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3D708046" w14:textId="1B1AF3C1" w:rsidR="00C87365" w:rsidRPr="00F91E73" w:rsidRDefault="00C3006C" w:rsidP="00727C2F">
      <w:pPr>
        <w:spacing w:line="276" w:lineRule="auto"/>
        <w:ind w:firstLine="567"/>
        <w:jc w:val="center"/>
        <w:rPr>
          <w:rFonts w:ascii="Arial" w:hAnsi="Arial" w:cs="Arial"/>
          <w:b/>
          <w:sz w:val="22"/>
          <w:szCs w:val="22"/>
        </w:rPr>
      </w:pPr>
      <w:r w:rsidRPr="00F91E73">
        <w:rPr>
          <w:rFonts w:ascii="Arial" w:hAnsi="Arial" w:cs="Arial"/>
          <w:b/>
          <w:sz w:val="22"/>
          <w:szCs w:val="22"/>
        </w:rPr>
        <w:t xml:space="preserve">VALSTYBINĖS REIKŠMĖS RAJONINIO KELIO NR. 1207 ANYKŠČIAI–BURBIŠKIS–RUBIKIAI RUOŽO NUO 0 IKI 2,536 KM </w:t>
      </w:r>
      <w:r w:rsidR="00727C2F" w:rsidRPr="00F91E73">
        <w:rPr>
          <w:rFonts w:ascii="Arial" w:hAnsi="Arial" w:cs="Arial"/>
          <w:b/>
          <w:sz w:val="22"/>
          <w:szCs w:val="22"/>
        </w:rPr>
        <w:t>KAPITALINI</w:t>
      </w:r>
      <w:r w:rsidR="00E22EDF">
        <w:rPr>
          <w:rFonts w:ascii="Arial" w:hAnsi="Arial" w:cs="Arial"/>
          <w:b/>
          <w:sz w:val="22"/>
          <w:szCs w:val="22"/>
        </w:rPr>
        <w:t>O</w:t>
      </w:r>
      <w:r w:rsidR="00727C2F" w:rsidRPr="00F91E73">
        <w:rPr>
          <w:rFonts w:ascii="Arial" w:hAnsi="Arial" w:cs="Arial"/>
          <w:b/>
          <w:sz w:val="22"/>
          <w:szCs w:val="22"/>
        </w:rPr>
        <w:t xml:space="preserve"> REMONT</w:t>
      </w:r>
      <w:r w:rsidR="00E22EDF">
        <w:rPr>
          <w:rFonts w:ascii="Arial" w:hAnsi="Arial" w:cs="Arial"/>
          <w:b/>
          <w:sz w:val="22"/>
          <w:szCs w:val="22"/>
        </w:rPr>
        <w:t>O</w:t>
      </w:r>
      <w:r w:rsidR="00727C2F" w:rsidRPr="00F91E73">
        <w:rPr>
          <w:rFonts w:ascii="Arial" w:hAnsi="Arial" w:cs="Arial"/>
          <w:b/>
          <w:sz w:val="22"/>
          <w:szCs w:val="22"/>
        </w:rPr>
        <w:t>, ĮRENGIANT TAKĄ</w:t>
      </w:r>
      <w:r w:rsidR="00E22EDF">
        <w:rPr>
          <w:rFonts w:ascii="Arial" w:hAnsi="Arial" w:cs="Arial"/>
          <w:b/>
          <w:sz w:val="22"/>
          <w:szCs w:val="22"/>
        </w:rPr>
        <w:t xml:space="preserve">, </w:t>
      </w:r>
      <w:r w:rsidR="0072520F">
        <w:rPr>
          <w:rFonts w:ascii="Arial" w:hAnsi="Arial" w:cs="Arial"/>
          <w:b/>
          <w:sz w:val="22"/>
          <w:szCs w:val="22"/>
        </w:rPr>
        <w:t>TECHNINIO DARBO PROJEKTO PARENGIMAS IR PROJEKTO VYKDYMO PRIEŽI</w:t>
      </w:r>
      <w:r w:rsidR="000A6002">
        <w:rPr>
          <w:rFonts w:ascii="Arial" w:hAnsi="Arial" w:cs="Arial"/>
          <w:b/>
          <w:sz w:val="22"/>
          <w:szCs w:val="22"/>
        </w:rPr>
        <w:t>Ū</w:t>
      </w:r>
      <w:r w:rsidR="0072520F">
        <w:rPr>
          <w:rFonts w:ascii="Arial" w:hAnsi="Arial" w:cs="Arial"/>
          <w:b/>
          <w:sz w:val="22"/>
          <w:szCs w:val="22"/>
        </w:rPr>
        <w:t>RA</w:t>
      </w:r>
    </w:p>
    <w:p w14:paraId="6FCFFC4C" w14:textId="77777777" w:rsidR="00415676" w:rsidRDefault="00415676" w:rsidP="007778CE">
      <w:pPr>
        <w:spacing w:line="276" w:lineRule="auto"/>
        <w:ind w:firstLine="567"/>
        <w:rPr>
          <w:rFonts w:ascii="Arial" w:hAnsi="Arial" w:cs="Arial"/>
          <w:sz w:val="22"/>
          <w:szCs w:val="22"/>
        </w:rPr>
      </w:pPr>
    </w:p>
    <w:p w14:paraId="3F2310CF" w14:textId="32D350D0" w:rsidR="007778CE" w:rsidRPr="003052B8" w:rsidRDefault="007778CE" w:rsidP="007778CE">
      <w:pPr>
        <w:spacing w:line="276" w:lineRule="auto"/>
        <w:ind w:firstLine="567"/>
        <w:rPr>
          <w:rFonts w:ascii="Arial" w:hAnsi="Arial" w:cs="Arial"/>
          <w:sz w:val="22"/>
          <w:szCs w:val="22"/>
          <w:lang w:val="en-US"/>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B105CD">
        <w:rPr>
          <w:rFonts w:ascii="Arial" w:hAnsi="Arial" w:cs="Arial"/>
          <w:b/>
          <w:bCs/>
          <w:sz w:val="22"/>
          <w:szCs w:val="22"/>
        </w:rPr>
        <w:t>Sutartis</w:t>
      </w:r>
      <w:r w:rsidR="004239A0" w:rsidRPr="00B105CD">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(-ėmis) užduotimi (-is);</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w:t>
      </w:r>
      <w:r w:rsidRPr="002137CE">
        <w:rPr>
          <w:rFonts w:ascii="Arial" w:eastAsia="Times New Roman" w:hAnsi="Arial" w:cs="Arial"/>
          <w:sz w:val="22"/>
        </w:rPr>
        <w:lastRenderedPageBreak/>
        <w:t>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r w:rsidR="003E2DBD" w:rsidRPr="00060DEE">
        <w:rPr>
          <w:rFonts w:ascii="Arial" w:eastAsiaTheme="minorHAnsi" w:hAnsi="Arial" w:cs="Arial"/>
          <w:i/>
          <w:iCs/>
          <w:sz w:val="22"/>
          <w:szCs w:val="22"/>
        </w:rPr>
        <w:t>google maps</w:t>
      </w:r>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 xml:space="preserve">pagal šių specifikacijų </w:t>
      </w:r>
      <w:r w:rsidR="001F6BA3" w:rsidRPr="00415676">
        <w:rPr>
          <w:rFonts w:ascii="Arial" w:hAnsi="Arial" w:cs="Arial"/>
          <w:sz w:val="22"/>
          <w:szCs w:val="22"/>
        </w:rPr>
        <w:t>1</w:t>
      </w:r>
      <w:r w:rsidR="00B33C70" w:rsidRPr="00415676">
        <w:rPr>
          <w:rFonts w:ascii="Arial" w:hAnsi="Arial" w:cs="Arial"/>
          <w:sz w:val="22"/>
          <w:szCs w:val="22"/>
        </w:rPr>
        <w:t>0</w:t>
      </w:r>
      <w:r w:rsidR="001F6BA3" w:rsidRPr="00415676">
        <w:rPr>
          <w:rFonts w:ascii="Arial" w:hAnsi="Arial" w:cs="Arial"/>
          <w:sz w:val="22"/>
          <w:szCs w:val="22"/>
        </w:rPr>
        <w:t>.1</w:t>
      </w:r>
      <w:r w:rsidR="00210589" w:rsidRPr="00415676">
        <w:rPr>
          <w:rFonts w:ascii="Arial" w:hAnsi="Arial" w:cs="Arial"/>
          <w:sz w:val="22"/>
          <w:szCs w:val="22"/>
        </w:rPr>
        <w:t>7</w:t>
      </w:r>
      <w:r w:rsidR="001F6BA3" w:rsidRPr="00415676">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(*.docx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(-ių) sprendinio (-ių)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lentelė, nurodant vietą kelio P</w:t>
      </w:r>
      <w:r w:rsidR="007918E3" w:rsidRPr="0027534C">
        <w:rPr>
          <w:rFonts w:ascii="Arial" w:hAnsi="Arial" w:cs="Arial"/>
          <w:sz w:val="22"/>
          <w:szCs w:val="22"/>
        </w:rPr>
        <w:t>k</w:t>
      </w:r>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lastRenderedPageBreak/>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(.dwg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lastRenderedPageBreak/>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Kartu turi būti parengtas įkainotas darbų kiekių žiniaraštis excel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r w:rsidR="004237D7">
        <w:rPr>
          <w:rFonts w:ascii="Arial" w:hAnsi="Arial" w:cs="Arial"/>
          <w:sz w:val="22"/>
          <w:szCs w:val="22"/>
        </w:rPr>
        <w:t>el.paštu eos</w:t>
      </w:r>
      <w:r w:rsidR="004237D7" w:rsidRPr="00B105CD">
        <w:rPr>
          <w:rFonts w:ascii="Arial" w:hAnsi="Arial" w:cs="Arial"/>
          <w:sz w:val="22"/>
          <w:szCs w:val="22"/>
        </w:rPr>
        <w:t>@vialietuva.lt</w:t>
      </w:r>
      <w:r w:rsidR="001F0842" w:rsidRPr="00B105CD">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2952511A"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lastRenderedPageBreak/>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kėjams 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r w:rsidR="00CB3EC4">
        <w:rPr>
          <w:rFonts w:ascii="Arial" w:hAnsi="Arial" w:cs="Arial"/>
          <w:sz w:val="22"/>
          <w:szCs w:val="22"/>
        </w:rPr>
        <w:t>da</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r w:rsidRPr="00B105CD">
        <w:rPr>
          <w:rFonts w:ascii="Arial" w:hAnsi="Arial" w:cs="Arial"/>
          <w:sz w:val="22"/>
          <w:szCs w:val="22"/>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 xml:space="preserve">Projektinė dokumentacija peržiūrai turi būti pateikta *.pdf ir *.dwg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lastRenderedPageBreak/>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*.pdf ir *.dwg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w:t>
            </w:r>
            <w:r>
              <w:rPr>
                <w:rFonts w:ascii="Arial" w:hAnsi="Arial" w:cs="Arial"/>
                <w:sz w:val="22"/>
              </w:rPr>
              <w:t>*</w:t>
            </w:r>
            <w:r w:rsidRPr="00DF33A1">
              <w:rPr>
                <w:rFonts w:ascii="Arial" w:hAnsi="Arial" w:cs="Arial"/>
                <w:sz w:val="22"/>
              </w:rPr>
              <w:t>.xlsx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lastRenderedPageBreak/>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kelio elementai (apšvietimas, prieštriukšminės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rie kiekvieno gręžinio būtina padaryti bendrą atpažįstamą vietovės nuotrauką su gręžimo technika ar įranga bei gręžinio Nr</w:t>
      </w:r>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gręžinio grunto sluoksnių intervalų fotofiksacija su intervalo fiksavimo paletine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lastRenderedPageBreak/>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r w:rsidR="001B5049" w:rsidRPr="001B5049">
        <w:rPr>
          <w:rFonts w:ascii="Arial" w:hAnsi="Arial" w:cs="Arial"/>
          <w:i/>
          <w:iCs/>
          <w:sz w:val="22"/>
          <w:szCs w:val="22"/>
        </w:rPr>
        <w:t>google maps</w:t>
      </w:r>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Projektuoti skaldažolę,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Geosintetinės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lastRenderedPageBreak/>
        <w:t>Vertinant geosintetinių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„Geosintetikos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r w:rsidRPr="00060DEE">
        <w:rPr>
          <w:rFonts w:ascii="Arial" w:hAnsi="Arial" w:cs="Arial"/>
          <w:sz w:val="22"/>
          <w:szCs w:val="22"/>
          <w:lang w:eastAsia="lt-LT"/>
        </w:rPr>
        <w:t>Geosintetikos,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lastRenderedPageBreak/>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70179F29" w:rsidR="00C73CD6" w:rsidRPr="00060DEE" w:rsidRDefault="009E4693" w:rsidP="009E4693">
      <w:pPr>
        <w:ind w:left="567"/>
        <w:rPr>
          <w:rFonts w:ascii="Arial" w:hAnsi="Arial" w:cs="Arial"/>
          <w:sz w:val="22"/>
          <w:szCs w:val="22"/>
          <w:lang w:eastAsia="lt-LT"/>
        </w:rPr>
      </w:pPr>
      <w:r w:rsidRPr="009E4693">
        <w:rPr>
          <w:rFonts w:ascii="Arial" w:hAnsi="Arial" w:cs="Arial"/>
          <w:sz w:val="22"/>
          <w:szCs w:val="22"/>
          <w:lang w:eastAsia="lt-LT"/>
        </w:rPr>
        <w:t>Gyvenvietės ribose projektuojamas ruožas turi būti apšviestas</w:t>
      </w:r>
      <w:r w:rsidR="00C73CD6" w:rsidRPr="00060DEE">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(-ys),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lastRenderedPageBreak/>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Ukmergės kelių tarnybos Širvintų meistrija, Zibalų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Panevėžio kelių tarnybos Panevėžio meistrijos Karsakiškio gamybinė bazė, Kakūnų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Kretingos kelių tarnybos Plungės meistrija,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Kėdainių kelių tarnybos Kėdainių meistrija,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Marijampolės kelių tarnybos Marijampolės meistrija,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Trakų kelių tarnybos Vievio meistrija,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sidRPr="00060DEE">
        <w:rPr>
          <w:rFonts w:ascii="Arial" w:hAnsi="Arial" w:cs="Arial"/>
          <w:sz w:val="22"/>
          <w:szCs w:val="22"/>
        </w:rPr>
        <w:lastRenderedPageBreak/>
        <w:t xml:space="preserve">stulpai, apsauginiai atitvarai ir jų elementai, tiltų ir viadukų turėklai, kiti metalo gaminiai, sijos, spraustasienės,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(-omis) eilute (- ėmis)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.dwg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w:t>
      </w:r>
      <w:r w:rsidR="000E16BC" w:rsidRPr="00F61CC5">
        <w:rPr>
          <w:rFonts w:ascii="Arial" w:hAnsi="Arial" w:cs="Arial"/>
          <w:sz w:val="22"/>
          <w:szCs w:val="22"/>
        </w:rPr>
        <w:lastRenderedPageBreak/>
        <w:t>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0770" w14:textId="77777777" w:rsidR="00134644" w:rsidRDefault="00134644" w:rsidP="00EC4D0B">
      <w:r>
        <w:separator/>
      </w:r>
    </w:p>
  </w:endnote>
  <w:endnote w:type="continuationSeparator" w:id="0">
    <w:p w14:paraId="45B52EC5" w14:textId="77777777" w:rsidR="00134644" w:rsidRDefault="0013464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67E9" w14:textId="77777777" w:rsidR="00134644" w:rsidRDefault="00134644" w:rsidP="00EC4D0B">
      <w:r>
        <w:separator/>
      </w:r>
    </w:p>
  </w:footnote>
  <w:footnote w:type="continuationSeparator" w:id="0">
    <w:p w14:paraId="1B04A653" w14:textId="77777777" w:rsidR="00134644" w:rsidRDefault="0013464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45D2"/>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6002"/>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4644"/>
    <w:rsid w:val="00135A8A"/>
    <w:rsid w:val="001361F6"/>
    <w:rsid w:val="0013656E"/>
    <w:rsid w:val="001376E6"/>
    <w:rsid w:val="00137850"/>
    <w:rsid w:val="00142DAC"/>
    <w:rsid w:val="00143A7B"/>
    <w:rsid w:val="0014684C"/>
    <w:rsid w:val="00150302"/>
    <w:rsid w:val="0015071C"/>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3138"/>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52B8"/>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864E8"/>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574"/>
    <w:rsid w:val="003B2FEA"/>
    <w:rsid w:val="003B3009"/>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15676"/>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394"/>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00B"/>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5DF5"/>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20F"/>
    <w:rsid w:val="0072566E"/>
    <w:rsid w:val="00727C2F"/>
    <w:rsid w:val="007311F3"/>
    <w:rsid w:val="0073222D"/>
    <w:rsid w:val="00732320"/>
    <w:rsid w:val="00740E52"/>
    <w:rsid w:val="007471FB"/>
    <w:rsid w:val="00751488"/>
    <w:rsid w:val="007565AC"/>
    <w:rsid w:val="00756EB2"/>
    <w:rsid w:val="00757338"/>
    <w:rsid w:val="00757380"/>
    <w:rsid w:val="00760E7F"/>
    <w:rsid w:val="00765DA1"/>
    <w:rsid w:val="00766F6B"/>
    <w:rsid w:val="007705DC"/>
    <w:rsid w:val="00770625"/>
    <w:rsid w:val="007709ED"/>
    <w:rsid w:val="00772F68"/>
    <w:rsid w:val="0077332F"/>
    <w:rsid w:val="007778CE"/>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47E22"/>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375B"/>
    <w:rsid w:val="009C4EC8"/>
    <w:rsid w:val="009C5DE3"/>
    <w:rsid w:val="009C7560"/>
    <w:rsid w:val="009D0128"/>
    <w:rsid w:val="009D0F8F"/>
    <w:rsid w:val="009D289A"/>
    <w:rsid w:val="009D29BE"/>
    <w:rsid w:val="009D2E94"/>
    <w:rsid w:val="009E14DD"/>
    <w:rsid w:val="009E1F85"/>
    <w:rsid w:val="009E2A0B"/>
    <w:rsid w:val="009E2A62"/>
    <w:rsid w:val="009E3DE8"/>
    <w:rsid w:val="009E4693"/>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5CD"/>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06C"/>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365"/>
    <w:rsid w:val="00C8765E"/>
    <w:rsid w:val="00C910FE"/>
    <w:rsid w:val="00C91FC6"/>
    <w:rsid w:val="00C9694F"/>
    <w:rsid w:val="00C975D2"/>
    <w:rsid w:val="00C97992"/>
    <w:rsid w:val="00CB311C"/>
    <w:rsid w:val="00CB3A26"/>
    <w:rsid w:val="00CB3EC4"/>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4F12"/>
    <w:rsid w:val="00E06ABC"/>
    <w:rsid w:val="00E07F82"/>
    <w:rsid w:val="00E1041B"/>
    <w:rsid w:val="00E10720"/>
    <w:rsid w:val="00E11C30"/>
    <w:rsid w:val="00E12DAC"/>
    <w:rsid w:val="00E15CE2"/>
    <w:rsid w:val="00E161E6"/>
    <w:rsid w:val="00E17DED"/>
    <w:rsid w:val="00E202D3"/>
    <w:rsid w:val="00E203E4"/>
    <w:rsid w:val="00E215F0"/>
    <w:rsid w:val="00E22EDF"/>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1E73"/>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F26CF"/>
    <w:rsid w:val="00FF40D0"/>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583053">
      <w:bodyDiv w:val="1"/>
      <w:marLeft w:val="0"/>
      <w:marRight w:val="0"/>
      <w:marTop w:val="0"/>
      <w:marBottom w:val="0"/>
      <w:divBdr>
        <w:top w:val="none" w:sz="0" w:space="0" w:color="auto"/>
        <w:left w:val="none" w:sz="0" w:space="0" w:color="auto"/>
        <w:bottom w:val="none" w:sz="0" w:space="0" w:color="auto"/>
        <w:right w:val="none" w:sz="0" w:space="0" w:color="auto"/>
      </w:divBdr>
    </w:div>
    <w:div w:id="93933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48738</Words>
  <Characters>27781</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6</cp:revision>
  <dcterms:created xsi:type="dcterms:W3CDTF">2025-09-25T10:08:00Z</dcterms:created>
  <dcterms:modified xsi:type="dcterms:W3CDTF">2025-09-25T11:01:00Z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