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366" w:rsidRPr="00A259F5" w:rsidRDefault="00920366" w:rsidP="00920366">
      <w:pPr>
        <w:spacing w:line="264" w:lineRule="auto"/>
        <w:ind w:left="-426"/>
        <w:jc w:val="center"/>
        <w:rPr>
          <w:b/>
        </w:rPr>
      </w:pPr>
      <w:r w:rsidRPr="005F096E">
        <w:rPr>
          <w:b/>
        </w:rPr>
        <w:t xml:space="preserve">ENDOSKOPINĖ SISTEMA </w:t>
      </w:r>
    </w:p>
    <w:tbl>
      <w:tblPr>
        <w:tblW w:w="1403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6237"/>
        <w:gridCol w:w="1606"/>
        <w:gridCol w:w="803"/>
        <w:gridCol w:w="803"/>
        <w:gridCol w:w="402"/>
        <w:gridCol w:w="1205"/>
      </w:tblGrid>
      <w:tr w:rsidR="00AA52AD" w:rsidRPr="00A259F5" w:rsidTr="00BD2796">
        <w:trPr>
          <w:trHeight w:val="86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2AD" w:rsidRPr="00A259F5" w:rsidRDefault="00AA52AD" w:rsidP="00A84FED">
            <w:pPr>
              <w:snapToGrid w:val="0"/>
              <w:jc w:val="center"/>
              <w:rPr>
                <w:b/>
              </w:rPr>
            </w:pPr>
            <w:r w:rsidRPr="00A259F5">
              <w:rPr>
                <w:b/>
              </w:rPr>
              <w:t>Eil. Nr.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2AD" w:rsidRPr="00A259F5" w:rsidRDefault="00AA52AD" w:rsidP="00A84FED">
            <w:pPr>
              <w:jc w:val="center"/>
              <w:rPr>
                <w:b/>
              </w:rPr>
            </w:pPr>
            <w:r w:rsidRPr="00A259F5">
              <w:rPr>
                <w:b/>
              </w:rPr>
              <w:t>Prekės pavadinimas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2AD" w:rsidRPr="00A259F5" w:rsidRDefault="00AA52AD" w:rsidP="00A84FED">
            <w:pPr>
              <w:jc w:val="center"/>
              <w:rPr>
                <w:b/>
              </w:rPr>
            </w:pPr>
            <w:r w:rsidRPr="00A259F5">
              <w:rPr>
                <w:b/>
              </w:rPr>
              <w:t>Reikalaujami parametrai ir reikalaujamos parametrų reikšmės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A259F5" w:rsidRDefault="00AA52AD" w:rsidP="00A84FED">
            <w:pPr>
              <w:jc w:val="center"/>
              <w:rPr>
                <w:b/>
              </w:rPr>
            </w:pPr>
            <w:r>
              <w:rPr>
                <w:b/>
              </w:rPr>
              <w:t>BALAI</w:t>
            </w:r>
          </w:p>
        </w:tc>
      </w:tr>
      <w:tr w:rsidR="00AA52AD" w:rsidRPr="00A259F5" w:rsidTr="00BD2796">
        <w:trPr>
          <w:trHeight w:val="5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A259F5" w:rsidRDefault="00AA52AD" w:rsidP="00A84FED">
            <w:pPr>
              <w:spacing w:line="264" w:lineRule="auto"/>
              <w:jc w:val="center"/>
            </w:pPr>
            <w:r w:rsidRPr="00A259F5"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A259F5" w:rsidRDefault="00AA52AD" w:rsidP="00A84FED">
            <w:pPr>
              <w:jc w:val="both"/>
            </w:pPr>
            <w:r w:rsidRPr="00A259F5">
              <w:t xml:space="preserve">Endoskopinė sistema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A259F5" w:rsidRDefault="00AA52AD" w:rsidP="00A84FED">
            <w:pPr>
              <w:jc w:val="both"/>
            </w:pPr>
            <w:r w:rsidRPr="00A259F5">
              <w:t>Skirta viršutinės ir apatinės virškinimo sistemos dalies (stemplės, skrandžio, dvylikapirštės žarnos ir kt.) ištyrimui ir gydymui.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A259F5" w:rsidRDefault="00AA52AD" w:rsidP="00A84FED">
            <w:pPr>
              <w:jc w:val="both"/>
            </w:pPr>
          </w:p>
        </w:tc>
      </w:tr>
      <w:tr w:rsidR="00004645" w:rsidRPr="00A259F5" w:rsidTr="00004645">
        <w:trPr>
          <w:trHeight w:val="80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645" w:rsidRPr="00A259F5" w:rsidRDefault="00004645" w:rsidP="00A84FED">
            <w:pPr>
              <w:spacing w:line="264" w:lineRule="auto"/>
              <w:jc w:val="center"/>
            </w:pPr>
            <w:r w:rsidRPr="00A259F5">
              <w:t>1.1.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645" w:rsidRPr="00A259F5" w:rsidRDefault="00004645" w:rsidP="00A84FED">
            <w:pPr>
              <w:jc w:val="both"/>
            </w:pPr>
            <w:r w:rsidRPr="00A259F5">
              <w:t>Monitorius (kiekis 1 vnt.)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645" w:rsidRPr="00A259F5" w:rsidRDefault="00004645" w:rsidP="00920366">
            <w:pPr>
              <w:pStyle w:val="Sraopastraipa"/>
              <w:numPr>
                <w:ilvl w:val="0"/>
                <w:numId w:val="14"/>
              </w:numPr>
              <w:spacing w:line="276" w:lineRule="auto"/>
              <w:ind w:left="315" w:hanging="315"/>
              <w:jc w:val="both"/>
              <w:rPr>
                <w:sz w:val="22"/>
                <w:szCs w:val="22"/>
              </w:rPr>
            </w:pPr>
            <w:r w:rsidRPr="00A259F5">
              <w:rPr>
                <w:sz w:val="22"/>
                <w:szCs w:val="22"/>
              </w:rPr>
              <w:t>Medicin</w:t>
            </w:r>
            <w:r>
              <w:rPr>
                <w:sz w:val="22"/>
                <w:szCs w:val="22"/>
              </w:rPr>
              <w:t>inės paskirties</w:t>
            </w:r>
            <w:r w:rsidRPr="00A259F5">
              <w:rPr>
                <w:sz w:val="22"/>
                <w:szCs w:val="22"/>
              </w:rPr>
              <w:t>;</w:t>
            </w:r>
          </w:p>
          <w:p w:rsidR="00004645" w:rsidRPr="00A259F5" w:rsidRDefault="00004645" w:rsidP="00920366">
            <w:pPr>
              <w:pStyle w:val="Sraopastraipa"/>
              <w:numPr>
                <w:ilvl w:val="0"/>
                <w:numId w:val="14"/>
              </w:numPr>
              <w:spacing w:line="276" w:lineRule="auto"/>
              <w:ind w:left="315" w:hanging="315"/>
              <w:jc w:val="both"/>
              <w:rPr>
                <w:color w:val="0070C0"/>
                <w:sz w:val="22"/>
                <w:szCs w:val="22"/>
              </w:rPr>
            </w:pPr>
            <w:r w:rsidRPr="00A259F5">
              <w:rPr>
                <w:sz w:val="22"/>
                <w:szCs w:val="22"/>
              </w:rPr>
              <w:t>LED arba LCD ekranas</w:t>
            </w:r>
            <w:r>
              <w:rPr>
                <w:sz w:val="22"/>
                <w:szCs w:val="22"/>
              </w:rPr>
              <w:t xml:space="preserve"> ar lygiavertis ekranas</w:t>
            </w:r>
            <w:r w:rsidRPr="00A259F5">
              <w:rPr>
                <w:sz w:val="22"/>
                <w:szCs w:val="22"/>
              </w:rPr>
              <w:t xml:space="preserve">, kurio įstrižainė </w:t>
            </w:r>
            <w:r w:rsidRPr="00A259F5">
              <w:rPr>
                <w:sz w:val="22"/>
                <w:szCs w:val="22"/>
              </w:rPr>
              <w:sym w:font="Symbol" w:char="F0B3"/>
            </w:r>
            <w:r w:rsidRPr="00A259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65</w:t>
            </w:r>
            <w:r w:rsidRPr="00A259F5">
              <w:rPr>
                <w:sz w:val="22"/>
                <w:szCs w:val="22"/>
              </w:rPr>
              <w:t xml:space="preserve"> cm</w:t>
            </w:r>
            <w:r w:rsidRPr="00A259F5">
              <w:rPr>
                <w:color w:val="FF0000"/>
                <w:sz w:val="22"/>
                <w:szCs w:val="22"/>
              </w:rPr>
              <w:t xml:space="preserve"> </w:t>
            </w:r>
            <w:r w:rsidRPr="00A259F5">
              <w:rPr>
                <w:color w:val="0070C0"/>
                <w:sz w:val="22"/>
                <w:szCs w:val="22"/>
              </w:rPr>
              <w:t>(geresnių parametrų prekei bus suteikia balai);</w:t>
            </w:r>
          </w:p>
          <w:p w:rsidR="00004645" w:rsidRPr="00A259F5" w:rsidRDefault="00004645" w:rsidP="00920366">
            <w:pPr>
              <w:pStyle w:val="Sraopastraipa"/>
              <w:numPr>
                <w:ilvl w:val="0"/>
                <w:numId w:val="14"/>
              </w:numPr>
              <w:spacing w:line="276" w:lineRule="auto"/>
              <w:ind w:left="315" w:hanging="315"/>
              <w:jc w:val="both"/>
              <w:rPr>
                <w:sz w:val="22"/>
                <w:szCs w:val="22"/>
              </w:rPr>
            </w:pPr>
            <w:r w:rsidRPr="00A259F5">
              <w:rPr>
                <w:sz w:val="22"/>
                <w:szCs w:val="22"/>
              </w:rPr>
              <w:t xml:space="preserve">Skiriamoji geba ≥ </w:t>
            </w:r>
            <w:r>
              <w:rPr>
                <w:sz w:val="22"/>
                <w:szCs w:val="22"/>
              </w:rPr>
              <w:t>1920x1080</w:t>
            </w:r>
            <w:r w:rsidRPr="00A259F5">
              <w:rPr>
                <w:sz w:val="22"/>
                <w:szCs w:val="22"/>
              </w:rPr>
              <w:t xml:space="preserve"> taškų </w:t>
            </w:r>
            <w:r w:rsidRPr="00A259F5">
              <w:rPr>
                <w:color w:val="0070C0"/>
                <w:sz w:val="22"/>
                <w:szCs w:val="22"/>
              </w:rPr>
              <w:t>(geresnių parametrų prekei bus suteikia</w:t>
            </w:r>
            <w:r>
              <w:rPr>
                <w:color w:val="0070C0"/>
                <w:sz w:val="22"/>
                <w:szCs w:val="22"/>
              </w:rPr>
              <w:t>mi</w:t>
            </w:r>
            <w:r w:rsidRPr="00A259F5">
              <w:rPr>
                <w:color w:val="0070C0"/>
                <w:sz w:val="22"/>
                <w:szCs w:val="22"/>
              </w:rPr>
              <w:t xml:space="preserve"> balai)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645" w:rsidRPr="00004645" w:rsidRDefault="00004645" w:rsidP="00BD2796">
            <w:pPr>
              <w:spacing w:line="276" w:lineRule="auto"/>
              <w:jc w:val="both"/>
              <w:rPr>
                <w:color w:val="0070C0"/>
                <w:sz w:val="22"/>
                <w:szCs w:val="22"/>
              </w:rPr>
            </w:pPr>
            <w:r w:rsidRPr="00004645">
              <w:rPr>
                <w:color w:val="0070C0"/>
              </w:rPr>
              <w:t xml:space="preserve"> T1. Interpoliacinis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45" w:rsidRPr="00004645" w:rsidRDefault="00004645" w:rsidP="00AA52AD">
            <w:pPr>
              <w:spacing w:line="276" w:lineRule="auto"/>
              <w:jc w:val="both"/>
              <w:rPr>
                <w:color w:val="0070C0"/>
                <w:sz w:val="22"/>
                <w:szCs w:val="22"/>
              </w:rPr>
            </w:pPr>
            <w:r w:rsidRPr="00004645">
              <w:rPr>
                <w:color w:val="0070C0"/>
                <w:sz w:val="22"/>
                <w:szCs w:val="22"/>
              </w:rPr>
              <w:t>Nr. 2.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45" w:rsidRPr="00004645" w:rsidRDefault="00004645" w:rsidP="00AA52AD">
            <w:pPr>
              <w:spacing w:line="276" w:lineRule="auto"/>
              <w:jc w:val="both"/>
              <w:rPr>
                <w:color w:val="0070C0"/>
                <w:sz w:val="22"/>
                <w:szCs w:val="22"/>
              </w:rPr>
            </w:pPr>
            <w:r w:rsidRPr="00004645">
              <w:rPr>
                <w:color w:val="0070C0"/>
                <w:sz w:val="22"/>
                <w:szCs w:val="22"/>
              </w:rPr>
              <w:t>0-8</w:t>
            </w:r>
          </w:p>
        </w:tc>
      </w:tr>
      <w:tr w:rsidR="00004645" w:rsidRPr="00A259F5" w:rsidTr="00A84FED">
        <w:trPr>
          <w:trHeight w:val="772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45" w:rsidRPr="00A259F5" w:rsidRDefault="00004645" w:rsidP="00A84FED">
            <w:pPr>
              <w:spacing w:line="264" w:lineRule="auto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45" w:rsidRPr="00A259F5" w:rsidRDefault="00004645" w:rsidP="00A84FED">
            <w:pPr>
              <w:jc w:val="both"/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45" w:rsidRPr="00A259F5" w:rsidRDefault="00004645" w:rsidP="00920366">
            <w:pPr>
              <w:pStyle w:val="Sraopastraipa"/>
              <w:numPr>
                <w:ilvl w:val="0"/>
                <w:numId w:val="14"/>
              </w:numPr>
              <w:spacing w:line="276" w:lineRule="auto"/>
              <w:ind w:left="315" w:hanging="315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45" w:rsidRPr="00004645" w:rsidRDefault="00004645" w:rsidP="00AA52AD">
            <w:pPr>
              <w:spacing w:line="276" w:lineRule="auto"/>
              <w:jc w:val="both"/>
              <w:rPr>
                <w:color w:val="0070C0"/>
                <w:sz w:val="22"/>
                <w:szCs w:val="22"/>
              </w:rPr>
            </w:pPr>
            <w:r w:rsidRPr="00004645">
              <w:rPr>
                <w:color w:val="0070C0"/>
              </w:rPr>
              <w:t>T2. Interpoliacinis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45" w:rsidRPr="00004645" w:rsidRDefault="00004645" w:rsidP="00AA52AD">
            <w:pPr>
              <w:spacing w:line="276" w:lineRule="auto"/>
              <w:jc w:val="both"/>
              <w:rPr>
                <w:color w:val="0070C0"/>
                <w:sz w:val="22"/>
                <w:szCs w:val="22"/>
              </w:rPr>
            </w:pPr>
            <w:r w:rsidRPr="00004645">
              <w:rPr>
                <w:color w:val="0070C0"/>
                <w:sz w:val="22"/>
                <w:szCs w:val="22"/>
              </w:rPr>
              <w:t>Nr. 3.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45" w:rsidRPr="00004645" w:rsidRDefault="00004645" w:rsidP="00AA52AD">
            <w:pPr>
              <w:spacing w:line="276" w:lineRule="auto"/>
              <w:jc w:val="both"/>
              <w:rPr>
                <w:color w:val="0070C0"/>
                <w:sz w:val="22"/>
                <w:szCs w:val="22"/>
              </w:rPr>
            </w:pPr>
            <w:r w:rsidRPr="00004645">
              <w:rPr>
                <w:color w:val="0070C0"/>
                <w:sz w:val="22"/>
                <w:szCs w:val="22"/>
              </w:rPr>
              <w:t>0-15</w:t>
            </w:r>
          </w:p>
        </w:tc>
      </w:tr>
      <w:tr w:rsidR="00AA52AD" w:rsidRPr="00A259F5" w:rsidTr="00BD2796">
        <w:trPr>
          <w:trHeight w:val="70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2AD" w:rsidRPr="00813593" w:rsidRDefault="00AA52AD" w:rsidP="00A84FED">
            <w:pPr>
              <w:spacing w:line="264" w:lineRule="auto"/>
              <w:jc w:val="center"/>
            </w:pPr>
            <w:r w:rsidRPr="00813593">
              <w:t>1.2.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2AD" w:rsidRPr="00813593" w:rsidRDefault="00AA52AD" w:rsidP="00920366">
            <w:pPr>
              <w:ind w:right="34"/>
              <w:jc w:val="both"/>
            </w:pPr>
            <w:r w:rsidRPr="00813593">
              <w:t>Vaizdo apdorojimo įranga (vaizdo sistema) (kiekis 1 vnt.)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2AD" w:rsidRPr="00813593" w:rsidRDefault="00AA52AD" w:rsidP="00920366">
            <w:pPr>
              <w:pStyle w:val="Sraopastraipa"/>
              <w:numPr>
                <w:ilvl w:val="0"/>
                <w:numId w:val="15"/>
              </w:numPr>
              <w:spacing w:line="276" w:lineRule="auto"/>
              <w:ind w:left="313" w:hanging="313"/>
              <w:jc w:val="both"/>
              <w:rPr>
                <w:sz w:val="22"/>
                <w:szCs w:val="22"/>
              </w:rPr>
            </w:pPr>
            <w:r w:rsidRPr="00813593">
              <w:rPr>
                <w:sz w:val="22"/>
                <w:szCs w:val="22"/>
              </w:rPr>
              <w:t>Skirta naudoti su vaizdo endoskopais;</w:t>
            </w:r>
          </w:p>
          <w:p w:rsidR="00AA52AD" w:rsidRPr="00813593" w:rsidRDefault="00AA52AD" w:rsidP="00920366">
            <w:pPr>
              <w:pStyle w:val="Sraopastraipa"/>
              <w:numPr>
                <w:ilvl w:val="0"/>
                <w:numId w:val="15"/>
              </w:numPr>
              <w:spacing w:line="276" w:lineRule="auto"/>
              <w:ind w:left="313" w:hanging="313"/>
              <w:jc w:val="both"/>
              <w:rPr>
                <w:sz w:val="22"/>
                <w:szCs w:val="22"/>
              </w:rPr>
            </w:pPr>
            <w:r w:rsidRPr="00813593">
              <w:rPr>
                <w:sz w:val="22"/>
                <w:szCs w:val="22"/>
              </w:rPr>
              <w:t>Darbo režimai:</w:t>
            </w:r>
          </w:p>
          <w:p w:rsidR="00AA52AD" w:rsidRPr="00813593" w:rsidRDefault="00AA52AD" w:rsidP="00920366">
            <w:pPr>
              <w:pStyle w:val="Sraopastraipa"/>
              <w:numPr>
                <w:ilvl w:val="0"/>
                <w:numId w:val="16"/>
              </w:numPr>
              <w:spacing w:line="276" w:lineRule="auto"/>
              <w:ind w:left="597" w:hanging="284"/>
              <w:jc w:val="both"/>
              <w:rPr>
                <w:sz w:val="22"/>
                <w:szCs w:val="22"/>
              </w:rPr>
            </w:pPr>
            <w:r w:rsidRPr="00813593">
              <w:rPr>
                <w:sz w:val="22"/>
                <w:szCs w:val="22"/>
              </w:rPr>
              <w:t>Baltos šviesos;</w:t>
            </w:r>
          </w:p>
          <w:p w:rsidR="00AA52AD" w:rsidRPr="00813593" w:rsidRDefault="00AA52AD" w:rsidP="00920366">
            <w:pPr>
              <w:pStyle w:val="Sraopastraipa"/>
              <w:numPr>
                <w:ilvl w:val="0"/>
                <w:numId w:val="16"/>
              </w:numPr>
              <w:spacing w:line="276" w:lineRule="auto"/>
              <w:ind w:left="597" w:hanging="284"/>
              <w:jc w:val="both"/>
              <w:rPr>
                <w:sz w:val="22"/>
                <w:szCs w:val="22"/>
              </w:rPr>
            </w:pPr>
            <w:r w:rsidRPr="00813593">
              <w:rPr>
                <w:b/>
                <w:bCs/>
                <w:sz w:val="22"/>
                <w:szCs w:val="22"/>
              </w:rPr>
              <w:t xml:space="preserve">Pageidautina. </w:t>
            </w:r>
            <w:r w:rsidRPr="00813593">
              <w:rPr>
                <w:sz w:val="22"/>
                <w:szCs w:val="22"/>
              </w:rPr>
              <w:t xml:space="preserve">Siauram spektrui atvaizduoti stebėjimo režimas, skirtas kraujagyslių tinklo bei paviršinių audinių struktūros išryškinimui </w:t>
            </w:r>
            <w:r w:rsidRPr="00813593">
              <w:rPr>
                <w:color w:val="000000"/>
                <w:sz w:val="22"/>
                <w:szCs w:val="22"/>
              </w:rPr>
              <w:t>(</w:t>
            </w:r>
            <w:r w:rsidRPr="00813593">
              <w:rPr>
                <w:color w:val="0070C0"/>
              </w:rPr>
              <w:t>jei taip, bus suteikiami balai. Tiekėjas gali dalyvauti pirkime, kai jų siūloma prekė tokių galimybių neturi</w:t>
            </w:r>
            <w:r w:rsidRPr="00813593">
              <w:rPr>
                <w:color w:val="0070C0"/>
                <w:sz w:val="22"/>
                <w:szCs w:val="22"/>
              </w:rPr>
              <w:t>)</w:t>
            </w:r>
            <w:r w:rsidRPr="00813593">
              <w:rPr>
                <w:sz w:val="22"/>
                <w:szCs w:val="22"/>
              </w:rPr>
              <w:t>.</w:t>
            </w:r>
          </w:p>
          <w:p w:rsidR="00AA52AD" w:rsidRPr="00813593" w:rsidRDefault="00AA52AD" w:rsidP="00920366">
            <w:pPr>
              <w:pStyle w:val="Sraopastraipa"/>
              <w:numPr>
                <w:ilvl w:val="0"/>
                <w:numId w:val="16"/>
              </w:numPr>
              <w:spacing w:line="276" w:lineRule="auto"/>
              <w:ind w:left="597" w:hanging="284"/>
              <w:jc w:val="both"/>
              <w:rPr>
                <w:sz w:val="22"/>
                <w:szCs w:val="22"/>
              </w:rPr>
            </w:pPr>
            <w:r w:rsidRPr="00813593">
              <w:rPr>
                <w:b/>
                <w:bCs/>
                <w:color w:val="000000"/>
                <w:sz w:val="22"/>
                <w:szCs w:val="22"/>
              </w:rPr>
              <w:t>Pageidautina.</w:t>
            </w:r>
            <w:r w:rsidRPr="00813593">
              <w:rPr>
                <w:color w:val="000000"/>
                <w:sz w:val="22"/>
                <w:szCs w:val="22"/>
              </w:rPr>
              <w:t xml:space="preserve"> Raudonojo dichromatinio spektro atvaizdavimas. Stebėjimo režimas pagerina giliųjų kraujagyslių ir kraujavimo taškų matomumą (</w:t>
            </w:r>
            <w:r w:rsidRPr="00813593">
              <w:rPr>
                <w:color w:val="0070C0"/>
              </w:rPr>
              <w:t>jei taip, bus suteikiami balai. Tiekėjas gali dalyvauti pirkime, kai jų siūloma prekė tokių galimybių neturi</w:t>
            </w:r>
            <w:r w:rsidRPr="00813593">
              <w:rPr>
                <w:color w:val="0070C0"/>
                <w:sz w:val="22"/>
                <w:szCs w:val="22"/>
              </w:rPr>
              <w:t>)</w:t>
            </w:r>
            <w:r w:rsidRPr="00813593">
              <w:rPr>
                <w:sz w:val="22"/>
                <w:szCs w:val="22"/>
              </w:rPr>
              <w:t>;</w:t>
            </w:r>
          </w:p>
          <w:p w:rsidR="00AA52AD" w:rsidRPr="00813593" w:rsidRDefault="00AA52AD" w:rsidP="00920366">
            <w:pPr>
              <w:pStyle w:val="Sraopastraipa"/>
              <w:numPr>
                <w:ilvl w:val="0"/>
                <w:numId w:val="16"/>
              </w:numPr>
              <w:spacing w:line="276" w:lineRule="auto"/>
              <w:ind w:left="597" w:hanging="284"/>
              <w:jc w:val="both"/>
              <w:rPr>
                <w:sz w:val="22"/>
                <w:szCs w:val="22"/>
              </w:rPr>
            </w:pPr>
            <w:r w:rsidRPr="00813593">
              <w:rPr>
                <w:b/>
                <w:bCs/>
                <w:color w:val="000000"/>
                <w:sz w:val="22"/>
                <w:szCs w:val="22"/>
              </w:rPr>
              <w:t xml:space="preserve">Pageidautina. </w:t>
            </w:r>
            <w:r w:rsidRPr="00813593">
              <w:rPr>
                <w:bCs/>
                <w:color w:val="000000"/>
                <w:sz w:val="22"/>
                <w:szCs w:val="22"/>
              </w:rPr>
              <w:t xml:space="preserve">Virtualios chromoendoskopijos parametrų pasirinkimas </w:t>
            </w:r>
            <w:r w:rsidRPr="00813593">
              <w:rPr>
                <w:color w:val="000000"/>
                <w:sz w:val="22"/>
                <w:szCs w:val="22"/>
              </w:rPr>
              <w:t>(</w:t>
            </w:r>
            <w:r w:rsidRPr="00813593">
              <w:rPr>
                <w:color w:val="0070C0"/>
              </w:rPr>
              <w:t>jei taip, bus suteikiami balai. Tiekėjas gali dalyvauti pirkime, kai jų siūloma prekė tokių galimybių neturi</w:t>
            </w:r>
            <w:r w:rsidRPr="00813593">
              <w:rPr>
                <w:color w:val="0070C0"/>
                <w:sz w:val="22"/>
                <w:szCs w:val="22"/>
              </w:rPr>
              <w:t>).</w:t>
            </w:r>
          </w:p>
          <w:p w:rsidR="00AA52AD" w:rsidRPr="00813593" w:rsidRDefault="00AA52AD" w:rsidP="00920366">
            <w:pPr>
              <w:pStyle w:val="Sraopastraipa"/>
              <w:numPr>
                <w:ilvl w:val="0"/>
                <w:numId w:val="15"/>
              </w:numPr>
              <w:spacing w:line="276" w:lineRule="auto"/>
              <w:ind w:left="313" w:hanging="313"/>
              <w:jc w:val="both"/>
              <w:rPr>
                <w:sz w:val="22"/>
                <w:szCs w:val="22"/>
              </w:rPr>
            </w:pPr>
            <w:r w:rsidRPr="00813593">
              <w:rPr>
                <w:b/>
                <w:bCs/>
                <w:color w:val="000000" w:themeColor="text1"/>
                <w:sz w:val="22"/>
                <w:szCs w:val="22"/>
              </w:rPr>
              <w:t>Pageidautina</w:t>
            </w:r>
            <w:r w:rsidRPr="00813593">
              <w:rPr>
                <w:color w:val="000000" w:themeColor="text1"/>
                <w:sz w:val="22"/>
                <w:szCs w:val="22"/>
              </w:rPr>
              <w:t xml:space="preserve">: Vaizdo tekstūros ir spalvų kokybės gerinimo rėžimas, skirtas paryškinti tonų pasikeitimus, vaizdo struktūrą ir </w:t>
            </w:r>
            <w:r w:rsidRPr="00813593">
              <w:rPr>
                <w:color w:val="000000" w:themeColor="text1"/>
                <w:sz w:val="22"/>
                <w:szCs w:val="22"/>
              </w:rPr>
              <w:lastRenderedPageBreak/>
              <w:t xml:space="preserve">kontūrus </w:t>
            </w:r>
            <w:r w:rsidRPr="00813593">
              <w:rPr>
                <w:color w:val="0070C0"/>
              </w:rPr>
              <w:t>jei taip, bus suteikiami balai. Tiekėjas gali dalyvauti pirkime, kai jų siūloma prekė tokių galimybių neturi</w:t>
            </w:r>
            <w:r w:rsidRPr="00813593">
              <w:rPr>
                <w:color w:val="0070C0"/>
                <w:sz w:val="22"/>
                <w:szCs w:val="22"/>
              </w:rPr>
              <w:t>)</w:t>
            </w:r>
            <w:r w:rsidRPr="00813593">
              <w:rPr>
                <w:sz w:val="22"/>
                <w:szCs w:val="22"/>
              </w:rPr>
              <w:t>;</w:t>
            </w:r>
          </w:p>
          <w:p w:rsidR="00AA52AD" w:rsidRPr="00813593" w:rsidRDefault="00AA52AD" w:rsidP="00920366">
            <w:pPr>
              <w:pStyle w:val="Sraopastraipa"/>
              <w:numPr>
                <w:ilvl w:val="0"/>
                <w:numId w:val="15"/>
              </w:numPr>
              <w:spacing w:line="276" w:lineRule="auto"/>
              <w:ind w:left="313" w:hanging="313"/>
              <w:jc w:val="both"/>
              <w:rPr>
                <w:sz w:val="22"/>
                <w:szCs w:val="22"/>
              </w:rPr>
            </w:pPr>
            <w:r w:rsidRPr="00813593">
              <w:rPr>
                <w:b/>
                <w:bCs/>
                <w:color w:val="000000"/>
                <w:sz w:val="22"/>
                <w:szCs w:val="22"/>
              </w:rPr>
              <w:t>Pageidauti</w:t>
            </w:r>
            <w:r w:rsidRPr="00813593">
              <w:rPr>
                <w:b/>
                <w:bCs/>
                <w:color w:val="000000" w:themeColor="text1"/>
                <w:sz w:val="22"/>
                <w:szCs w:val="22"/>
              </w:rPr>
              <w:t>na</w:t>
            </w:r>
            <w:r w:rsidRPr="00813593">
              <w:rPr>
                <w:color w:val="000000" w:themeColor="text1"/>
                <w:sz w:val="22"/>
                <w:szCs w:val="22"/>
              </w:rPr>
              <w:t xml:space="preserve">: HD ar lygiavertė endoskopinio vaizdo kokybė </w:t>
            </w:r>
            <w:r w:rsidRPr="00813593">
              <w:rPr>
                <w:color w:val="000000"/>
                <w:sz w:val="22"/>
                <w:szCs w:val="22"/>
              </w:rPr>
              <w:t>(</w:t>
            </w:r>
            <w:r w:rsidRPr="00813593">
              <w:rPr>
                <w:color w:val="0070C0"/>
              </w:rPr>
              <w:t>jei taip, bus suteikiami balai. Tiekėjas gali dalyvauti pirkime, kai jų siūloma prekė tokių galimybių neturi</w:t>
            </w:r>
            <w:r w:rsidRPr="00813593">
              <w:rPr>
                <w:color w:val="0070C0"/>
                <w:sz w:val="22"/>
                <w:szCs w:val="22"/>
              </w:rPr>
              <w:t>)</w:t>
            </w:r>
            <w:r w:rsidRPr="00813593">
              <w:rPr>
                <w:sz w:val="22"/>
                <w:szCs w:val="22"/>
              </w:rPr>
              <w:t>;</w:t>
            </w:r>
          </w:p>
          <w:p w:rsidR="00AA52AD" w:rsidRPr="00813593" w:rsidRDefault="00AA52AD" w:rsidP="00920366">
            <w:pPr>
              <w:pStyle w:val="Sraopastraipa"/>
              <w:numPr>
                <w:ilvl w:val="0"/>
                <w:numId w:val="15"/>
              </w:numPr>
              <w:spacing w:line="276" w:lineRule="auto"/>
              <w:ind w:left="313" w:hanging="313"/>
              <w:jc w:val="both"/>
              <w:rPr>
                <w:sz w:val="22"/>
                <w:szCs w:val="22"/>
              </w:rPr>
            </w:pPr>
            <w:r w:rsidRPr="00813593">
              <w:rPr>
                <w:b/>
                <w:bCs/>
                <w:color w:val="000000"/>
                <w:sz w:val="22"/>
                <w:szCs w:val="22"/>
              </w:rPr>
              <w:t>Pageidautin</w:t>
            </w:r>
            <w:r w:rsidRPr="00813593">
              <w:rPr>
                <w:b/>
                <w:bCs/>
                <w:color w:val="000000" w:themeColor="text1"/>
                <w:sz w:val="22"/>
                <w:szCs w:val="22"/>
              </w:rPr>
              <w:t>a</w:t>
            </w:r>
            <w:r w:rsidRPr="00813593">
              <w:rPr>
                <w:color w:val="000000" w:themeColor="text1"/>
                <w:sz w:val="22"/>
                <w:szCs w:val="22"/>
              </w:rPr>
              <w:t xml:space="preserve">: Dviejų vaizdų (išorinės įrangos perduodamo vaizdo ir endoskopinio vaizdo) rodymas tame pačiame monitoriuje tuo pačiu metu </w:t>
            </w:r>
            <w:r w:rsidRPr="00813593">
              <w:rPr>
                <w:color w:val="000000"/>
                <w:sz w:val="22"/>
                <w:szCs w:val="22"/>
              </w:rPr>
              <w:t>(</w:t>
            </w:r>
            <w:r w:rsidRPr="00813593">
              <w:rPr>
                <w:color w:val="0070C0"/>
              </w:rPr>
              <w:t>jei taip, bus suteikiami balai. Tiekėjas gali dalyvauti pirkime, kai jų siūloma prekė tokių galimybių neturi</w:t>
            </w:r>
            <w:r w:rsidRPr="00813593">
              <w:rPr>
                <w:color w:val="0070C0"/>
                <w:sz w:val="22"/>
                <w:szCs w:val="22"/>
              </w:rPr>
              <w:t>)</w:t>
            </w:r>
            <w:r w:rsidRPr="00813593">
              <w:rPr>
                <w:sz w:val="22"/>
                <w:szCs w:val="22"/>
              </w:rPr>
              <w:t>:</w:t>
            </w:r>
          </w:p>
          <w:p w:rsidR="00AA52AD" w:rsidRPr="00813593" w:rsidRDefault="00AA52AD" w:rsidP="00920366">
            <w:pPr>
              <w:pStyle w:val="Sraopastraipa"/>
              <w:numPr>
                <w:ilvl w:val="0"/>
                <w:numId w:val="17"/>
              </w:numPr>
              <w:spacing w:line="276" w:lineRule="auto"/>
              <w:ind w:left="597" w:hanging="284"/>
              <w:jc w:val="both"/>
              <w:rPr>
                <w:sz w:val="22"/>
                <w:szCs w:val="22"/>
              </w:rPr>
            </w:pPr>
            <w:r w:rsidRPr="00813593">
              <w:rPr>
                <w:rFonts w:eastAsia="Calibri"/>
                <w:color w:val="000000" w:themeColor="text1"/>
                <w:sz w:val="22"/>
                <w:szCs w:val="22"/>
              </w:rPr>
              <w:t xml:space="preserve">Vaizdas vaizde (PIP arba lygiavertė) </w:t>
            </w:r>
            <w:r w:rsidRPr="00813593">
              <w:rPr>
                <w:color w:val="000000"/>
                <w:sz w:val="22"/>
                <w:szCs w:val="22"/>
              </w:rPr>
              <w:t>(</w:t>
            </w:r>
            <w:r w:rsidRPr="00813593">
              <w:rPr>
                <w:color w:val="0070C0"/>
              </w:rPr>
              <w:t>jei taip, bus suteikiami balai)</w:t>
            </w:r>
            <w:r w:rsidRPr="00813593">
              <w:rPr>
                <w:rFonts w:eastAsia="Calibri"/>
                <w:sz w:val="22"/>
                <w:szCs w:val="22"/>
              </w:rPr>
              <w:t>;</w:t>
            </w:r>
          </w:p>
          <w:p w:rsidR="00AA52AD" w:rsidRPr="00813593" w:rsidRDefault="00AA52AD" w:rsidP="00920366">
            <w:pPr>
              <w:pStyle w:val="Sraopastraipa"/>
              <w:numPr>
                <w:ilvl w:val="0"/>
                <w:numId w:val="17"/>
              </w:numPr>
              <w:spacing w:line="276" w:lineRule="auto"/>
              <w:ind w:left="597" w:hanging="284"/>
              <w:jc w:val="both"/>
              <w:rPr>
                <w:color w:val="FF0000"/>
                <w:sz w:val="22"/>
                <w:szCs w:val="22"/>
              </w:rPr>
            </w:pPr>
            <w:r w:rsidRPr="00813593">
              <w:rPr>
                <w:color w:val="000000" w:themeColor="text1"/>
                <w:sz w:val="22"/>
                <w:szCs w:val="22"/>
              </w:rPr>
              <w:t xml:space="preserve">Du vaizdai vienas šalia kito (POP arba lygiavertė) </w:t>
            </w:r>
            <w:r w:rsidRPr="00813593">
              <w:rPr>
                <w:color w:val="000000"/>
                <w:sz w:val="22"/>
                <w:szCs w:val="22"/>
              </w:rPr>
              <w:t>(</w:t>
            </w:r>
            <w:r w:rsidRPr="00813593">
              <w:rPr>
                <w:color w:val="0070C0"/>
              </w:rPr>
              <w:t>jei taip, bus suteikiami balai)</w:t>
            </w:r>
            <w:r w:rsidRPr="00813593">
              <w:rPr>
                <w:color w:val="FF0000"/>
                <w:sz w:val="22"/>
                <w:szCs w:val="22"/>
              </w:rPr>
              <w:t>.</w:t>
            </w:r>
          </w:p>
          <w:p w:rsidR="00AA52AD" w:rsidRPr="00813593" w:rsidRDefault="00AA52AD" w:rsidP="00920366">
            <w:pPr>
              <w:pStyle w:val="Sraopastraipa"/>
              <w:numPr>
                <w:ilvl w:val="0"/>
                <w:numId w:val="15"/>
              </w:numPr>
              <w:spacing w:line="276" w:lineRule="auto"/>
              <w:jc w:val="both"/>
              <w:rPr>
                <w:color w:val="0070C0"/>
              </w:rPr>
            </w:pPr>
            <w:r w:rsidRPr="00813593">
              <w:t xml:space="preserve">Vaizdo didinimas ≥ 1 režimas </w:t>
            </w:r>
            <w:r w:rsidRPr="00813593">
              <w:rPr>
                <w:color w:val="0070C0"/>
              </w:rPr>
              <w:t>(geresnių parametrų prekei bus suteikia balai);</w:t>
            </w:r>
          </w:p>
          <w:p w:rsidR="00AA52AD" w:rsidRPr="00813593" w:rsidRDefault="00AA52AD" w:rsidP="00920366">
            <w:pPr>
              <w:pStyle w:val="Sraopastraipa"/>
              <w:numPr>
                <w:ilvl w:val="0"/>
                <w:numId w:val="15"/>
              </w:numPr>
              <w:spacing w:line="276" w:lineRule="auto"/>
              <w:jc w:val="both"/>
              <w:rPr>
                <w:color w:val="0070C0"/>
              </w:rPr>
            </w:pPr>
            <w:r w:rsidRPr="00813593">
              <w:rPr>
                <w:b/>
                <w:bCs/>
                <w:sz w:val="22"/>
                <w:szCs w:val="22"/>
              </w:rPr>
              <w:t>Pageidautina</w:t>
            </w:r>
            <w:r w:rsidRPr="00813593">
              <w:rPr>
                <w:sz w:val="22"/>
                <w:szCs w:val="22"/>
              </w:rPr>
              <w:t xml:space="preserve">: Diafragmos režimai </w:t>
            </w:r>
            <w:r w:rsidRPr="00813593">
              <w:rPr>
                <w:color w:val="0070C0"/>
                <w:sz w:val="22"/>
                <w:szCs w:val="22"/>
              </w:rPr>
              <w:t>(</w:t>
            </w:r>
            <w:r w:rsidRPr="00813593">
              <w:rPr>
                <w:color w:val="0070C0"/>
              </w:rPr>
              <w:t>jei taip, bus suteikiami balai. Tiekėjas gali dalyvauti pirkime, kai jų siūloma prekė tokių galimybių neturi</w:t>
            </w:r>
            <w:r w:rsidRPr="00813593">
              <w:rPr>
                <w:color w:val="0070C0"/>
                <w:sz w:val="22"/>
                <w:szCs w:val="22"/>
              </w:rPr>
              <w:t>)</w:t>
            </w:r>
            <w:r w:rsidRPr="00813593">
              <w:rPr>
                <w:color w:val="FF0000"/>
                <w:sz w:val="22"/>
                <w:szCs w:val="22"/>
              </w:rPr>
              <w:t>:</w:t>
            </w:r>
          </w:p>
          <w:p w:rsidR="00AA52AD" w:rsidRPr="00813593" w:rsidRDefault="00AA52AD" w:rsidP="00920366">
            <w:pPr>
              <w:pStyle w:val="Sraopastraipa"/>
              <w:numPr>
                <w:ilvl w:val="0"/>
                <w:numId w:val="18"/>
              </w:numPr>
              <w:spacing w:line="276" w:lineRule="auto"/>
              <w:ind w:left="597" w:hanging="284"/>
              <w:jc w:val="both"/>
              <w:rPr>
                <w:color w:val="FF0000"/>
                <w:sz w:val="22"/>
                <w:szCs w:val="22"/>
              </w:rPr>
            </w:pPr>
            <w:r w:rsidRPr="00813593">
              <w:rPr>
                <w:sz w:val="22"/>
                <w:szCs w:val="22"/>
              </w:rPr>
              <w:t xml:space="preserve">Automatinio reguliavimo režimas </w:t>
            </w:r>
            <w:r w:rsidRPr="00813593">
              <w:rPr>
                <w:color w:val="0070C0"/>
                <w:sz w:val="22"/>
                <w:szCs w:val="22"/>
              </w:rPr>
              <w:t>(</w:t>
            </w:r>
            <w:r w:rsidR="00BD2796" w:rsidRPr="00813593">
              <w:rPr>
                <w:color w:val="0070C0"/>
              </w:rPr>
              <w:t>jei taip, bus suteikiami balai</w:t>
            </w:r>
            <w:r w:rsidRPr="00813593">
              <w:rPr>
                <w:color w:val="0070C0"/>
                <w:sz w:val="22"/>
                <w:szCs w:val="22"/>
              </w:rPr>
              <w:t>)</w:t>
            </w:r>
            <w:r w:rsidRPr="00813593">
              <w:rPr>
                <w:color w:val="FF0000"/>
                <w:sz w:val="22"/>
                <w:szCs w:val="22"/>
              </w:rPr>
              <w:t>;</w:t>
            </w:r>
          </w:p>
          <w:p w:rsidR="00AA52AD" w:rsidRPr="00813593" w:rsidRDefault="00AA52AD" w:rsidP="00920366">
            <w:pPr>
              <w:pStyle w:val="Sraopastraipa"/>
              <w:numPr>
                <w:ilvl w:val="0"/>
                <w:numId w:val="18"/>
              </w:numPr>
              <w:spacing w:line="276" w:lineRule="auto"/>
              <w:ind w:left="597" w:hanging="284"/>
              <w:jc w:val="both"/>
              <w:rPr>
                <w:color w:val="FF0000"/>
                <w:sz w:val="22"/>
                <w:szCs w:val="22"/>
              </w:rPr>
            </w:pPr>
            <w:r w:rsidRPr="00813593">
              <w:rPr>
                <w:sz w:val="22"/>
                <w:szCs w:val="22"/>
              </w:rPr>
              <w:t xml:space="preserve">Reguliavimo pagal ryškiausią šviesiausią endoskopinio vaizdo sritį režimas </w:t>
            </w:r>
            <w:r w:rsidRPr="00813593">
              <w:rPr>
                <w:color w:val="0070C0"/>
                <w:sz w:val="22"/>
                <w:szCs w:val="22"/>
              </w:rPr>
              <w:t>(</w:t>
            </w:r>
            <w:r w:rsidR="00BD2796" w:rsidRPr="00813593">
              <w:rPr>
                <w:color w:val="0070C0"/>
              </w:rPr>
              <w:t>jei taip, bus suteikiami balai</w:t>
            </w:r>
            <w:r w:rsidRPr="00813593">
              <w:rPr>
                <w:color w:val="0070C0"/>
                <w:sz w:val="22"/>
                <w:szCs w:val="22"/>
              </w:rPr>
              <w:t>)</w:t>
            </w:r>
            <w:r w:rsidRPr="00813593">
              <w:rPr>
                <w:color w:val="FF0000"/>
                <w:sz w:val="22"/>
                <w:szCs w:val="22"/>
              </w:rPr>
              <w:t>;</w:t>
            </w:r>
          </w:p>
          <w:p w:rsidR="00AA52AD" w:rsidRPr="00813593" w:rsidRDefault="00AA52AD" w:rsidP="00920366">
            <w:pPr>
              <w:pStyle w:val="Sraopastraipa"/>
              <w:numPr>
                <w:ilvl w:val="0"/>
                <w:numId w:val="18"/>
              </w:numPr>
              <w:spacing w:line="276" w:lineRule="auto"/>
              <w:ind w:left="597" w:hanging="284"/>
              <w:jc w:val="both"/>
              <w:rPr>
                <w:sz w:val="22"/>
                <w:szCs w:val="22"/>
              </w:rPr>
            </w:pPr>
            <w:r w:rsidRPr="00813593">
              <w:rPr>
                <w:sz w:val="22"/>
                <w:szCs w:val="22"/>
              </w:rPr>
              <w:t xml:space="preserve">Ryškumas reguliuojamas atsižvelgiant į vidutinį endoskopinio vaizdo ryškumą </w:t>
            </w:r>
            <w:r w:rsidRPr="00813593">
              <w:rPr>
                <w:color w:val="0070C0"/>
                <w:sz w:val="22"/>
                <w:szCs w:val="22"/>
              </w:rPr>
              <w:t>(</w:t>
            </w:r>
            <w:r w:rsidR="00BD2796" w:rsidRPr="00813593">
              <w:rPr>
                <w:color w:val="0070C0"/>
              </w:rPr>
              <w:t>jei taip, bus suteikiami balai</w:t>
            </w:r>
            <w:r w:rsidRPr="00813593">
              <w:rPr>
                <w:color w:val="0070C0"/>
                <w:sz w:val="22"/>
                <w:szCs w:val="22"/>
              </w:rPr>
              <w:t>)</w:t>
            </w:r>
            <w:r w:rsidRPr="00813593">
              <w:rPr>
                <w:sz w:val="22"/>
                <w:szCs w:val="22"/>
              </w:rPr>
              <w:t>.</w:t>
            </w:r>
          </w:p>
          <w:p w:rsidR="00AA52AD" w:rsidRPr="00813593" w:rsidRDefault="00AA52AD" w:rsidP="00920366">
            <w:pPr>
              <w:pStyle w:val="Sraopastraipa"/>
              <w:numPr>
                <w:ilvl w:val="0"/>
                <w:numId w:val="25"/>
              </w:numPr>
              <w:spacing w:line="276" w:lineRule="auto"/>
              <w:jc w:val="both"/>
              <w:rPr>
                <w:color w:val="FF0000"/>
                <w:sz w:val="22"/>
                <w:szCs w:val="22"/>
              </w:rPr>
            </w:pPr>
            <w:r w:rsidRPr="00813593">
              <w:rPr>
                <w:b/>
                <w:bCs/>
                <w:color w:val="000000"/>
                <w:sz w:val="22"/>
                <w:szCs w:val="22"/>
              </w:rPr>
              <w:t>Pageidautina</w:t>
            </w:r>
            <w:r w:rsidRPr="00813593">
              <w:rPr>
                <w:color w:val="FF0000"/>
                <w:sz w:val="22"/>
                <w:szCs w:val="22"/>
              </w:rPr>
              <w:t xml:space="preserve">: </w:t>
            </w:r>
            <w:r w:rsidRPr="00813593">
              <w:rPr>
                <w:sz w:val="22"/>
                <w:szCs w:val="22"/>
              </w:rPr>
              <w:t xml:space="preserve">Galimybė išsaugoti vaizdus </w:t>
            </w:r>
            <w:r w:rsidRPr="00813593">
              <w:t>(</w:t>
            </w:r>
            <w:r w:rsidRPr="00813593">
              <w:rPr>
                <w:color w:val="0070C0"/>
              </w:rPr>
              <w:t>jei taip, bus suteikiami balai. Tiekėjas gali dalyvauti pirkime, kai jų siūloma prekė tokių galimybių neturi)</w:t>
            </w:r>
            <w:r w:rsidRPr="00813593">
              <w:rPr>
                <w:color w:val="FF0000"/>
                <w:sz w:val="22"/>
                <w:szCs w:val="22"/>
              </w:rPr>
              <w:t xml:space="preserve">; </w:t>
            </w:r>
          </w:p>
          <w:p w:rsidR="00AA52AD" w:rsidRPr="00813593" w:rsidRDefault="00AA52AD" w:rsidP="00920366">
            <w:pPr>
              <w:pStyle w:val="Sraopastraipa"/>
              <w:numPr>
                <w:ilvl w:val="0"/>
                <w:numId w:val="25"/>
              </w:numPr>
              <w:spacing w:line="276" w:lineRule="auto"/>
              <w:ind w:left="313" w:hanging="313"/>
              <w:jc w:val="both"/>
              <w:rPr>
                <w:sz w:val="22"/>
                <w:szCs w:val="22"/>
              </w:rPr>
            </w:pPr>
            <w:r w:rsidRPr="00813593">
              <w:rPr>
                <w:b/>
                <w:bCs/>
                <w:color w:val="000000"/>
                <w:sz w:val="22"/>
                <w:szCs w:val="22"/>
              </w:rPr>
              <w:t>Pageidautina</w:t>
            </w:r>
            <w:r w:rsidRPr="00813593">
              <w:rPr>
                <w:color w:val="FF0000"/>
                <w:sz w:val="22"/>
                <w:szCs w:val="22"/>
              </w:rPr>
              <w:t xml:space="preserve">: </w:t>
            </w:r>
            <w:r w:rsidRPr="00813593">
              <w:rPr>
                <w:sz w:val="22"/>
                <w:szCs w:val="22"/>
              </w:rPr>
              <w:t xml:space="preserve">Galimybė reguliuoti tiekiamo oro slėgį </w:t>
            </w:r>
            <w:r w:rsidRPr="00813593">
              <w:t>(</w:t>
            </w:r>
            <w:r w:rsidRPr="00813593">
              <w:rPr>
                <w:color w:val="0070C0"/>
              </w:rPr>
              <w:t>jei taip, bus suteikiami balai. Tiekėjas gali dalyvauti pirkime, kai jų siūloma prekė tokių galimybių neturi)</w:t>
            </w:r>
            <w:r w:rsidRPr="00813593">
              <w:rPr>
                <w:sz w:val="22"/>
                <w:szCs w:val="22"/>
              </w:rPr>
              <w:t>.</w:t>
            </w:r>
          </w:p>
          <w:p w:rsidR="00AA52AD" w:rsidRPr="00813593" w:rsidRDefault="00AA52AD" w:rsidP="00920366">
            <w:pPr>
              <w:pStyle w:val="Sraopastraipa"/>
              <w:numPr>
                <w:ilvl w:val="0"/>
                <w:numId w:val="25"/>
              </w:numPr>
              <w:spacing w:line="276" w:lineRule="auto"/>
              <w:ind w:left="313" w:hanging="313"/>
              <w:jc w:val="both"/>
              <w:rPr>
                <w:sz w:val="22"/>
                <w:szCs w:val="22"/>
              </w:rPr>
            </w:pPr>
            <w:r w:rsidRPr="00813593">
              <w:rPr>
                <w:b/>
                <w:sz w:val="22"/>
                <w:szCs w:val="22"/>
              </w:rPr>
              <w:t>Pageidautina</w:t>
            </w:r>
            <w:r w:rsidRPr="00813593">
              <w:rPr>
                <w:sz w:val="22"/>
                <w:szCs w:val="22"/>
              </w:rPr>
              <w:t xml:space="preserve"> įrangos meniu lietuvių kalba </w:t>
            </w:r>
            <w:r w:rsidRPr="00813593">
              <w:t>(</w:t>
            </w:r>
            <w:r w:rsidRPr="00813593">
              <w:rPr>
                <w:color w:val="0070C0"/>
              </w:rPr>
              <w:t>jei taip, bus suteikiami balai. Tiekėjas gali dalyvauti pirkime, kai jų siūloma prekė tokių galimybių neturi)</w:t>
            </w:r>
            <w:r w:rsidRPr="00813593">
              <w:t>;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Lentelstinklelis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1"/>
              <w:gridCol w:w="1531"/>
              <w:gridCol w:w="1531"/>
            </w:tblGrid>
            <w:tr w:rsidR="003B24E3" w:rsidTr="003B24E3">
              <w:tc>
                <w:tcPr>
                  <w:tcW w:w="1531" w:type="dxa"/>
                </w:tcPr>
                <w:p w:rsidR="003B24E3" w:rsidRPr="000538EE" w:rsidRDefault="00BA6E39" w:rsidP="00004645">
                  <w:pPr>
                    <w:spacing w:line="276" w:lineRule="auto"/>
                    <w:jc w:val="both"/>
                    <w:rPr>
                      <w:color w:val="0070C0"/>
                      <w:sz w:val="22"/>
                      <w:szCs w:val="22"/>
                    </w:rPr>
                  </w:pPr>
                  <w:r w:rsidRPr="000538EE">
                    <w:rPr>
                      <w:color w:val="0070C0"/>
                    </w:rPr>
                    <w:lastRenderedPageBreak/>
                    <w:t xml:space="preserve">T3. </w:t>
                  </w:r>
                  <w:r w:rsidR="00004645" w:rsidRPr="000538EE">
                    <w:rPr>
                      <w:color w:val="0070C0"/>
                    </w:rPr>
                    <w:t>Statinis Yra/Nėra</w:t>
                  </w:r>
                  <w:r w:rsidR="00004645" w:rsidRPr="000538EE">
                    <w:rPr>
                      <w:b/>
                      <w:bCs/>
                      <w:color w:val="0070C0"/>
                      <w:sz w:val="22"/>
                      <w:szCs w:val="22"/>
                    </w:rPr>
                    <w:t xml:space="preserve"> (yra 1 balas, nėra 0 balų)</w:t>
                  </w:r>
                </w:p>
              </w:tc>
              <w:tc>
                <w:tcPr>
                  <w:tcW w:w="1531" w:type="dxa"/>
                </w:tcPr>
                <w:p w:rsidR="003B24E3" w:rsidRPr="000538EE" w:rsidRDefault="00004645" w:rsidP="00AA52AD">
                  <w:pPr>
                    <w:spacing w:line="276" w:lineRule="auto"/>
                    <w:jc w:val="both"/>
                    <w:rPr>
                      <w:color w:val="0070C0"/>
                      <w:sz w:val="22"/>
                      <w:szCs w:val="22"/>
                    </w:rPr>
                  </w:pPr>
                  <w:r w:rsidRPr="000538EE">
                    <w:rPr>
                      <w:color w:val="0070C0"/>
                      <w:sz w:val="22"/>
                      <w:szCs w:val="22"/>
                    </w:rPr>
                    <w:t>Nr.</w:t>
                  </w:r>
                  <w:r w:rsidR="006A43C9" w:rsidRPr="000538EE">
                    <w:rPr>
                      <w:color w:val="0070C0"/>
                      <w:sz w:val="22"/>
                      <w:szCs w:val="22"/>
                    </w:rPr>
                    <w:t>2</w:t>
                  </w:r>
                  <w:r w:rsidR="003B24E3" w:rsidRPr="000538EE">
                    <w:rPr>
                      <w:color w:val="0070C0"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1531" w:type="dxa"/>
                </w:tcPr>
                <w:p w:rsidR="003B24E3" w:rsidRPr="000538EE" w:rsidRDefault="003B24E3" w:rsidP="00AA52AD">
                  <w:pPr>
                    <w:spacing w:line="276" w:lineRule="auto"/>
                    <w:jc w:val="both"/>
                    <w:rPr>
                      <w:color w:val="0070C0"/>
                      <w:sz w:val="22"/>
                      <w:szCs w:val="22"/>
                    </w:rPr>
                  </w:pPr>
                  <w:r w:rsidRPr="000538EE">
                    <w:rPr>
                      <w:color w:val="0070C0"/>
                      <w:sz w:val="22"/>
                      <w:szCs w:val="22"/>
                    </w:rPr>
                    <w:t>1</w:t>
                  </w:r>
                </w:p>
              </w:tc>
            </w:tr>
            <w:tr w:rsidR="00004645" w:rsidTr="003B24E3">
              <w:tc>
                <w:tcPr>
                  <w:tcW w:w="1531" w:type="dxa"/>
                </w:tcPr>
                <w:p w:rsidR="00004645" w:rsidRPr="000538EE" w:rsidRDefault="00BA6E39" w:rsidP="00004645">
                  <w:pPr>
                    <w:rPr>
                      <w:color w:val="0070C0"/>
                    </w:rPr>
                  </w:pPr>
                  <w:r w:rsidRPr="000538EE">
                    <w:rPr>
                      <w:color w:val="0070C0"/>
                    </w:rPr>
                    <w:t xml:space="preserve">T4. </w:t>
                  </w:r>
                  <w:r w:rsidR="00004645" w:rsidRPr="000538EE">
                    <w:rPr>
                      <w:color w:val="0070C0"/>
                    </w:rPr>
                    <w:t>Statinis Yra/Nėra</w:t>
                  </w:r>
                  <w:r w:rsidR="00004645" w:rsidRPr="000538EE">
                    <w:rPr>
                      <w:b/>
                      <w:bCs/>
                      <w:color w:val="0070C0"/>
                      <w:sz w:val="22"/>
                      <w:szCs w:val="22"/>
                    </w:rPr>
                    <w:t xml:space="preserve"> (yra 1 balas, nėra 0 balų)</w:t>
                  </w:r>
                </w:p>
              </w:tc>
              <w:tc>
                <w:tcPr>
                  <w:tcW w:w="1531" w:type="dxa"/>
                </w:tcPr>
                <w:p w:rsidR="00004645" w:rsidRPr="000538EE" w:rsidRDefault="00004645" w:rsidP="00004645">
                  <w:pPr>
                    <w:spacing w:line="276" w:lineRule="auto"/>
                    <w:jc w:val="both"/>
                    <w:rPr>
                      <w:color w:val="0070C0"/>
                      <w:sz w:val="22"/>
                      <w:szCs w:val="22"/>
                    </w:rPr>
                  </w:pPr>
                  <w:r w:rsidRPr="000538EE">
                    <w:rPr>
                      <w:color w:val="0070C0"/>
                      <w:sz w:val="22"/>
                      <w:szCs w:val="22"/>
                    </w:rPr>
                    <w:t xml:space="preserve">Nr. </w:t>
                  </w:r>
                  <w:r w:rsidR="006A43C9" w:rsidRPr="000538EE">
                    <w:rPr>
                      <w:color w:val="0070C0"/>
                      <w:sz w:val="22"/>
                      <w:szCs w:val="22"/>
                    </w:rPr>
                    <w:t>2</w:t>
                  </w:r>
                  <w:r w:rsidRPr="000538EE">
                    <w:rPr>
                      <w:color w:val="0070C0"/>
                      <w:sz w:val="22"/>
                      <w:szCs w:val="22"/>
                    </w:rPr>
                    <w:t>c</w:t>
                  </w:r>
                </w:p>
              </w:tc>
              <w:tc>
                <w:tcPr>
                  <w:tcW w:w="1531" w:type="dxa"/>
                </w:tcPr>
                <w:p w:rsidR="00004645" w:rsidRPr="000538EE" w:rsidRDefault="00004645" w:rsidP="00004645">
                  <w:pPr>
                    <w:spacing w:line="276" w:lineRule="auto"/>
                    <w:jc w:val="both"/>
                    <w:rPr>
                      <w:color w:val="0070C0"/>
                      <w:sz w:val="22"/>
                      <w:szCs w:val="22"/>
                    </w:rPr>
                  </w:pPr>
                  <w:r w:rsidRPr="000538EE">
                    <w:rPr>
                      <w:color w:val="0070C0"/>
                      <w:sz w:val="22"/>
                      <w:szCs w:val="22"/>
                    </w:rPr>
                    <w:t>1</w:t>
                  </w:r>
                </w:p>
              </w:tc>
            </w:tr>
            <w:tr w:rsidR="00004645" w:rsidTr="003B24E3">
              <w:tc>
                <w:tcPr>
                  <w:tcW w:w="1531" w:type="dxa"/>
                </w:tcPr>
                <w:p w:rsidR="00004645" w:rsidRPr="000538EE" w:rsidRDefault="00BA6E39" w:rsidP="00004645">
                  <w:pPr>
                    <w:rPr>
                      <w:color w:val="0070C0"/>
                    </w:rPr>
                  </w:pPr>
                  <w:r w:rsidRPr="000538EE">
                    <w:rPr>
                      <w:color w:val="0070C0"/>
                    </w:rPr>
                    <w:t xml:space="preserve">T5. </w:t>
                  </w:r>
                  <w:r w:rsidR="00004645" w:rsidRPr="000538EE">
                    <w:rPr>
                      <w:color w:val="0070C0"/>
                    </w:rPr>
                    <w:t>Statinis Yra/Nėra</w:t>
                  </w:r>
                  <w:r w:rsidR="00004645" w:rsidRPr="000538EE">
                    <w:rPr>
                      <w:b/>
                      <w:bCs/>
                      <w:color w:val="0070C0"/>
                      <w:sz w:val="22"/>
                      <w:szCs w:val="22"/>
                    </w:rPr>
                    <w:t xml:space="preserve"> (yra 1 balas, nėra 0 balų)</w:t>
                  </w:r>
                </w:p>
              </w:tc>
              <w:tc>
                <w:tcPr>
                  <w:tcW w:w="1531" w:type="dxa"/>
                </w:tcPr>
                <w:p w:rsidR="00004645" w:rsidRPr="000538EE" w:rsidRDefault="00004645" w:rsidP="00004645">
                  <w:pPr>
                    <w:spacing w:line="276" w:lineRule="auto"/>
                    <w:jc w:val="both"/>
                    <w:rPr>
                      <w:color w:val="0070C0"/>
                      <w:sz w:val="22"/>
                      <w:szCs w:val="22"/>
                    </w:rPr>
                  </w:pPr>
                  <w:r w:rsidRPr="000538EE">
                    <w:rPr>
                      <w:color w:val="0070C0"/>
                      <w:sz w:val="22"/>
                      <w:szCs w:val="22"/>
                    </w:rPr>
                    <w:t xml:space="preserve">Nr. </w:t>
                  </w:r>
                  <w:r w:rsidR="006A43C9" w:rsidRPr="000538EE">
                    <w:rPr>
                      <w:color w:val="0070C0"/>
                      <w:sz w:val="22"/>
                      <w:szCs w:val="22"/>
                    </w:rPr>
                    <w:t>2</w:t>
                  </w:r>
                  <w:r w:rsidRPr="000538EE">
                    <w:rPr>
                      <w:color w:val="0070C0"/>
                      <w:sz w:val="22"/>
                      <w:szCs w:val="22"/>
                    </w:rPr>
                    <w:t>d</w:t>
                  </w:r>
                </w:p>
              </w:tc>
              <w:tc>
                <w:tcPr>
                  <w:tcW w:w="1531" w:type="dxa"/>
                </w:tcPr>
                <w:p w:rsidR="00004645" w:rsidRPr="000538EE" w:rsidRDefault="00004645" w:rsidP="00004645">
                  <w:pPr>
                    <w:spacing w:line="276" w:lineRule="auto"/>
                    <w:jc w:val="both"/>
                    <w:rPr>
                      <w:color w:val="0070C0"/>
                      <w:sz w:val="22"/>
                      <w:szCs w:val="22"/>
                    </w:rPr>
                  </w:pPr>
                  <w:r w:rsidRPr="000538EE">
                    <w:rPr>
                      <w:color w:val="0070C0"/>
                      <w:sz w:val="22"/>
                      <w:szCs w:val="22"/>
                    </w:rPr>
                    <w:t>1</w:t>
                  </w:r>
                </w:p>
              </w:tc>
            </w:tr>
            <w:tr w:rsidR="00004645" w:rsidTr="003B24E3">
              <w:tc>
                <w:tcPr>
                  <w:tcW w:w="1531" w:type="dxa"/>
                </w:tcPr>
                <w:p w:rsidR="00004645" w:rsidRPr="000538EE" w:rsidRDefault="00BA6E39" w:rsidP="00004645">
                  <w:pPr>
                    <w:rPr>
                      <w:color w:val="0070C0"/>
                    </w:rPr>
                  </w:pPr>
                  <w:r w:rsidRPr="000538EE">
                    <w:rPr>
                      <w:color w:val="0070C0"/>
                    </w:rPr>
                    <w:t xml:space="preserve">T6. </w:t>
                  </w:r>
                  <w:r w:rsidR="00004645" w:rsidRPr="000538EE">
                    <w:rPr>
                      <w:color w:val="0070C0"/>
                    </w:rPr>
                    <w:t>Statinis Yra/Nėra</w:t>
                  </w:r>
                  <w:r w:rsidR="00004645" w:rsidRPr="000538EE">
                    <w:rPr>
                      <w:b/>
                      <w:bCs/>
                      <w:color w:val="0070C0"/>
                      <w:sz w:val="22"/>
                      <w:szCs w:val="22"/>
                    </w:rPr>
                    <w:t xml:space="preserve"> (yra 1 balas, nėra 0 balų)</w:t>
                  </w:r>
                </w:p>
              </w:tc>
              <w:tc>
                <w:tcPr>
                  <w:tcW w:w="1531" w:type="dxa"/>
                </w:tcPr>
                <w:p w:rsidR="00004645" w:rsidRPr="000538EE" w:rsidRDefault="00004645" w:rsidP="00004645">
                  <w:pPr>
                    <w:spacing w:line="276" w:lineRule="auto"/>
                    <w:jc w:val="both"/>
                    <w:rPr>
                      <w:color w:val="0070C0"/>
                      <w:sz w:val="22"/>
                      <w:szCs w:val="22"/>
                    </w:rPr>
                  </w:pPr>
                  <w:r w:rsidRPr="000538EE">
                    <w:rPr>
                      <w:color w:val="0070C0"/>
                      <w:sz w:val="22"/>
                      <w:szCs w:val="22"/>
                    </w:rPr>
                    <w:t>Nr. 3</w:t>
                  </w:r>
                </w:p>
              </w:tc>
              <w:tc>
                <w:tcPr>
                  <w:tcW w:w="1531" w:type="dxa"/>
                </w:tcPr>
                <w:p w:rsidR="00004645" w:rsidRPr="000538EE" w:rsidRDefault="00004645" w:rsidP="00004645">
                  <w:pPr>
                    <w:spacing w:line="276" w:lineRule="auto"/>
                    <w:jc w:val="both"/>
                    <w:rPr>
                      <w:color w:val="0070C0"/>
                      <w:sz w:val="22"/>
                      <w:szCs w:val="22"/>
                    </w:rPr>
                  </w:pPr>
                  <w:r w:rsidRPr="000538EE">
                    <w:rPr>
                      <w:color w:val="0070C0"/>
                      <w:sz w:val="22"/>
                      <w:szCs w:val="22"/>
                    </w:rPr>
                    <w:t>1</w:t>
                  </w:r>
                </w:p>
              </w:tc>
            </w:tr>
            <w:tr w:rsidR="00004645" w:rsidTr="003B24E3">
              <w:tc>
                <w:tcPr>
                  <w:tcW w:w="1531" w:type="dxa"/>
                </w:tcPr>
                <w:p w:rsidR="00004645" w:rsidRPr="000538EE" w:rsidRDefault="00BA6E39" w:rsidP="00004645">
                  <w:pPr>
                    <w:rPr>
                      <w:color w:val="0070C0"/>
                    </w:rPr>
                  </w:pPr>
                  <w:r w:rsidRPr="000538EE">
                    <w:rPr>
                      <w:color w:val="0070C0"/>
                    </w:rPr>
                    <w:t xml:space="preserve">T7. </w:t>
                  </w:r>
                  <w:r w:rsidR="00004645" w:rsidRPr="000538EE">
                    <w:rPr>
                      <w:color w:val="0070C0"/>
                    </w:rPr>
                    <w:t>Statinis Yra/Nėra</w:t>
                  </w:r>
                  <w:r w:rsidR="00004645" w:rsidRPr="000538EE">
                    <w:rPr>
                      <w:b/>
                      <w:bCs/>
                      <w:color w:val="0070C0"/>
                      <w:sz w:val="22"/>
                      <w:szCs w:val="22"/>
                    </w:rPr>
                    <w:t xml:space="preserve"> (yra 1 balas, nėra 0 balų)</w:t>
                  </w:r>
                </w:p>
              </w:tc>
              <w:tc>
                <w:tcPr>
                  <w:tcW w:w="1531" w:type="dxa"/>
                </w:tcPr>
                <w:p w:rsidR="00004645" w:rsidRPr="000538EE" w:rsidRDefault="00004645" w:rsidP="00004645">
                  <w:pPr>
                    <w:spacing w:line="276" w:lineRule="auto"/>
                    <w:jc w:val="both"/>
                    <w:rPr>
                      <w:color w:val="0070C0"/>
                      <w:sz w:val="22"/>
                      <w:szCs w:val="22"/>
                    </w:rPr>
                  </w:pPr>
                  <w:r w:rsidRPr="000538EE">
                    <w:rPr>
                      <w:color w:val="0070C0"/>
                      <w:sz w:val="22"/>
                      <w:szCs w:val="22"/>
                    </w:rPr>
                    <w:t>Nr. 4</w:t>
                  </w:r>
                </w:p>
              </w:tc>
              <w:tc>
                <w:tcPr>
                  <w:tcW w:w="1531" w:type="dxa"/>
                </w:tcPr>
                <w:p w:rsidR="00004645" w:rsidRPr="000538EE" w:rsidRDefault="00004645" w:rsidP="00004645">
                  <w:pPr>
                    <w:spacing w:line="276" w:lineRule="auto"/>
                    <w:jc w:val="both"/>
                    <w:rPr>
                      <w:color w:val="0070C0"/>
                      <w:sz w:val="22"/>
                      <w:szCs w:val="22"/>
                    </w:rPr>
                  </w:pPr>
                  <w:r w:rsidRPr="000538EE">
                    <w:rPr>
                      <w:color w:val="0070C0"/>
                      <w:sz w:val="22"/>
                      <w:szCs w:val="22"/>
                    </w:rPr>
                    <w:t>1</w:t>
                  </w:r>
                </w:p>
              </w:tc>
            </w:tr>
            <w:tr w:rsidR="00004645" w:rsidTr="003B24E3">
              <w:tc>
                <w:tcPr>
                  <w:tcW w:w="1531" w:type="dxa"/>
                </w:tcPr>
                <w:p w:rsidR="00004645" w:rsidRPr="000538EE" w:rsidRDefault="00BA6E39" w:rsidP="00004645">
                  <w:pPr>
                    <w:rPr>
                      <w:color w:val="0070C0"/>
                    </w:rPr>
                  </w:pPr>
                  <w:r w:rsidRPr="000538EE">
                    <w:rPr>
                      <w:color w:val="0070C0"/>
                    </w:rPr>
                    <w:t xml:space="preserve">T8. </w:t>
                  </w:r>
                  <w:r w:rsidR="00004645" w:rsidRPr="000538EE">
                    <w:rPr>
                      <w:color w:val="0070C0"/>
                    </w:rPr>
                    <w:t xml:space="preserve">Statinis </w:t>
                  </w:r>
                  <w:r w:rsidR="00004645" w:rsidRPr="000538EE">
                    <w:rPr>
                      <w:color w:val="0070C0"/>
                    </w:rPr>
                    <w:lastRenderedPageBreak/>
                    <w:t>Yra/Nėra</w:t>
                  </w:r>
                  <w:r w:rsidR="00004645" w:rsidRPr="000538EE">
                    <w:rPr>
                      <w:b/>
                      <w:bCs/>
                      <w:color w:val="0070C0"/>
                      <w:sz w:val="22"/>
                      <w:szCs w:val="22"/>
                    </w:rPr>
                    <w:t xml:space="preserve"> (yra 1 balas, nėra 0 balų)</w:t>
                  </w:r>
                </w:p>
              </w:tc>
              <w:tc>
                <w:tcPr>
                  <w:tcW w:w="1531" w:type="dxa"/>
                </w:tcPr>
                <w:p w:rsidR="00004645" w:rsidRPr="000538EE" w:rsidRDefault="00004645" w:rsidP="00004645">
                  <w:pPr>
                    <w:spacing w:line="276" w:lineRule="auto"/>
                    <w:jc w:val="both"/>
                    <w:rPr>
                      <w:color w:val="0070C0"/>
                      <w:sz w:val="22"/>
                      <w:szCs w:val="22"/>
                    </w:rPr>
                  </w:pPr>
                  <w:r w:rsidRPr="000538EE">
                    <w:rPr>
                      <w:color w:val="0070C0"/>
                      <w:sz w:val="22"/>
                      <w:szCs w:val="22"/>
                    </w:rPr>
                    <w:lastRenderedPageBreak/>
                    <w:t>Nr. 5 a.</w:t>
                  </w:r>
                </w:p>
              </w:tc>
              <w:tc>
                <w:tcPr>
                  <w:tcW w:w="1531" w:type="dxa"/>
                </w:tcPr>
                <w:p w:rsidR="00004645" w:rsidRPr="000538EE" w:rsidRDefault="00004645" w:rsidP="00004645">
                  <w:pPr>
                    <w:spacing w:line="276" w:lineRule="auto"/>
                    <w:jc w:val="both"/>
                    <w:rPr>
                      <w:color w:val="0070C0"/>
                      <w:sz w:val="22"/>
                      <w:szCs w:val="22"/>
                    </w:rPr>
                  </w:pPr>
                  <w:r w:rsidRPr="000538EE">
                    <w:rPr>
                      <w:color w:val="0070C0"/>
                      <w:sz w:val="22"/>
                      <w:szCs w:val="22"/>
                    </w:rPr>
                    <w:t>1</w:t>
                  </w:r>
                </w:p>
              </w:tc>
            </w:tr>
            <w:tr w:rsidR="00004645" w:rsidTr="003B24E3">
              <w:tc>
                <w:tcPr>
                  <w:tcW w:w="1531" w:type="dxa"/>
                </w:tcPr>
                <w:p w:rsidR="00004645" w:rsidRPr="000538EE" w:rsidRDefault="00BA6E39" w:rsidP="00004645">
                  <w:pPr>
                    <w:rPr>
                      <w:color w:val="0070C0"/>
                    </w:rPr>
                  </w:pPr>
                  <w:r w:rsidRPr="000538EE">
                    <w:rPr>
                      <w:color w:val="0070C0"/>
                    </w:rPr>
                    <w:t xml:space="preserve">T9. </w:t>
                  </w:r>
                  <w:r w:rsidR="00004645" w:rsidRPr="000538EE">
                    <w:rPr>
                      <w:color w:val="0070C0"/>
                    </w:rPr>
                    <w:t>Statinis Yra/Nėra</w:t>
                  </w:r>
                  <w:r w:rsidR="00004645" w:rsidRPr="000538EE">
                    <w:rPr>
                      <w:b/>
                      <w:bCs/>
                      <w:color w:val="0070C0"/>
                      <w:sz w:val="22"/>
                      <w:szCs w:val="22"/>
                    </w:rPr>
                    <w:t xml:space="preserve"> (yra 1 balas, nėra 0 balų)</w:t>
                  </w:r>
                </w:p>
              </w:tc>
              <w:tc>
                <w:tcPr>
                  <w:tcW w:w="1531" w:type="dxa"/>
                </w:tcPr>
                <w:p w:rsidR="00004645" w:rsidRPr="000538EE" w:rsidRDefault="00004645" w:rsidP="00004645">
                  <w:pPr>
                    <w:spacing w:line="276" w:lineRule="auto"/>
                    <w:jc w:val="both"/>
                    <w:rPr>
                      <w:color w:val="0070C0"/>
                      <w:sz w:val="22"/>
                      <w:szCs w:val="22"/>
                    </w:rPr>
                  </w:pPr>
                  <w:r w:rsidRPr="000538EE">
                    <w:rPr>
                      <w:color w:val="0070C0"/>
                      <w:sz w:val="22"/>
                      <w:szCs w:val="22"/>
                    </w:rPr>
                    <w:t>Nr. 5 b.</w:t>
                  </w:r>
                </w:p>
              </w:tc>
              <w:tc>
                <w:tcPr>
                  <w:tcW w:w="1531" w:type="dxa"/>
                </w:tcPr>
                <w:p w:rsidR="00004645" w:rsidRPr="000538EE" w:rsidRDefault="00004645" w:rsidP="00004645">
                  <w:pPr>
                    <w:spacing w:line="276" w:lineRule="auto"/>
                    <w:jc w:val="both"/>
                    <w:rPr>
                      <w:color w:val="0070C0"/>
                      <w:sz w:val="22"/>
                      <w:szCs w:val="22"/>
                    </w:rPr>
                  </w:pPr>
                  <w:r w:rsidRPr="000538EE">
                    <w:rPr>
                      <w:color w:val="0070C0"/>
                      <w:sz w:val="22"/>
                      <w:szCs w:val="22"/>
                    </w:rPr>
                    <w:t>1</w:t>
                  </w:r>
                </w:p>
              </w:tc>
            </w:tr>
            <w:tr w:rsidR="003B24E3" w:rsidTr="003B24E3">
              <w:tc>
                <w:tcPr>
                  <w:tcW w:w="1531" w:type="dxa"/>
                </w:tcPr>
                <w:p w:rsidR="003B24E3" w:rsidRPr="000538EE" w:rsidRDefault="00004645" w:rsidP="00BA6E39">
                  <w:pPr>
                    <w:spacing w:line="276" w:lineRule="auto"/>
                    <w:rPr>
                      <w:color w:val="0070C0"/>
                      <w:sz w:val="22"/>
                      <w:szCs w:val="22"/>
                    </w:rPr>
                  </w:pPr>
                  <w:r w:rsidRPr="000538EE">
                    <w:rPr>
                      <w:color w:val="0070C0"/>
                    </w:rPr>
                    <w:t xml:space="preserve">T </w:t>
                  </w:r>
                  <w:r w:rsidR="00BA6E39" w:rsidRPr="000538EE">
                    <w:rPr>
                      <w:color w:val="0070C0"/>
                    </w:rPr>
                    <w:t>10</w:t>
                  </w:r>
                  <w:r w:rsidRPr="000538EE">
                    <w:rPr>
                      <w:color w:val="0070C0"/>
                    </w:rPr>
                    <w:t>. Interpoliacinis</w:t>
                  </w:r>
                </w:p>
              </w:tc>
              <w:tc>
                <w:tcPr>
                  <w:tcW w:w="1531" w:type="dxa"/>
                </w:tcPr>
                <w:p w:rsidR="003B24E3" w:rsidRPr="000538EE" w:rsidRDefault="00004645" w:rsidP="00AA52AD">
                  <w:pPr>
                    <w:spacing w:line="276" w:lineRule="auto"/>
                    <w:jc w:val="both"/>
                    <w:rPr>
                      <w:color w:val="0070C0"/>
                      <w:sz w:val="22"/>
                      <w:szCs w:val="22"/>
                    </w:rPr>
                  </w:pPr>
                  <w:r w:rsidRPr="000538EE">
                    <w:rPr>
                      <w:color w:val="0070C0"/>
                      <w:sz w:val="22"/>
                      <w:szCs w:val="22"/>
                    </w:rPr>
                    <w:t xml:space="preserve">Nr. </w:t>
                  </w:r>
                  <w:r w:rsidR="00E86867" w:rsidRPr="000538EE">
                    <w:rPr>
                      <w:color w:val="0070C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31" w:type="dxa"/>
                </w:tcPr>
                <w:p w:rsidR="003B24E3" w:rsidRPr="000538EE" w:rsidRDefault="00E86867" w:rsidP="00AA52AD">
                  <w:pPr>
                    <w:spacing w:line="276" w:lineRule="auto"/>
                    <w:jc w:val="both"/>
                    <w:rPr>
                      <w:color w:val="0070C0"/>
                      <w:sz w:val="22"/>
                      <w:szCs w:val="22"/>
                    </w:rPr>
                  </w:pPr>
                  <w:r w:rsidRPr="000538EE">
                    <w:rPr>
                      <w:color w:val="0070C0"/>
                      <w:sz w:val="22"/>
                      <w:szCs w:val="22"/>
                    </w:rPr>
                    <w:t>0-5</w:t>
                  </w:r>
                </w:p>
              </w:tc>
            </w:tr>
            <w:tr w:rsidR="00004645" w:rsidTr="003B24E3">
              <w:tc>
                <w:tcPr>
                  <w:tcW w:w="1531" w:type="dxa"/>
                </w:tcPr>
                <w:p w:rsidR="00004645" w:rsidRPr="000538EE" w:rsidRDefault="00BA6E39" w:rsidP="00004645">
                  <w:pPr>
                    <w:rPr>
                      <w:color w:val="0070C0"/>
                    </w:rPr>
                  </w:pPr>
                  <w:r w:rsidRPr="000538EE">
                    <w:rPr>
                      <w:color w:val="0070C0"/>
                    </w:rPr>
                    <w:t xml:space="preserve">T11. </w:t>
                  </w:r>
                  <w:r w:rsidR="00004645" w:rsidRPr="000538EE">
                    <w:rPr>
                      <w:color w:val="0070C0"/>
                    </w:rPr>
                    <w:t>Statinis Yra/Nėra</w:t>
                  </w:r>
                  <w:r w:rsidR="00004645" w:rsidRPr="000538EE">
                    <w:rPr>
                      <w:b/>
                      <w:bCs/>
                      <w:color w:val="0070C0"/>
                      <w:sz w:val="22"/>
                      <w:szCs w:val="22"/>
                    </w:rPr>
                    <w:t xml:space="preserve"> (yra 1 balas, nėra 0 balų)</w:t>
                  </w:r>
                </w:p>
              </w:tc>
              <w:tc>
                <w:tcPr>
                  <w:tcW w:w="1531" w:type="dxa"/>
                </w:tcPr>
                <w:p w:rsidR="00004645" w:rsidRPr="000538EE" w:rsidRDefault="00004645" w:rsidP="00004645">
                  <w:pPr>
                    <w:spacing w:line="276" w:lineRule="auto"/>
                    <w:jc w:val="both"/>
                    <w:rPr>
                      <w:color w:val="0070C0"/>
                      <w:sz w:val="22"/>
                      <w:szCs w:val="22"/>
                    </w:rPr>
                  </w:pPr>
                  <w:r w:rsidRPr="000538EE">
                    <w:rPr>
                      <w:color w:val="0070C0"/>
                      <w:sz w:val="22"/>
                      <w:szCs w:val="22"/>
                    </w:rPr>
                    <w:t>Nr. 7 a</w:t>
                  </w:r>
                </w:p>
              </w:tc>
              <w:tc>
                <w:tcPr>
                  <w:tcW w:w="1531" w:type="dxa"/>
                </w:tcPr>
                <w:p w:rsidR="00004645" w:rsidRPr="000538EE" w:rsidRDefault="00004645" w:rsidP="00004645">
                  <w:pPr>
                    <w:spacing w:line="276" w:lineRule="auto"/>
                    <w:jc w:val="both"/>
                    <w:rPr>
                      <w:color w:val="0070C0"/>
                      <w:sz w:val="22"/>
                      <w:szCs w:val="22"/>
                    </w:rPr>
                  </w:pPr>
                  <w:r w:rsidRPr="000538EE">
                    <w:rPr>
                      <w:color w:val="0070C0"/>
                      <w:sz w:val="22"/>
                      <w:szCs w:val="22"/>
                    </w:rPr>
                    <w:t>1</w:t>
                  </w:r>
                </w:p>
              </w:tc>
            </w:tr>
            <w:tr w:rsidR="00004645" w:rsidTr="003B24E3">
              <w:tc>
                <w:tcPr>
                  <w:tcW w:w="1531" w:type="dxa"/>
                </w:tcPr>
                <w:p w:rsidR="00004645" w:rsidRPr="000538EE" w:rsidRDefault="00BA6E39" w:rsidP="00004645">
                  <w:pPr>
                    <w:rPr>
                      <w:color w:val="0070C0"/>
                    </w:rPr>
                  </w:pPr>
                  <w:r w:rsidRPr="000538EE">
                    <w:rPr>
                      <w:color w:val="0070C0"/>
                    </w:rPr>
                    <w:t xml:space="preserve">T12. </w:t>
                  </w:r>
                  <w:r w:rsidR="00004645" w:rsidRPr="000538EE">
                    <w:rPr>
                      <w:color w:val="0070C0"/>
                    </w:rPr>
                    <w:t>Statinis Yra/Nėra</w:t>
                  </w:r>
                  <w:r w:rsidR="00004645" w:rsidRPr="000538EE">
                    <w:rPr>
                      <w:b/>
                      <w:bCs/>
                      <w:color w:val="0070C0"/>
                      <w:sz w:val="22"/>
                      <w:szCs w:val="22"/>
                    </w:rPr>
                    <w:t xml:space="preserve"> (yra 1 balas, nėra 0 balų)</w:t>
                  </w:r>
                </w:p>
              </w:tc>
              <w:tc>
                <w:tcPr>
                  <w:tcW w:w="1531" w:type="dxa"/>
                </w:tcPr>
                <w:p w:rsidR="00004645" w:rsidRPr="000538EE" w:rsidRDefault="00004645" w:rsidP="00004645">
                  <w:pPr>
                    <w:spacing w:line="276" w:lineRule="auto"/>
                    <w:jc w:val="both"/>
                    <w:rPr>
                      <w:color w:val="0070C0"/>
                      <w:sz w:val="22"/>
                      <w:szCs w:val="22"/>
                    </w:rPr>
                  </w:pPr>
                  <w:r w:rsidRPr="000538EE">
                    <w:rPr>
                      <w:color w:val="0070C0"/>
                      <w:sz w:val="22"/>
                      <w:szCs w:val="22"/>
                    </w:rPr>
                    <w:t>Nr. 7 b</w:t>
                  </w:r>
                </w:p>
              </w:tc>
              <w:tc>
                <w:tcPr>
                  <w:tcW w:w="1531" w:type="dxa"/>
                </w:tcPr>
                <w:p w:rsidR="00004645" w:rsidRPr="000538EE" w:rsidRDefault="00004645" w:rsidP="00004645">
                  <w:pPr>
                    <w:spacing w:line="276" w:lineRule="auto"/>
                    <w:jc w:val="both"/>
                    <w:rPr>
                      <w:color w:val="0070C0"/>
                      <w:sz w:val="22"/>
                      <w:szCs w:val="22"/>
                    </w:rPr>
                  </w:pPr>
                  <w:r w:rsidRPr="000538EE">
                    <w:rPr>
                      <w:color w:val="0070C0"/>
                      <w:sz w:val="22"/>
                      <w:szCs w:val="22"/>
                    </w:rPr>
                    <w:t>1</w:t>
                  </w:r>
                </w:p>
              </w:tc>
            </w:tr>
            <w:tr w:rsidR="00004645" w:rsidTr="003B24E3">
              <w:tc>
                <w:tcPr>
                  <w:tcW w:w="1531" w:type="dxa"/>
                </w:tcPr>
                <w:p w:rsidR="00004645" w:rsidRPr="000538EE" w:rsidRDefault="00BA6E39" w:rsidP="00004645">
                  <w:pPr>
                    <w:rPr>
                      <w:color w:val="0070C0"/>
                    </w:rPr>
                  </w:pPr>
                  <w:r w:rsidRPr="000538EE">
                    <w:rPr>
                      <w:color w:val="0070C0"/>
                    </w:rPr>
                    <w:t xml:space="preserve">T13. </w:t>
                  </w:r>
                  <w:r w:rsidR="00004645" w:rsidRPr="000538EE">
                    <w:rPr>
                      <w:color w:val="0070C0"/>
                    </w:rPr>
                    <w:t>Statinis Yra/Nėra</w:t>
                  </w:r>
                  <w:r w:rsidR="00004645" w:rsidRPr="000538EE">
                    <w:rPr>
                      <w:b/>
                      <w:bCs/>
                      <w:color w:val="0070C0"/>
                      <w:sz w:val="22"/>
                      <w:szCs w:val="22"/>
                    </w:rPr>
                    <w:t xml:space="preserve"> (yra 1 balas, nėra 0 balų)</w:t>
                  </w:r>
                </w:p>
              </w:tc>
              <w:tc>
                <w:tcPr>
                  <w:tcW w:w="1531" w:type="dxa"/>
                </w:tcPr>
                <w:p w:rsidR="00004645" w:rsidRPr="000538EE" w:rsidRDefault="00004645" w:rsidP="00004645">
                  <w:pPr>
                    <w:spacing w:line="276" w:lineRule="auto"/>
                    <w:jc w:val="both"/>
                    <w:rPr>
                      <w:color w:val="0070C0"/>
                      <w:sz w:val="22"/>
                      <w:szCs w:val="22"/>
                    </w:rPr>
                  </w:pPr>
                  <w:r w:rsidRPr="000538EE">
                    <w:rPr>
                      <w:color w:val="0070C0"/>
                      <w:sz w:val="22"/>
                      <w:szCs w:val="22"/>
                    </w:rPr>
                    <w:t>Nr. 7 c</w:t>
                  </w:r>
                </w:p>
              </w:tc>
              <w:tc>
                <w:tcPr>
                  <w:tcW w:w="1531" w:type="dxa"/>
                </w:tcPr>
                <w:p w:rsidR="00004645" w:rsidRPr="000538EE" w:rsidRDefault="00004645" w:rsidP="00004645">
                  <w:pPr>
                    <w:spacing w:line="276" w:lineRule="auto"/>
                    <w:jc w:val="both"/>
                    <w:rPr>
                      <w:color w:val="0070C0"/>
                      <w:sz w:val="22"/>
                      <w:szCs w:val="22"/>
                    </w:rPr>
                  </w:pPr>
                  <w:r w:rsidRPr="000538EE">
                    <w:rPr>
                      <w:color w:val="0070C0"/>
                      <w:sz w:val="22"/>
                      <w:szCs w:val="22"/>
                    </w:rPr>
                    <w:t>1</w:t>
                  </w:r>
                </w:p>
              </w:tc>
            </w:tr>
            <w:tr w:rsidR="00004645" w:rsidTr="003B24E3">
              <w:tc>
                <w:tcPr>
                  <w:tcW w:w="1531" w:type="dxa"/>
                </w:tcPr>
                <w:p w:rsidR="00004645" w:rsidRPr="000538EE" w:rsidRDefault="00BA6E39" w:rsidP="00004645">
                  <w:pPr>
                    <w:rPr>
                      <w:color w:val="0070C0"/>
                    </w:rPr>
                  </w:pPr>
                  <w:r w:rsidRPr="000538EE">
                    <w:rPr>
                      <w:color w:val="0070C0"/>
                    </w:rPr>
                    <w:t xml:space="preserve">T14. </w:t>
                  </w:r>
                  <w:r w:rsidR="00004645" w:rsidRPr="000538EE">
                    <w:rPr>
                      <w:color w:val="0070C0"/>
                    </w:rPr>
                    <w:t>Statinis Yra/Nėra</w:t>
                  </w:r>
                  <w:r w:rsidR="00004645" w:rsidRPr="000538EE">
                    <w:rPr>
                      <w:b/>
                      <w:bCs/>
                      <w:color w:val="0070C0"/>
                      <w:sz w:val="22"/>
                      <w:szCs w:val="22"/>
                    </w:rPr>
                    <w:t xml:space="preserve"> (yra 1 balas, nėra 0 balų)</w:t>
                  </w:r>
                </w:p>
              </w:tc>
              <w:tc>
                <w:tcPr>
                  <w:tcW w:w="1531" w:type="dxa"/>
                </w:tcPr>
                <w:p w:rsidR="00004645" w:rsidRPr="000538EE" w:rsidRDefault="00004645" w:rsidP="00004645">
                  <w:pPr>
                    <w:spacing w:line="276" w:lineRule="auto"/>
                    <w:jc w:val="both"/>
                    <w:rPr>
                      <w:color w:val="0070C0"/>
                      <w:sz w:val="22"/>
                      <w:szCs w:val="22"/>
                    </w:rPr>
                  </w:pPr>
                  <w:r w:rsidRPr="000538EE">
                    <w:rPr>
                      <w:color w:val="0070C0"/>
                      <w:sz w:val="22"/>
                      <w:szCs w:val="22"/>
                    </w:rPr>
                    <w:t>Nr. 8</w:t>
                  </w:r>
                </w:p>
              </w:tc>
              <w:tc>
                <w:tcPr>
                  <w:tcW w:w="1531" w:type="dxa"/>
                </w:tcPr>
                <w:p w:rsidR="00004645" w:rsidRPr="000538EE" w:rsidRDefault="00004645" w:rsidP="00004645">
                  <w:pPr>
                    <w:spacing w:line="276" w:lineRule="auto"/>
                    <w:jc w:val="both"/>
                    <w:rPr>
                      <w:color w:val="0070C0"/>
                      <w:sz w:val="22"/>
                      <w:szCs w:val="22"/>
                    </w:rPr>
                  </w:pPr>
                  <w:r w:rsidRPr="000538EE">
                    <w:rPr>
                      <w:color w:val="0070C0"/>
                      <w:sz w:val="22"/>
                      <w:szCs w:val="22"/>
                    </w:rPr>
                    <w:t>1</w:t>
                  </w:r>
                </w:p>
              </w:tc>
            </w:tr>
            <w:tr w:rsidR="00004645" w:rsidTr="003B24E3">
              <w:tc>
                <w:tcPr>
                  <w:tcW w:w="1531" w:type="dxa"/>
                </w:tcPr>
                <w:p w:rsidR="00004645" w:rsidRPr="000538EE" w:rsidRDefault="00BA6E39" w:rsidP="00004645">
                  <w:pPr>
                    <w:rPr>
                      <w:color w:val="0070C0"/>
                    </w:rPr>
                  </w:pPr>
                  <w:r w:rsidRPr="000538EE">
                    <w:rPr>
                      <w:color w:val="0070C0"/>
                    </w:rPr>
                    <w:t xml:space="preserve">T15. </w:t>
                  </w:r>
                  <w:r w:rsidR="00004645" w:rsidRPr="000538EE">
                    <w:rPr>
                      <w:color w:val="0070C0"/>
                    </w:rPr>
                    <w:t>Statinis Yra/Nėra</w:t>
                  </w:r>
                  <w:r w:rsidR="00004645" w:rsidRPr="000538EE">
                    <w:rPr>
                      <w:b/>
                      <w:bCs/>
                      <w:color w:val="0070C0"/>
                      <w:sz w:val="22"/>
                      <w:szCs w:val="22"/>
                    </w:rPr>
                    <w:t xml:space="preserve"> (yra 1 balas, nėra 0 balų)</w:t>
                  </w:r>
                </w:p>
              </w:tc>
              <w:tc>
                <w:tcPr>
                  <w:tcW w:w="1531" w:type="dxa"/>
                </w:tcPr>
                <w:p w:rsidR="00004645" w:rsidRPr="000538EE" w:rsidRDefault="00004645" w:rsidP="00004645">
                  <w:pPr>
                    <w:spacing w:line="276" w:lineRule="auto"/>
                    <w:jc w:val="both"/>
                    <w:rPr>
                      <w:color w:val="0070C0"/>
                      <w:sz w:val="22"/>
                      <w:szCs w:val="22"/>
                    </w:rPr>
                  </w:pPr>
                  <w:r w:rsidRPr="000538EE">
                    <w:rPr>
                      <w:color w:val="0070C0"/>
                      <w:sz w:val="22"/>
                      <w:szCs w:val="22"/>
                    </w:rPr>
                    <w:t>Nr. 9</w:t>
                  </w:r>
                </w:p>
              </w:tc>
              <w:tc>
                <w:tcPr>
                  <w:tcW w:w="1531" w:type="dxa"/>
                </w:tcPr>
                <w:p w:rsidR="00004645" w:rsidRPr="000538EE" w:rsidRDefault="00004645" w:rsidP="00004645">
                  <w:pPr>
                    <w:spacing w:line="276" w:lineRule="auto"/>
                    <w:jc w:val="both"/>
                    <w:rPr>
                      <w:color w:val="0070C0"/>
                      <w:sz w:val="22"/>
                      <w:szCs w:val="22"/>
                    </w:rPr>
                  </w:pPr>
                  <w:r w:rsidRPr="000538EE">
                    <w:rPr>
                      <w:color w:val="0070C0"/>
                      <w:sz w:val="22"/>
                      <w:szCs w:val="22"/>
                    </w:rPr>
                    <w:t>1</w:t>
                  </w:r>
                </w:p>
              </w:tc>
            </w:tr>
            <w:tr w:rsidR="00004645" w:rsidTr="003B24E3">
              <w:tc>
                <w:tcPr>
                  <w:tcW w:w="1531" w:type="dxa"/>
                </w:tcPr>
                <w:p w:rsidR="00004645" w:rsidRPr="000538EE" w:rsidRDefault="00BA6E39" w:rsidP="00004645">
                  <w:pPr>
                    <w:rPr>
                      <w:color w:val="0070C0"/>
                    </w:rPr>
                  </w:pPr>
                  <w:r w:rsidRPr="000538EE">
                    <w:rPr>
                      <w:color w:val="0070C0"/>
                    </w:rPr>
                    <w:t xml:space="preserve">T16. </w:t>
                  </w:r>
                  <w:r w:rsidR="00004645" w:rsidRPr="000538EE">
                    <w:rPr>
                      <w:color w:val="0070C0"/>
                    </w:rPr>
                    <w:t>Statinis Yra/Nėra</w:t>
                  </w:r>
                  <w:r w:rsidR="00004645" w:rsidRPr="000538EE">
                    <w:rPr>
                      <w:b/>
                      <w:bCs/>
                      <w:color w:val="0070C0"/>
                      <w:sz w:val="22"/>
                      <w:szCs w:val="22"/>
                    </w:rPr>
                    <w:t xml:space="preserve"> (yra 1 balas, nėra 0 balų)</w:t>
                  </w:r>
                </w:p>
              </w:tc>
              <w:tc>
                <w:tcPr>
                  <w:tcW w:w="1531" w:type="dxa"/>
                </w:tcPr>
                <w:p w:rsidR="00004645" w:rsidRPr="000538EE" w:rsidRDefault="00004645" w:rsidP="00004645">
                  <w:pPr>
                    <w:spacing w:line="276" w:lineRule="auto"/>
                    <w:jc w:val="both"/>
                    <w:rPr>
                      <w:color w:val="0070C0"/>
                      <w:sz w:val="22"/>
                      <w:szCs w:val="22"/>
                    </w:rPr>
                  </w:pPr>
                  <w:r w:rsidRPr="000538EE">
                    <w:rPr>
                      <w:color w:val="0070C0"/>
                      <w:sz w:val="22"/>
                      <w:szCs w:val="22"/>
                    </w:rPr>
                    <w:t>Nr. 10</w:t>
                  </w:r>
                </w:p>
              </w:tc>
              <w:tc>
                <w:tcPr>
                  <w:tcW w:w="1531" w:type="dxa"/>
                </w:tcPr>
                <w:p w:rsidR="00004645" w:rsidRPr="000538EE" w:rsidRDefault="00004645" w:rsidP="00004645">
                  <w:pPr>
                    <w:spacing w:line="276" w:lineRule="auto"/>
                    <w:jc w:val="both"/>
                    <w:rPr>
                      <w:color w:val="0070C0"/>
                      <w:sz w:val="22"/>
                      <w:szCs w:val="22"/>
                    </w:rPr>
                  </w:pPr>
                  <w:r w:rsidRPr="000538EE">
                    <w:rPr>
                      <w:color w:val="0070C0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BD2796" w:rsidRPr="00AA52AD" w:rsidRDefault="00BD2796" w:rsidP="00AA52A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E86867" w:rsidRPr="00A259F5" w:rsidTr="00A84FED">
        <w:trPr>
          <w:trHeight w:val="126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867" w:rsidRPr="00A259F5" w:rsidRDefault="00E86867" w:rsidP="00A84FED">
            <w:pPr>
              <w:spacing w:line="264" w:lineRule="auto"/>
              <w:jc w:val="center"/>
            </w:pPr>
            <w:r w:rsidRPr="00A259F5">
              <w:lastRenderedPageBreak/>
              <w:t>1.3.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867" w:rsidRPr="00A259F5" w:rsidRDefault="00E86867" w:rsidP="00E86867">
            <w:pPr>
              <w:ind w:right="-114"/>
            </w:pPr>
            <w:r w:rsidRPr="00A259F5">
              <w:t>Šviesos šaltinis (kiekis 1 vnt.)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867" w:rsidRPr="00A259F5" w:rsidRDefault="00E86867" w:rsidP="00920366">
            <w:pPr>
              <w:pStyle w:val="Sraopastraipa"/>
              <w:numPr>
                <w:ilvl w:val="0"/>
                <w:numId w:val="19"/>
              </w:numPr>
              <w:spacing w:line="276" w:lineRule="auto"/>
              <w:ind w:left="313" w:hanging="283"/>
              <w:rPr>
                <w:sz w:val="22"/>
                <w:szCs w:val="22"/>
              </w:rPr>
            </w:pPr>
            <w:r w:rsidRPr="00A259F5">
              <w:rPr>
                <w:sz w:val="22"/>
                <w:szCs w:val="22"/>
              </w:rPr>
              <w:t>Atskiras įrenginys arba integruotas į vaizdo apdorojimo įrangą (vaizdo sistemą);</w:t>
            </w:r>
          </w:p>
          <w:p w:rsidR="00E86867" w:rsidRPr="00A259F5" w:rsidRDefault="00E86867" w:rsidP="00920366">
            <w:pPr>
              <w:pStyle w:val="Sraopastraipa"/>
              <w:numPr>
                <w:ilvl w:val="0"/>
                <w:numId w:val="19"/>
              </w:numPr>
              <w:spacing w:line="276" w:lineRule="auto"/>
              <w:ind w:left="313" w:hanging="283"/>
              <w:rPr>
                <w:sz w:val="22"/>
                <w:szCs w:val="22"/>
              </w:rPr>
            </w:pPr>
            <w:r w:rsidRPr="00D35346">
              <w:rPr>
                <w:b/>
                <w:bCs/>
                <w:color w:val="000000"/>
                <w:sz w:val="22"/>
                <w:szCs w:val="22"/>
              </w:rPr>
              <w:t>Pageidautina</w:t>
            </w:r>
            <w:r>
              <w:rPr>
                <w:color w:val="FF0000"/>
                <w:sz w:val="22"/>
                <w:szCs w:val="22"/>
              </w:rPr>
              <w:t xml:space="preserve">: </w:t>
            </w:r>
            <w:r w:rsidRPr="00A259F5">
              <w:rPr>
                <w:sz w:val="22"/>
                <w:szCs w:val="22"/>
              </w:rPr>
              <w:t>Galimybė reguliuoti šviesos intensyvumą</w:t>
            </w:r>
            <w:r>
              <w:rPr>
                <w:sz w:val="22"/>
                <w:szCs w:val="22"/>
              </w:rPr>
              <w:t xml:space="preserve"> </w:t>
            </w:r>
            <w:r w:rsidRPr="00813593">
              <w:t>(</w:t>
            </w:r>
            <w:r w:rsidRPr="00813593">
              <w:rPr>
                <w:color w:val="0070C0"/>
              </w:rPr>
              <w:t>jei taip, bus suteikiami balai. Tiekėjas gali dalyvauti pirkime, kai jų siūloma prekė tokių galimybių neturi)</w:t>
            </w:r>
            <w:r w:rsidRPr="00A259F5">
              <w:rPr>
                <w:sz w:val="22"/>
                <w:szCs w:val="22"/>
              </w:rPr>
              <w:t>;</w:t>
            </w:r>
          </w:p>
          <w:p w:rsidR="00E86867" w:rsidRPr="00A259F5" w:rsidRDefault="00E86867" w:rsidP="00920366">
            <w:pPr>
              <w:pStyle w:val="Sraopastraipa"/>
              <w:numPr>
                <w:ilvl w:val="0"/>
                <w:numId w:val="19"/>
              </w:numPr>
              <w:spacing w:line="276" w:lineRule="auto"/>
              <w:ind w:left="313" w:hanging="283"/>
              <w:rPr>
                <w:sz w:val="22"/>
                <w:szCs w:val="22"/>
              </w:rPr>
            </w:pPr>
            <w:r w:rsidRPr="00E21B40">
              <w:rPr>
                <w:b/>
                <w:bCs/>
                <w:sz w:val="22"/>
                <w:szCs w:val="22"/>
              </w:rPr>
              <w:t>Pageidautina</w:t>
            </w:r>
            <w:r w:rsidRPr="00E21B40">
              <w:rPr>
                <w:sz w:val="22"/>
                <w:szCs w:val="22"/>
              </w:rPr>
              <w:t>: Šviesos šaltinis ksenoninės  arba lygiavertės, LED tipo lempos arba lygiavertės ir t.t</w:t>
            </w:r>
            <w:r w:rsidRPr="00BD2796">
              <w:rPr>
                <w:sz w:val="22"/>
                <w:szCs w:val="22"/>
              </w:rPr>
              <w:t>. (</w:t>
            </w:r>
            <w:r w:rsidRPr="00E21B40">
              <w:rPr>
                <w:color w:val="0070C0"/>
                <w:sz w:val="22"/>
                <w:szCs w:val="22"/>
              </w:rPr>
              <w:t>geresnių savybių prekei LED tipo lempoms bus suteikiami balai)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67" w:rsidRPr="000538EE" w:rsidRDefault="00BA6E39" w:rsidP="009D5E36">
            <w:pPr>
              <w:spacing w:line="276" w:lineRule="auto"/>
              <w:rPr>
                <w:color w:val="0070C0"/>
                <w:sz w:val="22"/>
                <w:szCs w:val="22"/>
              </w:rPr>
            </w:pPr>
            <w:r w:rsidRPr="000538EE">
              <w:rPr>
                <w:color w:val="0070C0"/>
              </w:rPr>
              <w:t xml:space="preserve">T17. </w:t>
            </w:r>
            <w:r w:rsidR="00004645" w:rsidRPr="000538EE">
              <w:rPr>
                <w:color w:val="0070C0"/>
              </w:rPr>
              <w:t>Statinis Yra/Nėra</w:t>
            </w:r>
            <w:r w:rsidR="00004645" w:rsidRPr="000538EE">
              <w:rPr>
                <w:b/>
                <w:bCs/>
                <w:color w:val="0070C0"/>
                <w:sz w:val="22"/>
                <w:szCs w:val="22"/>
              </w:rPr>
              <w:t xml:space="preserve"> (yra 2 balai, nėra 0 balų)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67" w:rsidRPr="000538EE" w:rsidRDefault="00004645" w:rsidP="009D5E36">
            <w:pPr>
              <w:spacing w:line="276" w:lineRule="auto"/>
              <w:rPr>
                <w:color w:val="0070C0"/>
                <w:sz w:val="22"/>
                <w:szCs w:val="22"/>
              </w:rPr>
            </w:pPr>
            <w:r w:rsidRPr="000538EE">
              <w:rPr>
                <w:color w:val="0070C0"/>
                <w:sz w:val="22"/>
                <w:szCs w:val="22"/>
              </w:rPr>
              <w:t xml:space="preserve">Nr. </w:t>
            </w:r>
            <w:r w:rsidR="00E86867" w:rsidRPr="000538EE">
              <w:rPr>
                <w:color w:val="0070C0"/>
                <w:sz w:val="22"/>
                <w:szCs w:val="22"/>
              </w:rPr>
              <w:t>2</w:t>
            </w:r>
            <w:r w:rsidRPr="000538EE">
              <w:rPr>
                <w:color w:val="0070C0"/>
                <w:sz w:val="22"/>
                <w:szCs w:val="22"/>
              </w:rPr>
              <w:t>.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67" w:rsidRPr="000538EE" w:rsidRDefault="00E86867" w:rsidP="009D5E36">
            <w:pPr>
              <w:spacing w:line="276" w:lineRule="auto"/>
              <w:rPr>
                <w:color w:val="0070C0"/>
                <w:sz w:val="22"/>
                <w:szCs w:val="22"/>
              </w:rPr>
            </w:pPr>
            <w:r w:rsidRPr="000538EE">
              <w:rPr>
                <w:color w:val="0070C0"/>
                <w:sz w:val="22"/>
                <w:szCs w:val="22"/>
              </w:rPr>
              <w:t>2</w:t>
            </w:r>
          </w:p>
        </w:tc>
      </w:tr>
      <w:tr w:rsidR="00E86867" w:rsidRPr="00A259F5" w:rsidTr="00A84FED">
        <w:trPr>
          <w:trHeight w:val="126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867" w:rsidRPr="00A259F5" w:rsidRDefault="00E86867" w:rsidP="00A84FED">
            <w:pPr>
              <w:spacing w:line="264" w:lineRule="auto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867" w:rsidRPr="00A259F5" w:rsidRDefault="00E86867" w:rsidP="00A84FED">
            <w:pPr>
              <w:ind w:right="-114"/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867" w:rsidRPr="00A259F5" w:rsidRDefault="00E86867" w:rsidP="00920366">
            <w:pPr>
              <w:pStyle w:val="Sraopastraipa"/>
              <w:numPr>
                <w:ilvl w:val="0"/>
                <w:numId w:val="19"/>
              </w:numPr>
              <w:spacing w:line="276" w:lineRule="auto"/>
              <w:ind w:left="313" w:hanging="283"/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67" w:rsidRPr="000538EE" w:rsidRDefault="00BA6E39" w:rsidP="00004645">
            <w:pPr>
              <w:spacing w:line="276" w:lineRule="auto"/>
              <w:rPr>
                <w:color w:val="0070C0"/>
                <w:sz w:val="22"/>
                <w:szCs w:val="22"/>
              </w:rPr>
            </w:pPr>
            <w:r w:rsidRPr="000538EE">
              <w:rPr>
                <w:color w:val="0070C0"/>
              </w:rPr>
              <w:t xml:space="preserve">T18. </w:t>
            </w:r>
            <w:r w:rsidR="00004645" w:rsidRPr="000538EE">
              <w:rPr>
                <w:color w:val="0070C0"/>
              </w:rPr>
              <w:t>Statinis Yra/Nėra</w:t>
            </w:r>
            <w:r w:rsidR="00004645" w:rsidRPr="000538EE">
              <w:rPr>
                <w:b/>
                <w:bCs/>
                <w:color w:val="0070C0"/>
                <w:sz w:val="22"/>
                <w:szCs w:val="22"/>
              </w:rPr>
              <w:t xml:space="preserve"> (yra 5 balai, nėra 0 balų)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67" w:rsidRPr="000538EE" w:rsidRDefault="00004645" w:rsidP="009D5E36">
            <w:pPr>
              <w:spacing w:line="276" w:lineRule="auto"/>
              <w:rPr>
                <w:color w:val="0070C0"/>
                <w:sz w:val="22"/>
                <w:szCs w:val="22"/>
              </w:rPr>
            </w:pPr>
            <w:r w:rsidRPr="000538EE">
              <w:rPr>
                <w:color w:val="0070C0"/>
                <w:sz w:val="22"/>
                <w:szCs w:val="22"/>
              </w:rPr>
              <w:t xml:space="preserve">Nr. </w:t>
            </w:r>
            <w:r w:rsidR="00E86867" w:rsidRPr="000538EE">
              <w:rPr>
                <w:color w:val="0070C0"/>
                <w:sz w:val="22"/>
                <w:szCs w:val="22"/>
              </w:rPr>
              <w:t>3</w:t>
            </w:r>
            <w:r w:rsidRPr="000538EE">
              <w:rPr>
                <w:color w:val="0070C0"/>
                <w:sz w:val="22"/>
                <w:szCs w:val="22"/>
              </w:rPr>
              <w:t>.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67" w:rsidRPr="000538EE" w:rsidRDefault="00E86867" w:rsidP="009D5E36">
            <w:pPr>
              <w:spacing w:line="276" w:lineRule="auto"/>
              <w:rPr>
                <w:color w:val="0070C0"/>
                <w:sz w:val="22"/>
                <w:szCs w:val="22"/>
              </w:rPr>
            </w:pPr>
            <w:r w:rsidRPr="000538EE">
              <w:rPr>
                <w:color w:val="0070C0"/>
                <w:sz w:val="22"/>
                <w:szCs w:val="22"/>
              </w:rPr>
              <w:t>5</w:t>
            </w:r>
          </w:p>
        </w:tc>
      </w:tr>
      <w:tr w:rsidR="00AA52AD" w:rsidRPr="00A259F5" w:rsidTr="00BD2796">
        <w:trPr>
          <w:trHeight w:val="5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A259F5" w:rsidRDefault="00AA52AD" w:rsidP="00A84FED">
            <w:pPr>
              <w:spacing w:line="264" w:lineRule="auto"/>
              <w:jc w:val="center"/>
            </w:pPr>
            <w:r w:rsidRPr="00A259F5">
              <w:t>1.4.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67" w:rsidRPr="00A259F5" w:rsidRDefault="00AA52AD" w:rsidP="00E86867">
            <w:pPr>
              <w:ind w:right="30"/>
            </w:pPr>
            <w:r w:rsidRPr="00E21B40">
              <w:t>Plovimo pompa pilnai sukomplektuota darbui (kiekis 1 vnt.)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E21B40" w:rsidRDefault="00AA52AD" w:rsidP="00920366">
            <w:pPr>
              <w:pStyle w:val="Sraopastraipa"/>
              <w:numPr>
                <w:ilvl w:val="0"/>
                <w:numId w:val="20"/>
              </w:numPr>
              <w:spacing w:line="276" w:lineRule="auto"/>
              <w:ind w:left="313" w:hanging="283"/>
              <w:rPr>
                <w:sz w:val="22"/>
                <w:szCs w:val="22"/>
              </w:rPr>
            </w:pPr>
            <w:r w:rsidRPr="00E21B40">
              <w:rPr>
                <w:sz w:val="22"/>
                <w:szCs w:val="22"/>
              </w:rPr>
              <w:t>Su galimybe reguliuoti vandens srautą;</w:t>
            </w:r>
          </w:p>
          <w:p w:rsidR="00AA52AD" w:rsidRPr="00E21B40" w:rsidRDefault="00AA52AD" w:rsidP="00920366">
            <w:pPr>
              <w:pStyle w:val="Sraopastraipa"/>
              <w:numPr>
                <w:ilvl w:val="0"/>
                <w:numId w:val="20"/>
              </w:numPr>
              <w:spacing w:line="276" w:lineRule="auto"/>
              <w:ind w:left="313" w:hanging="283"/>
              <w:rPr>
                <w:color w:val="0070C0"/>
                <w:sz w:val="22"/>
                <w:szCs w:val="22"/>
              </w:rPr>
            </w:pPr>
            <w:r w:rsidRPr="00D35346">
              <w:rPr>
                <w:b/>
                <w:bCs/>
                <w:color w:val="000000"/>
                <w:sz w:val="22"/>
                <w:szCs w:val="22"/>
              </w:rPr>
              <w:t>Pageidautina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F4BC6">
              <w:t>(</w:t>
            </w:r>
            <w:r w:rsidRPr="00E21B40">
              <w:rPr>
                <w:color w:val="0070C0"/>
              </w:rPr>
              <w:t>jei taip</w:t>
            </w:r>
            <w:r>
              <w:rPr>
                <w:color w:val="0070C0"/>
              </w:rPr>
              <w:t>,</w:t>
            </w:r>
            <w:r w:rsidRPr="00E21B40">
              <w:rPr>
                <w:color w:val="0070C0"/>
              </w:rPr>
              <w:t xml:space="preserve"> bus suteikiami balai. Tiekėjas gali dalyvauti pirkime, kai jų siūloma prekė tokių galimybių neturi)</w:t>
            </w:r>
            <w:r w:rsidRPr="00E21B40">
              <w:rPr>
                <w:color w:val="0070C0"/>
                <w:sz w:val="22"/>
                <w:szCs w:val="22"/>
              </w:rPr>
              <w:t>: Maksimalus vandens srautas:</w:t>
            </w:r>
          </w:p>
          <w:p w:rsidR="00AA52AD" w:rsidRPr="00A259F5" w:rsidRDefault="00AA52AD" w:rsidP="00920366">
            <w:pPr>
              <w:pStyle w:val="Sraopastraipa"/>
              <w:numPr>
                <w:ilvl w:val="0"/>
                <w:numId w:val="21"/>
              </w:numPr>
              <w:spacing w:line="276" w:lineRule="auto"/>
              <w:ind w:left="597" w:hanging="284"/>
              <w:rPr>
                <w:sz w:val="22"/>
                <w:szCs w:val="22"/>
              </w:rPr>
            </w:pPr>
            <w:r w:rsidRPr="00A259F5">
              <w:rPr>
                <w:sz w:val="22"/>
                <w:szCs w:val="22"/>
              </w:rPr>
              <w:t xml:space="preserve">Per </w:t>
            </w:r>
            <w:r w:rsidRPr="00E21B40">
              <w:rPr>
                <w:sz w:val="22"/>
                <w:szCs w:val="22"/>
              </w:rPr>
              <w:t xml:space="preserve">instrumentinį kanalą </w:t>
            </w:r>
            <w:r w:rsidRPr="00E21B40">
              <w:rPr>
                <w:sz w:val="22"/>
                <w:szCs w:val="22"/>
              </w:rPr>
              <w:sym w:font="Symbol" w:char="F0B3"/>
            </w:r>
            <w:r w:rsidRPr="00E21B40">
              <w:rPr>
                <w:sz w:val="22"/>
                <w:szCs w:val="22"/>
              </w:rPr>
              <w:t xml:space="preserve"> 600 ml/min. </w:t>
            </w:r>
            <w:r>
              <w:rPr>
                <w:color w:val="00B050"/>
                <w:sz w:val="22"/>
                <w:szCs w:val="22"/>
              </w:rPr>
              <w:t>(</w:t>
            </w:r>
            <w:r w:rsidRPr="00A259F5">
              <w:rPr>
                <w:color w:val="0070C0"/>
              </w:rPr>
              <w:t>geresnių parametrų prekei bus suteikia balai</w:t>
            </w:r>
            <w:r>
              <w:rPr>
                <w:color w:val="00B050"/>
                <w:sz w:val="22"/>
                <w:szCs w:val="22"/>
              </w:rPr>
              <w:t>)</w:t>
            </w:r>
            <w:r w:rsidRPr="00890E12">
              <w:rPr>
                <w:color w:val="00B050"/>
                <w:sz w:val="22"/>
                <w:szCs w:val="22"/>
              </w:rPr>
              <w:t>;</w:t>
            </w:r>
          </w:p>
          <w:p w:rsidR="00AA52AD" w:rsidRPr="00890E12" w:rsidRDefault="00AA52AD" w:rsidP="00920366">
            <w:pPr>
              <w:pStyle w:val="Sraopastraipa"/>
              <w:numPr>
                <w:ilvl w:val="0"/>
                <w:numId w:val="21"/>
              </w:numPr>
              <w:spacing w:line="276" w:lineRule="auto"/>
              <w:ind w:left="597" w:hanging="284"/>
              <w:rPr>
                <w:color w:val="00B050"/>
              </w:rPr>
            </w:pPr>
            <w:r w:rsidRPr="00A259F5">
              <w:rPr>
                <w:sz w:val="22"/>
                <w:szCs w:val="22"/>
              </w:rPr>
              <w:t xml:space="preserve">Per papildomą vandens </w:t>
            </w:r>
            <w:r w:rsidRPr="00E21B40">
              <w:rPr>
                <w:sz w:val="22"/>
                <w:szCs w:val="22"/>
              </w:rPr>
              <w:t xml:space="preserve">kanalą </w:t>
            </w:r>
            <w:r w:rsidRPr="00E21B40">
              <w:rPr>
                <w:sz w:val="22"/>
                <w:szCs w:val="22"/>
              </w:rPr>
              <w:sym w:font="Symbol" w:char="F0B3"/>
            </w:r>
            <w:r w:rsidRPr="00E21B40">
              <w:rPr>
                <w:sz w:val="22"/>
                <w:szCs w:val="22"/>
              </w:rPr>
              <w:t xml:space="preserve"> 220 ml/min</w:t>
            </w:r>
            <w:r w:rsidRPr="00890E12">
              <w:rPr>
                <w:color w:val="00B050"/>
                <w:sz w:val="22"/>
                <w:szCs w:val="22"/>
              </w:rPr>
              <w:t>.</w:t>
            </w:r>
            <w:r>
              <w:rPr>
                <w:color w:val="00B050"/>
                <w:sz w:val="22"/>
                <w:szCs w:val="22"/>
              </w:rPr>
              <w:t xml:space="preserve"> (</w:t>
            </w:r>
            <w:r w:rsidRPr="00A259F5">
              <w:rPr>
                <w:color w:val="0070C0"/>
              </w:rPr>
              <w:t>geresnių parametrų prekei bus suteikia balai</w:t>
            </w:r>
            <w:r>
              <w:rPr>
                <w:color w:val="00B050"/>
                <w:sz w:val="22"/>
                <w:szCs w:val="22"/>
              </w:rPr>
              <w:t>)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Lentelstinklelis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1"/>
              <w:gridCol w:w="1531"/>
              <w:gridCol w:w="1531"/>
            </w:tblGrid>
            <w:tr w:rsidR="00E86867" w:rsidTr="00E86867">
              <w:tc>
                <w:tcPr>
                  <w:tcW w:w="1531" w:type="dxa"/>
                </w:tcPr>
                <w:p w:rsidR="00E86867" w:rsidRPr="00004645" w:rsidRDefault="00004645" w:rsidP="00BA6E39">
                  <w:pPr>
                    <w:spacing w:line="276" w:lineRule="auto"/>
                    <w:rPr>
                      <w:color w:val="0070C0"/>
                      <w:sz w:val="22"/>
                      <w:szCs w:val="22"/>
                    </w:rPr>
                  </w:pPr>
                  <w:r w:rsidRPr="00004645">
                    <w:rPr>
                      <w:color w:val="0070C0"/>
                    </w:rPr>
                    <w:t>T</w:t>
                  </w:r>
                  <w:r w:rsidR="00BA6E39">
                    <w:rPr>
                      <w:color w:val="0070C0"/>
                    </w:rPr>
                    <w:t>19</w:t>
                  </w:r>
                  <w:r w:rsidRPr="00004645">
                    <w:rPr>
                      <w:color w:val="0070C0"/>
                    </w:rPr>
                    <w:t>. Interpoliacinis</w:t>
                  </w:r>
                </w:p>
              </w:tc>
              <w:tc>
                <w:tcPr>
                  <w:tcW w:w="1531" w:type="dxa"/>
                </w:tcPr>
                <w:p w:rsidR="00E86867" w:rsidRDefault="00004645" w:rsidP="00BD2796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Nr. </w:t>
                  </w:r>
                  <w:r w:rsidR="00E86867">
                    <w:rPr>
                      <w:sz w:val="22"/>
                      <w:szCs w:val="22"/>
                    </w:rPr>
                    <w:t>2 a.</w:t>
                  </w:r>
                </w:p>
              </w:tc>
              <w:tc>
                <w:tcPr>
                  <w:tcW w:w="1531" w:type="dxa"/>
                </w:tcPr>
                <w:p w:rsidR="00E86867" w:rsidRDefault="00E86867" w:rsidP="00BD2796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0-2</w:t>
                  </w:r>
                </w:p>
              </w:tc>
            </w:tr>
            <w:tr w:rsidR="00E86867" w:rsidTr="00E86867">
              <w:tc>
                <w:tcPr>
                  <w:tcW w:w="1531" w:type="dxa"/>
                </w:tcPr>
                <w:p w:rsidR="00E86867" w:rsidRPr="00004645" w:rsidRDefault="00004645" w:rsidP="00BA6E39">
                  <w:pPr>
                    <w:spacing w:line="276" w:lineRule="auto"/>
                    <w:rPr>
                      <w:color w:val="0070C0"/>
                      <w:sz w:val="22"/>
                      <w:szCs w:val="22"/>
                    </w:rPr>
                  </w:pPr>
                  <w:r w:rsidRPr="00004645">
                    <w:rPr>
                      <w:color w:val="0070C0"/>
                    </w:rPr>
                    <w:t>T</w:t>
                  </w:r>
                  <w:r w:rsidR="00BA6E39">
                    <w:rPr>
                      <w:color w:val="0070C0"/>
                    </w:rPr>
                    <w:t>20</w:t>
                  </w:r>
                  <w:r w:rsidRPr="00004645">
                    <w:rPr>
                      <w:color w:val="0070C0"/>
                    </w:rPr>
                    <w:t>. Interpoliacinis</w:t>
                  </w:r>
                </w:p>
              </w:tc>
              <w:tc>
                <w:tcPr>
                  <w:tcW w:w="1531" w:type="dxa"/>
                </w:tcPr>
                <w:p w:rsidR="00E86867" w:rsidRDefault="00004645" w:rsidP="00E86867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Nr. </w:t>
                  </w:r>
                  <w:r w:rsidR="00E86867">
                    <w:rPr>
                      <w:sz w:val="22"/>
                      <w:szCs w:val="22"/>
                    </w:rPr>
                    <w:t>2 b.</w:t>
                  </w:r>
                </w:p>
              </w:tc>
              <w:tc>
                <w:tcPr>
                  <w:tcW w:w="1531" w:type="dxa"/>
                </w:tcPr>
                <w:p w:rsidR="00E86867" w:rsidRDefault="00E86867" w:rsidP="00BD2796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0-2</w:t>
                  </w:r>
                </w:p>
              </w:tc>
            </w:tr>
          </w:tbl>
          <w:p w:rsidR="009D5E36" w:rsidRPr="00BD2796" w:rsidRDefault="009D5E36" w:rsidP="00BD279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A52AD" w:rsidRPr="00A259F5" w:rsidTr="00BD2796">
        <w:trPr>
          <w:trHeight w:val="2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E21B40" w:rsidRDefault="00AA52AD" w:rsidP="00A84FED">
            <w:pPr>
              <w:spacing w:line="264" w:lineRule="auto"/>
              <w:jc w:val="center"/>
            </w:pPr>
            <w:r w:rsidRPr="00E21B40">
              <w:t>1.5.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E21B40" w:rsidRDefault="00AA52AD" w:rsidP="00A84FED">
            <w:pPr>
              <w:ind w:right="30"/>
            </w:pPr>
            <w:r w:rsidRPr="00E21B40">
              <w:t>Vežimas endoskopinei įrangai, pilnai sukomplektuotas darbui (kiekis 1 vnt.)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A259F5" w:rsidRDefault="00AA52AD" w:rsidP="00A84FED">
            <w:pPr>
              <w:pStyle w:val="Default"/>
              <w:tabs>
                <w:tab w:val="left" w:pos="284"/>
              </w:tabs>
              <w:spacing w:line="276" w:lineRule="auto"/>
              <w:rPr>
                <w:color w:val="auto"/>
                <w:sz w:val="22"/>
                <w:szCs w:val="22"/>
              </w:rPr>
            </w:pPr>
            <w:r w:rsidRPr="00D35346">
              <w:rPr>
                <w:b/>
                <w:bCs/>
                <w:sz w:val="22"/>
                <w:szCs w:val="22"/>
              </w:rPr>
              <w:t>Pageidautina</w:t>
            </w:r>
            <w:r>
              <w:rPr>
                <w:color w:val="FF0000"/>
                <w:sz w:val="22"/>
                <w:szCs w:val="22"/>
              </w:rPr>
              <w:t xml:space="preserve">: </w:t>
            </w:r>
            <w:r w:rsidRPr="00082178">
              <w:rPr>
                <w:color w:val="auto"/>
                <w:sz w:val="22"/>
                <w:szCs w:val="22"/>
              </w:rPr>
              <w:t>Su galimybe siūlomam monitoriui pakabinti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9D5E36">
              <w:rPr>
                <w:color w:val="0070C0"/>
              </w:rPr>
              <w:t>(jei taip bus suteikiami balai. Tiekėjas gali dalyvauti pirkime, kai ant siūlomo vežimo monitoriaus pakabinti nėra galimybės, bet papildomai balai nebus suteikiami)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D35346" w:rsidRDefault="00BA6E39" w:rsidP="00004645">
            <w:pPr>
              <w:rPr>
                <w:b/>
                <w:bCs/>
                <w:sz w:val="22"/>
                <w:szCs w:val="22"/>
              </w:rPr>
            </w:pPr>
            <w:r w:rsidRPr="000538EE">
              <w:rPr>
                <w:color w:val="0070C0"/>
              </w:rPr>
              <w:t xml:space="preserve">T21. </w:t>
            </w:r>
            <w:r w:rsidR="00004645" w:rsidRPr="000538EE">
              <w:rPr>
                <w:color w:val="0070C0"/>
              </w:rPr>
              <w:t>Statinis Yra/Nėra</w:t>
            </w:r>
            <w:r w:rsidR="00004645" w:rsidRPr="000538EE">
              <w:rPr>
                <w:b/>
                <w:bCs/>
                <w:color w:val="0070C0"/>
                <w:sz w:val="22"/>
                <w:szCs w:val="22"/>
              </w:rPr>
              <w:t xml:space="preserve"> (yra </w:t>
            </w:r>
            <w:r w:rsidR="009D5E36" w:rsidRPr="000538EE">
              <w:rPr>
                <w:b/>
                <w:bCs/>
                <w:color w:val="0070C0"/>
                <w:sz w:val="22"/>
                <w:szCs w:val="22"/>
              </w:rPr>
              <w:t>2</w:t>
            </w:r>
            <w:r w:rsidR="00004645" w:rsidRPr="000538EE">
              <w:rPr>
                <w:b/>
                <w:bCs/>
                <w:color w:val="0070C0"/>
                <w:sz w:val="22"/>
                <w:szCs w:val="22"/>
              </w:rPr>
              <w:t xml:space="preserve"> balai, nėra 0 balų</w:t>
            </w:r>
            <w:r w:rsidR="00004645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AA52AD" w:rsidRPr="00A259F5" w:rsidTr="00BD2796">
        <w:trPr>
          <w:trHeight w:val="32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A259F5" w:rsidRDefault="00AA52AD" w:rsidP="00A84FED">
            <w:pPr>
              <w:jc w:val="center"/>
            </w:pPr>
            <w:r w:rsidRPr="00A259F5">
              <w:t>1.6.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E21B40" w:rsidRDefault="00AA52AD" w:rsidP="00A84FED">
            <w:pPr>
              <w:ind w:right="30"/>
            </w:pPr>
            <w:r w:rsidRPr="00E21B40">
              <w:t>Elektrochirurginis generatorius polipektomijoms (1 komplektas.)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E21B40" w:rsidRDefault="00AA52AD" w:rsidP="00920366">
            <w:pPr>
              <w:pStyle w:val="Default"/>
              <w:widowControl/>
              <w:numPr>
                <w:ilvl w:val="0"/>
                <w:numId w:val="26"/>
              </w:numPr>
              <w:tabs>
                <w:tab w:val="left" w:pos="284"/>
              </w:tabs>
              <w:jc w:val="both"/>
              <w:rPr>
                <w:color w:val="auto"/>
                <w:sz w:val="22"/>
                <w:szCs w:val="22"/>
              </w:rPr>
            </w:pPr>
            <w:r w:rsidRPr="00E21B40">
              <w:rPr>
                <w:color w:val="auto"/>
                <w:sz w:val="22"/>
                <w:szCs w:val="22"/>
              </w:rPr>
              <w:t>Pilnai sukomplektuotas, tinkantis siūlomai įrangai, turintis bipolinio pjovimo ir koaguliacijos režimus.</w:t>
            </w:r>
          </w:p>
          <w:p w:rsidR="00AA52AD" w:rsidRPr="00E21B40" w:rsidRDefault="00AA52AD" w:rsidP="00920366">
            <w:pPr>
              <w:pStyle w:val="Default"/>
              <w:widowControl/>
              <w:numPr>
                <w:ilvl w:val="0"/>
                <w:numId w:val="26"/>
              </w:numPr>
              <w:tabs>
                <w:tab w:val="left" w:pos="284"/>
              </w:tabs>
              <w:rPr>
                <w:color w:val="auto"/>
                <w:sz w:val="22"/>
                <w:szCs w:val="22"/>
              </w:rPr>
            </w:pPr>
            <w:r w:rsidRPr="00E21B40">
              <w:rPr>
                <w:color w:val="auto"/>
                <w:sz w:val="22"/>
                <w:szCs w:val="22"/>
              </w:rPr>
              <w:t>Turėti endoskopinį monopolį impulsinį</w:t>
            </w:r>
            <w:r>
              <w:rPr>
                <w:color w:val="auto"/>
                <w:sz w:val="22"/>
                <w:szCs w:val="22"/>
              </w:rPr>
              <w:t xml:space="preserve"> ir / ar </w:t>
            </w:r>
            <w:r w:rsidRPr="00E21B40">
              <w:rPr>
                <w:color w:val="auto"/>
                <w:sz w:val="22"/>
                <w:szCs w:val="22"/>
              </w:rPr>
              <w:t>pulsinį pjovimo rėžimą.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E21B40" w:rsidRDefault="00AA52AD" w:rsidP="00AA52AD">
            <w:pPr>
              <w:pStyle w:val="Default"/>
              <w:widowControl/>
              <w:tabs>
                <w:tab w:val="left" w:pos="284"/>
              </w:tabs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AA52AD" w:rsidRPr="00A259F5" w:rsidTr="00BD2796">
        <w:trPr>
          <w:trHeight w:val="5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A259F5" w:rsidRDefault="00AA52AD" w:rsidP="00A84FED">
            <w:pPr>
              <w:jc w:val="center"/>
            </w:pPr>
            <w:r w:rsidRPr="00A259F5">
              <w:t>1.7.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E21B40" w:rsidRDefault="00AA52AD" w:rsidP="00A84FED">
            <w:pPr>
              <w:ind w:right="30"/>
            </w:pPr>
            <w:r w:rsidRPr="00E21B40">
              <w:rPr>
                <w:bCs/>
              </w:rPr>
              <w:t>Į</w:t>
            </w:r>
            <w:r w:rsidRPr="00E21B40">
              <w:t>putimo įrenginys (insufliatorius)</w:t>
            </w:r>
            <w:r>
              <w:t xml:space="preserve"> </w:t>
            </w:r>
            <w:r w:rsidRPr="00A259F5">
              <w:t>(kiekis 1 vnt.)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E21B40" w:rsidRDefault="00AA52AD" w:rsidP="00A84FED">
            <w:pPr>
              <w:pStyle w:val="Default"/>
              <w:tabs>
                <w:tab w:val="left" w:pos="284"/>
              </w:tabs>
              <w:rPr>
                <w:color w:val="auto"/>
                <w:sz w:val="22"/>
                <w:szCs w:val="22"/>
              </w:rPr>
            </w:pPr>
            <w:r w:rsidRPr="00E21B40">
              <w:rPr>
                <w:color w:val="auto"/>
                <w:sz w:val="22"/>
                <w:szCs w:val="22"/>
              </w:rPr>
              <w:t>Įrenginys yra skirtas naudoti endoskopijos metu, pilnai sukomplektuotas, tinkantis siūlomai įrangai.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E21B40" w:rsidRDefault="00AA52AD" w:rsidP="00A84FED">
            <w:pPr>
              <w:pStyle w:val="Default"/>
              <w:tabs>
                <w:tab w:val="left" w:pos="284"/>
              </w:tabs>
              <w:rPr>
                <w:color w:val="auto"/>
                <w:sz w:val="22"/>
                <w:szCs w:val="22"/>
              </w:rPr>
            </w:pPr>
          </w:p>
        </w:tc>
      </w:tr>
      <w:tr w:rsidR="00AA52AD" w:rsidRPr="00A259F5" w:rsidTr="00BD2796">
        <w:trPr>
          <w:trHeight w:val="5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A259F5" w:rsidRDefault="00AA52AD" w:rsidP="00A84FED">
            <w:pPr>
              <w:jc w:val="center"/>
            </w:pPr>
            <w:r>
              <w:t>1.8.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E21B40" w:rsidRDefault="00AA52AD" w:rsidP="00A84FED">
            <w:pPr>
              <w:ind w:right="30"/>
              <w:rPr>
                <w:bCs/>
              </w:rPr>
            </w:pPr>
            <w:r w:rsidRPr="00E21B40">
              <w:rPr>
                <w:bCs/>
              </w:rPr>
              <w:t>Vakuuminis siurblys</w:t>
            </w:r>
            <w:r>
              <w:rPr>
                <w:bCs/>
              </w:rPr>
              <w:t xml:space="preserve"> </w:t>
            </w:r>
            <w:r w:rsidRPr="00A259F5">
              <w:t>(kiekis 1 vnt.)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E21B40" w:rsidRDefault="00AA52AD" w:rsidP="00A84FED">
            <w:pPr>
              <w:pStyle w:val="Default"/>
              <w:tabs>
                <w:tab w:val="left" w:pos="284"/>
              </w:tabs>
              <w:rPr>
                <w:color w:val="auto"/>
                <w:sz w:val="22"/>
                <w:szCs w:val="22"/>
              </w:rPr>
            </w:pPr>
            <w:r w:rsidRPr="00E21B40">
              <w:rPr>
                <w:color w:val="auto"/>
                <w:sz w:val="22"/>
                <w:szCs w:val="22"/>
              </w:rPr>
              <w:t>Pilnai sukomplektuotas, tinkantis siūlomai įrangai.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E21B40" w:rsidRDefault="00AA52AD" w:rsidP="00A84FED">
            <w:pPr>
              <w:pStyle w:val="Default"/>
              <w:tabs>
                <w:tab w:val="left" w:pos="284"/>
              </w:tabs>
              <w:rPr>
                <w:color w:val="auto"/>
                <w:sz w:val="22"/>
                <w:szCs w:val="22"/>
              </w:rPr>
            </w:pPr>
          </w:p>
        </w:tc>
      </w:tr>
      <w:tr w:rsidR="00AA52AD" w:rsidRPr="00A259F5" w:rsidTr="00BD2796">
        <w:trPr>
          <w:trHeight w:val="221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2AD" w:rsidRPr="00A259F5" w:rsidRDefault="00AA52AD" w:rsidP="00A84FED">
            <w:pPr>
              <w:spacing w:line="264" w:lineRule="auto"/>
              <w:jc w:val="center"/>
            </w:pPr>
            <w:r w:rsidRPr="00A259F5"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2AD" w:rsidRPr="00A259F5" w:rsidRDefault="00AA52AD" w:rsidP="00A84FED">
            <w:pPr>
              <w:ind w:right="30"/>
            </w:pPr>
            <w:r w:rsidRPr="00A259F5">
              <w:t>Gastroskopas (kiekis 3</w:t>
            </w:r>
            <w:r w:rsidRPr="00A259F5">
              <w:rPr>
                <w:color w:val="FF0000"/>
              </w:rPr>
              <w:t xml:space="preserve"> </w:t>
            </w:r>
            <w:r w:rsidRPr="00A259F5">
              <w:t>vnt.)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2AD" w:rsidRPr="00E21B40" w:rsidRDefault="00AA52AD" w:rsidP="00920366">
            <w:pPr>
              <w:pStyle w:val="Sraopastraipa"/>
              <w:numPr>
                <w:ilvl w:val="0"/>
                <w:numId w:val="22"/>
              </w:numPr>
              <w:spacing w:line="276" w:lineRule="auto"/>
              <w:ind w:left="315" w:hanging="284"/>
              <w:rPr>
                <w:sz w:val="22"/>
                <w:szCs w:val="22"/>
              </w:rPr>
            </w:pPr>
            <w:r w:rsidRPr="00E21B40">
              <w:rPr>
                <w:sz w:val="22"/>
                <w:szCs w:val="22"/>
              </w:rPr>
              <w:t>Techniškai suderinamas su siūloma endoskopine sistema, nurodyta techninės specifikacijos 1 punkte;</w:t>
            </w:r>
          </w:p>
          <w:p w:rsidR="00AA52AD" w:rsidRPr="00E21B40" w:rsidRDefault="00AA52AD" w:rsidP="00920366">
            <w:pPr>
              <w:pStyle w:val="Sraopastraipa"/>
              <w:numPr>
                <w:ilvl w:val="0"/>
                <w:numId w:val="22"/>
              </w:numPr>
              <w:spacing w:line="276" w:lineRule="auto"/>
              <w:ind w:left="315" w:hanging="284"/>
              <w:rPr>
                <w:sz w:val="22"/>
                <w:szCs w:val="22"/>
              </w:rPr>
            </w:pPr>
            <w:r w:rsidRPr="00E21B40">
              <w:rPr>
                <w:sz w:val="22"/>
                <w:szCs w:val="22"/>
              </w:rPr>
              <w:t xml:space="preserve">Matymo lauko kampas </w:t>
            </w:r>
            <w:r w:rsidRPr="00E21B40">
              <w:rPr>
                <w:rFonts w:ascii="Symbol" w:hAnsi="Symbol"/>
                <w:sz w:val="22"/>
                <w:szCs w:val="22"/>
              </w:rPr>
              <w:t></w:t>
            </w:r>
            <w:r w:rsidRPr="00E21B40">
              <w:rPr>
                <w:sz w:val="22"/>
                <w:szCs w:val="22"/>
              </w:rPr>
              <w:t xml:space="preserve"> 140°;</w:t>
            </w:r>
          </w:p>
          <w:p w:rsidR="00AA52AD" w:rsidRPr="00E21B40" w:rsidRDefault="00AA52AD" w:rsidP="00920366">
            <w:pPr>
              <w:pStyle w:val="Sraopastraipa"/>
              <w:numPr>
                <w:ilvl w:val="0"/>
                <w:numId w:val="22"/>
              </w:numPr>
              <w:spacing w:line="276" w:lineRule="auto"/>
              <w:ind w:left="315" w:hanging="284"/>
              <w:rPr>
                <w:sz w:val="22"/>
                <w:szCs w:val="22"/>
              </w:rPr>
            </w:pPr>
            <w:r w:rsidRPr="00E21B40">
              <w:rPr>
                <w:sz w:val="22"/>
                <w:szCs w:val="22"/>
              </w:rPr>
              <w:t>Lenkimo kampai:</w:t>
            </w:r>
          </w:p>
          <w:p w:rsidR="00AA52AD" w:rsidRPr="00E21B40" w:rsidRDefault="00AA52AD" w:rsidP="00A84FED">
            <w:pPr>
              <w:pStyle w:val="Sraopastraipa"/>
              <w:spacing w:line="276" w:lineRule="auto"/>
              <w:ind w:left="315"/>
              <w:rPr>
                <w:sz w:val="22"/>
                <w:szCs w:val="22"/>
              </w:rPr>
            </w:pPr>
            <w:r w:rsidRPr="00E21B40">
              <w:rPr>
                <w:sz w:val="22"/>
                <w:szCs w:val="22"/>
              </w:rPr>
              <w:t xml:space="preserve">a) aukštyn/žemyn </w:t>
            </w:r>
            <w:r w:rsidRPr="00E21B40">
              <w:rPr>
                <w:rFonts w:ascii="Symbol" w:hAnsi="Symbol"/>
                <w:sz w:val="22"/>
                <w:szCs w:val="22"/>
              </w:rPr>
              <w:t></w:t>
            </w:r>
            <w:r w:rsidRPr="00E21B40">
              <w:rPr>
                <w:rFonts w:ascii="Symbol" w:hAnsi="Symbol"/>
                <w:sz w:val="22"/>
                <w:szCs w:val="22"/>
              </w:rPr>
              <w:t></w:t>
            </w:r>
            <w:r w:rsidRPr="00E21B40">
              <w:rPr>
                <w:sz w:val="22"/>
                <w:szCs w:val="22"/>
              </w:rPr>
              <w:t>210°/90</w:t>
            </w:r>
            <w:r w:rsidRPr="00E21B40">
              <w:rPr>
                <w:spacing w:val="-41"/>
                <w:sz w:val="22"/>
                <w:szCs w:val="22"/>
              </w:rPr>
              <w:t xml:space="preserve"> </w:t>
            </w:r>
            <w:r w:rsidRPr="00E21B40">
              <w:rPr>
                <w:sz w:val="22"/>
                <w:szCs w:val="22"/>
              </w:rPr>
              <w:t>°;</w:t>
            </w:r>
          </w:p>
          <w:p w:rsidR="00AA52AD" w:rsidRPr="00E21B40" w:rsidRDefault="00AA52AD" w:rsidP="00A84FED">
            <w:pPr>
              <w:pStyle w:val="Sraopastraipa"/>
              <w:spacing w:line="276" w:lineRule="auto"/>
              <w:ind w:left="315"/>
              <w:rPr>
                <w:sz w:val="22"/>
                <w:szCs w:val="22"/>
              </w:rPr>
            </w:pPr>
            <w:r w:rsidRPr="00E21B40">
              <w:rPr>
                <w:sz w:val="22"/>
                <w:szCs w:val="22"/>
              </w:rPr>
              <w:t xml:space="preserve">b) kairėn/dešinėn </w:t>
            </w:r>
            <w:r w:rsidRPr="00E21B40">
              <w:rPr>
                <w:rFonts w:ascii="Symbol" w:hAnsi="Symbol"/>
                <w:sz w:val="22"/>
                <w:szCs w:val="22"/>
              </w:rPr>
              <w:t></w:t>
            </w:r>
            <w:r w:rsidRPr="00E21B40">
              <w:rPr>
                <w:rFonts w:ascii="Symbol" w:hAnsi="Symbol"/>
                <w:sz w:val="22"/>
                <w:szCs w:val="22"/>
              </w:rPr>
              <w:t></w:t>
            </w:r>
            <w:r w:rsidRPr="00E21B40">
              <w:rPr>
                <w:sz w:val="22"/>
                <w:szCs w:val="22"/>
              </w:rPr>
              <w:t>100°/100</w:t>
            </w:r>
            <w:r w:rsidRPr="00E21B40">
              <w:rPr>
                <w:spacing w:val="-41"/>
                <w:sz w:val="22"/>
                <w:szCs w:val="22"/>
              </w:rPr>
              <w:t xml:space="preserve"> </w:t>
            </w:r>
            <w:r w:rsidRPr="00E21B40">
              <w:rPr>
                <w:sz w:val="22"/>
                <w:szCs w:val="22"/>
              </w:rPr>
              <w:t>°.</w:t>
            </w:r>
          </w:p>
          <w:p w:rsidR="00AA52AD" w:rsidRPr="00E21B40" w:rsidRDefault="00AA52AD" w:rsidP="00920366">
            <w:pPr>
              <w:pStyle w:val="Sraopastraipa"/>
              <w:numPr>
                <w:ilvl w:val="0"/>
                <w:numId w:val="22"/>
              </w:numPr>
              <w:spacing w:line="276" w:lineRule="auto"/>
              <w:ind w:left="315" w:hanging="284"/>
              <w:rPr>
                <w:sz w:val="22"/>
                <w:szCs w:val="22"/>
              </w:rPr>
            </w:pPr>
            <w:r w:rsidRPr="00E21B40">
              <w:rPr>
                <w:bCs/>
                <w:sz w:val="22"/>
                <w:szCs w:val="22"/>
              </w:rPr>
              <w:t>Įvedamos dalies išorinis</w:t>
            </w:r>
            <w:r w:rsidRPr="00E21B40">
              <w:rPr>
                <w:sz w:val="22"/>
                <w:szCs w:val="22"/>
              </w:rPr>
              <w:t xml:space="preserve"> diametras </w:t>
            </w:r>
            <w:r w:rsidRPr="00E21B40">
              <w:rPr>
                <w:rFonts w:ascii="Symbol" w:hAnsi="Symbol"/>
                <w:sz w:val="22"/>
                <w:szCs w:val="22"/>
              </w:rPr>
              <w:t></w:t>
            </w:r>
            <w:r w:rsidRPr="00E21B40">
              <w:rPr>
                <w:rFonts w:ascii="Symbol" w:hAnsi="Symbol"/>
                <w:sz w:val="22"/>
                <w:szCs w:val="22"/>
              </w:rPr>
              <w:t></w:t>
            </w:r>
            <w:r w:rsidRPr="00E21B40">
              <w:rPr>
                <w:rFonts w:ascii="Symbol" w:hAnsi="Symbol"/>
                <w:sz w:val="22"/>
                <w:szCs w:val="22"/>
              </w:rPr>
              <w:t></w:t>
            </w:r>
            <w:r w:rsidRPr="00E21B40">
              <w:rPr>
                <w:rFonts w:ascii="Symbol" w:hAnsi="Symbol"/>
                <w:sz w:val="22"/>
                <w:szCs w:val="22"/>
              </w:rPr>
              <w:t></w:t>
            </w:r>
            <w:r w:rsidRPr="00E21B40">
              <w:rPr>
                <w:rFonts w:ascii="Symbol" w:hAnsi="Symbol"/>
                <w:sz w:val="22"/>
                <w:szCs w:val="22"/>
              </w:rPr>
              <w:t></w:t>
            </w:r>
            <w:r w:rsidRPr="00E21B40">
              <w:rPr>
                <w:rFonts w:ascii="Symbol" w:hAnsi="Symbol"/>
                <w:sz w:val="22"/>
                <w:szCs w:val="22"/>
              </w:rPr>
              <w:t></w:t>
            </w:r>
            <w:r w:rsidRPr="00E21B40">
              <w:rPr>
                <w:sz w:val="22"/>
                <w:szCs w:val="22"/>
              </w:rPr>
              <w:t>mm;</w:t>
            </w:r>
          </w:p>
          <w:p w:rsidR="00AA52AD" w:rsidRPr="00E21B40" w:rsidRDefault="00AA52AD" w:rsidP="00920366">
            <w:pPr>
              <w:pStyle w:val="Sraopastraipa"/>
              <w:numPr>
                <w:ilvl w:val="0"/>
                <w:numId w:val="22"/>
              </w:numPr>
              <w:spacing w:line="276" w:lineRule="auto"/>
              <w:ind w:left="315" w:hanging="284"/>
              <w:rPr>
                <w:sz w:val="22"/>
                <w:szCs w:val="22"/>
              </w:rPr>
            </w:pPr>
            <w:r w:rsidRPr="00E21B40">
              <w:rPr>
                <w:sz w:val="22"/>
                <w:szCs w:val="22"/>
              </w:rPr>
              <w:t xml:space="preserve">Darbinis </w:t>
            </w:r>
            <w:r w:rsidRPr="00E21B40">
              <w:rPr>
                <w:bCs/>
                <w:sz w:val="22"/>
                <w:szCs w:val="22"/>
              </w:rPr>
              <w:t>gastroskopo</w:t>
            </w:r>
            <w:r w:rsidRPr="00E21B40">
              <w:rPr>
                <w:sz w:val="22"/>
                <w:szCs w:val="22"/>
              </w:rPr>
              <w:t xml:space="preserve"> ilgis </w:t>
            </w:r>
            <w:r w:rsidRPr="00E21B40">
              <w:rPr>
                <w:rFonts w:ascii="Symbol" w:hAnsi="Symbol"/>
                <w:sz w:val="22"/>
                <w:szCs w:val="22"/>
              </w:rPr>
              <w:t></w:t>
            </w:r>
            <w:r w:rsidRPr="00E21B40">
              <w:rPr>
                <w:rFonts w:ascii="Symbol" w:hAnsi="Symbol"/>
                <w:sz w:val="22"/>
                <w:szCs w:val="22"/>
              </w:rPr>
              <w:t></w:t>
            </w:r>
            <w:r w:rsidRPr="00E21B40">
              <w:rPr>
                <w:rFonts w:ascii="Symbol" w:hAnsi="Symbol"/>
                <w:sz w:val="22"/>
                <w:szCs w:val="22"/>
              </w:rPr>
              <w:t></w:t>
            </w:r>
            <w:r w:rsidRPr="00E21B40">
              <w:rPr>
                <w:sz w:val="22"/>
                <w:szCs w:val="22"/>
              </w:rPr>
              <w:t>000 mm;</w:t>
            </w:r>
          </w:p>
          <w:p w:rsidR="00AA52AD" w:rsidRPr="00A259F5" w:rsidRDefault="00AA52AD" w:rsidP="00920366">
            <w:pPr>
              <w:pStyle w:val="Sraopastraipa"/>
              <w:numPr>
                <w:ilvl w:val="0"/>
                <w:numId w:val="22"/>
              </w:numPr>
              <w:spacing w:line="276" w:lineRule="auto"/>
              <w:ind w:left="315" w:hanging="284"/>
              <w:rPr>
                <w:sz w:val="22"/>
                <w:szCs w:val="22"/>
              </w:rPr>
            </w:pPr>
            <w:r w:rsidRPr="00E21B40">
              <w:rPr>
                <w:sz w:val="22"/>
                <w:szCs w:val="22"/>
              </w:rPr>
              <w:t xml:space="preserve">Darbinio kanalo diametras </w:t>
            </w:r>
            <w:r w:rsidRPr="00E21B40">
              <w:rPr>
                <w:rFonts w:ascii="Symbol" w:hAnsi="Symbol"/>
                <w:sz w:val="22"/>
                <w:szCs w:val="22"/>
              </w:rPr>
              <w:t></w:t>
            </w:r>
            <w:r w:rsidRPr="00E21B40">
              <w:rPr>
                <w:rFonts w:ascii="Symbol" w:hAnsi="Symbol"/>
                <w:sz w:val="22"/>
                <w:szCs w:val="22"/>
              </w:rPr>
              <w:t></w:t>
            </w:r>
            <w:r w:rsidRPr="00E21B40">
              <w:rPr>
                <w:sz w:val="22"/>
                <w:szCs w:val="22"/>
              </w:rPr>
              <w:t>2,8</w:t>
            </w:r>
            <w:r w:rsidRPr="00E21B40">
              <w:rPr>
                <w:spacing w:val="-1"/>
                <w:sz w:val="22"/>
                <w:szCs w:val="22"/>
              </w:rPr>
              <w:t xml:space="preserve"> </w:t>
            </w:r>
            <w:r w:rsidRPr="00E21B40">
              <w:rPr>
                <w:sz w:val="22"/>
                <w:szCs w:val="22"/>
              </w:rPr>
              <w:t xml:space="preserve">mm </w:t>
            </w:r>
            <w:r>
              <w:rPr>
                <w:color w:val="00B050"/>
                <w:sz w:val="22"/>
                <w:szCs w:val="22"/>
              </w:rPr>
              <w:t>(</w:t>
            </w:r>
            <w:r w:rsidRPr="00A259F5">
              <w:rPr>
                <w:color w:val="0070C0"/>
              </w:rPr>
              <w:t>geresnių parametrų prekei bus suteikia balai</w:t>
            </w:r>
            <w:r>
              <w:rPr>
                <w:color w:val="00B050"/>
                <w:sz w:val="22"/>
                <w:szCs w:val="22"/>
              </w:rPr>
              <w:t>)</w:t>
            </w:r>
            <w:r w:rsidRPr="00A259F5">
              <w:rPr>
                <w:sz w:val="22"/>
                <w:szCs w:val="22"/>
              </w:rPr>
              <w:t>;</w:t>
            </w:r>
            <w:r w:rsidRPr="00A259F5">
              <w:rPr>
                <w:rFonts w:ascii="Symbol" w:hAnsi="Symbol"/>
                <w:sz w:val="22"/>
                <w:szCs w:val="22"/>
              </w:rPr>
              <w:t></w:t>
            </w:r>
            <w:r w:rsidRPr="00A259F5">
              <w:rPr>
                <w:rFonts w:ascii="Symbol" w:hAnsi="Symbol"/>
                <w:sz w:val="22"/>
                <w:szCs w:val="22"/>
              </w:rPr>
              <w:t></w:t>
            </w:r>
            <w:r w:rsidRPr="00A259F5">
              <w:rPr>
                <w:rFonts w:ascii="Symbol" w:hAnsi="Symbol"/>
                <w:sz w:val="22"/>
                <w:szCs w:val="22"/>
              </w:rPr>
              <w:t></w:t>
            </w:r>
          </w:p>
          <w:p w:rsidR="00AA52AD" w:rsidRPr="00E21B40" w:rsidRDefault="00AA52AD" w:rsidP="00920366">
            <w:pPr>
              <w:pStyle w:val="Sraopastraipa"/>
              <w:numPr>
                <w:ilvl w:val="0"/>
                <w:numId w:val="22"/>
              </w:numPr>
              <w:spacing w:line="276" w:lineRule="auto"/>
              <w:ind w:left="315" w:hanging="284"/>
              <w:rPr>
                <w:sz w:val="22"/>
                <w:szCs w:val="22"/>
              </w:rPr>
            </w:pPr>
            <w:r w:rsidRPr="00E21B40">
              <w:rPr>
                <w:sz w:val="22"/>
                <w:szCs w:val="22"/>
              </w:rPr>
              <w:t>Su papildomu vandens padavimo kanalu;</w:t>
            </w:r>
          </w:p>
          <w:p w:rsidR="00AA52AD" w:rsidRPr="00A259F5" w:rsidRDefault="00AA52AD" w:rsidP="00920366">
            <w:pPr>
              <w:pStyle w:val="Sraopastraipa"/>
              <w:numPr>
                <w:ilvl w:val="0"/>
                <w:numId w:val="22"/>
              </w:numPr>
              <w:spacing w:line="276" w:lineRule="auto"/>
              <w:ind w:left="315" w:hanging="284"/>
              <w:rPr>
                <w:sz w:val="22"/>
                <w:szCs w:val="22"/>
              </w:rPr>
            </w:pPr>
            <w:r w:rsidRPr="00E21B40">
              <w:rPr>
                <w:sz w:val="22"/>
                <w:szCs w:val="22"/>
              </w:rPr>
              <w:t>Kartu su gastroskopu pateikiami standartiniai priedai.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Lentelstinklelis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1"/>
              <w:gridCol w:w="1531"/>
              <w:gridCol w:w="1531"/>
            </w:tblGrid>
            <w:tr w:rsidR="00A84FED" w:rsidTr="00A84FED">
              <w:tc>
                <w:tcPr>
                  <w:tcW w:w="1531" w:type="dxa"/>
                </w:tcPr>
                <w:p w:rsidR="00A84FED" w:rsidRDefault="00A84FED" w:rsidP="00A84FED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004645">
                    <w:rPr>
                      <w:color w:val="0070C0"/>
                    </w:rPr>
                    <w:t>T</w:t>
                  </w:r>
                  <w:r>
                    <w:rPr>
                      <w:color w:val="0070C0"/>
                    </w:rPr>
                    <w:t>22</w:t>
                  </w:r>
                  <w:r w:rsidRPr="00004645">
                    <w:rPr>
                      <w:color w:val="0070C0"/>
                    </w:rPr>
                    <w:t>. Interpoliacinis</w:t>
                  </w:r>
                </w:p>
              </w:tc>
              <w:tc>
                <w:tcPr>
                  <w:tcW w:w="1531" w:type="dxa"/>
                </w:tcPr>
                <w:p w:rsidR="00A84FED" w:rsidRDefault="00A84FED" w:rsidP="00A84FED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6)</w:t>
                  </w:r>
                </w:p>
              </w:tc>
              <w:tc>
                <w:tcPr>
                  <w:tcW w:w="1531" w:type="dxa"/>
                </w:tcPr>
                <w:p w:rsidR="00A84FED" w:rsidRDefault="00A84FED" w:rsidP="00A84FED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0-2</w:t>
                  </w:r>
                </w:p>
              </w:tc>
            </w:tr>
          </w:tbl>
          <w:p w:rsidR="00A84FED" w:rsidRPr="00AA52AD" w:rsidRDefault="00A84FED" w:rsidP="00BA6E3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A52AD" w:rsidRPr="00A259F5" w:rsidTr="00BD2796">
        <w:trPr>
          <w:trHeight w:val="5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2AD" w:rsidRPr="00A259F5" w:rsidRDefault="00AA52AD" w:rsidP="00A84FED">
            <w:pPr>
              <w:spacing w:line="264" w:lineRule="auto"/>
              <w:jc w:val="center"/>
            </w:pPr>
            <w:r w:rsidRPr="00A259F5"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867" w:rsidRPr="00A259F5" w:rsidRDefault="00AA52AD" w:rsidP="00E86867">
            <w:pPr>
              <w:ind w:right="30"/>
            </w:pPr>
            <w:r w:rsidRPr="00A259F5">
              <w:t>Kolonoskopas (kiekis 2 vnt. skirtingo ilgio)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2AD" w:rsidRPr="00A259F5" w:rsidRDefault="00AA52AD" w:rsidP="00920366">
            <w:pPr>
              <w:pStyle w:val="Sraopastraipa"/>
              <w:numPr>
                <w:ilvl w:val="0"/>
                <w:numId w:val="23"/>
              </w:numPr>
              <w:spacing w:line="276" w:lineRule="auto"/>
              <w:ind w:left="315" w:hanging="284"/>
              <w:rPr>
                <w:sz w:val="22"/>
                <w:szCs w:val="22"/>
              </w:rPr>
            </w:pPr>
            <w:r w:rsidRPr="00A259F5">
              <w:rPr>
                <w:sz w:val="22"/>
                <w:szCs w:val="22"/>
              </w:rPr>
              <w:t>Techniškai suderinamas su siūloma endoskopine sistema, nurodyta techninės specifikacijos 1 punkte;</w:t>
            </w:r>
          </w:p>
          <w:p w:rsidR="00AA52AD" w:rsidRPr="00E21B40" w:rsidRDefault="00AA52AD" w:rsidP="00920366">
            <w:pPr>
              <w:pStyle w:val="Sraopastraipa"/>
              <w:numPr>
                <w:ilvl w:val="0"/>
                <w:numId w:val="23"/>
              </w:numPr>
              <w:spacing w:line="276" w:lineRule="auto"/>
              <w:ind w:left="315" w:hanging="284"/>
              <w:rPr>
                <w:sz w:val="22"/>
                <w:szCs w:val="22"/>
              </w:rPr>
            </w:pPr>
            <w:r w:rsidRPr="00E21B40">
              <w:rPr>
                <w:sz w:val="22"/>
                <w:szCs w:val="22"/>
              </w:rPr>
              <w:t xml:space="preserve">Matymo lauko kampas </w:t>
            </w:r>
            <w:r w:rsidRPr="00E21B40">
              <w:rPr>
                <w:rFonts w:ascii="Symbol" w:hAnsi="Symbol"/>
                <w:sz w:val="22"/>
                <w:szCs w:val="22"/>
              </w:rPr>
              <w:t></w:t>
            </w:r>
            <w:r w:rsidRPr="00E21B40">
              <w:rPr>
                <w:sz w:val="22"/>
                <w:szCs w:val="22"/>
              </w:rPr>
              <w:t xml:space="preserve"> 140°;</w:t>
            </w:r>
          </w:p>
          <w:p w:rsidR="00AA52AD" w:rsidRPr="00E21B40" w:rsidRDefault="00AA52AD" w:rsidP="00920366">
            <w:pPr>
              <w:pStyle w:val="Sraopastraipa"/>
              <w:numPr>
                <w:ilvl w:val="0"/>
                <w:numId w:val="23"/>
              </w:numPr>
              <w:spacing w:line="276" w:lineRule="auto"/>
              <w:ind w:left="315" w:hanging="284"/>
              <w:rPr>
                <w:sz w:val="22"/>
                <w:szCs w:val="22"/>
              </w:rPr>
            </w:pPr>
            <w:r w:rsidRPr="00E21B40">
              <w:rPr>
                <w:sz w:val="22"/>
                <w:szCs w:val="22"/>
              </w:rPr>
              <w:t>Lenkimo kampai:</w:t>
            </w:r>
          </w:p>
          <w:p w:rsidR="00AA52AD" w:rsidRPr="00E21B40" w:rsidRDefault="00AA52AD" w:rsidP="00A84FED">
            <w:pPr>
              <w:pStyle w:val="Sraopastraipa"/>
              <w:spacing w:line="276" w:lineRule="auto"/>
              <w:ind w:left="315"/>
              <w:rPr>
                <w:sz w:val="22"/>
                <w:szCs w:val="22"/>
              </w:rPr>
            </w:pPr>
            <w:r w:rsidRPr="00E21B40">
              <w:rPr>
                <w:sz w:val="22"/>
                <w:szCs w:val="22"/>
              </w:rPr>
              <w:t xml:space="preserve">a) aukštyn/žemyn </w:t>
            </w:r>
            <w:r w:rsidRPr="00E21B40">
              <w:rPr>
                <w:rFonts w:ascii="Symbol" w:hAnsi="Symbol"/>
                <w:sz w:val="22"/>
                <w:szCs w:val="22"/>
              </w:rPr>
              <w:t></w:t>
            </w:r>
            <w:r w:rsidRPr="00E21B40">
              <w:rPr>
                <w:rFonts w:ascii="Symbol" w:hAnsi="Symbol"/>
                <w:sz w:val="22"/>
                <w:szCs w:val="22"/>
              </w:rPr>
              <w:t></w:t>
            </w:r>
            <w:r w:rsidRPr="00E21B40">
              <w:rPr>
                <w:sz w:val="22"/>
                <w:szCs w:val="22"/>
              </w:rPr>
              <w:t>180°/180</w:t>
            </w:r>
            <w:r w:rsidRPr="00E21B40">
              <w:rPr>
                <w:spacing w:val="-41"/>
                <w:sz w:val="22"/>
                <w:szCs w:val="22"/>
              </w:rPr>
              <w:t xml:space="preserve"> </w:t>
            </w:r>
            <w:r w:rsidRPr="00E21B40">
              <w:rPr>
                <w:sz w:val="22"/>
                <w:szCs w:val="22"/>
              </w:rPr>
              <w:t>°;</w:t>
            </w:r>
          </w:p>
          <w:p w:rsidR="00AA52AD" w:rsidRPr="00E21B40" w:rsidRDefault="00AA52AD" w:rsidP="00A84FED">
            <w:pPr>
              <w:pStyle w:val="Sraopastraipa"/>
              <w:spacing w:line="276" w:lineRule="auto"/>
              <w:ind w:left="315"/>
              <w:rPr>
                <w:sz w:val="22"/>
                <w:szCs w:val="22"/>
              </w:rPr>
            </w:pPr>
            <w:r w:rsidRPr="00E21B40">
              <w:rPr>
                <w:sz w:val="22"/>
                <w:szCs w:val="22"/>
              </w:rPr>
              <w:t xml:space="preserve">b) kairėn/dešinėn </w:t>
            </w:r>
            <w:r w:rsidRPr="00E21B40">
              <w:rPr>
                <w:rFonts w:ascii="Symbol" w:hAnsi="Symbol"/>
                <w:sz w:val="22"/>
                <w:szCs w:val="22"/>
              </w:rPr>
              <w:t></w:t>
            </w:r>
            <w:r w:rsidRPr="00E21B40">
              <w:rPr>
                <w:rFonts w:ascii="Symbol" w:hAnsi="Symbol"/>
                <w:sz w:val="22"/>
                <w:szCs w:val="22"/>
              </w:rPr>
              <w:t></w:t>
            </w:r>
            <w:r w:rsidRPr="00E21B40">
              <w:rPr>
                <w:sz w:val="22"/>
                <w:szCs w:val="22"/>
              </w:rPr>
              <w:t>160°/160</w:t>
            </w:r>
            <w:r w:rsidRPr="00E21B40">
              <w:rPr>
                <w:spacing w:val="-41"/>
                <w:sz w:val="22"/>
                <w:szCs w:val="22"/>
              </w:rPr>
              <w:t xml:space="preserve"> </w:t>
            </w:r>
            <w:r w:rsidRPr="00E21B40">
              <w:rPr>
                <w:sz w:val="22"/>
                <w:szCs w:val="22"/>
              </w:rPr>
              <w:t>°.</w:t>
            </w:r>
          </w:p>
          <w:p w:rsidR="00AA52AD" w:rsidRPr="00E21B40" w:rsidRDefault="00AA52AD" w:rsidP="00920366">
            <w:pPr>
              <w:pStyle w:val="Sraopastraipa"/>
              <w:numPr>
                <w:ilvl w:val="0"/>
                <w:numId w:val="23"/>
              </w:numPr>
              <w:spacing w:line="276" w:lineRule="auto"/>
              <w:ind w:left="315" w:hanging="284"/>
              <w:rPr>
                <w:sz w:val="22"/>
                <w:szCs w:val="22"/>
              </w:rPr>
            </w:pPr>
            <w:r w:rsidRPr="00E21B40">
              <w:rPr>
                <w:bCs/>
                <w:sz w:val="22"/>
                <w:szCs w:val="22"/>
              </w:rPr>
              <w:t>Įvedamos dalies išorinis</w:t>
            </w:r>
            <w:r w:rsidRPr="00E21B40">
              <w:rPr>
                <w:sz w:val="22"/>
                <w:szCs w:val="22"/>
              </w:rPr>
              <w:t xml:space="preserve"> diametras </w:t>
            </w:r>
            <w:r w:rsidRPr="00E21B40">
              <w:rPr>
                <w:rFonts w:ascii="Symbol" w:hAnsi="Symbol"/>
                <w:sz w:val="22"/>
                <w:szCs w:val="22"/>
              </w:rPr>
              <w:t></w:t>
            </w:r>
            <w:r w:rsidRPr="00E21B40">
              <w:rPr>
                <w:rFonts w:ascii="Symbol" w:hAnsi="Symbol"/>
                <w:sz w:val="22"/>
                <w:szCs w:val="22"/>
              </w:rPr>
              <w:t></w:t>
            </w:r>
            <w:r w:rsidRPr="00E21B40">
              <w:rPr>
                <w:rFonts w:ascii="Symbol" w:hAnsi="Symbol"/>
                <w:sz w:val="22"/>
                <w:szCs w:val="22"/>
              </w:rPr>
              <w:t></w:t>
            </w:r>
            <w:r w:rsidRPr="00E21B40">
              <w:rPr>
                <w:rFonts w:ascii="Symbol" w:hAnsi="Symbol"/>
                <w:sz w:val="22"/>
                <w:szCs w:val="22"/>
              </w:rPr>
              <w:t></w:t>
            </w:r>
            <w:r w:rsidRPr="00E21B40">
              <w:rPr>
                <w:rFonts w:ascii="Symbol" w:hAnsi="Symbol"/>
                <w:sz w:val="22"/>
                <w:szCs w:val="22"/>
              </w:rPr>
              <w:t></w:t>
            </w:r>
            <w:r w:rsidRPr="00E21B40">
              <w:rPr>
                <w:rFonts w:ascii="Symbol" w:hAnsi="Symbol"/>
                <w:sz w:val="22"/>
                <w:szCs w:val="22"/>
              </w:rPr>
              <w:t></w:t>
            </w:r>
            <w:r w:rsidRPr="00E21B40">
              <w:rPr>
                <w:rFonts w:ascii="Symbol" w:hAnsi="Symbol"/>
                <w:sz w:val="22"/>
                <w:szCs w:val="22"/>
              </w:rPr>
              <w:t></w:t>
            </w:r>
            <w:r w:rsidRPr="00E21B40">
              <w:rPr>
                <w:sz w:val="22"/>
                <w:szCs w:val="22"/>
              </w:rPr>
              <w:t>mm;</w:t>
            </w:r>
          </w:p>
          <w:p w:rsidR="00AA52AD" w:rsidRPr="00F83649" w:rsidRDefault="00AA52AD" w:rsidP="009D5E36">
            <w:pPr>
              <w:pStyle w:val="Sraopastraipa"/>
              <w:numPr>
                <w:ilvl w:val="0"/>
                <w:numId w:val="23"/>
              </w:numPr>
              <w:spacing w:line="276" w:lineRule="auto"/>
              <w:ind w:left="315" w:hanging="284"/>
              <w:jc w:val="both"/>
              <w:rPr>
                <w:color w:val="FF0000"/>
                <w:sz w:val="22"/>
                <w:szCs w:val="22"/>
              </w:rPr>
            </w:pPr>
            <w:r w:rsidRPr="00E21B40">
              <w:rPr>
                <w:sz w:val="22"/>
                <w:szCs w:val="22"/>
              </w:rPr>
              <w:t>Kolonoskop</w:t>
            </w:r>
            <w:r w:rsidRPr="00E21B40">
              <w:rPr>
                <w:bCs/>
                <w:sz w:val="22"/>
                <w:szCs w:val="22"/>
              </w:rPr>
              <w:t>os</w:t>
            </w:r>
            <w:r w:rsidRPr="00E21B40">
              <w:rPr>
                <w:sz w:val="22"/>
                <w:szCs w:val="22"/>
              </w:rPr>
              <w:t xml:space="preserve"> 2 vnt. skirtingo ilgio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00B050"/>
                <w:sz w:val="22"/>
                <w:szCs w:val="22"/>
              </w:rPr>
              <w:t>(</w:t>
            </w:r>
            <w:r w:rsidRPr="00A259F5">
              <w:rPr>
                <w:color w:val="0070C0"/>
              </w:rPr>
              <w:t>geresnių parametrų prekei bus suteikia balai</w:t>
            </w:r>
            <w:r>
              <w:rPr>
                <w:color w:val="0070C0"/>
              </w:rPr>
              <w:t>. Tiekėjas gali dalyvauti pirkime turėdamas tik vieno ilgio prekę, bet papildomai balai nebus suteikiami</w:t>
            </w:r>
            <w:r>
              <w:rPr>
                <w:color w:val="00B050"/>
                <w:sz w:val="22"/>
                <w:szCs w:val="22"/>
              </w:rPr>
              <w:t>)</w:t>
            </w:r>
            <w:r w:rsidRPr="00A259F5">
              <w:rPr>
                <w:sz w:val="22"/>
                <w:szCs w:val="22"/>
              </w:rPr>
              <w:t>;</w:t>
            </w:r>
          </w:p>
          <w:p w:rsidR="00AA52AD" w:rsidRPr="00A259F5" w:rsidRDefault="00AA52AD" w:rsidP="00920366">
            <w:pPr>
              <w:pStyle w:val="Sraopastraipa"/>
              <w:numPr>
                <w:ilvl w:val="0"/>
                <w:numId w:val="23"/>
              </w:numPr>
              <w:spacing w:line="276" w:lineRule="auto"/>
              <w:ind w:left="315" w:hanging="284"/>
              <w:rPr>
                <w:sz w:val="22"/>
                <w:szCs w:val="22"/>
              </w:rPr>
            </w:pPr>
            <w:r w:rsidRPr="00E21B40">
              <w:rPr>
                <w:sz w:val="22"/>
                <w:szCs w:val="22"/>
              </w:rPr>
              <w:t xml:space="preserve">Kanalo diametras </w:t>
            </w:r>
            <w:r w:rsidRPr="00E21B40">
              <w:rPr>
                <w:rFonts w:ascii="Symbol" w:hAnsi="Symbol"/>
                <w:sz w:val="22"/>
                <w:szCs w:val="22"/>
              </w:rPr>
              <w:t></w:t>
            </w:r>
            <w:r w:rsidRPr="00E21B40">
              <w:rPr>
                <w:rFonts w:ascii="Symbol" w:hAnsi="Symbol"/>
                <w:sz w:val="22"/>
                <w:szCs w:val="22"/>
              </w:rPr>
              <w:t></w:t>
            </w:r>
            <w:r w:rsidRPr="00E21B40">
              <w:rPr>
                <w:sz w:val="22"/>
                <w:szCs w:val="22"/>
              </w:rPr>
              <w:t>3,7</w:t>
            </w:r>
            <w:r w:rsidRPr="00E21B40">
              <w:rPr>
                <w:spacing w:val="-1"/>
                <w:sz w:val="22"/>
                <w:szCs w:val="22"/>
              </w:rPr>
              <w:t xml:space="preserve"> </w:t>
            </w:r>
            <w:r w:rsidRPr="00E21B40">
              <w:rPr>
                <w:sz w:val="22"/>
                <w:szCs w:val="22"/>
              </w:rPr>
              <w:t xml:space="preserve">mm </w:t>
            </w:r>
            <w:r>
              <w:rPr>
                <w:color w:val="00B050"/>
                <w:sz w:val="22"/>
                <w:szCs w:val="22"/>
              </w:rPr>
              <w:t>(</w:t>
            </w:r>
            <w:r w:rsidRPr="00A259F5">
              <w:rPr>
                <w:color w:val="0070C0"/>
              </w:rPr>
              <w:t>geresnių parametrų prekei bus suteikia balai</w:t>
            </w:r>
            <w:r>
              <w:rPr>
                <w:color w:val="00B050"/>
                <w:sz w:val="22"/>
                <w:szCs w:val="22"/>
              </w:rPr>
              <w:t>)</w:t>
            </w:r>
            <w:r w:rsidRPr="00A259F5">
              <w:rPr>
                <w:sz w:val="22"/>
                <w:szCs w:val="22"/>
              </w:rPr>
              <w:t>;</w:t>
            </w:r>
            <w:r w:rsidRPr="00A259F5">
              <w:rPr>
                <w:rFonts w:ascii="Symbol" w:hAnsi="Symbol"/>
                <w:sz w:val="22"/>
                <w:szCs w:val="22"/>
              </w:rPr>
              <w:t></w:t>
            </w:r>
            <w:r w:rsidRPr="00A259F5">
              <w:rPr>
                <w:rFonts w:ascii="Symbol" w:hAnsi="Symbol"/>
                <w:sz w:val="22"/>
                <w:szCs w:val="22"/>
              </w:rPr>
              <w:t></w:t>
            </w:r>
            <w:r w:rsidRPr="00A259F5">
              <w:rPr>
                <w:rFonts w:ascii="Symbol" w:hAnsi="Symbol"/>
                <w:sz w:val="22"/>
                <w:szCs w:val="22"/>
              </w:rPr>
              <w:t></w:t>
            </w:r>
            <w:r w:rsidRPr="00A259F5">
              <w:rPr>
                <w:rFonts w:ascii="Symbol" w:hAnsi="Symbol"/>
                <w:sz w:val="22"/>
                <w:szCs w:val="22"/>
              </w:rPr>
              <w:t></w:t>
            </w:r>
          </w:p>
          <w:p w:rsidR="00AA52AD" w:rsidRPr="00E21B40" w:rsidRDefault="00AA52AD" w:rsidP="00920366">
            <w:pPr>
              <w:pStyle w:val="Sraopastraipa"/>
              <w:numPr>
                <w:ilvl w:val="0"/>
                <w:numId w:val="23"/>
              </w:numPr>
              <w:spacing w:line="276" w:lineRule="auto"/>
              <w:ind w:left="315" w:hanging="284"/>
              <w:rPr>
                <w:sz w:val="22"/>
                <w:szCs w:val="22"/>
              </w:rPr>
            </w:pPr>
            <w:r w:rsidRPr="00E21B40">
              <w:rPr>
                <w:sz w:val="22"/>
                <w:szCs w:val="22"/>
              </w:rPr>
              <w:t xml:space="preserve">Su papildomu </w:t>
            </w:r>
            <w:r w:rsidRPr="00E21B40">
              <w:rPr>
                <w:bCs/>
                <w:sz w:val="22"/>
                <w:szCs w:val="22"/>
              </w:rPr>
              <w:t>vandens padavimo kanalu;</w:t>
            </w:r>
          </w:p>
          <w:p w:rsidR="00AA52AD" w:rsidRPr="00A259F5" w:rsidRDefault="00AA52AD" w:rsidP="00920366">
            <w:pPr>
              <w:pStyle w:val="Sraopastraipa"/>
              <w:numPr>
                <w:ilvl w:val="0"/>
                <w:numId w:val="23"/>
              </w:numPr>
              <w:spacing w:line="276" w:lineRule="auto"/>
              <w:ind w:left="315" w:hanging="284"/>
              <w:rPr>
                <w:sz w:val="22"/>
                <w:szCs w:val="22"/>
              </w:rPr>
            </w:pPr>
            <w:r w:rsidRPr="00E21B40">
              <w:rPr>
                <w:sz w:val="22"/>
                <w:szCs w:val="22"/>
              </w:rPr>
              <w:t xml:space="preserve">Su </w:t>
            </w:r>
            <w:r w:rsidRPr="00E21B40">
              <w:rPr>
                <w:rFonts w:eastAsia="Calibri"/>
                <w:bCs/>
                <w:sz w:val="22"/>
                <w:szCs w:val="22"/>
              </w:rPr>
              <w:t xml:space="preserve">įvedamos dalies standumo reguliavimo funkcija </w:t>
            </w:r>
            <w:r>
              <w:rPr>
                <w:rFonts w:eastAsia="Calibri"/>
                <w:bCs/>
                <w:sz w:val="22"/>
                <w:szCs w:val="22"/>
              </w:rPr>
              <w:t>(gal duoti balus)</w:t>
            </w:r>
            <w:r w:rsidRPr="00A259F5">
              <w:rPr>
                <w:rFonts w:eastAsia="Calibri"/>
                <w:bCs/>
                <w:sz w:val="22"/>
                <w:szCs w:val="22"/>
              </w:rPr>
              <w:t>;</w:t>
            </w:r>
            <w:r w:rsidRPr="00A259F5">
              <w:rPr>
                <w:sz w:val="22"/>
                <w:szCs w:val="22"/>
              </w:rPr>
              <w:t xml:space="preserve"> </w:t>
            </w:r>
          </w:p>
          <w:p w:rsidR="00AA52AD" w:rsidRPr="00A259F5" w:rsidRDefault="00AA52AD" w:rsidP="00920366">
            <w:pPr>
              <w:pStyle w:val="Sraopastraipa"/>
              <w:numPr>
                <w:ilvl w:val="0"/>
                <w:numId w:val="23"/>
              </w:numPr>
              <w:spacing w:line="276" w:lineRule="auto"/>
              <w:ind w:left="315" w:hanging="284"/>
              <w:rPr>
                <w:sz w:val="22"/>
                <w:szCs w:val="22"/>
              </w:rPr>
            </w:pPr>
            <w:r w:rsidRPr="00A259F5">
              <w:rPr>
                <w:sz w:val="22"/>
                <w:szCs w:val="22"/>
              </w:rPr>
              <w:t>Kartu su kolonoskopu pateikiami standartiniai priedai.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Lentelstinklelis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1"/>
              <w:gridCol w:w="1531"/>
              <w:gridCol w:w="1531"/>
            </w:tblGrid>
            <w:tr w:rsidR="00E86867" w:rsidTr="00E86867">
              <w:tc>
                <w:tcPr>
                  <w:tcW w:w="1531" w:type="dxa"/>
                </w:tcPr>
                <w:p w:rsidR="00004645" w:rsidRPr="000538EE" w:rsidRDefault="00BA6E39" w:rsidP="00004645">
                  <w:pPr>
                    <w:jc w:val="center"/>
                    <w:rPr>
                      <w:color w:val="0070C0"/>
                    </w:rPr>
                  </w:pPr>
                  <w:r w:rsidRPr="000538EE">
                    <w:rPr>
                      <w:color w:val="0070C0"/>
                    </w:rPr>
                    <w:t xml:space="preserve">T23. </w:t>
                  </w:r>
                  <w:r w:rsidR="00004645" w:rsidRPr="000538EE">
                    <w:rPr>
                      <w:color w:val="0070C0"/>
                    </w:rPr>
                    <w:t>Statinis</w:t>
                  </w:r>
                </w:p>
                <w:p w:rsidR="00E86867" w:rsidRPr="000538EE" w:rsidRDefault="00004645" w:rsidP="00004645">
                  <w:pPr>
                    <w:spacing w:line="276" w:lineRule="auto"/>
                    <w:rPr>
                      <w:color w:val="0070C0"/>
                      <w:sz w:val="22"/>
                      <w:szCs w:val="22"/>
                    </w:rPr>
                  </w:pPr>
                  <w:r w:rsidRPr="000538EE">
                    <w:rPr>
                      <w:color w:val="0070C0"/>
                    </w:rPr>
                    <w:t>Yra/Nėra</w:t>
                  </w:r>
                </w:p>
              </w:tc>
              <w:tc>
                <w:tcPr>
                  <w:tcW w:w="1531" w:type="dxa"/>
                </w:tcPr>
                <w:p w:rsidR="00E86867" w:rsidRPr="000538EE" w:rsidRDefault="00E86867" w:rsidP="00AA52AD">
                  <w:pPr>
                    <w:spacing w:line="276" w:lineRule="auto"/>
                    <w:rPr>
                      <w:color w:val="0070C0"/>
                      <w:sz w:val="22"/>
                      <w:szCs w:val="22"/>
                    </w:rPr>
                  </w:pPr>
                  <w:r w:rsidRPr="000538EE">
                    <w:rPr>
                      <w:color w:val="0070C0"/>
                      <w:sz w:val="22"/>
                      <w:szCs w:val="22"/>
                    </w:rPr>
                    <w:t>5</w:t>
                  </w:r>
                  <w:r w:rsidR="00BA6E39" w:rsidRPr="000538EE">
                    <w:rPr>
                      <w:color w:val="0070C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531" w:type="dxa"/>
                </w:tcPr>
                <w:p w:rsidR="00E86867" w:rsidRPr="000538EE" w:rsidRDefault="00E86867" w:rsidP="00AA52AD">
                  <w:pPr>
                    <w:spacing w:line="276" w:lineRule="auto"/>
                    <w:rPr>
                      <w:color w:val="0070C0"/>
                      <w:sz w:val="22"/>
                      <w:szCs w:val="22"/>
                    </w:rPr>
                  </w:pPr>
                  <w:r w:rsidRPr="000538EE">
                    <w:rPr>
                      <w:color w:val="0070C0"/>
                      <w:sz w:val="22"/>
                      <w:szCs w:val="22"/>
                    </w:rPr>
                    <w:t>2</w:t>
                  </w:r>
                </w:p>
              </w:tc>
            </w:tr>
            <w:tr w:rsidR="00E86867" w:rsidTr="00E86867">
              <w:tc>
                <w:tcPr>
                  <w:tcW w:w="1531" w:type="dxa"/>
                </w:tcPr>
                <w:p w:rsidR="00E86867" w:rsidRPr="000538EE" w:rsidRDefault="00004645" w:rsidP="00BA6E39">
                  <w:pPr>
                    <w:spacing w:line="276" w:lineRule="auto"/>
                    <w:rPr>
                      <w:color w:val="0070C0"/>
                      <w:sz w:val="22"/>
                      <w:szCs w:val="22"/>
                    </w:rPr>
                  </w:pPr>
                  <w:r w:rsidRPr="000538EE">
                    <w:rPr>
                      <w:color w:val="0070C0"/>
                    </w:rPr>
                    <w:t>T</w:t>
                  </w:r>
                  <w:r w:rsidR="00BA6E39" w:rsidRPr="000538EE">
                    <w:rPr>
                      <w:color w:val="0070C0"/>
                    </w:rPr>
                    <w:t>24</w:t>
                  </w:r>
                  <w:r w:rsidRPr="000538EE">
                    <w:rPr>
                      <w:color w:val="0070C0"/>
                    </w:rPr>
                    <w:t>. Interpoliacinis</w:t>
                  </w:r>
                </w:p>
              </w:tc>
              <w:tc>
                <w:tcPr>
                  <w:tcW w:w="1531" w:type="dxa"/>
                </w:tcPr>
                <w:p w:rsidR="00E86867" w:rsidRPr="000538EE" w:rsidRDefault="00E86867" w:rsidP="00AA52AD">
                  <w:pPr>
                    <w:spacing w:line="276" w:lineRule="auto"/>
                    <w:rPr>
                      <w:color w:val="0070C0"/>
                      <w:sz w:val="22"/>
                      <w:szCs w:val="22"/>
                    </w:rPr>
                  </w:pPr>
                  <w:r w:rsidRPr="000538EE">
                    <w:rPr>
                      <w:color w:val="0070C0"/>
                      <w:sz w:val="22"/>
                      <w:szCs w:val="22"/>
                    </w:rPr>
                    <w:t>6</w:t>
                  </w:r>
                  <w:r w:rsidR="00941918" w:rsidRPr="000538EE">
                    <w:rPr>
                      <w:color w:val="0070C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531" w:type="dxa"/>
                </w:tcPr>
                <w:p w:rsidR="00E86867" w:rsidRPr="000538EE" w:rsidRDefault="00E86867" w:rsidP="00AA52AD">
                  <w:pPr>
                    <w:spacing w:line="276" w:lineRule="auto"/>
                    <w:rPr>
                      <w:color w:val="0070C0"/>
                      <w:sz w:val="22"/>
                      <w:szCs w:val="22"/>
                    </w:rPr>
                  </w:pPr>
                  <w:r w:rsidRPr="000538EE">
                    <w:rPr>
                      <w:color w:val="0070C0"/>
                      <w:sz w:val="22"/>
                      <w:szCs w:val="22"/>
                    </w:rPr>
                    <w:t>0-2</w:t>
                  </w:r>
                </w:p>
              </w:tc>
            </w:tr>
          </w:tbl>
          <w:p w:rsidR="009D5E36" w:rsidRPr="00AA52AD" w:rsidRDefault="009D5E36" w:rsidP="00AA52AD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A52AD" w:rsidRPr="00A259F5" w:rsidTr="00BD2796">
        <w:trPr>
          <w:trHeight w:val="43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A259F5" w:rsidRDefault="00AA52AD" w:rsidP="00A84FED">
            <w:pPr>
              <w:spacing w:line="264" w:lineRule="auto"/>
              <w:jc w:val="center"/>
            </w:pPr>
            <w:r w:rsidRPr="00A259F5"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A259F5" w:rsidRDefault="00AA52AD" w:rsidP="00920366">
            <w:r>
              <w:t xml:space="preserve">Medicininės įrangos </w:t>
            </w:r>
            <w:r w:rsidRPr="00A259F5">
              <w:t xml:space="preserve"> žymėjimas CE ženklu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A259F5" w:rsidRDefault="00AA52AD" w:rsidP="00920366">
            <w:pPr>
              <w:pStyle w:val="Sraopastraipa"/>
              <w:ind w:left="0"/>
              <w:rPr>
                <w:sz w:val="22"/>
                <w:szCs w:val="22"/>
              </w:rPr>
            </w:pPr>
            <w:r w:rsidRPr="00A259F5">
              <w:rPr>
                <w:sz w:val="22"/>
                <w:szCs w:val="22"/>
              </w:rPr>
              <w:t>Endoskopinės sistemos su gastroskopu ir kolonoskopu žymėjimas CE ženklu (</w:t>
            </w:r>
            <w:r w:rsidRPr="00A259F5">
              <w:rPr>
                <w:i/>
                <w:sz w:val="22"/>
                <w:szCs w:val="22"/>
              </w:rPr>
              <w:t>kartu su p</w:t>
            </w:r>
            <w:r>
              <w:rPr>
                <w:i/>
                <w:sz w:val="22"/>
                <w:szCs w:val="22"/>
              </w:rPr>
              <w:t xml:space="preserve">ristatytomis prekėmis </w:t>
            </w:r>
            <w:r w:rsidRPr="00A259F5">
              <w:rPr>
                <w:i/>
                <w:sz w:val="22"/>
                <w:szCs w:val="22"/>
              </w:rPr>
              <w:t xml:space="preserve"> būtina pateikti žymėjimą CE ženklu liudijančio galiojančio dokumento (CE sertifikato arba EB atitikties deklaracijos kopij</w:t>
            </w:r>
            <w:r>
              <w:rPr>
                <w:i/>
                <w:sz w:val="22"/>
                <w:szCs w:val="22"/>
              </w:rPr>
              <w:t>as</w:t>
            </w:r>
            <w:r w:rsidRPr="00A259F5">
              <w:rPr>
                <w:sz w:val="22"/>
                <w:szCs w:val="22"/>
              </w:rPr>
              <w:t xml:space="preserve">). 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A259F5" w:rsidRDefault="00AA52AD" w:rsidP="00920366">
            <w:pPr>
              <w:pStyle w:val="Sraopastraipa"/>
              <w:ind w:left="0"/>
              <w:rPr>
                <w:sz w:val="22"/>
                <w:szCs w:val="22"/>
              </w:rPr>
            </w:pPr>
          </w:p>
        </w:tc>
      </w:tr>
      <w:tr w:rsidR="00AA52AD" w:rsidRPr="00A259F5" w:rsidTr="00BD2796">
        <w:trPr>
          <w:trHeight w:val="155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A259F5" w:rsidRDefault="00AA52AD" w:rsidP="00A84FED">
            <w:pPr>
              <w:jc w:val="center"/>
            </w:pPr>
            <w:r w:rsidRPr="00A259F5"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A259F5" w:rsidRDefault="00AA52AD" w:rsidP="00A84FED">
            <w:pPr>
              <w:jc w:val="both"/>
            </w:pPr>
            <w:r w:rsidRPr="00A259F5">
              <w:t>Garantinis laikotarpis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A259F5" w:rsidRDefault="00AA52AD" w:rsidP="00A84FED">
            <w:pPr>
              <w:jc w:val="both"/>
            </w:pPr>
            <w:r w:rsidRPr="00A259F5">
              <w:t>Suteikiamas ne mažiau kaip 24 mėnesių gar</w:t>
            </w:r>
            <w:r>
              <w:t>antinio aptarnavimo laikotarpis</w:t>
            </w:r>
            <w:r w:rsidRPr="00A259F5">
              <w:t xml:space="preserve"> </w:t>
            </w:r>
            <w:r w:rsidRPr="00A259F5">
              <w:rPr>
                <w:color w:val="0070C0"/>
              </w:rPr>
              <w:t>(geresnių parametrų prekei bus suteikia balai);</w:t>
            </w:r>
          </w:p>
          <w:p w:rsidR="00AA52AD" w:rsidRPr="00A259F5" w:rsidRDefault="00AA52AD" w:rsidP="00920366">
            <w:pPr>
              <w:jc w:val="both"/>
            </w:pPr>
            <w:r w:rsidRPr="00A259F5">
              <w:rPr>
                <w:bCs/>
              </w:rPr>
              <w:t xml:space="preserve">Garantiniu laikotarpiu nemokamai atliekamas </w:t>
            </w:r>
            <w:r>
              <w:rPr>
                <w:bCs/>
              </w:rPr>
              <w:t xml:space="preserve">siūlomos įrangos </w:t>
            </w:r>
            <w:r w:rsidRPr="00A259F5">
              <w:rPr>
                <w:bCs/>
              </w:rPr>
              <w:t>remontas, įskaitant remontui reikalingas detales bei medžiagas, tiek ir gamintojo rekomenduojamu periodiškumu atliekama techninė priežiūra, įskaitant techninei priežiūrai atlikti reikalingas detales ir medžiagas.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Lentelstinklelis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1"/>
              <w:gridCol w:w="1531"/>
              <w:gridCol w:w="1531"/>
            </w:tblGrid>
            <w:tr w:rsidR="00A84FED" w:rsidTr="00A84FED">
              <w:tc>
                <w:tcPr>
                  <w:tcW w:w="1531" w:type="dxa"/>
                </w:tcPr>
                <w:p w:rsidR="00A84FED" w:rsidRDefault="00A84FED" w:rsidP="00A84FED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004645">
                    <w:rPr>
                      <w:color w:val="0070C0"/>
                    </w:rPr>
                    <w:t>T</w:t>
                  </w:r>
                  <w:r>
                    <w:rPr>
                      <w:color w:val="0070C0"/>
                    </w:rPr>
                    <w:t>25</w:t>
                  </w:r>
                  <w:r w:rsidRPr="00004645">
                    <w:rPr>
                      <w:color w:val="0070C0"/>
                    </w:rPr>
                    <w:t>. Interpoliacinis</w:t>
                  </w:r>
                </w:p>
              </w:tc>
              <w:tc>
                <w:tcPr>
                  <w:tcW w:w="1531" w:type="dxa"/>
                </w:tcPr>
                <w:p w:rsidR="00A84FED" w:rsidRDefault="00A84FED" w:rsidP="00A84FED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6)</w:t>
                  </w:r>
                </w:p>
              </w:tc>
              <w:tc>
                <w:tcPr>
                  <w:tcW w:w="1531" w:type="dxa"/>
                </w:tcPr>
                <w:p w:rsidR="00A84FED" w:rsidRDefault="00A84FED" w:rsidP="00A84FED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0-5</w:t>
                  </w:r>
                </w:p>
              </w:tc>
            </w:tr>
          </w:tbl>
          <w:p w:rsidR="00A84FED" w:rsidRPr="00A259F5" w:rsidRDefault="00A84FED" w:rsidP="00BA6E39">
            <w:pPr>
              <w:jc w:val="both"/>
            </w:pPr>
          </w:p>
        </w:tc>
      </w:tr>
      <w:tr w:rsidR="00AA52AD" w:rsidRPr="00A259F5" w:rsidTr="00BD2796">
        <w:trPr>
          <w:trHeight w:val="4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A259F5" w:rsidRDefault="00AA52AD" w:rsidP="00A84FED">
            <w:pPr>
              <w:spacing w:line="264" w:lineRule="auto"/>
              <w:jc w:val="center"/>
            </w:pPr>
            <w:r w:rsidRPr="00A259F5"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A259F5" w:rsidRDefault="00AA52AD" w:rsidP="00920366">
            <w:pPr>
              <w:jc w:val="both"/>
            </w:pPr>
            <w:r w:rsidRPr="00A259F5">
              <w:t xml:space="preserve">Prekių pristatymas </w:t>
            </w:r>
            <w:r>
              <w:t>ir t.t.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920366" w:rsidRDefault="00AA52AD" w:rsidP="009203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920366">
              <w:rPr>
                <w:sz w:val="22"/>
                <w:szCs w:val="22"/>
              </w:rPr>
              <w:t xml:space="preserve">rekių pristatymo į perkančiosios organizacijos sandėlį, iškrovimo, pervežimo iš sandėlio į instaliavimo vietą, instaliavimo, po instaliavimo likusių įpakavimo medžiagų išvežimo (utilizavimo) ir personalo apmokymo išlaidos įskaičiuotos į pasiūlymo kainą. 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Default="00AA52AD" w:rsidP="00920366">
            <w:pPr>
              <w:jc w:val="both"/>
              <w:rPr>
                <w:sz w:val="22"/>
                <w:szCs w:val="22"/>
              </w:rPr>
            </w:pPr>
          </w:p>
        </w:tc>
      </w:tr>
      <w:tr w:rsidR="00AA52AD" w:rsidRPr="00A259F5" w:rsidTr="00BD2796">
        <w:trPr>
          <w:trHeight w:val="51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A259F5" w:rsidRDefault="00AA52AD" w:rsidP="00A84FED">
            <w:pPr>
              <w:spacing w:line="264" w:lineRule="auto"/>
              <w:jc w:val="center"/>
            </w:pPr>
            <w:r w:rsidRPr="00A259F5"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A259F5" w:rsidRDefault="00AA52AD" w:rsidP="00A84FED">
            <w:pPr>
              <w:jc w:val="both"/>
            </w:pPr>
            <w:r w:rsidRPr="00A259F5">
              <w:t>Kartu su įranga pateikiama dokumentacija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A259F5" w:rsidRDefault="00AA52AD" w:rsidP="00920366">
            <w:pPr>
              <w:pStyle w:val="Sraopastraipa"/>
              <w:numPr>
                <w:ilvl w:val="0"/>
                <w:numId w:val="24"/>
              </w:numPr>
              <w:spacing w:line="276" w:lineRule="auto"/>
              <w:ind w:left="313" w:hanging="313"/>
              <w:jc w:val="both"/>
              <w:rPr>
                <w:sz w:val="22"/>
                <w:szCs w:val="22"/>
              </w:rPr>
            </w:pPr>
            <w:r w:rsidRPr="00A259F5">
              <w:rPr>
                <w:sz w:val="22"/>
                <w:szCs w:val="22"/>
              </w:rPr>
              <w:t>Vartotojo instrukcija lietuvių ir</w:t>
            </w:r>
            <w:r>
              <w:rPr>
                <w:sz w:val="22"/>
                <w:szCs w:val="22"/>
              </w:rPr>
              <w:t>/ar</w:t>
            </w:r>
            <w:r w:rsidRPr="00A259F5">
              <w:rPr>
                <w:sz w:val="22"/>
                <w:szCs w:val="22"/>
              </w:rPr>
              <w:t xml:space="preserve"> anglų kalba;</w:t>
            </w:r>
          </w:p>
          <w:p w:rsidR="00AA52AD" w:rsidRPr="00A259F5" w:rsidRDefault="00AA52AD" w:rsidP="00920366">
            <w:pPr>
              <w:pStyle w:val="Sraopastraipa"/>
              <w:numPr>
                <w:ilvl w:val="0"/>
                <w:numId w:val="24"/>
              </w:numPr>
              <w:spacing w:line="276" w:lineRule="auto"/>
              <w:ind w:left="313" w:hanging="313"/>
              <w:jc w:val="both"/>
              <w:rPr>
                <w:sz w:val="22"/>
                <w:szCs w:val="22"/>
              </w:rPr>
            </w:pPr>
            <w:r w:rsidRPr="00A259F5">
              <w:rPr>
                <w:sz w:val="22"/>
                <w:szCs w:val="22"/>
              </w:rPr>
              <w:t>Serviso dokumentacija lietuvių</w:t>
            </w:r>
            <w:r>
              <w:rPr>
                <w:sz w:val="22"/>
                <w:szCs w:val="22"/>
              </w:rPr>
              <w:t xml:space="preserve"> ir/</w:t>
            </w:r>
            <w:r w:rsidRPr="00A259F5">
              <w:rPr>
                <w:sz w:val="22"/>
                <w:szCs w:val="22"/>
              </w:rPr>
              <w:t xml:space="preserve"> ar anglų kalba.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AA52AD" w:rsidRDefault="00AA52AD" w:rsidP="00AA52A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920366" w:rsidRDefault="00920366" w:rsidP="00920366">
      <w:pPr>
        <w:spacing w:line="264" w:lineRule="auto"/>
        <w:rPr>
          <w:b/>
        </w:rPr>
      </w:pPr>
    </w:p>
    <w:p w:rsidR="00004645" w:rsidRPr="002B7975" w:rsidRDefault="00004645" w:rsidP="00004645">
      <w:pPr>
        <w:pStyle w:val="Paantrat"/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2B7975">
        <w:rPr>
          <w:rFonts w:ascii="Times New Roman" w:hAnsi="Times New Roman" w:cs="Times New Roman"/>
          <w:b/>
          <w:sz w:val="24"/>
          <w:szCs w:val="24"/>
        </w:rPr>
        <w:t>PASIŪLYMŲ VERTINIMO KRITERIJAI ir Sąlygos</w:t>
      </w:r>
    </w:p>
    <w:p w:rsidR="00004645" w:rsidRPr="002B7975" w:rsidRDefault="00004645" w:rsidP="00004645">
      <w:pPr>
        <w:pStyle w:val="Body2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cs="Times New Roman"/>
          <w:b/>
          <w:color w:val="auto"/>
          <w:lang w:val="lt-LT"/>
        </w:rPr>
      </w:pPr>
      <w:r w:rsidRPr="002B7975">
        <w:rPr>
          <w:rFonts w:cs="Times New Roman"/>
          <w:b/>
          <w:color w:val="auto"/>
          <w:lang w:val="lt-LT"/>
        </w:rPr>
        <w:t>BENDROSIOS NUOSTATOS</w:t>
      </w:r>
    </w:p>
    <w:p w:rsidR="00004645" w:rsidRPr="002B7975" w:rsidRDefault="00004645" w:rsidP="00004645">
      <w:pPr>
        <w:pStyle w:val="Body2"/>
        <w:spacing w:after="0"/>
        <w:ind w:left="720"/>
        <w:rPr>
          <w:rFonts w:cs="Times New Roman"/>
          <w:b/>
          <w:color w:val="auto"/>
          <w:lang w:val="lt-LT"/>
        </w:rPr>
      </w:pPr>
    </w:p>
    <w:p w:rsidR="00004645" w:rsidRPr="002B7975" w:rsidRDefault="00004645" w:rsidP="00004645">
      <w:pPr>
        <w:pStyle w:val="Body2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after="0"/>
        <w:ind w:left="0" w:firstLine="720"/>
        <w:rPr>
          <w:rFonts w:cs="Times New Roman"/>
          <w:color w:val="auto"/>
          <w:lang w:val="lt-LT"/>
        </w:rPr>
      </w:pPr>
      <w:r w:rsidRPr="002B7975">
        <w:rPr>
          <w:rFonts w:cs="Times New Roman"/>
          <w:color w:val="auto"/>
          <w:lang w:val="lt-LT"/>
        </w:rPr>
        <w:t xml:space="preserve">Perkančiosios organizacijos neatmesti pasiūlymai vertinami taikant ekonomiškai naudingiausio pasiūlymo vertinimo kriterijų šiame priede nurodyta tvarka. </w:t>
      </w:r>
    </w:p>
    <w:p w:rsidR="00004645" w:rsidRPr="006E79B6" w:rsidRDefault="00004645" w:rsidP="00004645">
      <w:pPr>
        <w:pStyle w:val="Body2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after="0"/>
        <w:ind w:left="0" w:firstLine="720"/>
        <w:rPr>
          <w:rFonts w:cs="Times New Roman"/>
          <w:color w:val="auto"/>
          <w:lang w:val="lt-LT"/>
        </w:rPr>
      </w:pPr>
      <w:r w:rsidRPr="002B7975">
        <w:rPr>
          <w:rFonts w:cs="Times New Roman"/>
          <w:color w:val="auto"/>
          <w:lang w:val="lt-LT"/>
        </w:rPr>
        <w:t xml:space="preserve">Ekonomiškai naudingiausias pasiūlymas – tai </w:t>
      </w:r>
      <w:r w:rsidRPr="006E79B6">
        <w:rPr>
          <w:rFonts w:cs="Times New Roman"/>
          <w:color w:val="auto"/>
          <w:lang w:val="lt-LT"/>
        </w:rPr>
        <w:t>pasiūlymas, kurio balų suma, apskaičiuota pagal toliau nustatytus pasiūlymų vertinimo kriterijus ir sąlygas, yra didžiausia.</w:t>
      </w:r>
    </w:p>
    <w:p w:rsidR="00004645" w:rsidRPr="006E79B6" w:rsidRDefault="00004645" w:rsidP="00004645">
      <w:pPr>
        <w:pStyle w:val="Body2"/>
        <w:spacing w:after="0"/>
        <w:ind w:left="1215"/>
        <w:rPr>
          <w:rFonts w:cs="Times New Roman"/>
          <w:color w:val="auto"/>
          <w:lang w:val="lt-LT"/>
        </w:rPr>
      </w:pPr>
    </w:p>
    <w:p w:rsidR="00004645" w:rsidRPr="006E79B6" w:rsidRDefault="00004645" w:rsidP="00004645">
      <w:pPr>
        <w:pStyle w:val="Body2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cs="Times New Roman"/>
          <w:b/>
          <w:color w:val="auto"/>
          <w:lang w:val="lt-LT"/>
        </w:rPr>
      </w:pPr>
      <w:r w:rsidRPr="006E79B6">
        <w:rPr>
          <w:rFonts w:cs="Times New Roman"/>
          <w:b/>
          <w:color w:val="auto"/>
          <w:lang w:val="lt-LT"/>
        </w:rPr>
        <w:t>PASIŪLYMŲ VERTINIMO KRITERIJAI</w:t>
      </w:r>
    </w:p>
    <w:p w:rsidR="00004645" w:rsidRPr="006E79B6" w:rsidRDefault="00004645" w:rsidP="00004645">
      <w:pPr>
        <w:pStyle w:val="Body2"/>
        <w:spacing w:after="0"/>
        <w:ind w:left="720"/>
        <w:rPr>
          <w:rFonts w:cs="Times New Roman"/>
          <w:color w:val="auto"/>
          <w:lang w:val="lt-LT"/>
        </w:rPr>
      </w:pPr>
    </w:p>
    <w:p w:rsidR="00004645" w:rsidRPr="00A92882" w:rsidRDefault="00004645" w:rsidP="00004645">
      <w:pPr>
        <w:pStyle w:val="Body2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after="0"/>
        <w:ind w:left="0" w:firstLine="709"/>
        <w:rPr>
          <w:rFonts w:cs="Times New Roman"/>
          <w:color w:val="auto"/>
          <w:sz w:val="20"/>
          <w:szCs w:val="20"/>
          <w:lang w:val="lt-LT"/>
        </w:rPr>
      </w:pPr>
      <w:r w:rsidRPr="00A92882">
        <w:rPr>
          <w:rFonts w:cs="Times New Roman"/>
          <w:color w:val="auto"/>
          <w:sz w:val="20"/>
          <w:szCs w:val="20"/>
          <w:lang w:val="lt-LT"/>
        </w:rPr>
        <w:t>Pasiūlymai vertinami remiantis šiais kriterijais:</w:t>
      </w:r>
    </w:p>
    <w:tbl>
      <w:tblPr>
        <w:tblStyle w:val="Lentelstinklelis"/>
        <w:tblW w:w="14306" w:type="dxa"/>
        <w:tblLook w:val="04A0" w:firstRow="1" w:lastRow="0" w:firstColumn="1" w:lastColumn="0" w:noHBand="0" w:noVBand="1"/>
      </w:tblPr>
      <w:tblGrid>
        <w:gridCol w:w="603"/>
        <w:gridCol w:w="7024"/>
        <w:gridCol w:w="1873"/>
        <w:gridCol w:w="2515"/>
        <w:gridCol w:w="2291"/>
      </w:tblGrid>
      <w:tr w:rsidR="00004645" w:rsidRPr="00A92882" w:rsidTr="000538EE">
        <w:tc>
          <w:tcPr>
            <w:tcW w:w="603" w:type="dxa"/>
            <w:shd w:val="clear" w:color="auto" w:fill="F2F2F2" w:themeFill="background1" w:themeFillShade="F2"/>
            <w:vAlign w:val="center"/>
          </w:tcPr>
          <w:p w:rsidR="00004645" w:rsidRPr="000538EE" w:rsidRDefault="00004645" w:rsidP="00A84FED">
            <w:pPr>
              <w:jc w:val="center"/>
            </w:pPr>
            <w:bookmarkStart w:id="0" w:name="_GoBack" w:colFirst="2" w:colLast="2"/>
            <w:r w:rsidRPr="000538EE">
              <w:rPr>
                <w:b/>
                <w:kern w:val="24"/>
              </w:rPr>
              <w:t>Nr.</w:t>
            </w:r>
          </w:p>
        </w:tc>
        <w:tc>
          <w:tcPr>
            <w:tcW w:w="7024" w:type="dxa"/>
            <w:shd w:val="clear" w:color="auto" w:fill="F2F2F2" w:themeFill="background1" w:themeFillShade="F2"/>
            <w:vAlign w:val="center"/>
          </w:tcPr>
          <w:p w:rsidR="00004645" w:rsidRPr="000538EE" w:rsidRDefault="00004645" w:rsidP="00A84FED">
            <w:pPr>
              <w:jc w:val="center"/>
            </w:pPr>
            <w:r w:rsidRPr="000538EE">
              <w:t>Vertinimo kriterijai</w:t>
            </w:r>
          </w:p>
        </w:tc>
        <w:tc>
          <w:tcPr>
            <w:tcW w:w="1873" w:type="dxa"/>
            <w:shd w:val="clear" w:color="auto" w:fill="F2F2F2" w:themeFill="background1" w:themeFillShade="F2"/>
            <w:vAlign w:val="center"/>
          </w:tcPr>
          <w:p w:rsidR="00004645" w:rsidRPr="000538EE" w:rsidRDefault="00004645" w:rsidP="00A84FED">
            <w:pPr>
              <w:jc w:val="center"/>
            </w:pPr>
            <w:r w:rsidRPr="000538EE">
              <w:t>Kriterijaus parametro lyginamasis svoris</w:t>
            </w:r>
          </w:p>
        </w:tc>
        <w:tc>
          <w:tcPr>
            <w:tcW w:w="2515" w:type="dxa"/>
            <w:shd w:val="clear" w:color="auto" w:fill="F2F2F2" w:themeFill="background1" w:themeFillShade="F2"/>
          </w:tcPr>
          <w:p w:rsidR="00004645" w:rsidRPr="000538EE" w:rsidRDefault="00004645" w:rsidP="00A84FED">
            <w:pPr>
              <w:jc w:val="center"/>
            </w:pPr>
            <w:r w:rsidRPr="000538EE">
              <w:t>Kriterijaus parametro tipas</w:t>
            </w:r>
          </w:p>
        </w:tc>
        <w:tc>
          <w:tcPr>
            <w:tcW w:w="2291" w:type="dxa"/>
            <w:shd w:val="clear" w:color="auto" w:fill="F2F2F2" w:themeFill="background1" w:themeFillShade="F2"/>
            <w:vAlign w:val="center"/>
          </w:tcPr>
          <w:p w:rsidR="00004645" w:rsidRPr="000538EE" w:rsidRDefault="00004645" w:rsidP="00A84FED">
            <w:pPr>
              <w:jc w:val="center"/>
            </w:pPr>
            <w:r w:rsidRPr="000538EE">
              <w:t>Kriterijaus lyginamasis svoris ekonominio naudingumo įvertinime</w:t>
            </w:r>
          </w:p>
        </w:tc>
      </w:tr>
      <w:tr w:rsidR="00004645" w:rsidRPr="00A92882" w:rsidTr="000538EE">
        <w:tc>
          <w:tcPr>
            <w:tcW w:w="603" w:type="dxa"/>
            <w:vAlign w:val="center"/>
          </w:tcPr>
          <w:p w:rsidR="00004645" w:rsidRPr="000538EE" w:rsidRDefault="00004645" w:rsidP="00A84FED">
            <w:pPr>
              <w:jc w:val="center"/>
            </w:pPr>
            <w:r w:rsidRPr="000538EE">
              <w:t>1.</w:t>
            </w:r>
          </w:p>
        </w:tc>
        <w:tc>
          <w:tcPr>
            <w:tcW w:w="7024" w:type="dxa"/>
          </w:tcPr>
          <w:p w:rsidR="00004645" w:rsidRPr="000538EE" w:rsidRDefault="00004645" w:rsidP="00A84FED">
            <w:r w:rsidRPr="000538EE">
              <w:rPr>
                <w:b/>
                <w:i/>
              </w:rPr>
              <w:t>Pirmas kriterijus (C) -kaina</w:t>
            </w:r>
          </w:p>
        </w:tc>
        <w:tc>
          <w:tcPr>
            <w:tcW w:w="1873" w:type="dxa"/>
            <w:vAlign w:val="center"/>
          </w:tcPr>
          <w:p w:rsidR="00004645" w:rsidRPr="000538EE" w:rsidRDefault="00004645" w:rsidP="00A84FED">
            <w:pPr>
              <w:jc w:val="center"/>
            </w:pPr>
          </w:p>
        </w:tc>
        <w:tc>
          <w:tcPr>
            <w:tcW w:w="2515" w:type="dxa"/>
          </w:tcPr>
          <w:p w:rsidR="00004645" w:rsidRPr="000538EE" w:rsidRDefault="00004645" w:rsidP="00A84FED">
            <w:pPr>
              <w:jc w:val="center"/>
            </w:pPr>
            <w:r w:rsidRPr="000538EE">
              <w:t>Interpoliacinis</w:t>
            </w:r>
          </w:p>
        </w:tc>
        <w:tc>
          <w:tcPr>
            <w:tcW w:w="2291" w:type="dxa"/>
            <w:vAlign w:val="center"/>
          </w:tcPr>
          <w:p w:rsidR="00004645" w:rsidRPr="000538EE" w:rsidRDefault="00004645" w:rsidP="00004645">
            <w:pPr>
              <w:jc w:val="center"/>
            </w:pPr>
            <w:r w:rsidRPr="000538EE">
              <w:t>X=35</w:t>
            </w:r>
          </w:p>
        </w:tc>
      </w:tr>
      <w:tr w:rsidR="00004645" w:rsidRPr="00A92882" w:rsidTr="000538EE">
        <w:tc>
          <w:tcPr>
            <w:tcW w:w="603" w:type="dxa"/>
            <w:vAlign w:val="center"/>
          </w:tcPr>
          <w:p w:rsidR="00004645" w:rsidRPr="000538EE" w:rsidRDefault="00004645" w:rsidP="00A84FED">
            <w:pPr>
              <w:jc w:val="center"/>
            </w:pPr>
            <w:r w:rsidRPr="000538EE">
              <w:t>2.</w:t>
            </w:r>
          </w:p>
        </w:tc>
        <w:tc>
          <w:tcPr>
            <w:tcW w:w="7024" w:type="dxa"/>
          </w:tcPr>
          <w:p w:rsidR="00004645" w:rsidRPr="000538EE" w:rsidRDefault="00004645" w:rsidP="00A84FED">
            <w:pPr>
              <w:jc w:val="both"/>
            </w:pPr>
            <w:r w:rsidRPr="000538EE">
              <w:rPr>
                <w:b/>
                <w:i/>
              </w:rPr>
              <w:t xml:space="preserve">Antras kriterijus (T) – Techniniai pranašumai ir garantiniai įsipareigojimai </w:t>
            </w:r>
          </w:p>
        </w:tc>
        <w:tc>
          <w:tcPr>
            <w:tcW w:w="1873" w:type="dxa"/>
            <w:vAlign w:val="center"/>
          </w:tcPr>
          <w:p w:rsidR="00004645" w:rsidRPr="000538EE" w:rsidRDefault="00004645" w:rsidP="00A84FED">
            <w:pPr>
              <w:jc w:val="center"/>
            </w:pPr>
          </w:p>
        </w:tc>
        <w:tc>
          <w:tcPr>
            <w:tcW w:w="2515" w:type="dxa"/>
          </w:tcPr>
          <w:p w:rsidR="00004645" w:rsidRPr="000538EE" w:rsidRDefault="00004645" w:rsidP="00A84FED">
            <w:pPr>
              <w:jc w:val="center"/>
            </w:pPr>
          </w:p>
        </w:tc>
        <w:tc>
          <w:tcPr>
            <w:tcW w:w="2291" w:type="dxa"/>
            <w:vMerge w:val="restart"/>
            <w:vAlign w:val="center"/>
          </w:tcPr>
          <w:p w:rsidR="00004645" w:rsidRPr="000538EE" w:rsidRDefault="00004645" w:rsidP="00004645">
            <w:pPr>
              <w:jc w:val="center"/>
            </w:pPr>
            <w:r w:rsidRPr="000538EE">
              <w:t>Y=65</w:t>
            </w:r>
          </w:p>
        </w:tc>
      </w:tr>
      <w:tr w:rsidR="00004645" w:rsidRPr="00A92882" w:rsidTr="000538EE">
        <w:tc>
          <w:tcPr>
            <w:tcW w:w="603" w:type="dxa"/>
            <w:vAlign w:val="center"/>
          </w:tcPr>
          <w:p w:rsidR="00004645" w:rsidRPr="000538EE" w:rsidRDefault="00004645" w:rsidP="00A84FED">
            <w:pPr>
              <w:jc w:val="center"/>
            </w:pPr>
            <w:r w:rsidRPr="000538EE">
              <w:t>T1</w:t>
            </w:r>
          </w:p>
        </w:tc>
        <w:tc>
          <w:tcPr>
            <w:tcW w:w="7024" w:type="dxa"/>
          </w:tcPr>
          <w:p w:rsidR="00004645" w:rsidRPr="000538EE" w:rsidRDefault="00BA6E39" w:rsidP="00BA6E39">
            <w:pPr>
              <w:jc w:val="both"/>
              <w:rPr>
                <w:bCs/>
              </w:rPr>
            </w:pPr>
            <w:r w:rsidRPr="000538EE">
              <w:rPr>
                <w:bCs/>
              </w:rPr>
              <w:t>Monitoriaus įstrižainė (eil. Nr. 1.1. parametro 2) punktas)</w:t>
            </w:r>
          </w:p>
        </w:tc>
        <w:tc>
          <w:tcPr>
            <w:tcW w:w="1873" w:type="dxa"/>
            <w:vAlign w:val="center"/>
          </w:tcPr>
          <w:p w:rsidR="00004645" w:rsidRPr="000538EE" w:rsidRDefault="00004645" w:rsidP="00BA6E39">
            <w:pPr>
              <w:jc w:val="center"/>
            </w:pPr>
            <w:r w:rsidRPr="000538EE">
              <w:t>0-</w:t>
            </w:r>
            <w:r w:rsidR="00BA6E39" w:rsidRPr="000538EE">
              <w:t>8</w:t>
            </w:r>
            <w:r w:rsidRPr="000538EE">
              <w:t xml:space="preserve"> bal</w:t>
            </w:r>
            <w:r w:rsidR="00BA6E39" w:rsidRPr="000538EE">
              <w:t>ai</w:t>
            </w:r>
          </w:p>
        </w:tc>
        <w:tc>
          <w:tcPr>
            <w:tcW w:w="2515" w:type="dxa"/>
            <w:vAlign w:val="center"/>
          </w:tcPr>
          <w:p w:rsidR="00004645" w:rsidRPr="000538EE" w:rsidRDefault="00004645" w:rsidP="00A84FED">
            <w:pPr>
              <w:jc w:val="center"/>
            </w:pPr>
            <w:r w:rsidRPr="000538EE">
              <w:t>Interpoliacinis</w:t>
            </w:r>
          </w:p>
        </w:tc>
        <w:tc>
          <w:tcPr>
            <w:tcW w:w="2291" w:type="dxa"/>
            <w:vMerge/>
            <w:vAlign w:val="center"/>
          </w:tcPr>
          <w:p w:rsidR="00004645" w:rsidRPr="000538EE" w:rsidRDefault="00004645" w:rsidP="00A84FED">
            <w:pPr>
              <w:jc w:val="center"/>
            </w:pPr>
          </w:p>
        </w:tc>
      </w:tr>
      <w:tr w:rsidR="00004645" w:rsidRPr="00A92882" w:rsidTr="000538EE">
        <w:tc>
          <w:tcPr>
            <w:tcW w:w="603" w:type="dxa"/>
            <w:vAlign w:val="center"/>
          </w:tcPr>
          <w:p w:rsidR="00004645" w:rsidRPr="000538EE" w:rsidRDefault="00004645" w:rsidP="00A84FED">
            <w:pPr>
              <w:jc w:val="center"/>
            </w:pPr>
            <w:r w:rsidRPr="000538EE">
              <w:t>T2</w:t>
            </w:r>
          </w:p>
        </w:tc>
        <w:tc>
          <w:tcPr>
            <w:tcW w:w="7024" w:type="dxa"/>
          </w:tcPr>
          <w:p w:rsidR="00004645" w:rsidRPr="000538EE" w:rsidRDefault="00BA6E39" w:rsidP="00BA6E39">
            <w:pPr>
              <w:jc w:val="both"/>
              <w:rPr>
                <w:bCs/>
              </w:rPr>
            </w:pPr>
            <w:r w:rsidRPr="000538EE">
              <w:rPr>
                <w:bCs/>
              </w:rPr>
              <w:t>Monitoriaus skiriamoji geba (eil. Nr. 1.1. parametro 3) punktas)</w:t>
            </w:r>
          </w:p>
        </w:tc>
        <w:tc>
          <w:tcPr>
            <w:tcW w:w="1873" w:type="dxa"/>
            <w:vAlign w:val="center"/>
          </w:tcPr>
          <w:p w:rsidR="00004645" w:rsidRPr="000538EE" w:rsidRDefault="00004645" w:rsidP="00BA6E39">
            <w:pPr>
              <w:jc w:val="center"/>
            </w:pPr>
            <w:r w:rsidRPr="000538EE">
              <w:t>0-1</w:t>
            </w:r>
            <w:r w:rsidR="00BA6E39" w:rsidRPr="000538EE">
              <w:t>5</w:t>
            </w:r>
            <w:r w:rsidRPr="000538EE">
              <w:t xml:space="preserve"> balų</w:t>
            </w:r>
          </w:p>
        </w:tc>
        <w:tc>
          <w:tcPr>
            <w:tcW w:w="2515" w:type="dxa"/>
            <w:vAlign w:val="center"/>
          </w:tcPr>
          <w:p w:rsidR="00004645" w:rsidRPr="000538EE" w:rsidRDefault="00004645" w:rsidP="00A84FED">
            <w:pPr>
              <w:jc w:val="center"/>
            </w:pPr>
            <w:r w:rsidRPr="000538EE">
              <w:t>Interpoliacinis</w:t>
            </w:r>
          </w:p>
        </w:tc>
        <w:tc>
          <w:tcPr>
            <w:tcW w:w="2291" w:type="dxa"/>
            <w:vMerge/>
            <w:vAlign w:val="center"/>
          </w:tcPr>
          <w:p w:rsidR="00004645" w:rsidRPr="000538EE" w:rsidRDefault="00004645" w:rsidP="00A84FED">
            <w:pPr>
              <w:jc w:val="center"/>
            </w:pPr>
          </w:p>
        </w:tc>
      </w:tr>
      <w:tr w:rsidR="006A43C9" w:rsidRPr="00A92882" w:rsidTr="000538EE">
        <w:tc>
          <w:tcPr>
            <w:tcW w:w="603" w:type="dxa"/>
            <w:vAlign w:val="center"/>
          </w:tcPr>
          <w:p w:rsidR="006A43C9" w:rsidRPr="000538EE" w:rsidRDefault="006A43C9" w:rsidP="00A84FED">
            <w:pPr>
              <w:jc w:val="center"/>
            </w:pPr>
            <w:r w:rsidRPr="000538EE">
              <w:t>T3</w:t>
            </w:r>
          </w:p>
        </w:tc>
        <w:tc>
          <w:tcPr>
            <w:tcW w:w="7024" w:type="dxa"/>
          </w:tcPr>
          <w:p w:rsidR="006A43C9" w:rsidRPr="000538EE" w:rsidRDefault="006A43C9" w:rsidP="006A43C9">
            <w:pPr>
              <w:jc w:val="both"/>
              <w:rPr>
                <w:bCs/>
              </w:rPr>
            </w:pPr>
            <w:r w:rsidRPr="000538EE">
              <w:rPr>
                <w:bCs/>
              </w:rPr>
              <w:t>Vaizdo apdorojimo įranga</w:t>
            </w:r>
            <w:r w:rsidR="00060251" w:rsidRPr="000538EE">
              <w:rPr>
                <w:bCs/>
              </w:rPr>
              <w:t xml:space="preserve"> </w:t>
            </w:r>
            <w:r w:rsidRPr="000538EE">
              <w:rPr>
                <w:bCs/>
              </w:rPr>
              <w:t>(eil. Nr. 1.2. parametro 2b) punktas)</w:t>
            </w:r>
          </w:p>
        </w:tc>
        <w:tc>
          <w:tcPr>
            <w:tcW w:w="1873" w:type="dxa"/>
            <w:vAlign w:val="center"/>
          </w:tcPr>
          <w:p w:rsidR="006A43C9" w:rsidRPr="000538EE" w:rsidRDefault="006A43C9" w:rsidP="006A43C9">
            <w:pPr>
              <w:jc w:val="center"/>
            </w:pPr>
            <w:r w:rsidRPr="000538EE">
              <w:t>0 ar 1</w:t>
            </w:r>
          </w:p>
        </w:tc>
        <w:tc>
          <w:tcPr>
            <w:tcW w:w="2515" w:type="dxa"/>
            <w:vAlign w:val="center"/>
          </w:tcPr>
          <w:p w:rsidR="006A43C9" w:rsidRPr="000538EE" w:rsidRDefault="006A43C9" w:rsidP="00A84FED">
            <w:pPr>
              <w:jc w:val="center"/>
            </w:pPr>
            <w:r w:rsidRPr="000538EE">
              <w:t>Statinis</w:t>
            </w:r>
          </w:p>
          <w:p w:rsidR="006A43C9" w:rsidRPr="000538EE" w:rsidRDefault="006A43C9" w:rsidP="00A84FED">
            <w:pPr>
              <w:jc w:val="center"/>
            </w:pPr>
            <w:r w:rsidRPr="000538EE">
              <w:t>Yra/Nėra</w:t>
            </w:r>
          </w:p>
        </w:tc>
        <w:tc>
          <w:tcPr>
            <w:tcW w:w="2291" w:type="dxa"/>
            <w:vMerge/>
            <w:vAlign w:val="center"/>
          </w:tcPr>
          <w:p w:rsidR="006A43C9" w:rsidRPr="000538EE" w:rsidRDefault="006A43C9" w:rsidP="00A84FED">
            <w:pPr>
              <w:jc w:val="center"/>
            </w:pPr>
          </w:p>
        </w:tc>
      </w:tr>
      <w:tr w:rsidR="006A43C9" w:rsidRPr="00A92882" w:rsidTr="000538EE">
        <w:tc>
          <w:tcPr>
            <w:tcW w:w="603" w:type="dxa"/>
            <w:vAlign w:val="center"/>
          </w:tcPr>
          <w:p w:rsidR="006A43C9" w:rsidRPr="000538EE" w:rsidRDefault="006A43C9" w:rsidP="006A43C9">
            <w:pPr>
              <w:jc w:val="center"/>
            </w:pPr>
            <w:r w:rsidRPr="000538EE">
              <w:t>T4</w:t>
            </w:r>
          </w:p>
        </w:tc>
        <w:tc>
          <w:tcPr>
            <w:tcW w:w="7024" w:type="dxa"/>
          </w:tcPr>
          <w:p w:rsidR="006A43C9" w:rsidRPr="000538EE" w:rsidRDefault="006A43C9" w:rsidP="006A43C9">
            <w:pPr>
              <w:jc w:val="both"/>
              <w:rPr>
                <w:bCs/>
              </w:rPr>
            </w:pPr>
            <w:r w:rsidRPr="000538EE">
              <w:rPr>
                <w:bCs/>
              </w:rPr>
              <w:t>Vaizdo apdorojimo įranga</w:t>
            </w:r>
            <w:r w:rsidR="00060251" w:rsidRPr="000538EE">
              <w:rPr>
                <w:bCs/>
              </w:rPr>
              <w:t xml:space="preserve"> </w:t>
            </w:r>
            <w:r w:rsidRPr="000538EE">
              <w:rPr>
                <w:bCs/>
              </w:rPr>
              <w:t>(eil. Nr. 1.2. parametro 2c) punktas)</w:t>
            </w:r>
          </w:p>
        </w:tc>
        <w:tc>
          <w:tcPr>
            <w:tcW w:w="1873" w:type="dxa"/>
            <w:vAlign w:val="center"/>
          </w:tcPr>
          <w:p w:rsidR="006A43C9" w:rsidRPr="000538EE" w:rsidRDefault="006A43C9" w:rsidP="00A84FED">
            <w:pPr>
              <w:jc w:val="center"/>
            </w:pPr>
            <w:r w:rsidRPr="000538EE">
              <w:t>0 ar 1</w:t>
            </w:r>
          </w:p>
        </w:tc>
        <w:tc>
          <w:tcPr>
            <w:tcW w:w="2515" w:type="dxa"/>
            <w:vAlign w:val="center"/>
          </w:tcPr>
          <w:p w:rsidR="006A43C9" w:rsidRPr="000538EE" w:rsidRDefault="006A43C9" w:rsidP="00A84FED">
            <w:pPr>
              <w:jc w:val="center"/>
            </w:pPr>
            <w:r w:rsidRPr="000538EE">
              <w:t>Statinis</w:t>
            </w:r>
          </w:p>
          <w:p w:rsidR="006A43C9" w:rsidRPr="000538EE" w:rsidRDefault="006A43C9" w:rsidP="00A84FED">
            <w:pPr>
              <w:jc w:val="center"/>
            </w:pPr>
            <w:r w:rsidRPr="000538EE">
              <w:t>Yra/Nėra</w:t>
            </w:r>
          </w:p>
        </w:tc>
        <w:tc>
          <w:tcPr>
            <w:tcW w:w="2291" w:type="dxa"/>
            <w:vMerge/>
            <w:vAlign w:val="center"/>
          </w:tcPr>
          <w:p w:rsidR="006A43C9" w:rsidRPr="000538EE" w:rsidRDefault="006A43C9" w:rsidP="00A84FED">
            <w:pPr>
              <w:jc w:val="center"/>
            </w:pPr>
          </w:p>
        </w:tc>
      </w:tr>
      <w:tr w:rsidR="006A43C9" w:rsidRPr="00A92882" w:rsidTr="000538EE">
        <w:tc>
          <w:tcPr>
            <w:tcW w:w="603" w:type="dxa"/>
            <w:vAlign w:val="center"/>
          </w:tcPr>
          <w:p w:rsidR="006A43C9" w:rsidRPr="000538EE" w:rsidRDefault="006A43C9" w:rsidP="00941918">
            <w:pPr>
              <w:jc w:val="center"/>
            </w:pPr>
            <w:r w:rsidRPr="000538EE">
              <w:t>T5</w:t>
            </w:r>
          </w:p>
        </w:tc>
        <w:tc>
          <w:tcPr>
            <w:tcW w:w="7024" w:type="dxa"/>
          </w:tcPr>
          <w:p w:rsidR="006A43C9" w:rsidRPr="000538EE" w:rsidRDefault="006A43C9" w:rsidP="006A43C9">
            <w:pPr>
              <w:jc w:val="both"/>
              <w:rPr>
                <w:bCs/>
              </w:rPr>
            </w:pPr>
            <w:r w:rsidRPr="000538EE">
              <w:rPr>
                <w:bCs/>
              </w:rPr>
              <w:t>Vaizdo apdorojimo įranga</w:t>
            </w:r>
            <w:r w:rsidR="00060251" w:rsidRPr="000538EE">
              <w:rPr>
                <w:bCs/>
              </w:rPr>
              <w:t xml:space="preserve"> </w:t>
            </w:r>
            <w:r w:rsidRPr="000538EE">
              <w:rPr>
                <w:bCs/>
              </w:rPr>
              <w:t>(eil. Nr. 1.2. parametro 2d) punktas)</w:t>
            </w:r>
          </w:p>
        </w:tc>
        <w:tc>
          <w:tcPr>
            <w:tcW w:w="1873" w:type="dxa"/>
            <w:vAlign w:val="center"/>
          </w:tcPr>
          <w:p w:rsidR="006A43C9" w:rsidRPr="000538EE" w:rsidRDefault="006A43C9" w:rsidP="00A84FED">
            <w:pPr>
              <w:jc w:val="center"/>
            </w:pPr>
            <w:r w:rsidRPr="000538EE">
              <w:t>0 ar 1</w:t>
            </w:r>
          </w:p>
        </w:tc>
        <w:tc>
          <w:tcPr>
            <w:tcW w:w="2515" w:type="dxa"/>
            <w:vAlign w:val="center"/>
          </w:tcPr>
          <w:p w:rsidR="006A43C9" w:rsidRPr="000538EE" w:rsidRDefault="006A43C9" w:rsidP="00A84FED">
            <w:pPr>
              <w:jc w:val="center"/>
            </w:pPr>
            <w:r w:rsidRPr="000538EE">
              <w:t>Statinis</w:t>
            </w:r>
          </w:p>
          <w:p w:rsidR="006A43C9" w:rsidRPr="000538EE" w:rsidRDefault="006A43C9" w:rsidP="00A84FED">
            <w:pPr>
              <w:jc w:val="center"/>
            </w:pPr>
            <w:r w:rsidRPr="000538EE">
              <w:t>Yra/Nėra</w:t>
            </w:r>
          </w:p>
        </w:tc>
        <w:tc>
          <w:tcPr>
            <w:tcW w:w="2291" w:type="dxa"/>
            <w:vMerge/>
            <w:vAlign w:val="center"/>
          </w:tcPr>
          <w:p w:rsidR="006A43C9" w:rsidRPr="000538EE" w:rsidRDefault="006A43C9" w:rsidP="00A84FED">
            <w:pPr>
              <w:jc w:val="center"/>
            </w:pPr>
          </w:p>
        </w:tc>
      </w:tr>
      <w:tr w:rsidR="006A43C9" w:rsidRPr="00A92882" w:rsidTr="000538EE">
        <w:tc>
          <w:tcPr>
            <w:tcW w:w="603" w:type="dxa"/>
            <w:vAlign w:val="center"/>
          </w:tcPr>
          <w:p w:rsidR="006A43C9" w:rsidRPr="000538EE" w:rsidRDefault="006A43C9" w:rsidP="00941918">
            <w:pPr>
              <w:jc w:val="center"/>
            </w:pPr>
            <w:r w:rsidRPr="000538EE">
              <w:t>T6</w:t>
            </w:r>
          </w:p>
        </w:tc>
        <w:tc>
          <w:tcPr>
            <w:tcW w:w="7024" w:type="dxa"/>
          </w:tcPr>
          <w:p w:rsidR="006A43C9" w:rsidRPr="000538EE" w:rsidRDefault="006A43C9" w:rsidP="006A43C9">
            <w:pPr>
              <w:jc w:val="both"/>
              <w:rPr>
                <w:bCs/>
              </w:rPr>
            </w:pPr>
            <w:r w:rsidRPr="000538EE">
              <w:rPr>
                <w:bCs/>
              </w:rPr>
              <w:t>Vaizdo apdorojimo įranga</w:t>
            </w:r>
            <w:r w:rsidR="00060251" w:rsidRPr="000538EE">
              <w:rPr>
                <w:bCs/>
              </w:rPr>
              <w:t xml:space="preserve"> </w:t>
            </w:r>
            <w:r w:rsidRPr="000538EE">
              <w:rPr>
                <w:bCs/>
              </w:rPr>
              <w:t>(eil. Nr. 1.2. parametro 3) punktas)</w:t>
            </w:r>
          </w:p>
        </w:tc>
        <w:tc>
          <w:tcPr>
            <w:tcW w:w="1873" w:type="dxa"/>
            <w:vAlign w:val="center"/>
          </w:tcPr>
          <w:p w:rsidR="006A43C9" w:rsidRPr="000538EE" w:rsidRDefault="006A43C9" w:rsidP="00A84FED">
            <w:pPr>
              <w:jc w:val="center"/>
            </w:pPr>
            <w:r w:rsidRPr="000538EE">
              <w:t>0 ar 1</w:t>
            </w:r>
          </w:p>
        </w:tc>
        <w:tc>
          <w:tcPr>
            <w:tcW w:w="2515" w:type="dxa"/>
            <w:vAlign w:val="center"/>
          </w:tcPr>
          <w:p w:rsidR="006A43C9" w:rsidRPr="000538EE" w:rsidRDefault="006A43C9" w:rsidP="00A84FED">
            <w:pPr>
              <w:jc w:val="center"/>
            </w:pPr>
            <w:r w:rsidRPr="000538EE">
              <w:t>Statinis</w:t>
            </w:r>
          </w:p>
          <w:p w:rsidR="006A43C9" w:rsidRPr="000538EE" w:rsidRDefault="006A43C9" w:rsidP="00A84FED">
            <w:pPr>
              <w:jc w:val="center"/>
            </w:pPr>
            <w:r w:rsidRPr="000538EE">
              <w:t>Yra/Nėra</w:t>
            </w:r>
          </w:p>
        </w:tc>
        <w:tc>
          <w:tcPr>
            <w:tcW w:w="2291" w:type="dxa"/>
            <w:vMerge/>
            <w:vAlign w:val="center"/>
          </w:tcPr>
          <w:p w:rsidR="006A43C9" w:rsidRPr="000538EE" w:rsidRDefault="006A43C9" w:rsidP="00A84FED">
            <w:pPr>
              <w:jc w:val="center"/>
            </w:pPr>
          </w:p>
        </w:tc>
      </w:tr>
      <w:tr w:rsidR="006A43C9" w:rsidRPr="00A92882" w:rsidTr="000538EE">
        <w:tc>
          <w:tcPr>
            <w:tcW w:w="603" w:type="dxa"/>
            <w:vAlign w:val="center"/>
          </w:tcPr>
          <w:p w:rsidR="006A43C9" w:rsidRPr="000538EE" w:rsidRDefault="006A43C9" w:rsidP="00941918">
            <w:pPr>
              <w:jc w:val="center"/>
            </w:pPr>
            <w:r w:rsidRPr="000538EE">
              <w:t>T7</w:t>
            </w:r>
          </w:p>
        </w:tc>
        <w:tc>
          <w:tcPr>
            <w:tcW w:w="7024" w:type="dxa"/>
          </w:tcPr>
          <w:p w:rsidR="006A43C9" w:rsidRPr="000538EE" w:rsidRDefault="006A43C9" w:rsidP="006A43C9">
            <w:pPr>
              <w:jc w:val="both"/>
              <w:rPr>
                <w:bCs/>
              </w:rPr>
            </w:pPr>
            <w:r w:rsidRPr="000538EE">
              <w:rPr>
                <w:bCs/>
              </w:rPr>
              <w:t>Vaizdo apdorojimo įranga</w:t>
            </w:r>
            <w:r w:rsidR="00060251" w:rsidRPr="000538EE">
              <w:rPr>
                <w:bCs/>
              </w:rPr>
              <w:t xml:space="preserve"> </w:t>
            </w:r>
            <w:r w:rsidRPr="000538EE">
              <w:rPr>
                <w:bCs/>
              </w:rPr>
              <w:t>(eil. Nr. 1.2. parametro 4) punktas)</w:t>
            </w:r>
          </w:p>
        </w:tc>
        <w:tc>
          <w:tcPr>
            <w:tcW w:w="1873" w:type="dxa"/>
            <w:vAlign w:val="center"/>
          </w:tcPr>
          <w:p w:rsidR="006A43C9" w:rsidRPr="000538EE" w:rsidRDefault="006A43C9" w:rsidP="00A84FED">
            <w:pPr>
              <w:jc w:val="center"/>
            </w:pPr>
            <w:r w:rsidRPr="000538EE">
              <w:t>0 ar 1</w:t>
            </w:r>
          </w:p>
        </w:tc>
        <w:tc>
          <w:tcPr>
            <w:tcW w:w="2515" w:type="dxa"/>
            <w:vAlign w:val="center"/>
          </w:tcPr>
          <w:p w:rsidR="006A43C9" w:rsidRPr="000538EE" w:rsidRDefault="006A43C9" w:rsidP="00A84FED">
            <w:pPr>
              <w:jc w:val="center"/>
            </w:pPr>
            <w:r w:rsidRPr="000538EE">
              <w:t>Statinis</w:t>
            </w:r>
          </w:p>
          <w:p w:rsidR="006A43C9" w:rsidRPr="000538EE" w:rsidRDefault="006A43C9" w:rsidP="00A84FED">
            <w:pPr>
              <w:jc w:val="center"/>
            </w:pPr>
            <w:r w:rsidRPr="000538EE">
              <w:t>Yra/Nėra</w:t>
            </w:r>
          </w:p>
        </w:tc>
        <w:tc>
          <w:tcPr>
            <w:tcW w:w="2291" w:type="dxa"/>
            <w:vMerge/>
            <w:vAlign w:val="center"/>
          </w:tcPr>
          <w:p w:rsidR="006A43C9" w:rsidRPr="000538EE" w:rsidRDefault="006A43C9" w:rsidP="00A84FED">
            <w:pPr>
              <w:jc w:val="center"/>
            </w:pPr>
          </w:p>
        </w:tc>
      </w:tr>
      <w:tr w:rsidR="006A43C9" w:rsidRPr="00A92882" w:rsidTr="000538EE">
        <w:tc>
          <w:tcPr>
            <w:tcW w:w="603" w:type="dxa"/>
            <w:vAlign w:val="center"/>
          </w:tcPr>
          <w:p w:rsidR="006A43C9" w:rsidRPr="000538EE" w:rsidRDefault="006A43C9" w:rsidP="00941918">
            <w:pPr>
              <w:jc w:val="center"/>
            </w:pPr>
            <w:r w:rsidRPr="000538EE">
              <w:t>T8</w:t>
            </w:r>
          </w:p>
        </w:tc>
        <w:tc>
          <w:tcPr>
            <w:tcW w:w="7024" w:type="dxa"/>
          </w:tcPr>
          <w:p w:rsidR="006A43C9" w:rsidRPr="000538EE" w:rsidRDefault="006A43C9" w:rsidP="006A43C9">
            <w:pPr>
              <w:jc w:val="both"/>
              <w:rPr>
                <w:bCs/>
              </w:rPr>
            </w:pPr>
            <w:r w:rsidRPr="000538EE">
              <w:rPr>
                <w:bCs/>
              </w:rPr>
              <w:t>Vaizdo apdorojimo įranga</w:t>
            </w:r>
            <w:r w:rsidR="00060251" w:rsidRPr="000538EE">
              <w:rPr>
                <w:bCs/>
              </w:rPr>
              <w:t xml:space="preserve"> </w:t>
            </w:r>
            <w:r w:rsidRPr="000538EE">
              <w:rPr>
                <w:bCs/>
              </w:rPr>
              <w:t>(eil. Nr. 1.2. parametro 5a) punktas)</w:t>
            </w:r>
          </w:p>
        </w:tc>
        <w:tc>
          <w:tcPr>
            <w:tcW w:w="1873" w:type="dxa"/>
            <w:vAlign w:val="center"/>
          </w:tcPr>
          <w:p w:rsidR="006A43C9" w:rsidRPr="000538EE" w:rsidRDefault="006A43C9" w:rsidP="00A84FED">
            <w:pPr>
              <w:jc w:val="center"/>
            </w:pPr>
            <w:r w:rsidRPr="000538EE">
              <w:t>0 ar 1</w:t>
            </w:r>
          </w:p>
        </w:tc>
        <w:tc>
          <w:tcPr>
            <w:tcW w:w="2515" w:type="dxa"/>
            <w:vAlign w:val="center"/>
          </w:tcPr>
          <w:p w:rsidR="006A43C9" w:rsidRPr="000538EE" w:rsidRDefault="006A43C9" w:rsidP="00A84FED">
            <w:pPr>
              <w:jc w:val="center"/>
            </w:pPr>
            <w:r w:rsidRPr="000538EE">
              <w:t>Statinis</w:t>
            </w:r>
          </w:p>
          <w:p w:rsidR="006A43C9" w:rsidRPr="000538EE" w:rsidRDefault="006A43C9" w:rsidP="00A84FED">
            <w:pPr>
              <w:jc w:val="center"/>
            </w:pPr>
            <w:r w:rsidRPr="000538EE">
              <w:t>Yra/Nėra</w:t>
            </w:r>
          </w:p>
        </w:tc>
        <w:tc>
          <w:tcPr>
            <w:tcW w:w="2291" w:type="dxa"/>
            <w:vMerge/>
            <w:vAlign w:val="center"/>
          </w:tcPr>
          <w:p w:rsidR="006A43C9" w:rsidRPr="000538EE" w:rsidRDefault="006A43C9" w:rsidP="00A84FED">
            <w:pPr>
              <w:jc w:val="center"/>
            </w:pPr>
          </w:p>
        </w:tc>
      </w:tr>
      <w:tr w:rsidR="006A43C9" w:rsidRPr="00A92882" w:rsidTr="000538EE">
        <w:tc>
          <w:tcPr>
            <w:tcW w:w="603" w:type="dxa"/>
            <w:vAlign w:val="center"/>
          </w:tcPr>
          <w:p w:rsidR="006A43C9" w:rsidRPr="000538EE" w:rsidRDefault="006A43C9" w:rsidP="00941918">
            <w:pPr>
              <w:jc w:val="center"/>
            </w:pPr>
            <w:r w:rsidRPr="000538EE">
              <w:t>T9</w:t>
            </w:r>
          </w:p>
        </w:tc>
        <w:tc>
          <w:tcPr>
            <w:tcW w:w="7024" w:type="dxa"/>
          </w:tcPr>
          <w:p w:rsidR="006A43C9" w:rsidRPr="000538EE" w:rsidRDefault="006A43C9" w:rsidP="006A43C9">
            <w:pPr>
              <w:jc w:val="both"/>
              <w:rPr>
                <w:bCs/>
              </w:rPr>
            </w:pPr>
            <w:r w:rsidRPr="000538EE">
              <w:rPr>
                <w:bCs/>
              </w:rPr>
              <w:t>Vaizdo apdorojimo įranga</w:t>
            </w:r>
            <w:r w:rsidR="00060251" w:rsidRPr="000538EE">
              <w:rPr>
                <w:bCs/>
              </w:rPr>
              <w:t xml:space="preserve"> </w:t>
            </w:r>
            <w:r w:rsidRPr="000538EE">
              <w:rPr>
                <w:bCs/>
              </w:rPr>
              <w:t>(eil. Nr. 1.2. parametro 5b) punktas)</w:t>
            </w:r>
          </w:p>
        </w:tc>
        <w:tc>
          <w:tcPr>
            <w:tcW w:w="1873" w:type="dxa"/>
            <w:vAlign w:val="center"/>
          </w:tcPr>
          <w:p w:rsidR="006A43C9" w:rsidRPr="000538EE" w:rsidRDefault="006A43C9" w:rsidP="00A84FED">
            <w:pPr>
              <w:jc w:val="center"/>
            </w:pPr>
            <w:r w:rsidRPr="000538EE">
              <w:t>0 ar 1</w:t>
            </w:r>
          </w:p>
        </w:tc>
        <w:tc>
          <w:tcPr>
            <w:tcW w:w="2515" w:type="dxa"/>
            <w:vAlign w:val="center"/>
          </w:tcPr>
          <w:p w:rsidR="006A43C9" w:rsidRPr="000538EE" w:rsidRDefault="006A43C9" w:rsidP="00A84FED">
            <w:pPr>
              <w:jc w:val="center"/>
            </w:pPr>
            <w:r w:rsidRPr="000538EE">
              <w:t>Statinis</w:t>
            </w:r>
          </w:p>
          <w:p w:rsidR="006A43C9" w:rsidRPr="000538EE" w:rsidRDefault="006A43C9" w:rsidP="00A84FED">
            <w:pPr>
              <w:jc w:val="center"/>
            </w:pPr>
            <w:r w:rsidRPr="000538EE">
              <w:t>Yra/Nėra</w:t>
            </w:r>
          </w:p>
        </w:tc>
        <w:tc>
          <w:tcPr>
            <w:tcW w:w="2291" w:type="dxa"/>
            <w:vMerge/>
            <w:vAlign w:val="center"/>
          </w:tcPr>
          <w:p w:rsidR="006A43C9" w:rsidRPr="000538EE" w:rsidRDefault="006A43C9" w:rsidP="00A84FED">
            <w:pPr>
              <w:jc w:val="center"/>
            </w:pPr>
          </w:p>
        </w:tc>
      </w:tr>
      <w:tr w:rsidR="00E13E41" w:rsidRPr="00A92882" w:rsidTr="000538EE">
        <w:tc>
          <w:tcPr>
            <w:tcW w:w="603" w:type="dxa"/>
            <w:vAlign w:val="center"/>
          </w:tcPr>
          <w:p w:rsidR="00E13E41" w:rsidRPr="000538EE" w:rsidRDefault="00E13E41" w:rsidP="00941918">
            <w:pPr>
              <w:jc w:val="center"/>
            </w:pPr>
            <w:r w:rsidRPr="000538EE">
              <w:t>T10</w:t>
            </w:r>
          </w:p>
        </w:tc>
        <w:tc>
          <w:tcPr>
            <w:tcW w:w="7024" w:type="dxa"/>
          </w:tcPr>
          <w:p w:rsidR="00E13E41" w:rsidRPr="000538EE" w:rsidRDefault="00E13E41" w:rsidP="00E13E41">
            <w:pPr>
              <w:jc w:val="both"/>
              <w:rPr>
                <w:bCs/>
              </w:rPr>
            </w:pPr>
            <w:r w:rsidRPr="000538EE">
              <w:rPr>
                <w:bCs/>
              </w:rPr>
              <w:t>Vaizdo apdorojimo įranga</w:t>
            </w:r>
            <w:r w:rsidR="00060251" w:rsidRPr="000538EE">
              <w:rPr>
                <w:bCs/>
              </w:rPr>
              <w:t xml:space="preserve"> </w:t>
            </w:r>
            <w:r w:rsidRPr="000538EE">
              <w:rPr>
                <w:bCs/>
              </w:rPr>
              <w:t>(eil. Nr. 1.2. parametro 6) punktas)</w:t>
            </w:r>
          </w:p>
        </w:tc>
        <w:tc>
          <w:tcPr>
            <w:tcW w:w="1873" w:type="dxa"/>
            <w:vAlign w:val="center"/>
          </w:tcPr>
          <w:p w:rsidR="00E13E41" w:rsidRPr="000538EE" w:rsidRDefault="00E13E41" w:rsidP="00A84FED">
            <w:pPr>
              <w:jc w:val="center"/>
            </w:pPr>
            <w:r w:rsidRPr="000538EE">
              <w:t>0-5 balų</w:t>
            </w:r>
          </w:p>
        </w:tc>
        <w:tc>
          <w:tcPr>
            <w:tcW w:w="2515" w:type="dxa"/>
            <w:vAlign w:val="center"/>
          </w:tcPr>
          <w:p w:rsidR="00E13E41" w:rsidRPr="000538EE" w:rsidRDefault="00E13E41" w:rsidP="00A84FED">
            <w:pPr>
              <w:jc w:val="center"/>
            </w:pPr>
            <w:r w:rsidRPr="000538EE">
              <w:t>Interpoliacinis</w:t>
            </w:r>
          </w:p>
        </w:tc>
        <w:tc>
          <w:tcPr>
            <w:tcW w:w="2291" w:type="dxa"/>
            <w:vMerge/>
            <w:vAlign w:val="center"/>
          </w:tcPr>
          <w:p w:rsidR="00E13E41" w:rsidRPr="000538EE" w:rsidRDefault="00E13E41" w:rsidP="00A84FED">
            <w:pPr>
              <w:jc w:val="center"/>
            </w:pPr>
          </w:p>
        </w:tc>
      </w:tr>
      <w:tr w:rsidR="004C22BD" w:rsidRPr="00A92882" w:rsidTr="000538EE">
        <w:tc>
          <w:tcPr>
            <w:tcW w:w="603" w:type="dxa"/>
            <w:vAlign w:val="center"/>
          </w:tcPr>
          <w:p w:rsidR="004C22BD" w:rsidRPr="000538EE" w:rsidRDefault="004C22BD" w:rsidP="00941918">
            <w:pPr>
              <w:jc w:val="center"/>
            </w:pPr>
            <w:r w:rsidRPr="000538EE">
              <w:t>T11</w:t>
            </w:r>
          </w:p>
        </w:tc>
        <w:tc>
          <w:tcPr>
            <w:tcW w:w="7024" w:type="dxa"/>
          </w:tcPr>
          <w:p w:rsidR="004C22BD" w:rsidRPr="000538EE" w:rsidRDefault="004C22BD" w:rsidP="004C22BD">
            <w:pPr>
              <w:jc w:val="both"/>
              <w:rPr>
                <w:bCs/>
              </w:rPr>
            </w:pPr>
            <w:r w:rsidRPr="000538EE">
              <w:rPr>
                <w:bCs/>
              </w:rPr>
              <w:t>Vaizdo apdorojimo įranga</w:t>
            </w:r>
            <w:r w:rsidR="00060251" w:rsidRPr="000538EE">
              <w:rPr>
                <w:bCs/>
              </w:rPr>
              <w:t xml:space="preserve"> </w:t>
            </w:r>
            <w:r w:rsidRPr="000538EE">
              <w:rPr>
                <w:bCs/>
              </w:rPr>
              <w:t>(eil. Nr. 1.2. parametro 7a) punktas)</w:t>
            </w:r>
          </w:p>
        </w:tc>
        <w:tc>
          <w:tcPr>
            <w:tcW w:w="1873" w:type="dxa"/>
            <w:vAlign w:val="center"/>
          </w:tcPr>
          <w:p w:rsidR="004C22BD" w:rsidRPr="000538EE" w:rsidRDefault="004C22BD" w:rsidP="00A84FED">
            <w:pPr>
              <w:jc w:val="center"/>
            </w:pPr>
            <w:r w:rsidRPr="000538EE">
              <w:t>0 ar 1</w:t>
            </w:r>
          </w:p>
        </w:tc>
        <w:tc>
          <w:tcPr>
            <w:tcW w:w="2515" w:type="dxa"/>
            <w:vAlign w:val="center"/>
          </w:tcPr>
          <w:p w:rsidR="004C22BD" w:rsidRPr="000538EE" w:rsidRDefault="004C22BD" w:rsidP="00A84FED">
            <w:pPr>
              <w:jc w:val="center"/>
            </w:pPr>
            <w:r w:rsidRPr="000538EE">
              <w:t>Statinis</w:t>
            </w:r>
          </w:p>
          <w:p w:rsidR="004C22BD" w:rsidRPr="000538EE" w:rsidRDefault="004C22BD" w:rsidP="00A84FED">
            <w:pPr>
              <w:jc w:val="center"/>
            </w:pPr>
            <w:r w:rsidRPr="000538EE">
              <w:t>Yra/Nėra</w:t>
            </w:r>
          </w:p>
        </w:tc>
        <w:tc>
          <w:tcPr>
            <w:tcW w:w="2291" w:type="dxa"/>
            <w:vMerge/>
            <w:vAlign w:val="center"/>
          </w:tcPr>
          <w:p w:rsidR="004C22BD" w:rsidRPr="000538EE" w:rsidRDefault="004C22BD" w:rsidP="00A84FED">
            <w:pPr>
              <w:jc w:val="center"/>
            </w:pPr>
          </w:p>
        </w:tc>
      </w:tr>
      <w:tr w:rsidR="004C22BD" w:rsidRPr="00A92882" w:rsidTr="000538EE">
        <w:tc>
          <w:tcPr>
            <w:tcW w:w="603" w:type="dxa"/>
            <w:vAlign w:val="center"/>
          </w:tcPr>
          <w:p w:rsidR="004C22BD" w:rsidRPr="000538EE" w:rsidRDefault="004C22BD" w:rsidP="00941918">
            <w:pPr>
              <w:jc w:val="center"/>
            </w:pPr>
            <w:r w:rsidRPr="000538EE">
              <w:t>T12</w:t>
            </w:r>
          </w:p>
        </w:tc>
        <w:tc>
          <w:tcPr>
            <w:tcW w:w="7024" w:type="dxa"/>
          </w:tcPr>
          <w:p w:rsidR="004C22BD" w:rsidRPr="000538EE" w:rsidRDefault="004C22BD" w:rsidP="004C22BD">
            <w:pPr>
              <w:jc w:val="both"/>
              <w:rPr>
                <w:bCs/>
              </w:rPr>
            </w:pPr>
            <w:r w:rsidRPr="000538EE">
              <w:rPr>
                <w:bCs/>
              </w:rPr>
              <w:t>Vaizdo apdorojimo įranga</w:t>
            </w:r>
            <w:r w:rsidR="00060251" w:rsidRPr="000538EE">
              <w:rPr>
                <w:bCs/>
              </w:rPr>
              <w:t xml:space="preserve"> </w:t>
            </w:r>
            <w:r w:rsidRPr="000538EE">
              <w:rPr>
                <w:bCs/>
              </w:rPr>
              <w:t>(eil. Nr. 1.2. parametro 7b) punktas)</w:t>
            </w:r>
          </w:p>
        </w:tc>
        <w:tc>
          <w:tcPr>
            <w:tcW w:w="1873" w:type="dxa"/>
            <w:vAlign w:val="center"/>
          </w:tcPr>
          <w:p w:rsidR="004C22BD" w:rsidRPr="000538EE" w:rsidRDefault="004C22BD" w:rsidP="00A84FED">
            <w:pPr>
              <w:jc w:val="center"/>
            </w:pPr>
            <w:r w:rsidRPr="000538EE">
              <w:t>0 ar 1</w:t>
            </w:r>
          </w:p>
        </w:tc>
        <w:tc>
          <w:tcPr>
            <w:tcW w:w="2515" w:type="dxa"/>
            <w:vAlign w:val="center"/>
          </w:tcPr>
          <w:p w:rsidR="004C22BD" w:rsidRPr="000538EE" w:rsidRDefault="004C22BD" w:rsidP="00A84FED">
            <w:pPr>
              <w:jc w:val="center"/>
            </w:pPr>
            <w:r w:rsidRPr="000538EE">
              <w:t>Statinis</w:t>
            </w:r>
          </w:p>
          <w:p w:rsidR="004C22BD" w:rsidRPr="000538EE" w:rsidRDefault="004C22BD" w:rsidP="00A84FED">
            <w:pPr>
              <w:jc w:val="center"/>
            </w:pPr>
            <w:r w:rsidRPr="000538EE">
              <w:t>Yra/Nėra</w:t>
            </w:r>
          </w:p>
        </w:tc>
        <w:tc>
          <w:tcPr>
            <w:tcW w:w="2291" w:type="dxa"/>
            <w:vMerge/>
            <w:vAlign w:val="center"/>
          </w:tcPr>
          <w:p w:rsidR="004C22BD" w:rsidRPr="000538EE" w:rsidRDefault="004C22BD" w:rsidP="00A84FED">
            <w:pPr>
              <w:jc w:val="center"/>
            </w:pPr>
          </w:p>
        </w:tc>
      </w:tr>
      <w:tr w:rsidR="004C22BD" w:rsidRPr="00A92882" w:rsidTr="000538EE">
        <w:tc>
          <w:tcPr>
            <w:tcW w:w="603" w:type="dxa"/>
            <w:vAlign w:val="center"/>
          </w:tcPr>
          <w:p w:rsidR="004C22BD" w:rsidRPr="000538EE" w:rsidRDefault="004C22BD" w:rsidP="00941918">
            <w:pPr>
              <w:jc w:val="center"/>
            </w:pPr>
            <w:r w:rsidRPr="000538EE">
              <w:t>T13</w:t>
            </w:r>
          </w:p>
        </w:tc>
        <w:tc>
          <w:tcPr>
            <w:tcW w:w="7024" w:type="dxa"/>
          </w:tcPr>
          <w:p w:rsidR="004C22BD" w:rsidRPr="000538EE" w:rsidRDefault="004C22BD" w:rsidP="004C22BD">
            <w:pPr>
              <w:jc w:val="both"/>
              <w:rPr>
                <w:bCs/>
              </w:rPr>
            </w:pPr>
            <w:r w:rsidRPr="000538EE">
              <w:rPr>
                <w:bCs/>
              </w:rPr>
              <w:t>Vaizdo apdorojimo įranga</w:t>
            </w:r>
            <w:r w:rsidR="00060251" w:rsidRPr="000538EE">
              <w:rPr>
                <w:bCs/>
              </w:rPr>
              <w:t xml:space="preserve"> </w:t>
            </w:r>
            <w:r w:rsidRPr="000538EE">
              <w:rPr>
                <w:bCs/>
              </w:rPr>
              <w:t>(eil. Nr. 1.2. parametro 7c) punktas)</w:t>
            </w:r>
          </w:p>
        </w:tc>
        <w:tc>
          <w:tcPr>
            <w:tcW w:w="1873" w:type="dxa"/>
            <w:vAlign w:val="center"/>
          </w:tcPr>
          <w:p w:rsidR="004C22BD" w:rsidRPr="000538EE" w:rsidRDefault="004C22BD" w:rsidP="00A84FED">
            <w:pPr>
              <w:jc w:val="center"/>
            </w:pPr>
            <w:r w:rsidRPr="000538EE">
              <w:t>0 ar 1</w:t>
            </w:r>
          </w:p>
        </w:tc>
        <w:tc>
          <w:tcPr>
            <w:tcW w:w="2515" w:type="dxa"/>
            <w:vAlign w:val="center"/>
          </w:tcPr>
          <w:p w:rsidR="004C22BD" w:rsidRPr="000538EE" w:rsidRDefault="004C22BD" w:rsidP="00A84FED">
            <w:pPr>
              <w:jc w:val="center"/>
            </w:pPr>
            <w:r w:rsidRPr="000538EE">
              <w:t>Statinis</w:t>
            </w:r>
          </w:p>
          <w:p w:rsidR="004C22BD" w:rsidRPr="000538EE" w:rsidRDefault="004C22BD" w:rsidP="00A84FED">
            <w:pPr>
              <w:jc w:val="center"/>
            </w:pPr>
            <w:r w:rsidRPr="000538EE">
              <w:t>Yra/Nėra</w:t>
            </w:r>
          </w:p>
        </w:tc>
        <w:tc>
          <w:tcPr>
            <w:tcW w:w="2291" w:type="dxa"/>
            <w:vMerge/>
            <w:vAlign w:val="center"/>
          </w:tcPr>
          <w:p w:rsidR="004C22BD" w:rsidRPr="000538EE" w:rsidRDefault="004C22BD" w:rsidP="00A84FED">
            <w:pPr>
              <w:jc w:val="center"/>
            </w:pPr>
          </w:p>
        </w:tc>
      </w:tr>
      <w:tr w:rsidR="004C22BD" w:rsidRPr="00A92882" w:rsidTr="000538EE">
        <w:tc>
          <w:tcPr>
            <w:tcW w:w="603" w:type="dxa"/>
            <w:vAlign w:val="center"/>
          </w:tcPr>
          <w:p w:rsidR="004C22BD" w:rsidRPr="000538EE" w:rsidRDefault="004C22BD" w:rsidP="00941918">
            <w:pPr>
              <w:jc w:val="center"/>
            </w:pPr>
            <w:r w:rsidRPr="000538EE">
              <w:t>T14</w:t>
            </w:r>
          </w:p>
        </w:tc>
        <w:tc>
          <w:tcPr>
            <w:tcW w:w="7024" w:type="dxa"/>
          </w:tcPr>
          <w:p w:rsidR="004C22BD" w:rsidRPr="000538EE" w:rsidRDefault="004C22BD" w:rsidP="004C22BD">
            <w:pPr>
              <w:jc w:val="both"/>
              <w:rPr>
                <w:bCs/>
              </w:rPr>
            </w:pPr>
            <w:r w:rsidRPr="000538EE">
              <w:rPr>
                <w:bCs/>
              </w:rPr>
              <w:t>Vaizdo apdorojimo įranga</w:t>
            </w:r>
            <w:r w:rsidR="00060251" w:rsidRPr="000538EE">
              <w:rPr>
                <w:bCs/>
              </w:rPr>
              <w:t xml:space="preserve"> </w:t>
            </w:r>
            <w:r w:rsidRPr="000538EE">
              <w:rPr>
                <w:bCs/>
              </w:rPr>
              <w:t>(eil. Nr. 1.2. parametro 8) punktas)</w:t>
            </w:r>
          </w:p>
        </w:tc>
        <w:tc>
          <w:tcPr>
            <w:tcW w:w="1873" w:type="dxa"/>
            <w:vAlign w:val="center"/>
          </w:tcPr>
          <w:p w:rsidR="004C22BD" w:rsidRPr="000538EE" w:rsidRDefault="004C22BD" w:rsidP="00A84FED">
            <w:pPr>
              <w:jc w:val="center"/>
            </w:pPr>
            <w:r w:rsidRPr="000538EE">
              <w:t>0 ar 1</w:t>
            </w:r>
          </w:p>
        </w:tc>
        <w:tc>
          <w:tcPr>
            <w:tcW w:w="2515" w:type="dxa"/>
            <w:vAlign w:val="center"/>
          </w:tcPr>
          <w:p w:rsidR="004C22BD" w:rsidRPr="000538EE" w:rsidRDefault="004C22BD" w:rsidP="00A84FED">
            <w:pPr>
              <w:jc w:val="center"/>
            </w:pPr>
            <w:r w:rsidRPr="000538EE">
              <w:t>Statinis</w:t>
            </w:r>
          </w:p>
          <w:p w:rsidR="004C22BD" w:rsidRPr="000538EE" w:rsidRDefault="004C22BD" w:rsidP="00A84FED">
            <w:pPr>
              <w:jc w:val="center"/>
            </w:pPr>
            <w:r w:rsidRPr="000538EE">
              <w:t>Yra/Nėra</w:t>
            </w:r>
          </w:p>
        </w:tc>
        <w:tc>
          <w:tcPr>
            <w:tcW w:w="2291" w:type="dxa"/>
            <w:vMerge/>
            <w:vAlign w:val="center"/>
          </w:tcPr>
          <w:p w:rsidR="004C22BD" w:rsidRPr="000538EE" w:rsidRDefault="004C22BD" w:rsidP="00A84FED">
            <w:pPr>
              <w:jc w:val="center"/>
            </w:pPr>
          </w:p>
        </w:tc>
      </w:tr>
      <w:tr w:rsidR="004C22BD" w:rsidRPr="00A92882" w:rsidTr="000538EE">
        <w:tc>
          <w:tcPr>
            <w:tcW w:w="603" w:type="dxa"/>
            <w:vAlign w:val="center"/>
          </w:tcPr>
          <w:p w:rsidR="004C22BD" w:rsidRPr="000538EE" w:rsidRDefault="004C22BD" w:rsidP="00941918">
            <w:pPr>
              <w:jc w:val="center"/>
            </w:pPr>
            <w:r w:rsidRPr="000538EE">
              <w:t>T15</w:t>
            </w:r>
          </w:p>
        </w:tc>
        <w:tc>
          <w:tcPr>
            <w:tcW w:w="7024" w:type="dxa"/>
          </w:tcPr>
          <w:p w:rsidR="004C22BD" w:rsidRPr="000538EE" w:rsidRDefault="004C22BD" w:rsidP="004C22BD">
            <w:pPr>
              <w:jc w:val="both"/>
              <w:rPr>
                <w:bCs/>
              </w:rPr>
            </w:pPr>
            <w:r w:rsidRPr="000538EE">
              <w:rPr>
                <w:bCs/>
              </w:rPr>
              <w:t>Vaizdo apdorojimo įranga</w:t>
            </w:r>
            <w:r w:rsidR="00060251" w:rsidRPr="000538EE">
              <w:rPr>
                <w:bCs/>
              </w:rPr>
              <w:t xml:space="preserve"> </w:t>
            </w:r>
            <w:r w:rsidRPr="000538EE">
              <w:rPr>
                <w:bCs/>
              </w:rPr>
              <w:t>(eil. Nr. 1.2. parametro 9) punktas)</w:t>
            </w:r>
          </w:p>
        </w:tc>
        <w:tc>
          <w:tcPr>
            <w:tcW w:w="1873" w:type="dxa"/>
            <w:vAlign w:val="center"/>
          </w:tcPr>
          <w:p w:rsidR="004C22BD" w:rsidRPr="000538EE" w:rsidRDefault="004C22BD" w:rsidP="00A84FED">
            <w:pPr>
              <w:jc w:val="center"/>
            </w:pPr>
            <w:r w:rsidRPr="000538EE">
              <w:t>0 ar 1</w:t>
            </w:r>
          </w:p>
        </w:tc>
        <w:tc>
          <w:tcPr>
            <w:tcW w:w="2515" w:type="dxa"/>
            <w:vAlign w:val="center"/>
          </w:tcPr>
          <w:p w:rsidR="004C22BD" w:rsidRPr="000538EE" w:rsidRDefault="004C22BD" w:rsidP="00A84FED">
            <w:pPr>
              <w:jc w:val="center"/>
            </w:pPr>
            <w:r w:rsidRPr="000538EE">
              <w:t>Statinis</w:t>
            </w:r>
          </w:p>
          <w:p w:rsidR="004C22BD" w:rsidRPr="000538EE" w:rsidRDefault="004C22BD" w:rsidP="00A84FED">
            <w:pPr>
              <w:jc w:val="center"/>
            </w:pPr>
            <w:r w:rsidRPr="000538EE">
              <w:t>Yra/Nėra</w:t>
            </w:r>
          </w:p>
        </w:tc>
        <w:tc>
          <w:tcPr>
            <w:tcW w:w="2291" w:type="dxa"/>
            <w:vMerge/>
            <w:vAlign w:val="center"/>
          </w:tcPr>
          <w:p w:rsidR="004C22BD" w:rsidRPr="000538EE" w:rsidRDefault="004C22BD" w:rsidP="00A84FED">
            <w:pPr>
              <w:jc w:val="center"/>
            </w:pPr>
          </w:p>
        </w:tc>
      </w:tr>
      <w:tr w:rsidR="004C22BD" w:rsidRPr="00A92882" w:rsidTr="000538EE">
        <w:tc>
          <w:tcPr>
            <w:tcW w:w="603" w:type="dxa"/>
            <w:vAlign w:val="center"/>
          </w:tcPr>
          <w:p w:rsidR="004C22BD" w:rsidRPr="000538EE" w:rsidRDefault="004C22BD" w:rsidP="00941918">
            <w:pPr>
              <w:jc w:val="center"/>
            </w:pPr>
            <w:r w:rsidRPr="000538EE">
              <w:t>T16</w:t>
            </w:r>
          </w:p>
        </w:tc>
        <w:tc>
          <w:tcPr>
            <w:tcW w:w="7024" w:type="dxa"/>
          </w:tcPr>
          <w:p w:rsidR="004C22BD" w:rsidRPr="000538EE" w:rsidRDefault="004C22BD" w:rsidP="004C22BD">
            <w:pPr>
              <w:jc w:val="both"/>
              <w:rPr>
                <w:bCs/>
              </w:rPr>
            </w:pPr>
            <w:r w:rsidRPr="000538EE">
              <w:rPr>
                <w:bCs/>
              </w:rPr>
              <w:t>Vaizdo apdorojimo įranga</w:t>
            </w:r>
            <w:r w:rsidR="00060251" w:rsidRPr="000538EE">
              <w:rPr>
                <w:bCs/>
              </w:rPr>
              <w:t xml:space="preserve"> </w:t>
            </w:r>
            <w:r w:rsidRPr="000538EE">
              <w:rPr>
                <w:bCs/>
              </w:rPr>
              <w:t>(eil. Nr. 1.2. parametro 10) punktas)</w:t>
            </w:r>
          </w:p>
        </w:tc>
        <w:tc>
          <w:tcPr>
            <w:tcW w:w="1873" w:type="dxa"/>
            <w:vAlign w:val="center"/>
          </w:tcPr>
          <w:p w:rsidR="004C22BD" w:rsidRPr="000538EE" w:rsidRDefault="004C22BD" w:rsidP="00A84FED">
            <w:pPr>
              <w:jc w:val="center"/>
            </w:pPr>
            <w:r w:rsidRPr="000538EE">
              <w:t>0 ar 1</w:t>
            </w:r>
          </w:p>
        </w:tc>
        <w:tc>
          <w:tcPr>
            <w:tcW w:w="2515" w:type="dxa"/>
            <w:vAlign w:val="center"/>
          </w:tcPr>
          <w:p w:rsidR="004C22BD" w:rsidRPr="000538EE" w:rsidRDefault="004C22BD" w:rsidP="00A84FED">
            <w:pPr>
              <w:jc w:val="center"/>
            </w:pPr>
            <w:r w:rsidRPr="000538EE">
              <w:t>Statinis</w:t>
            </w:r>
          </w:p>
          <w:p w:rsidR="004C22BD" w:rsidRPr="000538EE" w:rsidRDefault="004C22BD" w:rsidP="00A84FED">
            <w:pPr>
              <w:jc w:val="center"/>
            </w:pPr>
            <w:r w:rsidRPr="000538EE">
              <w:t>Yra/Nėra</w:t>
            </w:r>
          </w:p>
        </w:tc>
        <w:tc>
          <w:tcPr>
            <w:tcW w:w="2291" w:type="dxa"/>
            <w:vMerge/>
            <w:vAlign w:val="center"/>
          </w:tcPr>
          <w:p w:rsidR="004C22BD" w:rsidRPr="000538EE" w:rsidRDefault="004C22BD" w:rsidP="00A84FED">
            <w:pPr>
              <w:jc w:val="center"/>
            </w:pPr>
          </w:p>
        </w:tc>
      </w:tr>
      <w:tr w:rsidR="00060251" w:rsidRPr="00A92882" w:rsidTr="000538EE">
        <w:tc>
          <w:tcPr>
            <w:tcW w:w="603" w:type="dxa"/>
            <w:vAlign w:val="center"/>
          </w:tcPr>
          <w:p w:rsidR="00060251" w:rsidRPr="000538EE" w:rsidRDefault="00060251" w:rsidP="00941918">
            <w:pPr>
              <w:jc w:val="center"/>
            </w:pPr>
            <w:r w:rsidRPr="000538EE">
              <w:t>T17</w:t>
            </w:r>
          </w:p>
        </w:tc>
        <w:tc>
          <w:tcPr>
            <w:tcW w:w="7024" w:type="dxa"/>
          </w:tcPr>
          <w:p w:rsidR="00060251" w:rsidRPr="000538EE" w:rsidRDefault="00060251" w:rsidP="00060251">
            <w:pPr>
              <w:jc w:val="both"/>
              <w:rPr>
                <w:bCs/>
              </w:rPr>
            </w:pPr>
            <w:r w:rsidRPr="000538EE">
              <w:rPr>
                <w:bCs/>
              </w:rPr>
              <w:t>Šviesos šaltinis (eil. Nr. 1.3. parametro 2) punktas)</w:t>
            </w:r>
          </w:p>
        </w:tc>
        <w:tc>
          <w:tcPr>
            <w:tcW w:w="1873" w:type="dxa"/>
            <w:vAlign w:val="center"/>
          </w:tcPr>
          <w:p w:rsidR="00060251" w:rsidRPr="000538EE" w:rsidRDefault="00060251" w:rsidP="00060251">
            <w:pPr>
              <w:jc w:val="center"/>
            </w:pPr>
            <w:r w:rsidRPr="000538EE">
              <w:t>0 ar 2</w:t>
            </w:r>
          </w:p>
        </w:tc>
        <w:tc>
          <w:tcPr>
            <w:tcW w:w="2515" w:type="dxa"/>
            <w:vAlign w:val="center"/>
          </w:tcPr>
          <w:p w:rsidR="00060251" w:rsidRPr="000538EE" w:rsidRDefault="00060251" w:rsidP="00A84FED">
            <w:pPr>
              <w:jc w:val="center"/>
            </w:pPr>
            <w:r w:rsidRPr="000538EE">
              <w:t>Statinis</w:t>
            </w:r>
          </w:p>
          <w:p w:rsidR="00060251" w:rsidRPr="000538EE" w:rsidRDefault="00060251" w:rsidP="00A84FED">
            <w:pPr>
              <w:jc w:val="center"/>
            </w:pPr>
            <w:r w:rsidRPr="000538EE">
              <w:t>Yra/Nėra</w:t>
            </w:r>
          </w:p>
        </w:tc>
        <w:tc>
          <w:tcPr>
            <w:tcW w:w="2291" w:type="dxa"/>
            <w:vMerge/>
            <w:vAlign w:val="center"/>
          </w:tcPr>
          <w:p w:rsidR="00060251" w:rsidRPr="000538EE" w:rsidRDefault="00060251" w:rsidP="00A84FED">
            <w:pPr>
              <w:jc w:val="center"/>
            </w:pPr>
          </w:p>
        </w:tc>
      </w:tr>
      <w:tr w:rsidR="00060251" w:rsidRPr="00A92882" w:rsidTr="000538EE">
        <w:tc>
          <w:tcPr>
            <w:tcW w:w="603" w:type="dxa"/>
            <w:vAlign w:val="center"/>
          </w:tcPr>
          <w:p w:rsidR="00060251" w:rsidRPr="000538EE" w:rsidRDefault="00060251" w:rsidP="00941918">
            <w:pPr>
              <w:jc w:val="center"/>
            </w:pPr>
            <w:r w:rsidRPr="000538EE">
              <w:t>T18</w:t>
            </w:r>
          </w:p>
        </w:tc>
        <w:tc>
          <w:tcPr>
            <w:tcW w:w="7024" w:type="dxa"/>
          </w:tcPr>
          <w:p w:rsidR="00060251" w:rsidRPr="000538EE" w:rsidRDefault="00060251" w:rsidP="00060251">
            <w:pPr>
              <w:jc w:val="both"/>
              <w:rPr>
                <w:bCs/>
              </w:rPr>
            </w:pPr>
            <w:r w:rsidRPr="000538EE">
              <w:rPr>
                <w:bCs/>
              </w:rPr>
              <w:t>Šviesos šaltinis (eil. Nr. 1.3. parametro 3) punktas)</w:t>
            </w:r>
          </w:p>
        </w:tc>
        <w:tc>
          <w:tcPr>
            <w:tcW w:w="1873" w:type="dxa"/>
            <w:vAlign w:val="center"/>
          </w:tcPr>
          <w:p w:rsidR="00060251" w:rsidRPr="000538EE" w:rsidRDefault="00060251" w:rsidP="00060251">
            <w:pPr>
              <w:jc w:val="center"/>
            </w:pPr>
            <w:r w:rsidRPr="000538EE">
              <w:t>0 ar 5</w:t>
            </w:r>
          </w:p>
        </w:tc>
        <w:tc>
          <w:tcPr>
            <w:tcW w:w="2515" w:type="dxa"/>
            <w:vAlign w:val="center"/>
          </w:tcPr>
          <w:p w:rsidR="00060251" w:rsidRPr="000538EE" w:rsidRDefault="00060251" w:rsidP="00A84FED">
            <w:pPr>
              <w:jc w:val="center"/>
            </w:pPr>
            <w:r w:rsidRPr="000538EE">
              <w:t>Statinis</w:t>
            </w:r>
          </w:p>
          <w:p w:rsidR="00060251" w:rsidRPr="000538EE" w:rsidRDefault="00060251" w:rsidP="00A84FED">
            <w:pPr>
              <w:jc w:val="center"/>
            </w:pPr>
            <w:r w:rsidRPr="000538EE">
              <w:t>Yra/Nėra</w:t>
            </w:r>
          </w:p>
        </w:tc>
        <w:tc>
          <w:tcPr>
            <w:tcW w:w="2291" w:type="dxa"/>
            <w:vMerge/>
            <w:vAlign w:val="center"/>
          </w:tcPr>
          <w:p w:rsidR="00060251" w:rsidRPr="000538EE" w:rsidRDefault="00060251" w:rsidP="00A84FED">
            <w:pPr>
              <w:jc w:val="center"/>
            </w:pPr>
          </w:p>
        </w:tc>
      </w:tr>
      <w:tr w:rsidR="00060251" w:rsidRPr="00A92882" w:rsidTr="000538EE">
        <w:tc>
          <w:tcPr>
            <w:tcW w:w="603" w:type="dxa"/>
            <w:vAlign w:val="center"/>
          </w:tcPr>
          <w:p w:rsidR="00060251" w:rsidRPr="000538EE" w:rsidRDefault="00060251" w:rsidP="00941918">
            <w:pPr>
              <w:jc w:val="center"/>
            </w:pPr>
            <w:r w:rsidRPr="000538EE">
              <w:t>T19</w:t>
            </w:r>
          </w:p>
        </w:tc>
        <w:tc>
          <w:tcPr>
            <w:tcW w:w="7024" w:type="dxa"/>
          </w:tcPr>
          <w:p w:rsidR="00060251" w:rsidRPr="000538EE" w:rsidRDefault="00060251" w:rsidP="00060251">
            <w:pPr>
              <w:jc w:val="both"/>
              <w:rPr>
                <w:bCs/>
              </w:rPr>
            </w:pPr>
            <w:r w:rsidRPr="000538EE">
              <w:rPr>
                <w:bCs/>
              </w:rPr>
              <w:t>Plovimo pompa (eil. Nr. 1.4. parametro 2a) punktas)</w:t>
            </w:r>
          </w:p>
        </w:tc>
        <w:tc>
          <w:tcPr>
            <w:tcW w:w="1873" w:type="dxa"/>
            <w:vAlign w:val="center"/>
          </w:tcPr>
          <w:p w:rsidR="00060251" w:rsidRPr="000538EE" w:rsidRDefault="00060251" w:rsidP="00060251">
            <w:pPr>
              <w:jc w:val="center"/>
            </w:pPr>
            <w:r w:rsidRPr="000538EE">
              <w:t>0-2 balų</w:t>
            </w:r>
          </w:p>
        </w:tc>
        <w:tc>
          <w:tcPr>
            <w:tcW w:w="2515" w:type="dxa"/>
            <w:vAlign w:val="center"/>
          </w:tcPr>
          <w:p w:rsidR="00060251" w:rsidRPr="000538EE" w:rsidRDefault="00060251" w:rsidP="00A84FED">
            <w:pPr>
              <w:jc w:val="center"/>
            </w:pPr>
            <w:r w:rsidRPr="000538EE">
              <w:t>Interpoliacinis</w:t>
            </w:r>
          </w:p>
        </w:tc>
        <w:tc>
          <w:tcPr>
            <w:tcW w:w="2291" w:type="dxa"/>
            <w:vMerge/>
            <w:vAlign w:val="center"/>
          </w:tcPr>
          <w:p w:rsidR="00060251" w:rsidRPr="000538EE" w:rsidRDefault="00060251" w:rsidP="00A84FED">
            <w:pPr>
              <w:jc w:val="center"/>
            </w:pPr>
          </w:p>
        </w:tc>
      </w:tr>
      <w:tr w:rsidR="00060251" w:rsidRPr="00A92882" w:rsidTr="000538EE">
        <w:tc>
          <w:tcPr>
            <w:tcW w:w="603" w:type="dxa"/>
            <w:vAlign w:val="center"/>
          </w:tcPr>
          <w:p w:rsidR="00060251" w:rsidRPr="000538EE" w:rsidRDefault="00060251" w:rsidP="00941918">
            <w:pPr>
              <w:jc w:val="center"/>
            </w:pPr>
            <w:r w:rsidRPr="000538EE">
              <w:t>T20</w:t>
            </w:r>
          </w:p>
        </w:tc>
        <w:tc>
          <w:tcPr>
            <w:tcW w:w="7024" w:type="dxa"/>
          </w:tcPr>
          <w:p w:rsidR="00060251" w:rsidRPr="000538EE" w:rsidRDefault="00060251" w:rsidP="00060251">
            <w:pPr>
              <w:jc w:val="both"/>
              <w:rPr>
                <w:bCs/>
              </w:rPr>
            </w:pPr>
            <w:r w:rsidRPr="000538EE">
              <w:rPr>
                <w:bCs/>
              </w:rPr>
              <w:t>Plovimo pompa (eil. Nr. 1.4. parametro 2b) punktas)</w:t>
            </w:r>
          </w:p>
        </w:tc>
        <w:tc>
          <w:tcPr>
            <w:tcW w:w="1873" w:type="dxa"/>
            <w:vAlign w:val="center"/>
          </w:tcPr>
          <w:p w:rsidR="00060251" w:rsidRPr="000538EE" w:rsidRDefault="00060251" w:rsidP="00A84FED">
            <w:pPr>
              <w:jc w:val="center"/>
            </w:pPr>
            <w:r w:rsidRPr="000538EE">
              <w:t>0-2 balų</w:t>
            </w:r>
          </w:p>
        </w:tc>
        <w:tc>
          <w:tcPr>
            <w:tcW w:w="2515" w:type="dxa"/>
            <w:vAlign w:val="center"/>
          </w:tcPr>
          <w:p w:rsidR="00060251" w:rsidRPr="000538EE" w:rsidRDefault="00060251" w:rsidP="00A84FED">
            <w:pPr>
              <w:jc w:val="center"/>
            </w:pPr>
            <w:r w:rsidRPr="000538EE">
              <w:t>Interpoliacinis</w:t>
            </w:r>
          </w:p>
        </w:tc>
        <w:tc>
          <w:tcPr>
            <w:tcW w:w="2291" w:type="dxa"/>
            <w:vMerge/>
            <w:vAlign w:val="center"/>
          </w:tcPr>
          <w:p w:rsidR="00060251" w:rsidRPr="000538EE" w:rsidRDefault="00060251" w:rsidP="00A84FED">
            <w:pPr>
              <w:jc w:val="center"/>
            </w:pPr>
          </w:p>
        </w:tc>
      </w:tr>
      <w:tr w:rsidR="00A84FED" w:rsidRPr="00A92882" w:rsidTr="000538EE">
        <w:tc>
          <w:tcPr>
            <w:tcW w:w="603" w:type="dxa"/>
            <w:vAlign w:val="center"/>
          </w:tcPr>
          <w:p w:rsidR="00A84FED" w:rsidRPr="000538EE" w:rsidRDefault="00A84FED" w:rsidP="00941918">
            <w:pPr>
              <w:jc w:val="center"/>
            </w:pPr>
            <w:r w:rsidRPr="000538EE">
              <w:t>T21</w:t>
            </w:r>
          </w:p>
        </w:tc>
        <w:tc>
          <w:tcPr>
            <w:tcW w:w="7024" w:type="dxa"/>
          </w:tcPr>
          <w:p w:rsidR="00A84FED" w:rsidRPr="000538EE" w:rsidRDefault="00A84FED" w:rsidP="00A84FED">
            <w:pPr>
              <w:jc w:val="both"/>
              <w:rPr>
                <w:bCs/>
              </w:rPr>
            </w:pPr>
            <w:r w:rsidRPr="000538EE">
              <w:rPr>
                <w:bCs/>
              </w:rPr>
              <w:t>Vežimas endoskopinei įrangai (eil. Nr. 1.5.)</w:t>
            </w:r>
          </w:p>
        </w:tc>
        <w:tc>
          <w:tcPr>
            <w:tcW w:w="1873" w:type="dxa"/>
            <w:vAlign w:val="center"/>
          </w:tcPr>
          <w:p w:rsidR="00A84FED" w:rsidRPr="000538EE" w:rsidRDefault="00A84FED" w:rsidP="00A84FED">
            <w:pPr>
              <w:jc w:val="center"/>
            </w:pPr>
            <w:r w:rsidRPr="000538EE">
              <w:t>0 ar 2</w:t>
            </w:r>
          </w:p>
        </w:tc>
        <w:tc>
          <w:tcPr>
            <w:tcW w:w="2515" w:type="dxa"/>
            <w:vAlign w:val="center"/>
          </w:tcPr>
          <w:p w:rsidR="00A84FED" w:rsidRPr="000538EE" w:rsidRDefault="00A84FED" w:rsidP="00A84FED">
            <w:pPr>
              <w:jc w:val="center"/>
            </w:pPr>
            <w:r w:rsidRPr="000538EE">
              <w:t>Statinis</w:t>
            </w:r>
          </w:p>
          <w:p w:rsidR="00A84FED" w:rsidRPr="000538EE" w:rsidRDefault="00A84FED" w:rsidP="00A84FED">
            <w:pPr>
              <w:jc w:val="center"/>
            </w:pPr>
            <w:r w:rsidRPr="000538EE">
              <w:t>Yra/Nėra</w:t>
            </w:r>
          </w:p>
        </w:tc>
        <w:tc>
          <w:tcPr>
            <w:tcW w:w="2291" w:type="dxa"/>
            <w:vMerge/>
            <w:vAlign w:val="center"/>
          </w:tcPr>
          <w:p w:rsidR="00A84FED" w:rsidRPr="000538EE" w:rsidRDefault="00A84FED" w:rsidP="00A84FED">
            <w:pPr>
              <w:jc w:val="center"/>
            </w:pPr>
          </w:p>
        </w:tc>
      </w:tr>
      <w:tr w:rsidR="00A84FED" w:rsidRPr="00A92882" w:rsidTr="000538EE">
        <w:tc>
          <w:tcPr>
            <w:tcW w:w="603" w:type="dxa"/>
            <w:vAlign w:val="center"/>
          </w:tcPr>
          <w:p w:rsidR="00A84FED" w:rsidRPr="000538EE" w:rsidRDefault="00A84FED" w:rsidP="00941918">
            <w:pPr>
              <w:jc w:val="center"/>
            </w:pPr>
            <w:r w:rsidRPr="000538EE">
              <w:t>T22</w:t>
            </w:r>
          </w:p>
        </w:tc>
        <w:tc>
          <w:tcPr>
            <w:tcW w:w="7024" w:type="dxa"/>
          </w:tcPr>
          <w:p w:rsidR="00A84FED" w:rsidRPr="000538EE" w:rsidRDefault="00A84FED" w:rsidP="00A84FED">
            <w:pPr>
              <w:jc w:val="both"/>
              <w:rPr>
                <w:bCs/>
              </w:rPr>
            </w:pPr>
            <w:r w:rsidRPr="000538EE">
              <w:rPr>
                <w:bCs/>
              </w:rPr>
              <w:t>Gastroskopas (eil. Nr. 2. parametro 6) punktas)</w:t>
            </w:r>
          </w:p>
        </w:tc>
        <w:tc>
          <w:tcPr>
            <w:tcW w:w="1873" w:type="dxa"/>
            <w:vAlign w:val="center"/>
          </w:tcPr>
          <w:p w:rsidR="00A84FED" w:rsidRPr="000538EE" w:rsidRDefault="00A84FED" w:rsidP="00A84FED">
            <w:pPr>
              <w:jc w:val="center"/>
            </w:pPr>
            <w:r w:rsidRPr="000538EE">
              <w:t>0-2 balų</w:t>
            </w:r>
          </w:p>
        </w:tc>
        <w:tc>
          <w:tcPr>
            <w:tcW w:w="2515" w:type="dxa"/>
            <w:vAlign w:val="center"/>
          </w:tcPr>
          <w:p w:rsidR="00A84FED" w:rsidRPr="000538EE" w:rsidRDefault="00A84FED" w:rsidP="00A84FED">
            <w:pPr>
              <w:jc w:val="center"/>
            </w:pPr>
            <w:r w:rsidRPr="000538EE">
              <w:t>Interpoliacinis</w:t>
            </w:r>
          </w:p>
        </w:tc>
        <w:tc>
          <w:tcPr>
            <w:tcW w:w="2291" w:type="dxa"/>
            <w:vMerge/>
            <w:vAlign w:val="center"/>
          </w:tcPr>
          <w:p w:rsidR="00A84FED" w:rsidRPr="000538EE" w:rsidRDefault="00A84FED" w:rsidP="00A84FED">
            <w:pPr>
              <w:jc w:val="center"/>
            </w:pPr>
          </w:p>
        </w:tc>
      </w:tr>
      <w:tr w:rsidR="00A84FED" w:rsidRPr="00A92882" w:rsidTr="000538EE">
        <w:tc>
          <w:tcPr>
            <w:tcW w:w="603" w:type="dxa"/>
            <w:vAlign w:val="center"/>
          </w:tcPr>
          <w:p w:rsidR="00A84FED" w:rsidRPr="000538EE" w:rsidRDefault="00A84FED" w:rsidP="00941918">
            <w:pPr>
              <w:jc w:val="center"/>
            </w:pPr>
            <w:r w:rsidRPr="000538EE">
              <w:t>T23</w:t>
            </w:r>
          </w:p>
        </w:tc>
        <w:tc>
          <w:tcPr>
            <w:tcW w:w="7024" w:type="dxa"/>
          </w:tcPr>
          <w:p w:rsidR="00A84FED" w:rsidRPr="000538EE" w:rsidRDefault="00A84FED" w:rsidP="00A84FED">
            <w:pPr>
              <w:jc w:val="both"/>
              <w:rPr>
                <w:bCs/>
              </w:rPr>
            </w:pPr>
            <w:r w:rsidRPr="000538EE">
              <w:rPr>
                <w:bCs/>
              </w:rPr>
              <w:t>Kolonoskopas (eil. Nr. 3. parametro 5) punktas)</w:t>
            </w:r>
          </w:p>
        </w:tc>
        <w:tc>
          <w:tcPr>
            <w:tcW w:w="1873" w:type="dxa"/>
            <w:vAlign w:val="center"/>
          </w:tcPr>
          <w:p w:rsidR="00A84FED" w:rsidRPr="000538EE" w:rsidRDefault="00A84FED" w:rsidP="00A84FED">
            <w:pPr>
              <w:jc w:val="center"/>
            </w:pPr>
            <w:r w:rsidRPr="000538EE">
              <w:t>0 ar 2</w:t>
            </w:r>
          </w:p>
        </w:tc>
        <w:tc>
          <w:tcPr>
            <w:tcW w:w="2515" w:type="dxa"/>
            <w:vAlign w:val="center"/>
          </w:tcPr>
          <w:p w:rsidR="00A84FED" w:rsidRPr="000538EE" w:rsidRDefault="00A84FED" w:rsidP="00A84FED">
            <w:pPr>
              <w:jc w:val="center"/>
            </w:pPr>
            <w:r w:rsidRPr="000538EE">
              <w:t>Statinis</w:t>
            </w:r>
          </w:p>
          <w:p w:rsidR="00A84FED" w:rsidRPr="000538EE" w:rsidRDefault="00A84FED" w:rsidP="00A84FED">
            <w:pPr>
              <w:jc w:val="center"/>
            </w:pPr>
            <w:r w:rsidRPr="000538EE">
              <w:t>Yra/Nėra</w:t>
            </w:r>
          </w:p>
        </w:tc>
        <w:tc>
          <w:tcPr>
            <w:tcW w:w="2291" w:type="dxa"/>
            <w:vMerge/>
            <w:vAlign w:val="center"/>
          </w:tcPr>
          <w:p w:rsidR="00A84FED" w:rsidRPr="000538EE" w:rsidRDefault="00A84FED" w:rsidP="00A84FED">
            <w:pPr>
              <w:jc w:val="center"/>
            </w:pPr>
          </w:p>
        </w:tc>
      </w:tr>
      <w:tr w:rsidR="00A84FED" w:rsidRPr="00A92882" w:rsidTr="000538EE">
        <w:tc>
          <w:tcPr>
            <w:tcW w:w="603" w:type="dxa"/>
            <w:vAlign w:val="center"/>
          </w:tcPr>
          <w:p w:rsidR="00A84FED" w:rsidRPr="000538EE" w:rsidRDefault="00A84FED" w:rsidP="00941918">
            <w:pPr>
              <w:jc w:val="center"/>
            </w:pPr>
            <w:r w:rsidRPr="000538EE">
              <w:t>T24</w:t>
            </w:r>
          </w:p>
        </w:tc>
        <w:tc>
          <w:tcPr>
            <w:tcW w:w="7024" w:type="dxa"/>
          </w:tcPr>
          <w:p w:rsidR="00A84FED" w:rsidRPr="000538EE" w:rsidRDefault="00A84FED" w:rsidP="00A84FED">
            <w:pPr>
              <w:jc w:val="both"/>
              <w:rPr>
                <w:bCs/>
              </w:rPr>
            </w:pPr>
            <w:r w:rsidRPr="000538EE">
              <w:rPr>
                <w:bCs/>
              </w:rPr>
              <w:t>Kolonoskopas (eil. Nr. 3. parametro 6) punktas)</w:t>
            </w:r>
          </w:p>
        </w:tc>
        <w:tc>
          <w:tcPr>
            <w:tcW w:w="1873" w:type="dxa"/>
            <w:vAlign w:val="center"/>
          </w:tcPr>
          <w:p w:rsidR="00A84FED" w:rsidRPr="000538EE" w:rsidRDefault="00A84FED" w:rsidP="00A84FED">
            <w:pPr>
              <w:jc w:val="center"/>
            </w:pPr>
            <w:r w:rsidRPr="000538EE">
              <w:t>0-2 balų</w:t>
            </w:r>
          </w:p>
        </w:tc>
        <w:tc>
          <w:tcPr>
            <w:tcW w:w="2515" w:type="dxa"/>
            <w:vAlign w:val="center"/>
          </w:tcPr>
          <w:p w:rsidR="00A84FED" w:rsidRPr="000538EE" w:rsidRDefault="00A84FED" w:rsidP="00A84FED">
            <w:pPr>
              <w:jc w:val="center"/>
            </w:pPr>
            <w:r w:rsidRPr="000538EE">
              <w:t>Interpoliacinis</w:t>
            </w:r>
          </w:p>
        </w:tc>
        <w:tc>
          <w:tcPr>
            <w:tcW w:w="2291" w:type="dxa"/>
            <w:vMerge/>
            <w:vAlign w:val="center"/>
          </w:tcPr>
          <w:p w:rsidR="00A84FED" w:rsidRPr="000538EE" w:rsidRDefault="00A84FED" w:rsidP="00A84FED">
            <w:pPr>
              <w:jc w:val="center"/>
            </w:pPr>
          </w:p>
        </w:tc>
      </w:tr>
      <w:tr w:rsidR="00A84FED" w:rsidRPr="00A92882" w:rsidTr="000538EE">
        <w:tc>
          <w:tcPr>
            <w:tcW w:w="603" w:type="dxa"/>
            <w:vAlign w:val="center"/>
          </w:tcPr>
          <w:p w:rsidR="00A84FED" w:rsidRPr="000538EE" w:rsidRDefault="00A84FED" w:rsidP="00941918">
            <w:pPr>
              <w:jc w:val="center"/>
            </w:pPr>
            <w:r w:rsidRPr="000538EE">
              <w:t>T25</w:t>
            </w:r>
          </w:p>
        </w:tc>
        <w:tc>
          <w:tcPr>
            <w:tcW w:w="7024" w:type="dxa"/>
          </w:tcPr>
          <w:p w:rsidR="00A84FED" w:rsidRPr="000538EE" w:rsidRDefault="00A84FED" w:rsidP="00A84FED">
            <w:pPr>
              <w:jc w:val="both"/>
              <w:rPr>
                <w:bCs/>
              </w:rPr>
            </w:pPr>
            <w:r w:rsidRPr="000538EE">
              <w:rPr>
                <w:bCs/>
              </w:rPr>
              <w:t>Garantinis laikotarpis (eil. Nr. 5.)</w:t>
            </w:r>
          </w:p>
        </w:tc>
        <w:tc>
          <w:tcPr>
            <w:tcW w:w="1873" w:type="dxa"/>
            <w:vAlign w:val="center"/>
          </w:tcPr>
          <w:p w:rsidR="00A84FED" w:rsidRPr="000538EE" w:rsidRDefault="00A84FED" w:rsidP="00A84FED">
            <w:pPr>
              <w:jc w:val="center"/>
            </w:pPr>
            <w:r w:rsidRPr="000538EE">
              <w:t>0-5 balų</w:t>
            </w:r>
          </w:p>
        </w:tc>
        <w:tc>
          <w:tcPr>
            <w:tcW w:w="2515" w:type="dxa"/>
            <w:vAlign w:val="center"/>
          </w:tcPr>
          <w:p w:rsidR="00A84FED" w:rsidRPr="000538EE" w:rsidRDefault="00A84FED" w:rsidP="00A84FED">
            <w:pPr>
              <w:jc w:val="center"/>
            </w:pPr>
            <w:r w:rsidRPr="000538EE">
              <w:t>Interpoliacinis</w:t>
            </w:r>
          </w:p>
        </w:tc>
        <w:tc>
          <w:tcPr>
            <w:tcW w:w="2291" w:type="dxa"/>
            <w:vMerge/>
            <w:vAlign w:val="center"/>
          </w:tcPr>
          <w:p w:rsidR="00A84FED" w:rsidRPr="000538EE" w:rsidRDefault="00A84FED" w:rsidP="00A84FED">
            <w:pPr>
              <w:jc w:val="center"/>
            </w:pPr>
          </w:p>
        </w:tc>
      </w:tr>
    </w:tbl>
    <w:bookmarkEnd w:id="0"/>
    <w:p w:rsidR="00004645" w:rsidRPr="000538EE" w:rsidRDefault="00004645" w:rsidP="00004645">
      <w:pPr>
        <w:pStyle w:val="Body2"/>
        <w:spacing w:after="0"/>
        <w:rPr>
          <w:rFonts w:cs="Times New Roman"/>
          <w:b/>
          <w:color w:val="auto"/>
          <w:sz w:val="20"/>
          <w:szCs w:val="20"/>
        </w:rPr>
      </w:pPr>
      <w:r w:rsidRPr="00A92882">
        <w:rPr>
          <w:rFonts w:cs="Times New Roman"/>
          <w:b/>
          <w:sz w:val="20"/>
          <w:szCs w:val="20"/>
        </w:rPr>
        <w:t>2.1.1.</w:t>
      </w:r>
      <w:r w:rsidRPr="00A92882">
        <w:rPr>
          <w:rFonts w:cs="Times New Roman"/>
          <w:b/>
          <w:sz w:val="20"/>
          <w:szCs w:val="20"/>
        </w:rPr>
        <w:tab/>
      </w:r>
      <w:proofErr w:type="spellStart"/>
      <w:r w:rsidRPr="000538EE">
        <w:rPr>
          <w:rFonts w:cs="Times New Roman"/>
          <w:b/>
          <w:color w:val="auto"/>
          <w:sz w:val="20"/>
          <w:szCs w:val="20"/>
        </w:rPr>
        <w:t>Pirmas</w:t>
      </w:r>
      <w:proofErr w:type="spellEnd"/>
      <w:r w:rsidRPr="000538EE">
        <w:rPr>
          <w:rFonts w:cs="Times New Roman"/>
          <w:b/>
          <w:color w:val="auto"/>
          <w:sz w:val="20"/>
          <w:szCs w:val="20"/>
        </w:rPr>
        <w:t xml:space="preserve"> </w:t>
      </w:r>
      <w:proofErr w:type="spellStart"/>
      <w:r w:rsidRPr="000538EE">
        <w:rPr>
          <w:rFonts w:cs="Times New Roman"/>
          <w:b/>
          <w:color w:val="auto"/>
          <w:sz w:val="20"/>
          <w:szCs w:val="20"/>
        </w:rPr>
        <w:t>kriterijus</w:t>
      </w:r>
      <w:proofErr w:type="spellEnd"/>
      <w:r w:rsidRPr="000538EE">
        <w:rPr>
          <w:rFonts w:cs="Times New Roman"/>
          <w:b/>
          <w:color w:val="auto"/>
          <w:sz w:val="20"/>
          <w:szCs w:val="20"/>
        </w:rPr>
        <w:t xml:space="preserve"> – </w:t>
      </w:r>
      <w:proofErr w:type="spellStart"/>
      <w:r w:rsidRPr="000538EE">
        <w:rPr>
          <w:rFonts w:cs="Times New Roman"/>
          <w:b/>
          <w:color w:val="auto"/>
          <w:sz w:val="20"/>
          <w:szCs w:val="20"/>
        </w:rPr>
        <w:t>Kaina</w:t>
      </w:r>
      <w:proofErr w:type="spellEnd"/>
      <w:r w:rsidRPr="000538EE">
        <w:rPr>
          <w:rFonts w:cs="Times New Roman"/>
          <w:b/>
          <w:color w:val="auto"/>
          <w:sz w:val="20"/>
          <w:szCs w:val="20"/>
        </w:rPr>
        <w:t xml:space="preserve"> C. </w:t>
      </w:r>
      <w:proofErr w:type="spellStart"/>
      <w:r w:rsidRPr="000538EE">
        <w:rPr>
          <w:rFonts w:cs="Times New Roman"/>
          <w:b/>
          <w:color w:val="auto"/>
          <w:sz w:val="20"/>
          <w:szCs w:val="20"/>
        </w:rPr>
        <w:t>Kriterijaus</w:t>
      </w:r>
      <w:proofErr w:type="spellEnd"/>
      <w:r w:rsidRPr="000538EE">
        <w:rPr>
          <w:rFonts w:cs="Times New Roman"/>
          <w:b/>
          <w:color w:val="auto"/>
          <w:sz w:val="20"/>
          <w:szCs w:val="20"/>
        </w:rPr>
        <w:t xml:space="preserve"> </w:t>
      </w:r>
      <w:proofErr w:type="spellStart"/>
      <w:r w:rsidRPr="000538EE">
        <w:rPr>
          <w:rFonts w:cs="Times New Roman"/>
          <w:b/>
          <w:color w:val="auto"/>
          <w:sz w:val="20"/>
          <w:szCs w:val="20"/>
        </w:rPr>
        <w:t>lyginamasis</w:t>
      </w:r>
      <w:proofErr w:type="spellEnd"/>
      <w:r w:rsidRPr="000538EE">
        <w:rPr>
          <w:rFonts w:cs="Times New Roman"/>
          <w:b/>
          <w:color w:val="auto"/>
          <w:sz w:val="20"/>
          <w:szCs w:val="20"/>
        </w:rPr>
        <w:t xml:space="preserve"> </w:t>
      </w:r>
      <w:proofErr w:type="spellStart"/>
      <w:r w:rsidRPr="000538EE">
        <w:rPr>
          <w:rFonts w:cs="Times New Roman"/>
          <w:b/>
          <w:color w:val="auto"/>
          <w:sz w:val="20"/>
          <w:szCs w:val="20"/>
        </w:rPr>
        <w:t>svoris</w:t>
      </w:r>
      <w:proofErr w:type="spellEnd"/>
      <w:r w:rsidRPr="000538EE">
        <w:rPr>
          <w:rFonts w:cs="Times New Roman"/>
          <w:b/>
          <w:color w:val="auto"/>
          <w:sz w:val="20"/>
          <w:szCs w:val="20"/>
        </w:rPr>
        <w:t xml:space="preserve"> </w:t>
      </w:r>
      <w:proofErr w:type="spellStart"/>
      <w:r w:rsidRPr="000538EE">
        <w:rPr>
          <w:rFonts w:cs="Times New Roman"/>
          <w:b/>
          <w:color w:val="auto"/>
          <w:sz w:val="20"/>
          <w:szCs w:val="20"/>
        </w:rPr>
        <w:t>ekonominio</w:t>
      </w:r>
      <w:proofErr w:type="spellEnd"/>
      <w:r w:rsidRPr="000538EE">
        <w:rPr>
          <w:rFonts w:cs="Times New Roman"/>
          <w:b/>
          <w:color w:val="auto"/>
          <w:sz w:val="20"/>
          <w:szCs w:val="20"/>
        </w:rPr>
        <w:t xml:space="preserve"> </w:t>
      </w:r>
      <w:proofErr w:type="spellStart"/>
      <w:r w:rsidRPr="000538EE">
        <w:rPr>
          <w:rFonts w:cs="Times New Roman"/>
          <w:b/>
          <w:color w:val="auto"/>
          <w:sz w:val="20"/>
          <w:szCs w:val="20"/>
        </w:rPr>
        <w:t>naudingumo</w:t>
      </w:r>
      <w:proofErr w:type="spellEnd"/>
      <w:r w:rsidRPr="000538EE">
        <w:rPr>
          <w:rFonts w:cs="Times New Roman"/>
          <w:b/>
          <w:color w:val="auto"/>
          <w:sz w:val="20"/>
          <w:szCs w:val="20"/>
        </w:rPr>
        <w:t xml:space="preserve"> </w:t>
      </w:r>
      <w:proofErr w:type="spellStart"/>
      <w:r w:rsidRPr="000538EE">
        <w:rPr>
          <w:rFonts w:cs="Times New Roman"/>
          <w:b/>
          <w:color w:val="auto"/>
          <w:sz w:val="20"/>
          <w:szCs w:val="20"/>
        </w:rPr>
        <w:t>įvertinime</w:t>
      </w:r>
      <w:proofErr w:type="spellEnd"/>
      <w:r w:rsidRPr="000538EE">
        <w:rPr>
          <w:rFonts w:cs="Times New Roman"/>
          <w:b/>
          <w:color w:val="auto"/>
          <w:sz w:val="20"/>
          <w:szCs w:val="20"/>
        </w:rPr>
        <w:t xml:space="preserve"> (X) </w:t>
      </w:r>
      <w:proofErr w:type="spellStart"/>
      <w:r w:rsidRPr="000538EE">
        <w:rPr>
          <w:rFonts w:cs="Times New Roman"/>
          <w:b/>
          <w:color w:val="auto"/>
          <w:sz w:val="20"/>
          <w:szCs w:val="20"/>
        </w:rPr>
        <w:t>yra</w:t>
      </w:r>
      <w:proofErr w:type="spellEnd"/>
      <w:r w:rsidRPr="000538EE">
        <w:rPr>
          <w:rFonts w:cs="Times New Roman"/>
          <w:b/>
          <w:color w:val="auto"/>
          <w:sz w:val="20"/>
          <w:szCs w:val="20"/>
        </w:rPr>
        <w:t xml:space="preserve"> 35.</w:t>
      </w:r>
    </w:p>
    <w:p w:rsidR="00004645" w:rsidRPr="000538EE" w:rsidRDefault="00004645" w:rsidP="00004645">
      <w:pPr>
        <w:pStyle w:val="Body2"/>
        <w:spacing w:after="0"/>
        <w:ind w:left="720"/>
        <w:rPr>
          <w:rFonts w:cs="Times New Roman"/>
          <w:color w:val="auto"/>
          <w:sz w:val="20"/>
          <w:szCs w:val="20"/>
          <w:lang w:val="lt-LT"/>
        </w:rPr>
      </w:pPr>
    </w:p>
    <w:p w:rsidR="00004645" w:rsidRPr="000538EE" w:rsidRDefault="00004645" w:rsidP="00004645">
      <w:pPr>
        <w:pStyle w:val="Body2"/>
        <w:spacing w:after="0"/>
        <w:rPr>
          <w:rFonts w:cs="Times New Roman"/>
          <w:color w:val="auto"/>
          <w:sz w:val="20"/>
          <w:szCs w:val="20"/>
          <w:lang w:val="lt-LT"/>
        </w:rPr>
      </w:pPr>
      <w:r w:rsidRPr="000538EE">
        <w:rPr>
          <w:rFonts w:cs="Times New Roman"/>
          <w:b/>
          <w:color w:val="auto"/>
          <w:sz w:val="20"/>
          <w:szCs w:val="20"/>
        </w:rPr>
        <w:t>2.1.2.</w:t>
      </w:r>
      <w:r w:rsidRPr="000538EE">
        <w:rPr>
          <w:rFonts w:cs="Times New Roman"/>
          <w:b/>
          <w:color w:val="auto"/>
          <w:sz w:val="20"/>
          <w:szCs w:val="20"/>
        </w:rPr>
        <w:tab/>
      </w:r>
      <w:proofErr w:type="spellStart"/>
      <w:r w:rsidRPr="000538EE">
        <w:rPr>
          <w:rFonts w:cs="Times New Roman"/>
          <w:b/>
          <w:color w:val="auto"/>
          <w:sz w:val="20"/>
          <w:szCs w:val="20"/>
        </w:rPr>
        <w:t>Antras</w:t>
      </w:r>
      <w:proofErr w:type="spellEnd"/>
      <w:r w:rsidRPr="000538EE">
        <w:rPr>
          <w:rFonts w:cs="Times New Roman"/>
          <w:b/>
          <w:color w:val="auto"/>
          <w:sz w:val="20"/>
          <w:szCs w:val="20"/>
        </w:rPr>
        <w:t xml:space="preserve"> </w:t>
      </w:r>
      <w:proofErr w:type="spellStart"/>
      <w:r w:rsidRPr="000538EE">
        <w:rPr>
          <w:rFonts w:cs="Times New Roman"/>
          <w:b/>
          <w:color w:val="auto"/>
          <w:sz w:val="20"/>
          <w:szCs w:val="20"/>
        </w:rPr>
        <w:t>kriterijus</w:t>
      </w:r>
      <w:proofErr w:type="spellEnd"/>
      <w:r w:rsidRPr="000538EE">
        <w:rPr>
          <w:rFonts w:cs="Times New Roman"/>
          <w:b/>
          <w:color w:val="auto"/>
          <w:sz w:val="20"/>
          <w:szCs w:val="20"/>
        </w:rPr>
        <w:t xml:space="preserve"> – </w:t>
      </w:r>
      <w:proofErr w:type="spellStart"/>
      <w:r w:rsidRPr="000538EE">
        <w:rPr>
          <w:rFonts w:cs="Times New Roman"/>
          <w:b/>
          <w:iCs/>
          <w:color w:val="auto"/>
          <w:sz w:val="20"/>
          <w:szCs w:val="20"/>
        </w:rPr>
        <w:t>Techniniai</w:t>
      </w:r>
      <w:proofErr w:type="spellEnd"/>
      <w:r w:rsidRPr="000538EE">
        <w:rPr>
          <w:rFonts w:cs="Times New Roman"/>
          <w:b/>
          <w:iCs/>
          <w:color w:val="auto"/>
          <w:sz w:val="20"/>
          <w:szCs w:val="20"/>
        </w:rPr>
        <w:t xml:space="preserve"> </w:t>
      </w:r>
      <w:proofErr w:type="spellStart"/>
      <w:r w:rsidRPr="000538EE">
        <w:rPr>
          <w:rFonts w:cs="Times New Roman"/>
          <w:b/>
          <w:iCs/>
          <w:color w:val="auto"/>
          <w:sz w:val="20"/>
          <w:szCs w:val="20"/>
        </w:rPr>
        <w:t>pranašumai</w:t>
      </w:r>
      <w:proofErr w:type="spellEnd"/>
      <w:r w:rsidRPr="000538EE">
        <w:rPr>
          <w:rFonts w:cs="Times New Roman"/>
          <w:b/>
          <w:iCs/>
          <w:color w:val="auto"/>
          <w:sz w:val="20"/>
          <w:szCs w:val="20"/>
        </w:rPr>
        <w:t xml:space="preserve"> </w:t>
      </w:r>
      <w:proofErr w:type="spellStart"/>
      <w:r w:rsidRPr="000538EE">
        <w:rPr>
          <w:rFonts w:cs="Times New Roman"/>
          <w:b/>
          <w:iCs/>
          <w:color w:val="auto"/>
          <w:sz w:val="20"/>
          <w:szCs w:val="20"/>
        </w:rPr>
        <w:t>ir</w:t>
      </w:r>
      <w:proofErr w:type="spellEnd"/>
      <w:r w:rsidRPr="000538EE">
        <w:rPr>
          <w:rFonts w:cs="Times New Roman"/>
          <w:b/>
          <w:iCs/>
          <w:color w:val="auto"/>
          <w:sz w:val="20"/>
          <w:szCs w:val="20"/>
        </w:rPr>
        <w:t xml:space="preserve"> </w:t>
      </w:r>
      <w:proofErr w:type="spellStart"/>
      <w:r w:rsidRPr="000538EE">
        <w:rPr>
          <w:rFonts w:cs="Times New Roman"/>
          <w:b/>
          <w:iCs/>
          <w:color w:val="auto"/>
          <w:sz w:val="20"/>
          <w:szCs w:val="20"/>
        </w:rPr>
        <w:t>garantiniai</w:t>
      </w:r>
      <w:proofErr w:type="spellEnd"/>
      <w:r w:rsidRPr="000538EE">
        <w:rPr>
          <w:rFonts w:cs="Times New Roman"/>
          <w:b/>
          <w:iCs/>
          <w:color w:val="auto"/>
          <w:sz w:val="20"/>
          <w:szCs w:val="20"/>
        </w:rPr>
        <w:t xml:space="preserve"> </w:t>
      </w:r>
      <w:proofErr w:type="spellStart"/>
      <w:r w:rsidRPr="000538EE">
        <w:rPr>
          <w:rFonts w:cs="Times New Roman"/>
          <w:b/>
          <w:iCs/>
          <w:color w:val="auto"/>
          <w:sz w:val="20"/>
          <w:szCs w:val="20"/>
        </w:rPr>
        <w:t>įsipareigojimai</w:t>
      </w:r>
      <w:proofErr w:type="spellEnd"/>
      <w:r w:rsidRPr="000538EE">
        <w:rPr>
          <w:rFonts w:cs="Times New Roman"/>
          <w:b/>
          <w:i/>
          <w:color w:val="auto"/>
          <w:sz w:val="20"/>
          <w:szCs w:val="20"/>
        </w:rPr>
        <w:t xml:space="preserve"> </w:t>
      </w:r>
      <w:r w:rsidRPr="000538EE">
        <w:rPr>
          <w:rFonts w:cs="Times New Roman"/>
          <w:b/>
          <w:color w:val="auto"/>
          <w:sz w:val="20"/>
          <w:szCs w:val="20"/>
        </w:rPr>
        <w:t xml:space="preserve">(T). </w:t>
      </w:r>
      <w:proofErr w:type="spellStart"/>
      <w:r w:rsidRPr="000538EE">
        <w:rPr>
          <w:rFonts w:cs="Times New Roman"/>
          <w:b/>
          <w:color w:val="auto"/>
          <w:sz w:val="20"/>
          <w:szCs w:val="20"/>
        </w:rPr>
        <w:t>Kriterijaus</w:t>
      </w:r>
      <w:proofErr w:type="spellEnd"/>
      <w:r w:rsidRPr="000538EE">
        <w:rPr>
          <w:rFonts w:cs="Times New Roman"/>
          <w:b/>
          <w:color w:val="auto"/>
          <w:sz w:val="20"/>
          <w:szCs w:val="20"/>
        </w:rPr>
        <w:t xml:space="preserve"> </w:t>
      </w:r>
      <w:proofErr w:type="spellStart"/>
      <w:r w:rsidRPr="000538EE">
        <w:rPr>
          <w:rFonts w:cs="Times New Roman"/>
          <w:b/>
          <w:color w:val="auto"/>
          <w:sz w:val="20"/>
          <w:szCs w:val="20"/>
        </w:rPr>
        <w:t>lyginamasis</w:t>
      </w:r>
      <w:proofErr w:type="spellEnd"/>
      <w:r w:rsidRPr="000538EE">
        <w:rPr>
          <w:rFonts w:cs="Times New Roman"/>
          <w:b/>
          <w:color w:val="auto"/>
          <w:sz w:val="20"/>
          <w:szCs w:val="20"/>
        </w:rPr>
        <w:t xml:space="preserve"> </w:t>
      </w:r>
      <w:proofErr w:type="spellStart"/>
      <w:r w:rsidRPr="000538EE">
        <w:rPr>
          <w:rFonts w:cs="Times New Roman"/>
          <w:b/>
          <w:color w:val="auto"/>
          <w:sz w:val="20"/>
          <w:szCs w:val="20"/>
        </w:rPr>
        <w:t>svoris</w:t>
      </w:r>
      <w:proofErr w:type="spellEnd"/>
      <w:r w:rsidRPr="000538EE">
        <w:rPr>
          <w:rFonts w:cs="Times New Roman"/>
          <w:b/>
          <w:color w:val="auto"/>
          <w:sz w:val="20"/>
          <w:szCs w:val="20"/>
        </w:rPr>
        <w:t xml:space="preserve"> </w:t>
      </w:r>
      <w:proofErr w:type="spellStart"/>
      <w:r w:rsidRPr="000538EE">
        <w:rPr>
          <w:rFonts w:cs="Times New Roman"/>
          <w:b/>
          <w:color w:val="auto"/>
          <w:sz w:val="20"/>
          <w:szCs w:val="20"/>
        </w:rPr>
        <w:t>ekonominio</w:t>
      </w:r>
      <w:proofErr w:type="spellEnd"/>
      <w:r w:rsidRPr="000538EE">
        <w:rPr>
          <w:rFonts w:cs="Times New Roman"/>
          <w:b/>
          <w:color w:val="auto"/>
          <w:sz w:val="20"/>
          <w:szCs w:val="20"/>
        </w:rPr>
        <w:t xml:space="preserve"> </w:t>
      </w:r>
      <w:proofErr w:type="spellStart"/>
      <w:r w:rsidRPr="000538EE">
        <w:rPr>
          <w:rFonts w:cs="Times New Roman"/>
          <w:b/>
          <w:color w:val="auto"/>
          <w:sz w:val="20"/>
          <w:szCs w:val="20"/>
        </w:rPr>
        <w:t>naudingumo</w:t>
      </w:r>
      <w:proofErr w:type="spellEnd"/>
      <w:r w:rsidRPr="000538EE">
        <w:rPr>
          <w:rFonts w:cs="Times New Roman"/>
          <w:b/>
          <w:color w:val="auto"/>
          <w:sz w:val="20"/>
          <w:szCs w:val="20"/>
        </w:rPr>
        <w:t xml:space="preserve"> </w:t>
      </w:r>
      <w:proofErr w:type="spellStart"/>
      <w:r w:rsidRPr="000538EE">
        <w:rPr>
          <w:rFonts w:cs="Times New Roman"/>
          <w:b/>
          <w:color w:val="auto"/>
          <w:sz w:val="20"/>
          <w:szCs w:val="20"/>
        </w:rPr>
        <w:t>įvertinime</w:t>
      </w:r>
      <w:proofErr w:type="spellEnd"/>
      <w:r w:rsidRPr="000538EE">
        <w:rPr>
          <w:rFonts w:cs="Times New Roman"/>
          <w:b/>
          <w:color w:val="auto"/>
          <w:sz w:val="20"/>
          <w:szCs w:val="20"/>
        </w:rPr>
        <w:t xml:space="preserve"> (Y) </w:t>
      </w:r>
      <w:proofErr w:type="spellStart"/>
      <w:r w:rsidRPr="000538EE">
        <w:rPr>
          <w:rFonts w:cs="Times New Roman"/>
          <w:b/>
          <w:color w:val="auto"/>
          <w:sz w:val="20"/>
          <w:szCs w:val="20"/>
        </w:rPr>
        <w:t>yra</w:t>
      </w:r>
      <w:proofErr w:type="spellEnd"/>
      <w:r w:rsidRPr="000538EE">
        <w:rPr>
          <w:rFonts w:cs="Times New Roman"/>
          <w:b/>
          <w:color w:val="auto"/>
          <w:sz w:val="20"/>
          <w:szCs w:val="20"/>
        </w:rPr>
        <w:t xml:space="preserve"> 65.</w:t>
      </w:r>
    </w:p>
    <w:p w:rsidR="00004645" w:rsidRPr="000538EE" w:rsidRDefault="00004645" w:rsidP="00004645">
      <w:pPr>
        <w:pStyle w:val="Body2"/>
        <w:spacing w:after="0"/>
        <w:rPr>
          <w:rFonts w:cs="Times New Roman"/>
          <w:color w:val="auto"/>
          <w:sz w:val="20"/>
          <w:szCs w:val="20"/>
          <w:lang w:val="lt-LT"/>
        </w:rPr>
      </w:pPr>
    </w:p>
    <w:p w:rsidR="00004645" w:rsidRPr="000538EE" w:rsidRDefault="00004645" w:rsidP="00004645">
      <w:pPr>
        <w:pStyle w:val="Body2"/>
        <w:spacing w:after="0"/>
        <w:rPr>
          <w:rFonts w:eastAsia="Times New Roman" w:cs="Times New Roman"/>
          <w:b/>
          <w:color w:val="auto"/>
          <w:sz w:val="20"/>
          <w:szCs w:val="20"/>
        </w:rPr>
      </w:pPr>
      <w:r w:rsidRPr="000538EE">
        <w:rPr>
          <w:rFonts w:eastAsia="Times New Roman" w:cs="Times New Roman"/>
          <w:b/>
          <w:color w:val="auto"/>
          <w:sz w:val="20"/>
          <w:szCs w:val="20"/>
        </w:rPr>
        <w:t xml:space="preserve">2.2. </w:t>
      </w:r>
      <w:proofErr w:type="spellStart"/>
      <w:r w:rsidRPr="000538EE">
        <w:rPr>
          <w:rFonts w:eastAsia="Times New Roman" w:cs="Times New Roman"/>
          <w:b/>
          <w:color w:val="auto"/>
          <w:sz w:val="20"/>
          <w:szCs w:val="20"/>
        </w:rPr>
        <w:t>Balų</w:t>
      </w:r>
      <w:proofErr w:type="spellEnd"/>
      <w:r w:rsidRPr="000538EE">
        <w:rPr>
          <w:rFonts w:eastAsia="Times New Roman" w:cs="Times New Roman"/>
          <w:b/>
          <w:color w:val="auto"/>
          <w:sz w:val="20"/>
          <w:szCs w:val="20"/>
        </w:rPr>
        <w:t xml:space="preserve"> </w:t>
      </w:r>
      <w:proofErr w:type="spellStart"/>
      <w:r w:rsidRPr="000538EE">
        <w:rPr>
          <w:rFonts w:eastAsia="Times New Roman" w:cs="Times New Roman"/>
          <w:b/>
          <w:color w:val="auto"/>
          <w:sz w:val="20"/>
          <w:szCs w:val="20"/>
        </w:rPr>
        <w:t>skaičiavimas</w:t>
      </w:r>
      <w:proofErr w:type="spellEnd"/>
      <w:r w:rsidRPr="000538EE">
        <w:rPr>
          <w:rFonts w:eastAsia="Times New Roman" w:cs="Times New Roman"/>
          <w:b/>
          <w:color w:val="auto"/>
          <w:sz w:val="20"/>
          <w:szCs w:val="20"/>
        </w:rPr>
        <w:t>:</w:t>
      </w:r>
    </w:p>
    <w:p w:rsidR="00004645" w:rsidRPr="000538EE" w:rsidRDefault="00004645" w:rsidP="00004645">
      <w:pPr>
        <w:pStyle w:val="Body2"/>
        <w:spacing w:after="0"/>
        <w:rPr>
          <w:rFonts w:cs="Times New Roman"/>
          <w:color w:val="auto"/>
          <w:sz w:val="20"/>
          <w:szCs w:val="20"/>
          <w:lang w:val="lt-LT"/>
        </w:rPr>
      </w:pPr>
      <w:r w:rsidRPr="000538EE">
        <w:rPr>
          <w:rFonts w:cs="Times New Roman"/>
          <w:color w:val="auto"/>
          <w:sz w:val="20"/>
          <w:szCs w:val="20"/>
        </w:rPr>
        <w:t>2.2.1.</w:t>
      </w:r>
      <w:r w:rsidRPr="000538EE">
        <w:rPr>
          <w:rFonts w:cs="Times New Roman"/>
          <w:color w:val="auto"/>
          <w:sz w:val="20"/>
          <w:szCs w:val="20"/>
        </w:rPr>
        <w:tab/>
      </w:r>
      <w:proofErr w:type="spellStart"/>
      <w:r w:rsidRPr="000538EE">
        <w:rPr>
          <w:rFonts w:cs="Times New Roman"/>
          <w:color w:val="auto"/>
          <w:sz w:val="20"/>
          <w:szCs w:val="20"/>
        </w:rPr>
        <w:t>Tiekėjo</w:t>
      </w:r>
      <w:proofErr w:type="spellEnd"/>
      <w:r w:rsidRPr="000538EE">
        <w:rPr>
          <w:rFonts w:cs="Times New Roman"/>
          <w:color w:val="auto"/>
          <w:sz w:val="20"/>
          <w:szCs w:val="20"/>
        </w:rPr>
        <w:t xml:space="preserve"> </w:t>
      </w:r>
      <w:proofErr w:type="spellStart"/>
      <w:r w:rsidRPr="000538EE">
        <w:rPr>
          <w:rFonts w:cs="Times New Roman"/>
          <w:color w:val="auto"/>
          <w:sz w:val="20"/>
          <w:szCs w:val="20"/>
        </w:rPr>
        <w:t>pasiūlymo</w:t>
      </w:r>
      <w:proofErr w:type="spellEnd"/>
      <w:r w:rsidRPr="000538EE">
        <w:rPr>
          <w:rFonts w:cs="Times New Roman"/>
          <w:color w:val="auto"/>
          <w:sz w:val="20"/>
          <w:szCs w:val="20"/>
        </w:rPr>
        <w:t xml:space="preserve"> </w:t>
      </w:r>
      <w:proofErr w:type="spellStart"/>
      <w:r w:rsidRPr="000538EE">
        <w:rPr>
          <w:rFonts w:cs="Times New Roman"/>
          <w:color w:val="auto"/>
          <w:sz w:val="20"/>
          <w:szCs w:val="20"/>
        </w:rPr>
        <w:t>ekonominio</w:t>
      </w:r>
      <w:proofErr w:type="spellEnd"/>
      <w:r w:rsidRPr="000538EE">
        <w:rPr>
          <w:rFonts w:cs="Times New Roman"/>
          <w:color w:val="auto"/>
          <w:sz w:val="20"/>
          <w:szCs w:val="20"/>
        </w:rPr>
        <w:t xml:space="preserve"> </w:t>
      </w:r>
      <w:proofErr w:type="spellStart"/>
      <w:r w:rsidRPr="000538EE">
        <w:rPr>
          <w:rFonts w:cs="Times New Roman"/>
          <w:color w:val="auto"/>
          <w:sz w:val="20"/>
          <w:szCs w:val="20"/>
        </w:rPr>
        <w:t>naudingumo</w:t>
      </w:r>
      <w:proofErr w:type="spellEnd"/>
      <w:r w:rsidRPr="000538EE">
        <w:rPr>
          <w:rFonts w:cs="Times New Roman"/>
          <w:color w:val="auto"/>
          <w:sz w:val="20"/>
          <w:szCs w:val="20"/>
        </w:rPr>
        <w:t xml:space="preserve"> </w:t>
      </w:r>
      <w:proofErr w:type="spellStart"/>
      <w:r w:rsidRPr="000538EE">
        <w:rPr>
          <w:rFonts w:cs="Times New Roman"/>
          <w:color w:val="auto"/>
          <w:sz w:val="20"/>
          <w:szCs w:val="20"/>
        </w:rPr>
        <w:t>balas</w:t>
      </w:r>
      <w:proofErr w:type="spellEnd"/>
      <w:r w:rsidRPr="000538EE">
        <w:rPr>
          <w:rFonts w:cs="Times New Roman"/>
          <w:color w:val="auto"/>
          <w:sz w:val="20"/>
          <w:szCs w:val="20"/>
        </w:rPr>
        <w:t xml:space="preserve"> </w:t>
      </w:r>
      <w:r w:rsidRPr="000538EE">
        <w:rPr>
          <w:rFonts w:cs="Times New Roman"/>
          <w:b/>
          <w:color w:val="auto"/>
          <w:sz w:val="20"/>
          <w:szCs w:val="20"/>
        </w:rPr>
        <w:t>(S)</w:t>
      </w:r>
      <w:r w:rsidRPr="000538EE">
        <w:rPr>
          <w:rFonts w:cs="Times New Roman"/>
          <w:color w:val="auto"/>
          <w:sz w:val="20"/>
          <w:szCs w:val="20"/>
        </w:rPr>
        <w:t xml:space="preserve"> </w:t>
      </w:r>
      <w:proofErr w:type="spellStart"/>
      <w:r w:rsidRPr="000538EE">
        <w:rPr>
          <w:rFonts w:cs="Times New Roman"/>
          <w:color w:val="auto"/>
          <w:sz w:val="20"/>
          <w:szCs w:val="20"/>
        </w:rPr>
        <w:t>apskaičiuojamas</w:t>
      </w:r>
      <w:proofErr w:type="spellEnd"/>
      <w:r w:rsidRPr="000538EE">
        <w:rPr>
          <w:rFonts w:cs="Times New Roman"/>
          <w:color w:val="auto"/>
          <w:sz w:val="20"/>
          <w:szCs w:val="20"/>
        </w:rPr>
        <w:t xml:space="preserve"> </w:t>
      </w:r>
      <w:proofErr w:type="spellStart"/>
      <w:r w:rsidRPr="000538EE">
        <w:rPr>
          <w:rFonts w:cs="Times New Roman"/>
          <w:color w:val="auto"/>
          <w:sz w:val="20"/>
          <w:szCs w:val="20"/>
        </w:rPr>
        <w:t>sudėjus</w:t>
      </w:r>
      <w:proofErr w:type="spellEnd"/>
      <w:r w:rsidRPr="000538EE">
        <w:rPr>
          <w:rFonts w:cs="Times New Roman"/>
          <w:color w:val="auto"/>
          <w:sz w:val="20"/>
          <w:szCs w:val="20"/>
        </w:rPr>
        <w:t xml:space="preserve"> </w:t>
      </w:r>
      <w:proofErr w:type="spellStart"/>
      <w:r w:rsidRPr="000538EE">
        <w:rPr>
          <w:rFonts w:cs="Times New Roman"/>
          <w:color w:val="auto"/>
          <w:sz w:val="20"/>
          <w:szCs w:val="20"/>
        </w:rPr>
        <w:t>tiekėjui</w:t>
      </w:r>
      <w:proofErr w:type="spellEnd"/>
      <w:r w:rsidRPr="000538EE">
        <w:rPr>
          <w:rFonts w:cs="Times New Roman"/>
          <w:color w:val="auto"/>
          <w:sz w:val="20"/>
          <w:szCs w:val="20"/>
        </w:rPr>
        <w:t xml:space="preserve"> </w:t>
      </w:r>
      <w:proofErr w:type="spellStart"/>
      <w:r w:rsidRPr="000538EE">
        <w:rPr>
          <w:rFonts w:cs="Times New Roman"/>
          <w:color w:val="auto"/>
          <w:sz w:val="20"/>
          <w:szCs w:val="20"/>
        </w:rPr>
        <w:t>skirtus</w:t>
      </w:r>
      <w:proofErr w:type="spellEnd"/>
      <w:r w:rsidRPr="000538EE">
        <w:rPr>
          <w:rFonts w:cs="Times New Roman"/>
          <w:color w:val="auto"/>
          <w:sz w:val="20"/>
          <w:szCs w:val="20"/>
        </w:rPr>
        <w:t xml:space="preserve"> </w:t>
      </w:r>
      <w:proofErr w:type="spellStart"/>
      <w:r w:rsidRPr="000538EE">
        <w:rPr>
          <w:rFonts w:cs="Times New Roman"/>
          <w:color w:val="auto"/>
          <w:sz w:val="20"/>
          <w:szCs w:val="20"/>
        </w:rPr>
        <w:t>balus</w:t>
      </w:r>
      <w:proofErr w:type="spellEnd"/>
      <w:r w:rsidRPr="000538EE">
        <w:rPr>
          <w:rFonts w:cs="Times New Roman"/>
          <w:color w:val="auto"/>
          <w:sz w:val="20"/>
          <w:szCs w:val="20"/>
        </w:rPr>
        <w:t xml:space="preserve"> </w:t>
      </w:r>
      <w:proofErr w:type="spellStart"/>
      <w:r w:rsidRPr="000538EE">
        <w:rPr>
          <w:rFonts w:cs="Times New Roman"/>
          <w:color w:val="auto"/>
          <w:sz w:val="20"/>
          <w:szCs w:val="20"/>
        </w:rPr>
        <w:t>už</w:t>
      </w:r>
      <w:proofErr w:type="spellEnd"/>
      <w:r w:rsidRPr="000538EE">
        <w:rPr>
          <w:rFonts w:cs="Times New Roman"/>
          <w:color w:val="auto"/>
          <w:sz w:val="20"/>
          <w:szCs w:val="20"/>
        </w:rPr>
        <w:t xml:space="preserve"> </w:t>
      </w:r>
      <w:proofErr w:type="spellStart"/>
      <w:r w:rsidRPr="000538EE">
        <w:rPr>
          <w:rFonts w:cs="Times New Roman"/>
          <w:color w:val="auto"/>
          <w:sz w:val="20"/>
          <w:szCs w:val="20"/>
        </w:rPr>
        <w:t>visus</w:t>
      </w:r>
      <w:proofErr w:type="spellEnd"/>
      <w:r w:rsidRPr="000538EE">
        <w:rPr>
          <w:rFonts w:cs="Times New Roman"/>
          <w:color w:val="auto"/>
          <w:sz w:val="20"/>
          <w:szCs w:val="20"/>
        </w:rPr>
        <w:t xml:space="preserve"> </w:t>
      </w:r>
      <w:proofErr w:type="spellStart"/>
      <w:r w:rsidRPr="000538EE">
        <w:rPr>
          <w:rFonts w:cs="Times New Roman"/>
          <w:color w:val="auto"/>
          <w:sz w:val="20"/>
          <w:szCs w:val="20"/>
        </w:rPr>
        <w:t>vertinimo</w:t>
      </w:r>
      <w:proofErr w:type="spellEnd"/>
      <w:r w:rsidRPr="000538EE">
        <w:rPr>
          <w:rFonts w:cs="Times New Roman"/>
          <w:color w:val="auto"/>
          <w:sz w:val="20"/>
          <w:szCs w:val="20"/>
        </w:rPr>
        <w:t xml:space="preserve"> </w:t>
      </w:r>
      <w:proofErr w:type="spellStart"/>
      <w:r w:rsidRPr="000538EE">
        <w:rPr>
          <w:rFonts w:cs="Times New Roman"/>
          <w:color w:val="auto"/>
          <w:sz w:val="20"/>
          <w:szCs w:val="20"/>
        </w:rPr>
        <w:t>kriterijus</w:t>
      </w:r>
      <w:proofErr w:type="spellEnd"/>
      <w:r w:rsidRPr="000538EE">
        <w:rPr>
          <w:rFonts w:cs="Times New Roman"/>
          <w:color w:val="auto"/>
          <w:sz w:val="20"/>
          <w:szCs w:val="20"/>
        </w:rPr>
        <w:t xml:space="preserve"> </w:t>
      </w:r>
      <w:proofErr w:type="spellStart"/>
      <w:r w:rsidRPr="000538EE">
        <w:rPr>
          <w:rFonts w:cs="Times New Roman"/>
          <w:color w:val="auto"/>
          <w:sz w:val="20"/>
          <w:szCs w:val="20"/>
        </w:rPr>
        <w:t>taikant</w:t>
      </w:r>
      <w:proofErr w:type="spellEnd"/>
      <w:r w:rsidRPr="000538EE">
        <w:rPr>
          <w:rFonts w:cs="Times New Roman"/>
          <w:color w:val="auto"/>
          <w:sz w:val="20"/>
          <w:szCs w:val="20"/>
        </w:rPr>
        <w:t xml:space="preserve"> </w:t>
      </w:r>
      <w:proofErr w:type="spellStart"/>
      <w:r w:rsidRPr="000538EE">
        <w:rPr>
          <w:rFonts w:cs="Times New Roman"/>
          <w:color w:val="auto"/>
          <w:sz w:val="20"/>
          <w:szCs w:val="20"/>
        </w:rPr>
        <w:t>formulę</w:t>
      </w:r>
      <w:proofErr w:type="spellEnd"/>
      <w:r w:rsidRPr="000538EE">
        <w:rPr>
          <w:rFonts w:cs="Times New Roman"/>
          <w:color w:val="auto"/>
          <w:sz w:val="20"/>
          <w:szCs w:val="20"/>
        </w:rPr>
        <w:t>:</w:t>
      </w:r>
    </w:p>
    <w:p w:rsidR="00004645" w:rsidRPr="000538EE" w:rsidRDefault="00004645" w:rsidP="00004645">
      <w:pPr>
        <w:pStyle w:val="Sraopastraipa"/>
        <w:jc w:val="center"/>
        <w:rPr>
          <w:i/>
          <w:sz w:val="20"/>
          <w:szCs w:val="20"/>
        </w:rPr>
      </w:pPr>
      <w:r w:rsidRPr="000538EE">
        <w:rPr>
          <w:i/>
          <w:sz w:val="20"/>
          <w:szCs w:val="20"/>
        </w:rPr>
        <w:t>S=C+T.</w:t>
      </w:r>
    </w:p>
    <w:p w:rsidR="00004645" w:rsidRPr="000538EE" w:rsidRDefault="00004645" w:rsidP="00004645">
      <w:pPr>
        <w:pStyle w:val="Sraopastraipa"/>
        <w:spacing w:after="120"/>
        <w:jc w:val="center"/>
        <w:rPr>
          <w:i/>
          <w:sz w:val="20"/>
          <w:szCs w:val="20"/>
        </w:rPr>
      </w:pPr>
      <w:r w:rsidRPr="000538EE">
        <w:rPr>
          <w:i/>
          <w:sz w:val="20"/>
          <w:szCs w:val="20"/>
        </w:rPr>
        <w:t>T=T1+T2+T3+T4+T5</w:t>
      </w:r>
      <w:r w:rsidR="00A84FED" w:rsidRPr="000538EE">
        <w:rPr>
          <w:i/>
          <w:sz w:val="20"/>
          <w:szCs w:val="20"/>
        </w:rPr>
        <w:t>+......+T25</w:t>
      </w:r>
    </w:p>
    <w:p w:rsidR="00004645" w:rsidRPr="000538EE" w:rsidRDefault="00004645" w:rsidP="00004645">
      <w:pPr>
        <w:jc w:val="both"/>
        <w:rPr>
          <w:i/>
          <w:sz w:val="20"/>
          <w:szCs w:val="20"/>
        </w:rPr>
      </w:pPr>
      <w:r w:rsidRPr="000538EE">
        <w:rPr>
          <w:rFonts w:eastAsia="Arial Unicode MS"/>
          <w:sz w:val="20"/>
          <w:szCs w:val="20"/>
          <w:bdr w:val="nil"/>
        </w:rPr>
        <w:t>2.2.2. Kiekvieno tiekėjo pasiūlymo pirmo kriterijaus – pasiūlymo kainos (C) balas apskaičiuojamas mažiausios pasiūlytos kainos</w:t>
      </w:r>
      <w:r w:rsidRPr="000538EE">
        <w:rPr>
          <w:sz w:val="20"/>
          <w:szCs w:val="20"/>
        </w:rPr>
        <w:t xml:space="preserve"> </w:t>
      </w:r>
      <w:r w:rsidRPr="000538EE">
        <w:rPr>
          <w:b/>
          <w:sz w:val="20"/>
          <w:szCs w:val="20"/>
        </w:rPr>
        <w:t>(C</w:t>
      </w:r>
      <w:r w:rsidRPr="000538EE">
        <w:rPr>
          <w:b/>
          <w:sz w:val="20"/>
          <w:szCs w:val="20"/>
          <w:lang w:bidi="he-IL"/>
        </w:rPr>
        <w:t>ₘᵢₙ</w:t>
      </w:r>
      <w:r w:rsidRPr="000538EE">
        <w:rPr>
          <w:b/>
          <w:sz w:val="20"/>
          <w:szCs w:val="20"/>
        </w:rPr>
        <w:t>)</w:t>
      </w:r>
      <w:r w:rsidRPr="000538EE">
        <w:rPr>
          <w:sz w:val="20"/>
          <w:szCs w:val="20"/>
        </w:rPr>
        <w:t xml:space="preserve"> ir vertinamo pasiūlymo </w:t>
      </w:r>
      <w:r w:rsidRPr="000538EE">
        <w:rPr>
          <w:b/>
          <w:sz w:val="20"/>
          <w:szCs w:val="20"/>
        </w:rPr>
        <w:t xml:space="preserve">(Cₚ) </w:t>
      </w:r>
      <w:r w:rsidRPr="000538EE">
        <w:rPr>
          <w:sz w:val="20"/>
          <w:szCs w:val="20"/>
        </w:rPr>
        <w:t xml:space="preserve">santykį padauginus iš kainos lyginamojo svorio </w:t>
      </w:r>
      <w:r w:rsidRPr="000538EE">
        <w:rPr>
          <w:b/>
          <w:sz w:val="20"/>
          <w:szCs w:val="20"/>
        </w:rPr>
        <w:t>(X).</w:t>
      </w:r>
    </w:p>
    <w:p w:rsidR="00004645" w:rsidRPr="000538EE" w:rsidRDefault="00004645" w:rsidP="00004645">
      <w:pPr>
        <w:pStyle w:val="Sraopastraipa"/>
        <w:jc w:val="center"/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C=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p</m:t>
                  </m:r>
                </m:sub>
              </m:sSub>
            </m:den>
          </m:f>
          <m:r>
            <w:rPr>
              <w:rFonts w:ascii="Cambria Math" w:hAnsi="Cambria Math"/>
              <w:sz w:val="20"/>
              <w:szCs w:val="20"/>
            </w:rPr>
            <m:t>x X</m:t>
          </m:r>
        </m:oMath>
      </m:oMathPara>
    </w:p>
    <w:p w:rsidR="00004645" w:rsidRPr="000538EE" w:rsidRDefault="00004645" w:rsidP="00004645">
      <w:pPr>
        <w:tabs>
          <w:tab w:val="left" w:pos="1560"/>
        </w:tabs>
        <w:jc w:val="both"/>
        <w:rPr>
          <w:bCs/>
          <w:sz w:val="20"/>
          <w:szCs w:val="20"/>
        </w:rPr>
      </w:pPr>
    </w:p>
    <w:p w:rsidR="00004645" w:rsidRPr="000538EE" w:rsidRDefault="00004645" w:rsidP="00004645">
      <w:pPr>
        <w:keepNext/>
        <w:jc w:val="both"/>
        <w:outlineLvl w:val="2"/>
        <w:rPr>
          <w:sz w:val="20"/>
          <w:szCs w:val="20"/>
        </w:rPr>
      </w:pPr>
      <w:r w:rsidRPr="000538EE">
        <w:rPr>
          <w:rFonts w:eastAsia="Arial Unicode MS"/>
          <w:sz w:val="20"/>
          <w:szCs w:val="20"/>
          <w:bdr w:val="nil"/>
        </w:rPr>
        <w:t xml:space="preserve">2.2.3. </w:t>
      </w:r>
      <w:r w:rsidRPr="000538EE">
        <w:rPr>
          <w:sz w:val="20"/>
          <w:szCs w:val="20"/>
        </w:rPr>
        <w:t>Kiekvieno tiekėjo pasiūlymo T1, T2, T</w:t>
      </w:r>
      <w:r w:rsidR="00AB4378" w:rsidRPr="000538EE">
        <w:rPr>
          <w:sz w:val="20"/>
          <w:szCs w:val="20"/>
        </w:rPr>
        <w:t>10</w:t>
      </w:r>
      <w:r w:rsidRPr="000538EE">
        <w:rPr>
          <w:sz w:val="20"/>
          <w:szCs w:val="20"/>
        </w:rPr>
        <w:t>, T</w:t>
      </w:r>
      <w:r w:rsidR="00AB4378" w:rsidRPr="000538EE">
        <w:rPr>
          <w:sz w:val="20"/>
          <w:szCs w:val="20"/>
        </w:rPr>
        <w:t xml:space="preserve">19, T20, T22, T24, T25 </w:t>
      </w:r>
      <w:r w:rsidRPr="000538EE">
        <w:rPr>
          <w:sz w:val="20"/>
          <w:szCs w:val="20"/>
        </w:rPr>
        <w:t>balai (T</w:t>
      </w:r>
      <w:r w:rsidRPr="000538EE">
        <w:rPr>
          <w:sz w:val="20"/>
          <w:szCs w:val="20"/>
          <w:vertAlign w:val="subscript"/>
        </w:rPr>
        <w:t>n</w:t>
      </w:r>
      <w:r w:rsidRPr="000538EE">
        <w:rPr>
          <w:sz w:val="20"/>
          <w:szCs w:val="20"/>
        </w:rPr>
        <w:t xml:space="preserve">) paskaičiuojami pagal žemiau pateiktą formulę kur: </w:t>
      </w:r>
    </w:p>
    <w:p w:rsidR="00004645" w:rsidRPr="000538EE" w:rsidRDefault="00004645" w:rsidP="00004645">
      <w:pPr>
        <w:jc w:val="both"/>
        <w:rPr>
          <w:sz w:val="20"/>
          <w:szCs w:val="20"/>
        </w:rPr>
      </w:pPr>
      <w:r w:rsidRPr="000538EE">
        <w:rPr>
          <w:bCs/>
          <w:sz w:val="20"/>
          <w:szCs w:val="20"/>
        </w:rPr>
        <w:t>T</w:t>
      </w:r>
      <w:r w:rsidRPr="000538EE">
        <w:rPr>
          <w:bCs/>
          <w:sz w:val="20"/>
          <w:szCs w:val="20"/>
          <w:vertAlign w:val="subscript"/>
        </w:rPr>
        <w:t>p</w:t>
      </w:r>
      <w:r w:rsidRPr="000538EE">
        <w:rPr>
          <w:sz w:val="20"/>
          <w:szCs w:val="20"/>
        </w:rPr>
        <w:t xml:space="preserve"> - tiekėjo siūloma parametro reikšmė,  T</w:t>
      </w:r>
      <w:r w:rsidRPr="000538EE">
        <w:rPr>
          <w:sz w:val="20"/>
          <w:szCs w:val="20"/>
          <w:vertAlign w:val="subscript"/>
        </w:rPr>
        <w:t xml:space="preserve">min </w:t>
      </w:r>
      <w:r w:rsidRPr="000538EE">
        <w:rPr>
          <w:sz w:val="20"/>
          <w:szCs w:val="20"/>
        </w:rPr>
        <w:t xml:space="preserve"> - mažiausia iš visų tiekėjų siūloma parametro reikšmė, </w:t>
      </w:r>
    </w:p>
    <w:p w:rsidR="00004645" w:rsidRPr="000538EE" w:rsidRDefault="00004645" w:rsidP="00004645">
      <w:pPr>
        <w:rPr>
          <w:i/>
          <w:sz w:val="20"/>
          <w:szCs w:val="20"/>
        </w:rPr>
      </w:pPr>
      <w:r w:rsidRPr="000538EE">
        <w:rPr>
          <w:sz w:val="20"/>
          <w:szCs w:val="20"/>
        </w:rPr>
        <w:t>T</w:t>
      </w:r>
      <w:r w:rsidRPr="000538EE">
        <w:rPr>
          <w:sz w:val="20"/>
          <w:szCs w:val="20"/>
          <w:vertAlign w:val="subscript"/>
        </w:rPr>
        <w:t xml:space="preserve">max </w:t>
      </w:r>
      <w:r w:rsidRPr="000538EE">
        <w:rPr>
          <w:sz w:val="20"/>
          <w:szCs w:val="20"/>
        </w:rPr>
        <w:t xml:space="preserve"> - didžiausia iš visų tiekėjų siūloma parametro reikšmė,   </w:t>
      </w:r>
      <w:r w:rsidRPr="000538EE">
        <w:rPr>
          <w:b/>
          <w:sz w:val="20"/>
          <w:szCs w:val="20"/>
        </w:rPr>
        <w:t>Y</w:t>
      </w:r>
      <w:r w:rsidRPr="000538EE">
        <w:rPr>
          <w:sz w:val="20"/>
          <w:szCs w:val="20"/>
        </w:rPr>
        <w:t xml:space="preserve"> - lyginamasis svoris</w:t>
      </w:r>
      <w:r w:rsidRPr="000538EE">
        <w:rPr>
          <w:bCs/>
          <w:sz w:val="20"/>
          <w:szCs w:val="20"/>
        </w:rPr>
        <w:t>.</w:t>
      </w:r>
    </w:p>
    <w:p w:rsidR="00004645" w:rsidRPr="000538EE" w:rsidRDefault="000538EE" w:rsidP="00004645">
      <w:pPr>
        <w:tabs>
          <w:tab w:val="left" w:pos="1560"/>
        </w:tabs>
        <w:ind w:left="360"/>
        <w:jc w:val="both"/>
        <w:rPr>
          <w:b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T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p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max</m:t>
                      </m:r>
                    </m:sub>
                  </m:sSub>
                  <m:r>
                    <w:rPr>
                      <w:rFonts w:ascii="Cambria Math" w:hAnsi="Cambria Math"/>
                      <w:sz w:val="20"/>
                      <w:szCs w:val="20"/>
                    </w:rPr>
                    <m:t>-T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min</m:t>
                  </m:r>
                </m:sub>
              </m:sSub>
            </m:den>
          </m:f>
          <m:r>
            <w:rPr>
              <w:rFonts w:ascii="Cambria Math" w:hAnsi="Cambria Math"/>
              <w:sz w:val="20"/>
              <w:szCs w:val="20"/>
            </w:rPr>
            <m:t>x Y</m:t>
          </m:r>
        </m:oMath>
      </m:oMathPara>
    </w:p>
    <w:p w:rsidR="00004645" w:rsidRPr="000538EE" w:rsidRDefault="00004645" w:rsidP="00004645">
      <w:pPr>
        <w:jc w:val="center"/>
        <w:rPr>
          <w:b/>
          <w:sz w:val="20"/>
          <w:szCs w:val="20"/>
        </w:rPr>
      </w:pPr>
    </w:p>
    <w:p w:rsidR="00004645" w:rsidRPr="000538EE" w:rsidRDefault="00004645" w:rsidP="00004645">
      <w:pPr>
        <w:jc w:val="center"/>
        <w:rPr>
          <w:b/>
          <w:sz w:val="20"/>
          <w:szCs w:val="20"/>
        </w:rPr>
      </w:pPr>
    </w:p>
    <w:p w:rsidR="00004645" w:rsidRPr="000538EE" w:rsidRDefault="00004645" w:rsidP="00004645">
      <w:pPr>
        <w:keepNext/>
        <w:suppressAutoHyphens/>
        <w:jc w:val="both"/>
        <w:outlineLvl w:val="2"/>
        <w:rPr>
          <w:sz w:val="20"/>
          <w:szCs w:val="20"/>
        </w:rPr>
      </w:pPr>
      <w:r w:rsidRPr="000538EE">
        <w:rPr>
          <w:rFonts w:eastAsia="Arial Unicode MS"/>
          <w:sz w:val="20"/>
          <w:szCs w:val="20"/>
          <w:bdr w:val="nil"/>
          <w:lang w:val="en-US"/>
        </w:rPr>
        <w:t xml:space="preserve">2.2.4. </w:t>
      </w:r>
      <w:r w:rsidRPr="000538EE">
        <w:rPr>
          <w:sz w:val="20"/>
          <w:szCs w:val="20"/>
        </w:rPr>
        <w:t xml:space="preserve">Kiekvieno tiekėjo pasiūlymo </w:t>
      </w:r>
      <w:r w:rsidRPr="000538EE">
        <w:rPr>
          <w:b/>
          <w:sz w:val="20"/>
          <w:szCs w:val="20"/>
        </w:rPr>
        <w:t>(T</w:t>
      </w:r>
      <w:r w:rsidR="00AB4378" w:rsidRPr="000538EE">
        <w:rPr>
          <w:b/>
          <w:sz w:val="20"/>
          <w:szCs w:val="20"/>
        </w:rPr>
        <w:t>(3,4,5,6,7,8,9,11,12,13,14,15,16)</w:t>
      </w:r>
      <w:r w:rsidRPr="000538EE">
        <w:rPr>
          <w:b/>
          <w:sz w:val="20"/>
          <w:szCs w:val="20"/>
        </w:rPr>
        <w:t>)</w:t>
      </w:r>
      <w:r w:rsidRPr="000538EE">
        <w:rPr>
          <w:sz w:val="20"/>
          <w:szCs w:val="20"/>
        </w:rPr>
        <w:t xml:space="preserve"> balas apskaičiuojamas šia tvarka: </w:t>
      </w:r>
    </w:p>
    <w:p w:rsidR="00004645" w:rsidRPr="000538EE" w:rsidRDefault="00004645" w:rsidP="00004645">
      <w:pPr>
        <w:pStyle w:val="Body2"/>
        <w:tabs>
          <w:tab w:val="left" w:pos="1276"/>
        </w:tabs>
        <w:spacing w:after="0"/>
        <w:rPr>
          <w:rFonts w:cs="Times New Roman"/>
          <w:color w:val="auto"/>
          <w:sz w:val="20"/>
          <w:szCs w:val="20"/>
          <w:lang w:val="lt-LT"/>
        </w:rPr>
      </w:pPr>
      <w:r w:rsidRPr="000538EE">
        <w:rPr>
          <w:rFonts w:cs="Times New Roman"/>
          <w:color w:val="auto"/>
          <w:sz w:val="20"/>
          <w:szCs w:val="20"/>
          <w:lang w:val="lt-LT"/>
        </w:rPr>
        <w:t>Apskaičiuojamas pasiūlymui suteikiamas (</w:t>
      </w:r>
      <w:r w:rsidRPr="000538EE">
        <w:rPr>
          <w:rFonts w:cs="Times New Roman"/>
          <w:b/>
          <w:color w:val="auto"/>
          <w:sz w:val="20"/>
          <w:szCs w:val="20"/>
          <w:lang w:val="lt-LT"/>
        </w:rPr>
        <w:t>T</w:t>
      </w:r>
      <w:r w:rsidRPr="000538EE">
        <w:rPr>
          <w:rFonts w:cs="Times New Roman"/>
          <w:b/>
          <w:color w:val="auto"/>
          <w:sz w:val="20"/>
          <w:szCs w:val="20"/>
          <w:vertAlign w:val="subscript"/>
          <w:lang w:val="lt-LT"/>
        </w:rPr>
        <w:t>p</w:t>
      </w:r>
      <w:r w:rsidRPr="000538EE">
        <w:rPr>
          <w:rFonts w:cs="Times New Roman"/>
          <w:b/>
          <w:color w:val="auto"/>
          <w:sz w:val="20"/>
          <w:szCs w:val="20"/>
          <w:lang w:val="lt-LT"/>
        </w:rPr>
        <w:t>)</w:t>
      </w:r>
      <w:r w:rsidRPr="000538EE">
        <w:rPr>
          <w:rFonts w:cs="Times New Roman"/>
          <w:color w:val="auto"/>
          <w:sz w:val="20"/>
          <w:szCs w:val="20"/>
          <w:lang w:val="lt-LT"/>
        </w:rPr>
        <w:t xml:space="preserve"> balas pagal siūloma funkcionalumą</w:t>
      </w:r>
    </w:p>
    <w:p w:rsidR="00004645" w:rsidRPr="000538EE" w:rsidRDefault="00004645" w:rsidP="00004645">
      <w:pPr>
        <w:pStyle w:val="Body2"/>
        <w:tabs>
          <w:tab w:val="left" w:pos="1276"/>
        </w:tabs>
        <w:spacing w:after="0"/>
        <w:rPr>
          <w:rFonts w:cs="Times New Roman"/>
          <w:color w:val="auto"/>
          <w:sz w:val="20"/>
          <w:szCs w:val="20"/>
          <w:lang w:val="lt-LT"/>
        </w:rPr>
      </w:pPr>
      <w:proofErr w:type="spellStart"/>
      <w:r w:rsidRPr="000538EE">
        <w:rPr>
          <w:rFonts w:eastAsia="Times New Roman" w:cs="Times New Roman"/>
          <w:bCs/>
          <w:color w:val="auto"/>
          <w:sz w:val="20"/>
          <w:szCs w:val="20"/>
        </w:rPr>
        <w:t>Kriterijų</w:t>
      </w:r>
      <w:proofErr w:type="spellEnd"/>
      <w:r w:rsidRPr="000538EE">
        <w:rPr>
          <w:rFonts w:eastAsia="Times New Roman" w:cs="Times New Roman"/>
          <w:bCs/>
          <w:color w:val="auto"/>
          <w:sz w:val="20"/>
          <w:szCs w:val="20"/>
        </w:rPr>
        <w:t xml:space="preserve"> (T</w:t>
      </w:r>
      <w:r w:rsidR="00AB4378" w:rsidRPr="000538EE">
        <w:rPr>
          <w:b/>
          <w:color w:val="auto"/>
          <w:sz w:val="20"/>
          <w:szCs w:val="20"/>
        </w:rPr>
        <w:t>(3,4,5,6,7,8,9,11,12,13,14,15,16)</w:t>
      </w:r>
      <w:r w:rsidRPr="000538EE">
        <w:rPr>
          <w:rFonts w:eastAsia="Times New Roman" w:cs="Times New Roman"/>
          <w:bCs/>
          <w:color w:val="auto"/>
          <w:sz w:val="20"/>
          <w:szCs w:val="20"/>
        </w:rPr>
        <w:t xml:space="preserve">) </w:t>
      </w:r>
      <w:proofErr w:type="spellStart"/>
      <w:r w:rsidRPr="000538EE">
        <w:rPr>
          <w:rFonts w:eastAsia="Times New Roman" w:cs="Times New Roman"/>
          <w:bCs/>
          <w:color w:val="auto"/>
          <w:sz w:val="20"/>
          <w:szCs w:val="20"/>
        </w:rPr>
        <w:t>balai</w:t>
      </w:r>
      <w:proofErr w:type="spellEnd"/>
      <w:r w:rsidRPr="000538EE">
        <w:rPr>
          <w:rFonts w:eastAsia="Times New Roman" w:cs="Times New Roman"/>
          <w:bCs/>
          <w:color w:val="auto"/>
          <w:sz w:val="20"/>
          <w:szCs w:val="20"/>
        </w:rPr>
        <w:t xml:space="preserve"> </w:t>
      </w:r>
      <w:proofErr w:type="spellStart"/>
      <w:r w:rsidRPr="000538EE">
        <w:rPr>
          <w:rFonts w:eastAsia="Times New Roman" w:cs="Times New Roman"/>
          <w:bCs/>
          <w:color w:val="auto"/>
          <w:sz w:val="20"/>
          <w:szCs w:val="20"/>
        </w:rPr>
        <w:t>apskaičiuojami</w:t>
      </w:r>
      <w:proofErr w:type="spellEnd"/>
      <w:r w:rsidRPr="000538EE">
        <w:rPr>
          <w:rFonts w:eastAsia="Times New Roman" w:cs="Times New Roman"/>
          <w:bCs/>
          <w:color w:val="auto"/>
          <w:sz w:val="20"/>
          <w:szCs w:val="20"/>
        </w:rPr>
        <w:t>:</w:t>
      </w:r>
    </w:p>
    <w:p w:rsidR="00004645" w:rsidRPr="000538EE" w:rsidRDefault="00004645" w:rsidP="00004645">
      <w:pPr>
        <w:pStyle w:val="Sraopastraipa"/>
        <w:jc w:val="center"/>
        <w:rPr>
          <w:i/>
          <w:sz w:val="20"/>
          <w:szCs w:val="20"/>
          <w:lang w:val="en-GB"/>
        </w:rPr>
      </w:pPr>
      <w:r w:rsidRPr="000538EE">
        <w:rPr>
          <w:i/>
          <w:sz w:val="20"/>
          <w:szCs w:val="20"/>
        </w:rPr>
        <w:t>T</w:t>
      </w:r>
      <w:r w:rsidR="00AB4378" w:rsidRPr="000538EE">
        <w:rPr>
          <w:b/>
          <w:sz w:val="20"/>
          <w:szCs w:val="20"/>
        </w:rPr>
        <w:t>(3,4,5,6,7,8,9,11,12,13,14,15,16)</w:t>
      </w:r>
      <w:r w:rsidRPr="000538EE">
        <w:rPr>
          <w:i/>
          <w:sz w:val="20"/>
          <w:szCs w:val="20"/>
          <w:lang w:val="en-GB"/>
        </w:rPr>
        <w:t xml:space="preserve">= </w:t>
      </w:r>
      <w:proofErr w:type="spellStart"/>
      <w:r w:rsidRPr="000538EE">
        <w:rPr>
          <w:i/>
          <w:sz w:val="20"/>
          <w:szCs w:val="20"/>
          <w:lang w:val="en-GB"/>
        </w:rPr>
        <w:t>T</w:t>
      </w:r>
      <w:r w:rsidRPr="000538EE">
        <w:rPr>
          <w:i/>
          <w:sz w:val="20"/>
          <w:szCs w:val="20"/>
          <w:vertAlign w:val="subscript"/>
          <w:lang w:val="en-GB"/>
        </w:rPr>
        <w:t>p</w:t>
      </w:r>
      <w:proofErr w:type="spellEnd"/>
    </w:p>
    <w:p w:rsidR="00004645" w:rsidRPr="000538EE" w:rsidRDefault="00004645" w:rsidP="00004645">
      <w:pPr>
        <w:pStyle w:val="Sraopastraipa"/>
        <w:widowControl w:val="0"/>
        <w:tabs>
          <w:tab w:val="left" w:pos="1985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0538EE">
        <w:rPr>
          <w:b/>
          <w:bCs/>
          <w:sz w:val="20"/>
          <w:szCs w:val="20"/>
        </w:rPr>
        <w:t>0 balų.</w:t>
      </w:r>
      <w:r w:rsidRPr="000538EE">
        <w:rPr>
          <w:sz w:val="20"/>
          <w:szCs w:val="20"/>
        </w:rPr>
        <w:t xml:space="preserve"> Nesiūlomas funkcionalumas. </w:t>
      </w:r>
    </w:p>
    <w:p w:rsidR="00004645" w:rsidRPr="000538EE" w:rsidRDefault="00AB4378" w:rsidP="00004645">
      <w:pPr>
        <w:pStyle w:val="Sraopastraipa"/>
        <w:tabs>
          <w:tab w:val="left" w:pos="1560"/>
        </w:tabs>
        <w:jc w:val="both"/>
        <w:rPr>
          <w:b/>
          <w:bCs/>
          <w:sz w:val="20"/>
          <w:szCs w:val="20"/>
        </w:rPr>
      </w:pPr>
      <w:r w:rsidRPr="000538EE">
        <w:rPr>
          <w:b/>
          <w:bCs/>
          <w:sz w:val="20"/>
          <w:szCs w:val="20"/>
        </w:rPr>
        <w:t>1</w:t>
      </w:r>
      <w:r w:rsidR="00004645" w:rsidRPr="000538EE">
        <w:rPr>
          <w:b/>
          <w:bCs/>
          <w:sz w:val="20"/>
          <w:szCs w:val="20"/>
        </w:rPr>
        <w:t xml:space="preserve"> bala</w:t>
      </w:r>
      <w:r w:rsidRPr="000538EE">
        <w:rPr>
          <w:b/>
          <w:bCs/>
          <w:sz w:val="20"/>
          <w:szCs w:val="20"/>
        </w:rPr>
        <w:t>s</w:t>
      </w:r>
      <w:r w:rsidR="00004645" w:rsidRPr="000538EE">
        <w:rPr>
          <w:b/>
          <w:bCs/>
          <w:sz w:val="20"/>
          <w:szCs w:val="20"/>
        </w:rPr>
        <w:t xml:space="preserve">. </w:t>
      </w:r>
      <w:r w:rsidR="00004645" w:rsidRPr="000538EE">
        <w:rPr>
          <w:sz w:val="20"/>
          <w:szCs w:val="20"/>
        </w:rPr>
        <w:t>Siūlomas T</w:t>
      </w:r>
      <w:r w:rsidRPr="000538EE">
        <w:rPr>
          <w:sz w:val="20"/>
          <w:szCs w:val="20"/>
        </w:rPr>
        <w:t>(3,4,5,6,7,8,9,11,12,13,14,15,16)</w:t>
      </w:r>
      <w:r w:rsidR="00004645" w:rsidRPr="000538EE">
        <w:rPr>
          <w:sz w:val="20"/>
          <w:szCs w:val="20"/>
        </w:rPr>
        <w:t xml:space="preserve"> punkte nurodomas funkcionalumas</w:t>
      </w:r>
      <w:r w:rsidR="00004645" w:rsidRPr="000538EE">
        <w:rPr>
          <w:b/>
          <w:bCs/>
          <w:sz w:val="20"/>
          <w:szCs w:val="20"/>
        </w:rPr>
        <w:t xml:space="preserve"> </w:t>
      </w:r>
    </w:p>
    <w:p w:rsidR="00AB4378" w:rsidRPr="000538EE" w:rsidRDefault="00AB4378" w:rsidP="00004645">
      <w:pPr>
        <w:pStyle w:val="Sraopastraipa"/>
        <w:tabs>
          <w:tab w:val="left" w:pos="1560"/>
        </w:tabs>
        <w:jc w:val="both"/>
        <w:rPr>
          <w:sz w:val="20"/>
          <w:szCs w:val="20"/>
        </w:rPr>
      </w:pPr>
    </w:p>
    <w:p w:rsidR="00AB4378" w:rsidRPr="000538EE" w:rsidRDefault="00AB4378" w:rsidP="00AB4378">
      <w:pPr>
        <w:keepNext/>
        <w:suppressAutoHyphens/>
        <w:jc w:val="both"/>
        <w:outlineLvl w:val="2"/>
        <w:rPr>
          <w:sz w:val="20"/>
          <w:szCs w:val="20"/>
        </w:rPr>
      </w:pPr>
      <w:r w:rsidRPr="000538EE">
        <w:rPr>
          <w:rFonts w:eastAsia="Arial Unicode MS"/>
          <w:sz w:val="20"/>
          <w:szCs w:val="20"/>
          <w:bdr w:val="nil"/>
          <w:lang w:val="en-US"/>
        </w:rPr>
        <w:t xml:space="preserve">2.2.5. </w:t>
      </w:r>
      <w:r w:rsidRPr="000538EE">
        <w:rPr>
          <w:sz w:val="20"/>
          <w:szCs w:val="20"/>
        </w:rPr>
        <w:t xml:space="preserve">Kiekvieno tiekėjo pasiūlymo </w:t>
      </w:r>
      <w:r w:rsidRPr="000538EE">
        <w:rPr>
          <w:b/>
          <w:sz w:val="20"/>
          <w:szCs w:val="20"/>
        </w:rPr>
        <w:t>(</w:t>
      </w:r>
      <w:proofErr w:type="gramStart"/>
      <w:r w:rsidRPr="000538EE">
        <w:rPr>
          <w:b/>
          <w:sz w:val="20"/>
          <w:szCs w:val="20"/>
        </w:rPr>
        <w:t>T(</w:t>
      </w:r>
      <w:proofErr w:type="gramEnd"/>
      <w:r w:rsidRPr="000538EE">
        <w:rPr>
          <w:b/>
          <w:sz w:val="20"/>
          <w:szCs w:val="20"/>
        </w:rPr>
        <w:t>17,21,23))</w:t>
      </w:r>
      <w:r w:rsidRPr="000538EE">
        <w:rPr>
          <w:sz w:val="20"/>
          <w:szCs w:val="20"/>
        </w:rPr>
        <w:t xml:space="preserve"> balas apskaičiuojamas šia tvarka: </w:t>
      </w:r>
    </w:p>
    <w:p w:rsidR="00AB4378" w:rsidRPr="000538EE" w:rsidRDefault="00AB4378" w:rsidP="00AB4378">
      <w:pPr>
        <w:pStyle w:val="Body2"/>
        <w:tabs>
          <w:tab w:val="left" w:pos="1276"/>
        </w:tabs>
        <w:spacing w:after="0"/>
        <w:rPr>
          <w:rFonts w:cs="Times New Roman"/>
          <w:color w:val="auto"/>
          <w:sz w:val="20"/>
          <w:szCs w:val="20"/>
          <w:lang w:val="lt-LT"/>
        </w:rPr>
      </w:pPr>
      <w:r w:rsidRPr="000538EE">
        <w:rPr>
          <w:rFonts w:cs="Times New Roman"/>
          <w:color w:val="auto"/>
          <w:sz w:val="20"/>
          <w:szCs w:val="20"/>
          <w:lang w:val="lt-LT"/>
        </w:rPr>
        <w:t>Apskaičiuojamas pasiūlymui suteikiamas (</w:t>
      </w:r>
      <w:r w:rsidRPr="000538EE">
        <w:rPr>
          <w:rFonts w:cs="Times New Roman"/>
          <w:b/>
          <w:color w:val="auto"/>
          <w:sz w:val="20"/>
          <w:szCs w:val="20"/>
          <w:lang w:val="lt-LT"/>
        </w:rPr>
        <w:t>T</w:t>
      </w:r>
      <w:r w:rsidRPr="000538EE">
        <w:rPr>
          <w:rFonts w:cs="Times New Roman"/>
          <w:b/>
          <w:color w:val="auto"/>
          <w:sz w:val="20"/>
          <w:szCs w:val="20"/>
          <w:vertAlign w:val="subscript"/>
          <w:lang w:val="lt-LT"/>
        </w:rPr>
        <w:t>p</w:t>
      </w:r>
      <w:r w:rsidRPr="000538EE">
        <w:rPr>
          <w:rFonts w:cs="Times New Roman"/>
          <w:b/>
          <w:color w:val="auto"/>
          <w:sz w:val="20"/>
          <w:szCs w:val="20"/>
          <w:lang w:val="lt-LT"/>
        </w:rPr>
        <w:t>)</w:t>
      </w:r>
      <w:r w:rsidRPr="000538EE">
        <w:rPr>
          <w:rFonts w:cs="Times New Roman"/>
          <w:color w:val="auto"/>
          <w:sz w:val="20"/>
          <w:szCs w:val="20"/>
          <w:lang w:val="lt-LT"/>
        </w:rPr>
        <w:t xml:space="preserve"> balas pagal siūloma funkcionalumą</w:t>
      </w:r>
    </w:p>
    <w:p w:rsidR="00AB4378" w:rsidRPr="000538EE" w:rsidRDefault="00AB4378" w:rsidP="00AB4378">
      <w:pPr>
        <w:pStyle w:val="Body2"/>
        <w:tabs>
          <w:tab w:val="left" w:pos="1276"/>
        </w:tabs>
        <w:spacing w:after="0"/>
        <w:rPr>
          <w:rFonts w:cs="Times New Roman"/>
          <w:color w:val="auto"/>
          <w:sz w:val="20"/>
          <w:szCs w:val="20"/>
          <w:lang w:val="lt-LT"/>
        </w:rPr>
      </w:pPr>
      <w:proofErr w:type="spellStart"/>
      <w:r w:rsidRPr="000538EE">
        <w:rPr>
          <w:rFonts w:eastAsia="Times New Roman" w:cs="Times New Roman"/>
          <w:bCs/>
          <w:color w:val="auto"/>
          <w:sz w:val="20"/>
          <w:szCs w:val="20"/>
        </w:rPr>
        <w:t>Kriterijų</w:t>
      </w:r>
      <w:proofErr w:type="spellEnd"/>
      <w:r w:rsidRPr="000538EE">
        <w:rPr>
          <w:rFonts w:eastAsia="Times New Roman" w:cs="Times New Roman"/>
          <w:bCs/>
          <w:color w:val="auto"/>
          <w:sz w:val="20"/>
          <w:szCs w:val="20"/>
        </w:rPr>
        <w:t xml:space="preserve"> (</w:t>
      </w:r>
      <w:proofErr w:type="gramStart"/>
      <w:r w:rsidRPr="000538EE">
        <w:rPr>
          <w:rFonts w:eastAsia="Times New Roman" w:cs="Times New Roman"/>
          <w:bCs/>
          <w:color w:val="auto"/>
          <w:sz w:val="20"/>
          <w:szCs w:val="20"/>
        </w:rPr>
        <w:t>T</w:t>
      </w:r>
      <w:r w:rsidRPr="000538EE">
        <w:rPr>
          <w:b/>
          <w:color w:val="auto"/>
          <w:sz w:val="20"/>
          <w:szCs w:val="20"/>
        </w:rPr>
        <w:t>(</w:t>
      </w:r>
      <w:proofErr w:type="gramEnd"/>
      <w:r w:rsidRPr="000538EE">
        <w:rPr>
          <w:b/>
          <w:color w:val="auto"/>
          <w:sz w:val="20"/>
          <w:szCs w:val="20"/>
        </w:rPr>
        <w:t>17,21,23)</w:t>
      </w:r>
      <w:r w:rsidRPr="000538EE">
        <w:rPr>
          <w:rFonts w:eastAsia="Times New Roman" w:cs="Times New Roman"/>
          <w:bCs/>
          <w:color w:val="auto"/>
          <w:sz w:val="20"/>
          <w:szCs w:val="20"/>
        </w:rPr>
        <w:t xml:space="preserve">) </w:t>
      </w:r>
      <w:proofErr w:type="spellStart"/>
      <w:r w:rsidRPr="000538EE">
        <w:rPr>
          <w:rFonts w:eastAsia="Times New Roman" w:cs="Times New Roman"/>
          <w:bCs/>
          <w:color w:val="auto"/>
          <w:sz w:val="20"/>
          <w:szCs w:val="20"/>
        </w:rPr>
        <w:t>balai</w:t>
      </w:r>
      <w:proofErr w:type="spellEnd"/>
      <w:r w:rsidRPr="000538EE">
        <w:rPr>
          <w:rFonts w:eastAsia="Times New Roman" w:cs="Times New Roman"/>
          <w:bCs/>
          <w:color w:val="auto"/>
          <w:sz w:val="20"/>
          <w:szCs w:val="20"/>
        </w:rPr>
        <w:t xml:space="preserve"> </w:t>
      </w:r>
      <w:proofErr w:type="spellStart"/>
      <w:r w:rsidRPr="000538EE">
        <w:rPr>
          <w:rFonts w:eastAsia="Times New Roman" w:cs="Times New Roman"/>
          <w:bCs/>
          <w:color w:val="auto"/>
          <w:sz w:val="20"/>
          <w:szCs w:val="20"/>
        </w:rPr>
        <w:t>apskaičiuojami</w:t>
      </w:r>
      <w:proofErr w:type="spellEnd"/>
      <w:r w:rsidRPr="000538EE">
        <w:rPr>
          <w:rFonts w:eastAsia="Times New Roman" w:cs="Times New Roman"/>
          <w:bCs/>
          <w:color w:val="auto"/>
          <w:sz w:val="20"/>
          <w:szCs w:val="20"/>
        </w:rPr>
        <w:t>:</w:t>
      </w:r>
    </w:p>
    <w:p w:rsidR="00AB4378" w:rsidRPr="000538EE" w:rsidRDefault="00AB4378" w:rsidP="00AB4378">
      <w:pPr>
        <w:pStyle w:val="Sraopastraipa"/>
        <w:jc w:val="center"/>
        <w:rPr>
          <w:i/>
          <w:sz w:val="20"/>
          <w:szCs w:val="20"/>
          <w:lang w:val="en-GB"/>
        </w:rPr>
      </w:pPr>
      <w:r w:rsidRPr="000538EE">
        <w:rPr>
          <w:i/>
          <w:sz w:val="20"/>
          <w:szCs w:val="20"/>
        </w:rPr>
        <w:t>T</w:t>
      </w:r>
      <w:r w:rsidRPr="000538EE">
        <w:rPr>
          <w:b/>
          <w:sz w:val="20"/>
          <w:szCs w:val="20"/>
        </w:rPr>
        <w:t>(17,21,23)</w:t>
      </w:r>
      <w:r w:rsidRPr="000538EE">
        <w:rPr>
          <w:i/>
          <w:sz w:val="20"/>
          <w:szCs w:val="20"/>
          <w:lang w:val="en-GB"/>
        </w:rPr>
        <w:t xml:space="preserve">= </w:t>
      </w:r>
      <w:proofErr w:type="spellStart"/>
      <w:r w:rsidRPr="000538EE">
        <w:rPr>
          <w:i/>
          <w:sz w:val="20"/>
          <w:szCs w:val="20"/>
          <w:lang w:val="en-GB"/>
        </w:rPr>
        <w:t>T</w:t>
      </w:r>
      <w:r w:rsidRPr="000538EE">
        <w:rPr>
          <w:i/>
          <w:sz w:val="20"/>
          <w:szCs w:val="20"/>
          <w:vertAlign w:val="subscript"/>
          <w:lang w:val="en-GB"/>
        </w:rPr>
        <w:t>p</w:t>
      </w:r>
      <w:proofErr w:type="spellEnd"/>
    </w:p>
    <w:p w:rsidR="00AB4378" w:rsidRPr="000538EE" w:rsidRDefault="00AB4378" w:rsidP="00AB4378">
      <w:pPr>
        <w:pStyle w:val="Sraopastraipa"/>
        <w:widowControl w:val="0"/>
        <w:tabs>
          <w:tab w:val="left" w:pos="1985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0538EE">
        <w:rPr>
          <w:b/>
          <w:bCs/>
          <w:sz w:val="20"/>
          <w:szCs w:val="20"/>
        </w:rPr>
        <w:t>0 balų.</w:t>
      </w:r>
      <w:r w:rsidRPr="000538EE">
        <w:rPr>
          <w:sz w:val="20"/>
          <w:szCs w:val="20"/>
        </w:rPr>
        <w:t xml:space="preserve"> Nesiūlomas funkcionalumas. </w:t>
      </w:r>
    </w:p>
    <w:p w:rsidR="00AB4378" w:rsidRPr="000538EE" w:rsidRDefault="00375421" w:rsidP="00AB4378">
      <w:pPr>
        <w:pStyle w:val="Sraopastraipa"/>
        <w:tabs>
          <w:tab w:val="left" w:pos="1560"/>
        </w:tabs>
        <w:jc w:val="both"/>
        <w:rPr>
          <w:b/>
          <w:bCs/>
          <w:sz w:val="20"/>
          <w:szCs w:val="20"/>
        </w:rPr>
      </w:pPr>
      <w:r w:rsidRPr="000538EE">
        <w:rPr>
          <w:b/>
          <w:bCs/>
          <w:sz w:val="20"/>
          <w:szCs w:val="20"/>
        </w:rPr>
        <w:t>2</w:t>
      </w:r>
      <w:r w:rsidR="00AB4378" w:rsidRPr="000538EE">
        <w:rPr>
          <w:b/>
          <w:bCs/>
          <w:sz w:val="20"/>
          <w:szCs w:val="20"/>
        </w:rPr>
        <w:t xml:space="preserve"> bala</w:t>
      </w:r>
      <w:r w:rsidRPr="000538EE">
        <w:rPr>
          <w:b/>
          <w:bCs/>
          <w:sz w:val="20"/>
          <w:szCs w:val="20"/>
        </w:rPr>
        <w:t>i.</w:t>
      </w:r>
      <w:r w:rsidR="00AB4378" w:rsidRPr="000538EE">
        <w:rPr>
          <w:b/>
          <w:bCs/>
          <w:sz w:val="20"/>
          <w:szCs w:val="20"/>
        </w:rPr>
        <w:t xml:space="preserve"> </w:t>
      </w:r>
      <w:r w:rsidR="00AB4378" w:rsidRPr="000538EE">
        <w:rPr>
          <w:sz w:val="20"/>
          <w:szCs w:val="20"/>
        </w:rPr>
        <w:t>Siūlomas T(</w:t>
      </w:r>
      <w:r w:rsidRPr="000538EE">
        <w:rPr>
          <w:sz w:val="20"/>
          <w:szCs w:val="20"/>
        </w:rPr>
        <w:t>17,21,23</w:t>
      </w:r>
      <w:r w:rsidR="00AB4378" w:rsidRPr="000538EE">
        <w:rPr>
          <w:sz w:val="20"/>
          <w:szCs w:val="20"/>
        </w:rPr>
        <w:t>) punkte nurodomas funkcionalumas</w:t>
      </w:r>
      <w:r w:rsidR="00AB4378" w:rsidRPr="000538EE">
        <w:rPr>
          <w:b/>
          <w:bCs/>
          <w:sz w:val="20"/>
          <w:szCs w:val="20"/>
        </w:rPr>
        <w:t xml:space="preserve"> </w:t>
      </w:r>
    </w:p>
    <w:p w:rsidR="00375421" w:rsidRPr="000538EE" w:rsidRDefault="00375421" w:rsidP="00AB4378">
      <w:pPr>
        <w:pStyle w:val="Sraopastraipa"/>
        <w:tabs>
          <w:tab w:val="left" w:pos="1560"/>
        </w:tabs>
        <w:jc w:val="both"/>
        <w:rPr>
          <w:sz w:val="20"/>
          <w:szCs w:val="20"/>
        </w:rPr>
      </w:pPr>
    </w:p>
    <w:p w:rsidR="00375421" w:rsidRPr="000538EE" w:rsidRDefault="00375421" w:rsidP="00375421">
      <w:pPr>
        <w:keepNext/>
        <w:suppressAutoHyphens/>
        <w:jc w:val="both"/>
        <w:outlineLvl w:val="2"/>
        <w:rPr>
          <w:sz w:val="20"/>
          <w:szCs w:val="20"/>
        </w:rPr>
      </w:pPr>
      <w:r w:rsidRPr="000538EE">
        <w:rPr>
          <w:rFonts w:eastAsia="Arial Unicode MS"/>
          <w:sz w:val="20"/>
          <w:szCs w:val="20"/>
          <w:bdr w:val="nil"/>
          <w:lang w:val="en-US"/>
        </w:rPr>
        <w:t xml:space="preserve">2.2.6. </w:t>
      </w:r>
      <w:r w:rsidRPr="000538EE">
        <w:rPr>
          <w:sz w:val="20"/>
          <w:szCs w:val="20"/>
        </w:rPr>
        <w:t xml:space="preserve">Kiekvieno tiekėjo pasiūlymo </w:t>
      </w:r>
      <w:r w:rsidRPr="000538EE">
        <w:rPr>
          <w:b/>
          <w:sz w:val="20"/>
          <w:szCs w:val="20"/>
        </w:rPr>
        <w:t>(T18)</w:t>
      </w:r>
      <w:r w:rsidRPr="000538EE">
        <w:rPr>
          <w:sz w:val="20"/>
          <w:szCs w:val="20"/>
        </w:rPr>
        <w:t xml:space="preserve"> balas apskaičiuojamas šia tvarka: </w:t>
      </w:r>
    </w:p>
    <w:p w:rsidR="00375421" w:rsidRPr="000538EE" w:rsidRDefault="00375421" w:rsidP="00375421">
      <w:pPr>
        <w:pStyle w:val="Body2"/>
        <w:tabs>
          <w:tab w:val="left" w:pos="1276"/>
        </w:tabs>
        <w:spacing w:after="0"/>
        <w:rPr>
          <w:rFonts w:cs="Times New Roman"/>
          <w:color w:val="auto"/>
          <w:sz w:val="20"/>
          <w:szCs w:val="20"/>
          <w:lang w:val="lt-LT"/>
        </w:rPr>
      </w:pPr>
      <w:r w:rsidRPr="000538EE">
        <w:rPr>
          <w:rFonts w:cs="Times New Roman"/>
          <w:color w:val="auto"/>
          <w:sz w:val="20"/>
          <w:szCs w:val="20"/>
          <w:lang w:val="lt-LT"/>
        </w:rPr>
        <w:t>Apskaičiuojamas pasiūlymui suteikiamas (</w:t>
      </w:r>
      <w:r w:rsidRPr="000538EE">
        <w:rPr>
          <w:rFonts w:cs="Times New Roman"/>
          <w:b/>
          <w:color w:val="auto"/>
          <w:sz w:val="20"/>
          <w:szCs w:val="20"/>
          <w:lang w:val="lt-LT"/>
        </w:rPr>
        <w:t>T</w:t>
      </w:r>
      <w:r w:rsidRPr="000538EE">
        <w:rPr>
          <w:rFonts w:cs="Times New Roman"/>
          <w:b/>
          <w:color w:val="auto"/>
          <w:sz w:val="20"/>
          <w:szCs w:val="20"/>
          <w:vertAlign w:val="subscript"/>
          <w:lang w:val="lt-LT"/>
        </w:rPr>
        <w:t>p</w:t>
      </w:r>
      <w:r w:rsidRPr="000538EE">
        <w:rPr>
          <w:rFonts w:cs="Times New Roman"/>
          <w:b/>
          <w:color w:val="auto"/>
          <w:sz w:val="20"/>
          <w:szCs w:val="20"/>
          <w:lang w:val="lt-LT"/>
        </w:rPr>
        <w:t>)</w:t>
      </w:r>
      <w:r w:rsidRPr="000538EE">
        <w:rPr>
          <w:rFonts w:cs="Times New Roman"/>
          <w:color w:val="auto"/>
          <w:sz w:val="20"/>
          <w:szCs w:val="20"/>
          <w:lang w:val="lt-LT"/>
        </w:rPr>
        <w:t xml:space="preserve"> balas pagal siūloma funkcionalumą</w:t>
      </w:r>
    </w:p>
    <w:p w:rsidR="00375421" w:rsidRPr="000538EE" w:rsidRDefault="00375421" w:rsidP="00375421">
      <w:pPr>
        <w:pStyle w:val="Body2"/>
        <w:tabs>
          <w:tab w:val="left" w:pos="1276"/>
        </w:tabs>
        <w:spacing w:after="0"/>
        <w:rPr>
          <w:rFonts w:cs="Times New Roman"/>
          <w:color w:val="auto"/>
          <w:sz w:val="20"/>
          <w:szCs w:val="20"/>
          <w:lang w:val="lt-LT"/>
        </w:rPr>
      </w:pPr>
      <w:proofErr w:type="spellStart"/>
      <w:r w:rsidRPr="000538EE">
        <w:rPr>
          <w:rFonts w:eastAsia="Times New Roman" w:cs="Times New Roman"/>
          <w:bCs/>
          <w:color w:val="auto"/>
          <w:sz w:val="20"/>
          <w:szCs w:val="20"/>
        </w:rPr>
        <w:t>Kriterijų</w:t>
      </w:r>
      <w:proofErr w:type="spellEnd"/>
      <w:r w:rsidRPr="000538EE">
        <w:rPr>
          <w:rFonts w:eastAsia="Times New Roman" w:cs="Times New Roman"/>
          <w:bCs/>
          <w:color w:val="auto"/>
          <w:sz w:val="20"/>
          <w:szCs w:val="20"/>
        </w:rPr>
        <w:t xml:space="preserve"> (T</w:t>
      </w:r>
      <w:r w:rsidRPr="000538EE">
        <w:rPr>
          <w:b/>
          <w:color w:val="auto"/>
          <w:sz w:val="20"/>
          <w:szCs w:val="20"/>
        </w:rPr>
        <w:t>18)</w:t>
      </w:r>
      <w:r w:rsidRPr="000538EE">
        <w:rPr>
          <w:rFonts w:eastAsia="Times New Roman" w:cs="Times New Roman"/>
          <w:bCs/>
          <w:color w:val="auto"/>
          <w:sz w:val="20"/>
          <w:szCs w:val="20"/>
        </w:rPr>
        <w:t xml:space="preserve"> </w:t>
      </w:r>
      <w:proofErr w:type="spellStart"/>
      <w:r w:rsidRPr="000538EE">
        <w:rPr>
          <w:rFonts w:eastAsia="Times New Roman" w:cs="Times New Roman"/>
          <w:bCs/>
          <w:color w:val="auto"/>
          <w:sz w:val="20"/>
          <w:szCs w:val="20"/>
        </w:rPr>
        <w:t>balai</w:t>
      </w:r>
      <w:proofErr w:type="spellEnd"/>
      <w:r w:rsidRPr="000538EE">
        <w:rPr>
          <w:rFonts w:eastAsia="Times New Roman" w:cs="Times New Roman"/>
          <w:bCs/>
          <w:color w:val="auto"/>
          <w:sz w:val="20"/>
          <w:szCs w:val="20"/>
        </w:rPr>
        <w:t xml:space="preserve"> </w:t>
      </w:r>
      <w:proofErr w:type="spellStart"/>
      <w:r w:rsidRPr="000538EE">
        <w:rPr>
          <w:rFonts w:eastAsia="Times New Roman" w:cs="Times New Roman"/>
          <w:bCs/>
          <w:color w:val="auto"/>
          <w:sz w:val="20"/>
          <w:szCs w:val="20"/>
        </w:rPr>
        <w:t>apskaičiuojami</w:t>
      </w:r>
      <w:proofErr w:type="spellEnd"/>
      <w:r w:rsidRPr="000538EE">
        <w:rPr>
          <w:rFonts w:eastAsia="Times New Roman" w:cs="Times New Roman"/>
          <w:bCs/>
          <w:color w:val="auto"/>
          <w:sz w:val="20"/>
          <w:szCs w:val="20"/>
        </w:rPr>
        <w:t>:</w:t>
      </w:r>
    </w:p>
    <w:p w:rsidR="00375421" w:rsidRPr="000538EE" w:rsidRDefault="00375421" w:rsidP="00375421">
      <w:pPr>
        <w:pStyle w:val="Sraopastraipa"/>
        <w:jc w:val="center"/>
        <w:rPr>
          <w:i/>
          <w:sz w:val="20"/>
          <w:szCs w:val="20"/>
          <w:lang w:val="en-GB"/>
        </w:rPr>
      </w:pPr>
      <w:r w:rsidRPr="000538EE">
        <w:rPr>
          <w:i/>
          <w:sz w:val="20"/>
          <w:szCs w:val="20"/>
        </w:rPr>
        <w:t>T</w:t>
      </w:r>
      <w:r w:rsidRPr="000538EE">
        <w:rPr>
          <w:b/>
          <w:sz w:val="20"/>
          <w:szCs w:val="20"/>
        </w:rPr>
        <w:t>18</w:t>
      </w:r>
      <w:r w:rsidRPr="000538EE">
        <w:rPr>
          <w:i/>
          <w:sz w:val="20"/>
          <w:szCs w:val="20"/>
          <w:lang w:val="en-GB"/>
        </w:rPr>
        <w:t xml:space="preserve">= </w:t>
      </w:r>
      <w:proofErr w:type="spellStart"/>
      <w:r w:rsidRPr="000538EE">
        <w:rPr>
          <w:i/>
          <w:sz w:val="20"/>
          <w:szCs w:val="20"/>
          <w:lang w:val="en-GB"/>
        </w:rPr>
        <w:t>T</w:t>
      </w:r>
      <w:r w:rsidRPr="000538EE">
        <w:rPr>
          <w:i/>
          <w:sz w:val="20"/>
          <w:szCs w:val="20"/>
          <w:vertAlign w:val="subscript"/>
          <w:lang w:val="en-GB"/>
        </w:rPr>
        <w:t>p</w:t>
      </w:r>
      <w:proofErr w:type="spellEnd"/>
    </w:p>
    <w:p w:rsidR="00375421" w:rsidRPr="000538EE" w:rsidRDefault="00375421" w:rsidP="00375421">
      <w:pPr>
        <w:pStyle w:val="Sraopastraipa"/>
        <w:widowControl w:val="0"/>
        <w:tabs>
          <w:tab w:val="left" w:pos="1985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0538EE">
        <w:rPr>
          <w:b/>
          <w:bCs/>
          <w:sz w:val="20"/>
          <w:szCs w:val="20"/>
        </w:rPr>
        <w:t>0 balų.</w:t>
      </w:r>
      <w:r w:rsidRPr="000538EE">
        <w:rPr>
          <w:sz w:val="20"/>
          <w:szCs w:val="20"/>
        </w:rPr>
        <w:t xml:space="preserve"> Nesiūlomas funkcionalumas. </w:t>
      </w:r>
    </w:p>
    <w:p w:rsidR="00375421" w:rsidRPr="000538EE" w:rsidRDefault="00375421" w:rsidP="00375421">
      <w:pPr>
        <w:pStyle w:val="Sraopastraipa"/>
        <w:tabs>
          <w:tab w:val="left" w:pos="1560"/>
        </w:tabs>
        <w:jc w:val="both"/>
        <w:rPr>
          <w:sz w:val="20"/>
          <w:szCs w:val="20"/>
        </w:rPr>
      </w:pPr>
      <w:r w:rsidRPr="000538EE">
        <w:rPr>
          <w:b/>
          <w:bCs/>
          <w:sz w:val="20"/>
          <w:szCs w:val="20"/>
        </w:rPr>
        <w:t xml:space="preserve">5 balai. </w:t>
      </w:r>
      <w:r w:rsidRPr="000538EE">
        <w:rPr>
          <w:sz w:val="20"/>
          <w:szCs w:val="20"/>
        </w:rPr>
        <w:t>Siūlomas T18 punkte nurodomas funkcionalumas</w:t>
      </w:r>
      <w:r w:rsidRPr="000538EE">
        <w:rPr>
          <w:b/>
          <w:bCs/>
          <w:sz w:val="20"/>
          <w:szCs w:val="20"/>
        </w:rPr>
        <w:t xml:space="preserve"> </w:t>
      </w:r>
    </w:p>
    <w:p w:rsidR="00375421" w:rsidRPr="000538EE" w:rsidRDefault="00375421" w:rsidP="00AB4378">
      <w:pPr>
        <w:pStyle w:val="Sraopastraipa"/>
        <w:tabs>
          <w:tab w:val="left" w:pos="1560"/>
        </w:tabs>
        <w:jc w:val="both"/>
        <w:rPr>
          <w:sz w:val="20"/>
          <w:szCs w:val="20"/>
        </w:rPr>
      </w:pPr>
    </w:p>
    <w:p w:rsidR="00004645" w:rsidRPr="000538EE" w:rsidRDefault="00004645" w:rsidP="00004645">
      <w:pPr>
        <w:autoSpaceDE w:val="0"/>
        <w:autoSpaceDN w:val="0"/>
        <w:adjustRightInd w:val="0"/>
        <w:jc w:val="center"/>
        <w:rPr>
          <w:rFonts w:eastAsia="TimesNewRomanPS-BoldMT"/>
          <w:b/>
          <w:bCs/>
          <w:caps/>
          <w:sz w:val="20"/>
          <w:szCs w:val="20"/>
        </w:rPr>
      </w:pPr>
    </w:p>
    <w:p w:rsidR="00004645" w:rsidRPr="000538EE" w:rsidRDefault="00004645" w:rsidP="00920366">
      <w:pPr>
        <w:spacing w:line="264" w:lineRule="auto"/>
        <w:rPr>
          <w:b/>
        </w:rPr>
      </w:pPr>
    </w:p>
    <w:p w:rsidR="0005279D" w:rsidRPr="000538EE" w:rsidRDefault="0005279D" w:rsidP="00920E98">
      <w:pPr>
        <w:ind w:left="-1440" w:right="10480"/>
      </w:pPr>
    </w:p>
    <w:sectPr w:rsidR="0005279D" w:rsidRPr="000538EE" w:rsidSect="00920366">
      <w:pgSz w:w="16838" w:h="11906" w:orient="landscape"/>
      <w:pgMar w:top="1701" w:right="567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77575"/>
    <w:multiLevelType w:val="hybridMultilevel"/>
    <w:tmpl w:val="96C44C96"/>
    <w:lvl w:ilvl="0" w:tplc="D7382BD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05F62"/>
    <w:multiLevelType w:val="hybridMultilevel"/>
    <w:tmpl w:val="10AA9A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87190"/>
    <w:multiLevelType w:val="hybridMultilevel"/>
    <w:tmpl w:val="CB6204F0"/>
    <w:lvl w:ilvl="0" w:tplc="1830513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E06C09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45F36"/>
    <w:multiLevelType w:val="hybridMultilevel"/>
    <w:tmpl w:val="9DAA20A2"/>
    <w:lvl w:ilvl="0" w:tplc="50FC5058">
      <w:start w:val="1"/>
      <w:numFmt w:val="lowerLetter"/>
      <w:lvlText w:val="%1)"/>
      <w:lvlJc w:val="left"/>
      <w:pPr>
        <w:ind w:left="1033" w:hanging="360"/>
      </w:pPr>
      <w:rPr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753" w:hanging="360"/>
      </w:pPr>
    </w:lvl>
    <w:lvl w:ilvl="2" w:tplc="0427001B" w:tentative="1">
      <w:start w:val="1"/>
      <w:numFmt w:val="lowerRoman"/>
      <w:lvlText w:val="%3."/>
      <w:lvlJc w:val="right"/>
      <w:pPr>
        <w:ind w:left="2473" w:hanging="180"/>
      </w:pPr>
    </w:lvl>
    <w:lvl w:ilvl="3" w:tplc="0427000F" w:tentative="1">
      <w:start w:val="1"/>
      <w:numFmt w:val="decimal"/>
      <w:lvlText w:val="%4."/>
      <w:lvlJc w:val="left"/>
      <w:pPr>
        <w:ind w:left="3193" w:hanging="360"/>
      </w:pPr>
    </w:lvl>
    <w:lvl w:ilvl="4" w:tplc="04270019" w:tentative="1">
      <w:start w:val="1"/>
      <w:numFmt w:val="lowerLetter"/>
      <w:lvlText w:val="%5."/>
      <w:lvlJc w:val="left"/>
      <w:pPr>
        <w:ind w:left="3913" w:hanging="360"/>
      </w:pPr>
    </w:lvl>
    <w:lvl w:ilvl="5" w:tplc="0427001B" w:tentative="1">
      <w:start w:val="1"/>
      <w:numFmt w:val="lowerRoman"/>
      <w:lvlText w:val="%6."/>
      <w:lvlJc w:val="right"/>
      <w:pPr>
        <w:ind w:left="4633" w:hanging="180"/>
      </w:pPr>
    </w:lvl>
    <w:lvl w:ilvl="6" w:tplc="0427000F" w:tentative="1">
      <w:start w:val="1"/>
      <w:numFmt w:val="decimal"/>
      <w:lvlText w:val="%7."/>
      <w:lvlJc w:val="left"/>
      <w:pPr>
        <w:ind w:left="5353" w:hanging="360"/>
      </w:pPr>
    </w:lvl>
    <w:lvl w:ilvl="7" w:tplc="04270019" w:tentative="1">
      <w:start w:val="1"/>
      <w:numFmt w:val="lowerLetter"/>
      <w:lvlText w:val="%8."/>
      <w:lvlJc w:val="left"/>
      <w:pPr>
        <w:ind w:left="6073" w:hanging="360"/>
      </w:pPr>
    </w:lvl>
    <w:lvl w:ilvl="8" w:tplc="0427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4" w15:restartNumberingAfterBreak="0">
    <w:nsid w:val="15EA72DB"/>
    <w:multiLevelType w:val="hybridMultilevel"/>
    <w:tmpl w:val="0932FE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7635E"/>
    <w:multiLevelType w:val="hybridMultilevel"/>
    <w:tmpl w:val="ADE0DF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981382"/>
    <w:multiLevelType w:val="hybridMultilevel"/>
    <w:tmpl w:val="8A206F4A"/>
    <w:lvl w:ilvl="0" w:tplc="D7382BDC">
      <w:start w:val="1"/>
      <w:numFmt w:val="decimal"/>
      <w:lvlText w:val="%1."/>
      <w:lvlJc w:val="left"/>
      <w:pPr>
        <w:ind w:left="927" w:hanging="360"/>
      </w:pPr>
      <w:rPr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E7686"/>
    <w:multiLevelType w:val="hybridMultilevel"/>
    <w:tmpl w:val="99D85F54"/>
    <w:lvl w:ilvl="0" w:tplc="A9E0A036">
      <w:start w:val="1"/>
      <w:numFmt w:val="lowerLetter"/>
      <w:lvlText w:val="%1)"/>
      <w:lvlJc w:val="left"/>
      <w:pPr>
        <w:ind w:left="1033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53" w:hanging="360"/>
      </w:pPr>
    </w:lvl>
    <w:lvl w:ilvl="2" w:tplc="0427001B" w:tentative="1">
      <w:start w:val="1"/>
      <w:numFmt w:val="lowerRoman"/>
      <w:lvlText w:val="%3."/>
      <w:lvlJc w:val="right"/>
      <w:pPr>
        <w:ind w:left="2473" w:hanging="180"/>
      </w:pPr>
    </w:lvl>
    <w:lvl w:ilvl="3" w:tplc="0427000F" w:tentative="1">
      <w:start w:val="1"/>
      <w:numFmt w:val="decimal"/>
      <w:lvlText w:val="%4."/>
      <w:lvlJc w:val="left"/>
      <w:pPr>
        <w:ind w:left="3193" w:hanging="360"/>
      </w:pPr>
    </w:lvl>
    <w:lvl w:ilvl="4" w:tplc="04270019" w:tentative="1">
      <w:start w:val="1"/>
      <w:numFmt w:val="lowerLetter"/>
      <w:lvlText w:val="%5."/>
      <w:lvlJc w:val="left"/>
      <w:pPr>
        <w:ind w:left="3913" w:hanging="360"/>
      </w:pPr>
    </w:lvl>
    <w:lvl w:ilvl="5" w:tplc="0427001B" w:tentative="1">
      <w:start w:val="1"/>
      <w:numFmt w:val="lowerRoman"/>
      <w:lvlText w:val="%6."/>
      <w:lvlJc w:val="right"/>
      <w:pPr>
        <w:ind w:left="4633" w:hanging="180"/>
      </w:pPr>
    </w:lvl>
    <w:lvl w:ilvl="6" w:tplc="0427000F" w:tentative="1">
      <w:start w:val="1"/>
      <w:numFmt w:val="decimal"/>
      <w:lvlText w:val="%7."/>
      <w:lvlJc w:val="left"/>
      <w:pPr>
        <w:ind w:left="5353" w:hanging="360"/>
      </w:pPr>
    </w:lvl>
    <w:lvl w:ilvl="7" w:tplc="04270019" w:tentative="1">
      <w:start w:val="1"/>
      <w:numFmt w:val="lowerLetter"/>
      <w:lvlText w:val="%8."/>
      <w:lvlJc w:val="left"/>
      <w:pPr>
        <w:ind w:left="6073" w:hanging="360"/>
      </w:pPr>
    </w:lvl>
    <w:lvl w:ilvl="8" w:tplc="0427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8" w15:restartNumberingAfterBreak="0">
    <w:nsid w:val="21EF0E0A"/>
    <w:multiLevelType w:val="multilevel"/>
    <w:tmpl w:val="8522E7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720" w:hanging="36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080" w:hanging="720"/>
      </w:pPr>
    </w:lvl>
    <w:lvl w:ilvl="5">
      <w:start w:val="1"/>
      <w:numFmt w:val="decimal"/>
      <w:lvlText w:val="%1.%2.%3.%4.%5.%6."/>
      <w:lvlJc w:val="left"/>
      <w:pPr>
        <w:ind w:left="1080" w:hanging="72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440" w:hanging="1080"/>
      </w:pPr>
    </w:lvl>
    <w:lvl w:ilvl="8">
      <w:start w:val="1"/>
      <w:numFmt w:val="decimal"/>
      <w:lvlText w:val="%1.%2.%3.%4.%5.%6.%7.%8.%9."/>
      <w:lvlJc w:val="left"/>
      <w:pPr>
        <w:ind w:left="1440" w:hanging="1080"/>
      </w:pPr>
    </w:lvl>
  </w:abstractNum>
  <w:abstractNum w:abstractNumId="9" w15:restartNumberingAfterBreak="0">
    <w:nsid w:val="300860C2"/>
    <w:multiLevelType w:val="hybridMultilevel"/>
    <w:tmpl w:val="728008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911E52"/>
    <w:multiLevelType w:val="hybridMultilevel"/>
    <w:tmpl w:val="A4D2A54A"/>
    <w:lvl w:ilvl="0" w:tplc="7F08DAA0">
      <w:start w:val="1"/>
      <w:numFmt w:val="lowerLetter"/>
      <w:lvlText w:val="%1)"/>
      <w:lvlJc w:val="left"/>
      <w:pPr>
        <w:ind w:left="1033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53" w:hanging="360"/>
      </w:pPr>
    </w:lvl>
    <w:lvl w:ilvl="2" w:tplc="0427001B" w:tentative="1">
      <w:start w:val="1"/>
      <w:numFmt w:val="lowerRoman"/>
      <w:lvlText w:val="%3."/>
      <w:lvlJc w:val="right"/>
      <w:pPr>
        <w:ind w:left="2473" w:hanging="180"/>
      </w:pPr>
    </w:lvl>
    <w:lvl w:ilvl="3" w:tplc="0427000F" w:tentative="1">
      <w:start w:val="1"/>
      <w:numFmt w:val="decimal"/>
      <w:lvlText w:val="%4."/>
      <w:lvlJc w:val="left"/>
      <w:pPr>
        <w:ind w:left="3193" w:hanging="360"/>
      </w:pPr>
    </w:lvl>
    <w:lvl w:ilvl="4" w:tplc="04270019" w:tentative="1">
      <w:start w:val="1"/>
      <w:numFmt w:val="lowerLetter"/>
      <w:lvlText w:val="%5."/>
      <w:lvlJc w:val="left"/>
      <w:pPr>
        <w:ind w:left="3913" w:hanging="360"/>
      </w:pPr>
    </w:lvl>
    <w:lvl w:ilvl="5" w:tplc="0427001B" w:tentative="1">
      <w:start w:val="1"/>
      <w:numFmt w:val="lowerRoman"/>
      <w:lvlText w:val="%6."/>
      <w:lvlJc w:val="right"/>
      <w:pPr>
        <w:ind w:left="4633" w:hanging="180"/>
      </w:pPr>
    </w:lvl>
    <w:lvl w:ilvl="6" w:tplc="0427000F" w:tentative="1">
      <w:start w:val="1"/>
      <w:numFmt w:val="decimal"/>
      <w:lvlText w:val="%7."/>
      <w:lvlJc w:val="left"/>
      <w:pPr>
        <w:ind w:left="5353" w:hanging="360"/>
      </w:pPr>
    </w:lvl>
    <w:lvl w:ilvl="7" w:tplc="04270019" w:tentative="1">
      <w:start w:val="1"/>
      <w:numFmt w:val="lowerLetter"/>
      <w:lvlText w:val="%8."/>
      <w:lvlJc w:val="left"/>
      <w:pPr>
        <w:ind w:left="6073" w:hanging="360"/>
      </w:pPr>
    </w:lvl>
    <w:lvl w:ilvl="8" w:tplc="0427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1" w15:restartNumberingAfterBreak="0">
    <w:nsid w:val="386E11E9"/>
    <w:multiLevelType w:val="hybridMultilevel"/>
    <w:tmpl w:val="BAA83A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E0E74"/>
    <w:multiLevelType w:val="hybridMultilevel"/>
    <w:tmpl w:val="43F8EDC8"/>
    <w:lvl w:ilvl="0" w:tplc="D7382BD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C26F1"/>
    <w:multiLevelType w:val="hybridMultilevel"/>
    <w:tmpl w:val="B07059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252A26"/>
    <w:multiLevelType w:val="hybridMultilevel"/>
    <w:tmpl w:val="819A8AC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A6EA2"/>
    <w:multiLevelType w:val="hybridMultilevel"/>
    <w:tmpl w:val="0EC870BA"/>
    <w:lvl w:ilvl="0" w:tplc="04270017">
      <w:start w:val="1"/>
      <w:numFmt w:val="lowerLetter"/>
      <w:lvlText w:val="%1)"/>
      <w:lvlJc w:val="left"/>
      <w:pPr>
        <w:ind w:left="1753" w:hanging="360"/>
      </w:pPr>
    </w:lvl>
    <w:lvl w:ilvl="1" w:tplc="04270019" w:tentative="1">
      <w:start w:val="1"/>
      <w:numFmt w:val="lowerLetter"/>
      <w:lvlText w:val="%2."/>
      <w:lvlJc w:val="left"/>
      <w:pPr>
        <w:ind w:left="2473" w:hanging="360"/>
      </w:pPr>
    </w:lvl>
    <w:lvl w:ilvl="2" w:tplc="0427001B" w:tentative="1">
      <w:start w:val="1"/>
      <w:numFmt w:val="lowerRoman"/>
      <w:lvlText w:val="%3."/>
      <w:lvlJc w:val="right"/>
      <w:pPr>
        <w:ind w:left="3193" w:hanging="180"/>
      </w:pPr>
    </w:lvl>
    <w:lvl w:ilvl="3" w:tplc="0427000F" w:tentative="1">
      <w:start w:val="1"/>
      <w:numFmt w:val="decimal"/>
      <w:lvlText w:val="%4."/>
      <w:lvlJc w:val="left"/>
      <w:pPr>
        <w:ind w:left="3913" w:hanging="360"/>
      </w:pPr>
    </w:lvl>
    <w:lvl w:ilvl="4" w:tplc="04270019" w:tentative="1">
      <w:start w:val="1"/>
      <w:numFmt w:val="lowerLetter"/>
      <w:lvlText w:val="%5."/>
      <w:lvlJc w:val="left"/>
      <w:pPr>
        <w:ind w:left="4633" w:hanging="360"/>
      </w:pPr>
    </w:lvl>
    <w:lvl w:ilvl="5" w:tplc="0427001B" w:tentative="1">
      <w:start w:val="1"/>
      <w:numFmt w:val="lowerRoman"/>
      <w:lvlText w:val="%6."/>
      <w:lvlJc w:val="right"/>
      <w:pPr>
        <w:ind w:left="5353" w:hanging="180"/>
      </w:pPr>
    </w:lvl>
    <w:lvl w:ilvl="6" w:tplc="0427000F" w:tentative="1">
      <w:start w:val="1"/>
      <w:numFmt w:val="decimal"/>
      <w:lvlText w:val="%7."/>
      <w:lvlJc w:val="left"/>
      <w:pPr>
        <w:ind w:left="6073" w:hanging="360"/>
      </w:pPr>
    </w:lvl>
    <w:lvl w:ilvl="7" w:tplc="04270019" w:tentative="1">
      <w:start w:val="1"/>
      <w:numFmt w:val="lowerLetter"/>
      <w:lvlText w:val="%8."/>
      <w:lvlJc w:val="left"/>
      <w:pPr>
        <w:ind w:left="6793" w:hanging="360"/>
      </w:pPr>
    </w:lvl>
    <w:lvl w:ilvl="8" w:tplc="0427001B" w:tentative="1">
      <w:start w:val="1"/>
      <w:numFmt w:val="lowerRoman"/>
      <w:lvlText w:val="%9."/>
      <w:lvlJc w:val="right"/>
      <w:pPr>
        <w:ind w:left="7513" w:hanging="180"/>
      </w:pPr>
    </w:lvl>
  </w:abstractNum>
  <w:abstractNum w:abstractNumId="16" w15:restartNumberingAfterBreak="0">
    <w:nsid w:val="56AB1386"/>
    <w:multiLevelType w:val="hybridMultilevel"/>
    <w:tmpl w:val="15F2244E"/>
    <w:lvl w:ilvl="0" w:tplc="96886E68">
      <w:numFmt w:val="bullet"/>
      <w:lvlText w:val="-"/>
      <w:lvlJc w:val="left"/>
      <w:pPr>
        <w:ind w:left="39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17" w15:restartNumberingAfterBreak="0">
    <w:nsid w:val="685C7194"/>
    <w:multiLevelType w:val="hybridMultilevel"/>
    <w:tmpl w:val="1C5C6496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BB1AC7"/>
    <w:multiLevelType w:val="hybridMultilevel"/>
    <w:tmpl w:val="7DFCD170"/>
    <w:lvl w:ilvl="0" w:tplc="18F0FCE6">
      <w:start w:val="8"/>
      <w:numFmt w:val="decimal"/>
      <w:lvlText w:val="%1."/>
      <w:lvlJc w:val="left"/>
      <w:pPr>
        <w:ind w:left="927" w:hanging="360"/>
      </w:pPr>
      <w:rPr>
        <w:rFonts w:hint="default"/>
        <w:color w:val="auto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123F04"/>
    <w:multiLevelType w:val="multilevel"/>
    <w:tmpl w:val="8D346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B709E5"/>
    <w:multiLevelType w:val="hybridMultilevel"/>
    <w:tmpl w:val="1ECA80AC"/>
    <w:lvl w:ilvl="0" w:tplc="23306E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E36794"/>
    <w:multiLevelType w:val="multilevel"/>
    <w:tmpl w:val="B5120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C24FF0"/>
    <w:multiLevelType w:val="hybridMultilevel"/>
    <w:tmpl w:val="5498B328"/>
    <w:lvl w:ilvl="0" w:tplc="0427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086B87"/>
    <w:multiLevelType w:val="hybridMultilevel"/>
    <w:tmpl w:val="33D4B5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AF7ECD"/>
    <w:multiLevelType w:val="multilevel"/>
    <w:tmpl w:val="163EB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7B8B6470"/>
    <w:multiLevelType w:val="hybridMultilevel"/>
    <w:tmpl w:val="82FC62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0639BF"/>
    <w:multiLevelType w:val="hybridMultilevel"/>
    <w:tmpl w:val="957419EC"/>
    <w:lvl w:ilvl="0" w:tplc="C37864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5"/>
  </w:num>
  <w:num w:numId="3">
    <w:abstractNumId w:val="16"/>
  </w:num>
  <w:num w:numId="4">
    <w:abstractNumId w:val="20"/>
  </w:num>
  <w:num w:numId="5">
    <w:abstractNumId w:val="11"/>
  </w:num>
  <w:num w:numId="6">
    <w:abstractNumId w:val="8"/>
  </w:num>
  <w:num w:numId="7">
    <w:abstractNumId w:val="14"/>
  </w:num>
  <w:num w:numId="8">
    <w:abstractNumId w:val="4"/>
  </w:num>
  <w:num w:numId="9">
    <w:abstractNumId w:val="21"/>
  </w:num>
  <w:num w:numId="10">
    <w:abstractNumId w:val="17"/>
  </w:num>
  <w:num w:numId="11">
    <w:abstractNumId w:val="19"/>
  </w:num>
  <w:num w:numId="12">
    <w:abstractNumId w:val="13"/>
  </w:num>
  <w:num w:numId="13">
    <w:abstractNumId w:val="9"/>
  </w:num>
  <w:num w:numId="14">
    <w:abstractNumId w:val="2"/>
  </w:num>
  <w:num w:numId="15">
    <w:abstractNumId w:val="6"/>
  </w:num>
  <w:num w:numId="16">
    <w:abstractNumId w:val="15"/>
  </w:num>
  <w:num w:numId="17">
    <w:abstractNumId w:val="3"/>
  </w:num>
  <w:num w:numId="18">
    <w:abstractNumId w:val="10"/>
  </w:num>
  <w:num w:numId="19">
    <w:abstractNumId w:val="0"/>
  </w:num>
  <w:num w:numId="20">
    <w:abstractNumId w:val="12"/>
  </w:num>
  <w:num w:numId="21">
    <w:abstractNumId w:val="7"/>
  </w:num>
  <w:num w:numId="22">
    <w:abstractNumId w:val="26"/>
  </w:num>
  <w:num w:numId="23">
    <w:abstractNumId w:val="22"/>
  </w:num>
  <w:num w:numId="24">
    <w:abstractNumId w:val="1"/>
  </w:num>
  <w:num w:numId="25">
    <w:abstractNumId w:val="18"/>
  </w:num>
  <w:num w:numId="26">
    <w:abstractNumId w:val="25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D9C"/>
    <w:rsid w:val="00002509"/>
    <w:rsid w:val="00004645"/>
    <w:rsid w:val="000054C1"/>
    <w:rsid w:val="00006247"/>
    <w:rsid w:val="00013045"/>
    <w:rsid w:val="00013E44"/>
    <w:rsid w:val="0002035B"/>
    <w:rsid w:val="00025853"/>
    <w:rsid w:val="0003638F"/>
    <w:rsid w:val="00042EE9"/>
    <w:rsid w:val="000457A8"/>
    <w:rsid w:val="00051522"/>
    <w:rsid w:val="00051E1C"/>
    <w:rsid w:val="00052104"/>
    <w:rsid w:val="0005279D"/>
    <w:rsid w:val="000538EE"/>
    <w:rsid w:val="00056CD1"/>
    <w:rsid w:val="00060251"/>
    <w:rsid w:val="00072AEB"/>
    <w:rsid w:val="0007314D"/>
    <w:rsid w:val="000764D1"/>
    <w:rsid w:val="00077C1F"/>
    <w:rsid w:val="00083BF0"/>
    <w:rsid w:val="00092B8E"/>
    <w:rsid w:val="0009677B"/>
    <w:rsid w:val="00097B05"/>
    <w:rsid w:val="000A6285"/>
    <w:rsid w:val="000B15C0"/>
    <w:rsid w:val="000C039E"/>
    <w:rsid w:val="000D19E6"/>
    <w:rsid w:val="000D1EF5"/>
    <w:rsid w:val="000D4595"/>
    <w:rsid w:val="000E1127"/>
    <w:rsid w:val="000E389B"/>
    <w:rsid w:val="000F1E53"/>
    <w:rsid w:val="00103833"/>
    <w:rsid w:val="00104D9C"/>
    <w:rsid w:val="00105316"/>
    <w:rsid w:val="00121C9F"/>
    <w:rsid w:val="0012362B"/>
    <w:rsid w:val="00127428"/>
    <w:rsid w:val="00150F69"/>
    <w:rsid w:val="00153760"/>
    <w:rsid w:val="00161EBD"/>
    <w:rsid w:val="001859C6"/>
    <w:rsid w:val="001956FC"/>
    <w:rsid w:val="001A52C6"/>
    <w:rsid w:val="001A6D8F"/>
    <w:rsid w:val="001B0048"/>
    <w:rsid w:val="001B0D5B"/>
    <w:rsid w:val="001B1251"/>
    <w:rsid w:val="001C2F29"/>
    <w:rsid w:val="001C53DC"/>
    <w:rsid w:val="001C5ABD"/>
    <w:rsid w:val="001D5E8B"/>
    <w:rsid w:val="001E34A3"/>
    <w:rsid w:val="001F3CCE"/>
    <w:rsid w:val="002066D4"/>
    <w:rsid w:val="0021645F"/>
    <w:rsid w:val="00227392"/>
    <w:rsid w:val="00235E69"/>
    <w:rsid w:val="00243200"/>
    <w:rsid w:val="002479AC"/>
    <w:rsid w:val="00256943"/>
    <w:rsid w:val="0025727C"/>
    <w:rsid w:val="00257E42"/>
    <w:rsid w:val="00263CAF"/>
    <w:rsid w:val="00267B2F"/>
    <w:rsid w:val="00271089"/>
    <w:rsid w:val="00297283"/>
    <w:rsid w:val="002A0D0E"/>
    <w:rsid w:val="002A50B2"/>
    <w:rsid w:val="002B0462"/>
    <w:rsid w:val="002B7920"/>
    <w:rsid w:val="002C4AF4"/>
    <w:rsid w:val="002E5382"/>
    <w:rsid w:val="002F38A3"/>
    <w:rsid w:val="002F6CAA"/>
    <w:rsid w:val="00302585"/>
    <w:rsid w:val="003025C3"/>
    <w:rsid w:val="00303A13"/>
    <w:rsid w:val="00312A3D"/>
    <w:rsid w:val="003143E3"/>
    <w:rsid w:val="00316255"/>
    <w:rsid w:val="00323ACB"/>
    <w:rsid w:val="00323DF4"/>
    <w:rsid w:val="00325A3E"/>
    <w:rsid w:val="00332178"/>
    <w:rsid w:val="0033534F"/>
    <w:rsid w:val="00355ED1"/>
    <w:rsid w:val="00357939"/>
    <w:rsid w:val="003676C2"/>
    <w:rsid w:val="00374E57"/>
    <w:rsid w:val="00375421"/>
    <w:rsid w:val="003767B6"/>
    <w:rsid w:val="0038078D"/>
    <w:rsid w:val="00380A5D"/>
    <w:rsid w:val="003A6019"/>
    <w:rsid w:val="003B1F52"/>
    <w:rsid w:val="003B24E3"/>
    <w:rsid w:val="003B3945"/>
    <w:rsid w:val="003C45DE"/>
    <w:rsid w:val="003E6599"/>
    <w:rsid w:val="003F28D4"/>
    <w:rsid w:val="0040406E"/>
    <w:rsid w:val="00411671"/>
    <w:rsid w:val="004274AB"/>
    <w:rsid w:val="00437A9E"/>
    <w:rsid w:val="004445DA"/>
    <w:rsid w:val="00452222"/>
    <w:rsid w:val="00452E4C"/>
    <w:rsid w:val="00471339"/>
    <w:rsid w:val="004759C5"/>
    <w:rsid w:val="00476AC0"/>
    <w:rsid w:val="00480572"/>
    <w:rsid w:val="00482EA6"/>
    <w:rsid w:val="004845B8"/>
    <w:rsid w:val="00497C46"/>
    <w:rsid w:val="004A0298"/>
    <w:rsid w:val="004A16CA"/>
    <w:rsid w:val="004B353B"/>
    <w:rsid w:val="004B698A"/>
    <w:rsid w:val="004C1A78"/>
    <w:rsid w:val="004C22BD"/>
    <w:rsid w:val="004C71F5"/>
    <w:rsid w:val="004D20C7"/>
    <w:rsid w:val="004E3908"/>
    <w:rsid w:val="004F3726"/>
    <w:rsid w:val="004F5C7F"/>
    <w:rsid w:val="004F5CC1"/>
    <w:rsid w:val="00505246"/>
    <w:rsid w:val="0051276A"/>
    <w:rsid w:val="00515D25"/>
    <w:rsid w:val="00517541"/>
    <w:rsid w:val="005228DC"/>
    <w:rsid w:val="00525E61"/>
    <w:rsid w:val="005275C9"/>
    <w:rsid w:val="0053235B"/>
    <w:rsid w:val="00541645"/>
    <w:rsid w:val="00580ECB"/>
    <w:rsid w:val="0059043D"/>
    <w:rsid w:val="005909C6"/>
    <w:rsid w:val="005964F5"/>
    <w:rsid w:val="005A0FFF"/>
    <w:rsid w:val="005A29A1"/>
    <w:rsid w:val="005C789B"/>
    <w:rsid w:val="005D4F89"/>
    <w:rsid w:val="005E2D26"/>
    <w:rsid w:val="005E4CF0"/>
    <w:rsid w:val="005E79D7"/>
    <w:rsid w:val="005F0B52"/>
    <w:rsid w:val="0061060D"/>
    <w:rsid w:val="006174AB"/>
    <w:rsid w:val="00635131"/>
    <w:rsid w:val="00640984"/>
    <w:rsid w:val="006651D7"/>
    <w:rsid w:val="00673223"/>
    <w:rsid w:val="006904DB"/>
    <w:rsid w:val="00696829"/>
    <w:rsid w:val="006A0F62"/>
    <w:rsid w:val="006A43C9"/>
    <w:rsid w:val="006A6384"/>
    <w:rsid w:val="006A6483"/>
    <w:rsid w:val="006A71E5"/>
    <w:rsid w:val="006C4F6F"/>
    <w:rsid w:val="006E3AFB"/>
    <w:rsid w:val="006E3E92"/>
    <w:rsid w:val="006E4C37"/>
    <w:rsid w:val="006F26F2"/>
    <w:rsid w:val="0071198E"/>
    <w:rsid w:val="0072061B"/>
    <w:rsid w:val="00740C11"/>
    <w:rsid w:val="00742B32"/>
    <w:rsid w:val="007510DE"/>
    <w:rsid w:val="007629E8"/>
    <w:rsid w:val="0077401B"/>
    <w:rsid w:val="00781D96"/>
    <w:rsid w:val="0078254C"/>
    <w:rsid w:val="0079222E"/>
    <w:rsid w:val="007A4298"/>
    <w:rsid w:val="007C6301"/>
    <w:rsid w:val="007D2D3C"/>
    <w:rsid w:val="007D30E7"/>
    <w:rsid w:val="007D60BB"/>
    <w:rsid w:val="007D6B0C"/>
    <w:rsid w:val="007D70BD"/>
    <w:rsid w:val="007E09A7"/>
    <w:rsid w:val="007E1E23"/>
    <w:rsid w:val="007E5D65"/>
    <w:rsid w:val="007F3530"/>
    <w:rsid w:val="008018D4"/>
    <w:rsid w:val="00802B91"/>
    <w:rsid w:val="008226CA"/>
    <w:rsid w:val="00865AAA"/>
    <w:rsid w:val="00870C3D"/>
    <w:rsid w:val="008956CD"/>
    <w:rsid w:val="008A0959"/>
    <w:rsid w:val="008A276D"/>
    <w:rsid w:val="008A3668"/>
    <w:rsid w:val="008B2E76"/>
    <w:rsid w:val="008D0D95"/>
    <w:rsid w:val="008E45F3"/>
    <w:rsid w:val="008F11A4"/>
    <w:rsid w:val="008F288D"/>
    <w:rsid w:val="008F585D"/>
    <w:rsid w:val="00911EFF"/>
    <w:rsid w:val="00920366"/>
    <w:rsid w:val="00920E98"/>
    <w:rsid w:val="00926DA3"/>
    <w:rsid w:val="00941918"/>
    <w:rsid w:val="00943102"/>
    <w:rsid w:val="00946E65"/>
    <w:rsid w:val="0095673D"/>
    <w:rsid w:val="0099037C"/>
    <w:rsid w:val="0099492C"/>
    <w:rsid w:val="009D5E36"/>
    <w:rsid w:val="009D7440"/>
    <w:rsid w:val="009F06F0"/>
    <w:rsid w:val="009F3D99"/>
    <w:rsid w:val="009F7956"/>
    <w:rsid w:val="00A13FBD"/>
    <w:rsid w:val="00A17FF7"/>
    <w:rsid w:val="00A20BA5"/>
    <w:rsid w:val="00A237C8"/>
    <w:rsid w:val="00A32E0F"/>
    <w:rsid w:val="00A3409F"/>
    <w:rsid w:val="00A35392"/>
    <w:rsid w:val="00A36C67"/>
    <w:rsid w:val="00A3755B"/>
    <w:rsid w:val="00A433C7"/>
    <w:rsid w:val="00A459C5"/>
    <w:rsid w:val="00A4714C"/>
    <w:rsid w:val="00A55795"/>
    <w:rsid w:val="00A56CDB"/>
    <w:rsid w:val="00A80F4E"/>
    <w:rsid w:val="00A819F3"/>
    <w:rsid w:val="00A8385B"/>
    <w:rsid w:val="00A84133"/>
    <w:rsid w:val="00A842A9"/>
    <w:rsid w:val="00A84FED"/>
    <w:rsid w:val="00A86336"/>
    <w:rsid w:val="00A95C13"/>
    <w:rsid w:val="00AA52AD"/>
    <w:rsid w:val="00AA6D8C"/>
    <w:rsid w:val="00AB2244"/>
    <w:rsid w:val="00AB3362"/>
    <w:rsid w:val="00AB3E05"/>
    <w:rsid w:val="00AB4378"/>
    <w:rsid w:val="00AC7D28"/>
    <w:rsid w:val="00AD0964"/>
    <w:rsid w:val="00AD0D6B"/>
    <w:rsid w:val="00AD1195"/>
    <w:rsid w:val="00AD6AB2"/>
    <w:rsid w:val="00AE64E7"/>
    <w:rsid w:val="00AF7FE7"/>
    <w:rsid w:val="00B039C3"/>
    <w:rsid w:val="00B12A52"/>
    <w:rsid w:val="00B27386"/>
    <w:rsid w:val="00B34D57"/>
    <w:rsid w:val="00B37275"/>
    <w:rsid w:val="00B45A61"/>
    <w:rsid w:val="00B50E2D"/>
    <w:rsid w:val="00B54D86"/>
    <w:rsid w:val="00B54ECC"/>
    <w:rsid w:val="00B55ACD"/>
    <w:rsid w:val="00B55BF4"/>
    <w:rsid w:val="00B62643"/>
    <w:rsid w:val="00B6721B"/>
    <w:rsid w:val="00B713B9"/>
    <w:rsid w:val="00B800FF"/>
    <w:rsid w:val="00B860FF"/>
    <w:rsid w:val="00B91C8C"/>
    <w:rsid w:val="00BA13EC"/>
    <w:rsid w:val="00BA3667"/>
    <w:rsid w:val="00BA6E39"/>
    <w:rsid w:val="00BB0B84"/>
    <w:rsid w:val="00BB13F6"/>
    <w:rsid w:val="00BB59AD"/>
    <w:rsid w:val="00BB5D39"/>
    <w:rsid w:val="00BB6FF3"/>
    <w:rsid w:val="00BC53FF"/>
    <w:rsid w:val="00BD2796"/>
    <w:rsid w:val="00BF532F"/>
    <w:rsid w:val="00BF6E17"/>
    <w:rsid w:val="00C030B8"/>
    <w:rsid w:val="00C035CC"/>
    <w:rsid w:val="00C119E6"/>
    <w:rsid w:val="00C15EAA"/>
    <w:rsid w:val="00C23056"/>
    <w:rsid w:val="00C623B3"/>
    <w:rsid w:val="00C6462C"/>
    <w:rsid w:val="00C64784"/>
    <w:rsid w:val="00C84595"/>
    <w:rsid w:val="00C94AB5"/>
    <w:rsid w:val="00C94D26"/>
    <w:rsid w:val="00CB1DC7"/>
    <w:rsid w:val="00CB49C9"/>
    <w:rsid w:val="00CD04E8"/>
    <w:rsid w:val="00CE1E91"/>
    <w:rsid w:val="00CE5944"/>
    <w:rsid w:val="00CF0A98"/>
    <w:rsid w:val="00CF0DE9"/>
    <w:rsid w:val="00CF4AA7"/>
    <w:rsid w:val="00D02156"/>
    <w:rsid w:val="00D04C69"/>
    <w:rsid w:val="00D063AE"/>
    <w:rsid w:val="00D11A61"/>
    <w:rsid w:val="00D25081"/>
    <w:rsid w:val="00D3111A"/>
    <w:rsid w:val="00D41210"/>
    <w:rsid w:val="00D42BD0"/>
    <w:rsid w:val="00D45B7B"/>
    <w:rsid w:val="00D86E32"/>
    <w:rsid w:val="00D97C6F"/>
    <w:rsid w:val="00DA2942"/>
    <w:rsid w:val="00DA64DA"/>
    <w:rsid w:val="00DC3292"/>
    <w:rsid w:val="00DC3E3E"/>
    <w:rsid w:val="00DC4F47"/>
    <w:rsid w:val="00DD384F"/>
    <w:rsid w:val="00DF0D94"/>
    <w:rsid w:val="00DF3A8C"/>
    <w:rsid w:val="00DF6AE3"/>
    <w:rsid w:val="00E00277"/>
    <w:rsid w:val="00E00AD2"/>
    <w:rsid w:val="00E13E41"/>
    <w:rsid w:val="00E270FF"/>
    <w:rsid w:val="00E27688"/>
    <w:rsid w:val="00E36979"/>
    <w:rsid w:val="00E37619"/>
    <w:rsid w:val="00E63BCE"/>
    <w:rsid w:val="00E63E44"/>
    <w:rsid w:val="00E64969"/>
    <w:rsid w:val="00E67589"/>
    <w:rsid w:val="00E86867"/>
    <w:rsid w:val="00E868BD"/>
    <w:rsid w:val="00E87138"/>
    <w:rsid w:val="00E97427"/>
    <w:rsid w:val="00EA301A"/>
    <w:rsid w:val="00EA4F98"/>
    <w:rsid w:val="00EB48D3"/>
    <w:rsid w:val="00EC23B1"/>
    <w:rsid w:val="00EC38EA"/>
    <w:rsid w:val="00ED4F67"/>
    <w:rsid w:val="00EE3795"/>
    <w:rsid w:val="00EF4819"/>
    <w:rsid w:val="00F07CFA"/>
    <w:rsid w:val="00F115D6"/>
    <w:rsid w:val="00F31F47"/>
    <w:rsid w:val="00F31F87"/>
    <w:rsid w:val="00F424B7"/>
    <w:rsid w:val="00F457AD"/>
    <w:rsid w:val="00F46896"/>
    <w:rsid w:val="00F52ED6"/>
    <w:rsid w:val="00F672F0"/>
    <w:rsid w:val="00F80A7E"/>
    <w:rsid w:val="00F905B7"/>
    <w:rsid w:val="00F905C9"/>
    <w:rsid w:val="00F94E50"/>
    <w:rsid w:val="00FA3C91"/>
    <w:rsid w:val="00FA7E84"/>
    <w:rsid w:val="00FB68A5"/>
    <w:rsid w:val="00FC00B2"/>
    <w:rsid w:val="00FD0330"/>
    <w:rsid w:val="00FD5363"/>
    <w:rsid w:val="00FD7CBE"/>
    <w:rsid w:val="00FE2E91"/>
    <w:rsid w:val="00FE79C2"/>
    <w:rsid w:val="00F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F45C20-D05D-4527-B1E8-B2F81975F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04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link w:val="Antrat1Diagrama"/>
    <w:uiPriority w:val="9"/>
    <w:qFormat/>
    <w:rsid w:val="001C2F2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127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5152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51522"/>
    <w:rPr>
      <w:rFonts w:ascii="Segoe UI" w:eastAsia="Times New Roman" w:hAnsi="Segoe UI" w:cs="Segoe UI"/>
      <w:sz w:val="18"/>
      <w:szCs w:val="18"/>
      <w:lang w:eastAsia="lt-LT"/>
    </w:rPr>
  </w:style>
  <w:style w:type="paragraph" w:styleId="Sraopastraipa">
    <w:name w:val="List Paragraph"/>
    <w:aliases w:val="Bullet EY,List Paragraph Red,lp1,Bullet 1,Use Case List Paragraph,Sąrašo pastraipa1,Numbering,ERP-List Paragraph,List Paragraph11,List Paragraph2,Buletai,List Paragraph21,List Paragraph1,List Paragraph111,Paragraph,Lentele"/>
    <w:basedOn w:val="prastasis"/>
    <w:link w:val="SraopastraipaDiagrama"/>
    <w:qFormat/>
    <w:rsid w:val="00505246"/>
    <w:pPr>
      <w:ind w:left="720"/>
      <w:contextualSpacing/>
    </w:pPr>
    <w:rPr>
      <w:lang w:eastAsia="en-US"/>
    </w:r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Sąrašo pastraipa1 Diagrama,Numbering Diagrama,ERP-List Paragraph Diagrama,List Paragraph11 Diagrama,Buletai Diagrama"/>
    <w:link w:val="Sraopastraipa"/>
    <w:qFormat/>
    <w:locked/>
    <w:rsid w:val="00505246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1C2F29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customStyle="1" w:styleId="DiagramaDiagrama">
    <w:name w:val="Diagrama Diagrama"/>
    <w:basedOn w:val="prastasis"/>
    <w:rsid w:val="00B6264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1LaikopressC0">
    <w:name w:val="1: Laiðko press C0"/>
    <w:basedOn w:val="prastasis"/>
    <w:rsid w:val="00B62643"/>
    <w:rPr>
      <w:rFonts w:ascii="Arial" w:hAnsi="Arial"/>
      <w:kern w:val="28"/>
      <w:sz w:val="22"/>
      <w:szCs w:val="20"/>
      <w:lang w:eastAsia="en-US"/>
    </w:rPr>
  </w:style>
  <w:style w:type="paragraph" w:customStyle="1" w:styleId="Standard">
    <w:name w:val="Standard"/>
    <w:qFormat/>
    <w:rsid w:val="00635131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styleId="Vietosrezervavimoenklotekstas">
    <w:name w:val="Placeholder Text"/>
    <w:basedOn w:val="Numatytasispastraiposriftas"/>
    <w:uiPriority w:val="99"/>
    <w:semiHidden/>
    <w:rsid w:val="00A35392"/>
    <w:rPr>
      <w:color w:val="808080"/>
    </w:rPr>
  </w:style>
  <w:style w:type="paragraph" w:customStyle="1" w:styleId="Lentelsturinys">
    <w:name w:val="Lentelės turinys"/>
    <w:basedOn w:val="prastasis"/>
    <w:qFormat/>
    <w:rsid w:val="001956FC"/>
    <w:pPr>
      <w:widowControl w:val="0"/>
      <w:suppressLineNumbers/>
      <w:suppressAutoHyphens/>
    </w:pPr>
    <w:rPr>
      <w:rFonts w:eastAsia="Lucida Sans Unicode" w:cs="Mangal"/>
      <w:color w:val="00000A"/>
      <w:lang w:eastAsia="hi-IN" w:bidi="hi-IN"/>
    </w:rPr>
  </w:style>
  <w:style w:type="paragraph" w:customStyle="1" w:styleId="Default">
    <w:name w:val="Default"/>
    <w:rsid w:val="00802B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Betarp1">
    <w:name w:val="Be tarpų1"/>
    <w:rsid w:val="00802B91"/>
    <w:pPr>
      <w:suppressAutoHyphens/>
      <w:spacing w:after="0" w:line="240" w:lineRule="auto"/>
    </w:pPr>
    <w:rPr>
      <w:rFonts w:ascii="Calibri" w:eastAsia="Arial" w:hAnsi="Calibri" w:cs="Calibri"/>
      <w:szCs w:val="20"/>
      <w:lang w:val="en-US" w:eastAsia="ar-SA"/>
    </w:rPr>
  </w:style>
  <w:style w:type="paragraph" w:styleId="prastasiniatinklio">
    <w:name w:val="Normal (Web)"/>
    <w:basedOn w:val="prastasis"/>
    <w:uiPriority w:val="99"/>
    <w:unhideWhenUsed/>
    <w:qFormat/>
    <w:rsid w:val="003767B6"/>
    <w:pPr>
      <w:spacing w:before="100" w:beforeAutospacing="1" w:after="100" w:afterAutospacing="1"/>
    </w:pPr>
  </w:style>
  <w:style w:type="character" w:styleId="Grietas">
    <w:name w:val="Strong"/>
    <w:basedOn w:val="Numatytasispastraiposriftas"/>
    <w:uiPriority w:val="22"/>
    <w:qFormat/>
    <w:rsid w:val="003767B6"/>
    <w:rPr>
      <w:b/>
      <w:bCs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04645"/>
    <w:pPr>
      <w:numPr>
        <w:ilvl w:val="1"/>
      </w:numPr>
      <w:spacing w:after="240" w:line="276" w:lineRule="auto"/>
    </w:pPr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04645"/>
    <w:rPr>
      <w:rFonts w:eastAsiaTheme="minorEastAsia"/>
      <w:caps/>
      <w:color w:val="404040" w:themeColor="text1" w:themeTint="BF"/>
      <w:spacing w:val="20"/>
      <w:sz w:val="28"/>
      <w:szCs w:val="28"/>
      <w:lang w:eastAsia="lt-LT"/>
    </w:rPr>
  </w:style>
  <w:style w:type="paragraph" w:customStyle="1" w:styleId="Body2">
    <w:name w:val="Body 2"/>
    <w:qFormat/>
    <w:rsid w:val="0000464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1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AAC0E-B891-4301-BC0A-BADEFDDB6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8642</Words>
  <Characters>4927</Characters>
  <Application>Microsoft Office Word</Application>
  <DocSecurity>0</DocSecurity>
  <Lines>41</Lines>
  <Paragraphs>27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</dc:creator>
  <cp:lastModifiedBy>Vartotojas</cp:lastModifiedBy>
  <cp:revision>4</cp:revision>
  <cp:lastPrinted>2025-07-04T08:16:00Z</cp:lastPrinted>
  <dcterms:created xsi:type="dcterms:W3CDTF">2025-09-29T13:46:00Z</dcterms:created>
  <dcterms:modified xsi:type="dcterms:W3CDTF">2025-09-29T13:49:00Z</dcterms:modified>
</cp:coreProperties>
</file>