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15F7E" w14:textId="6516E0BE" w:rsidR="003F67E3" w:rsidRDefault="00D911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Savivaldybės įmonė Vilniaus rajono autobusų parkas</w:t>
      </w:r>
    </w:p>
    <w:p w14:paraId="0226318A" w14:textId="253EDE8B" w:rsidR="00646F6C" w:rsidRDefault="00646F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Kodas 302409486</w:t>
      </w:r>
    </w:p>
    <w:p w14:paraId="4349589D" w14:textId="77777777" w:rsidR="003F67E3" w:rsidRDefault="003F67E3">
      <w:pPr>
        <w:jc w:val="center"/>
        <w:rPr>
          <w:b/>
          <w:sz w:val="24"/>
          <w:szCs w:val="24"/>
        </w:rPr>
      </w:pPr>
    </w:p>
    <w:tbl>
      <w:tblPr>
        <w:tblStyle w:val="a"/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162"/>
      </w:tblGrid>
      <w:tr w:rsidR="003F67E3" w14:paraId="02FEC3E6" w14:textId="77777777">
        <w:tc>
          <w:tcPr>
            <w:tcW w:w="4820" w:type="dxa"/>
          </w:tcPr>
          <w:p w14:paraId="2E5077CF" w14:textId="77777777" w:rsidR="003F67E3" w:rsidRDefault="003F67E3" w:rsidP="00347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0" w:name="_heading=h.vqekkiq0y58w" w:colFirst="0" w:colLast="0"/>
            <w:bookmarkEnd w:id="0"/>
          </w:p>
        </w:tc>
        <w:tc>
          <w:tcPr>
            <w:tcW w:w="383" w:type="dxa"/>
          </w:tcPr>
          <w:p w14:paraId="6010FBE1" w14:textId="77777777" w:rsidR="003F67E3" w:rsidRDefault="003F67E3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069BC75D" w14:textId="77777777" w:rsidR="003F67E3" w:rsidRDefault="003F67E3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13BE3B3" w14:textId="77777777" w:rsidR="003F67E3" w:rsidRDefault="003F67E3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14:paraId="119B0440" w14:textId="77777777" w:rsidR="003F67E3" w:rsidRDefault="003F67E3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</w:rPr>
            </w:pPr>
          </w:p>
        </w:tc>
      </w:tr>
      <w:tr w:rsidR="003F67E3" w14:paraId="6486C873" w14:textId="77777777">
        <w:tc>
          <w:tcPr>
            <w:tcW w:w="4820" w:type="dxa"/>
          </w:tcPr>
          <w:p w14:paraId="02AE0E53" w14:textId="079B6F2B" w:rsidR="003F67E3" w:rsidRDefault="002B0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Rinkos dalyviams </w:t>
            </w:r>
            <w:r w:rsidR="00D911E2">
              <w:rPr>
                <w:color w:val="000000"/>
                <w:sz w:val="24"/>
                <w:szCs w:val="24"/>
              </w:rPr>
              <w:t xml:space="preserve">dėl biodujomis varomų autobusų rinkos konsultacijos </w:t>
            </w:r>
          </w:p>
        </w:tc>
        <w:tc>
          <w:tcPr>
            <w:tcW w:w="383" w:type="dxa"/>
          </w:tcPr>
          <w:p w14:paraId="6A68295E" w14:textId="77777777" w:rsidR="003F67E3" w:rsidRDefault="003F67E3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3907FA39" w14:textId="77777777" w:rsidR="003F67E3" w:rsidRDefault="003F67E3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0217314E" w14:textId="77777777" w:rsidR="003F67E3" w:rsidRDefault="003F67E3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14:paraId="4ECB3395" w14:textId="77777777" w:rsidR="003F67E3" w:rsidRDefault="003F67E3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</w:rPr>
            </w:pPr>
          </w:p>
        </w:tc>
      </w:tr>
    </w:tbl>
    <w:p w14:paraId="21C4D525" w14:textId="77777777" w:rsidR="003F67E3" w:rsidRDefault="003F67E3">
      <w:pPr>
        <w:jc w:val="both"/>
        <w:rPr>
          <w:sz w:val="24"/>
          <w:szCs w:val="24"/>
        </w:rPr>
      </w:pPr>
    </w:p>
    <w:p w14:paraId="1731BF77" w14:textId="77777777" w:rsidR="003F67E3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DĖL RINKOS KONSULTACIJOS</w:t>
      </w:r>
    </w:p>
    <w:p w14:paraId="6A8AF598" w14:textId="77777777" w:rsidR="003F67E3" w:rsidRDefault="003F67E3">
      <w:pPr>
        <w:jc w:val="both"/>
        <w:rPr>
          <w:b/>
          <w:sz w:val="24"/>
          <w:szCs w:val="24"/>
        </w:rPr>
      </w:pPr>
    </w:p>
    <w:p w14:paraId="6FFCBF5A" w14:textId="77777777" w:rsidR="003F67E3" w:rsidRDefault="0000000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įmonė Vilniaus rajono autobusų parkas (toliau – perkančioji organizacija), siekdama tinkamai pasiruošti numatomam pirkimui </w:t>
      </w:r>
      <w:r>
        <w:rPr>
          <w:b/>
          <w:sz w:val="24"/>
          <w:szCs w:val="24"/>
        </w:rPr>
        <w:t>„Nauji biodujiniai aukštagrindžiai M3 klasės  autobusai“</w:t>
      </w:r>
      <w:r>
        <w:rPr>
          <w:sz w:val="24"/>
          <w:szCs w:val="24"/>
        </w:rPr>
        <w:t xml:space="preserve"> ir vadovaudamasi Lietuvos Respublikos viešųjų pirkimų įstatymo 27 straipsnio nuostatomis, organizuoja konsultaciją su rinkos dalyviais.</w:t>
      </w:r>
    </w:p>
    <w:p w14:paraId="689198F9" w14:textId="77777777" w:rsidR="003F67E3" w:rsidRDefault="003F67E3" w:rsidP="00BA3583">
      <w:pPr>
        <w:jc w:val="both"/>
        <w:rPr>
          <w:sz w:val="24"/>
          <w:szCs w:val="24"/>
        </w:rPr>
      </w:pPr>
    </w:p>
    <w:tbl>
      <w:tblPr>
        <w:tblStyle w:val="a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8"/>
        <w:gridCol w:w="7911"/>
      </w:tblGrid>
      <w:tr w:rsidR="003F67E3" w14:paraId="08485FA0" w14:textId="77777777">
        <w:tc>
          <w:tcPr>
            <w:tcW w:w="1728" w:type="dxa"/>
          </w:tcPr>
          <w:p w14:paraId="34A67D0C" w14:textId="77777777" w:rsidR="003F67E3" w:rsidRDefault="00000000">
            <w:pPr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</w:rPr>
              <w:t>Konsultacijos objektas:</w:t>
            </w:r>
          </w:p>
        </w:tc>
        <w:tc>
          <w:tcPr>
            <w:tcW w:w="7911" w:type="dxa"/>
          </w:tcPr>
          <w:p w14:paraId="7218011C" w14:textId="0CB21B45" w:rsidR="003F67E3" w:rsidRDefault="00646F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nauji</w:t>
            </w:r>
            <w:r w:rsidR="00000000">
              <w:rPr>
                <w:sz w:val="24"/>
                <w:szCs w:val="24"/>
              </w:rPr>
              <w:t xml:space="preserve"> biodujiniai aukštagrindžiai M3 autobusai </w:t>
            </w:r>
          </w:p>
          <w:p w14:paraId="1DEF8184" w14:textId="77777777" w:rsidR="003F67E3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Perkančiosios organizacijos parengtas techninės specifikacijos, pirkimo dokumentų projektas skelbiami kartu su šiuo kvietimu teikti rinkos konsultaciją. </w:t>
            </w:r>
          </w:p>
        </w:tc>
      </w:tr>
      <w:tr w:rsidR="003F67E3" w14:paraId="4BF4F937" w14:textId="77777777">
        <w:tc>
          <w:tcPr>
            <w:tcW w:w="1728" w:type="dxa"/>
          </w:tcPr>
          <w:p w14:paraId="5B893937" w14:textId="77777777" w:rsidR="003F67E3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Konsultacijos tikslas:</w:t>
            </w:r>
          </w:p>
        </w:tc>
        <w:tc>
          <w:tcPr>
            <w:tcW w:w="7911" w:type="dxa"/>
          </w:tcPr>
          <w:p w14:paraId="3A64E6BF" w14:textId="77777777" w:rsidR="003F67E3" w:rsidRDefault="000000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Perkančioji organizacija informuoja tiekėjus apie numatomą pirkimą ir prašo tiekėjų, kurie yra suinteresuoti dalyvauti pirkime, pateikti savo įžvalgas, siūlymus ir rekomendacijas dėl techninės specifikacijos, techninių klausimų sprendimo būdų,</w:t>
            </w:r>
            <w:r>
              <w:rPr>
                <w:color w:val="000000"/>
                <w:sz w:val="24"/>
                <w:szCs w:val="24"/>
              </w:rPr>
              <w:t xml:space="preserve"> kaip perkančiajai organizacijai įsigyti geriausiai jos poreikius atitinkančias prekes.</w:t>
            </w:r>
          </w:p>
        </w:tc>
      </w:tr>
      <w:tr w:rsidR="003F67E3" w14:paraId="613B5E32" w14:textId="77777777">
        <w:tc>
          <w:tcPr>
            <w:tcW w:w="1728" w:type="dxa"/>
          </w:tcPr>
          <w:p w14:paraId="100985EE" w14:textId="77777777" w:rsidR="003F67E3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Konsultacijos su rinka laikas bei</w:t>
            </w:r>
          </w:p>
          <w:p w14:paraId="5863B1DC" w14:textId="77777777" w:rsidR="003F67E3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pastabų ir pasiūlymų pateikimo terminas:</w:t>
            </w:r>
          </w:p>
        </w:tc>
        <w:tc>
          <w:tcPr>
            <w:tcW w:w="7911" w:type="dxa"/>
          </w:tcPr>
          <w:p w14:paraId="03AB19D2" w14:textId="71EF3A51" w:rsidR="003F67E3" w:rsidRDefault="00000000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Siekiant konstruktyvios konsultacijos, rinkos dalyvių prašome ne vėliau kaip iki </w:t>
            </w:r>
            <w:r>
              <w:rPr>
                <w:b/>
                <w:sz w:val="24"/>
                <w:szCs w:val="24"/>
              </w:rPr>
              <w:t xml:space="preserve">2025 m. </w:t>
            </w:r>
            <w:r w:rsidR="00646F6C">
              <w:rPr>
                <w:b/>
                <w:sz w:val="24"/>
                <w:szCs w:val="24"/>
              </w:rPr>
              <w:t>s</w:t>
            </w:r>
            <w:r w:rsidR="00566835">
              <w:rPr>
                <w:b/>
                <w:sz w:val="24"/>
                <w:szCs w:val="24"/>
              </w:rPr>
              <w:t>palio 3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66835">
              <w:rPr>
                <w:b/>
                <w:sz w:val="24"/>
                <w:szCs w:val="24"/>
              </w:rPr>
              <w:t>dienos 1</w:t>
            </w:r>
            <w:r w:rsidR="00646F6C">
              <w:rPr>
                <w:b/>
                <w:sz w:val="24"/>
                <w:szCs w:val="24"/>
              </w:rPr>
              <w:t>4</w:t>
            </w:r>
            <w:r w:rsidR="00566835">
              <w:rPr>
                <w:b/>
                <w:sz w:val="24"/>
                <w:szCs w:val="24"/>
              </w:rPr>
              <w:t xml:space="preserve">.00 val. </w:t>
            </w:r>
            <w:r>
              <w:rPr>
                <w:b/>
                <w:sz w:val="24"/>
                <w:szCs w:val="24"/>
              </w:rPr>
              <w:t>Lietuvos</w:t>
            </w:r>
            <w:r w:rsidR="003A2097">
              <w:rPr>
                <w:b/>
                <w:sz w:val="24"/>
                <w:szCs w:val="24"/>
              </w:rPr>
              <w:t>Respublikos</w:t>
            </w:r>
            <w:r>
              <w:rPr>
                <w:b/>
                <w:sz w:val="24"/>
                <w:szCs w:val="24"/>
              </w:rPr>
              <w:t xml:space="preserve"> laiku </w:t>
            </w:r>
            <w:r>
              <w:rPr>
                <w:sz w:val="24"/>
                <w:szCs w:val="24"/>
              </w:rPr>
              <w:t xml:space="preserve">pateikti pastabas (siūlymus) šioje rinkos konsultacijoje Centrinės viešųjų pirkimų informacinės sistemos (toliau – CVP IS) priemonėmis, kurias perkančioji organizacija analizuos ir vertins, siekiant tinkamai pasiruošti numatomam konkursui. </w:t>
            </w:r>
          </w:p>
          <w:p w14:paraId="560A390C" w14:textId="77777777" w:rsidR="003F67E3" w:rsidRDefault="003F67E3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347CEF18" w14:textId="77777777" w:rsidR="003F67E3" w:rsidRDefault="003F67E3">
      <w:pPr>
        <w:ind w:right="-563"/>
        <w:rPr>
          <w:sz w:val="24"/>
          <w:szCs w:val="24"/>
        </w:rPr>
      </w:pPr>
    </w:p>
    <w:p w14:paraId="37ED4B7A" w14:textId="77777777" w:rsidR="003F67E3" w:rsidRDefault="003F67E3">
      <w:pPr>
        <w:ind w:right="-563"/>
        <w:rPr>
          <w:sz w:val="24"/>
          <w:szCs w:val="24"/>
        </w:rPr>
      </w:pPr>
    </w:p>
    <w:p w14:paraId="25756668" w14:textId="77777777" w:rsidR="003F67E3" w:rsidRDefault="00000000">
      <w:pPr>
        <w:ind w:right="-56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Rinkos konsultacijos metu siekiama aptarti šiuos klausimus:</w:t>
      </w:r>
    </w:p>
    <w:tbl>
      <w:tblPr>
        <w:tblStyle w:val="a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3F67E3" w14:paraId="59910F69" w14:textId="77777777">
        <w:tc>
          <w:tcPr>
            <w:tcW w:w="9639" w:type="dxa"/>
          </w:tcPr>
          <w:p w14:paraId="23E66A84" w14:textId="77777777" w:rsidR="003F67E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Ar techninėje specifikacijoje nurodytas pirkimo objektas  yra aiškus? Ar aiškūs ir tinkamai suformuluoti keliami reikalavimai prekėms? Ar yra aiški apimtis? Jei ne, prašome nurodyti, kas neaišku ir ką turėtumėme patikslinti. </w:t>
            </w:r>
          </w:p>
        </w:tc>
      </w:tr>
      <w:tr w:rsidR="003F67E3" w14:paraId="50DB0400" w14:textId="77777777">
        <w:tc>
          <w:tcPr>
            <w:tcW w:w="9639" w:type="dxa"/>
          </w:tcPr>
          <w:p w14:paraId="2D091799" w14:textId="77777777" w:rsidR="003F67E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Ar techninė specifikacija yra aiški, ar joje yra visa informacija, reikalinga tinkamam  pasiūlymo parengimui? Kokias sąlygas turėtume įtraukti į techninę specifikaciją, arba kurių sąlygų reikėtų atsisakyti? Ar tiekėjams nekils problemų pristatyti prašomų specifikacijų prekes? </w:t>
            </w:r>
            <w:r>
              <w:rPr>
                <w:b/>
                <w:color w:val="000000"/>
                <w:sz w:val="24"/>
                <w:szCs w:val="24"/>
              </w:rPr>
              <w:t>Ar tiekėjams nekils problemų pateikti prašomų specifikacijų reikšmes ir jų parametrus pagrindžiančius prekių gamintojų duomenis, dokumentus – jeigu, kils, nurodyti kuriuos ir kodėl?</w:t>
            </w:r>
          </w:p>
        </w:tc>
      </w:tr>
      <w:tr w:rsidR="00566835" w14:paraId="7838A02D" w14:textId="77777777">
        <w:tc>
          <w:tcPr>
            <w:tcW w:w="9639" w:type="dxa"/>
          </w:tcPr>
          <w:p w14:paraId="596AFB54" w14:textId="2F44E827" w:rsidR="00566835" w:rsidRDefault="005668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Ar rinka gali pasiūlyti tokius autobusus ?</w:t>
            </w:r>
          </w:p>
        </w:tc>
      </w:tr>
      <w:tr w:rsidR="003F67E3" w14:paraId="01346011" w14:textId="77777777">
        <w:tc>
          <w:tcPr>
            <w:tcW w:w="9639" w:type="dxa"/>
          </w:tcPr>
          <w:p w14:paraId="7D354F69" w14:textId="4DE7E797" w:rsidR="003F67E3" w:rsidRDefault="005668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Kokia gali būtų preliminari bendra </w:t>
            </w:r>
            <w:r w:rsidR="00646F6C">
              <w:rPr>
                <w:color w:val="000000"/>
                <w:sz w:val="24"/>
                <w:szCs w:val="24"/>
              </w:rPr>
              <w:t xml:space="preserve">2 autobusų </w:t>
            </w:r>
            <w:r>
              <w:rPr>
                <w:color w:val="000000"/>
                <w:sz w:val="24"/>
                <w:szCs w:val="24"/>
              </w:rPr>
              <w:t xml:space="preserve">prekių kaina </w:t>
            </w:r>
            <w:r w:rsidR="00646F6C">
              <w:rPr>
                <w:color w:val="000000"/>
                <w:sz w:val="24"/>
                <w:szCs w:val="24"/>
              </w:rPr>
              <w:t>be PVM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</w:tr>
      <w:tr w:rsidR="00566835" w14:paraId="631C71F9" w14:textId="77777777">
        <w:tc>
          <w:tcPr>
            <w:tcW w:w="9639" w:type="dxa"/>
          </w:tcPr>
          <w:p w14:paraId="2B652A81" w14:textId="568CDD99" w:rsidR="00566835" w:rsidRDefault="005668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Ar realus pristatymas iki 2026 m. </w:t>
            </w:r>
            <w:r w:rsidR="00A32EB9">
              <w:rPr>
                <w:color w:val="000000"/>
                <w:sz w:val="24"/>
                <w:szCs w:val="24"/>
              </w:rPr>
              <w:t xml:space="preserve">Balandžio </w:t>
            </w:r>
            <w:r w:rsidR="00646F6C">
              <w:rPr>
                <w:color w:val="000000"/>
                <w:sz w:val="24"/>
                <w:szCs w:val="24"/>
              </w:rPr>
              <w:t>mėnesio pabaigos</w:t>
            </w:r>
            <w:r w:rsidR="00A32EB9">
              <w:rPr>
                <w:color w:val="000000"/>
                <w:sz w:val="24"/>
                <w:szCs w:val="24"/>
              </w:rPr>
              <w:t xml:space="preserve"> 30 dienos</w:t>
            </w:r>
            <w:r w:rsidR="00646F6C">
              <w:rPr>
                <w:color w:val="000000"/>
                <w:sz w:val="24"/>
                <w:szCs w:val="24"/>
              </w:rPr>
              <w:t>? Jei ne tai, koks realus terminas?</w:t>
            </w:r>
          </w:p>
        </w:tc>
      </w:tr>
      <w:tr w:rsidR="003F67E3" w14:paraId="6E822CED" w14:textId="77777777">
        <w:trPr>
          <w:trHeight w:val="132"/>
        </w:trPr>
        <w:tc>
          <w:tcPr>
            <w:tcW w:w="9639" w:type="dxa"/>
          </w:tcPr>
          <w:p w14:paraId="51561576" w14:textId="0C32ED3E" w:rsidR="003F67E3" w:rsidRDefault="005668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Prašome įvardinti kitą, Jūsų nuomone, reikšmingą informaciją šių prekių tiekimui ir (ar) aptarnavimui.</w:t>
            </w:r>
          </w:p>
        </w:tc>
      </w:tr>
    </w:tbl>
    <w:p w14:paraId="616882A6" w14:textId="77777777" w:rsidR="003F67E3" w:rsidRPr="00347BB5" w:rsidRDefault="003F67E3">
      <w:pPr>
        <w:rPr>
          <w:b/>
          <w:bCs/>
          <w:sz w:val="22"/>
          <w:szCs w:val="22"/>
        </w:rPr>
      </w:pPr>
    </w:p>
    <w:p w14:paraId="0168F5DF" w14:textId="1D3651A6" w:rsidR="003F67E3" w:rsidRPr="00347BB5" w:rsidRDefault="003A2097">
      <w:pPr>
        <w:rPr>
          <w:b/>
          <w:bCs/>
          <w:sz w:val="22"/>
          <w:szCs w:val="22"/>
        </w:rPr>
      </w:pPr>
      <w:r w:rsidRPr="00347BB5">
        <w:rPr>
          <w:b/>
          <w:bCs/>
          <w:sz w:val="22"/>
          <w:szCs w:val="22"/>
        </w:rPr>
        <w:t xml:space="preserve">Atsakymai: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292FB0" w14:paraId="2B5CACC9" w14:textId="77777777" w:rsidTr="00292FB0">
        <w:tc>
          <w:tcPr>
            <w:tcW w:w="8217" w:type="dxa"/>
          </w:tcPr>
          <w:p w14:paraId="64B37063" w14:textId="65DF1484" w:rsidR="00292FB0" w:rsidRDefault="00292F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Atsakymai</w:t>
            </w:r>
          </w:p>
        </w:tc>
        <w:tc>
          <w:tcPr>
            <w:tcW w:w="1411" w:type="dxa"/>
          </w:tcPr>
          <w:p w14:paraId="52EB63B3" w14:textId="0E4F3C90" w:rsidR="00292FB0" w:rsidRDefault="00347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Pastabos</w:t>
            </w:r>
          </w:p>
        </w:tc>
      </w:tr>
      <w:tr w:rsidR="00292FB0" w14:paraId="429126B3" w14:textId="77777777" w:rsidTr="00292FB0">
        <w:tc>
          <w:tcPr>
            <w:tcW w:w="8217" w:type="dxa"/>
          </w:tcPr>
          <w:p w14:paraId="484503C8" w14:textId="48D55BD0" w:rsidR="00292FB0" w:rsidRDefault="00292F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11" w:type="dxa"/>
          </w:tcPr>
          <w:p w14:paraId="1AAEE4ED" w14:textId="77777777" w:rsidR="00292FB0" w:rsidRDefault="00292FB0">
            <w:pPr>
              <w:rPr>
                <w:sz w:val="22"/>
                <w:szCs w:val="22"/>
              </w:rPr>
            </w:pPr>
          </w:p>
        </w:tc>
      </w:tr>
      <w:tr w:rsidR="00292FB0" w14:paraId="0C1FB6E0" w14:textId="77777777" w:rsidTr="00292FB0">
        <w:tc>
          <w:tcPr>
            <w:tcW w:w="8217" w:type="dxa"/>
          </w:tcPr>
          <w:p w14:paraId="55866942" w14:textId="1D0CB3C3" w:rsidR="00292FB0" w:rsidRDefault="00292F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11" w:type="dxa"/>
          </w:tcPr>
          <w:p w14:paraId="2080E6B7" w14:textId="77777777" w:rsidR="00292FB0" w:rsidRDefault="00292FB0">
            <w:pPr>
              <w:rPr>
                <w:sz w:val="22"/>
                <w:szCs w:val="22"/>
              </w:rPr>
            </w:pPr>
          </w:p>
        </w:tc>
      </w:tr>
      <w:tr w:rsidR="00292FB0" w14:paraId="381B5184" w14:textId="77777777" w:rsidTr="00292FB0">
        <w:tc>
          <w:tcPr>
            <w:tcW w:w="8217" w:type="dxa"/>
          </w:tcPr>
          <w:p w14:paraId="37B77249" w14:textId="71E514C8" w:rsidR="00292FB0" w:rsidRDefault="00292F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11" w:type="dxa"/>
          </w:tcPr>
          <w:p w14:paraId="13A83C3B" w14:textId="77777777" w:rsidR="00292FB0" w:rsidRDefault="00292FB0">
            <w:pPr>
              <w:rPr>
                <w:sz w:val="22"/>
                <w:szCs w:val="22"/>
              </w:rPr>
            </w:pPr>
          </w:p>
        </w:tc>
      </w:tr>
      <w:tr w:rsidR="00292FB0" w14:paraId="6B30678D" w14:textId="77777777" w:rsidTr="00292FB0">
        <w:tc>
          <w:tcPr>
            <w:tcW w:w="8217" w:type="dxa"/>
          </w:tcPr>
          <w:p w14:paraId="0B1303A2" w14:textId="4F6381E6" w:rsidR="00292FB0" w:rsidRDefault="00292F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11" w:type="dxa"/>
          </w:tcPr>
          <w:p w14:paraId="737F06AF" w14:textId="77777777" w:rsidR="00292FB0" w:rsidRDefault="00292FB0">
            <w:pPr>
              <w:rPr>
                <w:sz w:val="22"/>
                <w:szCs w:val="22"/>
              </w:rPr>
            </w:pPr>
          </w:p>
        </w:tc>
      </w:tr>
      <w:tr w:rsidR="00292FB0" w14:paraId="1255A9C1" w14:textId="77777777" w:rsidTr="00292FB0">
        <w:tc>
          <w:tcPr>
            <w:tcW w:w="8217" w:type="dxa"/>
          </w:tcPr>
          <w:p w14:paraId="3B016F5A" w14:textId="0B2B7051" w:rsidR="00292FB0" w:rsidRDefault="00292F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</w:tcPr>
          <w:p w14:paraId="4119B586" w14:textId="77777777" w:rsidR="00292FB0" w:rsidRDefault="00292FB0">
            <w:pPr>
              <w:rPr>
                <w:sz w:val="22"/>
                <w:szCs w:val="22"/>
              </w:rPr>
            </w:pPr>
          </w:p>
        </w:tc>
      </w:tr>
      <w:tr w:rsidR="00292FB0" w14:paraId="0BA47197" w14:textId="77777777" w:rsidTr="00292FB0">
        <w:tc>
          <w:tcPr>
            <w:tcW w:w="8217" w:type="dxa"/>
          </w:tcPr>
          <w:p w14:paraId="7B5DFCF1" w14:textId="095CA240" w:rsidR="00292FB0" w:rsidRDefault="00292F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1" w:type="dxa"/>
          </w:tcPr>
          <w:p w14:paraId="5FBDB3B8" w14:textId="77777777" w:rsidR="00292FB0" w:rsidRDefault="00292FB0">
            <w:pPr>
              <w:rPr>
                <w:sz w:val="22"/>
                <w:szCs w:val="22"/>
              </w:rPr>
            </w:pPr>
          </w:p>
        </w:tc>
      </w:tr>
    </w:tbl>
    <w:p w14:paraId="0646511D" w14:textId="77777777" w:rsidR="003A2097" w:rsidRDefault="003A2097">
      <w:pPr>
        <w:rPr>
          <w:sz w:val="22"/>
          <w:szCs w:val="22"/>
        </w:rPr>
      </w:pPr>
    </w:p>
    <w:p w14:paraId="32AD1E24" w14:textId="77777777" w:rsidR="003F67E3" w:rsidRDefault="003F67E3">
      <w:pPr>
        <w:rPr>
          <w:sz w:val="22"/>
          <w:szCs w:val="22"/>
        </w:rPr>
      </w:pPr>
    </w:p>
    <w:p w14:paraId="2A8B1994" w14:textId="3E230C97" w:rsidR="003F67E3" w:rsidRDefault="00347BB5">
      <w:pPr>
        <w:rPr>
          <w:sz w:val="22"/>
          <w:szCs w:val="22"/>
        </w:rPr>
      </w:pPr>
      <w:r>
        <w:rPr>
          <w:sz w:val="22"/>
          <w:szCs w:val="22"/>
        </w:rPr>
        <w:t>Atsakymus pateikė______________</w:t>
      </w:r>
    </w:p>
    <w:sectPr w:rsidR="003F67E3">
      <w:headerReference w:type="default" r:id="rId8"/>
      <w:footerReference w:type="default" r:id="rId9"/>
      <w:pgSz w:w="11906" w:h="16838"/>
      <w:pgMar w:top="1134" w:right="567" w:bottom="284" w:left="1701" w:header="567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A6903" w14:textId="77777777" w:rsidR="00585953" w:rsidRDefault="00585953">
      <w:r>
        <w:separator/>
      </w:r>
    </w:p>
  </w:endnote>
  <w:endnote w:type="continuationSeparator" w:id="0">
    <w:p w14:paraId="0048E45A" w14:textId="77777777" w:rsidR="00585953" w:rsidRDefault="0058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DB1B8" w14:textId="77777777" w:rsidR="003F67E3" w:rsidRDefault="00000000">
    <w:pPr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134887A3" wp14:editId="60884504">
          <wp:extent cx="6115050" cy="5651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56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EC985" w14:textId="77777777" w:rsidR="00585953" w:rsidRDefault="00585953">
      <w:r>
        <w:separator/>
      </w:r>
    </w:p>
  </w:footnote>
  <w:footnote w:type="continuationSeparator" w:id="0">
    <w:p w14:paraId="087D6939" w14:textId="77777777" w:rsidR="00585953" w:rsidRDefault="00585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86AAD" w14:textId="3EA655DE" w:rsidR="003F67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92FB0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12FA7"/>
    <w:multiLevelType w:val="multilevel"/>
    <w:tmpl w:val="9A1E04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23463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7E3"/>
    <w:rsid w:val="000352D2"/>
    <w:rsid w:val="00292FB0"/>
    <w:rsid w:val="002B07D0"/>
    <w:rsid w:val="00347BB5"/>
    <w:rsid w:val="003A2097"/>
    <w:rsid w:val="003F67E3"/>
    <w:rsid w:val="00566835"/>
    <w:rsid w:val="00585953"/>
    <w:rsid w:val="00646F6C"/>
    <w:rsid w:val="00780F50"/>
    <w:rsid w:val="00A32EB9"/>
    <w:rsid w:val="00BA3583"/>
    <w:rsid w:val="00D9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756E4"/>
  <w15:docId w15:val="{B0926447-2D65-4DF1-BC41-E2425722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240"/>
      <w:jc w:val="center"/>
      <w:outlineLvl w:val="0"/>
    </w:pPr>
    <w:rPr>
      <w:smallCap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40"/>
      <w:ind w:firstLine="720"/>
      <w:jc w:val="both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50"/>
      <w:ind w:firstLine="720"/>
      <w:jc w:val="both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ind w:left="-11" w:firstLine="720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Heading8">
    <w:name w:val="heading 8"/>
    <w:link w:val="Heading8Char"/>
    <w:qFormat/>
    <w:rsid w:val="00983A3C"/>
    <w:pPr>
      <w:spacing w:before="240" w:after="60"/>
      <w:outlineLvl w:val="7"/>
    </w:pPr>
    <w:rPr>
      <w:i/>
      <w:iCs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TMLPreformatted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BalloonText">
    <w:name w:val="Balloon Text"/>
    <w:semiHidden/>
    <w:rsid w:val="00F20DA7"/>
    <w:rPr>
      <w:rFonts w:ascii="Tahoma" w:hAnsi="Tahoma" w:cs="Tahoma"/>
      <w:sz w:val="16"/>
      <w:szCs w:val="16"/>
    </w:rPr>
  </w:style>
  <w:style w:type="paragraph" w:styleId="BodyTextIndent">
    <w:name w:val="Body Text Indent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Caption">
    <w:name w:val="caption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TableGrid">
    <w:name w:val="Table Grid"/>
    <w:basedOn w:val="TableNormal"/>
    <w:uiPriority w:val="39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92267"/>
    <w:rPr>
      <w:color w:val="0000FF"/>
      <w:u w:val="single"/>
    </w:rPr>
  </w:style>
  <w:style w:type="paragraph" w:styleId="DocumentMap">
    <w:name w:val="Document Map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BD4604"/>
    <w:rPr>
      <w:color w:val="800080"/>
      <w:u w:val="single"/>
    </w:rPr>
  </w:style>
  <w:style w:type="paragraph" w:styleId="Header">
    <w:name w:val="header"/>
    <w:link w:val="HeaderChar"/>
    <w:uiPriority w:val="99"/>
    <w:rsid w:val="00BC4DA4"/>
    <w:pPr>
      <w:tabs>
        <w:tab w:val="center" w:pos="4819"/>
        <w:tab w:val="right" w:pos="9638"/>
      </w:tabs>
    </w:pPr>
  </w:style>
  <w:style w:type="paragraph" w:styleId="Footer">
    <w:name w:val="footer"/>
    <w:rsid w:val="00BC4DA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0645E"/>
  </w:style>
  <w:style w:type="character" w:customStyle="1" w:styleId="Antrat4Diagrama">
    <w:name w:val="Antraštė 4 Diagrama"/>
    <w:aliases w:val="Heading 4 Char Char Char Char Diagrama"/>
    <w:rsid w:val="00C62CD8"/>
    <w:rPr>
      <w:sz w:val="24"/>
      <w:lang w:val="lt-LT" w:eastAsia="en-US" w:bidi="ar-SA"/>
    </w:rPr>
  </w:style>
  <w:style w:type="paragraph" w:styleId="BodyTextIndent2">
    <w:name w:val="Body Text Indent 2"/>
    <w:link w:val="BodyTextIndent2Char"/>
    <w:rsid w:val="00D86257"/>
    <w:pPr>
      <w:spacing w:after="120" w:line="480" w:lineRule="auto"/>
      <w:ind w:left="283"/>
    </w:pPr>
  </w:style>
  <w:style w:type="paragraph" w:styleId="BodyText">
    <w:name w:val="Body Text"/>
    <w:link w:val="BodyTextChar"/>
    <w:rsid w:val="005B2D22"/>
    <w:pPr>
      <w:spacing w:after="120"/>
    </w:pPr>
  </w:style>
  <w:style w:type="paragraph" w:customStyle="1" w:styleId="Point1">
    <w:name w:val="Point 1"/>
    <w:rsid w:val="00690048"/>
    <w:pPr>
      <w:spacing w:before="120" w:after="120"/>
      <w:ind w:left="1418" w:hanging="567"/>
      <w:jc w:val="both"/>
    </w:pPr>
    <w:rPr>
      <w:sz w:val="24"/>
      <w:lang w:val="en-GB"/>
    </w:rPr>
  </w:style>
  <w:style w:type="character" w:styleId="FootnoteReference">
    <w:name w:val="footnote reference"/>
    <w:rsid w:val="00690048"/>
    <w:rPr>
      <w:vertAlign w:val="superscript"/>
    </w:rPr>
  </w:style>
  <w:style w:type="paragraph" w:styleId="FootnoteText">
    <w:name w:val="footnote text"/>
    <w:link w:val="FootnoteTextChar"/>
    <w:rsid w:val="00690048"/>
    <w:rPr>
      <w:lang w:val="lt-LT" w:eastAsia="lt-LT"/>
    </w:rPr>
  </w:style>
  <w:style w:type="character" w:customStyle="1" w:styleId="FootnoteTextChar">
    <w:name w:val="Footnote Text Char"/>
    <w:basedOn w:val="DefaultParagraphFont"/>
    <w:link w:val="FootnoteText"/>
    <w:rsid w:val="00690048"/>
  </w:style>
  <w:style w:type="character" w:customStyle="1" w:styleId="BodyTextIndent2Char">
    <w:name w:val="Body Text Indent 2 Char"/>
    <w:link w:val="BodyTextIndent2"/>
    <w:locked/>
    <w:rsid w:val="00E573F0"/>
    <w:rPr>
      <w:lang w:val="en-US" w:eastAsia="en-US"/>
    </w:rPr>
  </w:style>
  <w:style w:type="paragraph" w:customStyle="1" w:styleId="Style-20">
    <w:name w:val="Style-20"/>
    <w:uiPriority w:val="99"/>
    <w:rsid w:val="0030797B"/>
    <w:rPr>
      <w:lang w:val="en-US"/>
    </w:rPr>
  </w:style>
  <w:style w:type="character" w:styleId="Strong">
    <w:name w:val="Strong"/>
    <w:uiPriority w:val="22"/>
    <w:qFormat/>
    <w:rsid w:val="00526AEE"/>
    <w:rPr>
      <w:b/>
      <w:bCs/>
    </w:rPr>
  </w:style>
  <w:style w:type="character" w:customStyle="1" w:styleId="Heading8Char">
    <w:name w:val="Heading 8 Char"/>
    <w:link w:val="Heading8"/>
    <w:rsid w:val="00983A3C"/>
    <w:rPr>
      <w:i/>
      <w:iCs/>
      <w:sz w:val="24"/>
      <w:szCs w:val="24"/>
    </w:rPr>
  </w:style>
  <w:style w:type="paragraph" w:styleId="BodyText2">
    <w:name w:val="Body Text 2"/>
    <w:link w:val="BodyText2Char"/>
    <w:rsid w:val="00983A3C"/>
    <w:pPr>
      <w:spacing w:after="120" w:line="480" w:lineRule="auto"/>
    </w:pPr>
    <w:rPr>
      <w:sz w:val="24"/>
      <w:lang w:val="lt-LT" w:eastAsia="lt-LT"/>
    </w:rPr>
  </w:style>
  <w:style w:type="character" w:customStyle="1" w:styleId="BodyText2Char">
    <w:name w:val="Body Text 2 Char"/>
    <w:link w:val="BodyText2"/>
    <w:rsid w:val="00983A3C"/>
    <w:rPr>
      <w:sz w:val="24"/>
    </w:rPr>
  </w:style>
  <w:style w:type="paragraph" w:customStyle="1" w:styleId="CharChar3">
    <w:name w:val="Char Char3"/>
    <w:rsid w:val="002E0E86"/>
    <w:pPr>
      <w:spacing w:after="160" w:line="240" w:lineRule="exact"/>
    </w:pPr>
    <w:rPr>
      <w:rFonts w:ascii="Verdana" w:hAnsi="Verdana"/>
      <w:lang w:val="lt-LT"/>
    </w:rPr>
  </w:style>
  <w:style w:type="paragraph" w:customStyle="1" w:styleId="Default">
    <w:name w:val="Default"/>
    <w:rsid w:val="00C437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/>
    </w:rPr>
  </w:style>
  <w:style w:type="character" w:customStyle="1" w:styleId="HeaderChar">
    <w:name w:val="Header Char"/>
    <w:link w:val="Header"/>
    <w:uiPriority w:val="99"/>
    <w:rsid w:val="00075B4B"/>
    <w:rPr>
      <w:lang w:val="en-US" w:eastAsia="en-US"/>
    </w:rPr>
  </w:style>
  <w:style w:type="paragraph" w:customStyle="1" w:styleId="3">
    <w:name w:val="Стиль3"/>
    <w:rsid w:val="00674B75"/>
    <w:pPr>
      <w:jc w:val="center"/>
    </w:pPr>
    <w:rPr>
      <w:sz w:val="24"/>
      <w:lang w:val="en-GB"/>
    </w:rPr>
  </w:style>
  <w:style w:type="character" w:customStyle="1" w:styleId="BodyTextChar">
    <w:name w:val="Body Text Char"/>
    <w:link w:val="BodyText"/>
    <w:rsid w:val="001304CE"/>
    <w:rPr>
      <w:lang w:val="en-US" w:eastAsia="en-US"/>
    </w:rPr>
  </w:style>
  <w:style w:type="character" w:customStyle="1" w:styleId="Antrat3Diagrama">
    <w:name w:val="Antraštė 3 Diagrama"/>
    <w:rsid w:val="00A50A6C"/>
    <w:rPr>
      <w:sz w:val="24"/>
      <w:lang w:eastAsia="en-US"/>
    </w:rPr>
  </w:style>
  <w:style w:type="paragraph" w:customStyle="1" w:styleId="Sraopastraipa1">
    <w:name w:val="Sąrašo pastraipa1"/>
    <w:rsid w:val="002C593F"/>
    <w:pPr>
      <w:ind w:left="720" w:firstLine="720"/>
      <w:contextualSpacing/>
    </w:pPr>
    <w:rPr>
      <w:sz w:val="24"/>
      <w:lang w:val="lt-LT"/>
    </w:rPr>
  </w:style>
  <w:style w:type="character" w:styleId="CommentReference">
    <w:name w:val="annotation reference"/>
    <w:rsid w:val="00703539"/>
    <w:rPr>
      <w:sz w:val="16"/>
      <w:szCs w:val="16"/>
    </w:rPr>
  </w:style>
  <w:style w:type="paragraph" w:styleId="CommentText">
    <w:name w:val="annotation text"/>
    <w:link w:val="CommentTextChar"/>
    <w:rsid w:val="00703539"/>
  </w:style>
  <w:style w:type="character" w:customStyle="1" w:styleId="CommentTextChar">
    <w:name w:val="Comment Text Char"/>
    <w:link w:val="CommentText"/>
    <w:rsid w:val="0070353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3539"/>
    <w:rPr>
      <w:b/>
      <w:bCs/>
    </w:rPr>
  </w:style>
  <w:style w:type="character" w:customStyle="1" w:styleId="CommentSubjectChar">
    <w:name w:val="Comment Subject Char"/>
    <w:link w:val="CommentSubject"/>
    <w:rsid w:val="00703539"/>
    <w:rPr>
      <w:b/>
      <w:bCs/>
      <w:lang w:val="en-US" w:eastAsia="en-US"/>
    </w:rPr>
  </w:style>
  <w:style w:type="character" w:styleId="UnresolvedMention">
    <w:name w:val="Unresolved Mention"/>
    <w:uiPriority w:val="99"/>
    <w:semiHidden/>
    <w:unhideWhenUsed/>
    <w:rsid w:val="006D34FD"/>
    <w:rPr>
      <w:color w:val="605E5C"/>
      <w:shd w:val="clear" w:color="auto" w:fill="E1DFDD"/>
    </w:rPr>
  </w:style>
  <w:style w:type="paragraph" w:styleId="NormalWeb">
    <w:name w:val="Normal (Web)"/>
    <w:unhideWhenUsed/>
    <w:rsid w:val="00661449"/>
    <w:pPr>
      <w:spacing w:after="150"/>
    </w:pPr>
    <w:rPr>
      <w:sz w:val="24"/>
      <w:szCs w:val="24"/>
      <w:lang w:val="lt-LT" w:eastAsia="lt-LT"/>
    </w:rPr>
  </w:style>
  <w:style w:type="paragraph" w:styleId="ListParagraph">
    <w:name w:val="List Paragraph"/>
    <w:aliases w:val="Sąrašo pastraipa.Bullet,Bullet,Table of contents numbered,Sąrašo pastraipa.Bullet1,Sąrašo pastraipa.Bullet11,List Paragraph21,List Paragraph1,List Paragraph2,ERP-List Paragraph,List Paragraph11,Numbering,Bullet EY,List Paragraph Red,lp1"/>
    <w:link w:val="ListParagraphChar"/>
    <w:uiPriority w:val="34"/>
    <w:qFormat/>
    <w:rsid w:val="00795F2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customStyle="1" w:styleId="Body2">
    <w:name w:val="Body 2"/>
    <w:rsid w:val="00C92A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GB"/>
    </w:rPr>
  </w:style>
  <w:style w:type="paragraph" w:styleId="Revision">
    <w:name w:val="Revision"/>
    <w:hidden/>
    <w:uiPriority w:val="99"/>
    <w:semiHidden/>
    <w:rsid w:val="003D070A"/>
    <w:rPr>
      <w:lang w:val="en-US"/>
    </w:rPr>
  </w:style>
  <w:style w:type="character" w:customStyle="1" w:styleId="ListParagraphChar">
    <w:name w:val="List Paragraph Char"/>
    <w:aliases w:val="Sąrašo pastraipa.Bullet Char,Bullet Char,Table of contents numbered Char,Sąrašo pastraipa.Bullet1 Char,Sąrašo pastraipa.Bullet11 Char,List Paragraph21 Char,List Paragraph1 Char,List Paragraph2 Char,ERP-List Paragraph Char,lp1 Char"/>
    <w:link w:val="ListParagraph"/>
    <w:uiPriority w:val="34"/>
    <w:qFormat/>
    <w:locked/>
    <w:rsid w:val="00FE6031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D/MfPDQfBLbmKTWISSR6mhaRFA==">CgMxLjAyDmgudnFla2tpcTB5NTh3OAByITFONTJQVG9tODBaZjF4R1M4M01qdUxXWVpnY1BFbGJrZg==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albina.siupieniene</dc:creator>
  <cp:lastModifiedBy>user _</cp:lastModifiedBy>
  <cp:revision>3</cp:revision>
  <dcterms:created xsi:type="dcterms:W3CDTF">2025-09-29T19:31:00Z</dcterms:created>
  <dcterms:modified xsi:type="dcterms:W3CDTF">2025-09-29T19:33:00Z</dcterms:modified>
</cp:coreProperties>
</file>