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6A15DDA" w14:textId="77777777" w:rsidR="00AA7CDD" w:rsidRDefault="00AA7CDD" w:rsidP="00AA7CDD">
      <w:pPr>
        <w:pStyle w:val="BodyText"/>
        <w:ind w:firstLine="0"/>
        <w:jc w:val="center"/>
        <w:rPr>
          <w:rFonts w:ascii="Arial" w:hAnsi="Arial" w:cs="Arial"/>
          <w:b/>
          <w:bCs/>
          <w:sz w:val="22"/>
          <w:szCs w:val="22"/>
        </w:rPr>
      </w:pPr>
      <w:r>
        <w:rPr>
          <w:rFonts w:ascii="Arial" w:hAnsi="Arial" w:cs="Arial"/>
          <w:b/>
          <w:bCs/>
          <w:sz w:val="22"/>
          <w:szCs w:val="22"/>
        </w:rPr>
        <w:t>KRAŠTO KELIO NR. 179 DUSETOS – DEGUČIAI – DŪKŠTAS RUOŽO NUO 6,04 IKI 11,65 KM REKONSTRAVIMAS</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729F3EC7" w:rsidR="00E81238" w:rsidRPr="004A1346" w:rsidRDefault="0040172E" w:rsidP="00DD0771">
            <w:pPr>
              <w:suppressAutoHyphens/>
              <w:rPr>
                <w:rFonts w:ascii="Arial" w:hAnsi="Arial" w:cs="Arial"/>
                <w:sz w:val="22"/>
                <w:szCs w:val="22"/>
              </w:rPr>
            </w:pPr>
            <w:r w:rsidRPr="004A1346">
              <w:rPr>
                <w:rFonts w:ascii="Arial" w:hAnsi="Arial" w:cs="Arial"/>
                <w:b/>
                <w:sz w:val="22"/>
                <w:szCs w:val="22"/>
              </w:rPr>
              <w:t xml:space="preserve">Antras kriterijus </w:t>
            </w:r>
            <w:r w:rsidRPr="004A1346">
              <w:rPr>
                <w:rFonts w:ascii="Arial" w:hAnsi="Arial" w:cs="Arial"/>
                <w:bCs/>
                <w:sz w:val="22"/>
                <w:szCs w:val="22"/>
              </w:rPr>
              <w:t>–</w:t>
            </w:r>
            <w:r w:rsidRPr="004A1346">
              <w:rPr>
                <w:rFonts w:ascii="Arial" w:hAnsi="Arial" w:cs="Arial"/>
                <w:b/>
                <w:sz w:val="22"/>
                <w:szCs w:val="22"/>
              </w:rPr>
              <w:t xml:space="preserve"> </w:t>
            </w:r>
            <w:r w:rsidRPr="004A1346">
              <w:rPr>
                <w:rFonts w:ascii="Arial" w:hAnsi="Arial" w:cs="Arial"/>
                <w:bCs/>
                <w:sz w:val="22"/>
                <w:szCs w:val="22"/>
              </w:rPr>
              <w:t>darbų atlikimo terminas, mėnesiais (T</w:t>
            </w:r>
            <w:r w:rsidR="00424CC7" w:rsidRPr="004A1346">
              <w:rPr>
                <w:rFonts w:ascii="Arial" w:hAnsi="Arial" w:cs="Arial"/>
                <w:bCs/>
                <w:sz w:val="22"/>
                <w:szCs w:val="22"/>
                <w:vertAlign w:val="subscript"/>
              </w:rPr>
              <w:t>1</w:t>
            </w:r>
            <w:r w:rsidRPr="004A1346">
              <w:rPr>
                <w:rFonts w:ascii="Arial" w:hAnsi="Arial" w:cs="Arial"/>
                <w:bCs/>
                <w:sz w:val="22"/>
                <w:szCs w:val="22"/>
              </w:rPr>
              <w:t>)</w:t>
            </w:r>
          </w:p>
        </w:tc>
        <w:tc>
          <w:tcPr>
            <w:tcW w:w="4252" w:type="dxa"/>
          </w:tcPr>
          <w:p w14:paraId="1F28AB29" w14:textId="77777777" w:rsidR="00C0621D" w:rsidRPr="004A1346" w:rsidRDefault="00C0621D" w:rsidP="00C0621D">
            <w:pPr>
              <w:suppressAutoHyphens/>
              <w:jc w:val="center"/>
              <w:rPr>
                <w:rFonts w:ascii="Arial" w:hAnsi="Arial" w:cs="Arial"/>
                <w:b/>
                <w:bCs/>
                <w:i/>
                <w:iCs/>
                <w:color w:val="FF0000"/>
                <w:sz w:val="22"/>
                <w:szCs w:val="22"/>
              </w:rPr>
            </w:pPr>
            <w:r w:rsidRPr="004A1346">
              <w:rPr>
                <w:rFonts w:ascii="Arial" w:hAnsi="Arial" w:cs="Arial"/>
                <w:b/>
                <w:bCs/>
                <w:i/>
                <w:iCs/>
                <w:color w:val="FF0000"/>
                <w:sz w:val="22"/>
                <w:szCs w:val="22"/>
              </w:rPr>
              <w:t>[įrašyti]</w:t>
            </w:r>
          </w:p>
          <w:p w14:paraId="763AFB1D" w14:textId="77777777" w:rsidR="00C0621D" w:rsidRPr="004A1346" w:rsidRDefault="00C0621D" w:rsidP="00C0621D">
            <w:pPr>
              <w:suppressAutoHyphens/>
              <w:rPr>
                <w:rFonts w:ascii="Arial" w:hAnsi="Arial" w:cs="Arial"/>
                <w:sz w:val="22"/>
                <w:szCs w:val="22"/>
              </w:rPr>
            </w:pPr>
          </w:p>
          <w:p w14:paraId="779E9356" w14:textId="30229B7C" w:rsidR="00E81238" w:rsidRPr="004A1346" w:rsidRDefault="00C0621D" w:rsidP="00C0621D">
            <w:pPr>
              <w:suppressAutoHyphens/>
              <w:rPr>
                <w:rFonts w:ascii="Arial" w:hAnsi="Arial" w:cs="Arial"/>
                <w:sz w:val="22"/>
                <w:szCs w:val="22"/>
              </w:rPr>
            </w:pPr>
            <w:r w:rsidRPr="004A1346">
              <w:rPr>
                <w:rFonts w:ascii="Arial" w:hAnsi="Arial" w:cs="Arial"/>
                <w:sz w:val="22"/>
                <w:szCs w:val="22"/>
              </w:rPr>
              <w:t>Pastaba.</w:t>
            </w:r>
            <w:r w:rsidRPr="004A1346">
              <w:rPr>
                <w:rFonts w:ascii="Arial" w:hAnsi="Arial" w:cs="Arial"/>
                <w:i/>
                <w:iCs/>
                <w:sz w:val="22"/>
                <w:szCs w:val="22"/>
              </w:rPr>
              <w:t xml:space="preserve"> Darbų atlikimo terminą tiekėjas nurodo vadovaudamasis SPS 13 priedo pateiktomis nuostatomis. Maksimalus galimas darbų atlikimo terminas yra </w:t>
            </w:r>
            <w:r w:rsidR="00E8380B" w:rsidRPr="004A1346">
              <w:rPr>
                <w:rFonts w:ascii="Arial" w:hAnsi="Arial" w:cs="Arial"/>
                <w:i/>
                <w:iCs/>
                <w:sz w:val="22"/>
                <w:szCs w:val="22"/>
              </w:rPr>
              <w:t>13</w:t>
            </w:r>
            <w:r w:rsidRPr="004A1346">
              <w:rPr>
                <w:rFonts w:ascii="Arial" w:hAnsi="Arial" w:cs="Arial"/>
                <w:b/>
                <w:bCs/>
                <w:i/>
                <w:iCs/>
                <w:sz w:val="22"/>
                <w:szCs w:val="22"/>
              </w:rPr>
              <w:t xml:space="preserve"> (</w:t>
            </w:r>
            <w:r w:rsidR="00424CC7" w:rsidRPr="004A1346">
              <w:rPr>
                <w:rFonts w:ascii="Arial" w:hAnsi="Arial" w:cs="Arial"/>
                <w:b/>
                <w:bCs/>
                <w:i/>
                <w:iCs/>
                <w:sz w:val="22"/>
                <w:szCs w:val="22"/>
              </w:rPr>
              <w:t>trylika</w:t>
            </w:r>
            <w:r w:rsidRPr="004A1346">
              <w:rPr>
                <w:rFonts w:ascii="Arial" w:hAnsi="Arial" w:cs="Arial"/>
                <w:b/>
                <w:bCs/>
                <w:i/>
                <w:iCs/>
                <w:sz w:val="22"/>
                <w:szCs w:val="22"/>
              </w:rPr>
              <w:t>) mėnesių</w:t>
            </w:r>
            <w:r w:rsidRPr="004A1346">
              <w:rPr>
                <w:rFonts w:ascii="Arial" w:hAnsi="Arial" w:cs="Arial"/>
                <w:i/>
                <w:iCs/>
                <w:sz w:val="22"/>
                <w:szCs w:val="22"/>
              </w:rPr>
              <w:t xml:space="preserve">, tačiau ne </w:t>
            </w:r>
            <w:r w:rsidRPr="004A1346">
              <w:rPr>
                <w:rFonts w:ascii="Arial" w:hAnsi="Arial" w:cs="Arial"/>
                <w:b/>
                <w:bCs/>
                <w:i/>
                <w:iCs/>
                <w:sz w:val="22"/>
                <w:szCs w:val="22"/>
              </w:rPr>
              <w:t xml:space="preserve">mažiau kaip </w:t>
            </w:r>
            <w:r w:rsidR="00E8380B" w:rsidRPr="004A1346">
              <w:rPr>
                <w:rFonts w:ascii="Arial" w:hAnsi="Arial" w:cs="Arial"/>
                <w:b/>
                <w:bCs/>
                <w:i/>
                <w:iCs/>
                <w:sz w:val="22"/>
                <w:szCs w:val="22"/>
              </w:rPr>
              <w:t>8</w:t>
            </w:r>
            <w:r w:rsidRPr="004A1346">
              <w:rPr>
                <w:rFonts w:ascii="Arial" w:hAnsi="Arial" w:cs="Arial"/>
                <w:b/>
                <w:bCs/>
                <w:i/>
                <w:iCs/>
                <w:sz w:val="22"/>
                <w:szCs w:val="22"/>
              </w:rPr>
              <w:t xml:space="preserve"> (</w:t>
            </w:r>
            <w:r w:rsidR="00424CC7" w:rsidRPr="004A1346">
              <w:rPr>
                <w:rFonts w:ascii="Arial" w:hAnsi="Arial" w:cs="Arial"/>
                <w:b/>
                <w:bCs/>
                <w:i/>
                <w:iCs/>
                <w:sz w:val="22"/>
                <w:szCs w:val="22"/>
              </w:rPr>
              <w:t>aštuoni</w:t>
            </w:r>
            <w:r w:rsidRPr="004A1346">
              <w:rPr>
                <w:rFonts w:ascii="Arial" w:hAnsi="Arial" w:cs="Arial"/>
                <w:b/>
                <w:bCs/>
                <w:i/>
                <w:iCs/>
                <w:sz w:val="22"/>
                <w:szCs w:val="22"/>
              </w:rPr>
              <w:t>) mėnesių</w:t>
            </w:r>
            <w:r w:rsidRPr="004A1346">
              <w:rPr>
                <w:rFonts w:ascii="Arial" w:hAnsi="Arial" w:cs="Arial"/>
                <w:i/>
                <w:iCs/>
                <w:sz w:val="22"/>
                <w:szCs w:val="22"/>
              </w:rPr>
              <w:t>, nuo pirkimo sutarties įsigaliojimo. Mėnesių skaičius turi būti išreikštas sveiku skaičiumi.</w:t>
            </w:r>
          </w:p>
        </w:tc>
      </w:tr>
      <w:tr w:rsidR="00424CC7" w:rsidRPr="00E81238" w14:paraId="7C60FB87" w14:textId="77777777" w:rsidTr="00DD0771">
        <w:tc>
          <w:tcPr>
            <w:tcW w:w="675" w:type="dxa"/>
          </w:tcPr>
          <w:p w14:paraId="62A1FE7D" w14:textId="6C9AABF0" w:rsidR="00424CC7" w:rsidRPr="00E81238" w:rsidRDefault="00424CC7" w:rsidP="00BB353A">
            <w:pPr>
              <w:suppressAutoHyphens/>
              <w:jc w:val="center"/>
              <w:rPr>
                <w:rFonts w:ascii="Arial" w:hAnsi="Arial" w:cs="Arial"/>
                <w:sz w:val="22"/>
                <w:szCs w:val="22"/>
              </w:rPr>
            </w:pPr>
            <w:r>
              <w:rPr>
                <w:rFonts w:ascii="Arial" w:hAnsi="Arial" w:cs="Arial"/>
                <w:sz w:val="22"/>
                <w:szCs w:val="22"/>
              </w:rPr>
              <w:t xml:space="preserve">2. </w:t>
            </w:r>
          </w:p>
        </w:tc>
        <w:tc>
          <w:tcPr>
            <w:tcW w:w="4707" w:type="dxa"/>
          </w:tcPr>
          <w:p w14:paraId="7BACEAD5" w14:textId="05215F7D" w:rsidR="00424CC7" w:rsidRPr="004A1346" w:rsidRDefault="00424CC7" w:rsidP="00DD0771">
            <w:pPr>
              <w:suppressAutoHyphens/>
              <w:rPr>
                <w:rFonts w:ascii="Arial" w:hAnsi="Arial" w:cs="Arial"/>
                <w:b/>
                <w:sz w:val="22"/>
                <w:szCs w:val="22"/>
              </w:rPr>
            </w:pPr>
            <w:r w:rsidRPr="004A1346">
              <w:rPr>
                <w:rFonts w:ascii="Arial Narrow" w:hAnsi="Arial Narrow"/>
                <w:b/>
              </w:rPr>
              <w:t xml:space="preserve">Trečias kriterijus - </w:t>
            </w:r>
            <w:r w:rsidRPr="004A1346">
              <w:rPr>
                <w:rFonts w:ascii="Arial Narrow" w:hAnsi="Arial Narrow"/>
                <w:b/>
                <w:bCs/>
              </w:rPr>
              <w:t>Papildoma</w:t>
            </w:r>
            <w:r w:rsidRPr="004A1346">
              <w:rPr>
                <w:rFonts w:ascii="Arial Narrow" w:hAnsi="Arial Narrow"/>
              </w:rPr>
              <w:t xml:space="preserve"> statinio garantinio termino trukmė metais </w:t>
            </w:r>
            <w:r w:rsidR="00A2429F">
              <w:rPr>
                <w:rFonts w:ascii="Arial Narrow" w:hAnsi="Arial Narrow"/>
              </w:rPr>
              <w:t>(</w:t>
            </w:r>
            <w:r w:rsidRPr="004A1346">
              <w:rPr>
                <w:rFonts w:ascii="Arial Narrow" w:hAnsi="Arial Narrow"/>
              </w:rPr>
              <w:t>T</w:t>
            </w:r>
            <w:r w:rsidRPr="004A1346">
              <w:rPr>
                <w:rFonts w:ascii="Arial Narrow" w:hAnsi="Arial Narrow"/>
                <w:vertAlign w:val="subscript"/>
              </w:rPr>
              <w:t>2</w:t>
            </w:r>
            <w:r w:rsidR="00A2429F">
              <w:rPr>
                <w:rFonts w:ascii="Arial Narrow" w:hAnsi="Arial Narrow"/>
                <w:vertAlign w:val="subscript"/>
              </w:rPr>
              <w:t>)</w:t>
            </w:r>
          </w:p>
        </w:tc>
        <w:tc>
          <w:tcPr>
            <w:tcW w:w="4252" w:type="dxa"/>
          </w:tcPr>
          <w:p w14:paraId="020B8283" w14:textId="77777777" w:rsidR="00424CC7" w:rsidRPr="004A1346" w:rsidRDefault="00424CC7" w:rsidP="00424CC7">
            <w:pPr>
              <w:suppressAutoHyphens/>
              <w:jc w:val="center"/>
              <w:rPr>
                <w:rFonts w:ascii="Arial" w:hAnsi="Arial" w:cs="Arial"/>
                <w:b/>
                <w:bCs/>
                <w:i/>
                <w:iCs/>
                <w:color w:val="FF0000"/>
                <w:sz w:val="22"/>
                <w:szCs w:val="22"/>
              </w:rPr>
            </w:pPr>
            <w:r w:rsidRPr="004A1346">
              <w:rPr>
                <w:rFonts w:ascii="Arial" w:hAnsi="Arial" w:cs="Arial"/>
                <w:b/>
                <w:bCs/>
                <w:i/>
                <w:iCs/>
                <w:color w:val="FF0000"/>
                <w:sz w:val="22"/>
                <w:szCs w:val="22"/>
              </w:rPr>
              <w:t>[įrašyti]</w:t>
            </w:r>
          </w:p>
          <w:p w14:paraId="33B9DD06" w14:textId="342F9C62" w:rsidR="00424CC7" w:rsidRPr="004A1346" w:rsidRDefault="00424CC7" w:rsidP="00424CC7">
            <w:pPr>
              <w:suppressAutoHyphens/>
              <w:rPr>
                <w:rFonts w:ascii="Arial" w:hAnsi="Arial" w:cs="Arial"/>
                <w:b/>
                <w:bCs/>
                <w:i/>
                <w:iCs/>
                <w:color w:val="FF0000"/>
                <w:sz w:val="22"/>
                <w:szCs w:val="22"/>
              </w:rPr>
            </w:pPr>
            <w:r w:rsidRPr="00A2429F">
              <w:rPr>
                <w:rFonts w:ascii="Arial" w:hAnsi="Arial" w:cs="Arial"/>
                <w:i/>
                <w:iCs/>
                <w:sz w:val="22"/>
                <w:szCs w:val="22"/>
              </w:rPr>
              <w:t>Pastaba.</w:t>
            </w:r>
            <w:r w:rsidRPr="004A1346">
              <w:rPr>
                <w:rFonts w:ascii="Arial" w:hAnsi="Arial" w:cs="Arial"/>
                <w:b/>
                <w:bCs/>
                <w:i/>
                <w:iCs/>
                <w:sz w:val="22"/>
                <w:szCs w:val="22"/>
              </w:rPr>
              <w:t xml:space="preserve"> </w:t>
            </w:r>
            <w:r w:rsidRPr="004A1346">
              <w:rPr>
                <w:rFonts w:ascii="Arial" w:hAnsi="Arial" w:cs="Arial"/>
                <w:i/>
                <w:iCs/>
                <w:sz w:val="22"/>
                <w:szCs w:val="22"/>
              </w:rPr>
              <w:t xml:space="preserve">Tiekėjas savo pasiūlyme turi nurodyti jo siūlomą </w:t>
            </w:r>
            <w:r w:rsidRPr="004A1346">
              <w:rPr>
                <w:rFonts w:ascii="Arial" w:hAnsi="Arial" w:cs="Arial"/>
                <w:b/>
                <w:bCs/>
                <w:i/>
                <w:iCs/>
                <w:sz w:val="22"/>
                <w:szCs w:val="22"/>
              </w:rPr>
              <w:t>papildomą</w:t>
            </w:r>
            <w:r w:rsidRPr="004A1346">
              <w:rPr>
                <w:rFonts w:ascii="Arial" w:hAnsi="Arial" w:cs="Arial"/>
                <w:i/>
                <w:iCs/>
                <w:sz w:val="22"/>
                <w:szCs w:val="22"/>
              </w:rPr>
              <w:t xml:space="preserve"> statinio garantinio termino trukmę sveikais skaičiais, išreikštą metais.</w:t>
            </w:r>
          </w:p>
        </w:tc>
      </w:tr>
    </w:tbl>
    <w:p w14:paraId="6E33B815" w14:textId="77777777" w:rsidR="00E81238" w:rsidRPr="00E81238" w:rsidRDefault="00E81238" w:rsidP="00E81238">
      <w:pPr>
        <w:pStyle w:val="BodyText"/>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50F4747" w:rsidR="00E81238" w:rsidRPr="00E81238" w:rsidRDefault="00424CC7" w:rsidP="00424CC7">
            <w:pPr>
              <w:pStyle w:val="BodyText"/>
              <w:ind w:firstLine="0"/>
              <w:jc w:val="center"/>
              <w:rPr>
                <w:rFonts w:ascii="Arial" w:hAnsi="Arial" w:cs="Arial"/>
                <w:b/>
                <w:sz w:val="22"/>
                <w:szCs w:val="22"/>
              </w:rPr>
            </w:pPr>
            <w:r>
              <w:rPr>
                <w:rFonts w:ascii="Arial" w:hAnsi="Arial" w:cs="Arial"/>
                <w:b/>
                <w:bCs/>
                <w:sz w:val="22"/>
                <w:szCs w:val="22"/>
              </w:rPr>
              <w:t>Krašto kelio Nr. 179 Dusetos – Degučiai – Dūkštas ruožo nuo 6,04 iki 11,65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0C7908B" w14:textId="77777777" w:rsidR="00E8669D" w:rsidRDefault="00E8669D" w:rsidP="00E8669D">
      <w:pPr>
        <w:pStyle w:val="BodyText"/>
        <w:rPr>
          <w:rFonts w:ascii="Arial" w:eastAsia="Calibri" w:hAnsi="Arial" w:cs="Arial"/>
          <w:b/>
          <w:bCs/>
          <w:sz w:val="22"/>
          <w:szCs w:val="22"/>
          <w:highlight w:val="yellow"/>
        </w:rPr>
      </w:pPr>
    </w:p>
    <w:p w14:paraId="7208CDE9" w14:textId="6C129ABF" w:rsidR="00E8669D" w:rsidRDefault="00E8669D" w:rsidP="00E8669D">
      <w:pPr>
        <w:pStyle w:val="BodyText"/>
        <w:rPr>
          <w:rFonts w:ascii="Arial" w:eastAsia="Calibri" w:hAnsi="Arial" w:cs="Arial"/>
          <w:b/>
          <w:bCs/>
          <w:sz w:val="22"/>
          <w:szCs w:val="22"/>
        </w:rPr>
      </w:pPr>
      <w:r w:rsidRPr="00424CC7">
        <w:rPr>
          <w:rFonts w:ascii="Arial" w:eastAsia="Calibri" w:hAnsi="Arial" w:cs="Arial"/>
          <w:b/>
          <w:bCs/>
          <w:sz w:val="22"/>
          <w:szCs w:val="22"/>
        </w:rPr>
        <w:t xml:space="preserve">Siūlomi įkainiai nurodyti </w:t>
      </w:r>
      <w:r w:rsidRPr="00424CC7">
        <w:rPr>
          <w:rFonts w:ascii="Arial" w:eastAsia="Calibri" w:hAnsi="Arial" w:cs="Arial"/>
          <w:b/>
          <w:bCs/>
          <w:color w:val="EE0000"/>
          <w:sz w:val="22"/>
          <w:szCs w:val="22"/>
        </w:rPr>
        <w:t>SPS priede Nr. 17 („SPS priedas Nr. 17 DKZ.xlsx“)</w:t>
      </w:r>
      <w:r w:rsidRPr="00424CC7">
        <w:rPr>
          <w:rFonts w:ascii="Arial" w:eastAsia="Calibri" w:hAnsi="Arial" w:cs="Arial"/>
          <w:b/>
          <w:bCs/>
          <w:sz w:val="22"/>
          <w:szCs w:val="22"/>
        </w:rPr>
        <w:t>, kuris turi būti užpildytas ir pateikiamas kartu su pasiūlymu Excel formatu.</w:t>
      </w:r>
    </w:p>
    <w:p w14:paraId="39F8197D" w14:textId="77777777" w:rsidR="00BC6DB4" w:rsidRDefault="00BC6DB4" w:rsidP="00E8669D">
      <w:pPr>
        <w:pStyle w:val="BodyText"/>
        <w:rPr>
          <w:rFonts w:ascii="Arial" w:eastAsia="Calibri" w:hAnsi="Arial" w:cs="Arial"/>
          <w:b/>
          <w:bCs/>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4FEEE8ED" w14:textId="77777777" w:rsidR="00BC6DB4" w:rsidRDefault="00E81238" w:rsidP="00BC6DB4">
      <w:pPr>
        <w:suppressAutoHyphens/>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w:t>
      </w:r>
    </w:p>
    <w:p w14:paraId="6801DC1D" w14:textId="2C4607ED" w:rsidR="00BC6DB4" w:rsidRDefault="00E81238" w:rsidP="00BC6DB4">
      <w:pPr>
        <w:suppressAutoHyphens/>
        <w:jc w:val="center"/>
        <w:rPr>
          <w:rFonts w:ascii="Arial" w:hAnsi="Arial" w:cs="Arial"/>
          <w:sz w:val="22"/>
          <w:szCs w:val="22"/>
        </w:rPr>
      </w:pPr>
      <w:r w:rsidRPr="61131FE6">
        <w:rPr>
          <w:rFonts w:ascii="Arial" w:hAnsi="Arial" w:cs="Arial"/>
          <w:sz w:val="22"/>
          <w:szCs w:val="22"/>
        </w:rPr>
        <w:t>_______________________________________________________________</w:t>
      </w:r>
    </w:p>
    <w:p w14:paraId="6F7D0A0C" w14:textId="2A66292A" w:rsidR="00E81238" w:rsidRPr="00E81238" w:rsidRDefault="00E81238" w:rsidP="00BC6DB4">
      <w:pPr>
        <w:suppressAutoHyphens/>
        <w:jc w:val="center"/>
        <w:rPr>
          <w:rFonts w:ascii="Arial" w:hAnsi="Arial" w:cs="Arial"/>
          <w:sz w:val="22"/>
          <w:szCs w:val="22"/>
        </w:rPr>
      </w:pP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19959" w14:textId="77777777" w:rsidR="00EA2ED1" w:rsidRDefault="00EA2ED1" w:rsidP="00BE5C44">
      <w:r>
        <w:separator/>
      </w:r>
    </w:p>
  </w:endnote>
  <w:endnote w:type="continuationSeparator" w:id="0">
    <w:p w14:paraId="6BE73083" w14:textId="77777777" w:rsidR="00EA2ED1" w:rsidRDefault="00EA2ED1"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EA4F" w14:textId="77777777" w:rsidR="00EA2ED1" w:rsidRDefault="00EA2ED1" w:rsidP="00BE5C44">
      <w:r>
        <w:separator/>
      </w:r>
    </w:p>
  </w:footnote>
  <w:footnote w:type="continuationSeparator" w:id="0">
    <w:p w14:paraId="3F82B4BA" w14:textId="77777777" w:rsidR="00EA2ED1" w:rsidRDefault="00EA2ED1"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248D1"/>
    <w:rsid w:val="00093F60"/>
    <w:rsid w:val="00187B66"/>
    <w:rsid w:val="0021521D"/>
    <w:rsid w:val="00224B1B"/>
    <w:rsid w:val="00236F76"/>
    <w:rsid w:val="00255B25"/>
    <w:rsid w:val="00256FAB"/>
    <w:rsid w:val="0026016C"/>
    <w:rsid w:val="0037245B"/>
    <w:rsid w:val="0040172E"/>
    <w:rsid w:val="00424CC7"/>
    <w:rsid w:val="004A1346"/>
    <w:rsid w:val="004B4AEB"/>
    <w:rsid w:val="00542245"/>
    <w:rsid w:val="005D7100"/>
    <w:rsid w:val="00602F58"/>
    <w:rsid w:val="006C6C3A"/>
    <w:rsid w:val="00716EAA"/>
    <w:rsid w:val="0082040C"/>
    <w:rsid w:val="008A5CFE"/>
    <w:rsid w:val="008B265D"/>
    <w:rsid w:val="0095656A"/>
    <w:rsid w:val="00A2429F"/>
    <w:rsid w:val="00A41EEB"/>
    <w:rsid w:val="00A93236"/>
    <w:rsid w:val="00AA7CDD"/>
    <w:rsid w:val="00B04C4C"/>
    <w:rsid w:val="00B27717"/>
    <w:rsid w:val="00B54EE4"/>
    <w:rsid w:val="00B956B0"/>
    <w:rsid w:val="00BB353A"/>
    <w:rsid w:val="00BC6DB4"/>
    <w:rsid w:val="00BE4173"/>
    <w:rsid w:val="00BE5C44"/>
    <w:rsid w:val="00C0621D"/>
    <w:rsid w:val="00CD349B"/>
    <w:rsid w:val="00D712C4"/>
    <w:rsid w:val="00E43BCB"/>
    <w:rsid w:val="00E45B21"/>
    <w:rsid w:val="00E471B7"/>
    <w:rsid w:val="00E6400E"/>
    <w:rsid w:val="00E81238"/>
    <w:rsid w:val="00E8380B"/>
    <w:rsid w:val="00E8669D"/>
    <w:rsid w:val="00EA2ED1"/>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93F60"/>
    <w:rsid w:val="001658DD"/>
    <w:rsid w:val="00215123"/>
    <w:rsid w:val="00224B1B"/>
    <w:rsid w:val="00255B25"/>
    <w:rsid w:val="004B4AEB"/>
    <w:rsid w:val="005D7100"/>
    <w:rsid w:val="00602F58"/>
    <w:rsid w:val="00716EAA"/>
    <w:rsid w:val="00734412"/>
    <w:rsid w:val="00737572"/>
    <w:rsid w:val="0082040C"/>
    <w:rsid w:val="009235F9"/>
    <w:rsid w:val="00B04C4C"/>
    <w:rsid w:val="00B27717"/>
    <w:rsid w:val="00B87C6B"/>
    <w:rsid w:val="00B90667"/>
    <w:rsid w:val="00B956B0"/>
    <w:rsid w:val="00C34E22"/>
    <w:rsid w:val="00CD349B"/>
    <w:rsid w:val="00D712C4"/>
    <w:rsid w:val="00E43BCB"/>
    <w:rsid w:val="00E471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4314</Words>
  <Characters>2460</Characters>
  <Application>Microsoft Office Word</Application>
  <DocSecurity>0</DocSecurity>
  <Lines>20</Lines>
  <Paragraphs>13</Paragraphs>
  <ScaleCrop>false</ScaleCrop>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28</cp:revision>
  <dcterms:created xsi:type="dcterms:W3CDTF">2024-09-27T13:15:00Z</dcterms:created>
  <dcterms:modified xsi:type="dcterms:W3CDTF">2025-09-24T08:29:00Z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