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039C8F8C"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BE7EA7">
              <w:rPr>
                <w:rFonts w:ascii="Times New Roman" w:hAnsi="Times New Roman" w:cs="Times New Roman"/>
                <w:lang w:val="lt-LT"/>
              </w:rPr>
              <w:t>lapkričio</w:t>
            </w:r>
            <w:r w:rsidR="009D18DD">
              <w:rPr>
                <w:rFonts w:ascii="Times New Roman" w:hAnsi="Times New Roman" w:cs="Times New Roman"/>
                <w:lang w:val="lt-LT"/>
              </w:rPr>
              <w:t xml:space="preserve"> </w:t>
            </w:r>
            <w:r w:rsidR="00BC4545">
              <w:rPr>
                <w:rFonts w:ascii="Times New Roman" w:hAnsi="Times New Roman" w:cs="Times New Roman"/>
                <w:lang w:val="lt-LT"/>
              </w:rPr>
              <w:t>15</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4438E541"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w:t>
            </w:r>
            <w:r w:rsidR="00BC4545">
              <w:rPr>
                <w:rFonts w:ascii="Times New Roman" w:hAnsi="Times New Roman" w:cs="Times New Roman"/>
                <w:lang w:val="lt-LT"/>
              </w:rPr>
              <w:t xml:space="preserve">Kęstutis </w:t>
            </w:r>
            <w:proofErr w:type="spellStart"/>
            <w:r w:rsidR="00BC4545">
              <w:rPr>
                <w:rFonts w:ascii="Times New Roman" w:hAnsi="Times New Roman" w:cs="Times New Roman"/>
                <w:lang w:val="lt-LT"/>
              </w:rPr>
              <w:t>Marcinauskas</w:t>
            </w:r>
            <w:proofErr w:type="spellEnd"/>
            <w:r w:rsidR="003A3F30">
              <w:rPr>
                <w:rFonts w:ascii="Times New Roman" w:hAnsi="Times New Roman" w:cs="Times New Roman"/>
                <w:lang w:val="lt-LT"/>
              </w:rPr>
              <w:t>; Tel. Nr. +370 706 75 8</w:t>
            </w:r>
            <w:r w:rsidR="00BC4545">
              <w:rPr>
                <w:rFonts w:ascii="Times New Roman" w:hAnsi="Times New Roman" w:cs="Times New Roman"/>
                <w:lang w:val="lt-LT"/>
              </w:rPr>
              <w:t>65</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BC4545">
              <w:rPr>
                <w:rFonts w:ascii="Times New Roman" w:hAnsi="Times New Roman" w:cs="Times New Roman"/>
                <w:lang w:val="lt-LT"/>
              </w:rPr>
              <w:t>kestutis.marcinauskas</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22D07410" w14:textId="77777777" w:rsidR="00BC4545" w:rsidRDefault="00BC4545" w:rsidP="002B2E3F">
      <w:pPr>
        <w:spacing w:after="0" w:line="240" w:lineRule="auto"/>
        <w:ind w:firstLine="720"/>
        <w:rPr>
          <w:rFonts w:ascii="Times New Roman" w:eastAsia="Arial" w:hAnsi="Times New Roman" w:cs="Times New Roman"/>
          <w:sz w:val="24"/>
          <w:szCs w:val="24"/>
          <w:lang w:val="lt-LT" w:eastAsia="ar-SA"/>
        </w:rPr>
      </w:pPr>
      <w:r w:rsidRPr="00BC4545">
        <w:rPr>
          <w:rFonts w:ascii="Times New Roman" w:eastAsia="Arial" w:hAnsi="Times New Roman" w:cs="Times New Roman"/>
          <w:sz w:val="24"/>
          <w:szCs w:val="24"/>
          <w:lang w:val="lt-LT" w:eastAsia="ar-SA"/>
        </w:rPr>
        <w:t>Laikinai einantis viršininko pareigas</w:t>
      </w:r>
    </w:p>
    <w:p w14:paraId="5CE9C59E" w14:textId="383C869E" w:rsidR="009F10AC" w:rsidRPr="009F10AC" w:rsidRDefault="00BC4545" w:rsidP="00BC4545">
      <w:pPr>
        <w:spacing w:after="0" w:line="240" w:lineRule="auto"/>
        <w:ind w:firstLine="720"/>
        <w:rPr>
          <w:rFonts w:ascii="Times New Roman" w:eastAsia="Arial" w:hAnsi="Times New Roman" w:cs="Times New Roman"/>
          <w:sz w:val="24"/>
          <w:szCs w:val="24"/>
          <w:lang w:val="lt-LT" w:eastAsia="ar-SA"/>
        </w:rPr>
      </w:pPr>
      <w:r w:rsidRPr="00BC4545">
        <w:rPr>
          <w:rFonts w:ascii="Times New Roman" w:eastAsia="Arial" w:hAnsi="Times New Roman" w:cs="Times New Roman"/>
          <w:sz w:val="24"/>
          <w:szCs w:val="24"/>
          <w:lang w:val="lt-LT" w:eastAsia="ar-SA"/>
        </w:rPr>
        <w:t xml:space="preserve">mjr. Aurimas </w:t>
      </w:r>
      <w:proofErr w:type="spellStart"/>
      <w:r w:rsidRPr="00BC4545">
        <w:rPr>
          <w:rFonts w:ascii="Times New Roman" w:eastAsia="Arial" w:hAnsi="Times New Roman" w:cs="Times New Roman"/>
          <w:sz w:val="24"/>
          <w:szCs w:val="24"/>
          <w:lang w:val="lt-LT" w:eastAsia="ar-SA"/>
        </w:rPr>
        <w:t>Lapkauskas</w:t>
      </w:r>
      <w:proofErr w:type="spellEnd"/>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2FD8E4E0" w14:textId="77777777" w:rsidR="00BC4545" w:rsidRDefault="00BC4545"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Eil</w:t>
            </w:r>
            <w:proofErr w:type="spellEnd"/>
            <w:r w:rsidRPr="00284A47">
              <w:rPr>
                <w:rFonts w:ascii="Times New Roman" w:hAnsi="Times New Roman" w:cs="Times New Roman"/>
              </w:rPr>
              <w:t xml:space="preserve">. Nr. </w:t>
            </w:r>
          </w:p>
        </w:tc>
        <w:tc>
          <w:tcPr>
            <w:tcW w:w="2694" w:type="dxa"/>
          </w:tcPr>
          <w:p w14:paraId="6A543A02" w14:textId="3B0EA899"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Perkamo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objekto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pavadinimas</w:t>
            </w:r>
            <w:proofErr w:type="spellEnd"/>
          </w:p>
        </w:tc>
        <w:tc>
          <w:tcPr>
            <w:tcW w:w="4677" w:type="dxa"/>
          </w:tcPr>
          <w:p w14:paraId="3C4257D0" w14:textId="2294EA0C"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Reikalavimai</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prekei</w:t>
            </w:r>
            <w:proofErr w:type="spellEnd"/>
          </w:p>
        </w:tc>
        <w:tc>
          <w:tcPr>
            <w:tcW w:w="1559" w:type="dxa"/>
          </w:tcPr>
          <w:p w14:paraId="582F8E6B" w14:textId="2DBC4AA8" w:rsidR="005C484F" w:rsidRPr="00284A47" w:rsidRDefault="005C484F" w:rsidP="005C484F">
            <w:pPr>
              <w:ind w:left="390" w:hanging="390"/>
              <w:rPr>
                <w:rFonts w:ascii="Times New Roman" w:hAnsi="Times New Roman" w:cs="Times New Roman"/>
              </w:rPr>
            </w:pPr>
            <w:r w:rsidRPr="00284A47">
              <w:rPr>
                <w:rFonts w:ascii="Times New Roman" w:hAnsi="Times New Roman" w:cs="Times New Roman"/>
              </w:rPr>
              <w:t xml:space="preserve">Mato </w:t>
            </w: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97" w:type="dxa"/>
          </w:tcPr>
          <w:p w14:paraId="33778021" w14:textId="462C4652" w:rsidR="005C484F" w:rsidRPr="00284A47" w:rsidRDefault="00284A47" w:rsidP="005075B1">
            <w:pPr>
              <w:rPr>
                <w:rFonts w:ascii="Times New Roman" w:hAnsi="Times New Roman" w:cs="Times New Roman"/>
              </w:rPr>
            </w:pPr>
            <w:proofErr w:type="spellStart"/>
            <w:r w:rsidRPr="00284A47">
              <w:rPr>
                <w:rFonts w:ascii="Times New Roman" w:hAnsi="Times New Roman" w:cs="Times New Roman"/>
              </w:rPr>
              <w:t>K</w:t>
            </w:r>
            <w:r w:rsidR="005C484F" w:rsidRPr="00284A47">
              <w:rPr>
                <w:rFonts w:ascii="Times New Roman" w:hAnsi="Times New Roman" w:cs="Times New Roman"/>
              </w:rPr>
              <w:t>iekis</w:t>
            </w:r>
            <w:proofErr w:type="spellEnd"/>
          </w:p>
        </w:tc>
      </w:tr>
      <w:tr w:rsidR="00284A47" w:rsidRPr="00284A47" w14:paraId="5599F181" w14:textId="77777777" w:rsidTr="00F74D51">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495C3905" w:rsidR="00B34ED1" w:rsidRPr="00284A47" w:rsidRDefault="00BE7EA7" w:rsidP="00284A47">
            <w:pPr>
              <w:rPr>
                <w:rFonts w:ascii="Times New Roman" w:hAnsi="Times New Roman" w:cs="Times New Roman"/>
              </w:rPr>
            </w:pPr>
            <w:proofErr w:type="spellStart"/>
            <w:r w:rsidRPr="00BE7EA7">
              <w:rPr>
                <w:rFonts w:ascii="Times New Roman" w:hAnsi="Times New Roman" w:cs="Times New Roman"/>
              </w:rPr>
              <w:t>Biuro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w:t>
            </w:r>
            <w:proofErr w:type="spellEnd"/>
          </w:p>
        </w:tc>
        <w:tc>
          <w:tcPr>
            <w:tcW w:w="4677" w:type="dxa"/>
          </w:tcPr>
          <w:p w14:paraId="1874D124" w14:textId="77777777" w:rsidR="00B34ED1" w:rsidRDefault="00B34ED1" w:rsidP="008E19A0">
            <w:pPr>
              <w:jc w:val="both"/>
              <w:rPr>
                <w:rFonts w:ascii="Times New Roman" w:hAnsi="Times New Roman" w:cs="Times New Roman"/>
              </w:rPr>
            </w:pPr>
          </w:p>
          <w:p w14:paraId="48625ED0" w14:textId="45F4ADA7" w:rsidR="00BC4545" w:rsidRPr="00284A47" w:rsidRDefault="00BC4545" w:rsidP="008E19A0">
            <w:pPr>
              <w:jc w:val="both"/>
              <w:rPr>
                <w:rFonts w:ascii="Times New Roman" w:hAnsi="Times New Roman" w:cs="Times New Roman"/>
              </w:rPr>
            </w:pPr>
            <w:proofErr w:type="spellStart"/>
            <w:r w:rsidRPr="00BC4545">
              <w:rPr>
                <w:rFonts w:ascii="Times New Roman" w:hAnsi="Times New Roman" w:cs="Times New Roman"/>
              </w:rPr>
              <w:t>Ergonominė</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biuro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kėdė</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turi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būti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reguliuojama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aukščio</w:t>
            </w:r>
            <w:proofErr w:type="spellEnd"/>
            <w:r w:rsidRPr="00BC4545">
              <w:rPr>
                <w:rFonts w:ascii="Times New Roman" w:hAnsi="Times New Roman" w:cs="Times New Roman"/>
              </w:rPr>
              <w:t xml:space="preserve"> galvos </w:t>
            </w:r>
            <w:proofErr w:type="spellStart"/>
            <w:proofErr w:type="gramStart"/>
            <w:r w:rsidRPr="00BC4545">
              <w:rPr>
                <w:rFonts w:ascii="Times New Roman" w:hAnsi="Times New Roman" w:cs="Times New Roman"/>
              </w:rPr>
              <w:t>atrama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nugaros</w:t>
            </w:r>
            <w:proofErr w:type="spellEnd"/>
            <w:proofErr w:type="gramEnd"/>
            <w:r w:rsidRPr="00BC4545">
              <w:rPr>
                <w:rFonts w:ascii="Times New Roman" w:hAnsi="Times New Roman" w:cs="Times New Roman"/>
              </w:rPr>
              <w:t xml:space="preserve"> </w:t>
            </w:r>
            <w:proofErr w:type="spellStart"/>
            <w:r w:rsidRPr="00BC4545">
              <w:rPr>
                <w:rFonts w:ascii="Times New Roman" w:hAnsi="Times New Roman" w:cs="Times New Roman"/>
              </w:rPr>
              <w:t>atrama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tvirto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tinkliuko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atlošu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kokybišku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audiniu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aptraukta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sėdyne</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reguliuojamo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aukščio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porankiais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bei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tvirtu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poliruoto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aliuminio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pagrindu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Matmenys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plotis×gylis×aukštis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apie</w:t>
            </w:r>
            <w:proofErr w:type="spellEnd"/>
            <w:r w:rsidRPr="00BC4545">
              <w:rPr>
                <w:rFonts w:ascii="Times New Roman" w:hAnsi="Times New Roman" w:cs="Times New Roman"/>
              </w:rPr>
              <w:t xml:space="preserve"> 700 × 700 × 1270 mm. </w:t>
            </w:r>
            <w:proofErr w:type="spellStart"/>
            <w:r w:rsidRPr="00BC4545">
              <w:rPr>
                <w:rFonts w:ascii="Times New Roman" w:hAnsi="Times New Roman" w:cs="Times New Roman"/>
              </w:rPr>
              <w:t>Kėdė</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turi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būti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pritaikyta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ilgalaikiui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sedėjimui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Kėdė</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turi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tūrėti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sėdynės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gylio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reguliavimo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sistemą</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Kėdės</w:t>
            </w:r>
            <w:proofErr w:type="spellEnd"/>
            <w:r w:rsidRPr="00BC4545">
              <w:rPr>
                <w:rFonts w:ascii="Times New Roman" w:hAnsi="Times New Roman" w:cs="Times New Roman"/>
              </w:rPr>
              <w:t xml:space="preserve"> </w:t>
            </w:r>
            <w:proofErr w:type="spellStart"/>
            <w:proofErr w:type="gramStart"/>
            <w:r w:rsidRPr="00BC4545">
              <w:rPr>
                <w:rFonts w:ascii="Times New Roman" w:hAnsi="Times New Roman" w:cs="Times New Roman"/>
              </w:rPr>
              <w:t>atlošas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turi</w:t>
            </w:r>
            <w:proofErr w:type="spellEnd"/>
            <w:proofErr w:type="gramEnd"/>
            <w:r w:rsidRPr="00BC4545">
              <w:rPr>
                <w:rFonts w:ascii="Times New Roman" w:hAnsi="Times New Roman" w:cs="Times New Roman"/>
              </w:rPr>
              <w:t xml:space="preserve"> </w:t>
            </w:r>
            <w:proofErr w:type="spellStart"/>
            <w:r w:rsidRPr="00BC4545">
              <w:rPr>
                <w:rFonts w:ascii="Times New Roman" w:hAnsi="Times New Roman" w:cs="Times New Roman"/>
              </w:rPr>
              <w:t>būti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papildomą</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horizontalia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juosmens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atrama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kuria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būtų</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galima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reguliuoti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Cilindro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pagalba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tolygiai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reguliuojamas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kėdės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aukštis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Atlošas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turi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tūrėti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kreipimo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standumo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valdymą</w:t>
            </w:r>
            <w:proofErr w:type="spellEnd"/>
            <w:r w:rsidRPr="00BC4545">
              <w:rPr>
                <w:rFonts w:ascii="Times New Roman" w:hAnsi="Times New Roman" w:cs="Times New Roman"/>
              </w:rPr>
              <w:t xml:space="preserve">, "Anti-shock" </w:t>
            </w:r>
            <w:proofErr w:type="spellStart"/>
            <w:r w:rsidRPr="00BC4545">
              <w:rPr>
                <w:rFonts w:ascii="Times New Roman" w:hAnsi="Times New Roman" w:cs="Times New Roman"/>
              </w:rPr>
              <w:t>mechanizmą</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kuris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neleistu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atlošui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trenktis</w:t>
            </w:r>
            <w:proofErr w:type="spellEnd"/>
            <w:r w:rsidRPr="00BC4545">
              <w:rPr>
                <w:rFonts w:ascii="Times New Roman" w:hAnsi="Times New Roman" w:cs="Times New Roman"/>
              </w:rPr>
              <w:t xml:space="preserve"> į </w:t>
            </w:r>
            <w:proofErr w:type="spellStart"/>
            <w:r w:rsidRPr="00BC4545">
              <w:rPr>
                <w:rFonts w:ascii="Times New Roman" w:hAnsi="Times New Roman" w:cs="Times New Roman"/>
              </w:rPr>
              <w:t>nugarą</w:t>
            </w:r>
            <w:proofErr w:type="spellEnd"/>
            <w:r w:rsidRPr="00BC4545">
              <w:rPr>
                <w:rFonts w:ascii="Times New Roman" w:hAnsi="Times New Roman" w:cs="Times New Roman"/>
              </w:rPr>
              <w:t xml:space="preserve">, kai </w:t>
            </w:r>
            <w:proofErr w:type="spellStart"/>
            <w:r w:rsidRPr="00BC4545">
              <w:rPr>
                <w:rFonts w:ascii="Times New Roman" w:hAnsi="Times New Roman" w:cs="Times New Roman"/>
              </w:rPr>
              <w:t>atleidžiama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valdymo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rankenėlė</w:t>
            </w:r>
            <w:proofErr w:type="spellEnd"/>
            <w:r w:rsidRPr="00BC4545">
              <w:rPr>
                <w:rFonts w:ascii="Times New Roman" w:hAnsi="Times New Roman" w:cs="Times New Roman"/>
              </w:rPr>
              <w:t xml:space="preserve">. Turi </w:t>
            </w:r>
            <w:proofErr w:type="spellStart"/>
            <w:r w:rsidRPr="00BC4545">
              <w:rPr>
                <w:rFonts w:ascii="Times New Roman" w:hAnsi="Times New Roman" w:cs="Times New Roman"/>
              </w:rPr>
              <w:t>būti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galimybė</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fiksuoti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sėdynės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ir</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atlošo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kampą</w:t>
            </w:r>
            <w:proofErr w:type="spellEnd"/>
            <w:r w:rsidRPr="00BC4545">
              <w:rPr>
                <w:rFonts w:ascii="Times New Roman" w:hAnsi="Times New Roman" w:cs="Times New Roman"/>
              </w:rPr>
              <w:t xml:space="preserve"> 4-iose </w:t>
            </w:r>
            <w:proofErr w:type="spellStart"/>
            <w:r w:rsidRPr="00BC4545">
              <w:rPr>
                <w:rFonts w:ascii="Times New Roman" w:hAnsi="Times New Roman" w:cs="Times New Roman"/>
              </w:rPr>
              <w:t>padėtyse</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Reguliuojamo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aukščio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porankiai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aukšty-žemyn</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minkšto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ilgaamžio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poliuretano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pagalvėlėmis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Kėdė</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turi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būti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gumuotais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ratukais</w:t>
            </w:r>
            <w:proofErr w:type="spellEnd"/>
            <w:r w:rsidRPr="00BC4545">
              <w:rPr>
                <w:rFonts w:ascii="Times New Roman" w:hAnsi="Times New Roman" w:cs="Times New Roman"/>
              </w:rPr>
              <w:t>.</w:t>
            </w:r>
          </w:p>
        </w:tc>
        <w:tc>
          <w:tcPr>
            <w:tcW w:w="1559" w:type="dxa"/>
            <w:vAlign w:val="center"/>
          </w:tcPr>
          <w:p w14:paraId="00DC3D63" w14:textId="42E04BFF" w:rsidR="00284A47" w:rsidRPr="00284A47" w:rsidRDefault="00284A47" w:rsidP="00284A47">
            <w:pPr>
              <w:rPr>
                <w:rFonts w:ascii="Times New Roman" w:hAnsi="Times New Roman" w:cs="Times New Roman"/>
              </w:rPr>
            </w:pP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97" w:type="dxa"/>
            <w:vAlign w:val="center"/>
          </w:tcPr>
          <w:p w14:paraId="1C2BC10E" w14:textId="343CBB83" w:rsidR="00284A47" w:rsidRPr="00284A47" w:rsidRDefault="00BE7EA7" w:rsidP="00284A47">
            <w:pPr>
              <w:rPr>
                <w:rFonts w:ascii="Times New Roman" w:hAnsi="Times New Roman" w:cs="Times New Roman"/>
              </w:rPr>
            </w:pPr>
            <w:r>
              <w:rPr>
                <w:rFonts w:ascii="Times New Roman" w:hAnsi="Times New Roman" w:cs="Times New Roman"/>
              </w:rPr>
              <w:t>7</w:t>
            </w:r>
          </w:p>
        </w:tc>
      </w:tr>
      <w:tr w:rsidR="000E1E4F" w:rsidRPr="00284A47" w14:paraId="1BC1524E" w14:textId="77777777" w:rsidTr="00F74D51">
        <w:tc>
          <w:tcPr>
            <w:tcW w:w="562" w:type="dxa"/>
            <w:vAlign w:val="center"/>
          </w:tcPr>
          <w:p w14:paraId="52AEB346" w14:textId="006C9438" w:rsidR="000E1E4F" w:rsidRDefault="00BC4545" w:rsidP="00284A47">
            <w:pPr>
              <w:rPr>
                <w:rFonts w:ascii="Times New Roman" w:hAnsi="Times New Roman" w:cs="Times New Roman"/>
              </w:rPr>
            </w:pPr>
            <w:r>
              <w:rPr>
                <w:rFonts w:ascii="Times New Roman" w:hAnsi="Times New Roman" w:cs="Times New Roman"/>
              </w:rPr>
              <w:t>2</w:t>
            </w:r>
          </w:p>
        </w:tc>
        <w:tc>
          <w:tcPr>
            <w:tcW w:w="2694" w:type="dxa"/>
          </w:tcPr>
          <w:p w14:paraId="132073DA" w14:textId="2C6F0F85" w:rsidR="000E1E4F" w:rsidRPr="000E1E4F" w:rsidRDefault="00BC4545" w:rsidP="00284A47">
            <w:pPr>
              <w:rPr>
                <w:rFonts w:ascii="Times New Roman" w:hAnsi="Times New Roman" w:cs="Times New Roman"/>
              </w:rPr>
            </w:pPr>
            <w:r w:rsidRPr="00BC4545">
              <w:rPr>
                <w:rFonts w:ascii="Times New Roman" w:hAnsi="Times New Roman" w:cs="Times New Roman"/>
              </w:rPr>
              <w:t xml:space="preserve">El. </w:t>
            </w:r>
            <w:proofErr w:type="spellStart"/>
            <w:r w:rsidRPr="00BC4545">
              <w:rPr>
                <w:rFonts w:ascii="Times New Roman" w:hAnsi="Times New Roman" w:cs="Times New Roman"/>
              </w:rPr>
              <w:t>reguliuojamo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aukščio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stalas</w:t>
            </w:r>
            <w:proofErr w:type="spellEnd"/>
          </w:p>
        </w:tc>
        <w:tc>
          <w:tcPr>
            <w:tcW w:w="4677" w:type="dxa"/>
          </w:tcPr>
          <w:p w14:paraId="5F09297E" w14:textId="0EB778CC" w:rsidR="000E1E4F" w:rsidRPr="000E1E4F" w:rsidRDefault="00BC4545" w:rsidP="008E19A0">
            <w:pPr>
              <w:jc w:val="both"/>
              <w:rPr>
                <w:rFonts w:ascii="Times New Roman" w:hAnsi="Times New Roman" w:cs="Times New Roman"/>
              </w:rPr>
            </w:pPr>
            <w:r w:rsidRPr="00BC4545">
              <w:rPr>
                <w:rFonts w:ascii="Times New Roman" w:hAnsi="Times New Roman" w:cs="Times New Roman"/>
              </w:rPr>
              <w:t xml:space="preserve">Elektra </w:t>
            </w:r>
            <w:proofErr w:type="spellStart"/>
            <w:r w:rsidRPr="00BC4545">
              <w:rPr>
                <w:rFonts w:ascii="Times New Roman" w:hAnsi="Times New Roman" w:cs="Times New Roman"/>
              </w:rPr>
              <w:t>reguliuojamo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aukščio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stalas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galingu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elektriniu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varikliu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kėlimo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greitis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apie</w:t>
            </w:r>
            <w:proofErr w:type="spellEnd"/>
            <w:r w:rsidRPr="00BC4545">
              <w:rPr>
                <w:rFonts w:ascii="Times New Roman" w:hAnsi="Times New Roman" w:cs="Times New Roman"/>
              </w:rPr>
              <w:t xml:space="preserve"> 25 mm/s. </w:t>
            </w:r>
            <w:proofErr w:type="spellStart"/>
            <w:r w:rsidRPr="00BC4545">
              <w:rPr>
                <w:rFonts w:ascii="Times New Roman" w:hAnsi="Times New Roman" w:cs="Times New Roman"/>
              </w:rPr>
              <w:t>Matmenys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ilgis</w:t>
            </w:r>
            <w:proofErr w:type="spellEnd"/>
            <w:r w:rsidRPr="00BC4545">
              <w:rPr>
                <w:rFonts w:ascii="Times New Roman" w:hAnsi="Times New Roman" w:cs="Times New Roman"/>
              </w:rPr>
              <w:t xml:space="preserve"> 1200 mm, </w:t>
            </w:r>
            <w:proofErr w:type="spellStart"/>
            <w:r w:rsidRPr="00BC4545">
              <w:rPr>
                <w:rFonts w:ascii="Times New Roman" w:hAnsi="Times New Roman" w:cs="Times New Roman"/>
              </w:rPr>
              <w:t>plotis</w:t>
            </w:r>
            <w:proofErr w:type="spellEnd"/>
            <w:r w:rsidRPr="00BC4545">
              <w:rPr>
                <w:rFonts w:ascii="Times New Roman" w:hAnsi="Times New Roman" w:cs="Times New Roman"/>
              </w:rPr>
              <w:t xml:space="preserve"> 700 mm., </w:t>
            </w:r>
            <w:proofErr w:type="spellStart"/>
            <w:r w:rsidRPr="00BC4545">
              <w:rPr>
                <w:rFonts w:ascii="Times New Roman" w:hAnsi="Times New Roman" w:cs="Times New Roman"/>
              </w:rPr>
              <w:t>minimalus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aukštis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apie</w:t>
            </w:r>
            <w:proofErr w:type="spellEnd"/>
            <w:r w:rsidRPr="00BC4545">
              <w:rPr>
                <w:rFonts w:ascii="Times New Roman" w:hAnsi="Times New Roman" w:cs="Times New Roman"/>
              </w:rPr>
              <w:t xml:space="preserve"> 700 mm, </w:t>
            </w:r>
            <w:proofErr w:type="spellStart"/>
            <w:r w:rsidRPr="00BC4545">
              <w:rPr>
                <w:rFonts w:ascii="Times New Roman" w:hAnsi="Times New Roman" w:cs="Times New Roman"/>
              </w:rPr>
              <w:t>maksimalus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apie</w:t>
            </w:r>
            <w:proofErr w:type="spellEnd"/>
            <w:r w:rsidRPr="00BC4545">
              <w:rPr>
                <w:rFonts w:ascii="Times New Roman" w:hAnsi="Times New Roman" w:cs="Times New Roman"/>
              </w:rPr>
              <w:t xml:space="preserve"> 1170 mm. </w:t>
            </w:r>
            <w:proofErr w:type="spellStart"/>
            <w:r w:rsidRPr="00BC4545">
              <w:rPr>
                <w:rFonts w:ascii="Times New Roman" w:hAnsi="Times New Roman" w:cs="Times New Roman"/>
              </w:rPr>
              <w:t>Baldas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pagamintas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iš</w:t>
            </w:r>
            <w:proofErr w:type="spellEnd"/>
            <w:r w:rsidRPr="00BC4545">
              <w:rPr>
                <w:rFonts w:ascii="Times New Roman" w:hAnsi="Times New Roman" w:cs="Times New Roman"/>
              </w:rPr>
              <w:t xml:space="preserve"> ne </w:t>
            </w:r>
            <w:proofErr w:type="spellStart"/>
            <w:r w:rsidRPr="00BC4545">
              <w:rPr>
                <w:rFonts w:ascii="Times New Roman" w:hAnsi="Times New Roman" w:cs="Times New Roman"/>
              </w:rPr>
              <w:t>mažiau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kaip</w:t>
            </w:r>
            <w:proofErr w:type="spellEnd"/>
            <w:r w:rsidRPr="00BC4545">
              <w:rPr>
                <w:rFonts w:ascii="Times New Roman" w:hAnsi="Times New Roman" w:cs="Times New Roman"/>
              </w:rPr>
              <w:t xml:space="preserve"> 25 mm </w:t>
            </w:r>
            <w:proofErr w:type="spellStart"/>
            <w:r w:rsidRPr="00BC4545">
              <w:rPr>
                <w:rFonts w:ascii="Times New Roman" w:hAnsi="Times New Roman" w:cs="Times New Roman"/>
              </w:rPr>
              <w:t>storio</w:t>
            </w:r>
            <w:proofErr w:type="spellEnd"/>
            <w:r w:rsidRPr="00BC4545">
              <w:rPr>
                <w:rFonts w:ascii="Times New Roman" w:hAnsi="Times New Roman" w:cs="Times New Roman"/>
              </w:rPr>
              <w:t xml:space="preserve"> MDP. </w:t>
            </w:r>
            <w:proofErr w:type="spellStart"/>
            <w:r w:rsidRPr="00BC4545">
              <w:rPr>
                <w:rFonts w:ascii="Times New Roman" w:hAnsi="Times New Roman" w:cs="Times New Roman"/>
              </w:rPr>
              <w:t>Stalo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kojų</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konstrukcija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iš</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plieno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spalva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pilka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Stalviršio</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spalva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somana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ąžuolas</w:t>
            </w:r>
            <w:proofErr w:type="spellEnd"/>
            <w:r w:rsidRPr="00BC4545">
              <w:rPr>
                <w:rFonts w:ascii="Times New Roman" w:hAnsi="Times New Roman" w:cs="Times New Roman"/>
              </w:rPr>
              <w:t>. (</w:t>
            </w:r>
            <w:proofErr w:type="spellStart"/>
            <w:r w:rsidRPr="00BC4545">
              <w:rPr>
                <w:rFonts w:ascii="Times New Roman" w:hAnsi="Times New Roman" w:cs="Times New Roman"/>
              </w:rPr>
              <w:t>Prieš</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pateikiant</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prekę</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reikia</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suderinti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spalvą</w:t>
            </w:r>
            <w:proofErr w:type="spellEnd"/>
            <w:r w:rsidRPr="00BC4545">
              <w:rPr>
                <w:rFonts w:ascii="Times New Roman" w:hAnsi="Times New Roman" w:cs="Times New Roman"/>
              </w:rPr>
              <w:t xml:space="preserve">).  Į </w:t>
            </w:r>
            <w:proofErr w:type="spellStart"/>
            <w:r w:rsidRPr="00BC4545">
              <w:rPr>
                <w:rFonts w:ascii="Times New Roman" w:hAnsi="Times New Roman" w:cs="Times New Roman"/>
              </w:rPr>
              <w:t>kainą</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turi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būti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įskaičiuotas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prekių</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pristatymas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ir</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surinkimas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Remiantis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minimaliais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žaliaisiais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ir</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aplinkos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apsaugos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kriterijais</w:t>
            </w:r>
            <w:proofErr w:type="spellEnd"/>
            <w:r w:rsidRPr="00BC4545">
              <w:rPr>
                <w:rFonts w:ascii="Times New Roman" w:hAnsi="Times New Roman" w:cs="Times New Roman"/>
              </w:rPr>
              <w:t xml:space="preserve"> ne </w:t>
            </w:r>
            <w:proofErr w:type="spellStart"/>
            <w:r w:rsidRPr="00BC4545">
              <w:rPr>
                <w:rFonts w:ascii="Times New Roman" w:hAnsi="Times New Roman" w:cs="Times New Roman"/>
              </w:rPr>
              <w:t>mažiau</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kaip</w:t>
            </w:r>
            <w:proofErr w:type="spellEnd"/>
            <w:r w:rsidRPr="00BC4545">
              <w:rPr>
                <w:rFonts w:ascii="Times New Roman" w:hAnsi="Times New Roman" w:cs="Times New Roman"/>
              </w:rPr>
              <w:t xml:space="preserve"> 80 proc. </w:t>
            </w:r>
            <w:proofErr w:type="spellStart"/>
            <w:r w:rsidRPr="00BC4545">
              <w:rPr>
                <w:rFonts w:ascii="Times New Roman" w:hAnsi="Times New Roman" w:cs="Times New Roman"/>
              </w:rPr>
              <w:t>naudojamos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medienos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turi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būti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iš</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miškų</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plastikinės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dalys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turi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būti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paženklintos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kaip</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tinkamos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perdirbti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paviršiams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padengti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neturi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būti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naudojami</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pavojingos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cheminės</w:t>
            </w:r>
            <w:proofErr w:type="spellEnd"/>
            <w:r w:rsidRPr="00BC4545">
              <w:rPr>
                <w:rFonts w:ascii="Times New Roman" w:hAnsi="Times New Roman" w:cs="Times New Roman"/>
              </w:rPr>
              <w:t xml:space="preserve"> </w:t>
            </w:r>
            <w:proofErr w:type="spellStart"/>
            <w:r w:rsidRPr="00BC4545">
              <w:rPr>
                <w:rFonts w:ascii="Times New Roman" w:hAnsi="Times New Roman" w:cs="Times New Roman"/>
              </w:rPr>
              <w:t>medžiagos</w:t>
            </w:r>
            <w:proofErr w:type="spellEnd"/>
            <w:r w:rsidRPr="00BC4545">
              <w:rPr>
                <w:rFonts w:ascii="Times New Roman" w:hAnsi="Times New Roman" w:cs="Times New Roman"/>
              </w:rPr>
              <w:t>.</w:t>
            </w:r>
          </w:p>
        </w:tc>
        <w:tc>
          <w:tcPr>
            <w:tcW w:w="1559" w:type="dxa"/>
            <w:vAlign w:val="center"/>
          </w:tcPr>
          <w:p w14:paraId="7D89A28F" w14:textId="2AD3FB4E" w:rsidR="000E1E4F" w:rsidRDefault="000E1E4F"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242E3559" w14:textId="221FFBF5" w:rsidR="000E1E4F" w:rsidRDefault="00BC4545" w:rsidP="00284A47">
            <w:pPr>
              <w:rPr>
                <w:rFonts w:ascii="Times New Roman" w:hAnsi="Times New Roman" w:cs="Times New Roman"/>
              </w:rPr>
            </w:pPr>
            <w:r>
              <w:rPr>
                <w:rFonts w:ascii="Times New Roman" w:hAnsi="Times New Roman" w:cs="Times New Roman"/>
              </w:rPr>
              <w:t>1</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18EC5C56" w14:textId="2771D41D"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6AED0E48" w14:textId="77777777" w:rsidR="00BC4545" w:rsidRDefault="00BC4545" w:rsidP="00292906">
      <w:pPr>
        <w:spacing w:after="0" w:line="240" w:lineRule="auto"/>
        <w:ind w:firstLine="720"/>
        <w:rPr>
          <w:rFonts w:ascii="Times New Roman" w:eastAsia="Arial" w:hAnsi="Times New Roman" w:cs="Times New Roman"/>
          <w:sz w:val="24"/>
          <w:szCs w:val="24"/>
          <w:lang w:val="lt-LT" w:eastAsia="ar-SA"/>
        </w:rPr>
      </w:pPr>
      <w:r w:rsidRPr="00BC4545">
        <w:rPr>
          <w:rFonts w:ascii="Times New Roman" w:eastAsia="Arial" w:hAnsi="Times New Roman" w:cs="Times New Roman"/>
          <w:sz w:val="24"/>
          <w:szCs w:val="24"/>
          <w:lang w:val="lt-LT" w:eastAsia="ar-SA"/>
        </w:rPr>
        <w:t>Laikinai einantis viršininko pareigas</w:t>
      </w:r>
    </w:p>
    <w:p w14:paraId="1141CDBF" w14:textId="05E630DC" w:rsidR="00292906" w:rsidRPr="00292906" w:rsidRDefault="00BC4545" w:rsidP="00292906">
      <w:pPr>
        <w:spacing w:after="0" w:line="240" w:lineRule="auto"/>
        <w:ind w:firstLine="720"/>
        <w:rPr>
          <w:rFonts w:ascii="Times New Roman" w:eastAsia="Arial" w:hAnsi="Times New Roman" w:cs="Times New Roman"/>
          <w:sz w:val="24"/>
          <w:szCs w:val="24"/>
          <w:lang w:val="lt-LT" w:eastAsia="ar-SA"/>
        </w:rPr>
      </w:pPr>
      <w:r w:rsidRPr="00BC4545">
        <w:rPr>
          <w:rFonts w:ascii="Times New Roman" w:eastAsia="Arial" w:hAnsi="Times New Roman" w:cs="Times New Roman"/>
          <w:sz w:val="24"/>
          <w:szCs w:val="24"/>
          <w:lang w:val="lt-LT" w:eastAsia="ar-SA"/>
        </w:rPr>
        <w:t xml:space="preserve">mjr. Aurimas </w:t>
      </w:r>
      <w:proofErr w:type="spellStart"/>
      <w:r w:rsidRPr="00BC4545">
        <w:rPr>
          <w:rFonts w:ascii="Times New Roman" w:eastAsia="Arial" w:hAnsi="Times New Roman" w:cs="Times New Roman"/>
          <w:sz w:val="24"/>
          <w:szCs w:val="24"/>
          <w:lang w:val="lt-LT" w:eastAsia="ar-SA"/>
        </w:rPr>
        <w:t>Lapkauskas</w:t>
      </w:r>
      <w:proofErr w:type="spellEnd"/>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85AA" w14:textId="77777777" w:rsidR="003B0623" w:rsidRDefault="003B0623" w:rsidP="00C7623E">
      <w:pPr>
        <w:spacing w:after="0" w:line="240" w:lineRule="auto"/>
      </w:pPr>
      <w:r>
        <w:separator/>
      </w:r>
    </w:p>
  </w:endnote>
  <w:endnote w:type="continuationSeparator" w:id="0">
    <w:p w14:paraId="6A2F1A2E" w14:textId="77777777" w:rsidR="003B0623" w:rsidRDefault="003B0623"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3CB00" w14:textId="77777777" w:rsidR="003B0623" w:rsidRDefault="003B0623" w:rsidP="00C7623E">
      <w:pPr>
        <w:spacing w:after="0" w:line="240" w:lineRule="auto"/>
      </w:pPr>
      <w:r>
        <w:separator/>
      </w:r>
    </w:p>
  </w:footnote>
  <w:footnote w:type="continuationSeparator" w:id="0">
    <w:p w14:paraId="6F3B311C" w14:textId="77777777" w:rsidR="003B0623" w:rsidRDefault="003B0623"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56CF2A0" w:rsidR="00C7623E" w:rsidRDefault="00C7623E">
        <w:pPr>
          <w:pStyle w:val="Header"/>
          <w:jc w:val="center"/>
        </w:pPr>
        <w:r>
          <w:fldChar w:fldCharType="begin"/>
        </w:r>
        <w:r>
          <w:instrText xml:space="preserve"> PAGE   \* MERGEFORMAT </w:instrText>
        </w:r>
        <w:r>
          <w:fldChar w:fldCharType="separate"/>
        </w:r>
        <w:r w:rsidR="003A3F30">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497382699">
    <w:abstractNumId w:val="1"/>
  </w:num>
  <w:num w:numId="2" w16cid:durableId="505874154">
    <w:abstractNumId w:val="2"/>
  </w:num>
  <w:num w:numId="3" w16cid:durableId="187917359">
    <w:abstractNumId w:val="3"/>
  </w:num>
  <w:num w:numId="4" w16cid:durableId="50262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39B6"/>
    <w:rsid w:val="00365B76"/>
    <w:rsid w:val="003960D0"/>
    <w:rsid w:val="003976A1"/>
    <w:rsid w:val="003A3F30"/>
    <w:rsid w:val="003B0623"/>
    <w:rsid w:val="003B3A40"/>
    <w:rsid w:val="003B7D1D"/>
    <w:rsid w:val="003C2712"/>
    <w:rsid w:val="003C3F91"/>
    <w:rsid w:val="003C71ED"/>
    <w:rsid w:val="00416669"/>
    <w:rsid w:val="00431E20"/>
    <w:rsid w:val="00454A9D"/>
    <w:rsid w:val="004774B1"/>
    <w:rsid w:val="0048546D"/>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4660F"/>
    <w:rsid w:val="0095086A"/>
    <w:rsid w:val="009510D2"/>
    <w:rsid w:val="009B00D0"/>
    <w:rsid w:val="009B7FFB"/>
    <w:rsid w:val="009C4984"/>
    <w:rsid w:val="009D18DD"/>
    <w:rsid w:val="009D44FC"/>
    <w:rsid w:val="009E0C56"/>
    <w:rsid w:val="009F10AC"/>
    <w:rsid w:val="00A0432F"/>
    <w:rsid w:val="00A06EE4"/>
    <w:rsid w:val="00A306CD"/>
    <w:rsid w:val="00A82C8E"/>
    <w:rsid w:val="00AD5BA1"/>
    <w:rsid w:val="00AE628B"/>
    <w:rsid w:val="00AF3CC7"/>
    <w:rsid w:val="00B34ED1"/>
    <w:rsid w:val="00B40257"/>
    <w:rsid w:val="00B51B8D"/>
    <w:rsid w:val="00B67BD5"/>
    <w:rsid w:val="00B80294"/>
    <w:rsid w:val="00B83EA9"/>
    <w:rsid w:val="00B94CCF"/>
    <w:rsid w:val="00BC4545"/>
    <w:rsid w:val="00BE7EA7"/>
    <w:rsid w:val="00BF6FC9"/>
    <w:rsid w:val="00C01ABC"/>
    <w:rsid w:val="00C0261D"/>
    <w:rsid w:val="00C031D0"/>
    <w:rsid w:val="00C35FD3"/>
    <w:rsid w:val="00C556A2"/>
    <w:rsid w:val="00C70B88"/>
    <w:rsid w:val="00C7623E"/>
    <w:rsid w:val="00C76ACA"/>
    <w:rsid w:val="00CA6639"/>
    <w:rsid w:val="00CC39A8"/>
    <w:rsid w:val="00CD776B"/>
    <w:rsid w:val="00CE26B7"/>
    <w:rsid w:val="00D62BEB"/>
    <w:rsid w:val="00D751FC"/>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08567-2C5E-49B5-9D2C-EB5C2A22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5623</Words>
  <Characters>3206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28</cp:revision>
  <dcterms:created xsi:type="dcterms:W3CDTF">2024-01-16T13:20:00Z</dcterms:created>
  <dcterms:modified xsi:type="dcterms:W3CDTF">2025-09-29T12:24:00Z</dcterms:modified>
</cp:coreProperties>
</file>