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3C6767E" w14:textId="56400ED4" w:rsidR="00A41F34" w:rsidRDefault="003635B5" w:rsidP="003635B5">
      <w:pPr>
        <w:spacing w:line="276" w:lineRule="auto"/>
        <w:ind w:firstLine="567"/>
        <w:jc w:val="center"/>
        <w:rPr>
          <w:rFonts w:ascii="Arial" w:hAnsi="Arial" w:cs="Arial"/>
          <w:sz w:val="22"/>
          <w:szCs w:val="22"/>
        </w:rPr>
      </w:pPr>
      <w:r w:rsidRPr="003635B5">
        <w:rPr>
          <w:rFonts w:ascii="Arial" w:hAnsi="Arial" w:cs="Arial"/>
          <w:b/>
          <w:bCs/>
          <w:sz w:val="22"/>
          <w:szCs w:val="22"/>
        </w:rPr>
        <w:t>VALSTYBINĖS REIKŠMĖS KRAŠTO KELIO NR. 164 MAŽEIKIAI–PLUNGĖ–TAURAGĖ RUOŽO NUO 112,031 IKI 113,545 KM REKONSTRAVIMAS, ĮRENGIANT PĖSČIŲJŲ-DVIRAČIŲ TAKĄ</w:t>
      </w:r>
    </w:p>
    <w:p w14:paraId="0BE43276" w14:textId="77777777" w:rsidR="00A72CD3" w:rsidRDefault="00A72CD3" w:rsidP="007778CE">
      <w:pPr>
        <w:spacing w:line="276" w:lineRule="auto"/>
        <w:ind w:firstLine="567"/>
        <w:rPr>
          <w:rFonts w:ascii="Arial" w:hAnsi="Arial" w:cs="Arial"/>
          <w:sz w:val="22"/>
          <w:szCs w:val="22"/>
        </w:rPr>
      </w:pPr>
    </w:p>
    <w:p w14:paraId="3F2310CF" w14:textId="55D94977" w:rsidR="007778CE" w:rsidRPr="001A6644" w:rsidRDefault="007778CE" w:rsidP="007778CE">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41D9605D"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EF1F10">
        <w:rPr>
          <w:rFonts w:ascii="Arial" w:hAnsi="Arial" w:cs="Arial"/>
          <w:sz w:val="22"/>
          <w:szCs w:val="22"/>
        </w:rPr>
        <w:t>rekonstravimo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lang w:val="en-US"/>
        </w:rPr>
        <w:t>Sutartis</w:t>
      </w:r>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(-ėmis) užduotimi (-is);</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r w:rsidR="003E2DBD" w:rsidRPr="00060DEE">
        <w:rPr>
          <w:rFonts w:ascii="Arial" w:eastAsiaTheme="minorHAnsi" w:hAnsi="Arial" w:cs="Arial"/>
          <w:i/>
          <w:iCs/>
          <w:sz w:val="22"/>
          <w:szCs w:val="22"/>
        </w:rPr>
        <w:t>google maps</w:t>
      </w:r>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773B257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 xml:space="preserve">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210589">
        <w:rPr>
          <w:rFonts w:ascii="Arial" w:hAnsi="Arial" w:cs="Arial"/>
          <w:sz w:val="22"/>
          <w:szCs w:val="22"/>
        </w:rPr>
        <w:t>pagal šių specifikacijų 1</w:t>
      </w:r>
      <w:r w:rsidR="00B33C70" w:rsidRPr="00210589">
        <w:rPr>
          <w:rFonts w:ascii="Arial" w:hAnsi="Arial" w:cs="Arial"/>
          <w:sz w:val="22"/>
          <w:szCs w:val="22"/>
        </w:rPr>
        <w:t>0</w:t>
      </w:r>
      <w:r w:rsidR="001F6BA3" w:rsidRPr="00210589">
        <w:rPr>
          <w:rFonts w:ascii="Arial" w:hAnsi="Arial" w:cs="Arial"/>
          <w:sz w:val="22"/>
          <w:szCs w:val="22"/>
        </w:rPr>
        <w:t>.1</w:t>
      </w:r>
      <w:r w:rsidR="00210589" w:rsidRPr="00210589">
        <w:rPr>
          <w:rFonts w:ascii="Arial" w:hAnsi="Arial" w:cs="Arial"/>
          <w:sz w:val="22"/>
          <w:szCs w:val="22"/>
        </w:rPr>
        <w:t>7</w:t>
      </w:r>
      <w:r w:rsidR="001F6BA3" w:rsidRPr="00210589">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(*.docx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(-ių) sprendinio (-ių)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lentelė, nurodant vietą kelio P</w:t>
      </w:r>
      <w:r w:rsidR="007918E3" w:rsidRPr="0027534C">
        <w:rPr>
          <w:rFonts w:ascii="Arial" w:hAnsi="Arial" w:cs="Arial"/>
          <w:sz w:val="22"/>
          <w:szCs w:val="22"/>
        </w:rPr>
        <w:t>k</w:t>
      </w:r>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(.dwg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6452DE78"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*.doc, *.pdf ir brėžinius *.pdf, *.dwg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Kartu turi būti parengtas įkainotas darbų kiekių žiniaraštis excel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1EB63ECC" w:rsidR="004E4134" w:rsidRPr="001D61C4"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r w:rsidR="004237D7">
        <w:rPr>
          <w:rFonts w:ascii="Arial" w:hAnsi="Arial" w:cs="Arial"/>
          <w:sz w:val="22"/>
          <w:szCs w:val="22"/>
        </w:rPr>
        <w:t xml:space="preserve">el.paštu </w:t>
      </w:r>
      <w:hyperlink r:id="rId12" w:history="1">
        <w:r w:rsidR="00C63DD4" w:rsidRPr="004B6EC3">
          <w:rPr>
            <w:rStyle w:val="Hyperlink"/>
            <w:rFonts w:ascii="Arial" w:hAnsi="Arial" w:cs="Arial"/>
            <w:sz w:val="22"/>
            <w:szCs w:val="22"/>
          </w:rPr>
          <w:t>eos</w:t>
        </w:r>
        <w:r w:rsidR="00C63DD4" w:rsidRPr="004B6EC3">
          <w:rPr>
            <w:rStyle w:val="Hyperlink"/>
            <w:rFonts w:ascii="Arial" w:hAnsi="Arial" w:cs="Arial"/>
            <w:sz w:val="22"/>
            <w:szCs w:val="22"/>
            <w:lang w:val="en-US"/>
          </w:rPr>
          <w:t>@vialietuva.lt</w:t>
        </w:r>
      </w:hyperlink>
      <w:r w:rsidR="001F0842">
        <w:rPr>
          <w:rFonts w:ascii="Arial" w:hAnsi="Arial" w:cs="Arial"/>
          <w:sz w:val="22"/>
          <w:szCs w:val="22"/>
          <w:lang w:val="en-US"/>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 xml:space="preserve">kėjams </w:t>
      </w:r>
      <w:r w:rsidRPr="00456A6C">
        <w:rPr>
          <w:rFonts w:ascii="Arial" w:hAnsi="Arial" w:cs="Arial"/>
          <w:sz w:val="22"/>
          <w:szCs w:val="22"/>
          <w:shd w:val="clear" w:color="auto" w:fill="FFFFFF"/>
        </w:rPr>
        <w:lastRenderedPageBreak/>
        <w:t>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r w:rsidRPr="00060DEE">
        <w:rPr>
          <w:rFonts w:ascii="Arial" w:hAnsi="Arial" w:cs="Arial"/>
          <w:sz w:val="22"/>
          <w:szCs w:val="22"/>
          <w:lang w:val="en-US"/>
        </w:rPr>
        <w:t>Projekti</w:t>
      </w:r>
      <w:r w:rsidRPr="00060DEE">
        <w:rPr>
          <w:rFonts w:ascii="Arial" w:hAnsi="Arial" w:cs="Arial"/>
          <w:sz w:val="22"/>
          <w:szCs w:val="22"/>
        </w:rPr>
        <w:t xml:space="preserve">nių pasiūlymų parengimas ir pateikimas Užsakovo peržiūrai. </w:t>
      </w:r>
      <w:r>
        <w:rPr>
          <w:rFonts w:ascii="Arial" w:hAnsi="Arial" w:cs="Arial"/>
          <w:sz w:val="22"/>
          <w:szCs w:val="22"/>
        </w:rPr>
        <w:t xml:space="preserve">Projektinė dokumentacija peržiūrai turi būti pateikta *.pdf ir *.dwg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3"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lastRenderedPageBreak/>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 xml:space="preserve">Projektinė dokumentacija peržiūrai turi būti pateikta *.pdf ir *.dwg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w:t>
            </w:r>
            <w:r>
              <w:rPr>
                <w:rFonts w:ascii="Arial" w:hAnsi="Arial" w:cs="Arial"/>
                <w:sz w:val="22"/>
              </w:rPr>
              <w:t>*</w:t>
            </w:r>
            <w:r w:rsidRPr="00DF33A1">
              <w:rPr>
                <w:rFonts w:ascii="Arial" w:hAnsi="Arial" w:cs="Arial"/>
                <w:sz w:val="22"/>
              </w:rPr>
              <w:t>.xlsx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lastRenderedPageBreak/>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kelio elementai (apšvietimas, prieštriukšminės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w:t>
      </w:r>
      <w:r w:rsidR="000E16BC" w:rsidRPr="00060DEE">
        <w:rPr>
          <w:rFonts w:ascii="Arial" w:hAnsi="Arial" w:cs="Arial"/>
          <w:sz w:val="22"/>
          <w:szCs w:val="22"/>
        </w:rPr>
        <w:lastRenderedPageBreak/>
        <w:t>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rie kiekvieno gręžinio būtina padaryti bendrą atpažįstamą vietovės nuotrauką su gręžimo technika ar įranga bei gręžinio Nr</w:t>
      </w:r>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gręžinio grunto sluoksnių intervalų fotofiksacija su intervalo fiksavimo paletine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gabionus, pralaidas, bei kitas būtinas konstrukcijas ir statinius. </w:t>
      </w:r>
      <w:r w:rsidR="000E16BC" w:rsidRPr="00060DEE">
        <w:rPr>
          <w:rFonts w:ascii="Arial" w:eastAsiaTheme="minorHAnsi" w:hAnsi="Arial" w:cs="Arial"/>
          <w:sz w:val="22"/>
          <w:szCs w:val="22"/>
        </w:rPr>
        <w:lastRenderedPageBreak/>
        <w:t>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r w:rsidR="001B5049" w:rsidRPr="001B5049">
        <w:rPr>
          <w:rFonts w:ascii="Arial" w:hAnsi="Arial" w:cs="Arial"/>
          <w:i/>
          <w:iCs/>
          <w:sz w:val="22"/>
          <w:szCs w:val="22"/>
        </w:rPr>
        <w:t>google maps</w:t>
      </w:r>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lastRenderedPageBreak/>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m</w:t>
      </w:r>
      <w:r w:rsidR="000E16BC" w:rsidRPr="00060DEE">
        <w:rPr>
          <w:rFonts w:ascii="Arial" w:hAnsi="Arial" w:cs="Arial"/>
          <w:sz w:val="22"/>
          <w:szCs w:val="22"/>
        </w:rPr>
        <w:t>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Projektuoti skaldažolę,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Geosintetinės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Vertinant geosintetinių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„Geosintetikos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r w:rsidRPr="00060DEE">
        <w:rPr>
          <w:rFonts w:ascii="Arial" w:hAnsi="Arial" w:cs="Arial"/>
          <w:sz w:val="22"/>
          <w:szCs w:val="22"/>
          <w:lang w:eastAsia="lt-LT"/>
        </w:rPr>
        <w:t xml:space="preserve">Geosintetikos, naudojamos </w:t>
      </w:r>
      <w:r w:rsidRPr="00060DEE">
        <w:rPr>
          <w:rFonts w:ascii="Arial" w:hAnsi="Arial" w:cs="Arial"/>
          <w:sz w:val="22"/>
          <w:szCs w:val="22"/>
          <w:lang w:eastAsia="lt-LT"/>
        </w:rPr>
        <w:lastRenderedPageBreak/>
        <w:t>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Geosintetinių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4"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lastRenderedPageBreak/>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047A29E3" w:rsidR="00C73CD6" w:rsidRPr="00060DEE" w:rsidRDefault="00A41F34" w:rsidP="00C73CD6">
      <w:pPr>
        <w:ind w:left="567"/>
        <w:rPr>
          <w:rFonts w:ascii="Arial" w:hAnsi="Arial" w:cs="Arial"/>
          <w:sz w:val="22"/>
          <w:szCs w:val="22"/>
          <w:lang w:eastAsia="lt-LT"/>
        </w:rPr>
      </w:pPr>
      <w:r>
        <w:rPr>
          <w:rFonts w:ascii="Arial" w:hAnsi="Arial" w:cs="Arial"/>
          <w:sz w:val="22"/>
          <w:szCs w:val="22"/>
          <w:lang w:eastAsia="lt-LT"/>
        </w:rPr>
        <w:t>P</w:t>
      </w:r>
      <w:r w:rsidR="00FD4356" w:rsidRPr="00060DEE">
        <w:rPr>
          <w:rFonts w:ascii="Arial" w:hAnsi="Arial" w:cs="Arial"/>
          <w:sz w:val="22"/>
          <w:szCs w:val="22"/>
          <w:lang w:eastAsia="lt-LT"/>
        </w:rPr>
        <w:t>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w:t>
      </w:r>
      <w:r w:rsidRPr="00060DEE">
        <w:rPr>
          <w:rFonts w:ascii="Arial" w:eastAsia="Aptos" w:hAnsi="Arial" w:cs="Arial"/>
          <w:i/>
          <w:iCs/>
          <w:sz w:val="22"/>
          <w:szCs w:val="22"/>
        </w:rPr>
        <w:lastRenderedPageBreak/>
        <w:t>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(-ys),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lastRenderedPageBreak/>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6"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Ukmergės kelių tarnybos Širvintų meistrija, Zibalų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Panevėžio kelių tarnybos Panevėžio meistrijos Karsakiškio gamybinė bazė, Kakūnų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Kretingos kelių tarnybos Plungės meistrija,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Kėdainių kelių tarnybos Kėdainių meistrija,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Marijampolės kelių tarnybos Marijampolės meistrija,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Trakų kelių tarnybos Vievio meistrija,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lastRenderedPageBreak/>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(-omis) eilute (- ėmis)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.dwg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ListParagraph"/>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sidRPr="00060DEE">
        <w:rPr>
          <w:rFonts w:ascii="Arial" w:hAnsi="Arial" w:cs="Arial"/>
          <w:sz w:val="22"/>
          <w:szCs w:val="22"/>
          <w:lang w:eastAsia="lt-LT"/>
        </w:rPr>
        <w:lastRenderedPageBreak/>
        <w:t>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ListParagraph"/>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7"/>
      <w:headerReference w:type="first" r:id="rId18"/>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733F3" w14:textId="77777777" w:rsidR="003B4470" w:rsidRDefault="003B4470" w:rsidP="00EC4D0B">
      <w:r>
        <w:separator/>
      </w:r>
    </w:p>
  </w:endnote>
  <w:endnote w:type="continuationSeparator" w:id="0">
    <w:p w14:paraId="43F1DCB5" w14:textId="77777777" w:rsidR="003B4470" w:rsidRDefault="003B447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5F05C" w14:textId="77777777" w:rsidR="003B4470" w:rsidRDefault="003B4470" w:rsidP="00EC4D0B">
      <w:r>
        <w:separator/>
      </w:r>
    </w:p>
  </w:footnote>
  <w:footnote w:type="continuationSeparator" w:id="0">
    <w:p w14:paraId="72C95771" w14:textId="77777777" w:rsidR="003B4470" w:rsidRDefault="003B447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1CF7"/>
    <w:rsid w:val="00193C31"/>
    <w:rsid w:val="00193EDF"/>
    <w:rsid w:val="001940D3"/>
    <w:rsid w:val="00194D5E"/>
    <w:rsid w:val="001A1589"/>
    <w:rsid w:val="001A2078"/>
    <w:rsid w:val="001A2E42"/>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61C4"/>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2044D"/>
    <w:rsid w:val="00221225"/>
    <w:rsid w:val="002224CA"/>
    <w:rsid w:val="00222AE2"/>
    <w:rsid w:val="00231BC0"/>
    <w:rsid w:val="00232369"/>
    <w:rsid w:val="002348AA"/>
    <w:rsid w:val="002367B7"/>
    <w:rsid w:val="002369C6"/>
    <w:rsid w:val="0023727B"/>
    <w:rsid w:val="002379AC"/>
    <w:rsid w:val="00240CE2"/>
    <w:rsid w:val="002412F0"/>
    <w:rsid w:val="00242DDF"/>
    <w:rsid w:val="00242FDC"/>
    <w:rsid w:val="002434C8"/>
    <w:rsid w:val="00244DD4"/>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5B5"/>
    <w:rsid w:val="003637CE"/>
    <w:rsid w:val="00363C92"/>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8734C"/>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FEA"/>
    <w:rsid w:val="003B3009"/>
    <w:rsid w:val="003B4470"/>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291"/>
    <w:rsid w:val="00560F7B"/>
    <w:rsid w:val="0056263E"/>
    <w:rsid w:val="00562E0E"/>
    <w:rsid w:val="005649D3"/>
    <w:rsid w:val="0056592A"/>
    <w:rsid w:val="00565E69"/>
    <w:rsid w:val="0056601A"/>
    <w:rsid w:val="0056744B"/>
    <w:rsid w:val="005676E8"/>
    <w:rsid w:val="00570CC3"/>
    <w:rsid w:val="00571224"/>
    <w:rsid w:val="0057565E"/>
    <w:rsid w:val="00575B79"/>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53D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154B"/>
    <w:rsid w:val="006A3084"/>
    <w:rsid w:val="006A40C9"/>
    <w:rsid w:val="006A5406"/>
    <w:rsid w:val="006A59A0"/>
    <w:rsid w:val="006A6550"/>
    <w:rsid w:val="006A79C3"/>
    <w:rsid w:val="006B01AF"/>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5D96"/>
    <w:rsid w:val="006F65EA"/>
    <w:rsid w:val="007008C0"/>
    <w:rsid w:val="00705473"/>
    <w:rsid w:val="00707DC5"/>
    <w:rsid w:val="00714E09"/>
    <w:rsid w:val="00716421"/>
    <w:rsid w:val="007168D3"/>
    <w:rsid w:val="0072566E"/>
    <w:rsid w:val="007311F3"/>
    <w:rsid w:val="0073222D"/>
    <w:rsid w:val="00732320"/>
    <w:rsid w:val="00737211"/>
    <w:rsid w:val="00740E52"/>
    <w:rsid w:val="007471FB"/>
    <w:rsid w:val="00754F8E"/>
    <w:rsid w:val="007565AC"/>
    <w:rsid w:val="00756EB2"/>
    <w:rsid w:val="00757338"/>
    <w:rsid w:val="00757380"/>
    <w:rsid w:val="00760E7F"/>
    <w:rsid w:val="00765DA1"/>
    <w:rsid w:val="00766F6B"/>
    <w:rsid w:val="007705DC"/>
    <w:rsid w:val="00770625"/>
    <w:rsid w:val="007709ED"/>
    <w:rsid w:val="00772F68"/>
    <w:rsid w:val="0077332F"/>
    <w:rsid w:val="007778CE"/>
    <w:rsid w:val="00777F75"/>
    <w:rsid w:val="00780631"/>
    <w:rsid w:val="00780FB1"/>
    <w:rsid w:val="0078113B"/>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7560"/>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2CD3"/>
    <w:rsid w:val="00A73B23"/>
    <w:rsid w:val="00A74675"/>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A24"/>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3DD4"/>
    <w:rsid w:val="00C66064"/>
    <w:rsid w:val="00C703E8"/>
    <w:rsid w:val="00C70481"/>
    <w:rsid w:val="00C737A1"/>
    <w:rsid w:val="00C73A5C"/>
    <w:rsid w:val="00C73CD6"/>
    <w:rsid w:val="00C7456D"/>
    <w:rsid w:val="00C76E63"/>
    <w:rsid w:val="00C773FB"/>
    <w:rsid w:val="00C803A7"/>
    <w:rsid w:val="00C8227F"/>
    <w:rsid w:val="00C85A52"/>
    <w:rsid w:val="00C8765E"/>
    <w:rsid w:val="00C87BAD"/>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5F89"/>
    <w:rsid w:val="00D37C55"/>
    <w:rsid w:val="00D428D4"/>
    <w:rsid w:val="00D42AC1"/>
    <w:rsid w:val="00D42DE3"/>
    <w:rsid w:val="00D42EB5"/>
    <w:rsid w:val="00D43875"/>
    <w:rsid w:val="00D440EB"/>
    <w:rsid w:val="00D44204"/>
    <w:rsid w:val="00D5061F"/>
    <w:rsid w:val="00D50DA7"/>
    <w:rsid w:val="00D517E8"/>
    <w:rsid w:val="00D52536"/>
    <w:rsid w:val="00D53984"/>
    <w:rsid w:val="00D5555B"/>
    <w:rsid w:val="00D56687"/>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1F10"/>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E6024"/>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48705</Words>
  <Characters>27762</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6</cp:revision>
  <dcterms:created xsi:type="dcterms:W3CDTF">2025-08-22T10:33:00Z</dcterms:created>
  <dcterms:modified xsi:type="dcterms:W3CDTF">2025-08-22T11:41:00Z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