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2F67" w14:textId="77777777" w:rsidR="00892D7E" w:rsidRDefault="00892D7E" w:rsidP="00892D7E">
      <w:r>
        <w:t>Laba diena,</w:t>
      </w:r>
    </w:p>
    <w:p w14:paraId="5709664C" w14:textId="77777777" w:rsidR="00892D7E" w:rsidRDefault="00892D7E" w:rsidP="00892D7E"/>
    <w:p w14:paraId="1EA65052" w14:textId="129EC512" w:rsidR="00892D7E" w:rsidRDefault="00892D7E" w:rsidP="00892D7E">
      <w:pPr>
        <w:jc w:val="both"/>
      </w:pPr>
      <w:r>
        <w:t>Informuojame, kad 2025-09-2</w:t>
      </w:r>
      <w:r w:rsidR="001E7C1E">
        <w:t>6</w:t>
      </w:r>
      <w:r>
        <w:t xml:space="preserve"> d. buvo gautas VšĮ Molėtų sveikatos centro prašymas dėl pirkim</w:t>
      </w:r>
      <w:r w:rsidRPr="00021ADC">
        <w:t>o „</w:t>
      </w:r>
      <w:r>
        <w:t>Operacinės medicininės įrangos</w:t>
      </w:r>
      <w:r w:rsidRPr="00021ADC">
        <w:t>“</w:t>
      </w:r>
      <w:r>
        <w:t xml:space="preserve"> II dalies ,,Endoskopų plovimo sistema“</w:t>
      </w:r>
      <w:r w:rsidRPr="00021ADC">
        <w:t xml:space="preserve"> pirkimo</w:t>
      </w:r>
      <w:r>
        <w:t xml:space="preserve">. </w:t>
      </w:r>
    </w:p>
    <w:p w14:paraId="6D64240A" w14:textId="52E54789" w:rsidR="00892D7E" w:rsidRDefault="00892D7E" w:rsidP="00892D7E">
      <w:pPr>
        <w:jc w:val="both"/>
      </w:pPr>
      <w:r>
        <w:t xml:space="preserve">Atsižvelgiant į pateiktą prašymą perkančioji organizacija, </w:t>
      </w:r>
      <w:r w:rsidRPr="00021ADC">
        <w:t>vadovau</w:t>
      </w:r>
      <w:r>
        <w:t>damasi Bendrųjų</w:t>
      </w:r>
      <w:r w:rsidRPr="00021ADC">
        <w:t xml:space="preserve"> </w:t>
      </w:r>
      <w:r>
        <w:t>p</w:t>
      </w:r>
      <w:r w:rsidRPr="00021ADC">
        <w:t xml:space="preserve">irkimo sąlygų </w:t>
      </w:r>
      <w:r>
        <w:t>2</w:t>
      </w:r>
      <w:r w:rsidRPr="00021ADC">
        <w:t>.</w:t>
      </w:r>
      <w:r>
        <w:t>9</w:t>
      </w:r>
      <w:r w:rsidRPr="00021ADC">
        <w:t xml:space="preserve"> punkt</w:t>
      </w:r>
      <w:r>
        <w:t>u</w:t>
      </w:r>
      <w:r w:rsidRPr="00021ADC">
        <w:t>, nutrauk</w:t>
      </w:r>
      <w:r>
        <w:t>ia</w:t>
      </w:r>
      <w:r w:rsidRPr="00021ADC">
        <w:t xml:space="preserve"> pradėt</w:t>
      </w:r>
      <w:r>
        <w:t>as</w:t>
      </w:r>
      <w:r w:rsidRPr="00021ADC">
        <w:t xml:space="preserve"> „</w:t>
      </w:r>
      <w:r>
        <w:t>Operacinės medicininės įrangos</w:t>
      </w:r>
      <w:r w:rsidRPr="00021ADC">
        <w:t>“</w:t>
      </w:r>
      <w:r>
        <w:t xml:space="preserve"> II dalies ,,Endoskopų plovimo sistema“ p</w:t>
      </w:r>
      <w:r w:rsidRPr="00021ADC">
        <w:t>irkimo procedūr</w:t>
      </w:r>
      <w:r>
        <w:t>as</w:t>
      </w:r>
      <w:r w:rsidRPr="00021ADC">
        <w:t xml:space="preserve"> dėl </w:t>
      </w:r>
      <w:r>
        <w:t>p</w:t>
      </w:r>
      <w:r w:rsidRPr="00021ADC">
        <w:t xml:space="preserve">irkimo dokumentuose padarytų esminių klaidų, dėl kurių </w:t>
      </w:r>
      <w:r>
        <w:t>p</w:t>
      </w:r>
      <w:r w:rsidRPr="00021ADC">
        <w:t>irkimą įvykdžius būtų įsigytas perkančiosios organizacijos poreikių neatitinkantis pirkimo objektas</w:t>
      </w:r>
      <w:r>
        <w:t>.</w:t>
      </w:r>
    </w:p>
    <w:p w14:paraId="35C79410" w14:textId="2250B781" w:rsidR="00892D7E" w:rsidRDefault="00892D7E" w:rsidP="00892D7E">
      <w:pPr>
        <w:jc w:val="both"/>
      </w:pPr>
      <w:r>
        <w:t>V</w:t>
      </w:r>
      <w:r w:rsidRPr="00021ADC">
        <w:t>adovaujantis viešųjų pirkimų įstatymo 29 straipsnio, 2 dalies 3 punktu, šio pirkimo</w:t>
      </w:r>
      <w:r w:rsidR="009339D5">
        <w:t xml:space="preserve"> II dalies ,,Endoskopų plovimo sistema“</w:t>
      </w:r>
      <w:r w:rsidRPr="00021ADC">
        <w:t xml:space="preserve"> procedūros baigiasi nutraukus pirkimo procedūras.</w:t>
      </w:r>
    </w:p>
    <w:p w14:paraId="4487EA2D" w14:textId="77777777" w:rsidR="00892D7E" w:rsidRDefault="00892D7E" w:rsidP="00892D7E">
      <w:pPr>
        <w:jc w:val="both"/>
      </w:pPr>
    </w:p>
    <w:p w14:paraId="2D2F9B50" w14:textId="77777777" w:rsidR="00892D7E" w:rsidRDefault="00892D7E" w:rsidP="00892D7E">
      <w:pPr>
        <w:jc w:val="both"/>
      </w:pPr>
      <w:r>
        <w:t>Pagarbiai</w:t>
      </w:r>
    </w:p>
    <w:p w14:paraId="1666132C" w14:textId="77777777" w:rsidR="00892D7E" w:rsidRDefault="00892D7E" w:rsidP="00892D7E">
      <w:pPr>
        <w:jc w:val="both"/>
      </w:pPr>
      <w:r>
        <w:t>Pirkimo komisija</w:t>
      </w:r>
    </w:p>
    <w:p w14:paraId="690BAF54" w14:textId="77777777" w:rsidR="00C961DC" w:rsidRDefault="00C961DC"/>
    <w:sectPr w:rsidR="00C961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7E"/>
    <w:rsid w:val="00187588"/>
    <w:rsid w:val="001E7C1E"/>
    <w:rsid w:val="0065341C"/>
    <w:rsid w:val="0077120D"/>
    <w:rsid w:val="00892D7E"/>
    <w:rsid w:val="009339D5"/>
    <w:rsid w:val="00C961DC"/>
    <w:rsid w:val="00CF25F7"/>
    <w:rsid w:val="00EA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77D1"/>
  <w15:chartTrackingRefBased/>
  <w15:docId w15:val="{16863924-ABB6-4FB8-A53F-598EFBA4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2D7E"/>
    <w:rPr>
      <w:rFonts w:ascii="Times New Roman" w:hAnsi="Times New Roman"/>
      <w:kern w:val="2"/>
      <w:sz w:val="24"/>
      <w14:ligatures w14:val="standardContextu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92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2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2D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2D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14:ligatures w14:val="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2D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2D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2D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2D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2D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92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92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92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2D7E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2D7E"/>
    <w:rPr>
      <w:rFonts w:eastAsiaTheme="majorEastAsia" w:cstheme="majorBidi"/>
      <w:color w:val="0F4761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2D7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2D7E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2D7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2D7E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2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2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2D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2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2D7E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CitataDiagrama">
    <w:name w:val="Citata Diagrama"/>
    <w:basedOn w:val="Numatytasispastraiposriftas"/>
    <w:link w:val="Citata"/>
    <w:uiPriority w:val="29"/>
    <w:rsid w:val="00892D7E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892D7E"/>
    <w:pPr>
      <w:ind w:left="720"/>
      <w:contextualSpacing/>
    </w:pPr>
    <w:rPr>
      <w:kern w:val="0"/>
      <w14:ligatures w14:val="none"/>
    </w:rPr>
  </w:style>
  <w:style w:type="character" w:styleId="Rykuspabraukimas">
    <w:name w:val="Intense Emphasis"/>
    <w:basedOn w:val="Numatytasispastraiposriftas"/>
    <w:uiPriority w:val="21"/>
    <w:qFormat/>
    <w:rsid w:val="00892D7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2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92D7E"/>
    <w:rPr>
      <w:rFonts w:ascii="Times New Roman" w:hAnsi="Times New Roman"/>
      <w:i/>
      <w:iCs/>
      <w:color w:val="0F4761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892D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Valė Verikienė</dc:creator>
  <cp:keywords/>
  <dc:description/>
  <cp:lastModifiedBy>Valė Verikienė</cp:lastModifiedBy>
  <cp:revision>3</cp:revision>
  <dcterms:created xsi:type="dcterms:W3CDTF">2025-09-29T10:09:00Z</dcterms:created>
  <dcterms:modified xsi:type="dcterms:W3CDTF">2025-09-30T07:12:00Z</dcterms:modified>
</cp:coreProperties>
</file>