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00DF7" w14:textId="77777777" w:rsidR="000724EE" w:rsidRPr="000724EE" w:rsidRDefault="000724EE" w:rsidP="000724EE">
      <w:pPr>
        <w:keepNext/>
        <w:keepLines/>
        <w:spacing w:before="120" w:after="0" w:line="240" w:lineRule="auto"/>
        <w:ind w:left="5103"/>
        <w:outlineLvl w:val="1"/>
        <w:rPr>
          <w:rFonts w:ascii="Times New Roman" w:eastAsia="Calibri" w:hAnsi="Times New Roman" w:cs="Times New Roman"/>
          <w:color w:val="0070C0"/>
          <w:lang w:eastAsia="lt-LT"/>
          <w14:ligatures w14:val="none"/>
        </w:rPr>
      </w:pPr>
      <w:bookmarkStart w:id="0" w:name="_Ref38540913"/>
      <w:bookmarkStart w:id="1" w:name="_Ref38898051"/>
      <w:bookmarkStart w:id="2" w:name="_Ref38901392"/>
      <w:bookmarkStart w:id="3" w:name="_Toc136958681"/>
      <w:bookmarkStart w:id="4" w:name="_Toc174460619"/>
      <w:r w:rsidRPr="000724EE">
        <w:rPr>
          <w:rFonts w:ascii="Times New Roman" w:eastAsia="Calibri" w:hAnsi="Times New Roman" w:cs="Times New Roman"/>
          <w:color w:val="0070C0"/>
          <w:lang w:eastAsia="lt-LT"/>
          <w14:ligatures w14:val="none"/>
        </w:rPr>
        <w:t>Pirkimo sąlygų 6 priedas „Pasiūlymo forma“</w:t>
      </w:r>
      <w:bookmarkEnd w:id="0"/>
      <w:bookmarkEnd w:id="1"/>
      <w:bookmarkEnd w:id="2"/>
      <w:bookmarkEnd w:id="3"/>
      <w:bookmarkEnd w:id="4"/>
    </w:p>
    <w:p w14:paraId="11547860" w14:textId="77777777" w:rsidR="000724EE" w:rsidRPr="000724EE" w:rsidRDefault="000724EE" w:rsidP="000724EE">
      <w:pPr>
        <w:spacing w:line="240" w:lineRule="auto"/>
        <w:rPr>
          <w:rFonts w:ascii="Times New Roman" w:eastAsia="Calibri" w:hAnsi="Times New Roman" w:cs="Times New Roman"/>
          <w:color w:val="7030A0"/>
          <w:lang w:eastAsia="lt-LT"/>
          <w14:ligatures w14:val="none"/>
        </w:rPr>
      </w:pPr>
    </w:p>
    <w:p w14:paraId="709AC4D4" w14:textId="77777777" w:rsidR="000724EE" w:rsidRPr="000724EE" w:rsidRDefault="000724EE" w:rsidP="000724EE">
      <w:pPr>
        <w:spacing w:after="0" w:line="240" w:lineRule="auto"/>
        <w:jc w:val="center"/>
        <w:rPr>
          <w:rFonts w:ascii="Times New Roman" w:eastAsia="Calibri" w:hAnsi="Times New Roman" w:cs="Times New Roman"/>
          <w:lang w:eastAsia="lt-LT"/>
          <w14:ligatures w14:val="none"/>
        </w:rPr>
      </w:pPr>
      <w:r w:rsidRPr="000724EE">
        <w:rPr>
          <w:rFonts w:ascii="Times New Roman" w:eastAsia="Calibri" w:hAnsi="Times New Roman" w:cs="Times New Roman"/>
          <w:lang w:eastAsia="lt-LT"/>
          <w14:ligatures w14:val="none"/>
        </w:rPr>
        <w:t>Herbas arba prekių ženklas</w:t>
      </w:r>
    </w:p>
    <w:p w14:paraId="7C7DDD91" w14:textId="77777777" w:rsidR="000724EE" w:rsidRPr="000724EE" w:rsidRDefault="000724EE" w:rsidP="000724EE">
      <w:pPr>
        <w:spacing w:after="0" w:line="240" w:lineRule="auto"/>
        <w:jc w:val="center"/>
        <w:rPr>
          <w:rFonts w:ascii="Times New Roman" w:eastAsia="Calibri" w:hAnsi="Times New Roman" w:cs="Times New Roman"/>
          <w:lang w:eastAsia="lt-LT"/>
          <w14:ligatures w14:val="none"/>
        </w:rPr>
      </w:pPr>
    </w:p>
    <w:p w14:paraId="03A9FAE4" w14:textId="77777777" w:rsidR="000724EE" w:rsidRPr="000724EE" w:rsidRDefault="00000000" w:rsidP="000724EE">
      <w:pPr>
        <w:spacing w:after="0" w:line="240" w:lineRule="auto"/>
        <w:jc w:val="center"/>
        <w:rPr>
          <w:rFonts w:ascii="Times New Roman" w:eastAsia="Calibri" w:hAnsi="Times New Roman" w:cs="Times New Roman"/>
          <w:lang w:eastAsia="lt-LT"/>
          <w14:ligatures w14:val="none"/>
        </w:rPr>
      </w:pPr>
      <w:sdt>
        <w:sdtPr>
          <w:rPr>
            <w:rFonts w:ascii="Times New Roman" w:eastAsia="Calibri" w:hAnsi="Times New Roman" w:cs="Times New Roman"/>
            <w:lang w:eastAsia="lt-LT"/>
            <w14:ligatures w14:val="none"/>
          </w:rPr>
          <w:alias w:val="nurodyti"/>
          <w:tag w:val="nurodyti"/>
          <w:id w:val="957229871"/>
          <w:placeholder>
            <w:docPart w:val="4949682AD86A429DBF1F8F117AB35A97"/>
          </w:placeholder>
          <w:temporary/>
          <w:showingPlcHdr/>
          <w:text/>
        </w:sdtPr>
        <w:sdtContent>
          <w:r w:rsidR="000724EE" w:rsidRPr="000724EE">
            <w:rPr>
              <w:rFonts w:ascii="Times New Roman" w:eastAsia="Calibri" w:hAnsi="Times New Roman" w:cs="Times New Roman"/>
              <w:i/>
              <w:lang w:eastAsia="lt-LT"/>
              <w14:ligatures w14:val="none"/>
            </w:rPr>
            <w:t>Tiekėjo pavadinimas</w:t>
          </w:r>
        </w:sdtContent>
      </w:sdt>
    </w:p>
    <w:p w14:paraId="2B0AB001" w14:textId="77777777" w:rsidR="000724EE" w:rsidRPr="000724EE" w:rsidRDefault="000724EE" w:rsidP="000724EE">
      <w:pPr>
        <w:spacing w:after="0" w:line="240" w:lineRule="auto"/>
        <w:jc w:val="center"/>
        <w:rPr>
          <w:rFonts w:ascii="Times New Roman" w:eastAsia="Calibri" w:hAnsi="Times New Roman" w:cs="Times New Roman"/>
          <w:lang w:eastAsia="lt-LT"/>
          <w14:ligatures w14:val="none"/>
        </w:rPr>
      </w:pPr>
    </w:p>
    <w:p w14:paraId="540EF286" w14:textId="77777777" w:rsidR="000724EE" w:rsidRPr="000724EE" w:rsidRDefault="00000000" w:rsidP="000724EE">
      <w:pPr>
        <w:spacing w:after="0" w:line="240" w:lineRule="auto"/>
        <w:jc w:val="center"/>
        <w:rPr>
          <w:rFonts w:ascii="Times New Roman" w:eastAsia="Calibri" w:hAnsi="Times New Roman" w:cs="Times New Roman"/>
          <w:lang w:eastAsia="lt-LT"/>
          <w14:ligatures w14:val="none"/>
        </w:rPr>
      </w:pPr>
      <w:sdt>
        <w:sdtPr>
          <w:rPr>
            <w:rFonts w:ascii="Times New Roman" w:eastAsia="Calibri" w:hAnsi="Times New Roman" w:cs="Times New Roman"/>
            <w:lang w:eastAsia="lt-LT"/>
            <w14:ligatures w14:val="none"/>
          </w:rPr>
          <w:alias w:val="nurodyti"/>
          <w:tag w:val="nurodyti"/>
          <w:id w:val="2182052"/>
          <w:placeholder>
            <w:docPart w:val="C6BE9751697D47E4BB09A88C45169520"/>
          </w:placeholder>
          <w:temporary/>
          <w:showingPlcHdr/>
          <w:text/>
        </w:sdtPr>
        <w:sdtContent>
          <w:r w:rsidR="000724EE" w:rsidRPr="000724EE">
            <w:rPr>
              <w:rFonts w:ascii="Times New Roman" w:eastAsia="Calibri" w:hAnsi="Times New Roman" w:cs="Times New Roman"/>
              <w:i/>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5C7AE88D" w14:textId="77777777" w:rsidR="000724EE" w:rsidRPr="000724EE" w:rsidRDefault="000724EE" w:rsidP="000724EE">
      <w:pPr>
        <w:spacing w:after="0" w:line="240" w:lineRule="auto"/>
        <w:jc w:val="center"/>
        <w:rPr>
          <w:rFonts w:ascii="Times New Roman" w:eastAsia="Calibri" w:hAnsi="Times New Roman" w:cs="Times New Roman"/>
          <w:lang w:eastAsia="lt-LT"/>
          <w14:ligatures w14:val="none"/>
        </w:rPr>
      </w:pPr>
    </w:p>
    <w:p w14:paraId="72385C4F" w14:textId="77777777" w:rsidR="000724EE" w:rsidRPr="000724EE" w:rsidRDefault="000724EE" w:rsidP="000724EE">
      <w:pPr>
        <w:spacing w:after="0" w:line="240" w:lineRule="auto"/>
        <w:jc w:val="center"/>
        <w:rPr>
          <w:rFonts w:ascii="Times New Roman" w:eastAsia="Calibri" w:hAnsi="Times New Roman" w:cs="Times New Roman"/>
          <w:i/>
          <w:iCs/>
          <w:color w:val="7030A0"/>
          <w:lang w:eastAsia="lt-LT"/>
          <w14:ligatures w14:val="none"/>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0724EE" w:rsidRPr="000724EE" w14:paraId="112569AB" w14:textId="77777777" w:rsidTr="00CB5602">
        <w:trPr>
          <w:trHeight w:val="317"/>
        </w:trPr>
        <w:tc>
          <w:tcPr>
            <w:tcW w:w="5954" w:type="dxa"/>
            <w:tcBorders>
              <w:bottom w:val="single" w:sz="4" w:space="0" w:color="auto"/>
            </w:tcBorders>
            <w:vAlign w:val="center"/>
          </w:tcPr>
          <w:p w14:paraId="773A42E6" w14:textId="77777777" w:rsidR="000724EE" w:rsidRPr="000724EE" w:rsidRDefault="000724EE" w:rsidP="000724EE">
            <w:pPr>
              <w:ind w:hanging="105"/>
              <w:rPr>
                <w:rFonts w:hAnsi="Times New Roman" w:cs="Times New Roman"/>
              </w:rPr>
            </w:pPr>
            <w:r w:rsidRPr="000724EE">
              <w:rPr>
                <w:rFonts w:hAnsi="Times New Roman" w:cs="Times New Roman"/>
                <w:color w:val="000000"/>
              </w:rPr>
              <w:t>Sveikatos apsaugos ministerijos Ekstremalių sveikatai situacijų centrui</w:t>
            </w:r>
          </w:p>
        </w:tc>
      </w:tr>
      <w:tr w:rsidR="000724EE" w:rsidRPr="000724EE" w14:paraId="15434BE0" w14:textId="77777777" w:rsidTr="00CB5602">
        <w:tc>
          <w:tcPr>
            <w:tcW w:w="5954" w:type="dxa"/>
            <w:tcBorders>
              <w:top w:val="single" w:sz="4" w:space="0" w:color="auto"/>
            </w:tcBorders>
          </w:tcPr>
          <w:p w14:paraId="63537F30" w14:textId="77777777" w:rsidR="000724EE" w:rsidRPr="000724EE" w:rsidRDefault="000724EE" w:rsidP="000724EE">
            <w:pPr>
              <w:rPr>
                <w:rFonts w:hAnsi="Times New Roman" w:cs="Times New Roman"/>
              </w:rPr>
            </w:pPr>
          </w:p>
        </w:tc>
      </w:tr>
    </w:tbl>
    <w:p w14:paraId="51C29861" w14:textId="77777777" w:rsidR="000724EE" w:rsidRPr="000724EE" w:rsidRDefault="000724EE" w:rsidP="000724EE">
      <w:pPr>
        <w:numPr>
          <w:ilvl w:val="1"/>
          <w:numId w:val="0"/>
        </w:numPr>
        <w:spacing w:after="0" w:line="240" w:lineRule="auto"/>
        <w:jc w:val="center"/>
        <w:rPr>
          <w:rFonts w:ascii="Times New Roman" w:eastAsia="Calibri" w:hAnsi="Times New Roman" w:cs="Times New Roman"/>
          <w:caps/>
          <w:spacing w:val="20"/>
          <w:lang w:eastAsia="lt-LT"/>
          <w14:ligatures w14:val="none"/>
        </w:rPr>
      </w:pPr>
    </w:p>
    <w:p w14:paraId="315CB06F" w14:textId="77777777" w:rsidR="000724EE" w:rsidRPr="000724EE" w:rsidRDefault="000724EE" w:rsidP="000724EE">
      <w:pPr>
        <w:numPr>
          <w:ilvl w:val="1"/>
          <w:numId w:val="0"/>
        </w:numPr>
        <w:spacing w:after="0" w:line="240" w:lineRule="auto"/>
        <w:jc w:val="center"/>
        <w:rPr>
          <w:rFonts w:ascii="Times New Roman" w:eastAsia="Calibri" w:hAnsi="Times New Roman" w:cs="Times New Roman"/>
          <w:b/>
          <w:caps/>
          <w:spacing w:val="2"/>
          <w:sz w:val="24"/>
          <w:szCs w:val="24"/>
          <w:lang w:eastAsia="lt-LT"/>
          <w14:ligatures w14:val="none"/>
        </w:rPr>
      </w:pPr>
      <w:r w:rsidRPr="000724EE">
        <w:rPr>
          <w:rFonts w:ascii="Times New Roman" w:eastAsia="Calibri" w:hAnsi="Times New Roman" w:cs="Times New Roman"/>
          <w:b/>
          <w:caps/>
          <w:spacing w:val="2"/>
          <w:sz w:val="24"/>
          <w:szCs w:val="24"/>
          <w:lang w:eastAsia="lt-LT"/>
          <w14:ligatures w14:val="none"/>
        </w:rPr>
        <w:t xml:space="preserve">PASIŪLYMAS </w:t>
      </w:r>
    </w:p>
    <w:p w14:paraId="4BE95B14" w14:textId="77777777" w:rsidR="000724EE" w:rsidRPr="000724EE" w:rsidRDefault="000724EE" w:rsidP="000724EE">
      <w:pPr>
        <w:numPr>
          <w:ilvl w:val="1"/>
          <w:numId w:val="0"/>
        </w:numPr>
        <w:spacing w:after="0" w:line="276" w:lineRule="auto"/>
        <w:jc w:val="center"/>
        <w:rPr>
          <w:rFonts w:ascii="Times New Roman" w:eastAsia="Calibri" w:hAnsi="Times New Roman" w:cs="Times New Roman"/>
          <w:b/>
          <w:bCs/>
          <w:caps/>
          <w:color w:val="404040"/>
          <w:spacing w:val="2"/>
          <w:sz w:val="24"/>
          <w:szCs w:val="24"/>
          <w:lang w:eastAsia="lt-LT"/>
          <w14:ligatures w14:val="none"/>
        </w:rPr>
      </w:pPr>
      <w:r w:rsidRPr="000724EE">
        <w:rPr>
          <w:rFonts w:ascii="Times New Roman" w:eastAsia="Calibri" w:hAnsi="Times New Roman" w:cs="Times New Roman"/>
          <w:b/>
          <w:bCs/>
          <w:caps/>
          <w:color w:val="404040"/>
          <w:spacing w:val="2"/>
          <w:sz w:val="24"/>
          <w:szCs w:val="24"/>
          <w:lang w:eastAsia="lt-LT"/>
          <w14:ligatures w14:val="none"/>
        </w:rPr>
        <w:t>ATSARGŲ (VAISTINIŲ PREPARATŲ) SANDĖLIAVIMO, SAUGOJIMO IR</w:t>
      </w:r>
    </w:p>
    <w:p w14:paraId="5257F66A" w14:textId="77777777" w:rsidR="000724EE" w:rsidRPr="000724EE" w:rsidRDefault="000724EE" w:rsidP="000724EE">
      <w:pPr>
        <w:numPr>
          <w:ilvl w:val="1"/>
          <w:numId w:val="0"/>
        </w:numPr>
        <w:spacing w:after="0" w:line="240" w:lineRule="auto"/>
        <w:jc w:val="center"/>
        <w:rPr>
          <w:rFonts w:ascii="Times New Roman" w:eastAsia="Calibri" w:hAnsi="Times New Roman" w:cs="Times New Roman"/>
          <w:b/>
          <w:caps/>
          <w:spacing w:val="2"/>
          <w:sz w:val="24"/>
          <w:szCs w:val="24"/>
          <w:lang w:eastAsia="lt-LT"/>
          <w14:ligatures w14:val="none"/>
        </w:rPr>
      </w:pPr>
      <w:r w:rsidRPr="000724EE">
        <w:rPr>
          <w:rFonts w:ascii="Times New Roman" w:eastAsia="Calibri" w:hAnsi="Times New Roman" w:cs="Times New Roman"/>
          <w:b/>
          <w:bCs/>
          <w:caps/>
          <w:spacing w:val="2"/>
          <w:sz w:val="24"/>
          <w:szCs w:val="24"/>
          <w:lang w:eastAsia="lt-LT"/>
          <w14:ligatures w14:val="none"/>
        </w:rPr>
        <w:t xml:space="preserve">SUSIJUSIŲ PASLAUGŲ </w:t>
      </w:r>
      <w:r w:rsidRPr="000724EE">
        <w:rPr>
          <w:rFonts w:ascii="Times New Roman" w:eastAsia="Calibri" w:hAnsi="Times New Roman" w:cs="Times New Roman"/>
          <w:b/>
          <w:caps/>
          <w:spacing w:val="2"/>
          <w:sz w:val="24"/>
          <w:szCs w:val="24"/>
          <w:lang w:eastAsia="lt-LT"/>
          <w14:ligatures w14:val="none"/>
        </w:rPr>
        <w:t>pirkimUI</w:t>
      </w:r>
    </w:p>
    <w:p w14:paraId="13952CC8" w14:textId="77777777" w:rsidR="000724EE" w:rsidRPr="000724EE" w:rsidRDefault="000724EE" w:rsidP="000724EE">
      <w:pPr>
        <w:spacing w:after="0" w:line="240" w:lineRule="auto"/>
        <w:rPr>
          <w:rFonts w:ascii="Times New Roman" w:eastAsia="Calibri" w:hAnsi="Times New Roman" w:cs="Times New Roman"/>
          <w:sz w:val="24"/>
          <w:szCs w:val="24"/>
          <w:lang w:eastAsia="lt-LT"/>
          <w14:ligatures w14:val="none"/>
        </w:rPr>
      </w:pPr>
    </w:p>
    <w:p w14:paraId="5CE3BA30" w14:textId="77777777" w:rsidR="000724EE" w:rsidRPr="000724EE" w:rsidRDefault="000724EE" w:rsidP="000724EE">
      <w:pPr>
        <w:shd w:val="clear" w:color="auto" w:fill="FFFFFF"/>
        <w:spacing w:after="0" w:line="240" w:lineRule="auto"/>
        <w:rPr>
          <w:rFonts w:ascii="Times New Roman" w:eastAsia="Times New Roman" w:hAnsi="Times New Roman" w:cs="Times New Roman"/>
          <w:sz w:val="24"/>
          <w:szCs w:val="24"/>
          <w:lang w:eastAsia="lt-LT"/>
          <w14:ligatures w14:val="none"/>
        </w:rPr>
      </w:pPr>
    </w:p>
    <w:p w14:paraId="276AB2DC" w14:textId="77777777" w:rsidR="000724EE" w:rsidRPr="000724EE" w:rsidRDefault="00000000" w:rsidP="000724EE">
      <w:pPr>
        <w:spacing w:after="0" w:line="240" w:lineRule="auto"/>
        <w:jc w:val="center"/>
        <w:rPr>
          <w:rFonts w:ascii="Times New Roman" w:eastAsia="Calibri" w:hAnsi="Times New Roman" w:cs="Times New Roman"/>
          <w:bCs/>
          <w:sz w:val="24"/>
          <w:szCs w:val="24"/>
          <w:lang w:eastAsia="lt-LT"/>
          <w14:ligatures w14:val="none"/>
        </w:rPr>
      </w:pPr>
      <w:sdt>
        <w:sdtPr>
          <w:rPr>
            <w:rFonts w:ascii="Times New Roman" w:eastAsia="Calibri" w:hAnsi="Times New Roman" w:cs="Times New Roman"/>
            <w:sz w:val="24"/>
            <w:szCs w:val="24"/>
            <w:lang w:eastAsia="lt-LT"/>
            <w14:ligatures w14:val="none"/>
          </w:rPr>
          <w:alias w:val="nurodyti"/>
          <w:tag w:val="nurodyti"/>
          <w:id w:val="1447047492"/>
          <w:placeholder>
            <w:docPart w:val="46FDDFD322954EC1AD915BC5A582058A"/>
          </w:placeholder>
          <w:temporary/>
          <w:showingPlcHdr/>
          <w:text/>
        </w:sdtPr>
        <w:sdtContent>
          <w:r w:rsidR="000724EE" w:rsidRPr="000724EE">
            <w:rPr>
              <w:rFonts w:ascii="Times New Roman" w:eastAsia="Calibri" w:hAnsi="Times New Roman" w:cs="Times New Roman"/>
              <w:i/>
              <w:sz w:val="24"/>
              <w:szCs w:val="24"/>
              <w:lang w:eastAsia="lt-LT"/>
              <w14:ligatures w14:val="none"/>
            </w:rPr>
            <w:t>nurodyti datą</w:t>
          </w:r>
        </w:sdtContent>
      </w:sdt>
      <w:r w:rsidR="000724EE" w:rsidRPr="000724EE">
        <w:rPr>
          <w:rFonts w:ascii="Times New Roman" w:eastAsia="Calibri" w:hAnsi="Times New Roman" w:cs="Times New Roman"/>
          <w:b/>
          <w:bCs/>
          <w:sz w:val="24"/>
          <w:szCs w:val="24"/>
          <w:lang w:eastAsia="lt-LT"/>
          <w14:ligatures w14:val="none"/>
        </w:rPr>
        <w:t xml:space="preserve"> </w:t>
      </w:r>
      <w:r w:rsidR="000724EE" w:rsidRPr="000724EE">
        <w:rPr>
          <w:rFonts w:ascii="Times New Roman" w:eastAsia="Calibri" w:hAnsi="Times New Roman" w:cs="Times New Roman"/>
          <w:bCs/>
          <w:sz w:val="24"/>
          <w:szCs w:val="24"/>
          <w:lang w:eastAsia="lt-LT"/>
          <w14:ligatures w14:val="none"/>
        </w:rPr>
        <w:t>Nr.</w:t>
      </w:r>
      <w:r w:rsidR="000724EE" w:rsidRPr="000724EE">
        <w:rPr>
          <w:rFonts w:ascii="Times New Roman" w:eastAsia="Calibri" w:hAnsi="Times New Roman" w:cs="Times New Roman"/>
          <w:sz w:val="24"/>
          <w:szCs w:val="24"/>
          <w:lang w:eastAsia="lt-LT"/>
          <w14:ligatures w14:val="none"/>
        </w:rPr>
        <w:t xml:space="preserve"> </w:t>
      </w:r>
      <w:sdt>
        <w:sdtPr>
          <w:rPr>
            <w:rFonts w:ascii="Times New Roman" w:eastAsia="Calibri" w:hAnsi="Times New Roman" w:cs="Times New Roman"/>
            <w:sz w:val="24"/>
            <w:szCs w:val="24"/>
            <w:lang w:eastAsia="lt-LT"/>
            <w14:ligatures w14:val="none"/>
          </w:rPr>
          <w:alias w:val="nurodyti"/>
          <w:tag w:val="nurodyti"/>
          <w:id w:val="1155498762"/>
          <w:placeholder>
            <w:docPart w:val="90167B9C1D9A4D6785FB36A0B56177FF"/>
          </w:placeholder>
          <w:temporary/>
          <w:showingPlcHdr/>
          <w:text/>
        </w:sdtPr>
        <w:sdtContent>
          <w:r w:rsidR="000724EE" w:rsidRPr="000724EE">
            <w:rPr>
              <w:rFonts w:ascii="Times New Roman" w:eastAsia="Calibri" w:hAnsi="Times New Roman" w:cs="Times New Roman"/>
              <w:i/>
              <w:sz w:val="24"/>
              <w:szCs w:val="24"/>
              <w:lang w:eastAsia="lt-LT"/>
              <w14:ligatures w14:val="none"/>
            </w:rPr>
            <w:t>____</w:t>
          </w:r>
        </w:sdtContent>
      </w:sdt>
    </w:p>
    <w:p w14:paraId="435C5938" w14:textId="77777777" w:rsidR="000724EE" w:rsidRPr="000724EE" w:rsidRDefault="000724EE" w:rsidP="000724EE">
      <w:pPr>
        <w:shd w:val="clear" w:color="auto" w:fill="FFFFFF"/>
        <w:spacing w:after="0" w:line="240" w:lineRule="auto"/>
        <w:jc w:val="center"/>
        <w:rPr>
          <w:rFonts w:ascii="Times New Roman" w:eastAsia="Calibri" w:hAnsi="Times New Roman" w:cs="Times New Roman"/>
          <w:bCs/>
          <w:sz w:val="24"/>
          <w:szCs w:val="24"/>
          <w:lang w:eastAsia="lt-LT"/>
          <w14:ligatures w14:val="none"/>
        </w:rPr>
      </w:pPr>
    </w:p>
    <w:p w14:paraId="48D79521" w14:textId="77777777" w:rsidR="000724EE" w:rsidRPr="000724EE" w:rsidRDefault="000724EE" w:rsidP="000724EE">
      <w:pPr>
        <w:spacing w:after="0" w:line="240" w:lineRule="auto"/>
        <w:rPr>
          <w:rFonts w:ascii="Times New Roman" w:eastAsia="Calibri" w:hAnsi="Times New Roman" w:cs="Times New Roman"/>
          <w:sz w:val="24"/>
          <w:szCs w:val="24"/>
          <w:lang w:eastAsia="lt-LT"/>
          <w14:ligatures w14:val="none"/>
        </w:rPr>
      </w:pPr>
    </w:p>
    <w:p w14:paraId="11810063" w14:textId="77777777" w:rsidR="000724EE" w:rsidRPr="000724EE" w:rsidRDefault="000724EE" w:rsidP="000724EE">
      <w:pPr>
        <w:numPr>
          <w:ilvl w:val="0"/>
          <w:numId w:val="1"/>
        </w:numPr>
        <w:tabs>
          <w:tab w:val="left" w:pos="567"/>
        </w:tabs>
        <w:spacing w:after="0" w:line="240" w:lineRule="auto"/>
        <w:contextualSpacing/>
        <w:jc w:val="center"/>
        <w:rPr>
          <w:rFonts w:ascii="Times New Roman" w:eastAsia="Calibri" w:hAnsi="Times New Roman" w:cs="Times New Roman"/>
          <w:b/>
          <w:bCs/>
          <w:sz w:val="24"/>
          <w:szCs w:val="24"/>
          <w:lang w:eastAsia="lt-LT"/>
          <w14:ligatures w14:val="none"/>
        </w:rPr>
      </w:pPr>
      <w:bookmarkStart w:id="5" w:name="_Toc329443224"/>
      <w:r w:rsidRPr="000724EE">
        <w:rPr>
          <w:rFonts w:ascii="Times New Roman" w:eastAsia="Calibri" w:hAnsi="Times New Roman" w:cs="Times New Roman"/>
          <w:b/>
          <w:bCs/>
          <w:sz w:val="24"/>
          <w:szCs w:val="24"/>
          <w:lang w:eastAsia="lt-LT"/>
          <w14:ligatures w14:val="none"/>
        </w:rPr>
        <w:t>INFORMACIJA APIE TIEKĖJĄ</w:t>
      </w:r>
      <w:bookmarkEnd w:id="5"/>
      <w:r w:rsidRPr="000724EE">
        <w:rPr>
          <w:rFonts w:ascii="Times New Roman" w:eastAsia="Calibri" w:hAnsi="Times New Roman" w:cs="Times New Roman"/>
          <w:b/>
          <w:bCs/>
          <w:sz w:val="24"/>
          <w:szCs w:val="24"/>
          <w:lang w:eastAsia="lt-LT"/>
          <w14:ligatures w14:val="none"/>
        </w:rPr>
        <w:t>:</w:t>
      </w:r>
    </w:p>
    <w:p w14:paraId="1CF890F0" w14:textId="77777777" w:rsidR="000724EE" w:rsidRPr="000724EE" w:rsidRDefault="000724EE" w:rsidP="000724EE">
      <w:pPr>
        <w:tabs>
          <w:tab w:val="left" w:pos="567"/>
        </w:tabs>
        <w:spacing w:after="0" w:line="240" w:lineRule="auto"/>
        <w:contextualSpacing/>
        <w:rPr>
          <w:rFonts w:ascii="Times New Roman" w:eastAsia="Calibri" w:hAnsi="Times New Roman" w:cs="Times New Roman"/>
          <w:b/>
          <w:bCs/>
          <w:sz w:val="24"/>
          <w:szCs w:val="24"/>
          <w:lang w:eastAsia="lt-LT"/>
          <w14:ligatures w14:val="none"/>
        </w:rPr>
      </w:pPr>
    </w:p>
    <w:tbl>
      <w:tblPr>
        <w:tblW w:w="10795" w:type="dxa"/>
        <w:tblCellMar>
          <w:left w:w="10" w:type="dxa"/>
          <w:right w:w="10" w:type="dxa"/>
        </w:tblCellMar>
        <w:tblLook w:val="04A0" w:firstRow="1" w:lastRow="0" w:firstColumn="1" w:lastColumn="0" w:noHBand="0" w:noVBand="1"/>
      </w:tblPr>
      <w:tblGrid>
        <w:gridCol w:w="4106"/>
        <w:gridCol w:w="6689"/>
      </w:tblGrid>
      <w:tr w:rsidR="000724EE" w:rsidRPr="000724EE" w14:paraId="5BFD1BDA" w14:textId="77777777" w:rsidTr="00F87608">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CF8CB"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Dalyvio pavadinimas ir kodas</w:t>
            </w:r>
          </w:p>
          <w:p w14:paraId="664140A9" w14:textId="77777777" w:rsidR="000724EE" w:rsidRPr="000724EE" w:rsidRDefault="000724EE" w:rsidP="000724EE">
            <w:pPr>
              <w:spacing w:after="0" w:line="240" w:lineRule="auto"/>
              <w:jc w:val="both"/>
              <w:rPr>
                <w:rFonts w:ascii="Calibri" w:eastAsia="Calibri" w:hAnsi="Calibri" w:cs="Arial"/>
                <w:sz w:val="24"/>
                <w:szCs w:val="24"/>
                <w:lang w:eastAsia="lt-LT"/>
                <w14:ligatures w14:val="none"/>
              </w:rPr>
            </w:pPr>
            <w:r w:rsidRPr="000724EE">
              <w:rPr>
                <w:rFonts w:ascii="Times New Roman" w:eastAsia="Times New Roman" w:hAnsi="Times New Roman" w:cs="Arial"/>
                <w:i/>
                <w:sz w:val="24"/>
                <w:szCs w:val="24"/>
                <w:lang w:eastAsia="lt-LT"/>
                <w14:ligatures w14:val="none"/>
              </w:rPr>
              <w:t>(jei pasiūlymą pateikia tiekėjų grupė, nurodomi visų partnerių pavadinimai ir kodai, dalyvis, atstovaujantis ar vadovaujantis ūkio subjektų grupei)</w:t>
            </w:r>
          </w:p>
        </w:tc>
        <w:tc>
          <w:tcPr>
            <w:tcW w:w="6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A8715"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r w:rsidR="000724EE" w:rsidRPr="000724EE" w14:paraId="592FA08D" w14:textId="77777777" w:rsidTr="00F87608">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25157"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Dalyvio adresas</w:t>
            </w:r>
          </w:p>
          <w:p w14:paraId="77973398" w14:textId="77777777" w:rsidR="000724EE" w:rsidRPr="000724EE" w:rsidRDefault="000724EE" w:rsidP="000724EE">
            <w:pPr>
              <w:spacing w:after="0" w:line="240" w:lineRule="auto"/>
              <w:jc w:val="both"/>
              <w:rPr>
                <w:rFonts w:ascii="Calibri" w:eastAsia="Calibri" w:hAnsi="Calibri" w:cs="Arial"/>
                <w:sz w:val="24"/>
                <w:szCs w:val="24"/>
                <w:lang w:eastAsia="lt-LT"/>
                <w14:ligatures w14:val="none"/>
              </w:rPr>
            </w:pPr>
            <w:r w:rsidRPr="000724EE">
              <w:rPr>
                <w:rFonts w:ascii="Times New Roman" w:eastAsia="Times New Roman" w:hAnsi="Times New Roman" w:cs="Arial"/>
                <w:i/>
                <w:sz w:val="24"/>
                <w:szCs w:val="24"/>
                <w:lang w:eastAsia="lt-LT"/>
                <w14:ligatures w14:val="none"/>
              </w:rPr>
              <w:t>(jei pasiūlymą pateikia tiekėjų grupė, nurodomi visų partnerių adresai)</w:t>
            </w:r>
          </w:p>
        </w:tc>
        <w:tc>
          <w:tcPr>
            <w:tcW w:w="6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348DF"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r w:rsidR="000724EE" w:rsidRPr="000724EE" w14:paraId="62C941A8" w14:textId="77777777" w:rsidTr="00F87608">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F1FB6"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Dalyvio įgaliotas asmuo pasirašyti pasiūlymą</w:t>
            </w:r>
          </w:p>
        </w:tc>
        <w:tc>
          <w:tcPr>
            <w:tcW w:w="6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03E78"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r w:rsidR="000724EE" w:rsidRPr="000724EE" w14:paraId="6FC03662" w14:textId="77777777" w:rsidTr="00F87608">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8AF7C"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 xml:space="preserve">Dalyvio įgaliotas asmuo bendrauti pateikto pasiūlymo klausimais </w:t>
            </w:r>
          </w:p>
          <w:p w14:paraId="42A0FFA3"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Calibri" w:hAnsi="Times New Roman" w:cs="Times New Roman"/>
                <w:i/>
                <w:iCs/>
                <w:sz w:val="24"/>
                <w:szCs w:val="24"/>
                <w:lang w:eastAsia="lt-LT"/>
                <w14:ligatures w14:val="none"/>
              </w:rPr>
              <w:t>(vardas, pavardė, tel., faks., el. p., adresas)</w:t>
            </w:r>
          </w:p>
        </w:tc>
        <w:tc>
          <w:tcPr>
            <w:tcW w:w="6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BF704"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bl>
    <w:p w14:paraId="3BF336F4"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p w14:paraId="7C8FF119"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Pažymime, kad sutinkame su visomis pirkimo dokumentų sąlygomis.</w:t>
      </w:r>
    </w:p>
    <w:p w14:paraId="392150B5"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p>
    <w:p w14:paraId="4E21F6B6" w14:textId="77777777" w:rsidR="000724EE" w:rsidRPr="000724EE" w:rsidRDefault="000724EE" w:rsidP="000724EE">
      <w:pPr>
        <w:suppressAutoHyphens/>
        <w:spacing w:after="0" w:line="240" w:lineRule="auto"/>
        <w:ind w:firstLine="567"/>
        <w:jc w:val="both"/>
        <w:rPr>
          <w:rFonts w:ascii="Times New Roman" w:eastAsia="Times New Roman" w:hAnsi="Times New Roman" w:cs="Times New Roman"/>
          <w:sz w:val="24"/>
          <w:szCs w:val="24"/>
          <w14:ligatures w14:val="none"/>
        </w:rPr>
      </w:pPr>
      <w:r w:rsidRPr="000724EE">
        <w:rPr>
          <w:rFonts w:ascii="Times New Roman" w:eastAsia="Times New Roman" w:hAnsi="Times New Roman" w:cs="Times New Roman"/>
          <w:sz w:val="24"/>
          <w:szCs w:val="24"/>
          <w14:ligatures w14:val="none"/>
        </w:rPr>
        <w:t>Pateikiame siūlomų paslaugų ir su jomis susijusių kiekybės kriterijų aprašymą:</w:t>
      </w:r>
    </w:p>
    <w:p w14:paraId="08027E7C" w14:textId="77777777" w:rsidR="000724EE" w:rsidRPr="000724EE" w:rsidRDefault="000724EE" w:rsidP="000724EE">
      <w:pPr>
        <w:suppressAutoHyphens/>
        <w:spacing w:after="0" w:line="240" w:lineRule="auto"/>
        <w:ind w:firstLine="567"/>
        <w:jc w:val="both"/>
        <w:rPr>
          <w:rFonts w:ascii="Times New Roman" w:eastAsia="Times New Roman" w:hAnsi="Times New Roman" w:cs="Times New Roman"/>
          <w:sz w:val="24"/>
          <w:szCs w:val="24"/>
          <w14:ligatures w14:val="none"/>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0210"/>
      </w:tblGrid>
      <w:tr w:rsidR="000724EE" w:rsidRPr="000724EE" w14:paraId="0A909A4E" w14:textId="77777777" w:rsidTr="00F87608">
        <w:tc>
          <w:tcPr>
            <w:tcW w:w="675" w:type="dxa"/>
          </w:tcPr>
          <w:p w14:paraId="62BB10C5" w14:textId="77777777" w:rsidR="000724EE" w:rsidRPr="000724EE" w:rsidRDefault="000724EE" w:rsidP="000724EE">
            <w:pPr>
              <w:suppressAutoHyphens/>
              <w:spacing w:after="0" w:line="240" w:lineRule="auto"/>
              <w:jc w:val="center"/>
              <w:rPr>
                <w:rFonts w:ascii="Times New Roman" w:eastAsia="Times New Roman" w:hAnsi="Times New Roman" w:cs="Times New Roman"/>
                <w:b/>
                <w:sz w:val="24"/>
                <w:szCs w:val="24"/>
                <w14:ligatures w14:val="none"/>
              </w:rPr>
            </w:pPr>
            <w:r w:rsidRPr="000724EE">
              <w:rPr>
                <w:rFonts w:ascii="Times New Roman" w:eastAsia="Times New Roman" w:hAnsi="Times New Roman" w:cs="Times New Roman"/>
                <w:b/>
                <w:sz w:val="24"/>
                <w:szCs w:val="24"/>
                <w14:ligatures w14:val="none"/>
              </w:rPr>
              <w:t>Eil. Nr.</w:t>
            </w:r>
          </w:p>
        </w:tc>
        <w:tc>
          <w:tcPr>
            <w:tcW w:w="10210" w:type="dxa"/>
            <w:vAlign w:val="center"/>
          </w:tcPr>
          <w:p w14:paraId="3D7F3879" w14:textId="77777777" w:rsidR="000724EE" w:rsidRPr="000724EE" w:rsidRDefault="000724EE" w:rsidP="000724EE">
            <w:pPr>
              <w:suppressAutoHyphens/>
              <w:spacing w:after="0" w:line="240" w:lineRule="auto"/>
              <w:jc w:val="both"/>
              <w:rPr>
                <w:rFonts w:ascii="Times New Roman" w:eastAsia="Times New Roman" w:hAnsi="Times New Roman" w:cs="Times New Roman"/>
                <w:i/>
                <w:iCs/>
                <w:sz w:val="24"/>
                <w:szCs w:val="24"/>
                <w14:ligatures w14:val="none"/>
              </w:rPr>
            </w:pPr>
            <w:r w:rsidRPr="000724EE">
              <w:rPr>
                <w:rFonts w:ascii="Times New Roman" w:eastAsia="Times New Roman" w:hAnsi="Times New Roman" w:cs="Times New Roman"/>
                <w:i/>
                <w:iCs/>
                <w:sz w:val="24"/>
                <w:szCs w:val="24"/>
                <w14:ligatures w14:val="none"/>
              </w:rPr>
              <w:t>Tiekėjo siūlomo sandėlio adresas</w:t>
            </w:r>
          </w:p>
          <w:p w14:paraId="54A64ACE" w14:textId="77777777" w:rsidR="000724EE" w:rsidRPr="000724EE" w:rsidRDefault="000724EE" w:rsidP="000724EE">
            <w:pPr>
              <w:suppressAutoHyphens/>
              <w:spacing w:after="0" w:line="240" w:lineRule="auto"/>
              <w:jc w:val="center"/>
              <w:rPr>
                <w:rFonts w:ascii="Times New Roman" w:eastAsia="Times New Roman" w:hAnsi="Times New Roman" w:cs="Times New Roman"/>
                <w:b/>
                <w:sz w:val="24"/>
                <w:szCs w:val="24"/>
                <w14:ligatures w14:val="none"/>
              </w:rPr>
            </w:pPr>
          </w:p>
        </w:tc>
      </w:tr>
      <w:tr w:rsidR="000724EE" w:rsidRPr="000724EE" w14:paraId="6BB9DFFB" w14:textId="77777777" w:rsidTr="00F87608">
        <w:tc>
          <w:tcPr>
            <w:tcW w:w="675" w:type="dxa"/>
          </w:tcPr>
          <w:p w14:paraId="687C512A" w14:textId="77777777" w:rsidR="000724EE" w:rsidRPr="000724EE" w:rsidRDefault="000724EE" w:rsidP="000724EE">
            <w:pPr>
              <w:suppressAutoHyphens/>
              <w:spacing w:after="0" w:line="240" w:lineRule="auto"/>
              <w:jc w:val="center"/>
              <w:rPr>
                <w:rFonts w:ascii="Times New Roman" w:eastAsia="Times New Roman" w:hAnsi="Times New Roman" w:cs="Times New Roman"/>
                <w:bCs/>
                <w:sz w:val="24"/>
                <w:szCs w:val="24"/>
                <w14:ligatures w14:val="none"/>
              </w:rPr>
            </w:pPr>
            <w:r w:rsidRPr="000724EE">
              <w:rPr>
                <w:rFonts w:ascii="Times New Roman" w:eastAsia="Times New Roman" w:hAnsi="Times New Roman" w:cs="Times New Roman"/>
                <w:bCs/>
                <w:sz w:val="24"/>
                <w:szCs w:val="24"/>
                <w14:ligatures w14:val="none"/>
              </w:rPr>
              <w:t>1.</w:t>
            </w:r>
          </w:p>
        </w:tc>
        <w:tc>
          <w:tcPr>
            <w:tcW w:w="10210" w:type="dxa"/>
          </w:tcPr>
          <w:p w14:paraId="0442A642" w14:textId="77777777" w:rsidR="000724EE" w:rsidRPr="000724EE" w:rsidRDefault="000724EE" w:rsidP="000724EE">
            <w:pPr>
              <w:suppressAutoHyphens/>
              <w:spacing w:after="0" w:line="240" w:lineRule="auto"/>
              <w:jc w:val="both"/>
              <w:rPr>
                <w:rFonts w:ascii="Times New Roman" w:eastAsia="Times New Roman" w:hAnsi="Times New Roman" w:cs="Times New Roman"/>
                <w:i/>
                <w:iCs/>
                <w:sz w:val="24"/>
                <w:szCs w:val="24"/>
                <w14:ligatures w14:val="none"/>
              </w:rPr>
            </w:pPr>
            <w:r w:rsidRPr="000724EE">
              <w:rPr>
                <w:rFonts w:ascii="Times New Roman" w:eastAsia="Times New Roman" w:hAnsi="Times New Roman" w:cs="Times New Roman"/>
                <w:i/>
                <w:iCs/>
                <w:sz w:val="24"/>
                <w:szCs w:val="24"/>
                <w14:ligatures w14:val="none"/>
              </w:rPr>
              <w:t>Adresas:</w:t>
            </w:r>
          </w:p>
          <w:p w14:paraId="0BF0D7F8" w14:textId="568B815C" w:rsidR="000724EE" w:rsidRPr="000724EE" w:rsidRDefault="00A83687" w:rsidP="000724EE">
            <w:pPr>
              <w:suppressAutoHyphens/>
              <w:spacing w:after="0" w:line="240" w:lineRule="auto"/>
              <w:jc w:val="both"/>
              <w:rPr>
                <w:rFonts w:ascii="Times New Roman" w:eastAsia="Times New Roman" w:hAnsi="Times New Roman" w:cs="Times New Roman"/>
                <w:b/>
                <w:bCs/>
                <w:i/>
                <w:iCs/>
                <w:sz w:val="24"/>
                <w:szCs w:val="24"/>
                <w14:ligatures w14:val="none"/>
              </w:rPr>
            </w:pPr>
            <w:r>
              <w:rPr>
                <w:rFonts w:ascii="Times New Roman" w:eastAsia="Times New Roman" w:hAnsi="Times New Roman" w:cs="Times New Roman"/>
                <w:i/>
                <w:iCs/>
                <w:sz w:val="24"/>
                <w:szCs w:val="24"/>
                <w14:ligatures w14:val="none"/>
              </w:rPr>
              <w:t>Savivaldybė, gyvenvietė</w:t>
            </w:r>
            <w:r w:rsidR="000724EE" w:rsidRPr="000724EE">
              <w:rPr>
                <w:rFonts w:ascii="Times New Roman" w:eastAsia="Times New Roman" w:hAnsi="Times New Roman" w:cs="Times New Roman"/>
                <w:i/>
                <w:iCs/>
                <w:sz w:val="24"/>
                <w:szCs w:val="24"/>
                <w14:ligatures w14:val="none"/>
              </w:rPr>
              <w:t xml:space="preserve"> </w:t>
            </w:r>
            <w:r w:rsidR="000724EE" w:rsidRPr="000724EE">
              <w:rPr>
                <w:rFonts w:ascii="Times New Roman" w:eastAsia="Times New Roman" w:hAnsi="Times New Roman" w:cs="Times New Roman"/>
                <w:b/>
                <w:bCs/>
                <w:i/>
                <w:iCs/>
                <w:sz w:val="24"/>
                <w:szCs w:val="24"/>
                <w14:ligatures w14:val="none"/>
              </w:rPr>
              <w:t xml:space="preserve">- </w:t>
            </w:r>
            <w:r w:rsidR="000724EE" w:rsidRPr="000724EE">
              <w:rPr>
                <w:rFonts w:ascii="Times New Roman" w:eastAsia="Calibri" w:hAnsi="Times New Roman" w:cs="Times New Roman"/>
                <w:b/>
                <w:bCs/>
                <w:i/>
                <w:iCs/>
                <w:sz w:val="24"/>
                <w:szCs w:val="24"/>
                <w14:ligatures w14:val="none"/>
              </w:rPr>
              <w:t>[įrašyti]</w:t>
            </w:r>
          </w:p>
          <w:p w14:paraId="3199FC18" w14:textId="77777777" w:rsidR="000724EE" w:rsidRPr="000724EE" w:rsidRDefault="000724EE" w:rsidP="000724EE">
            <w:pPr>
              <w:suppressAutoHyphens/>
              <w:spacing w:after="0" w:line="240" w:lineRule="auto"/>
              <w:jc w:val="both"/>
              <w:rPr>
                <w:rFonts w:ascii="Times New Roman" w:eastAsia="Times New Roman" w:hAnsi="Times New Roman" w:cs="Times New Roman"/>
                <w:b/>
                <w:bCs/>
                <w:i/>
                <w:iCs/>
                <w:sz w:val="24"/>
                <w:szCs w:val="24"/>
                <w14:ligatures w14:val="none"/>
              </w:rPr>
            </w:pPr>
            <w:r w:rsidRPr="000724EE">
              <w:rPr>
                <w:rFonts w:ascii="Times New Roman" w:eastAsia="Times New Roman" w:hAnsi="Times New Roman" w:cs="Times New Roman"/>
                <w:i/>
                <w:iCs/>
                <w:sz w:val="24"/>
                <w:szCs w:val="24"/>
                <w14:ligatures w14:val="none"/>
              </w:rPr>
              <w:t xml:space="preserve">Gatvė </w:t>
            </w:r>
            <w:r w:rsidRPr="000724EE">
              <w:rPr>
                <w:rFonts w:ascii="Times New Roman" w:eastAsia="Times New Roman" w:hAnsi="Times New Roman" w:cs="Times New Roman"/>
                <w:b/>
                <w:bCs/>
                <w:i/>
                <w:iCs/>
                <w:sz w:val="24"/>
                <w:szCs w:val="24"/>
                <w14:ligatures w14:val="none"/>
              </w:rPr>
              <w:t>- [įrašyti]</w:t>
            </w:r>
          </w:p>
          <w:p w14:paraId="7B68E4A1" w14:textId="77777777" w:rsidR="000724EE" w:rsidRPr="000724EE" w:rsidRDefault="000724EE" w:rsidP="000724EE">
            <w:pPr>
              <w:suppressAutoHyphens/>
              <w:spacing w:after="0" w:line="240" w:lineRule="auto"/>
              <w:jc w:val="both"/>
              <w:rPr>
                <w:rFonts w:ascii="Times New Roman" w:eastAsia="Times New Roman" w:hAnsi="Times New Roman" w:cs="Times New Roman"/>
                <w:b/>
                <w:bCs/>
                <w:i/>
                <w:iCs/>
                <w:sz w:val="24"/>
                <w:szCs w:val="24"/>
                <w14:ligatures w14:val="none"/>
              </w:rPr>
            </w:pPr>
            <w:r w:rsidRPr="000724EE">
              <w:rPr>
                <w:rFonts w:ascii="Times New Roman" w:eastAsia="Times New Roman" w:hAnsi="Times New Roman" w:cs="Times New Roman"/>
                <w:i/>
                <w:iCs/>
                <w:sz w:val="24"/>
                <w:szCs w:val="24"/>
                <w14:ligatures w14:val="none"/>
              </w:rPr>
              <w:t>Pastato Nr</w:t>
            </w:r>
            <w:r w:rsidRPr="000724EE">
              <w:rPr>
                <w:rFonts w:ascii="Times New Roman" w:eastAsia="Times New Roman" w:hAnsi="Times New Roman" w:cs="Times New Roman"/>
                <w:b/>
                <w:bCs/>
                <w:i/>
                <w:iCs/>
                <w:sz w:val="24"/>
                <w:szCs w:val="24"/>
                <w14:ligatures w14:val="none"/>
              </w:rPr>
              <w:t xml:space="preserve">.- </w:t>
            </w:r>
            <w:r w:rsidRPr="000724EE">
              <w:rPr>
                <w:rFonts w:ascii="Times New Roman" w:eastAsia="Calibri" w:hAnsi="Times New Roman" w:cs="Times New Roman"/>
                <w:b/>
                <w:bCs/>
                <w:i/>
                <w:iCs/>
                <w:sz w:val="24"/>
                <w:szCs w:val="24"/>
                <w14:ligatures w14:val="none"/>
              </w:rPr>
              <w:t>[įrašyti]</w:t>
            </w:r>
          </w:p>
          <w:p w14:paraId="0217F25F" w14:textId="77777777" w:rsidR="000724EE" w:rsidRPr="000724EE" w:rsidRDefault="000724EE" w:rsidP="000724EE">
            <w:pPr>
              <w:suppressAutoHyphens/>
              <w:spacing w:after="0" w:line="240" w:lineRule="auto"/>
              <w:jc w:val="both"/>
              <w:rPr>
                <w:rFonts w:ascii="Times New Roman" w:eastAsia="Times New Roman" w:hAnsi="Times New Roman" w:cs="Times New Roman"/>
                <w:b/>
                <w:bCs/>
                <w:i/>
                <w:iCs/>
                <w:sz w:val="24"/>
                <w:szCs w:val="24"/>
                <w14:ligatures w14:val="none"/>
              </w:rPr>
            </w:pPr>
          </w:p>
        </w:tc>
      </w:tr>
    </w:tbl>
    <w:p w14:paraId="54D2863D"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highlight w:val="yellow"/>
          <w:lang w:eastAsia="lt-LT"/>
          <w14:ligatures w14:val="none"/>
        </w:rPr>
      </w:pPr>
    </w:p>
    <w:p w14:paraId="2B74ABDA"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highlight w:val="yellow"/>
          <w:lang w:eastAsia="lt-LT"/>
          <w14:ligatures w14:val="none"/>
        </w:rPr>
      </w:pPr>
    </w:p>
    <w:p w14:paraId="35F18DEE"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highlight w:val="yellow"/>
          <w:lang w:eastAsia="lt-LT"/>
          <w14:ligatures w14:val="none"/>
        </w:rPr>
      </w:pPr>
    </w:p>
    <w:p w14:paraId="0EDEC519"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highlight w:val="yellow"/>
          <w:lang w:eastAsia="lt-LT"/>
          <w14:ligatures w14:val="none"/>
        </w:rPr>
      </w:pPr>
    </w:p>
    <w:p w14:paraId="133BF733" w14:textId="77777777" w:rsidR="000724EE" w:rsidRPr="000724EE" w:rsidRDefault="000724EE" w:rsidP="000724EE">
      <w:pPr>
        <w:spacing w:after="0" w:line="240" w:lineRule="auto"/>
        <w:ind w:firstLine="851"/>
        <w:jc w:val="both"/>
        <w:rPr>
          <w:rFonts w:ascii="Times New Roman" w:eastAsia="Times New Roman" w:hAnsi="Times New Roman" w:cs="Times New Roman"/>
          <w:b/>
          <w:bCs/>
          <w:sz w:val="24"/>
          <w:szCs w:val="20"/>
          <w14:ligatures w14:val="none"/>
        </w:rPr>
      </w:pPr>
      <w:bookmarkStart w:id="6" w:name="_Hlk173248178"/>
      <w:r w:rsidRPr="000724EE">
        <w:rPr>
          <w:rFonts w:ascii="Times New Roman" w:eastAsia="Times New Roman" w:hAnsi="Times New Roman" w:cs="Times New Roman"/>
          <w:b/>
          <w:bCs/>
          <w:sz w:val="24"/>
          <w:szCs w:val="20"/>
          <w14:ligatures w14:val="none"/>
        </w:rPr>
        <w:t xml:space="preserve">Pastabos: </w:t>
      </w:r>
    </w:p>
    <w:bookmarkEnd w:id="6"/>
    <w:p w14:paraId="7E870BF5" w14:textId="6B0585DF" w:rsidR="000724EE" w:rsidRPr="000724EE" w:rsidRDefault="005B238F" w:rsidP="005B238F">
      <w:pPr>
        <w:spacing w:after="0" w:line="240" w:lineRule="auto"/>
        <w:contextualSpacing/>
        <w:jc w:val="both"/>
        <w:rPr>
          <w:rFonts w:ascii="Times New Roman" w:eastAsia="Times New Roman" w:hAnsi="Times New Roman" w:cs="Times New Roman"/>
          <w:b/>
          <w:bCs/>
          <w:sz w:val="24"/>
          <w:szCs w:val="20"/>
          <w14:ligatures w14:val="none"/>
        </w:rPr>
      </w:pPr>
      <w:r>
        <w:rPr>
          <w:rFonts w:ascii="Times New Roman" w:eastAsia="Times New Roman" w:hAnsi="Times New Roman" w:cs="Times New Roman"/>
          <w:b/>
          <w:bCs/>
          <w:sz w:val="24"/>
          <w:szCs w:val="20"/>
          <w14:ligatures w14:val="none"/>
        </w:rPr>
        <w:t xml:space="preserve">              1. </w:t>
      </w:r>
      <w:r w:rsidR="000724EE" w:rsidRPr="000724EE">
        <w:rPr>
          <w:rFonts w:ascii="Times New Roman" w:eastAsia="Times New Roman" w:hAnsi="Times New Roman" w:cs="Times New Roman"/>
          <w:b/>
          <w:bCs/>
          <w:sz w:val="24"/>
          <w:szCs w:val="20"/>
          <w14:ligatures w14:val="none"/>
        </w:rPr>
        <w:t>Tuo atveju, jeigu tiekėjas savo pasiūlyme nenurodo sandėlio adreso arba nurodo ji netiksliai ar klaidingai, t. y. taip, kad iš tiekėjo pasiūlyme pateiktos informacijos visumos neįmanoma nustatyti tikslaus tiekėjo siūlomo sandėlio adreso, perkančioji organizacija tokį pasiūlymą atmes ir toliau jo nevertins.</w:t>
      </w:r>
    </w:p>
    <w:p w14:paraId="1DE2AB32" w14:textId="77777777" w:rsidR="000724EE" w:rsidRPr="000724EE" w:rsidRDefault="000724EE" w:rsidP="000724EE">
      <w:pPr>
        <w:spacing w:after="0" w:line="240" w:lineRule="auto"/>
        <w:jc w:val="both"/>
        <w:rPr>
          <w:rFonts w:ascii="Times New Roman" w:eastAsia="Times New Roman" w:hAnsi="Times New Roman" w:cs="Times New Roman"/>
          <w:b/>
          <w:bCs/>
          <w:sz w:val="24"/>
          <w:szCs w:val="20"/>
          <w14:ligatures w14:val="none"/>
        </w:rPr>
      </w:pPr>
      <w:r w:rsidRPr="000724EE">
        <w:rPr>
          <w:rFonts w:ascii="Times New Roman" w:eastAsia="Times New Roman" w:hAnsi="Times New Roman" w:cs="Times New Roman"/>
          <w:sz w:val="24"/>
          <w:szCs w:val="20"/>
          <w14:ligatures w14:val="none"/>
        </w:rPr>
        <w:t xml:space="preserve">              2. Perkančioji organizacija tiekėjo pasiūlymo atitikį techninės specifikacijos 2.1 p. reikalavimams  patikrins naudodama Google Maps. </w:t>
      </w:r>
    </w:p>
    <w:p w14:paraId="1BCE53F0"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highlight w:val="yellow"/>
          <w:lang w:eastAsia="lt-LT"/>
          <w14:ligatures w14:val="none"/>
        </w:rPr>
      </w:pPr>
    </w:p>
    <w:p w14:paraId="5576EF8F"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 xml:space="preserve">Siūlome šią pirkimo objekto </w:t>
      </w:r>
      <w:r w:rsidRPr="000724EE">
        <w:rPr>
          <w:rFonts w:ascii="Times New Roman" w:eastAsia="Times New Roman" w:hAnsi="Times New Roman" w:cs="Arial"/>
          <w:b/>
          <w:bCs/>
          <w:sz w:val="24"/>
          <w:szCs w:val="24"/>
          <w:lang w:eastAsia="lt-LT"/>
          <w14:ligatures w14:val="none"/>
        </w:rPr>
        <w:t>kainą (įkainius) (</w:t>
      </w:r>
      <w:r w:rsidRPr="000724EE">
        <w:rPr>
          <w:rFonts w:ascii="Times New Roman" w:eastAsia="Times New Roman" w:hAnsi="Times New Roman" w:cs="Arial"/>
          <w:b/>
          <w:bCs/>
          <w:i/>
          <w:iCs/>
          <w:sz w:val="24"/>
          <w:szCs w:val="24"/>
          <w:lang w:eastAsia="lt-LT"/>
          <w14:ligatures w14:val="none"/>
        </w:rPr>
        <w:t>pirmas vertinimo kriterijus C</w:t>
      </w:r>
      <w:r w:rsidRPr="000724EE">
        <w:rPr>
          <w:rFonts w:ascii="Times New Roman" w:eastAsia="Times New Roman" w:hAnsi="Times New Roman" w:cs="Arial"/>
          <w:b/>
          <w:bCs/>
          <w:sz w:val="24"/>
          <w:szCs w:val="24"/>
          <w:lang w:eastAsia="lt-LT"/>
          <w14:ligatures w14:val="none"/>
        </w:rPr>
        <w:t>)</w:t>
      </w:r>
      <w:r w:rsidRPr="000724EE">
        <w:rPr>
          <w:rFonts w:ascii="Times New Roman" w:eastAsia="Times New Roman" w:hAnsi="Times New Roman" w:cs="Arial"/>
          <w:sz w:val="24"/>
          <w:szCs w:val="24"/>
          <w:lang w:eastAsia="lt-LT"/>
          <w14:ligatures w14:val="none"/>
        </w:rPr>
        <w:t>:</w:t>
      </w:r>
    </w:p>
    <w:p w14:paraId="4ED124D4"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p>
    <w:tbl>
      <w:tblPr>
        <w:tblStyle w:val="Lentelstinklelis"/>
        <w:tblW w:w="0" w:type="auto"/>
        <w:tblInd w:w="0" w:type="dxa"/>
        <w:tblLook w:val="04A0" w:firstRow="1" w:lastRow="0" w:firstColumn="1" w:lastColumn="0" w:noHBand="0" w:noVBand="1"/>
      </w:tblPr>
      <w:tblGrid>
        <w:gridCol w:w="570"/>
        <w:gridCol w:w="3412"/>
        <w:gridCol w:w="1366"/>
        <w:gridCol w:w="1694"/>
        <w:gridCol w:w="1768"/>
        <w:gridCol w:w="2043"/>
      </w:tblGrid>
      <w:tr w:rsidR="000724EE" w:rsidRPr="000724EE" w14:paraId="619039AC" w14:textId="77777777" w:rsidTr="00561FC2">
        <w:trPr>
          <w:trHeight w:val="843"/>
        </w:trPr>
        <w:tc>
          <w:tcPr>
            <w:tcW w:w="445" w:type="dxa"/>
            <w:vAlign w:val="center"/>
          </w:tcPr>
          <w:p w14:paraId="487EB7BA" w14:textId="77777777" w:rsidR="000724EE" w:rsidRPr="000724EE" w:rsidRDefault="000724EE" w:rsidP="000724EE">
            <w:pPr>
              <w:jc w:val="center"/>
              <w:rPr>
                <w:rFonts w:eastAsia="Times New Roman" w:hAnsi="Times New Roman" w:cs="Arial"/>
                <w:sz w:val="24"/>
                <w:szCs w:val="24"/>
              </w:rPr>
            </w:pPr>
            <w:r w:rsidRPr="000724EE">
              <w:rPr>
                <w:rFonts w:eastAsia="Times New Roman" w:hAnsi="Times New Roman" w:cs="Arial"/>
                <w:b/>
                <w:bCs/>
                <w:sz w:val="24"/>
                <w:szCs w:val="24"/>
              </w:rPr>
              <w:t>Eil. Nr.</w:t>
            </w:r>
          </w:p>
        </w:tc>
        <w:tc>
          <w:tcPr>
            <w:tcW w:w="3422" w:type="dxa"/>
            <w:vAlign w:val="center"/>
          </w:tcPr>
          <w:p w14:paraId="405B24D3" w14:textId="77777777" w:rsidR="000724EE" w:rsidRPr="000724EE" w:rsidRDefault="000724EE" w:rsidP="000724EE">
            <w:pPr>
              <w:jc w:val="center"/>
              <w:rPr>
                <w:rFonts w:eastAsia="Times New Roman" w:hAnsi="Times New Roman" w:cs="Arial"/>
                <w:sz w:val="24"/>
                <w:szCs w:val="24"/>
              </w:rPr>
            </w:pPr>
            <w:r w:rsidRPr="000724EE">
              <w:rPr>
                <w:rFonts w:eastAsia="Times New Roman" w:hAnsi="Times New Roman" w:cs="Arial"/>
                <w:b/>
                <w:bCs/>
                <w:sz w:val="24"/>
                <w:szCs w:val="24"/>
              </w:rPr>
              <w:t>Paslaugos</w:t>
            </w:r>
          </w:p>
        </w:tc>
        <w:tc>
          <w:tcPr>
            <w:tcW w:w="1368" w:type="dxa"/>
            <w:vAlign w:val="center"/>
          </w:tcPr>
          <w:p w14:paraId="03A08CB8" w14:textId="77777777" w:rsidR="000724EE" w:rsidRPr="000724EE" w:rsidRDefault="000724EE" w:rsidP="000724EE">
            <w:pPr>
              <w:jc w:val="center"/>
              <w:rPr>
                <w:rFonts w:eastAsia="Times New Roman" w:hAnsi="Times New Roman" w:cs="Arial"/>
                <w:b/>
                <w:bCs/>
                <w:sz w:val="24"/>
                <w:szCs w:val="24"/>
              </w:rPr>
            </w:pPr>
            <w:r w:rsidRPr="000724EE">
              <w:rPr>
                <w:rFonts w:eastAsia="Times New Roman" w:hAnsi="Times New Roman" w:cs="Arial"/>
                <w:b/>
                <w:bCs/>
                <w:sz w:val="24"/>
                <w:szCs w:val="24"/>
              </w:rPr>
              <w:t>Mato vienetas</w:t>
            </w:r>
          </w:p>
        </w:tc>
        <w:tc>
          <w:tcPr>
            <w:tcW w:w="1695" w:type="dxa"/>
            <w:vAlign w:val="center"/>
          </w:tcPr>
          <w:p w14:paraId="41432F0F" w14:textId="77777777" w:rsidR="000724EE" w:rsidRPr="000724EE" w:rsidRDefault="000724EE" w:rsidP="000724EE">
            <w:pPr>
              <w:jc w:val="center"/>
              <w:rPr>
                <w:rFonts w:eastAsia="Times New Roman" w:hAnsi="Times New Roman" w:cs="Arial"/>
                <w:sz w:val="24"/>
                <w:szCs w:val="24"/>
              </w:rPr>
            </w:pPr>
            <w:r w:rsidRPr="000724EE">
              <w:rPr>
                <w:rFonts w:eastAsia="Times New Roman" w:hAnsi="Times New Roman" w:cs="Arial"/>
                <w:b/>
                <w:bCs/>
                <w:sz w:val="24"/>
                <w:szCs w:val="24"/>
              </w:rPr>
              <w:t>Preliminarus palečių kiekis, vnt.</w:t>
            </w:r>
          </w:p>
        </w:tc>
        <w:tc>
          <w:tcPr>
            <w:tcW w:w="1772" w:type="dxa"/>
            <w:vAlign w:val="center"/>
          </w:tcPr>
          <w:p w14:paraId="49711F7A" w14:textId="77777777" w:rsidR="000724EE" w:rsidRPr="000724EE" w:rsidRDefault="000724EE" w:rsidP="000724EE">
            <w:pPr>
              <w:jc w:val="center"/>
              <w:rPr>
                <w:rFonts w:eastAsia="Times New Roman" w:hAnsi="Times New Roman" w:cs="Arial"/>
                <w:b/>
                <w:bCs/>
                <w:sz w:val="24"/>
                <w:szCs w:val="24"/>
              </w:rPr>
            </w:pPr>
            <w:r w:rsidRPr="000724EE">
              <w:rPr>
                <w:rFonts w:eastAsia="Times New Roman" w:hAnsi="Times New Roman" w:cs="Arial"/>
                <w:b/>
                <w:bCs/>
                <w:sz w:val="24"/>
                <w:szCs w:val="24"/>
              </w:rPr>
              <w:t xml:space="preserve">Vieneto įkainis EUR be PVM </w:t>
            </w:r>
          </w:p>
        </w:tc>
        <w:tc>
          <w:tcPr>
            <w:tcW w:w="2047" w:type="dxa"/>
            <w:vAlign w:val="center"/>
          </w:tcPr>
          <w:p w14:paraId="13D15AAC" w14:textId="77777777" w:rsidR="000724EE" w:rsidRPr="000724EE" w:rsidRDefault="000724EE" w:rsidP="000724EE">
            <w:pPr>
              <w:jc w:val="center"/>
              <w:rPr>
                <w:rFonts w:eastAsia="Times New Roman" w:hAnsi="Times New Roman" w:cs="Arial"/>
                <w:sz w:val="24"/>
                <w:szCs w:val="24"/>
              </w:rPr>
            </w:pPr>
            <w:r w:rsidRPr="000724EE">
              <w:rPr>
                <w:rFonts w:eastAsia="Times New Roman" w:hAnsi="Times New Roman" w:cs="Arial"/>
                <w:b/>
                <w:bCs/>
                <w:sz w:val="24"/>
                <w:szCs w:val="24"/>
              </w:rPr>
              <w:t>Preliminari kaina, Eur be PVM</w:t>
            </w:r>
          </w:p>
        </w:tc>
      </w:tr>
      <w:tr w:rsidR="000724EE" w:rsidRPr="000724EE" w14:paraId="286B23C7" w14:textId="77777777" w:rsidTr="00561FC2">
        <w:trPr>
          <w:trHeight w:val="277"/>
        </w:trPr>
        <w:tc>
          <w:tcPr>
            <w:tcW w:w="5235" w:type="dxa"/>
            <w:gridSpan w:val="3"/>
          </w:tcPr>
          <w:p w14:paraId="7501565F" w14:textId="77777777" w:rsidR="000724EE" w:rsidRPr="000724EE" w:rsidRDefault="000724EE" w:rsidP="000724EE">
            <w:pPr>
              <w:jc w:val="both"/>
              <w:rPr>
                <w:rFonts w:eastAsia="Times New Roman" w:hAnsi="Times New Roman" w:cs="Arial"/>
                <w:sz w:val="24"/>
                <w:szCs w:val="24"/>
              </w:rPr>
            </w:pPr>
          </w:p>
        </w:tc>
        <w:tc>
          <w:tcPr>
            <w:tcW w:w="1695" w:type="dxa"/>
          </w:tcPr>
          <w:p w14:paraId="4F5B6103" w14:textId="77777777" w:rsidR="000724EE" w:rsidRPr="000724EE" w:rsidRDefault="000724EE" w:rsidP="000724EE">
            <w:pPr>
              <w:jc w:val="both"/>
              <w:rPr>
                <w:rFonts w:eastAsia="Times New Roman" w:hAnsi="Times New Roman" w:cs="Arial"/>
                <w:b/>
                <w:bCs/>
                <w:sz w:val="24"/>
                <w:szCs w:val="24"/>
              </w:rPr>
            </w:pPr>
            <w:r w:rsidRPr="000724EE">
              <w:rPr>
                <w:rFonts w:eastAsia="Times New Roman" w:hAnsi="Times New Roman" w:cs="Arial"/>
                <w:b/>
                <w:bCs/>
                <w:sz w:val="24"/>
                <w:szCs w:val="24"/>
              </w:rPr>
              <w:t>1</w:t>
            </w:r>
          </w:p>
        </w:tc>
        <w:tc>
          <w:tcPr>
            <w:tcW w:w="1772" w:type="dxa"/>
          </w:tcPr>
          <w:p w14:paraId="7FA59C82" w14:textId="77777777" w:rsidR="000724EE" w:rsidRPr="000724EE" w:rsidRDefault="000724EE" w:rsidP="000724EE">
            <w:pPr>
              <w:jc w:val="both"/>
              <w:rPr>
                <w:rFonts w:eastAsia="Times New Roman" w:hAnsi="Times New Roman" w:cs="Arial"/>
                <w:b/>
                <w:bCs/>
                <w:sz w:val="24"/>
                <w:szCs w:val="24"/>
              </w:rPr>
            </w:pPr>
            <w:r w:rsidRPr="000724EE">
              <w:rPr>
                <w:rFonts w:eastAsia="Times New Roman" w:hAnsi="Times New Roman" w:cs="Arial"/>
                <w:b/>
                <w:bCs/>
                <w:sz w:val="24"/>
                <w:szCs w:val="24"/>
              </w:rPr>
              <w:t>2</w:t>
            </w:r>
          </w:p>
        </w:tc>
        <w:tc>
          <w:tcPr>
            <w:tcW w:w="2047" w:type="dxa"/>
          </w:tcPr>
          <w:p w14:paraId="0F722110" w14:textId="77777777" w:rsidR="000724EE" w:rsidRPr="000724EE" w:rsidRDefault="000724EE" w:rsidP="000724EE">
            <w:pPr>
              <w:jc w:val="both"/>
              <w:rPr>
                <w:rFonts w:eastAsia="Times New Roman" w:hAnsi="Times New Roman" w:cs="Arial"/>
                <w:b/>
                <w:bCs/>
                <w:sz w:val="24"/>
                <w:szCs w:val="24"/>
              </w:rPr>
            </w:pPr>
            <w:r w:rsidRPr="000724EE">
              <w:rPr>
                <w:rFonts w:eastAsia="Times New Roman" w:hAnsi="Times New Roman" w:cs="Arial"/>
                <w:b/>
                <w:bCs/>
                <w:sz w:val="24"/>
                <w:szCs w:val="24"/>
              </w:rPr>
              <w:t>1 x 2 = 3</w:t>
            </w:r>
          </w:p>
        </w:tc>
      </w:tr>
      <w:tr w:rsidR="000724EE" w:rsidRPr="000724EE" w14:paraId="3E16234C" w14:textId="77777777" w:rsidTr="00561FC2">
        <w:trPr>
          <w:trHeight w:val="277"/>
        </w:trPr>
        <w:tc>
          <w:tcPr>
            <w:tcW w:w="10749" w:type="dxa"/>
            <w:gridSpan w:val="6"/>
            <w:shd w:val="clear" w:color="auto" w:fill="D9E2F3"/>
          </w:tcPr>
          <w:p w14:paraId="31484F47" w14:textId="77777777" w:rsidR="000724EE" w:rsidRPr="000724EE" w:rsidRDefault="000724EE" w:rsidP="000724EE">
            <w:pPr>
              <w:jc w:val="both"/>
              <w:rPr>
                <w:rFonts w:eastAsia="Times New Roman" w:hAnsi="Times New Roman" w:cs="Arial"/>
                <w:b/>
                <w:bCs/>
                <w:sz w:val="24"/>
                <w:szCs w:val="24"/>
              </w:rPr>
            </w:pPr>
            <w:r w:rsidRPr="000724EE">
              <w:rPr>
                <w:rFonts w:eastAsia="Times New Roman" w:hAnsi="Times New Roman" w:cs="Arial"/>
                <w:b/>
                <w:bCs/>
                <w:sz w:val="24"/>
                <w:szCs w:val="24"/>
              </w:rPr>
              <w:t>PRIĖMIMAS</w:t>
            </w:r>
          </w:p>
        </w:tc>
      </w:tr>
      <w:tr w:rsidR="000724EE" w:rsidRPr="000724EE" w14:paraId="637EC3C0" w14:textId="77777777" w:rsidTr="00561FC2">
        <w:trPr>
          <w:trHeight w:val="1132"/>
        </w:trPr>
        <w:tc>
          <w:tcPr>
            <w:tcW w:w="445" w:type="dxa"/>
            <w:vAlign w:val="center"/>
          </w:tcPr>
          <w:p w14:paraId="7254DF8A" w14:textId="1F6229E4" w:rsidR="000724EE" w:rsidRPr="000724EE" w:rsidRDefault="000724EE" w:rsidP="000724EE">
            <w:pPr>
              <w:jc w:val="both"/>
              <w:rPr>
                <w:rFonts w:eastAsia="Times New Roman" w:hAnsi="Times New Roman" w:cs="Arial"/>
                <w:sz w:val="24"/>
                <w:szCs w:val="24"/>
              </w:rPr>
            </w:pPr>
            <w:r w:rsidRPr="000724EE">
              <w:rPr>
                <w:rFonts w:eastAsia="Times New Roman" w:hAnsi="Times New Roman" w:cs="Arial"/>
                <w:sz w:val="24"/>
                <w:szCs w:val="24"/>
              </w:rPr>
              <w:t>1</w:t>
            </w:r>
            <w:r w:rsidR="00561FC2">
              <w:rPr>
                <w:rFonts w:eastAsia="Times New Roman" w:hAnsi="Times New Roman" w:cs="Arial"/>
                <w:sz w:val="24"/>
                <w:szCs w:val="24"/>
              </w:rPr>
              <w:t>.</w:t>
            </w:r>
          </w:p>
        </w:tc>
        <w:tc>
          <w:tcPr>
            <w:tcW w:w="3422" w:type="dxa"/>
            <w:vAlign w:val="center"/>
          </w:tcPr>
          <w:p w14:paraId="3D10B588" w14:textId="77777777" w:rsidR="000724EE" w:rsidRPr="000724EE" w:rsidRDefault="000724EE" w:rsidP="000724EE">
            <w:pPr>
              <w:jc w:val="both"/>
              <w:rPr>
                <w:rFonts w:eastAsia="Times New Roman" w:hAnsi="Times New Roman" w:cs="Arial"/>
                <w:sz w:val="24"/>
                <w:szCs w:val="24"/>
              </w:rPr>
            </w:pPr>
            <w:r w:rsidRPr="000724EE">
              <w:rPr>
                <w:rFonts w:eastAsia="Times New Roman" w:hAnsi="Times New Roman" w:cs="Arial"/>
                <w:sz w:val="24"/>
                <w:szCs w:val="24"/>
              </w:rPr>
              <w:t>Prekių (atsargų) priėmimas / repaletizacija / krovos darbai / įtraukimas į apskaitą / dokumentų paruošimas</w:t>
            </w:r>
          </w:p>
        </w:tc>
        <w:tc>
          <w:tcPr>
            <w:tcW w:w="1368" w:type="dxa"/>
            <w:vAlign w:val="center"/>
          </w:tcPr>
          <w:p w14:paraId="4510FABF" w14:textId="77777777" w:rsidR="000724EE" w:rsidRPr="000724EE" w:rsidRDefault="000724EE" w:rsidP="000724EE">
            <w:pPr>
              <w:jc w:val="both"/>
              <w:rPr>
                <w:rFonts w:eastAsia="Times New Roman" w:hAnsi="Times New Roman" w:cs="Arial"/>
                <w:sz w:val="24"/>
                <w:szCs w:val="24"/>
              </w:rPr>
            </w:pPr>
            <w:r w:rsidRPr="000724EE">
              <w:rPr>
                <w:rFonts w:eastAsia="Times New Roman" w:hAnsi="Times New Roman" w:cs="Arial"/>
                <w:i/>
                <w:iCs/>
                <w:sz w:val="24"/>
                <w:szCs w:val="24"/>
              </w:rPr>
              <w:t>už paletę</w:t>
            </w:r>
          </w:p>
        </w:tc>
        <w:tc>
          <w:tcPr>
            <w:tcW w:w="1695" w:type="dxa"/>
            <w:vAlign w:val="center"/>
          </w:tcPr>
          <w:p w14:paraId="37705125" w14:textId="77777777" w:rsidR="000724EE" w:rsidRPr="000724EE" w:rsidRDefault="000724EE" w:rsidP="000724EE">
            <w:pPr>
              <w:jc w:val="both"/>
              <w:rPr>
                <w:rFonts w:eastAsia="Times New Roman" w:hAnsi="Times New Roman" w:cs="Arial"/>
                <w:sz w:val="24"/>
                <w:szCs w:val="24"/>
              </w:rPr>
            </w:pPr>
            <w:r w:rsidRPr="000724EE">
              <w:rPr>
                <w:rFonts w:eastAsia="Times New Roman" w:hAnsi="Times New Roman" w:cs="Arial"/>
                <w:sz w:val="24"/>
                <w:szCs w:val="24"/>
              </w:rPr>
              <w:t>184</w:t>
            </w:r>
          </w:p>
        </w:tc>
        <w:tc>
          <w:tcPr>
            <w:tcW w:w="1772" w:type="dxa"/>
            <w:vAlign w:val="center"/>
          </w:tcPr>
          <w:p w14:paraId="6AE5D786" w14:textId="77777777" w:rsidR="000724EE" w:rsidRPr="000724EE" w:rsidRDefault="000724EE" w:rsidP="000724EE">
            <w:pPr>
              <w:jc w:val="both"/>
              <w:rPr>
                <w:rFonts w:eastAsia="Times New Roman" w:hAnsi="Times New Roman" w:cs="Arial"/>
                <w:sz w:val="24"/>
                <w:szCs w:val="24"/>
              </w:rPr>
            </w:pPr>
          </w:p>
        </w:tc>
        <w:tc>
          <w:tcPr>
            <w:tcW w:w="2047" w:type="dxa"/>
            <w:vAlign w:val="center"/>
          </w:tcPr>
          <w:p w14:paraId="0E8A1CC7" w14:textId="77777777" w:rsidR="000724EE" w:rsidRPr="000724EE" w:rsidRDefault="000724EE" w:rsidP="000724EE">
            <w:pPr>
              <w:jc w:val="both"/>
              <w:rPr>
                <w:rFonts w:eastAsia="Times New Roman" w:hAnsi="Times New Roman" w:cs="Arial"/>
                <w:sz w:val="24"/>
                <w:szCs w:val="24"/>
              </w:rPr>
            </w:pPr>
          </w:p>
        </w:tc>
      </w:tr>
      <w:tr w:rsidR="000724EE" w:rsidRPr="000724EE" w14:paraId="6A62AB1C" w14:textId="77777777" w:rsidTr="00561FC2">
        <w:trPr>
          <w:trHeight w:val="554"/>
        </w:trPr>
        <w:tc>
          <w:tcPr>
            <w:tcW w:w="445" w:type="dxa"/>
            <w:vAlign w:val="center"/>
          </w:tcPr>
          <w:p w14:paraId="11288534" w14:textId="13EDD447" w:rsidR="000724EE" w:rsidRPr="000724EE" w:rsidRDefault="000724EE" w:rsidP="000724EE">
            <w:pPr>
              <w:jc w:val="both"/>
              <w:rPr>
                <w:rFonts w:eastAsia="Times New Roman" w:hAnsi="Times New Roman" w:cs="Arial"/>
                <w:sz w:val="24"/>
                <w:szCs w:val="24"/>
              </w:rPr>
            </w:pPr>
            <w:r w:rsidRPr="000724EE">
              <w:rPr>
                <w:rFonts w:eastAsia="Times New Roman" w:hAnsi="Times New Roman" w:cs="Arial"/>
                <w:sz w:val="24"/>
                <w:szCs w:val="24"/>
              </w:rPr>
              <w:t>2</w:t>
            </w:r>
            <w:r w:rsidR="00561FC2">
              <w:rPr>
                <w:rFonts w:eastAsia="Times New Roman" w:hAnsi="Times New Roman" w:cs="Arial"/>
                <w:sz w:val="24"/>
                <w:szCs w:val="24"/>
              </w:rPr>
              <w:t>.</w:t>
            </w:r>
          </w:p>
        </w:tc>
        <w:tc>
          <w:tcPr>
            <w:tcW w:w="3422" w:type="dxa"/>
            <w:vAlign w:val="center"/>
          </w:tcPr>
          <w:p w14:paraId="5A8AD74F" w14:textId="77777777" w:rsidR="000724EE" w:rsidRPr="000724EE" w:rsidRDefault="000724EE" w:rsidP="000724EE">
            <w:pPr>
              <w:jc w:val="both"/>
              <w:rPr>
                <w:rFonts w:eastAsia="Times New Roman" w:hAnsi="Times New Roman" w:cs="Arial"/>
                <w:sz w:val="24"/>
                <w:szCs w:val="24"/>
              </w:rPr>
            </w:pPr>
            <w:r w:rsidRPr="000724EE">
              <w:rPr>
                <w:rFonts w:eastAsia="Times New Roman" w:hAnsi="Times New Roman" w:cs="Arial"/>
                <w:sz w:val="24"/>
                <w:szCs w:val="24"/>
              </w:rPr>
              <w:t>Vienos SKU</w:t>
            </w:r>
            <w:r w:rsidRPr="000724EE">
              <w:rPr>
                <w:rFonts w:eastAsia="Times New Roman" w:hAnsi="Times New Roman" w:cs="Arial"/>
                <w:sz w:val="24"/>
                <w:szCs w:val="24"/>
                <w:vertAlign w:val="superscript"/>
              </w:rPr>
              <w:footnoteReference w:id="1"/>
            </w:r>
            <w:r w:rsidRPr="000724EE">
              <w:rPr>
                <w:rFonts w:eastAsia="Times New Roman" w:hAnsi="Times New Roman" w:cs="Arial"/>
                <w:sz w:val="24"/>
                <w:szCs w:val="24"/>
              </w:rPr>
              <w:t>(eilutės) priėmimas</w:t>
            </w:r>
          </w:p>
        </w:tc>
        <w:tc>
          <w:tcPr>
            <w:tcW w:w="1368" w:type="dxa"/>
            <w:vAlign w:val="center"/>
          </w:tcPr>
          <w:p w14:paraId="1B72CD1D" w14:textId="77777777" w:rsidR="000724EE" w:rsidRPr="000724EE" w:rsidRDefault="000724EE" w:rsidP="000724EE">
            <w:pPr>
              <w:jc w:val="both"/>
              <w:rPr>
                <w:rFonts w:eastAsia="Times New Roman" w:hAnsi="Times New Roman" w:cs="Arial"/>
                <w:sz w:val="24"/>
                <w:szCs w:val="24"/>
              </w:rPr>
            </w:pPr>
            <w:r w:rsidRPr="000724EE">
              <w:rPr>
                <w:rFonts w:eastAsia="Times New Roman" w:hAnsi="Times New Roman" w:cs="Arial"/>
                <w:i/>
                <w:iCs/>
                <w:sz w:val="24"/>
                <w:szCs w:val="24"/>
              </w:rPr>
              <w:t>už paletę</w:t>
            </w:r>
          </w:p>
        </w:tc>
        <w:tc>
          <w:tcPr>
            <w:tcW w:w="1695" w:type="dxa"/>
            <w:vAlign w:val="center"/>
          </w:tcPr>
          <w:p w14:paraId="1E339C17" w14:textId="77777777" w:rsidR="000724EE" w:rsidRPr="000724EE" w:rsidRDefault="000724EE" w:rsidP="000724EE">
            <w:pPr>
              <w:jc w:val="both"/>
              <w:rPr>
                <w:rFonts w:eastAsia="Times New Roman" w:hAnsi="Times New Roman" w:cs="Arial"/>
                <w:sz w:val="24"/>
                <w:szCs w:val="24"/>
              </w:rPr>
            </w:pPr>
            <w:r w:rsidRPr="000724EE">
              <w:rPr>
                <w:rFonts w:eastAsia="Times New Roman" w:hAnsi="Times New Roman" w:cs="Arial"/>
                <w:sz w:val="24"/>
                <w:szCs w:val="24"/>
              </w:rPr>
              <w:t>184</w:t>
            </w:r>
          </w:p>
        </w:tc>
        <w:tc>
          <w:tcPr>
            <w:tcW w:w="1772" w:type="dxa"/>
            <w:vAlign w:val="center"/>
          </w:tcPr>
          <w:p w14:paraId="3CF7EDEE" w14:textId="77777777" w:rsidR="000724EE" w:rsidRPr="000724EE" w:rsidRDefault="000724EE" w:rsidP="000724EE">
            <w:pPr>
              <w:jc w:val="both"/>
              <w:rPr>
                <w:rFonts w:eastAsia="Times New Roman" w:hAnsi="Times New Roman" w:cs="Arial"/>
                <w:sz w:val="24"/>
                <w:szCs w:val="24"/>
              </w:rPr>
            </w:pPr>
          </w:p>
        </w:tc>
        <w:tc>
          <w:tcPr>
            <w:tcW w:w="2047" w:type="dxa"/>
            <w:vAlign w:val="center"/>
          </w:tcPr>
          <w:p w14:paraId="0E6F998F" w14:textId="77777777" w:rsidR="000724EE" w:rsidRPr="000724EE" w:rsidRDefault="000724EE" w:rsidP="000724EE">
            <w:pPr>
              <w:jc w:val="both"/>
              <w:rPr>
                <w:rFonts w:eastAsia="Times New Roman" w:hAnsi="Times New Roman" w:cs="Arial"/>
                <w:sz w:val="24"/>
                <w:szCs w:val="24"/>
              </w:rPr>
            </w:pPr>
          </w:p>
        </w:tc>
      </w:tr>
      <w:tr w:rsidR="000724EE" w:rsidRPr="000724EE" w14:paraId="6ECECBF7" w14:textId="77777777" w:rsidTr="00561FC2">
        <w:trPr>
          <w:trHeight w:val="277"/>
        </w:trPr>
        <w:tc>
          <w:tcPr>
            <w:tcW w:w="10749" w:type="dxa"/>
            <w:gridSpan w:val="6"/>
            <w:shd w:val="clear" w:color="auto" w:fill="D9E2F3"/>
            <w:vAlign w:val="center"/>
          </w:tcPr>
          <w:p w14:paraId="664B38CC" w14:textId="77777777" w:rsidR="000724EE" w:rsidRPr="000724EE" w:rsidRDefault="000724EE" w:rsidP="000724EE">
            <w:pPr>
              <w:ind w:firstLine="22"/>
              <w:jc w:val="both"/>
              <w:rPr>
                <w:rFonts w:eastAsia="Times New Roman" w:hAnsi="Times New Roman" w:cs="Arial"/>
                <w:b/>
                <w:bCs/>
                <w:sz w:val="24"/>
                <w:szCs w:val="24"/>
              </w:rPr>
            </w:pPr>
            <w:r w:rsidRPr="000724EE">
              <w:rPr>
                <w:rFonts w:eastAsia="Times New Roman" w:hAnsi="Times New Roman" w:cs="Arial"/>
                <w:b/>
                <w:bCs/>
                <w:sz w:val="24"/>
                <w:szCs w:val="24"/>
              </w:rPr>
              <w:t>SANDĖLIAVIMAS / SAUGOJIMAS</w:t>
            </w:r>
          </w:p>
        </w:tc>
      </w:tr>
      <w:tr w:rsidR="00561FC2" w:rsidRPr="000724EE" w14:paraId="72E21829" w14:textId="77777777" w:rsidTr="00561FC2">
        <w:trPr>
          <w:trHeight w:val="566"/>
        </w:trPr>
        <w:tc>
          <w:tcPr>
            <w:tcW w:w="5235" w:type="dxa"/>
            <w:gridSpan w:val="3"/>
            <w:shd w:val="clear" w:color="auto" w:fill="FFFFFF"/>
            <w:vAlign w:val="center"/>
          </w:tcPr>
          <w:p w14:paraId="0E73A51D" w14:textId="77777777" w:rsidR="000724EE" w:rsidRPr="000724EE" w:rsidRDefault="000724EE" w:rsidP="000724EE">
            <w:pPr>
              <w:ind w:firstLine="22"/>
              <w:jc w:val="both"/>
              <w:rPr>
                <w:rFonts w:eastAsia="Times New Roman" w:hAnsi="Times New Roman" w:cs="Arial"/>
                <w:b/>
                <w:bCs/>
                <w:sz w:val="24"/>
                <w:szCs w:val="24"/>
              </w:rPr>
            </w:pPr>
          </w:p>
        </w:tc>
        <w:tc>
          <w:tcPr>
            <w:tcW w:w="1695" w:type="dxa"/>
            <w:shd w:val="clear" w:color="auto" w:fill="FFFFFF"/>
            <w:vAlign w:val="center"/>
          </w:tcPr>
          <w:p w14:paraId="0592100C" w14:textId="77777777" w:rsidR="000724EE" w:rsidRPr="000724EE" w:rsidRDefault="000724EE" w:rsidP="000724EE">
            <w:pPr>
              <w:ind w:firstLine="22"/>
              <w:jc w:val="both"/>
              <w:rPr>
                <w:rFonts w:eastAsia="Times New Roman" w:hAnsi="Times New Roman" w:cs="Arial"/>
                <w:b/>
                <w:bCs/>
                <w:sz w:val="24"/>
                <w:szCs w:val="24"/>
              </w:rPr>
            </w:pPr>
            <w:r w:rsidRPr="000724EE">
              <w:rPr>
                <w:rFonts w:eastAsia="Times New Roman" w:hAnsi="Times New Roman" w:cs="Arial"/>
                <w:b/>
                <w:bCs/>
                <w:sz w:val="24"/>
                <w:szCs w:val="24"/>
              </w:rPr>
              <w:t>4</w:t>
            </w:r>
          </w:p>
        </w:tc>
        <w:tc>
          <w:tcPr>
            <w:tcW w:w="1772" w:type="dxa"/>
            <w:shd w:val="clear" w:color="auto" w:fill="FFFFFF"/>
            <w:vAlign w:val="center"/>
          </w:tcPr>
          <w:p w14:paraId="4F7E4CEA" w14:textId="77777777" w:rsidR="000724EE" w:rsidRPr="000724EE" w:rsidRDefault="000724EE" w:rsidP="000724EE">
            <w:pPr>
              <w:ind w:firstLine="22"/>
              <w:jc w:val="both"/>
              <w:rPr>
                <w:rFonts w:eastAsia="Times New Roman" w:hAnsi="Times New Roman" w:cs="Arial"/>
                <w:b/>
                <w:bCs/>
                <w:sz w:val="24"/>
                <w:szCs w:val="24"/>
              </w:rPr>
            </w:pPr>
            <w:r w:rsidRPr="000724EE">
              <w:rPr>
                <w:rFonts w:eastAsia="Times New Roman" w:hAnsi="Times New Roman" w:cs="Arial"/>
                <w:b/>
                <w:bCs/>
                <w:sz w:val="24"/>
                <w:szCs w:val="24"/>
              </w:rPr>
              <w:t>5</w:t>
            </w:r>
          </w:p>
        </w:tc>
        <w:tc>
          <w:tcPr>
            <w:tcW w:w="2047" w:type="dxa"/>
            <w:shd w:val="clear" w:color="auto" w:fill="FFFFFF"/>
            <w:vAlign w:val="center"/>
          </w:tcPr>
          <w:p w14:paraId="3B597B75" w14:textId="1E0D4E85" w:rsidR="000724EE" w:rsidRPr="000724EE" w:rsidRDefault="000724EE" w:rsidP="000724EE">
            <w:pPr>
              <w:ind w:firstLine="22"/>
              <w:jc w:val="both"/>
              <w:rPr>
                <w:rFonts w:eastAsia="Times New Roman" w:hAnsi="Times New Roman" w:cs="Arial"/>
                <w:b/>
                <w:bCs/>
                <w:sz w:val="24"/>
                <w:szCs w:val="24"/>
              </w:rPr>
            </w:pPr>
            <w:r w:rsidRPr="000724EE">
              <w:rPr>
                <w:rFonts w:eastAsia="Times New Roman" w:hAnsi="Times New Roman" w:cs="Arial"/>
                <w:b/>
                <w:bCs/>
                <w:sz w:val="24"/>
                <w:szCs w:val="24"/>
              </w:rPr>
              <w:t xml:space="preserve">4 x 5 x </w:t>
            </w:r>
            <w:r w:rsidRPr="00D94831">
              <w:rPr>
                <w:rFonts w:eastAsia="Times New Roman" w:hAnsi="Times New Roman" w:cs="Arial"/>
                <w:b/>
                <w:bCs/>
                <w:sz w:val="24"/>
                <w:szCs w:val="24"/>
                <w:highlight w:val="yellow"/>
              </w:rPr>
              <w:t>(</w:t>
            </w:r>
            <w:r w:rsidRPr="00D94831">
              <w:rPr>
                <w:rFonts w:eastAsia="Times New Roman" w:hAnsi="Times New Roman" w:cs="Arial"/>
                <w:b/>
                <w:bCs/>
                <w:i/>
                <w:iCs/>
                <w:sz w:val="24"/>
                <w:szCs w:val="24"/>
                <w:highlight w:val="yellow"/>
              </w:rPr>
              <w:t xml:space="preserve">30 k.d. x </w:t>
            </w:r>
            <w:r w:rsidR="007D6246">
              <w:rPr>
                <w:rFonts w:eastAsia="Times New Roman" w:hAnsi="Times New Roman" w:cs="Arial"/>
                <w:b/>
                <w:bCs/>
                <w:i/>
                <w:iCs/>
                <w:sz w:val="24"/>
                <w:szCs w:val="24"/>
                <w:highlight w:val="yellow"/>
              </w:rPr>
              <w:t>36</w:t>
            </w:r>
            <w:r w:rsidRPr="00D94831">
              <w:rPr>
                <w:rFonts w:eastAsia="Times New Roman" w:hAnsi="Times New Roman" w:cs="Arial"/>
                <w:b/>
                <w:bCs/>
                <w:i/>
                <w:iCs/>
                <w:sz w:val="24"/>
                <w:szCs w:val="24"/>
                <w:highlight w:val="yellow"/>
              </w:rPr>
              <w:t xml:space="preserve"> mėn.)</w:t>
            </w:r>
            <w:r w:rsidRPr="00D94831">
              <w:rPr>
                <w:rFonts w:eastAsia="Times New Roman" w:hAnsi="Times New Roman" w:cs="Arial"/>
                <w:b/>
                <w:bCs/>
                <w:sz w:val="24"/>
                <w:szCs w:val="24"/>
                <w:highlight w:val="yellow"/>
              </w:rPr>
              <w:t xml:space="preserve"> = 6</w:t>
            </w:r>
          </w:p>
        </w:tc>
      </w:tr>
      <w:tr w:rsidR="000724EE" w:rsidRPr="000724EE" w14:paraId="44CE7C89" w14:textId="77777777" w:rsidTr="00561FC2">
        <w:trPr>
          <w:trHeight w:val="421"/>
        </w:trPr>
        <w:tc>
          <w:tcPr>
            <w:tcW w:w="445" w:type="dxa"/>
            <w:vAlign w:val="center"/>
          </w:tcPr>
          <w:p w14:paraId="66C5C2DF" w14:textId="25F56BB8" w:rsidR="000724EE" w:rsidRPr="000724EE" w:rsidRDefault="000724EE" w:rsidP="000724EE">
            <w:pPr>
              <w:jc w:val="both"/>
              <w:rPr>
                <w:rFonts w:eastAsia="Times New Roman" w:hAnsi="Times New Roman" w:cs="Arial"/>
                <w:sz w:val="24"/>
                <w:szCs w:val="24"/>
              </w:rPr>
            </w:pPr>
            <w:r w:rsidRPr="000724EE">
              <w:rPr>
                <w:rFonts w:eastAsia="Times New Roman" w:hAnsi="Times New Roman" w:cs="Arial"/>
                <w:sz w:val="24"/>
                <w:szCs w:val="24"/>
              </w:rPr>
              <w:t>3</w:t>
            </w:r>
            <w:r w:rsidR="00561FC2">
              <w:rPr>
                <w:rFonts w:eastAsia="Times New Roman" w:hAnsi="Times New Roman" w:cs="Arial"/>
                <w:sz w:val="24"/>
                <w:szCs w:val="24"/>
              </w:rPr>
              <w:t>.</w:t>
            </w:r>
          </w:p>
        </w:tc>
        <w:tc>
          <w:tcPr>
            <w:tcW w:w="3422" w:type="dxa"/>
            <w:vAlign w:val="center"/>
          </w:tcPr>
          <w:p w14:paraId="4BD1C718" w14:textId="77777777" w:rsidR="000724EE" w:rsidRPr="000724EE" w:rsidRDefault="000724EE" w:rsidP="000724EE">
            <w:pPr>
              <w:jc w:val="both"/>
              <w:rPr>
                <w:rFonts w:eastAsia="Times New Roman" w:hAnsi="Times New Roman" w:cs="Arial"/>
                <w:sz w:val="24"/>
                <w:szCs w:val="24"/>
              </w:rPr>
            </w:pPr>
            <w:r w:rsidRPr="000724EE">
              <w:rPr>
                <w:rFonts w:eastAsia="Times New Roman" w:hAnsi="Times New Roman" w:cs="Arial"/>
                <w:sz w:val="24"/>
                <w:szCs w:val="24"/>
                <w:lang w:val="pt-PT"/>
              </w:rPr>
              <w:t>Atsargos, laikomos nuo +</w:t>
            </w:r>
            <w:r w:rsidRPr="000724EE">
              <w:rPr>
                <w:rFonts w:eastAsia="Times New Roman" w:hAnsi="Times New Roman" w:cs="Arial"/>
                <w:sz w:val="24"/>
                <w:szCs w:val="24"/>
              </w:rPr>
              <w:t>2 C iki +8 C</w:t>
            </w:r>
          </w:p>
        </w:tc>
        <w:tc>
          <w:tcPr>
            <w:tcW w:w="1368" w:type="dxa"/>
            <w:vAlign w:val="center"/>
          </w:tcPr>
          <w:p w14:paraId="49CFB4A4" w14:textId="77777777" w:rsidR="000724EE" w:rsidRPr="000724EE" w:rsidRDefault="000724EE" w:rsidP="000724EE">
            <w:pPr>
              <w:jc w:val="both"/>
              <w:rPr>
                <w:rFonts w:eastAsia="Times New Roman" w:hAnsi="Times New Roman" w:cs="Arial"/>
                <w:sz w:val="24"/>
                <w:szCs w:val="24"/>
              </w:rPr>
            </w:pPr>
            <w:r w:rsidRPr="000724EE">
              <w:rPr>
                <w:rFonts w:eastAsia="Times New Roman" w:hAnsi="Times New Roman" w:cs="Arial"/>
                <w:i/>
                <w:iCs/>
                <w:sz w:val="24"/>
                <w:szCs w:val="24"/>
              </w:rPr>
              <w:t>už paletę per parą</w:t>
            </w:r>
          </w:p>
        </w:tc>
        <w:tc>
          <w:tcPr>
            <w:tcW w:w="1695" w:type="dxa"/>
            <w:vAlign w:val="center"/>
          </w:tcPr>
          <w:p w14:paraId="4051D803" w14:textId="77777777" w:rsidR="000724EE" w:rsidRPr="000724EE" w:rsidRDefault="000724EE" w:rsidP="000724EE">
            <w:pPr>
              <w:jc w:val="both"/>
              <w:rPr>
                <w:rFonts w:eastAsia="Times New Roman" w:hAnsi="Times New Roman" w:cs="Arial"/>
                <w:sz w:val="24"/>
                <w:szCs w:val="24"/>
              </w:rPr>
            </w:pPr>
            <w:r w:rsidRPr="000724EE">
              <w:rPr>
                <w:rFonts w:eastAsia="Times New Roman" w:hAnsi="Times New Roman" w:cs="Arial"/>
                <w:sz w:val="24"/>
                <w:szCs w:val="24"/>
              </w:rPr>
              <w:t>10</w:t>
            </w:r>
          </w:p>
        </w:tc>
        <w:tc>
          <w:tcPr>
            <w:tcW w:w="1772" w:type="dxa"/>
          </w:tcPr>
          <w:p w14:paraId="1ED8BC2A" w14:textId="77777777" w:rsidR="000724EE" w:rsidRPr="000724EE" w:rsidRDefault="000724EE" w:rsidP="000724EE">
            <w:pPr>
              <w:jc w:val="both"/>
              <w:rPr>
                <w:rFonts w:eastAsia="Times New Roman" w:hAnsi="Times New Roman" w:cs="Arial"/>
                <w:sz w:val="24"/>
                <w:szCs w:val="24"/>
              </w:rPr>
            </w:pPr>
          </w:p>
        </w:tc>
        <w:tc>
          <w:tcPr>
            <w:tcW w:w="2047" w:type="dxa"/>
            <w:vAlign w:val="center"/>
          </w:tcPr>
          <w:p w14:paraId="7BB75F43" w14:textId="77777777" w:rsidR="000724EE" w:rsidRPr="000724EE" w:rsidRDefault="000724EE" w:rsidP="000724EE">
            <w:pPr>
              <w:jc w:val="both"/>
              <w:rPr>
                <w:rFonts w:eastAsia="Times New Roman" w:hAnsi="Times New Roman" w:cs="Arial"/>
                <w:sz w:val="24"/>
                <w:szCs w:val="24"/>
              </w:rPr>
            </w:pPr>
          </w:p>
        </w:tc>
      </w:tr>
      <w:tr w:rsidR="000724EE" w:rsidRPr="000724EE" w14:paraId="36295944" w14:textId="77777777" w:rsidTr="00561FC2">
        <w:trPr>
          <w:trHeight w:val="426"/>
        </w:trPr>
        <w:tc>
          <w:tcPr>
            <w:tcW w:w="445" w:type="dxa"/>
            <w:vAlign w:val="center"/>
          </w:tcPr>
          <w:p w14:paraId="408C5C86" w14:textId="53322B5A" w:rsidR="000724EE" w:rsidRPr="000724EE" w:rsidRDefault="000724EE" w:rsidP="000724EE">
            <w:pPr>
              <w:jc w:val="both"/>
              <w:rPr>
                <w:rFonts w:eastAsia="Times New Roman" w:hAnsi="Times New Roman" w:cs="Arial"/>
                <w:sz w:val="24"/>
                <w:szCs w:val="24"/>
              </w:rPr>
            </w:pPr>
            <w:r w:rsidRPr="000724EE">
              <w:rPr>
                <w:rFonts w:eastAsia="Times New Roman" w:hAnsi="Times New Roman" w:cs="Arial"/>
                <w:sz w:val="24"/>
                <w:szCs w:val="24"/>
              </w:rPr>
              <w:t>4</w:t>
            </w:r>
            <w:r w:rsidR="00561FC2">
              <w:rPr>
                <w:rFonts w:eastAsia="Times New Roman" w:hAnsi="Times New Roman" w:cs="Arial"/>
                <w:sz w:val="24"/>
                <w:szCs w:val="24"/>
              </w:rPr>
              <w:t>.</w:t>
            </w:r>
          </w:p>
        </w:tc>
        <w:tc>
          <w:tcPr>
            <w:tcW w:w="3422" w:type="dxa"/>
            <w:vAlign w:val="center"/>
          </w:tcPr>
          <w:p w14:paraId="63C668D4" w14:textId="77777777" w:rsidR="000724EE" w:rsidRPr="000724EE" w:rsidRDefault="000724EE" w:rsidP="000724EE">
            <w:pPr>
              <w:jc w:val="both"/>
              <w:rPr>
                <w:rFonts w:eastAsia="Times New Roman" w:hAnsi="Times New Roman" w:cs="Arial"/>
                <w:sz w:val="24"/>
                <w:szCs w:val="24"/>
              </w:rPr>
            </w:pPr>
            <w:r w:rsidRPr="000724EE">
              <w:rPr>
                <w:rFonts w:eastAsia="Times New Roman" w:hAnsi="Times New Roman" w:cs="Arial"/>
                <w:sz w:val="24"/>
                <w:szCs w:val="24"/>
              </w:rPr>
              <w:t>Atsargos, laikomos nuo +15 C iki +25 C</w:t>
            </w:r>
          </w:p>
        </w:tc>
        <w:tc>
          <w:tcPr>
            <w:tcW w:w="1368" w:type="dxa"/>
            <w:vAlign w:val="center"/>
          </w:tcPr>
          <w:p w14:paraId="4DB07949" w14:textId="77777777" w:rsidR="000724EE" w:rsidRPr="000724EE" w:rsidRDefault="000724EE" w:rsidP="000724EE">
            <w:pPr>
              <w:jc w:val="both"/>
              <w:rPr>
                <w:rFonts w:eastAsia="Times New Roman" w:hAnsi="Times New Roman" w:cs="Arial"/>
                <w:sz w:val="24"/>
                <w:szCs w:val="24"/>
              </w:rPr>
            </w:pPr>
            <w:r w:rsidRPr="000724EE">
              <w:rPr>
                <w:rFonts w:eastAsia="Times New Roman" w:hAnsi="Times New Roman" w:cs="Arial"/>
                <w:i/>
                <w:iCs/>
                <w:sz w:val="24"/>
                <w:szCs w:val="24"/>
              </w:rPr>
              <w:t>už paletę per parą</w:t>
            </w:r>
          </w:p>
        </w:tc>
        <w:tc>
          <w:tcPr>
            <w:tcW w:w="1695" w:type="dxa"/>
            <w:vAlign w:val="center"/>
          </w:tcPr>
          <w:p w14:paraId="0629D16C" w14:textId="77777777" w:rsidR="000724EE" w:rsidRPr="000724EE" w:rsidRDefault="000724EE" w:rsidP="000724EE">
            <w:pPr>
              <w:jc w:val="both"/>
              <w:rPr>
                <w:rFonts w:eastAsia="Times New Roman" w:hAnsi="Times New Roman" w:cs="Arial"/>
                <w:sz w:val="24"/>
                <w:szCs w:val="24"/>
              </w:rPr>
            </w:pPr>
            <w:r w:rsidRPr="000724EE">
              <w:rPr>
                <w:rFonts w:eastAsia="Times New Roman" w:hAnsi="Times New Roman" w:cs="Arial"/>
                <w:sz w:val="24"/>
                <w:szCs w:val="24"/>
              </w:rPr>
              <w:t>163</w:t>
            </w:r>
          </w:p>
        </w:tc>
        <w:tc>
          <w:tcPr>
            <w:tcW w:w="1772" w:type="dxa"/>
          </w:tcPr>
          <w:p w14:paraId="0D53BEEE" w14:textId="77777777" w:rsidR="000724EE" w:rsidRPr="000724EE" w:rsidRDefault="000724EE" w:rsidP="000724EE">
            <w:pPr>
              <w:jc w:val="both"/>
              <w:rPr>
                <w:rFonts w:eastAsia="Times New Roman" w:hAnsi="Times New Roman" w:cs="Arial"/>
                <w:sz w:val="24"/>
                <w:szCs w:val="24"/>
              </w:rPr>
            </w:pPr>
          </w:p>
        </w:tc>
        <w:tc>
          <w:tcPr>
            <w:tcW w:w="2047" w:type="dxa"/>
            <w:vAlign w:val="center"/>
          </w:tcPr>
          <w:p w14:paraId="60D067C2" w14:textId="77777777" w:rsidR="000724EE" w:rsidRPr="000724EE" w:rsidRDefault="000724EE" w:rsidP="000724EE">
            <w:pPr>
              <w:jc w:val="both"/>
              <w:rPr>
                <w:rFonts w:eastAsia="Times New Roman" w:hAnsi="Times New Roman" w:cs="Arial"/>
                <w:sz w:val="24"/>
                <w:szCs w:val="24"/>
              </w:rPr>
            </w:pPr>
          </w:p>
        </w:tc>
      </w:tr>
      <w:tr w:rsidR="000724EE" w:rsidRPr="000724EE" w14:paraId="54FEBD6B" w14:textId="77777777" w:rsidTr="00561FC2">
        <w:trPr>
          <w:trHeight w:val="708"/>
        </w:trPr>
        <w:tc>
          <w:tcPr>
            <w:tcW w:w="445" w:type="dxa"/>
            <w:vAlign w:val="center"/>
          </w:tcPr>
          <w:p w14:paraId="6B524CBC" w14:textId="46B5F20D" w:rsidR="000724EE" w:rsidRPr="000724EE" w:rsidRDefault="000724EE" w:rsidP="000724EE">
            <w:pPr>
              <w:jc w:val="both"/>
              <w:rPr>
                <w:rFonts w:eastAsia="Times New Roman" w:hAnsi="Times New Roman" w:cs="Arial"/>
                <w:sz w:val="24"/>
                <w:szCs w:val="24"/>
              </w:rPr>
            </w:pPr>
            <w:r w:rsidRPr="000724EE">
              <w:rPr>
                <w:rFonts w:eastAsia="Times New Roman" w:hAnsi="Times New Roman" w:cs="Arial"/>
                <w:sz w:val="24"/>
                <w:szCs w:val="24"/>
              </w:rPr>
              <w:t>5</w:t>
            </w:r>
            <w:r w:rsidR="00561FC2">
              <w:rPr>
                <w:rFonts w:eastAsia="Times New Roman" w:hAnsi="Times New Roman" w:cs="Arial"/>
                <w:sz w:val="24"/>
                <w:szCs w:val="24"/>
              </w:rPr>
              <w:t>.</w:t>
            </w:r>
          </w:p>
        </w:tc>
        <w:tc>
          <w:tcPr>
            <w:tcW w:w="3422" w:type="dxa"/>
            <w:vAlign w:val="center"/>
          </w:tcPr>
          <w:p w14:paraId="4F56A9A1" w14:textId="77777777" w:rsidR="000724EE" w:rsidRPr="000724EE" w:rsidRDefault="000724EE" w:rsidP="000724EE">
            <w:pPr>
              <w:jc w:val="both"/>
              <w:rPr>
                <w:rFonts w:eastAsia="Times New Roman" w:hAnsi="Times New Roman" w:cs="Arial"/>
                <w:sz w:val="24"/>
                <w:szCs w:val="24"/>
              </w:rPr>
            </w:pPr>
            <w:r w:rsidRPr="000724EE">
              <w:rPr>
                <w:rFonts w:eastAsia="Times New Roman" w:hAnsi="Times New Roman" w:cs="Arial"/>
                <w:sz w:val="24"/>
                <w:szCs w:val="24"/>
              </w:rPr>
              <w:t>Atsargos, laikomos narkotinių vaistinių preparatų saugojimui skirtoje patalpoje</w:t>
            </w:r>
          </w:p>
        </w:tc>
        <w:tc>
          <w:tcPr>
            <w:tcW w:w="1368" w:type="dxa"/>
            <w:vAlign w:val="center"/>
          </w:tcPr>
          <w:p w14:paraId="4AB65D87" w14:textId="77777777" w:rsidR="000724EE" w:rsidRPr="000724EE" w:rsidRDefault="000724EE" w:rsidP="000724EE">
            <w:pPr>
              <w:jc w:val="both"/>
              <w:rPr>
                <w:rFonts w:eastAsia="Times New Roman" w:hAnsi="Times New Roman" w:cs="Arial"/>
                <w:sz w:val="24"/>
                <w:szCs w:val="24"/>
              </w:rPr>
            </w:pPr>
            <w:r w:rsidRPr="000724EE">
              <w:rPr>
                <w:rFonts w:eastAsia="Times New Roman" w:hAnsi="Times New Roman" w:cs="Arial"/>
                <w:i/>
                <w:iCs/>
                <w:sz w:val="24"/>
                <w:szCs w:val="24"/>
              </w:rPr>
              <w:t>už paletę per parą</w:t>
            </w:r>
          </w:p>
        </w:tc>
        <w:tc>
          <w:tcPr>
            <w:tcW w:w="1695" w:type="dxa"/>
            <w:vAlign w:val="center"/>
          </w:tcPr>
          <w:p w14:paraId="512EEE4A" w14:textId="77777777" w:rsidR="000724EE" w:rsidRPr="000724EE" w:rsidRDefault="000724EE" w:rsidP="000724EE">
            <w:pPr>
              <w:jc w:val="both"/>
              <w:rPr>
                <w:rFonts w:eastAsia="Times New Roman" w:hAnsi="Times New Roman" w:cs="Arial"/>
                <w:sz w:val="24"/>
                <w:szCs w:val="24"/>
              </w:rPr>
            </w:pPr>
            <w:r w:rsidRPr="000724EE">
              <w:rPr>
                <w:rFonts w:eastAsia="Times New Roman" w:hAnsi="Times New Roman" w:cs="Arial"/>
                <w:sz w:val="24"/>
                <w:szCs w:val="24"/>
              </w:rPr>
              <w:t>11</w:t>
            </w:r>
          </w:p>
        </w:tc>
        <w:tc>
          <w:tcPr>
            <w:tcW w:w="1772" w:type="dxa"/>
          </w:tcPr>
          <w:p w14:paraId="10787C74" w14:textId="77777777" w:rsidR="000724EE" w:rsidRPr="000724EE" w:rsidRDefault="000724EE" w:rsidP="000724EE">
            <w:pPr>
              <w:jc w:val="both"/>
              <w:rPr>
                <w:rFonts w:eastAsia="Times New Roman" w:hAnsi="Times New Roman" w:cs="Arial"/>
                <w:sz w:val="24"/>
                <w:szCs w:val="24"/>
              </w:rPr>
            </w:pPr>
          </w:p>
        </w:tc>
        <w:tc>
          <w:tcPr>
            <w:tcW w:w="2047" w:type="dxa"/>
            <w:vAlign w:val="center"/>
          </w:tcPr>
          <w:p w14:paraId="794B335F" w14:textId="77777777" w:rsidR="000724EE" w:rsidRPr="000724EE" w:rsidRDefault="000724EE" w:rsidP="000724EE">
            <w:pPr>
              <w:jc w:val="both"/>
              <w:rPr>
                <w:rFonts w:eastAsia="Times New Roman" w:hAnsi="Times New Roman" w:cs="Arial"/>
                <w:sz w:val="24"/>
                <w:szCs w:val="24"/>
              </w:rPr>
            </w:pPr>
          </w:p>
        </w:tc>
      </w:tr>
      <w:tr w:rsidR="000724EE" w:rsidRPr="000724EE" w14:paraId="11CB739E" w14:textId="77777777" w:rsidTr="00561FC2">
        <w:trPr>
          <w:trHeight w:val="288"/>
        </w:trPr>
        <w:tc>
          <w:tcPr>
            <w:tcW w:w="10749" w:type="dxa"/>
            <w:gridSpan w:val="6"/>
            <w:shd w:val="clear" w:color="auto" w:fill="D9E2F3"/>
            <w:vAlign w:val="center"/>
          </w:tcPr>
          <w:p w14:paraId="4BB5A017" w14:textId="77777777" w:rsidR="000724EE" w:rsidRPr="000724EE" w:rsidRDefault="000724EE" w:rsidP="000724EE">
            <w:pPr>
              <w:jc w:val="both"/>
              <w:rPr>
                <w:rFonts w:eastAsia="Times New Roman" w:hAnsi="Times New Roman" w:cs="Arial"/>
                <w:sz w:val="24"/>
                <w:szCs w:val="24"/>
              </w:rPr>
            </w:pPr>
            <w:r w:rsidRPr="000724EE">
              <w:rPr>
                <w:rFonts w:eastAsia="Times New Roman" w:hAnsi="Times New Roman" w:cs="Arial"/>
                <w:b/>
                <w:bCs/>
                <w:sz w:val="24"/>
                <w:szCs w:val="24"/>
              </w:rPr>
              <w:t>IŠDAVIMAS</w:t>
            </w:r>
          </w:p>
        </w:tc>
      </w:tr>
      <w:tr w:rsidR="00561FC2" w:rsidRPr="000724EE" w14:paraId="75ABB707" w14:textId="77777777" w:rsidTr="00561FC2">
        <w:trPr>
          <w:trHeight w:val="277"/>
        </w:trPr>
        <w:tc>
          <w:tcPr>
            <w:tcW w:w="5235" w:type="dxa"/>
            <w:gridSpan w:val="3"/>
            <w:shd w:val="clear" w:color="auto" w:fill="FFFFFF"/>
            <w:vAlign w:val="center"/>
          </w:tcPr>
          <w:p w14:paraId="451F1F08" w14:textId="77777777" w:rsidR="000724EE" w:rsidRPr="000724EE" w:rsidRDefault="000724EE" w:rsidP="000724EE">
            <w:pPr>
              <w:jc w:val="both"/>
              <w:rPr>
                <w:rFonts w:eastAsia="Times New Roman" w:hAnsi="Times New Roman" w:cs="Arial"/>
                <w:b/>
                <w:bCs/>
                <w:sz w:val="24"/>
                <w:szCs w:val="24"/>
              </w:rPr>
            </w:pPr>
          </w:p>
        </w:tc>
        <w:tc>
          <w:tcPr>
            <w:tcW w:w="1695" w:type="dxa"/>
            <w:shd w:val="clear" w:color="auto" w:fill="FFFFFF"/>
            <w:vAlign w:val="center"/>
          </w:tcPr>
          <w:p w14:paraId="55F65D4E" w14:textId="77777777" w:rsidR="000724EE" w:rsidRPr="000724EE" w:rsidRDefault="000724EE" w:rsidP="000724EE">
            <w:pPr>
              <w:jc w:val="both"/>
              <w:rPr>
                <w:rFonts w:eastAsia="Times New Roman" w:hAnsi="Times New Roman" w:cs="Arial"/>
                <w:b/>
                <w:bCs/>
                <w:sz w:val="24"/>
                <w:szCs w:val="24"/>
              </w:rPr>
            </w:pPr>
            <w:r w:rsidRPr="000724EE">
              <w:rPr>
                <w:rFonts w:eastAsia="Times New Roman" w:hAnsi="Times New Roman" w:cs="Arial"/>
                <w:b/>
                <w:bCs/>
                <w:sz w:val="24"/>
                <w:szCs w:val="24"/>
              </w:rPr>
              <w:t>7</w:t>
            </w:r>
          </w:p>
        </w:tc>
        <w:tc>
          <w:tcPr>
            <w:tcW w:w="1772" w:type="dxa"/>
            <w:shd w:val="clear" w:color="auto" w:fill="FFFFFF"/>
            <w:vAlign w:val="center"/>
          </w:tcPr>
          <w:p w14:paraId="67666CA6" w14:textId="77777777" w:rsidR="000724EE" w:rsidRPr="000724EE" w:rsidRDefault="000724EE" w:rsidP="000724EE">
            <w:pPr>
              <w:jc w:val="both"/>
              <w:rPr>
                <w:rFonts w:eastAsia="Times New Roman" w:hAnsi="Times New Roman" w:cs="Arial"/>
                <w:b/>
                <w:bCs/>
                <w:sz w:val="24"/>
                <w:szCs w:val="24"/>
              </w:rPr>
            </w:pPr>
            <w:r w:rsidRPr="000724EE">
              <w:rPr>
                <w:rFonts w:eastAsia="Times New Roman" w:hAnsi="Times New Roman" w:cs="Arial"/>
                <w:b/>
                <w:bCs/>
                <w:sz w:val="24"/>
                <w:szCs w:val="24"/>
              </w:rPr>
              <w:t>8</w:t>
            </w:r>
          </w:p>
        </w:tc>
        <w:tc>
          <w:tcPr>
            <w:tcW w:w="2047" w:type="dxa"/>
            <w:shd w:val="clear" w:color="auto" w:fill="FFFFFF"/>
            <w:vAlign w:val="center"/>
          </w:tcPr>
          <w:p w14:paraId="5F630B0C" w14:textId="77777777" w:rsidR="000724EE" w:rsidRPr="000724EE" w:rsidRDefault="000724EE" w:rsidP="000724EE">
            <w:pPr>
              <w:jc w:val="both"/>
              <w:rPr>
                <w:rFonts w:eastAsia="Times New Roman" w:hAnsi="Times New Roman" w:cs="Arial"/>
                <w:b/>
                <w:bCs/>
                <w:sz w:val="24"/>
                <w:szCs w:val="24"/>
              </w:rPr>
            </w:pPr>
            <w:r w:rsidRPr="000724EE">
              <w:rPr>
                <w:rFonts w:eastAsia="Times New Roman" w:hAnsi="Times New Roman" w:cs="Arial"/>
                <w:b/>
                <w:bCs/>
                <w:sz w:val="24"/>
                <w:szCs w:val="24"/>
                <w:lang w:val="en-US"/>
              </w:rPr>
              <w:t xml:space="preserve">7 x 8 = </w:t>
            </w:r>
            <w:r w:rsidRPr="000724EE">
              <w:rPr>
                <w:rFonts w:eastAsia="Times New Roman" w:hAnsi="Times New Roman" w:cs="Arial"/>
                <w:b/>
                <w:bCs/>
                <w:sz w:val="24"/>
                <w:szCs w:val="24"/>
              </w:rPr>
              <w:t>9</w:t>
            </w:r>
          </w:p>
        </w:tc>
      </w:tr>
      <w:tr w:rsidR="000724EE" w:rsidRPr="000724EE" w14:paraId="06123B4B" w14:textId="77777777" w:rsidTr="00561FC2">
        <w:trPr>
          <w:trHeight w:val="1398"/>
        </w:trPr>
        <w:tc>
          <w:tcPr>
            <w:tcW w:w="445" w:type="dxa"/>
            <w:vAlign w:val="center"/>
          </w:tcPr>
          <w:p w14:paraId="5799886B" w14:textId="4D13B07E" w:rsidR="000724EE" w:rsidRPr="000724EE" w:rsidRDefault="000724EE" w:rsidP="000724EE">
            <w:pPr>
              <w:jc w:val="both"/>
              <w:rPr>
                <w:rFonts w:eastAsia="Times New Roman" w:hAnsi="Times New Roman" w:cs="Arial"/>
                <w:sz w:val="24"/>
                <w:szCs w:val="24"/>
              </w:rPr>
            </w:pPr>
            <w:r w:rsidRPr="000724EE">
              <w:rPr>
                <w:rFonts w:eastAsia="Times New Roman" w:hAnsi="Times New Roman" w:cs="Arial"/>
                <w:sz w:val="24"/>
                <w:szCs w:val="24"/>
              </w:rPr>
              <w:t>6</w:t>
            </w:r>
            <w:r w:rsidR="00561FC2">
              <w:rPr>
                <w:rFonts w:eastAsia="Times New Roman" w:hAnsi="Times New Roman" w:cs="Arial"/>
                <w:sz w:val="24"/>
                <w:szCs w:val="24"/>
              </w:rPr>
              <w:t>.</w:t>
            </w:r>
          </w:p>
        </w:tc>
        <w:tc>
          <w:tcPr>
            <w:tcW w:w="3422" w:type="dxa"/>
            <w:vAlign w:val="center"/>
          </w:tcPr>
          <w:p w14:paraId="38135AE5" w14:textId="77777777" w:rsidR="000724EE" w:rsidRPr="000724EE" w:rsidRDefault="000724EE" w:rsidP="000724EE">
            <w:pPr>
              <w:jc w:val="both"/>
              <w:rPr>
                <w:rFonts w:eastAsia="Times New Roman" w:hAnsi="Times New Roman" w:cs="Arial"/>
                <w:sz w:val="24"/>
                <w:szCs w:val="24"/>
              </w:rPr>
            </w:pPr>
            <w:r w:rsidRPr="000724EE">
              <w:rPr>
                <w:rFonts w:eastAsia="Times New Roman" w:hAnsi="Times New Roman" w:cs="Arial"/>
                <w:sz w:val="24"/>
                <w:szCs w:val="24"/>
              </w:rPr>
              <w:t>Prekių (atsargų) atrinkimas / rūšiavimas / paletavimas / krovos darbai / padėklų paruošimo medžiagos / dokumentų paruošimas</w:t>
            </w:r>
          </w:p>
        </w:tc>
        <w:tc>
          <w:tcPr>
            <w:tcW w:w="1368" w:type="dxa"/>
            <w:vAlign w:val="center"/>
          </w:tcPr>
          <w:p w14:paraId="5992DDDA" w14:textId="77777777" w:rsidR="000724EE" w:rsidRPr="000724EE" w:rsidRDefault="000724EE" w:rsidP="000724EE">
            <w:pPr>
              <w:jc w:val="both"/>
              <w:rPr>
                <w:rFonts w:eastAsia="Times New Roman" w:hAnsi="Times New Roman" w:cs="Arial"/>
                <w:sz w:val="24"/>
                <w:szCs w:val="24"/>
              </w:rPr>
            </w:pPr>
            <w:r w:rsidRPr="000724EE">
              <w:rPr>
                <w:rFonts w:eastAsia="Times New Roman" w:hAnsi="Times New Roman" w:cs="Arial"/>
                <w:i/>
                <w:iCs/>
                <w:sz w:val="24"/>
                <w:szCs w:val="24"/>
              </w:rPr>
              <w:t>už paletę</w:t>
            </w:r>
          </w:p>
        </w:tc>
        <w:tc>
          <w:tcPr>
            <w:tcW w:w="1695" w:type="dxa"/>
            <w:vAlign w:val="center"/>
          </w:tcPr>
          <w:p w14:paraId="7255EC27" w14:textId="77777777" w:rsidR="000724EE" w:rsidRPr="000724EE" w:rsidRDefault="000724EE" w:rsidP="000724EE">
            <w:pPr>
              <w:jc w:val="both"/>
              <w:rPr>
                <w:rFonts w:eastAsia="Times New Roman" w:hAnsi="Times New Roman" w:cs="Arial"/>
                <w:sz w:val="24"/>
                <w:szCs w:val="24"/>
              </w:rPr>
            </w:pPr>
            <w:r w:rsidRPr="000724EE">
              <w:rPr>
                <w:rFonts w:eastAsia="Times New Roman" w:hAnsi="Times New Roman" w:cs="Arial"/>
                <w:sz w:val="24"/>
                <w:szCs w:val="24"/>
              </w:rPr>
              <w:t>184</w:t>
            </w:r>
          </w:p>
        </w:tc>
        <w:tc>
          <w:tcPr>
            <w:tcW w:w="1772" w:type="dxa"/>
            <w:vAlign w:val="center"/>
          </w:tcPr>
          <w:p w14:paraId="65518CF3" w14:textId="77777777" w:rsidR="000724EE" w:rsidRPr="000724EE" w:rsidRDefault="000724EE" w:rsidP="000724EE">
            <w:pPr>
              <w:jc w:val="both"/>
              <w:rPr>
                <w:rFonts w:eastAsia="Times New Roman" w:hAnsi="Times New Roman" w:cs="Arial"/>
                <w:sz w:val="24"/>
                <w:szCs w:val="24"/>
              </w:rPr>
            </w:pPr>
          </w:p>
        </w:tc>
        <w:tc>
          <w:tcPr>
            <w:tcW w:w="2047" w:type="dxa"/>
            <w:vAlign w:val="center"/>
          </w:tcPr>
          <w:p w14:paraId="04993EFE" w14:textId="77777777" w:rsidR="000724EE" w:rsidRPr="000724EE" w:rsidRDefault="000724EE" w:rsidP="000724EE">
            <w:pPr>
              <w:jc w:val="both"/>
              <w:rPr>
                <w:rFonts w:eastAsia="Times New Roman" w:hAnsi="Times New Roman" w:cs="Arial"/>
                <w:sz w:val="24"/>
                <w:szCs w:val="24"/>
              </w:rPr>
            </w:pPr>
          </w:p>
        </w:tc>
      </w:tr>
      <w:tr w:rsidR="000724EE" w:rsidRPr="000724EE" w14:paraId="07611C00" w14:textId="77777777" w:rsidTr="00561FC2">
        <w:trPr>
          <w:trHeight w:val="566"/>
        </w:trPr>
        <w:tc>
          <w:tcPr>
            <w:tcW w:w="445" w:type="dxa"/>
            <w:vAlign w:val="center"/>
          </w:tcPr>
          <w:p w14:paraId="04795563" w14:textId="0766AE77" w:rsidR="000724EE" w:rsidRPr="000724EE" w:rsidRDefault="000724EE" w:rsidP="000724EE">
            <w:pPr>
              <w:jc w:val="both"/>
              <w:rPr>
                <w:rFonts w:eastAsia="Times New Roman" w:hAnsi="Times New Roman" w:cs="Arial"/>
                <w:sz w:val="24"/>
                <w:szCs w:val="24"/>
              </w:rPr>
            </w:pPr>
            <w:r w:rsidRPr="000724EE">
              <w:rPr>
                <w:rFonts w:eastAsia="Times New Roman" w:hAnsi="Times New Roman" w:cs="Arial"/>
                <w:sz w:val="24"/>
                <w:szCs w:val="24"/>
              </w:rPr>
              <w:t>7</w:t>
            </w:r>
            <w:r w:rsidR="00561FC2">
              <w:rPr>
                <w:rFonts w:eastAsia="Times New Roman" w:hAnsi="Times New Roman" w:cs="Arial"/>
                <w:sz w:val="24"/>
                <w:szCs w:val="24"/>
              </w:rPr>
              <w:t>.</w:t>
            </w:r>
          </w:p>
        </w:tc>
        <w:tc>
          <w:tcPr>
            <w:tcW w:w="3422" w:type="dxa"/>
            <w:vAlign w:val="center"/>
          </w:tcPr>
          <w:p w14:paraId="3DCD5FBA" w14:textId="77777777" w:rsidR="000724EE" w:rsidRPr="000724EE" w:rsidRDefault="000724EE" w:rsidP="000724EE">
            <w:pPr>
              <w:jc w:val="both"/>
              <w:rPr>
                <w:rFonts w:eastAsia="Times New Roman" w:hAnsi="Times New Roman" w:cs="Arial"/>
                <w:sz w:val="24"/>
                <w:szCs w:val="24"/>
              </w:rPr>
            </w:pPr>
            <w:r w:rsidRPr="000724EE">
              <w:rPr>
                <w:rFonts w:eastAsia="Times New Roman" w:hAnsi="Times New Roman" w:cs="Arial"/>
                <w:sz w:val="24"/>
                <w:szCs w:val="24"/>
              </w:rPr>
              <w:t>Vienos SKU (eilutės) išdavimas</w:t>
            </w:r>
          </w:p>
        </w:tc>
        <w:tc>
          <w:tcPr>
            <w:tcW w:w="1368" w:type="dxa"/>
            <w:vAlign w:val="center"/>
          </w:tcPr>
          <w:p w14:paraId="0ADE3538" w14:textId="77777777" w:rsidR="000724EE" w:rsidRPr="000724EE" w:rsidRDefault="000724EE" w:rsidP="000724EE">
            <w:pPr>
              <w:jc w:val="both"/>
              <w:rPr>
                <w:rFonts w:eastAsia="Times New Roman" w:hAnsi="Times New Roman" w:cs="Arial"/>
                <w:sz w:val="24"/>
                <w:szCs w:val="24"/>
              </w:rPr>
            </w:pPr>
            <w:r w:rsidRPr="000724EE">
              <w:rPr>
                <w:rFonts w:eastAsia="Times New Roman" w:hAnsi="Times New Roman" w:cs="Arial"/>
                <w:i/>
                <w:iCs/>
                <w:sz w:val="24"/>
                <w:szCs w:val="24"/>
              </w:rPr>
              <w:t>už paletę</w:t>
            </w:r>
          </w:p>
        </w:tc>
        <w:tc>
          <w:tcPr>
            <w:tcW w:w="1695" w:type="dxa"/>
            <w:vAlign w:val="center"/>
          </w:tcPr>
          <w:p w14:paraId="09AC663C" w14:textId="77777777" w:rsidR="000724EE" w:rsidRPr="000724EE" w:rsidRDefault="000724EE" w:rsidP="000724EE">
            <w:pPr>
              <w:jc w:val="both"/>
              <w:rPr>
                <w:rFonts w:eastAsia="Times New Roman" w:hAnsi="Times New Roman" w:cs="Arial"/>
                <w:sz w:val="24"/>
                <w:szCs w:val="24"/>
              </w:rPr>
            </w:pPr>
            <w:r w:rsidRPr="000724EE">
              <w:rPr>
                <w:rFonts w:eastAsia="Times New Roman" w:hAnsi="Times New Roman" w:cs="Arial"/>
                <w:sz w:val="24"/>
                <w:szCs w:val="24"/>
              </w:rPr>
              <w:t>184</w:t>
            </w:r>
          </w:p>
        </w:tc>
        <w:tc>
          <w:tcPr>
            <w:tcW w:w="1772" w:type="dxa"/>
            <w:vAlign w:val="center"/>
          </w:tcPr>
          <w:p w14:paraId="35DACAD0" w14:textId="77777777" w:rsidR="000724EE" w:rsidRPr="000724EE" w:rsidRDefault="000724EE" w:rsidP="000724EE">
            <w:pPr>
              <w:jc w:val="both"/>
              <w:rPr>
                <w:rFonts w:eastAsia="Times New Roman" w:hAnsi="Times New Roman" w:cs="Arial"/>
                <w:sz w:val="24"/>
                <w:szCs w:val="24"/>
              </w:rPr>
            </w:pPr>
          </w:p>
        </w:tc>
        <w:tc>
          <w:tcPr>
            <w:tcW w:w="2047" w:type="dxa"/>
            <w:vAlign w:val="center"/>
          </w:tcPr>
          <w:p w14:paraId="25A35E30" w14:textId="77777777" w:rsidR="000724EE" w:rsidRPr="000724EE" w:rsidRDefault="000724EE" w:rsidP="000724EE">
            <w:pPr>
              <w:jc w:val="both"/>
              <w:rPr>
                <w:rFonts w:eastAsia="Times New Roman" w:hAnsi="Times New Roman" w:cs="Arial"/>
                <w:sz w:val="24"/>
                <w:szCs w:val="24"/>
              </w:rPr>
            </w:pPr>
          </w:p>
        </w:tc>
      </w:tr>
      <w:tr w:rsidR="000724EE" w:rsidRPr="000724EE" w14:paraId="46567E4E" w14:textId="77777777" w:rsidTr="00561FC2">
        <w:trPr>
          <w:trHeight w:val="277"/>
        </w:trPr>
        <w:tc>
          <w:tcPr>
            <w:tcW w:w="445" w:type="dxa"/>
            <w:vAlign w:val="center"/>
          </w:tcPr>
          <w:p w14:paraId="337BE732" w14:textId="093FB2CC" w:rsidR="000724EE" w:rsidRPr="000724EE" w:rsidRDefault="000724EE" w:rsidP="000724EE">
            <w:pPr>
              <w:jc w:val="both"/>
              <w:rPr>
                <w:rFonts w:eastAsia="Times New Roman" w:hAnsi="Times New Roman" w:cs="Arial"/>
                <w:sz w:val="24"/>
                <w:szCs w:val="24"/>
              </w:rPr>
            </w:pPr>
            <w:r w:rsidRPr="000724EE">
              <w:rPr>
                <w:rFonts w:eastAsia="Times New Roman" w:hAnsi="Times New Roman" w:cs="Arial"/>
                <w:sz w:val="24"/>
                <w:szCs w:val="24"/>
              </w:rPr>
              <w:t>8</w:t>
            </w:r>
            <w:r w:rsidR="00561FC2">
              <w:rPr>
                <w:rFonts w:eastAsia="Times New Roman" w:hAnsi="Times New Roman" w:cs="Arial"/>
                <w:sz w:val="24"/>
                <w:szCs w:val="24"/>
              </w:rPr>
              <w:t>.</w:t>
            </w:r>
          </w:p>
        </w:tc>
        <w:tc>
          <w:tcPr>
            <w:tcW w:w="6485" w:type="dxa"/>
            <w:gridSpan w:val="3"/>
          </w:tcPr>
          <w:p w14:paraId="33612FAC" w14:textId="77777777" w:rsidR="000724EE" w:rsidRPr="000724EE" w:rsidRDefault="000724EE" w:rsidP="000724EE">
            <w:pPr>
              <w:jc w:val="right"/>
              <w:rPr>
                <w:rFonts w:eastAsia="Times New Roman" w:hAnsi="Times New Roman" w:cs="Arial"/>
                <w:sz w:val="24"/>
                <w:szCs w:val="24"/>
              </w:rPr>
            </w:pPr>
            <w:r w:rsidRPr="000724EE">
              <w:rPr>
                <w:rFonts w:eastAsia="Times New Roman" w:hAnsi="Times New Roman" w:cs="Arial"/>
                <w:b/>
                <w:bCs/>
                <w:sz w:val="24"/>
                <w:szCs w:val="24"/>
              </w:rPr>
              <w:t>Bendra suma, Eur be PVM:</w:t>
            </w:r>
          </w:p>
        </w:tc>
        <w:tc>
          <w:tcPr>
            <w:tcW w:w="1772" w:type="dxa"/>
          </w:tcPr>
          <w:p w14:paraId="326EB067" w14:textId="77777777" w:rsidR="000724EE" w:rsidRPr="000724EE" w:rsidRDefault="000724EE" w:rsidP="000724EE">
            <w:pPr>
              <w:jc w:val="both"/>
              <w:rPr>
                <w:rFonts w:eastAsia="Times New Roman" w:hAnsi="Times New Roman" w:cs="Arial"/>
                <w:sz w:val="24"/>
                <w:szCs w:val="24"/>
              </w:rPr>
            </w:pPr>
          </w:p>
        </w:tc>
        <w:tc>
          <w:tcPr>
            <w:tcW w:w="2047" w:type="dxa"/>
            <w:vAlign w:val="center"/>
          </w:tcPr>
          <w:p w14:paraId="5B722DDE" w14:textId="77777777" w:rsidR="000724EE" w:rsidRPr="000724EE" w:rsidRDefault="000724EE" w:rsidP="000724EE">
            <w:pPr>
              <w:jc w:val="both"/>
              <w:rPr>
                <w:rFonts w:eastAsia="Times New Roman" w:hAnsi="Times New Roman" w:cs="Arial"/>
                <w:sz w:val="24"/>
                <w:szCs w:val="24"/>
              </w:rPr>
            </w:pPr>
          </w:p>
        </w:tc>
      </w:tr>
      <w:tr w:rsidR="000724EE" w:rsidRPr="000724EE" w14:paraId="2B782837" w14:textId="77777777" w:rsidTr="00561FC2">
        <w:trPr>
          <w:trHeight w:val="277"/>
        </w:trPr>
        <w:tc>
          <w:tcPr>
            <w:tcW w:w="445" w:type="dxa"/>
            <w:vAlign w:val="center"/>
          </w:tcPr>
          <w:p w14:paraId="7F385C4F" w14:textId="6BBAEBFC" w:rsidR="000724EE" w:rsidRPr="000724EE" w:rsidRDefault="000724EE" w:rsidP="000724EE">
            <w:pPr>
              <w:jc w:val="both"/>
              <w:rPr>
                <w:rFonts w:eastAsia="Times New Roman" w:hAnsi="Times New Roman" w:cs="Arial"/>
                <w:sz w:val="24"/>
                <w:szCs w:val="24"/>
              </w:rPr>
            </w:pPr>
            <w:r w:rsidRPr="000724EE">
              <w:rPr>
                <w:rFonts w:eastAsia="Times New Roman" w:hAnsi="Times New Roman" w:cs="Arial"/>
                <w:sz w:val="24"/>
                <w:szCs w:val="24"/>
              </w:rPr>
              <w:t>9</w:t>
            </w:r>
            <w:r w:rsidR="00561FC2">
              <w:rPr>
                <w:rFonts w:eastAsia="Times New Roman" w:hAnsi="Times New Roman" w:cs="Arial"/>
                <w:sz w:val="24"/>
                <w:szCs w:val="24"/>
              </w:rPr>
              <w:t>.</w:t>
            </w:r>
          </w:p>
        </w:tc>
        <w:tc>
          <w:tcPr>
            <w:tcW w:w="6485" w:type="dxa"/>
            <w:gridSpan w:val="3"/>
          </w:tcPr>
          <w:p w14:paraId="303A4B12" w14:textId="77777777" w:rsidR="000724EE" w:rsidRPr="000724EE" w:rsidRDefault="000724EE" w:rsidP="000724EE">
            <w:pPr>
              <w:jc w:val="right"/>
              <w:rPr>
                <w:rFonts w:eastAsia="Times New Roman" w:hAnsi="Times New Roman" w:cs="Arial"/>
                <w:b/>
                <w:bCs/>
                <w:sz w:val="24"/>
                <w:szCs w:val="24"/>
              </w:rPr>
            </w:pPr>
            <w:r w:rsidRPr="000724EE">
              <w:rPr>
                <w:rFonts w:eastAsia="Times New Roman" w:hAnsi="Times New Roman" w:cs="Arial"/>
                <w:b/>
                <w:bCs/>
                <w:sz w:val="24"/>
                <w:szCs w:val="24"/>
              </w:rPr>
              <w:t>PVM suma:</w:t>
            </w:r>
          </w:p>
        </w:tc>
        <w:tc>
          <w:tcPr>
            <w:tcW w:w="1772" w:type="dxa"/>
          </w:tcPr>
          <w:p w14:paraId="475EBB7E" w14:textId="77777777" w:rsidR="000724EE" w:rsidRPr="000724EE" w:rsidRDefault="000724EE" w:rsidP="000724EE">
            <w:pPr>
              <w:jc w:val="both"/>
              <w:rPr>
                <w:rFonts w:eastAsia="Times New Roman" w:hAnsi="Times New Roman" w:cs="Arial"/>
                <w:sz w:val="24"/>
                <w:szCs w:val="24"/>
              </w:rPr>
            </w:pPr>
          </w:p>
        </w:tc>
        <w:tc>
          <w:tcPr>
            <w:tcW w:w="2047" w:type="dxa"/>
            <w:vAlign w:val="center"/>
          </w:tcPr>
          <w:p w14:paraId="184BB554" w14:textId="77777777" w:rsidR="000724EE" w:rsidRPr="000724EE" w:rsidRDefault="000724EE" w:rsidP="000724EE">
            <w:pPr>
              <w:jc w:val="both"/>
              <w:rPr>
                <w:rFonts w:eastAsia="Times New Roman" w:hAnsi="Times New Roman" w:cs="Arial"/>
                <w:sz w:val="24"/>
                <w:szCs w:val="24"/>
              </w:rPr>
            </w:pPr>
          </w:p>
        </w:tc>
      </w:tr>
      <w:tr w:rsidR="000724EE" w:rsidRPr="000724EE" w14:paraId="05FE97BE" w14:textId="77777777" w:rsidTr="00561FC2">
        <w:trPr>
          <w:trHeight w:val="277"/>
        </w:trPr>
        <w:tc>
          <w:tcPr>
            <w:tcW w:w="445" w:type="dxa"/>
            <w:vAlign w:val="center"/>
          </w:tcPr>
          <w:p w14:paraId="3BAB9182" w14:textId="7CFC255E" w:rsidR="000724EE" w:rsidRPr="000724EE" w:rsidRDefault="000724EE" w:rsidP="000724EE">
            <w:pPr>
              <w:jc w:val="both"/>
              <w:rPr>
                <w:rFonts w:eastAsia="Times New Roman" w:hAnsi="Times New Roman" w:cs="Arial"/>
                <w:sz w:val="24"/>
                <w:szCs w:val="24"/>
              </w:rPr>
            </w:pPr>
            <w:r w:rsidRPr="000724EE">
              <w:rPr>
                <w:rFonts w:eastAsia="Times New Roman" w:hAnsi="Times New Roman" w:cs="Arial"/>
                <w:sz w:val="24"/>
                <w:szCs w:val="24"/>
              </w:rPr>
              <w:t>10</w:t>
            </w:r>
            <w:r w:rsidR="00561FC2">
              <w:rPr>
                <w:rFonts w:eastAsia="Times New Roman" w:hAnsi="Times New Roman" w:cs="Arial"/>
                <w:sz w:val="24"/>
                <w:szCs w:val="24"/>
              </w:rPr>
              <w:t>.</w:t>
            </w:r>
          </w:p>
        </w:tc>
        <w:tc>
          <w:tcPr>
            <w:tcW w:w="6485" w:type="dxa"/>
            <w:gridSpan w:val="3"/>
          </w:tcPr>
          <w:p w14:paraId="3FFA05AA" w14:textId="77777777" w:rsidR="000724EE" w:rsidRPr="000724EE" w:rsidRDefault="000724EE" w:rsidP="000724EE">
            <w:pPr>
              <w:jc w:val="right"/>
              <w:rPr>
                <w:rFonts w:eastAsia="Times New Roman" w:hAnsi="Times New Roman" w:cs="Arial"/>
                <w:b/>
                <w:bCs/>
                <w:sz w:val="24"/>
                <w:szCs w:val="24"/>
              </w:rPr>
            </w:pPr>
            <w:r w:rsidRPr="000724EE">
              <w:rPr>
                <w:rFonts w:eastAsia="Times New Roman" w:hAnsi="Times New Roman" w:cs="Arial"/>
                <w:b/>
                <w:bCs/>
                <w:sz w:val="24"/>
                <w:szCs w:val="24"/>
              </w:rPr>
              <w:t>Bendra suma</w:t>
            </w:r>
            <w:r w:rsidRPr="000724EE">
              <w:rPr>
                <w:rFonts w:eastAsia="Times New Roman" w:hAnsi="Times New Roman" w:cs="Arial"/>
                <w:b/>
                <w:bCs/>
                <w:sz w:val="24"/>
                <w:szCs w:val="24"/>
                <w:lang w:val="en-US"/>
              </w:rPr>
              <w:t>*</w:t>
            </w:r>
            <w:r w:rsidRPr="000724EE">
              <w:rPr>
                <w:rFonts w:eastAsia="Times New Roman" w:hAnsi="Times New Roman" w:cs="Arial"/>
                <w:b/>
                <w:bCs/>
                <w:sz w:val="24"/>
                <w:szCs w:val="24"/>
              </w:rPr>
              <w:t>, Eur su PVM:</w:t>
            </w:r>
          </w:p>
        </w:tc>
        <w:tc>
          <w:tcPr>
            <w:tcW w:w="1772" w:type="dxa"/>
          </w:tcPr>
          <w:p w14:paraId="75B811A3" w14:textId="77777777" w:rsidR="000724EE" w:rsidRPr="000724EE" w:rsidRDefault="000724EE" w:rsidP="000724EE">
            <w:pPr>
              <w:jc w:val="both"/>
              <w:rPr>
                <w:rFonts w:eastAsia="Times New Roman" w:hAnsi="Times New Roman" w:cs="Arial"/>
                <w:sz w:val="24"/>
                <w:szCs w:val="24"/>
              </w:rPr>
            </w:pPr>
          </w:p>
        </w:tc>
        <w:tc>
          <w:tcPr>
            <w:tcW w:w="2047" w:type="dxa"/>
            <w:vAlign w:val="center"/>
          </w:tcPr>
          <w:p w14:paraId="318993F9" w14:textId="77777777" w:rsidR="000724EE" w:rsidRPr="000724EE" w:rsidRDefault="000724EE" w:rsidP="000724EE">
            <w:pPr>
              <w:jc w:val="both"/>
              <w:rPr>
                <w:rFonts w:eastAsia="Times New Roman" w:hAnsi="Times New Roman" w:cs="Arial"/>
                <w:sz w:val="24"/>
                <w:szCs w:val="24"/>
              </w:rPr>
            </w:pPr>
          </w:p>
        </w:tc>
      </w:tr>
    </w:tbl>
    <w:p w14:paraId="1310172A" w14:textId="77777777" w:rsidR="000724EE" w:rsidRPr="000724EE" w:rsidRDefault="000724EE" w:rsidP="000724EE">
      <w:pPr>
        <w:spacing w:after="0" w:line="240" w:lineRule="auto"/>
        <w:ind w:firstLine="567"/>
        <w:jc w:val="both"/>
        <w:rPr>
          <w:rFonts w:ascii="Times New Roman" w:eastAsia="Calibri" w:hAnsi="Times New Roman" w:cs="Times New Roman"/>
          <w:sz w:val="24"/>
          <w:szCs w:val="24"/>
          <w:lang w:eastAsia="lt-LT"/>
          <w14:ligatures w14:val="none"/>
        </w:rPr>
      </w:pPr>
    </w:p>
    <w:p w14:paraId="6B555024" w14:textId="77777777" w:rsidR="000724EE" w:rsidRPr="000724EE" w:rsidRDefault="000724EE" w:rsidP="000724EE">
      <w:pPr>
        <w:spacing w:after="0" w:line="240" w:lineRule="auto"/>
        <w:ind w:firstLine="567"/>
        <w:jc w:val="both"/>
        <w:rPr>
          <w:rFonts w:ascii="Times New Roman" w:eastAsia="Calibri" w:hAnsi="Times New Roman" w:cs="Times New Roman"/>
          <w:sz w:val="24"/>
          <w:szCs w:val="24"/>
          <w:lang w:eastAsia="lt-LT"/>
          <w14:ligatures w14:val="none"/>
        </w:rPr>
      </w:pPr>
      <w:r w:rsidRPr="000724EE">
        <w:rPr>
          <w:rFonts w:ascii="Times New Roman" w:eastAsia="Calibri" w:hAnsi="Times New Roman" w:cs="Times New Roman"/>
          <w:sz w:val="24"/>
          <w:szCs w:val="24"/>
          <w:lang w:eastAsia="lt-LT"/>
          <w14:ligatures w14:val="none"/>
        </w:rPr>
        <w:t>*</w:t>
      </w:r>
      <w:r w:rsidRPr="000724EE">
        <w:rPr>
          <w:rFonts w:ascii="Times New Roman" w:eastAsia="Calibri" w:hAnsi="Times New Roman" w:cs="Times New Roman"/>
          <w:b/>
          <w:bCs/>
          <w:sz w:val="24"/>
          <w:szCs w:val="24"/>
          <w:lang w:eastAsia="lt-LT"/>
          <w14:ligatures w14:val="none"/>
        </w:rPr>
        <w:t xml:space="preserve">Pastaba: </w:t>
      </w:r>
      <w:r w:rsidRPr="000724EE">
        <w:rPr>
          <w:rFonts w:ascii="Times New Roman" w:eastAsia="Calibri" w:hAnsi="Times New Roman" w:cs="Times New Roman"/>
          <w:sz w:val="24"/>
          <w:szCs w:val="24"/>
          <w:lang w:eastAsia="lt-LT"/>
          <w14:ligatures w14:val="none"/>
        </w:rPr>
        <w:t xml:space="preserve">perkančiajai organizacijai priimtina maksimali pasiūlymo kaina yra </w:t>
      </w:r>
      <w:r w:rsidRPr="000724EE">
        <w:rPr>
          <w:rFonts w:ascii="Times New Roman" w:eastAsia="Calibri" w:hAnsi="Times New Roman" w:cs="Times New Roman"/>
          <w:b/>
          <w:bCs/>
          <w:sz w:val="24"/>
          <w:szCs w:val="24"/>
          <w:lang w:eastAsia="lt-LT"/>
          <w14:ligatures w14:val="none"/>
        </w:rPr>
        <w:t>822 347,6</w:t>
      </w:r>
      <w:r w:rsidRPr="000724EE">
        <w:rPr>
          <w:rFonts w:ascii="Times New Roman" w:eastAsia="Calibri" w:hAnsi="Times New Roman" w:cs="Times New Roman"/>
          <w:sz w:val="24"/>
          <w:szCs w:val="24"/>
          <w:lang w:eastAsia="lt-LT"/>
          <w14:ligatures w14:val="none"/>
        </w:rPr>
        <w:t xml:space="preserve"> </w:t>
      </w:r>
      <w:r w:rsidRPr="000724EE">
        <w:rPr>
          <w:rFonts w:ascii="Times New Roman" w:eastAsia="Calibri" w:hAnsi="Times New Roman" w:cs="Times New Roman"/>
          <w:b/>
          <w:bCs/>
          <w:sz w:val="24"/>
          <w:szCs w:val="24"/>
          <w:lang w:eastAsia="lt-LT"/>
          <w14:ligatures w14:val="none"/>
        </w:rPr>
        <w:t>Eur be PVM</w:t>
      </w:r>
      <w:r w:rsidRPr="000724EE">
        <w:rPr>
          <w:rFonts w:ascii="Times New Roman" w:eastAsia="Calibri" w:hAnsi="Times New Roman" w:cs="Times New Roman"/>
          <w:sz w:val="24"/>
          <w:szCs w:val="24"/>
          <w:lang w:eastAsia="lt-LT"/>
          <w14:ligatures w14:val="none"/>
        </w:rPr>
        <w:t xml:space="preserve"> (995 040,59 EUR, įskaitant visus mokesčius). Pasiūlymas, kuriame nurodyta kaina yra didesnė, bus atmestas kaip neatitinkantis pirkimo dokumentuose nustatytų reikalavimų.</w:t>
      </w:r>
    </w:p>
    <w:p w14:paraId="42F06386" w14:textId="77777777" w:rsidR="000724EE" w:rsidRPr="000724EE" w:rsidRDefault="000724EE" w:rsidP="000724EE">
      <w:pPr>
        <w:spacing w:after="0" w:line="240" w:lineRule="auto"/>
        <w:ind w:firstLine="567"/>
        <w:jc w:val="both"/>
        <w:rPr>
          <w:rFonts w:ascii="Times New Roman" w:eastAsia="Calibri" w:hAnsi="Times New Roman" w:cs="Times New Roman"/>
          <w:sz w:val="24"/>
          <w:szCs w:val="24"/>
          <w:lang w:eastAsia="lt-LT"/>
          <w14:ligatures w14:val="none"/>
        </w:rPr>
      </w:pPr>
    </w:p>
    <w:p w14:paraId="1B26DBA1" w14:textId="77777777" w:rsidR="000724EE" w:rsidRPr="000724EE" w:rsidRDefault="000724EE" w:rsidP="000724EE">
      <w:pPr>
        <w:spacing w:after="0" w:line="240" w:lineRule="auto"/>
        <w:ind w:firstLine="567"/>
        <w:jc w:val="both"/>
        <w:rPr>
          <w:rFonts w:ascii="Times New Roman" w:eastAsia="Times New Roman" w:hAnsi="Times New Roman" w:cs="Times New Roman"/>
          <w:sz w:val="24"/>
          <w:szCs w:val="20"/>
          <w14:ligatures w14:val="none"/>
        </w:rPr>
      </w:pPr>
      <w:r w:rsidRPr="000724EE">
        <w:rPr>
          <w:rFonts w:ascii="Times New Roman" w:eastAsia="Times New Roman" w:hAnsi="Times New Roman" w:cs="Times New Roman"/>
          <w:sz w:val="24"/>
          <w:szCs w:val="20"/>
          <w14:ligatures w14:val="none"/>
        </w:rPr>
        <w:lastRenderedPageBreak/>
        <w:t>Į pasiūlymo kainą (įkainius) įskaityti visi tiekėjo mokami mokesčiai ir visos tiekėjo patiriamos su pasiūlymo rengimu ir su sutarties vykdymu susijusios, įskaitant elektroninių sąskaitų faktūrų pateikimo, išlaidos.</w:t>
      </w:r>
    </w:p>
    <w:p w14:paraId="3CC4820F" w14:textId="77777777" w:rsidR="000724EE" w:rsidRPr="000724EE" w:rsidRDefault="000724EE" w:rsidP="000724EE">
      <w:pPr>
        <w:spacing w:after="0" w:line="240" w:lineRule="auto"/>
        <w:ind w:firstLine="567"/>
        <w:jc w:val="both"/>
        <w:rPr>
          <w:rFonts w:ascii="Times New Roman" w:eastAsia="Times New Roman" w:hAnsi="Times New Roman" w:cs="Times New Roman"/>
          <w:sz w:val="24"/>
          <w:szCs w:val="20"/>
          <w14:ligatures w14:val="none"/>
        </w:rPr>
      </w:pPr>
      <w:r w:rsidRPr="000724EE">
        <w:rPr>
          <w:rFonts w:ascii="Times New Roman" w:eastAsia="Times New Roman" w:hAnsi="Times New Roman" w:cs="Times New Roman"/>
          <w:sz w:val="24"/>
          <w:szCs w:val="20"/>
          <w14:ligatures w14:val="none"/>
        </w:rPr>
        <w:t>Tiekėjo pasiūlyme nurodyta bendra kaina (įkainių suma) naudojama tik pasiūlymų palyginimui ir pirkimo laimėtojo nustatymui. Sutarties vykdymo metu tiekėjui bus mokama pagal faktiškai suteiktų paslaugų kiekius padauginus juos iš tiekėjo pasiūlyme nurodyto konkrečios paslaugos įkainio. Nurodyti preliminarūs kiekiai nėra laikomi  maksimaliais.</w:t>
      </w:r>
      <w:r w:rsidRPr="000724EE">
        <w:rPr>
          <w:rFonts w:ascii="Calibri" w:eastAsia="Calibri" w:hAnsi="Calibri" w:cs="Arial"/>
          <w:sz w:val="21"/>
          <w:szCs w:val="21"/>
          <w:lang w:eastAsia="lt-LT"/>
          <w14:ligatures w14:val="none"/>
        </w:rPr>
        <w:t xml:space="preserve"> </w:t>
      </w:r>
      <w:r w:rsidRPr="000724EE">
        <w:rPr>
          <w:rFonts w:ascii="Times New Roman" w:eastAsia="Times New Roman" w:hAnsi="Times New Roman" w:cs="Times New Roman"/>
          <w:sz w:val="24"/>
          <w:szCs w:val="20"/>
          <w14:ligatures w14:val="none"/>
        </w:rPr>
        <w:t>Paslaugos bus perkamos pagal perkančiosios organizacijos poreikį, o jų kiekis gali būti keičiamas (didėti ar mažėti) perkančiosios organizacijos iniciatyva, neviršijant aukščiau nurodytos sumos.</w:t>
      </w:r>
    </w:p>
    <w:p w14:paraId="59BE59BB" w14:textId="77777777" w:rsidR="000724EE" w:rsidRPr="000724EE" w:rsidRDefault="000724EE" w:rsidP="000724EE">
      <w:pPr>
        <w:spacing w:after="0" w:line="240" w:lineRule="auto"/>
        <w:ind w:firstLine="567"/>
        <w:jc w:val="both"/>
        <w:rPr>
          <w:rFonts w:ascii="Times New Roman" w:eastAsia="Times New Roman" w:hAnsi="Times New Roman" w:cs="Times New Roman"/>
          <w:i/>
          <w:sz w:val="24"/>
          <w:szCs w:val="20"/>
          <w14:ligatures w14:val="none"/>
        </w:rPr>
      </w:pPr>
    </w:p>
    <w:p w14:paraId="7685446E" w14:textId="77777777" w:rsidR="000724EE" w:rsidRPr="000724EE" w:rsidRDefault="000724EE" w:rsidP="000724EE">
      <w:pPr>
        <w:spacing w:after="0" w:line="240" w:lineRule="auto"/>
        <w:ind w:firstLine="567"/>
        <w:jc w:val="both"/>
        <w:rPr>
          <w:rFonts w:ascii="Times New Roman" w:eastAsia="Times New Roman" w:hAnsi="Times New Roman" w:cs="Times New Roman"/>
          <w:i/>
          <w:sz w:val="24"/>
          <w:szCs w:val="20"/>
          <w14:ligatures w14:val="none"/>
        </w:rPr>
      </w:pPr>
      <w:r w:rsidRPr="000724EE">
        <w:rPr>
          <w:rFonts w:ascii="Times New Roman" w:eastAsia="Times New Roman" w:hAnsi="Times New Roman" w:cs="Times New Roman"/>
          <w:i/>
          <w:sz w:val="24"/>
          <w:szCs w:val="20"/>
          <w14:ligatures w14:val="none"/>
        </w:rPr>
        <w:t>Tais atvejais, kai pagal galiojančius teisės aktus dalyviui nereikia mokėti PVM, jis nurodo bendrą pasiūlymo kainą be PVM ir priežastis, dėl kurių PVM nemoka.</w:t>
      </w:r>
    </w:p>
    <w:p w14:paraId="719F2692" w14:textId="77777777" w:rsidR="000724EE" w:rsidRPr="000724EE" w:rsidRDefault="000724EE" w:rsidP="000724EE">
      <w:pPr>
        <w:spacing w:after="0" w:line="240" w:lineRule="auto"/>
        <w:ind w:firstLine="567"/>
        <w:jc w:val="both"/>
        <w:rPr>
          <w:rFonts w:ascii="Times New Roman" w:eastAsia="Times New Roman" w:hAnsi="Times New Roman" w:cs="Times New Roman"/>
          <w:i/>
          <w:sz w:val="24"/>
          <w:szCs w:val="20"/>
          <w14:ligatures w14:val="none"/>
        </w:rPr>
      </w:pPr>
    </w:p>
    <w:p w14:paraId="01979D90"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Informacija apie kiekvieno tiekėjų grupės partnerio savo jėgomis numatomų teikti paslaugų dalies vertę (pildoma, kai pasiūlymą pateikia tiekėjų grupė):</w:t>
      </w:r>
    </w:p>
    <w:tbl>
      <w:tblPr>
        <w:tblW w:w="10687" w:type="dxa"/>
        <w:tblCellMar>
          <w:left w:w="10" w:type="dxa"/>
          <w:right w:w="10" w:type="dxa"/>
        </w:tblCellMar>
        <w:tblLook w:val="04A0" w:firstRow="1" w:lastRow="0" w:firstColumn="1" w:lastColumn="0" w:noHBand="0" w:noVBand="1"/>
      </w:tblPr>
      <w:tblGrid>
        <w:gridCol w:w="720"/>
        <w:gridCol w:w="2539"/>
        <w:gridCol w:w="3396"/>
        <w:gridCol w:w="2352"/>
        <w:gridCol w:w="1680"/>
      </w:tblGrid>
      <w:tr w:rsidR="000724EE" w:rsidRPr="000724EE" w14:paraId="7D33D100" w14:textId="77777777" w:rsidTr="007C6591">
        <w:trPr>
          <w:trHeight w:val="622"/>
        </w:trPr>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44DCB"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Eil. Nr.</w:t>
            </w:r>
          </w:p>
        </w:tc>
        <w:tc>
          <w:tcPr>
            <w:tcW w:w="25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A92C3A"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Partnerio pavadinimas</w:t>
            </w:r>
          </w:p>
        </w:tc>
        <w:tc>
          <w:tcPr>
            <w:tcW w:w="33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29D5A"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Numatomos teikti paslaugos</w:t>
            </w:r>
          </w:p>
        </w:tc>
        <w:tc>
          <w:tcPr>
            <w:tcW w:w="40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2B539F"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Partnerio paslaugų dalies vertė pasiūlymo kainoje</w:t>
            </w:r>
          </w:p>
        </w:tc>
      </w:tr>
      <w:tr w:rsidR="000724EE" w:rsidRPr="000724EE" w14:paraId="27FF929C" w14:textId="77777777" w:rsidTr="007C6591">
        <w:trPr>
          <w:trHeight w:val="161"/>
        </w:trPr>
        <w:tc>
          <w:tcPr>
            <w:tcW w:w="7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E5EFD3"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25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E512F"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33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D689E"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3487F"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EUR su PVM</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0F478"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Proc.</w:t>
            </w:r>
          </w:p>
        </w:tc>
      </w:tr>
      <w:tr w:rsidR="000724EE" w:rsidRPr="000724EE" w14:paraId="3C5747FC" w14:textId="77777777" w:rsidTr="007C6591">
        <w:trPr>
          <w:trHeight w:val="304"/>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83D8C"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DD34A"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3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F96E6"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CC74E"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6B555"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r w:rsidR="000724EE" w:rsidRPr="000724EE" w14:paraId="468488B9" w14:textId="77777777" w:rsidTr="007C6591">
        <w:trPr>
          <w:trHeight w:val="304"/>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15AAC"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0674E"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3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7E7AF"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0284D"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6D209"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r w:rsidR="000724EE" w:rsidRPr="000724EE" w14:paraId="55B71CC0" w14:textId="77777777" w:rsidTr="007C6591">
        <w:trPr>
          <w:trHeight w:val="304"/>
        </w:trPr>
        <w:tc>
          <w:tcPr>
            <w:tcW w:w="66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DF8CC" w14:textId="77777777" w:rsidR="000724EE" w:rsidRPr="000724EE" w:rsidRDefault="000724EE" w:rsidP="000724EE">
            <w:pPr>
              <w:spacing w:after="0" w:line="240" w:lineRule="auto"/>
              <w:jc w:val="right"/>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Viso:</w:t>
            </w:r>
          </w:p>
        </w:tc>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E90EA"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A1C94"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bl>
    <w:p w14:paraId="6CD6DA6C"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p w14:paraId="098657ED"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Dalyvis pasiūlyme privalo nurodyti žinomus subtiekėjus:</w:t>
      </w:r>
    </w:p>
    <w:tbl>
      <w:tblPr>
        <w:tblStyle w:val="Lentelstinklelis"/>
        <w:tblW w:w="0" w:type="auto"/>
        <w:tblInd w:w="0" w:type="dxa"/>
        <w:tblLook w:val="04A0" w:firstRow="1" w:lastRow="0" w:firstColumn="1" w:lastColumn="0" w:noHBand="0" w:noVBand="1"/>
      </w:tblPr>
      <w:tblGrid>
        <w:gridCol w:w="736"/>
        <w:gridCol w:w="2631"/>
        <w:gridCol w:w="3562"/>
        <w:gridCol w:w="2321"/>
        <w:gridCol w:w="1511"/>
      </w:tblGrid>
      <w:tr w:rsidR="000724EE" w:rsidRPr="000724EE" w14:paraId="2129B0F3" w14:textId="77777777" w:rsidTr="007C6591">
        <w:trPr>
          <w:trHeight w:val="926"/>
        </w:trPr>
        <w:tc>
          <w:tcPr>
            <w:tcW w:w="736" w:type="dxa"/>
            <w:vMerge w:val="restart"/>
            <w:vAlign w:val="center"/>
          </w:tcPr>
          <w:p w14:paraId="01E7C7CA" w14:textId="77777777" w:rsidR="000724EE" w:rsidRPr="000724EE" w:rsidRDefault="000724EE" w:rsidP="000724EE">
            <w:pPr>
              <w:jc w:val="center"/>
              <w:rPr>
                <w:rFonts w:hAnsi="Calibri" w:cs="Arial"/>
                <w:b/>
                <w:sz w:val="24"/>
              </w:rPr>
            </w:pPr>
            <w:r w:rsidRPr="000724EE">
              <w:rPr>
                <w:rFonts w:hAnsi="Calibri" w:cs="Arial"/>
                <w:b/>
                <w:sz w:val="24"/>
              </w:rPr>
              <w:t>Eil. Nr.</w:t>
            </w:r>
          </w:p>
        </w:tc>
        <w:tc>
          <w:tcPr>
            <w:tcW w:w="2631" w:type="dxa"/>
            <w:vMerge w:val="restart"/>
            <w:vAlign w:val="center"/>
          </w:tcPr>
          <w:p w14:paraId="33E835B3" w14:textId="77777777" w:rsidR="000724EE" w:rsidRPr="000724EE" w:rsidRDefault="000724EE" w:rsidP="000724EE">
            <w:pPr>
              <w:jc w:val="center"/>
              <w:rPr>
                <w:rFonts w:hAnsi="Calibri" w:cs="Arial"/>
                <w:b/>
                <w:sz w:val="24"/>
              </w:rPr>
            </w:pPr>
            <w:r w:rsidRPr="000724EE">
              <w:rPr>
                <w:rFonts w:hAnsi="Calibri" w:cs="Arial"/>
                <w:b/>
                <w:sz w:val="24"/>
              </w:rPr>
              <w:t>Pavadinimas, kodas ir adresas</w:t>
            </w:r>
          </w:p>
        </w:tc>
        <w:tc>
          <w:tcPr>
            <w:tcW w:w="3561" w:type="dxa"/>
            <w:vMerge w:val="restart"/>
            <w:vAlign w:val="center"/>
          </w:tcPr>
          <w:p w14:paraId="6E60D909" w14:textId="77777777" w:rsidR="000724EE" w:rsidRPr="000724EE" w:rsidRDefault="000724EE" w:rsidP="000724EE">
            <w:pPr>
              <w:jc w:val="center"/>
              <w:rPr>
                <w:rFonts w:hAnsi="Calibri" w:cs="Arial"/>
                <w:b/>
                <w:sz w:val="24"/>
              </w:rPr>
            </w:pPr>
            <w:r w:rsidRPr="000724EE">
              <w:rPr>
                <w:rFonts w:hAnsi="Calibri" w:cs="Arial"/>
                <w:b/>
                <w:sz w:val="24"/>
              </w:rPr>
              <w:t>Numatomos suteikti paslaugos</w:t>
            </w:r>
          </w:p>
        </w:tc>
        <w:tc>
          <w:tcPr>
            <w:tcW w:w="3831" w:type="dxa"/>
            <w:gridSpan w:val="2"/>
            <w:vAlign w:val="center"/>
          </w:tcPr>
          <w:p w14:paraId="14732A47" w14:textId="77777777" w:rsidR="000724EE" w:rsidRPr="000724EE" w:rsidRDefault="000724EE" w:rsidP="000724EE">
            <w:pPr>
              <w:jc w:val="center"/>
              <w:rPr>
                <w:rFonts w:hAnsi="Calibri" w:cs="Arial"/>
                <w:b/>
                <w:sz w:val="24"/>
              </w:rPr>
            </w:pPr>
            <w:r w:rsidRPr="000724EE">
              <w:rPr>
                <w:rFonts w:hAnsi="Calibri" w:cs="Arial"/>
                <w:b/>
                <w:sz w:val="24"/>
              </w:rPr>
              <w:t>Pirkimo sutarties dalis pasi</w:t>
            </w:r>
            <w:r w:rsidRPr="000724EE">
              <w:rPr>
                <w:rFonts w:hAnsi="Calibri" w:cs="Arial"/>
                <w:b/>
                <w:sz w:val="24"/>
              </w:rPr>
              <w:t>ū</w:t>
            </w:r>
            <w:r w:rsidRPr="000724EE">
              <w:rPr>
                <w:rFonts w:hAnsi="Calibri" w:cs="Arial"/>
                <w:b/>
                <w:sz w:val="24"/>
              </w:rPr>
              <w:t>lymo kainoje, kuriai ketinama pasitelkti subtiek</w:t>
            </w:r>
            <w:r w:rsidRPr="000724EE">
              <w:rPr>
                <w:rFonts w:hAnsi="Calibri" w:cs="Arial"/>
                <w:b/>
                <w:sz w:val="24"/>
              </w:rPr>
              <w:t>ė</w:t>
            </w:r>
            <w:r w:rsidRPr="000724EE">
              <w:rPr>
                <w:rFonts w:hAnsi="Calibri" w:cs="Arial"/>
                <w:b/>
                <w:sz w:val="24"/>
              </w:rPr>
              <w:t>jus</w:t>
            </w:r>
          </w:p>
        </w:tc>
      </w:tr>
      <w:tr w:rsidR="000724EE" w:rsidRPr="000724EE" w14:paraId="3FE140CB" w14:textId="77777777" w:rsidTr="007C6591">
        <w:trPr>
          <w:trHeight w:val="154"/>
        </w:trPr>
        <w:tc>
          <w:tcPr>
            <w:tcW w:w="736" w:type="dxa"/>
            <w:vMerge/>
            <w:vAlign w:val="center"/>
          </w:tcPr>
          <w:p w14:paraId="577614DF" w14:textId="77777777" w:rsidR="000724EE" w:rsidRPr="000724EE" w:rsidRDefault="000724EE" w:rsidP="000724EE">
            <w:pPr>
              <w:jc w:val="center"/>
              <w:rPr>
                <w:rFonts w:hAnsi="Calibri" w:cs="Arial"/>
                <w:b/>
                <w:sz w:val="24"/>
              </w:rPr>
            </w:pPr>
          </w:p>
        </w:tc>
        <w:tc>
          <w:tcPr>
            <w:tcW w:w="2631" w:type="dxa"/>
            <w:vMerge/>
            <w:vAlign w:val="center"/>
          </w:tcPr>
          <w:p w14:paraId="680B8A7F" w14:textId="77777777" w:rsidR="000724EE" w:rsidRPr="000724EE" w:rsidRDefault="000724EE" w:rsidP="000724EE">
            <w:pPr>
              <w:jc w:val="center"/>
              <w:rPr>
                <w:rFonts w:hAnsi="Calibri" w:cs="Arial"/>
                <w:b/>
                <w:sz w:val="24"/>
              </w:rPr>
            </w:pPr>
          </w:p>
        </w:tc>
        <w:tc>
          <w:tcPr>
            <w:tcW w:w="3561" w:type="dxa"/>
            <w:vMerge/>
            <w:vAlign w:val="center"/>
          </w:tcPr>
          <w:p w14:paraId="1DCD2206" w14:textId="77777777" w:rsidR="000724EE" w:rsidRPr="000724EE" w:rsidRDefault="000724EE" w:rsidP="000724EE">
            <w:pPr>
              <w:jc w:val="center"/>
              <w:rPr>
                <w:rFonts w:hAnsi="Calibri" w:cs="Arial"/>
                <w:b/>
                <w:sz w:val="24"/>
              </w:rPr>
            </w:pPr>
          </w:p>
        </w:tc>
        <w:tc>
          <w:tcPr>
            <w:tcW w:w="2321" w:type="dxa"/>
            <w:vAlign w:val="center"/>
          </w:tcPr>
          <w:p w14:paraId="619F0BA1" w14:textId="77777777" w:rsidR="000724EE" w:rsidRPr="000724EE" w:rsidRDefault="000724EE" w:rsidP="000724EE">
            <w:pPr>
              <w:jc w:val="center"/>
              <w:rPr>
                <w:rFonts w:hAnsi="Calibri" w:cs="Arial"/>
                <w:b/>
                <w:sz w:val="24"/>
              </w:rPr>
            </w:pPr>
            <w:r w:rsidRPr="000724EE">
              <w:rPr>
                <w:rFonts w:hAnsi="Calibri" w:cs="Arial"/>
                <w:b/>
                <w:sz w:val="24"/>
              </w:rPr>
              <w:t>EUR su PVM</w:t>
            </w:r>
          </w:p>
        </w:tc>
        <w:tc>
          <w:tcPr>
            <w:tcW w:w="1509" w:type="dxa"/>
            <w:vAlign w:val="center"/>
          </w:tcPr>
          <w:p w14:paraId="2D8E1C52" w14:textId="77777777" w:rsidR="000724EE" w:rsidRPr="000724EE" w:rsidRDefault="000724EE" w:rsidP="000724EE">
            <w:pPr>
              <w:jc w:val="center"/>
              <w:rPr>
                <w:rFonts w:hAnsi="Calibri" w:cs="Arial"/>
                <w:b/>
                <w:sz w:val="24"/>
              </w:rPr>
            </w:pPr>
            <w:r w:rsidRPr="000724EE">
              <w:rPr>
                <w:rFonts w:hAnsi="Calibri" w:cs="Arial"/>
                <w:b/>
                <w:sz w:val="24"/>
              </w:rPr>
              <w:t>Proc.</w:t>
            </w:r>
          </w:p>
        </w:tc>
      </w:tr>
      <w:tr w:rsidR="000724EE" w:rsidRPr="000724EE" w14:paraId="192F08EF" w14:textId="77777777" w:rsidTr="007C6591">
        <w:trPr>
          <w:trHeight w:val="316"/>
        </w:trPr>
        <w:tc>
          <w:tcPr>
            <w:tcW w:w="10761" w:type="dxa"/>
            <w:gridSpan w:val="5"/>
          </w:tcPr>
          <w:p w14:paraId="3F7F7EC4" w14:textId="77777777" w:rsidR="000724EE" w:rsidRPr="000724EE" w:rsidRDefault="000724EE" w:rsidP="000724EE">
            <w:pPr>
              <w:jc w:val="center"/>
              <w:rPr>
                <w:rFonts w:hAnsi="Calibri" w:cs="Arial"/>
                <w:bCs/>
                <w:sz w:val="24"/>
              </w:rPr>
            </w:pPr>
            <w:r w:rsidRPr="000724EE">
              <w:rPr>
                <w:rFonts w:hAnsi="Calibri" w:cs="Arial"/>
                <w:b/>
                <w:sz w:val="24"/>
              </w:rPr>
              <w:t>Subtiek</w:t>
            </w:r>
            <w:r w:rsidRPr="000724EE">
              <w:rPr>
                <w:rFonts w:hAnsi="Calibri" w:cs="Arial"/>
                <w:b/>
                <w:sz w:val="24"/>
              </w:rPr>
              <w:t>ė</w:t>
            </w:r>
            <w:r w:rsidRPr="000724EE">
              <w:rPr>
                <w:rFonts w:hAnsi="Calibri" w:cs="Arial"/>
                <w:b/>
                <w:sz w:val="24"/>
              </w:rPr>
              <w:t>jai, kuri</w:t>
            </w:r>
            <w:r w:rsidRPr="000724EE">
              <w:rPr>
                <w:rFonts w:hAnsi="Calibri" w:cs="Arial"/>
                <w:b/>
                <w:sz w:val="24"/>
              </w:rPr>
              <w:t>ų</w:t>
            </w:r>
            <w:r w:rsidRPr="000724EE">
              <w:rPr>
                <w:rFonts w:hAnsi="Calibri" w:cs="Arial"/>
                <w:b/>
                <w:sz w:val="24"/>
              </w:rPr>
              <w:t xml:space="preserve"> paj</w:t>
            </w:r>
            <w:r w:rsidRPr="000724EE">
              <w:rPr>
                <w:rFonts w:hAnsi="Calibri" w:cs="Arial"/>
                <w:b/>
                <w:sz w:val="24"/>
              </w:rPr>
              <w:t>ė</w:t>
            </w:r>
            <w:r w:rsidRPr="000724EE">
              <w:rPr>
                <w:rFonts w:hAnsi="Calibri" w:cs="Arial"/>
                <w:b/>
                <w:sz w:val="24"/>
              </w:rPr>
              <w:t xml:space="preserve">gumais remiamasi </w:t>
            </w:r>
            <w:r w:rsidRPr="000724EE">
              <w:rPr>
                <w:rFonts w:hAnsi="Calibri" w:cs="Arial"/>
                <w:b/>
                <w:sz w:val="24"/>
              </w:rPr>
              <w:t>į</w:t>
            </w:r>
            <w:r w:rsidRPr="000724EE">
              <w:rPr>
                <w:rFonts w:hAnsi="Calibri" w:cs="Arial"/>
                <w:b/>
                <w:sz w:val="24"/>
              </w:rPr>
              <w:t>rodin</w:t>
            </w:r>
            <w:r w:rsidRPr="000724EE">
              <w:rPr>
                <w:rFonts w:hAnsi="Calibri" w:cs="Arial"/>
                <w:b/>
                <w:sz w:val="24"/>
              </w:rPr>
              <w:t>ė</w:t>
            </w:r>
            <w:r w:rsidRPr="000724EE">
              <w:rPr>
                <w:rFonts w:hAnsi="Calibri" w:cs="Arial"/>
                <w:b/>
                <w:sz w:val="24"/>
              </w:rPr>
              <w:t>jant kvalifikacijos atitikt</w:t>
            </w:r>
            <w:r w:rsidRPr="000724EE">
              <w:rPr>
                <w:rFonts w:hAnsi="Calibri" w:cs="Arial"/>
                <w:b/>
                <w:sz w:val="24"/>
              </w:rPr>
              <w:t>į</w:t>
            </w:r>
            <w:r w:rsidRPr="000724EE">
              <w:rPr>
                <w:rFonts w:hAnsi="Calibri" w:cs="Arial"/>
                <w:b/>
                <w:sz w:val="24"/>
              </w:rPr>
              <w:t xml:space="preserve"> </w:t>
            </w:r>
            <w:r w:rsidRPr="000724EE">
              <w:rPr>
                <w:rFonts w:hAnsi="Calibri" w:cs="Arial"/>
                <w:bCs/>
                <w:sz w:val="24"/>
              </w:rPr>
              <w:t>(jeigu taikoma)</w:t>
            </w:r>
          </w:p>
        </w:tc>
      </w:tr>
      <w:tr w:rsidR="000724EE" w:rsidRPr="000724EE" w14:paraId="0C0FD4A8" w14:textId="77777777" w:rsidTr="007C6591">
        <w:trPr>
          <w:trHeight w:val="292"/>
        </w:trPr>
        <w:tc>
          <w:tcPr>
            <w:tcW w:w="736" w:type="dxa"/>
          </w:tcPr>
          <w:p w14:paraId="3C768999" w14:textId="77777777" w:rsidR="000724EE" w:rsidRPr="000724EE" w:rsidRDefault="000724EE" w:rsidP="000724EE">
            <w:pPr>
              <w:jc w:val="both"/>
              <w:rPr>
                <w:rFonts w:hAnsi="Calibri" w:cs="Arial"/>
                <w:sz w:val="24"/>
              </w:rPr>
            </w:pPr>
          </w:p>
        </w:tc>
        <w:tc>
          <w:tcPr>
            <w:tcW w:w="2631" w:type="dxa"/>
          </w:tcPr>
          <w:p w14:paraId="2A898514" w14:textId="77777777" w:rsidR="000724EE" w:rsidRPr="000724EE" w:rsidRDefault="000724EE" w:rsidP="000724EE">
            <w:pPr>
              <w:jc w:val="both"/>
              <w:rPr>
                <w:rFonts w:hAnsi="Calibri" w:cs="Arial"/>
                <w:sz w:val="24"/>
              </w:rPr>
            </w:pPr>
          </w:p>
        </w:tc>
        <w:tc>
          <w:tcPr>
            <w:tcW w:w="3561" w:type="dxa"/>
          </w:tcPr>
          <w:p w14:paraId="78C32994" w14:textId="77777777" w:rsidR="000724EE" w:rsidRPr="000724EE" w:rsidRDefault="000724EE" w:rsidP="000724EE">
            <w:pPr>
              <w:jc w:val="both"/>
              <w:rPr>
                <w:rFonts w:hAnsi="Calibri" w:cs="Arial"/>
                <w:sz w:val="24"/>
              </w:rPr>
            </w:pPr>
          </w:p>
        </w:tc>
        <w:tc>
          <w:tcPr>
            <w:tcW w:w="2321" w:type="dxa"/>
          </w:tcPr>
          <w:p w14:paraId="721F0062" w14:textId="77777777" w:rsidR="000724EE" w:rsidRPr="000724EE" w:rsidRDefault="000724EE" w:rsidP="000724EE">
            <w:pPr>
              <w:jc w:val="both"/>
              <w:rPr>
                <w:rFonts w:hAnsi="Calibri" w:cs="Arial"/>
                <w:sz w:val="24"/>
              </w:rPr>
            </w:pPr>
          </w:p>
        </w:tc>
        <w:tc>
          <w:tcPr>
            <w:tcW w:w="1509" w:type="dxa"/>
          </w:tcPr>
          <w:p w14:paraId="2A5EA5EA" w14:textId="77777777" w:rsidR="000724EE" w:rsidRPr="000724EE" w:rsidRDefault="000724EE" w:rsidP="000724EE">
            <w:pPr>
              <w:jc w:val="both"/>
              <w:rPr>
                <w:rFonts w:hAnsi="Calibri" w:cs="Arial"/>
                <w:sz w:val="24"/>
              </w:rPr>
            </w:pPr>
          </w:p>
        </w:tc>
      </w:tr>
      <w:tr w:rsidR="000724EE" w:rsidRPr="000724EE" w14:paraId="37F4C19C" w14:textId="77777777" w:rsidTr="007C6591">
        <w:trPr>
          <w:trHeight w:val="292"/>
        </w:trPr>
        <w:tc>
          <w:tcPr>
            <w:tcW w:w="736" w:type="dxa"/>
          </w:tcPr>
          <w:p w14:paraId="565DF1EB" w14:textId="77777777" w:rsidR="000724EE" w:rsidRPr="000724EE" w:rsidRDefault="000724EE" w:rsidP="000724EE">
            <w:pPr>
              <w:jc w:val="both"/>
              <w:rPr>
                <w:rFonts w:hAnsi="Calibri" w:cs="Arial"/>
                <w:sz w:val="24"/>
              </w:rPr>
            </w:pPr>
          </w:p>
        </w:tc>
        <w:tc>
          <w:tcPr>
            <w:tcW w:w="2631" w:type="dxa"/>
          </w:tcPr>
          <w:p w14:paraId="6D16A9BF" w14:textId="77777777" w:rsidR="000724EE" w:rsidRPr="000724EE" w:rsidRDefault="000724EE" w:rsidP="000724EE">
            <w:pPr>
              <w:jc w:val="both"/>
              <w:rPr>
                <w:rFonts w:hAnsi="Calibri" w:cs="Arial"/>
                <w:sz w:val="24"/>
              </w:rPr>
            </w:pPr>
          </w:p>
        </w:tc>
        <w:tc>
          <w:tcPr>
            <w:tcW w:w="3561" w:type="dxa"/>
          </w:tcPr>
          <w:p w14:paraId="197AFB60" w14:textId="77777777" w:rsidR="000724EE" w:rsidRPr="000724EE" w:rsidRDefault="000724EE" w:rsidP="000724EE">
            <w:pPr>
              <w:jc w:val="both"/>
              <w:rPr>
                <w:rFonts w:hAnsi="Calibri" w:cs="Arial"/>
                <w:sz w:val="24"/>
              </w:rPr>
            </w:pPr>
          </w:p>
        </w:tc>
        <w:tc>
          <w:tcPr>
            <w:tcW w:w="2321" w:type="dxa"/>
          </w:tcPr>
          <w:p w14:paraId="1E0A5670" w14:textId="77777777" w:rsidR="000724EE" w:rsidRPr="000724EE" w:rsidRDefault="000724EE" w:rsidP="000724EE">
            <w:pPr>
              <w:jc w:val="both"/>
              <w:rPr>
                <w:rFonts w:hAnsi="Calibri" w:cs="Arial"/>
                <w:sz w:val="24"/>
              </w:rPr>
            </w:pPr>
          </w:p>
        </w:tc>
        <w:tc>
          <w:tcPr>
            <w:tcW w:w="1509" w:type="dxa"/>
          </w:tcPr>
          <w:p w14:paraId="0DA2C1E2" w14:textId="77777777" w:rsidR="000724EE" w:rsidRPr="000724EE" w:rsidRDefault="000724EE" w:rsidP="000724EE">
            <w:pPr>
              <w:jc w:val="both"/>
              <w:rPr>
                <w:rFonts w:hAnsi="Calibri" w:cs="Arial"/>
                <w:sz w:val="24"/>
              </w:rPr>
            </w:pPr>
          </w:p>
        </w:tc>
      </w:tr>
      <w:tr w:rsidR="000724EE" w:rsidRPr="000724EE" w14:paraId="0E97CFB7" w14:textId="77777777" w:rsidTr="007C6591">
        <w:trPr>
          <w:trHeight w:val="304"/>
        </w:trPr>
        <w:tc>
          <w:tcPr>
            <w:tcW w:w="736" w:type="dxa"/>
          </w:tcPr>
          <w:p w14:paraId="43B45497" w14:textId="77777777" w:rsidR="000724EE" w:rsidRPr="000724EE" w:rsidRDefault="000724EE" w:rsidP="000724EE">
            <w:pPr>
              <w:jc w:val="both"/>
              <w:rPr>
                <w:rFonts w:hAnsi="Calibri" w:cs="Arial"/>
                <w:sz w:val="24"/>
              </w:rPr>
            </w:pPr>
          </w:p>
        </w:tc>
        <w:tc>
          <w:tcPr>
            <w:tcW w:w="2631" w:type="dxa"/>
          </w:tcPr>
          <w:p w14:paraId="781DF34D" w14:textId="77777777" w:rsidR="000724EE" w:rsidRPr="000724EE" w:rsidRDefault="000724EE" w:rsidP="000724EE">
            <w:pPr>
              <w:jc w:val="both"/>
              <w:rPr>
                <w:rFonts w:hAnsi="Calibri" w:cs="Arial"/>
                <w:sz w:val="24"/>
              </w:rPr>
            </w:pPr>
          </w:p>
        </w:tc>
        <w:tc>
          <w:tcPr>
            <w:tcW w:w="3561" w:type="dxa"/>
          </w:tcPr>
          <w:p w14:paraId="300BD7FF" w14:textId="77777777" w:rsidR="000724EE" w:rsidRPr="000724EE" w:rsidRDefault="000724EE" w:rsidP="000724EE">
            <w:pPr>
              <w:jc w:val="both"/>
              <w:rPr>
                <w:rFonts w:hAnsi="Calibri" w:cs="Arial"/>
                <w:sz w:val="24"/>
              </w:rPr>
            </w:pPr>
          </w:p>
        </w:tc>
        <w:tc>
          <w:tcPr>
            <w:tcW w:w="2321" w:type="dxa"/>
          </w:tcPr>
          <w:p w14:paraId="516A1166" w14:textId="77777777" w:rsidR="000724EE" w:rsidRPr="000724EE" w:rsidRDefault="000724EE" w:rsidP="000724EE">
            <w:pPr>
              <w:jc w:val="both"/>
              <w:rPr>
                <w:rFonts w:hAnsi="Calibri" w:cs="Arial"/>
                <w:sz w:val="24"/>
              </w:rPr>
            </w:pPr>
          </w:p>
        </w:tc>
        <w:tc>
          <w:tcPr>
            <w:tcW w:w="1509" w:type="dxa"/>
          </w:tcPr>
          <w:p w14:paraId="6D2A65FF" w14:textId="77777777" w:rsidR="000724EE" w:rsidRPr="000724EE" w:rsidRDefault="000724EE" w:rsidP="000724EE">
            <w:pPr>
              <w:jc w:val="both"/>
              <w:rPr>
                <w:rFonts w:hAnsi="Calibri" w:cs="Arial"/>
                <w:sz w:val="24"/>
              </w:rPr>
            </w:pPr>
          </w:p>
        </w:tc>
      </w:tr>
      <w:tr w:rsidR="000724EE" w:rsidRPr="000724EE" w14:paraId="4406ED6A" w14:textId="77777777" w:rsidTr="007C6591">
        <w:trPr>
          <w:trHeight w:val="292"/>
        </w:trPr>
        <w:tc>
          <w:tcPr>
            <w:tcW w:w="736" w:type="dxa"/>
          </w:tcPr>
          <w:p w14:paraId="71085E7E" w14:textId="77777777" w:rsidR="000724EE" w:rsidRPr="000724EE" w:rsidRDefault="000724EE" w:rsidP="000724EE">
            <w:pPr>
              <w:jc w:val="both"/>
              <w:rPr>
                <w:rFonts w:hAnsi="Calibri" w:cs="Arial"/>
                <w:sz w:val="24"/>
              </w:rPr>
            </w:pPr>
          </w:p>
        </w:tc>
        <w:tc>
          <w:tcPr>
            <w:tcW w:w="2631" w:type="dxa"/>
          </w:tcPr>
          <w:p w14:paraId="691DFEC2" w14:textId="77777777" w:rsidR="000724EE" w:rsidRPr="000724EE" w:rsidRDefault="000724EE" w:rsidP="000724EE">
            <w:pPr>
              <w:jc w:val="both"/>
              <w:rPr>
                <w:rFonts w:hAnsi="Calibri" w:cs="Arial"/>
                <w:sz w:val="24"/>
              </w:rPr>
            </w:pPr>
          </w:p>
        </w:tc>
        <w:tc>
          <w:tcPr>
            <w:tcW w:w="3561" w:type="dxa"/>
          </w:tcPr>
          <w:p w14:paraId="3EC34366" w14:textId="77777777" w:rsidR="000724EE" w:rsidRPr="000724EE" w:rsidRDefault="000724EE" w:rsidP="000724EE">
            <w:pPr>
              <w:jc w:val="both"/>
              <w:rPr>
                <w:rFonts w:hAnsi="Calibri" w:cs="Arial"/>
                <w:sz w:val="24"/>
              </w:rPr>
            </w:pPr>
          </w:p>
        </w:tc>
        <w:tc>
          <w:tcPr>
            <w:tcW w:w="2321" w:type="dxa"/>
          </w:tcPr>
          <w:p w14:paraId="63FD819C" w14:textId="77777777" w:rsidR="000724EE" w:rsidRPr="000724EE" w:rsidRDefault="000724EE" w:rsidP="000724EE">
            <w:pPr>
              <w:jc w:val="both"/>
              <w:rPr>
                <w:rFonts w:hAnsi="Calibri" w:cs="Arial"/>
                <w:sz w:val="24"/>
              </w:rPr>
            </w:pPr>
          </w:p>
        </w:tc>
        <w:tc>
          <w:tcPr>
            <w:tcW w:w="1509" w:type="dxa"/>
          </w:tcPr>
          <w:p w14:paraId="0F622A8C" w14:textId="77777777" w:rsidR="000724EE" w:rsidRPr="000724EE" w:rsidRDefault="000724EE" w:rsidP="000724EE">
            <w:pPr>
              <w:jc w:val="both"/>
              <w:rPr>
                <w:rFonts w:hAnsi="Calibri" w:cs="Arial"/>
                <w:sz w:val="24"/>
              </w:rPr>
            </w:pPr>
          </w:p>
        </w:tc>
      </w:tr>
      <w:tr w:rsidR="000724EE" w:rsidRPr="000724EE" w14:paraId="37F04F85" w14:textId="77777777" w:rsidTr="007C6591">
        <w:trPr>
          <w:trHeight w:val="292"/>
        </w:trPr>
        <w:tc>
          <w:tcPr>
            <w:tcW w:w="6929" w:type="dxa"/>
            <w:gridSpan w:val="3"/>
          </w:tcPr>
          <w:p w14:paraId="58CEC9F5" w14:textId="77777777" w:rsidR="000724EE" w:rsidRPr="000724EE" w:rsidRDefault="000724EE" w:rsidP="000724EE">
            <w:pPr>
              <w:jc w:val="right"/>
              <w:rPr>
                <w:rFonts w:hAnsi="Calibri" w:cs="Arial"/>
                <w:sz w:val="24"/>
              </w:rPr>
            </w:pPr>
            <w:r w:rsidRPr="000724EE">
              <w:rPr>
                <w:rFonts w:hAnsi="Calibri" w:cs="Arial"/>
                <w:b/>
                <w:sz w:val="24"/>
              </w:rPr>
              <w:t>Viso:</w:t>
            </w:r>
          </w:p>
        </w:tc>
        <w:tc>
          <w:tcPr>
            <w:tcW w:w="2321" w:type="dxa"/>
          </w:tcPr>
          <w:p w14:paraId="10269CAA" w14:textId="77777777" w:rsidR="000724EE" w:rsidRPr="000724EE" w:rsidRDefault="000724EE" w:rsidP="000724EE">
            <w:pPr>
              <w:jc w:val="both"/>
              <w:rPr>
                <w:rFonts w:hAnsi="Calibri" w:cs="Arial"/>
                <w:sz w:val="24"/>
              </w:rPr>
            </w:pPr>
          </w:p>
        </w:tc>
        <w:tc>
          <w:tcPr>
            <w:tcW w:w="1509" w:type="dxa"/>
          </w:tcPr>
          <w:p w14:paraId="3454E55F" w14:textId="77777777" w:rsidR="000724EE" w:rsidRPr="000724EE" w:rsidRDefault="000724EE" w:rsidP="000724EE">
            <w:pPr>
              <w:jc w:val="both"/>
              <w:rPr>
                <w:rFonts w:hAnsi="Calibri" w:cs="Arial"/>
                <w:sz w:val="24"/>
              </w:rPr>
            </w:pPr>
          </w:p>
        </w:tc>
      </w:tr>
      <w:tr w:rsidR="000724EE" w:rsidRPr="000724EE" w14:paraId="184B1A9F" w14:textId="77777777" w:rsidTr="007C6591">
        <w:trPr>
          <w:trHeight w:val="634"/>
        </w:trPr>
        <w:tc>
          <w:tcPr>
            <w:tcW w:w="10761" w:type="dxa"/>
            <w:gridSpan w:val="5"/>
          </w:tcPr>
          <w:p w14:paraId="19276B46" w14:textId="77777777" w:rsidR="000724EE" w:rsidRPr="000724EE" w:rsidRDefault="000724EE" w:rsidP="000724EE">
            <w:pPr>
              <w:jc w:val="center"/>
              <w:rPr>
                <w:rFonts w:hAnsi="Calibri" w:cs="Arial"/>
                <w:bCs/>
                <w:color w:val="C00000"/>
                <w:sz w:val="24"/>
              </w:rPr>
            </w:pPr>
            <w:r w:rsidRPr="000724EE">
              <w:rPr>
                <w:rFonts w:hAnsi="Calibri" w:cs="Arial"/>
                <w:b/>
                <w:sz w:val="24"/>
              </w:rPr>
              <w:t xml:space="preserve">Kiti </w:t>
            </w:r>
            <w:r w:rsidRPr="000724EE">
              <w:rPr>
                <w:rFonts w:hAnsi="Calibri" w:cs="Arial"/>
                <w:b/>
                <w:sz w:val="24"/>
              </w:rPr>
              <w:t>ž</w:t>
            </w:r>
            <w:r w:rsidRPr="000724EE">
              <w:rPr>
                <w:rFonts w:hAnsi="Calibri" w:cs="Arial"/>
                <w:b/>
                <w:sz w:val="24"/>
              </w:rPr>
              <w:t>inomi subtiek</w:t>
            </w:r>
            <w:r w:rsidRPr="000724EE">
              <w:rPr>
                <w:rFonts w:hAnsi="Calibri" w:cs="Arial"/>
                <w:b/>
                <w:sz w:val="24"/>
              </w:rPr>
              <w:t>ė</w:t>
            </w:r>
            <w:r w:rsidRPr="000724EE">
              <w:rPr>
                <w:rFonts w:hAnsi="Calibri" w:cs="Arial"/>
                <w:b/>
                <w:sz w:val="24"/>
              </w:rPr>
              <w:t>jai, kurie bus pasitelkti vykdant pirkimo sutart</w:t>
            </w:r>
            <w:r w:rsidRPr="000724EE">
              <w:rPr>
                <w:rFonts w:hAnsi="Calibri" w:cs="Arial"/>
                <w:b/>
                <w:sz w:val="24"/>
              </w:rPr>
              <w:t>į</w:t>
            </w:r>
            <w:r w:rsidRPr="000724EE">
              <w:rPr>
                <w:rFonts w:hAnsi="Calibri" w:cs="Arial"/>
                <w:b/>
                <w:sz w:val="24"/>
              </w:rPr>
              <w:t xml:space="preserve"> ir kuri</w:t>
            </w:r>
            <w:r w:rsidRPr="000724EE">
              <w:rPr>
                <w:rFonts w:hAnsi="Calibri" w:cs="Arial"/>
                <w:b/>
                <w:sz w:val="24"/>
              </w:rPr>
              <w:t>ų</w:t>
            </w:r>
            <w:r w:rsidRPr="000724EE">
              <w:rPr>
                <w:rFonts w:hAnsi="Calibri" w:cs="Arial"/>
                <w:b/>
                <w:sz w:val="24"/>
              </w:rPr>
              <w:t xml:space="preserve"> paj</w:t>
            </w:r>
            <w:r w:rsidRPr="000724EE">
              <w:rPr>
                <w:rFonts w:hAnsi="Calibri" w:cs="Arial"/>
                <w:b/>
                <w:sz w:val="24"/>
              </w:rPr>
              <w:t>ė</w:t>
            </w:r>
            <w:r w:rsidRPr="000724EE">
              <w:rPr>
                <w:rFonts w:hAnsi="Calibri" w:cs="Arial"/>
                <w:b/>
                <w:sz w:val="24"/>
              </w:rPr>
              <w:t xml:space="preserve">gumais nesiremiama </w:t>
            </w:r>
            <w:r w:rsidRPr="000724EE">
              <w:rPr>
                <w:rFonts w:hAnsi="Calibri" w:cs="Arial"/>
                <w:b/>
                <w:sz w:val="24"/>
              </w:rPr>
              <w:t>į</w:t>
            </w:r>
            <w:r w:rsidRPr="000724EE">
              <w:rPr>
                <w:rFonts w:hAnsi="Calibri" w:cs="Arial"/>
                <w:b/>
                <w:sz w:val="24"/>
              </w:rPr>
              <w:t>rodin</w:t>
            </w:r>
            <w:r w:rsidRPr="000724EE">
              <w:rPr>
                <w:rFonts w:hAnsi="Calibri" w:cs="Arial"/>
                <w:b/>
                <w:sz w:val="24"/>
              </w:rPr>
              <w:t>ė</w:t>
            </w:r>
            <w:r w:rsidRPr="000724EE">
              <w:rPr>
                <w:rFonts w:hAnsi="Calibri" w:cs="Arial"/>
                <w:b/>
                <w:sz w:val="24"/>
              </w:rPr>
              <w:t xml:space="preserve">jant kvalifikacijos atitikties </w:t>
            </w:r>
            <w:r w:rsidRPr="000724EE">
              <w:rPr>
                <w:rFonts w:hAnsi="Calibri" w:cs="Arial"/>
                <w:bCs/>
                <w:sz w:val="24"/>
              </w:rPr>
              <w:t>(jeigu taikoma)</w:t>
            </w:r>
          </w:p>
        </w:tc>
      </w:tr>
      <w:tr w:rsidR="000724EE" w:rsidRPr="000724EE" w14:paraId="6C336BFD" w14:textId="77777777" w:rsidTr="007C6591">
        <w:trPr>
          <w:trHeight w:val="292"/>
        </w:trPr>
        <w:tc>
          <w:tcPr>
            <w:tcW w:w="736" w:type="dxa"/>
          </w:tcPr>
          <w:p w14:paraId="14491676" w14:textId="77777777" w:rsidR="000724EE" w:rsidRPr="000724EE" w:rsidRDefault="000724EE" w:rsidP="000724EE">
            <w:pPr>
              <w:jc w:val="both"/>
              <w:rPr>
                <w:rFonts w:hAnsi="Calibri" w:cs="Arial"/>
                <w:sz w:val="24"/>
              </w:rPr>
            </w:pPr>
          </w:p>
        </w:tc>
        <w:tc>
          <w:tcPr>
            <w:tcW w:w="2631" w:type="dxa"/>
          </w:tcPr>
          <w:p w14:paraId="52EF7865" w14:textId="77777777" w:rsidR="000724EE" w:rsidRPr="000724EE" w:rsidRDefault="000724EE" w:rsidP="000724EE">
            <w:pPr>
              <w:jc w:val="both"/>
              <w:rPr>
                <w:rFonts w:hAnsi="Calibri" w:cs="Arial"/>
                <w:sz w:val="24"/>
              </w:rPr>
            </w:pPr>
          </w:p>
        </w:tc>
        <w:tc>
          <w:tcPr>
            <w:tcW w:w="3561" w:type="dxa"/>
          </w:tcPr>
          <w:p w14:paraId="47EA9820" w14:textId="77777777" w:rsidR="000724EE" w:rsidRPr="000724EE" w:rsidRDefault="000724EE" w:rsidP="000724EE">
            <w:pPr>
              <w:jc w:val="both"/>
              <w:rPr>
                <w:rFonts w:hAnsi="Calibri" w:cs="Arial"/>
                <w:sz w:val="24"/>
              </w:rPr>
            </w:pPr>
          </w:p>
        </w:tc>
        <w:tc>
          <w:tcPr>
            <w:tcW w:w="2321" w:type="dxa"/>
          </w:tcPr>
          <w:p w14:paraId="0DDAF0E0" w14:textId="77777777" w:rsidR="000724EE" w:rsidRPr="000724EE" w:rsidRDefault="000724EE" w:rsidP="000724EE">
            <w:pPr>
              <w:jc w:val="both"/>
              <w:rPr>
                <w:rFonts w:hAnsi="Calibri" w:cs="Arial"/>
                <w:sz w:val="24"/>
              </w:rPr>
            </w:pPr>
          </w:p>
        </w:tc>
        <w:tc>
          <w:tcPr>
            <w:tcW w:w="1509" w:type="dxa"/>
          </w:tcPr>
          <w:p w14:paraId="23576E69" w14:textId="77777777" w:rsidR="000724EE" w:rsidRPr="000724EE" w:rsidRDefault="000724EE" w:rsidP="000724EE">
            <w:pPr>
              <w:jc w:val="both"/>
              <w:rPr>
                <w:rFonts w:hAnsi="Calibri" w:cs="Arial"/>
                <w:sz w:val="24"/>
              </w:rPr>
            </w:pPr>
          </w:p>
        </w:tc>
      </w:tr>
      <w:tr w:rsidR="000724EE" w:rsidRPr="000724EE" w14:paraId="6388C945" w14:textId="77777777" w:rsidTr="007C6591">
        <w:trPr>
          <w:trHeight w:val="292"/>
        </w:trPr>
        <w:tc>
          <w:tcPr>
            <w:tcW w:w="736" w:type="dxa"/>
          </w:tcPr>
          <w:p w14:paraId="0BC2AB72" w14:textId="77777777" w:rsidR="000724EE" w:rsidRPr="000724EE" w:rsidRDefault="000724EE" w:rsidP="000724EE">
            <w:pPr>
              <w:jc w:val="both"/>
              <w:rPr>
                <w:rFonts w:hAnsi="Calibri" w:cs="Arial"/>
                <w:sz w:val="24"/>
              </w:rPr>
            </w:pPr>
          </w:p>
        </w:tc>
        <w:tc>
          <w:tcPr>
            <w:tcW w:w="2631" w:type="dxa"/>
          </w:tcPr>
          <w:p w14:paraId="4637E27F" w14:textId="77777777" w:rsidR="000724EE" w:rsidRPr="000724EE" w:rsidRDefault="000724EE" w:rsidP="000724EE">
            <w:pPr>
              <w:jc w:val="both"/>
              <w:rPr>
                <w:rFonts w:hAnsi="Calibri" w:cs="Arial"/>
                <w:sz w:val="24"/>
              </w:rPr>
            </w:pPr>
          </w:p>
        </w:tc>
        <w:tc>
          <w:tcPr>
            <w:tcW w:w="3561" w:type="dxa"/>
          </w:tcPr>
          <w:p w14:paraId="68F8F0CF" w14:textId="77777777" w:rsidR="000724EE" w:rsidRPr="000724EE" w:rsidRDefault="000724EE" w:rsidP="000724EE">
            <w:pPr>
              <w:jc w:val="both"/>
              <w:rPr>
                <w:rFonts w:hAnsi="Calibri" w:cs="Arial"/>
                <w:sz w:val="24"/>
              </w:rPr>
            </w:pPr>
          </w:p>
        </w:tc>
        <w:tc>
          <w:tcPr>
            <w:tcW w:w="2321" w:type="dxa"/>
          </w:tcPr>
          <w:p w14:paraId="313B2AC3" w14:textId="77777777" w:rsidR="000724EE" w:rsidRPr="000724EE" w:rsidRDefault="000724EE" w:rsidP="000724EE">
            <w:pPr>
              <w:jc w:val="both"/>
              <w:rPr>
                <w:rFonts w:hAnsi="Calibri" w:cs="Arial"/>
                <w:sz w:val="24"/>
              </w:rPr>
            </w:pPr>
          </w:p>
        </w:tc>
        <w:tc>
          <w:tcPr>
            <w:tcW w:w="1509" w:type="dxa"/>
          </w:tcPr>
          <w:p w14:paraId="45E45474" w14:textId="77777777" w:rsidR="000724EE" w:rsidRPr="000724EE" w:rsidRDefault="000724EE" w:rsidP="000724EE">
            <w:pPr>
              <w:jc w:val="both"/>
              <w:rPr>
                <w:rFonts w:hAnsi="Calibri" w:cs="Arial"/>
                <w:sz w:val="24"/>
              </w:rPr>
            </w:pPr>
          </w:p>
        </w:tc>
      </w:tr>
      <w:tr w:rsidR="000724EE" w:rsidRPr="000724EE" w14:paraId="5F9DCAE9" w14:textId="77777777" w:rsidTr="007C6591">
        <w:trPr>
          <w:trHeight w:val="292"/>
        </w:trPr>
        <w:tc>
          <w:tcPr>
            <w:tcW w:w="736" w:type="dxa"/>
          </w:tcPr>
          <w:p w14:paraId="119E41D2" w14:textId="77777777" w:rsidR="000724EE" w:rsidRPr="000724EE" w:rsidRDefault="000724EE" w:rsidP="000724EE">
            <w:pPr>
              <w:jc w:val="both"/>
              <w:rPr>
                <w:rFonts w:hAnsi="Calibri" w:cs="Arial"/>
                <w:sz w:val="24"/>
              </w:rPr>
            </w:pPr>
          </w:p>
        </w:tc>
        <w:tc>
          <w:tcPr>
            <w:tcW w:w="2631" w:type="dxa"/>
          </w:tcPr>
          <w:p w14:paraId="7F4FE263" w14:textId="77777777" w:rsidR="000724EE" w:rsidRPr="000724EE" w:rsidRDefault="000724EE" w:rsidP="000724EE">
            <w:pPr>
              <w:jc w:val="both"/>
              <w:rPr>
                <w:rFonts w:hAnsi="Calibri" w:cs="Arial"/>
                <w:sz w:val="24"/>
              </w:rPr>
            </w:pPr>
          </w:p>
        </w:tc>
        <w:tc>
          <w:tcPr>
            <w:tcW w:w="3561" w:type="dxa"/>
          </w:tcPr>
          <w:p w14:paraId="36ACECA5" w14:textId="77777777" w:rsidR="000724EE" w:rsidRPr="000724EE" w:rsidRDefault="000724EE" w:rsidP="000724EE">
            <w:pPr>
              <w:jc w:val="both"/>
              <w:rPr>
                <w:rFonts w:hAnsi="Calibri" w:cs="Arial"/>
                <w:sz w:val="24"/>
              </w:rPr>
            </w:pPr>
          </w:p>
        </w:tc>
        <w:tc>
          <w:tcPr>
            <w:tcW w:w="2321" w:type="dxa"/>
          </w:tcPr>
          <w:p w14:paraId="22FF5960" w14:textId="77777777" w:rsidR="000724EE" w:rsidRPr="000724EE" w:rsidRDefault="000724EE" w:rsidP="000724EE">
            <w:pPr>
              <w:jc w:val="both"/>
              <w:rPr>
                <w:rFonts w:hAnsi="Calibri" w:cs="Arial"/>
                <w:sz w:val="24"/>
              </w:rPr>
            </w:pPr>
          </w:p>
        </w:tc>
        <w:tc>
          <w:tcPr>
            <w:tcW w:w="1509" w:type="dxa"/>
          </w:tcPr>
          <w:p w14:paraId="39146CC6" w14:textId="77777777" w:rsidR="000724EE" w:rsidRPr="000724EE" w:rsidRDefault="000724EE" w:rsidP="000724EE">
            <w:pPr>
              <w:jc w:val="both"/>
              <w:rPr>
                <w:rFonts w:hAnsi="Calibri" w:cs="Arial"/>
                <w:sz w:val="24"/>
              </w:rPr>
            </w:pPr>
          </w:p>
        </w:tc>
      </w:tr>
      <w:tr w:rsidR="000724EE" w:rsidRPr="000724EE" w14:paraId="64DC668C" w14:textId="77777777" w:rsidTr="007C6591">
        <w:trPr>
          <w:trHeight w:val="292"/>
        </w:trPr>
        <w:tc>
          <w:tcPr>
            <w:tcW w:w="6929" w:type="dxa"/>
            <w:gridSpan w:val="3"/>
          </w:tcPr>
          <w:p w14:paraId="437E2476" w14:textId="77777777" w:rsidR="000724EE" w:rsidRPr="000724EE" w:rsidRDefault="000724EE" w:rsidP="000724EE">
            <w:pPr>
              <w:jc w:val="right"/>
              <w:rPr>
                <w:rFonts w:hAnsi="Calibri" w:cs="Arial"/>
                <w:b/>
                <w:sz w:val="24"/>
              </w:rPr>
            </w:pPr>
            <w:r w:rsidRPr="000724EE">
              <w:rPr>
                <w:rFonts w:hAnsi="Calibri" w:cs="Arial"/>
                <w:b/>
                <w:sz w:val="24"/>
              </w:rPr>
              <w:t>Viso:</w:t>
            </w:r>
          </w:p>
        </w:tc>
        <w:tc>
          <w:tcPr>
            <w:tcW w:w="2321" w:type="dxa"/>
          </w:tcPr>
          <w:p w14:paraId="59499836" w14:textId="77777777" w:rsidR="000724EE" w:rsidRPr="000724EE" w:rsidRDefault="000724EE" w:rsidP="000724EE">
            <w:pPr>
              <w:jc w:val="both"/>
              <w:rPr>
                <w:rFonts w:hAnsi="Calibri" w:cs="Arial"/>
                <w:sz w:val="24"/>
              </w:rPr>
            </w:pPr>
          </w:p>
        </w:tc>
        <w:tc>
          <w:tcPr>
            <w:tcW w:w="1509" w:type="dxa"/>
          </w:tcPr>
          <w:p w14:paraId="7761252F" w14:textId="77777777" w:rsidR="000724EE" w:rsidRPr="000724EE" w:rsidRDefault="000724EE" w:rsidP="000724EE">
            <w:pPr>
              <w:jc w:val="both"/>
              <w:rPr>
                <w:rFonts w:hAnsi="Calibri" w:cs="Arial"/>
                <w:sz w:val="24"/>
              </w:rPr>
            </w:pPr>
          </w:p>
        </w:tc>
      </w:tr>
    </w:tbl>
    <w:p w14:paraId="7656E70B"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p>
    <w:p w14:paraId="7EEA7732" w14:textId="77777777" w:rsidR="000724EE" w:rsidRPr="000724EE" w:rsidRDefault="000724EE" w:rsidP="000724EE">
      <w:pPr>
        <w:spacing w:after="0" w:line="240" w:lineRule="auto"/>
        <w:ind w:firstLine="567"/>
        <w:contextualSpacing/>
        <w:jc w:val="both"/>
        <w:rPr>
          <w:rFonts w:ascii="Times New Roman" w:eastAsia="Times New Roman" w:hAnsi="Times New Roman" w:cs="Arial"/>
          <w:sz w:val="24"/>
          <w:szCs w:val="24"/>
          <w:lang w:val="pt-BR" w:eastAsia="lt-LT"/>
          <w14:ligatures w14:val="none"/>
        </w:rPr>
      </w:pPr>
      <w:r w:rsidRPr="000724EE">
        <w:rPr>
          <w:rFonts w:ascii="Times New Roman" w:eastAsia="Times New Roman" w:hAnsi="Times New Roman" w:cs="Arial"/>
          <w:b/>
          <w:sz w:val="24"/>
          <w:szCs w:val="24"/>
          <w:lang w:val="pt-BR" w:eastAsia="lt-LT"/>
          <w14:ligatures w14:val="none"/>
        </w:rPr>
        <w:t xml:space="preserve">Pastaba. </w:t>
      </w:r>
      <w:r w:rsidRPr="000724EE">
        <w:rPr>
          <w:rFonts w:ascii="Times New Roman" w:eastAsia="Times New Roman" w:hAnsi="Times New Roman" w:cs="Arial"/>
          <w:sz w:val="24"/>
          <w:szCs w:val="24"/>
          <w:lang w:val="pt-BR" w:eastAsia="lt-LT"/>
          <w14:ligatures w14:val="none"/>
        </w:rPr>
        <w:t>Tiekėjo (tiekėjų grupės partnerių) ir subtiekėjų bendra numatomų teikti paslaugų vertė turi atitikti bendrą pasiūlymo sumą EUR su PVM.</w:t>
      </w:r>
    </w:p>
    <w:p w14:paraId="03EBB014"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p>
    <w:p w14:paraId="03CEACF0"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Siūlomas pirkimo objektas visiškai atitinka pirkimo dokumentuose nurodytus reikalavimus.</w:t>
      </w:r>
    </w:p>
    <w:p w14:paraId="2ACD131C"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p>
    <w:p w14:paraId="1862DB30"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Kartu su pasiūlymu pateikiami šie dokumentai:</w:t>
      </w:r>
    </w:p>
    <w:tbl>
      <w:tblPr>
        <w:tblW w:w="10795" w:type="dxa"/>
        <w:tblCellMar>
          <w:left w:w="10" w:type="dxa"/>
          <w:right w:w="10" w:type="dxa"/>
        </w:tblCellMar>
        <w:tblLook w:val="04A0" w:firstRow="1" w:lastRow="0" w:firstColumn="1" w:lastColumn="0" w:noHBand="0" w:noVBand="1"/>
      </w:tblPr>
      <w:tblGrid>
        <w:gridCol w:w="670"/>
        <w:gridCol w:w="10125"/>
      </w:tblGrid>
      <w:tr w:rsidR="000724EE" w:rsidRPr="000724EE" w14:paraId="74A3B22D" w14:textId="77777777" w:rsidTr="007C6591">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F74E4"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Eil. Nr.</w:t>
            </w:r>
          </w:p>
        </w:tc>
        <w:tc>
          <w:tcPr>
            <w:tcW w:w="10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407FF"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Dokumentų pavadinimai</w:t>
            </w:r>
          </w:p>
        </w:tc>
      </w:tr>
      <w:tr w:rsidR="000724EE" w:rsidRPr="000724EE" w14:paraId="10473614" w14:textId="77777777" w:rsidTr="007C6591">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761F5"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1.</w:t>
            </w:r>
          </w:p>
        </w:tc>
        <w:tc>
          <w:tcPr>
            <w:tcW w:w="10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5C65A"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Užpildytas ir pasirašytas EBVPD.</w:t>
            </w:r>
          </w:p>
        </w:tc>
      </w:tr>
      <w:tr w:rsidR="000724EE" w:rsidRPr="000724EE" w14:paraId="417F2324" w14:textId="77777777" w:rsidTr="007C6591">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24667"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2.</w:t>
            </w:r>
          </w:p>
        </w:tc>
        <w:tc>
          <w:tcPr>
            <w:tcW w:w="10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3AC8A" w14:textId="77777777" w:rsidR="000724EE" w:rsidRPr="000724EE" w:rsidRDefault="000724EE" w:rsidP="000724EE">
            <w:pPr>
              <w:spacing w:after="0" w:line="240" w:lineRule="auto"/>
              <w:jc w:val="both"/>
              <w:rPr>
                <w:rFonts w:ascii="Times New Roman" w:eastAsia="Times New Roman" w:hAnsi="Times New Roman" w:cs="Arial"/>
                <w:i/>
                <w:iCs/>
                <w:sz w:val="24"/>
                <w:szCs w:val="24"/>
                <w:lang w:eastAsia="lt-LT"/>
                <w14:ligatures w14:val="none"/>
              </w:rPr>
            </w:pPr>
            <w:r w:rsidRPr="000724EE">
              <w:rPr>
                <w:rFonts w:ascii="Times New Roman" w:eastAsia="Times New Roman" w:hAnsi="Times New Roman" w:cs="Arial"/>
                <w:i/>
                <w:iCs/>
                <w:sz w:val="24"/>
                <w:szCs w:val="24"/>
                <w:lang w:eastAsia="lt-LT"/>
                <w14:ligatures w14:val="none"/>
              </w:rPr>
              <w:t>kita</w:t>
            </w:r>
          </w:p>
        </w:tc>
      </w:tr>
      <w:tr w:rsidR="000724EE" w:rsidRPr="000724EE" w14:paraId="27002BD1" w14:textId="77777777" w:rsidTr="007C6591">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40354"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3.</w:t>
            </w:r>
          </w:p>
        </w:tc>
        <w:tc>
          <w:tcPr>
            <w:tcW w:w="10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092E6" w14:textId="77777777" w:rsidR="000724EE" w:rsidRPr="000724EE" w:rsidRDefault="000724EE" w:rsidP="000724EE">
            <w:pPr>
              <w:spacing w:after="0" w:line="240" w:lineRule="auto"/>
              <w:jc w:val="both"/>
              <w:rPr>
                <w:rFonts w:ascii="Times New Roman" w:eastAsia="Times New Roman" w:hAnsi="Times New Roman" w:cs="Arial"/>
                <w:i/>
                <w:iCs/>
                <w:sz w:val="24"/>
                <w:szCs w:val="24"/>
                <w:lang w:eastAsia="lt-LT"/>
                <w14:ligatures w14:val="none"/>
              </w:rPr>
            </w:pPr>
            <w:r w:rsidRPr="000724EE">
              <w:rPr>
                <w:rFonts w:ascii="Times New Roman" w:eastAsia="Times New Roman" w:hAnsi="Times New Roman" w:cs="Arial"/>
                <w:i/>
                <w:iCs/>
                <w:sz w:val="24"/>
                <w:szCs w:val="24"/>
                <w:lang w:eastAsia="lt-LT"/>
                <w14:ligatures w14:val="none"/>
              </w:rPr>
              <w:t>kita</w:t>
            </w:r>
          </w:p>
        </w:tc>
      </w:tr>
      <w:tr w:rsidR="000724EE" w:rsidRPr="000724EE" w14:paraId="4289FBD1" w14:textId="77777777" w:rsidTr="007C6591">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DB57C"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10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8379A"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bl>
    <w:p w14:paraId="428E57D8"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p w14:paraId="69CCC7EB" w14:textId="77777777" w:rsidR="000724EE" w:rsidRPr="000724EE" w:rsidRDefault="000724EE" w:rsidP="000724EE">
      <w:pPr>
        <w:spacing w:after="0" w:line="240" w:lineRule="auto"/>
        <w:ind w:firstLine="720"/>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Šiame pasiūlyme yra pateikta konfidenciali informacija:</w:t>
      </w:r>
    </w:p>
    <w:tbl>
      <w:tblPr>
        <w:tblW w:w="10606" w:type="dxa"/>
        <w:jc w:val="center"/>
        <w:tblLayout w:type="fixed"/>
        <w:tblCellMar>
          <w:left w:w="10" w:type="dxa"/>
          <w:right w:w="10" w:type="dxa"/>
        </w:tblCellMar>
        <w:tblLook w:val="04A0" w:firstRow="1" w:lastRow="0" w:firstColumn="1" w:lastColumn="0" w:noHBand="0" w:noVBand="1"/>
      </w:tblPr>
      <w:tblGrid>
        <w:gridCol w:w="625"/>
        <w:gridCol w:w="1800"/>
        <w:gridCol w:w="3780"/>
        <w:gridCol w:w="4401"/>
      </w:tblGrid>
      <w:tr w:rsidR="000724EE" w:rsidRPr="000724EE" w14:paraId="178913C3" w14:textId="77777777" w:rsidTr="007C6591">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1E6307" w14:textId="77777777" w:rsidR="000724EE" w:rsidRPr="000724EE" w:rsidRDefault="000724EE" w:rsidP="000724EE">
            <w:pPr>
              <w:widowControl w:val="0"/>
              <w:suppressLineNumbers/>
              <w:spacing w:after="0" w:line="240" w:lineRule="auto"/>
              <w:jc w:val="center"/>
              <w:rPr>
                <w:rFonts w:ascii="Times New Roman" w:eastAsia="Times New Roman" w:hAnsi="Times New Roman" w:cs="Arial"/>
                <w:b/>
                <w:bCs/>
                <w:sz w:val="24"/>
                <w:szCs w:val="24"/>
                <w:lang w:eastAsia="lt-LT"/>
                <w14:ligatures w14:val="none"/>
              </w:rPr>
            </w:pPr>
            <w:r w:rsidRPr="000724EE">
              <w:rPr>
                <w:rFonts w:ascii="Times New Roman" w:eastAsia="Times New Roman" w:hAnsi="Times New Roman" w:cs="Arial"/>
                <w:b/>
                <w:bCs/>
                <w:sz w:val="24"/>
                <w:szCs w:val="24"/>
                <w:lang w:eastAsia="lt-LT"/>
                <w14:ligatures w14:val="none"/>
              </w:rPr>
              <w:t>Eil.</w:t>
            </w:r>
          </w:p>
          <w:p w14:paraId="58C9E985" w14:textId="77777777" w:rsidR="000724EE" w:rsidRPr="000724EE" w:rsidRDefault="000724EE" w:rsidP="000724EE">
            <w:pPr>
              <w:widowControl w:val="0"/>
              <w:suppressLineNumbers/>
              <w:spacing w:after="0" w:line="240" w:lineRule="auto"/>
              <w:jc w:val="center"/>
              <w:rPr>
                <w:rFonts w:ascii="Times New Roman" w:eastAsia="Times New Roman" w:hAnsi="Times New Roman" w:cs="Arial"/>
                <w:b/>
                <w:bCs/>
                <w:sz w:val="24"/>
                <w:szCs w:val="24"/>
                <w:lang w:eastAsia="lt-LT"/>
                <w14:ligatures w14:val="none"/>
              </w:rPr>
            </w:pPr>
            <w:r w:rsidRPr="000724EE">
              <w:rPr>
                <w:rFonts w:ascii="Times New Roman" w:eastAsia="Times New Roman" w:hAnsi="Times New Roman" w:cs="Arial"/>
                <w:b/>
                <w:bCs/>
                <w:sz w:val="24"/>
                <w:szCs w:val="24"/>
                <w:lang w:eastAsia="lt-LT"/>
                <w14:ligatures w14:val="none"/>
              </w:rPr>
              <w:t>Nr.</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107566" w14:textId="77777777" w:rsidR="000724EE" w:rsidRPr="000724EE" w:rsidRDefault="000724EE" w:rsidP="000724EE">
            <w:pPr>
              <w:widowControl w:val="0"/>
              <w:suppressLineNumbers/>
              <w:spacing w:after="0" w:line="240" w:lineRule="auto"/>
              <w:jc w:val="center"/>
              <w:rPr>
                <w:rFonts w:ascii="Times New Roman" w:eastAsia="Times New Roman" w:hAnsi="Times New Roman" w:cs="Arial"/>
                <w:b/>
                <w:bCs/>
                <w:sz w:val="24"/>
                <w:szCs w:val="24"/>
                <w:lang w:eastAsia="lt-LT"/>
                <w14:ligatures w14:val="none"/>
              </w:rPr>
            </w:pPr>
            <w:r w:rsidRPr="000724EE">
              <w:rPr>
                <w:rFonts w:ascii="Times New Roman" w:eastAsia="Times New Roman" w:hAnsi="Times New Roman" w:cs="Arial"/>
                <w:b/>
                <w:bCs/>
                <w:sz w:val="24"/>
                <w:szCs w:val="24"/>
                <w:lang w:eastAsia="lt-LT"/>
                <w14:ligatures w14:val="none"/>
              </w:rPr>
              <w:t>Pateikto dokumento pavadinimas</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49AF9" w14:textId="77777777" w:rsidR="000724EE" w:rsidRPr="000724EE" w:rsidRDefault="000724EE" w:rsidP="000724EE">
            <w:pPr>
              <w:widowControl w:val="0"/>
              <w:suppressLineNumbers/>
              <w:spacing w:after="0" w:line="240" w:lineRule="auto"/>
              <w:jc w:val="center"/>
              <w:rPr>
                <w:rFonts w:ascii="Calibri" w:eastAsia="Calibri" w:hAnsi="Calibri" w:cs="Arial"/>
                <w:sz w:val="24"/>
                <w:szCs w:val="24"/>
                <w:lang w:eastAsia="lt-LT"/>
                <w14:ligatures w14:val="none"/>
              </w:rPr>
            </w:pPr>
            <w:r w:rsidRPr="000724EE">
              <w:rPr>
                <w:rFonts w:ascii="Times New Roman" w:eastAsia="Times New Roman" w:hAnsi="Times New Roman" w:cs="Arial"/>
                <w:b/>
                <w:bCs/>
                <w:sz w:val="24"/>
                <w:szCs w:val="24"/>
                <w:lang w:eastAsia="lt-LT"/>
                <w14:ligatures w14:val="none"/>
              </w:rPr>
              <w:t>Dokumente esanti konfidenciali informacija</w:t>
            </w:r>
            <w:r w:rsidRPr="000724EE">
              <w:rPr>
                <w:rFonts w:ascii="Times New Roman" w:eastAsia="Times New Roman" w:hAnsi="Times New Roman" w:cs="Arial"/>
                <w:b/>
                <w:bCs/>
                <w:sz w:val="24"/>
                <w:szCs w:val="24"/>
                <w:vertAlign w:val="superscript"/>
                <w:lang w:eastAsia="lt-LT"/>
                <w14:ligatures w14:val="none"/>
              </w:rPr>
              <w:footnoteReference w:id="2"/>
            </w:r>
            <w:r w:rsidRPr="000724EE">
              <w:rPr>
                <w:rFonts w:ascii="Times New Roman" w:eastAsia="Times New Roman" w:hAnsi="Times New Roman" w:cs="Arial"/>
                <w:b/>
                <w:bCs/>
                <w:sz w:val="24"/>
                <w:szCs w:val="24"/>
                <w:lang w:eastAsia="lt-LT"/>
                <w14:ligatures w14:val="none"/>
              </w:rPr>
              <w:t xml:space="preserve"> (nurodoma dokumento dalis / puslapis, kuriame yra konfidenciali informacija)</w:t>
            </w:r>
          </w:p>
        </w:tc>
        <w:tc>
          <w:tcPr>
            <w:tcW w:w="4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A4940" w14:textId="77777777" w:rsidR="000724EE" w:rsidRPr="000724EE" w:rsidRDefault="000724EE" w:rsidP="000724EE">
            <w:pPr>
              <w:widowControl w:val="0"/>
              <w:suppressLineNumbers/>
              <w:spacing w:after="0" w:line="240" w:lineRule="auto"/>
              <w:jc w:val="center"/>
              <w:rPr>
                <w:rFonts w:ascii="Times New Roman" w:eastAsia="Times New Roman" w:hAnsi="Times New Roman" w:cs="Arial"/>
                <w:b/>
                <w:bCs/>
                <w:sz w:val="24"/>
                <w:szCs w:val="24"/>
                <w:lang w:eastAsia="lt-LT"/>
                <w14:ligatures w14:val="none"/>
              </w:rPr>
            </w:pPr>
            <w:r w:rsidRPr="000724EE">
              <w:rPr>
                <w:rFonts w:ascii="Times New Roman" w:eastAsia="Times New Roman" w:hAnsi="Times New Roman" w:cs="Arial"/>
                <w:b/>
                <w:bCs/>
                <w:sz w:val="24"/>
                <w:szCs w:val="24"/>
                <w:lang w:eastAsia="lt-LT"/>
                <w14:ligatures w14:val="none"/>
              </w:rPr>
              <w:t>Konfidencialios informacijos pagrindimas (paaiškinama, kuo remiantis nurodytas dokumentas ar jo dalis yra konfidencialūs)</w:t>
            </w:r>
          </w:p>
        </w:tc>
      </w:tr>
      <w:tr w:rsidR="000724EE" w:rsidRPr="000724EE" w14:paraId="566B676F" w14:textId="77777777" w:rsidTr="007C6591">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7EED2"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18CA3"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D1258"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c>
          <w:tcPr>
            <w:tcW w:w="4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5AA1A"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r>
      <w:tr w:rsidR="000724EE" w:rsidRPr="000724EE" w14:paraId="28A216DE" w14:textId="77777777" w:rsidTr="007C6591">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BEBCE"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23FE9" w14:textId="77777777" w:rsidR="000724EE" w:rsidRPr="000724EE" w:rsidRDefault="000724EE" w:rsidP="000724EE">
            <w:pPr>
              <w:widowControl w:val="0"/>
              <w:suppressLineNumbers/>
              <w:tabs>
                <w:tab w:val="left" w:pos="1296"/>
                <w:tab w:val="center" w:pos="4320"/>
                <w:tab w:val="right" w:pos="8640"/>
              </w:tabs>
              <w:spacing w:after="0" w:line="240" w:lineRule="auto"/>
              <w:rPr>
                <w:rFonts w:ascii="Times New Roman" w:eastAsia="Times New Roman" w:hAnsi="Times New Roman" w:cs="Arial"/>
                <w:sz w:val="24"/>
                <w:szCs w:val="24"/>
                <w:lang w:eastAsia="lt-LT"/>
                <w14:ligatures w14:val="none"/>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AB413" w14:textId="77777777" w:rsidR="000724EE" w:rsidRPr="000724EE" w:rsidRDefault="000724EE" w:rsidP="000724EE">
            <w:pPr>
              <w:widowControl w:val="0"/>
              <w:suppressLineNumbers/>
              <w:tabs>
                <w:tab w:val="left" w:pos="1296"/>
                <w:tab w:val="center" w:pos="4320"/>
                <w:tab w:val="right" w:pos="8640"/>
              </w:tabs>
              <w:spacing w:after="0" w:line="240" w:lineRule="auto"/>
              <w:rPr>
                <w:rFonts w:ascii="Times New Roman" w:eastAsia="Times New Roman" w:hAnsi="Times New Roman" w:cs="Arial"/>
                <w:sz w:val="24"/>
                <w:szCs w:val="24"/>
                <w:lang w:eastAsia="lt-LT"/>
                <w14:ligatures w14:val="none"/>
              </w:rPr>
            </w:pPr>
          </w:p>
        </w:tc>
        <w:tc>
          <w:tcPr>
            <w:tcW w:w="4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AFBFE" w14:textId="77777777" w:rsidR="000724EE" w:rsidRPr="000724EE" w:rsidRDefault="000724EE" w:rsidP="000724EE">
            <w:pPr>
              <w:widowControl w:val="0"/>
              <w:suppressLineNumbers/>
              <w:tabs>
                <w:tab w:val="left" w:pos="1296"/>
                <w:tab w:val="center" w:pos="4320"/>
                <w:tab w:val="right" w:pos="8640"/>
              </w:tabs>
              <w:spacing w:after="0" w:line="240" w:lineRule="auto"/>
              <w:rPr>
                <w:rFonts w:ascii="Times New Roman" w:eastAsia="Times New Roman" w:hAnsi="Times New Roman" w:cs="Arial"/>
                <w:sz w:val="24"/>
                <w:szCs w:val="24"/>
                <w:lang w:eastAsia="lt-LT"/>
                <w14:ligatures w14:val="none"/>
              </w:rPr>
            </w:pPr>
          </w:p>
        </w:tc>
      </w:tr>
      <w:tr w:rsidR="000724EE" w:rsidRPr="000724EE" w14:paraId="66DF13B3" w14:textId="77777777" w:rsidTr="007C6591">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40316"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744EC"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BFB28"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c>
          <w:tcPr>
            <w:tcW w:w="4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F1D2D"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r>
    </w:tbl>
    <w:p w14:paraId="17039764"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p w14:paraId="7FD3973D"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Užtikriname pasiūlymo galiojimą pirkimo dokumentuose nurodytomis sąlygomis ________________________________________________________________________________</w:t>
      </w:r>
    </w:p>
    <w:p w14:paraId="735DFD09" w14:textId="77777777" w:rsidR="000724EE" w:rsidRPr="000724EE" w:rsidRDefault="000724EE" w:rsidP="000724EE">
      <w:pPr>
        <w:spacing w:after="0" w:line="240" w:lineRule="auto"/>
        <w:jc w:val="center"/>
        <w:rPr>
          <w:rFonts w:ascii="Calibri" w:eastAsia="Calibri" w:hAnsi="Calibri" w:cs="Arial"/>
          <w:sz w:val="24"/>
          <w:szCs w:val="24"/>
          <w:lang w:eastAsia="lt-LT"/>
          <w14:ligatures w14:val="none"/>
        </w:rPr>
      </w:pPr>
      <w:r w:rsidRPr="000724EE">
        <w:rPr>
          <w:rFonts w:ascii="Times New Roman" w:eastAsia="Times New Roman" w:hAnsi="Times New Roman" w:cs="Arial"/>
          <w:i/>
          <w:sz w:val="24"/>
          <w:szCs w:val="24"/>
          <w:lang w:eastAsia="lt-LT"/>
          <w14:ligatures w14:val="none"/>
        </w:rPr>
        <w:t>(nurodyti užtikrinimo būdą, sąlygas ir dydį)</w:t>
      </w:r>
    </w:p>
    <w:p w14:paraId="77C14877"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p w14:paraId="4D05E35B"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Jeigu kvalifikacija dėl teisės verstis atitinkama veikla nebuvo tikrinama arba tikrinama ne visa apimtimi, įsipareigojame perkančiajai organizacijai, kad pirkimo sutartį vykdys tik tokią teisę turintys asmenys.</w:t>
      </w:r>
    </w:p>
    <w:p w14:paraId="75F00A13" w14:textId="77777777" w:rsidR="000724EE" w:rsidRPr="000724EE" w:rsidRDefault="000724EE" w:rsidP="000724EE">
      <w:pPr>
        <w:spacing w:after="0" w:line="240" w:lineRule="auto"/>
        <w:ind w:firstLine="567"/>
        <w:jc w:val="both"/>
        <w:rPr>
          <w:rFonts w:ascii="Times New Roman" w:eastAsia="Times New Roman" w:hAnsi="Times New Roman" w:cs="Arial"/>
          <w:sz w:val="21"/>
          <w:szCs w:val="20"/>
          <w:lang w:eastAsia="lt-LT"/>
          <w14:ligatures w14:val="none"/>
        </w:rPr>
      </w:pPr>
    </w:p>
    <w:p w14:paraId="14BF69F3" w14:textId="77777777" w:rsidR="000724EE" w:rsidRPr="000724EE" w:rsidRDefault="000724EE" w:rsidP="000724EE">
      <w:pPr>
        <w:spacing w:after="0" w:line="240" w:lineRule="auto"/>
        <w:jc w:val="both"/>
        <w:rPr>
          <w:rFonts w:ascii="Times New Roman" w:eastAsia="Times New Roman" w:hAnsi="Times New Roman" w:cs="Arial"/>
          <w:b/>
          <w:bCs/>
          <w:sz w:val="24"/>
          <w:szCs w:val="24"/>
          <w:lang w:eastAsia="lt-LT"/>
          <w14:ligatures w14:val="none"/>
        </w:rPr>
      </w:pPr>
      <w:r w:rsidRPr="000724EE">
        <w:rPr>
          <w:rFonts w:ascii="Times New Roman" w:eastAsia="Times New Roman" w:hAnsi="Times New Roman" w:cs="Arial"/>
          <w:b/>
          <w:bCs/>
          <w:sz w:val="24"/>
          <w:szCs w:val="24"/>
          <w:lang w:eastAsia="lt-LT"/>
          <w14:ligatures w14:val="none"/>
        </w:rPr>
        <w:t>Pasirašydamas šį pasiūlymą, tvirtintu, kad:</w:t>
      </w:r>
    </w:p>
    <w:p w14:paraId="0E504A40" w14:textId="77777777" w:rsidR="000724EE" w:rsidRPr="000724EE" w:rsidRDefault="000724EE" w:rsidP="000724EE">
      <w:pPr>
        <w:numPr>
          <w:ilvl w:val="0"/>
          <w:numId w:val="2"/>
        </w:numPr>
        <w:spacing w:after="0" w:line="240" w:lineRule="auto"/>
        <w:jc w:val="both"/>
        <w:rPr>
          <w:rFonts w:ascii="Times New Roman" w:eastAsia="Times New Roman" w:hAnsi="Times New Roman" w:cs="Arial"/>
          <w:b/>
          <w:bCs/>
          <w:sz w:val="24"/>
          <w:szCs w:val="24"/>
          <w:lang w:eastAsia="lt-LT"/>
          <w14:ligatures w14:val="none"/>
        </w:rPr>
      </w:pPr>
      <w:r w:rsidRPr="000724EE">
        <w:rPr>
          <w:rFonts w:ascii="Times New Roman" w:eastAsia="Times New Roman" w:hAnsi="Times New Roman" w:cs="Arial"/>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93D2ADA" w14:textId="77777777" w:rsidR="000724EE" w:rsidRPr="000724EE" w:rsidRDefault="000724EE" w:rsidP="000724EE">
      <w:pPr>
        <w:numPr>
          <w:ilvl w:val="0"/>
          <w:numId w:val="2"/>
        </w:numPr>
        <w:spacing w:after="0" w:line="240" w:lineRule="auto"/>
        <w:jc w:val="both"/>
        <w:rPr>
          <w:rFonts w:ascii="Times New Roman" w:eastAsia="Times New Roman" w:hAnsi="Times New Roman" w:cs="Arial"/>
          <w:b/>
          <w:bCs/>
          <w:sz w:val="24"/>
          <w:szCs w:val="24"/>
          <w:lang w:eastAsia="lt-LT"/>
          <w14:ligatures w14:val="none"/>
        </w:rPr>
      </w:pPr>
      <w:r w:rsidRPr="000724EE">
        <w:rPr>
          <w:rFonts w:ascii="Times New Roman" w:eastAsia="Times New Roman" w:hAnsi="Times New Roman" w:cs="Arial"/>
          <w:sz w:val="24"/>
          <w:szCs w:val="24"/>
          <w:lang w:eastAsia="lt-LT"/>
          <w14:ligatures w14:val="none"/>
        </w:rPr>
        <w:t>sutinku su pirkimo dokumentuose nustatytomis sąlygomis ir procedūromis;</w:t>
      </w:r>
    </w:p>
    <w:p w14:paraId="7AA1D079" w14:textId="77777777" w:rsidR="000724EE" w:rsidRPr="000724EE" w:rsidRDefault="000724EE" w:rsidP="000724EE">
      <w:pPr>
        <w:numPr>
          <w:ilvl w:val="0"/>
          <w:numId w:val="2"/>
        </w:num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pasiūlymo dokumentuose pateikti duomenys ir informacija yra teisinga ir apima viską, ko reikia tinkamam sutarties įvykdymui;</w:t>
      </w:r>
    </w:p>
    <w:p w14:paraId="2CC7A5A6" w14:textId="77777777" w:rsidR="000724EE" w:rsidRPr="000724EE" w:rsidRDefault="000724EE" w:rsidP="000724EE">
      <w:pPr>
        <w:numPr>
          <w:ilvl w:val="0"/>
          <w:numId w:val="2"/>
        </w:numPr>
        <w:spacing w:after="0" w:line="240" w:lineRule="auto"/>
        <w:contextualSpacing/>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pasiūlymas galioja pirkimo sąlygų 1 skyriuje „Terminai“ atitinkamame punkte nurodytą terminą.</w:t>
      </w:r>
    </w:p>
    <w:p w14:paraId="022A962B"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p w14:paraId="36CFA053"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p w14:paraId="56466C8A" w14:textId="77777777" w:rsidR="000724EE" w:rsidRPr="000724EE" w:rsidRDefault="000724EE" w:rsidP="000724EE">
      <w:pPr>
        <w:spacing w:after="0" w:line="240" w:lineRule="auto"/>
        <w:ind w:right="-2"/>
        <w:jc w:val="both"/>
        <w:rPr>
          <w:rFonts w:ascii="Times New Roman" w:eastAsia="Times New Roman" w:hAnsi="Times New Roman" w:cs="Arial"/>
          <w:sz w:val="21"/>
          <w:szCs w:val="20"/>
          <w:lang w:eastAsia="lt-LT"/>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6"/>
        <w:gridCol w:w="379"/>
        <w:gridCol w:w="2314"/>
        <w:gridCol w:w="567"/>
        <w:gridCol w:w="2479"/>
      </w:tblGrid>
      <w:tr w:rsidR="000724EE" w:rsidRPr="000724EE" w14:paraId="732B8394" w14:textId="77777777" w:rsidTr="00CB5602">
        <w:trPr>
          <w:trHeight w:val="186"/>
        </w:trPr>
        <w:tc>
          <w:tcPr>
            <w:tcW w:w="4116" w:type="dxa"/>
            <w:tcBorders>
              <w:top w:val="single" w:sz="4" w:space="0" w:color="auto"/>
              <w:left w:val="nil"/>
              <w:bottom w:val="nil"/>
              <w:right w:val="nil"/>
            </w:tcBorders>
          </w:tcPr>
          <w:p w14:paraId="66BED98D" w14:textId="77777777" w:rsidR="000724EE" w:rsidRPr="000724EE" w:rsidRDefault="000724EE" w:rsidP="000724EE">
            <w:pPr>
              <w:spacing w:after="0" w:line="240" w:lineRule="auto"/>
              <w:jc w:val="center"/>
              <w:rPr>
                <w:rFonts w:ascii="Times New Roman" w:eastAsia="Calibri" w:hAnsi="Times New Roman" w:cs="Times New Roman"/>
                <w:color w:val="808080"/>
                <w:sz w:val="28"/>
                <w:szCs w:val="28"/>
                <w:vertAlign w:val="superscript"/>
                <w:lang w:eastAsia="lt-LT"/>
                <w14:ligatures w14:val="none"/>
              </w:rPr>
            </w:pPr>
            <w:r w:rsidRPr="000724EE">
              <w:rPr>
                <w:rFonts w:ascii="Times New Roman" w:eastAsia="Calibri" w:hAnsi="Times New Roman" w:cs="Times New Roman"/>
                <w:i/>
                <w:color w:val="808080"/>
                <w:sz w:val="28"/>
                <w:szCs w:val="28"/>
                <w:vertAlign w:val="superscript"/>
                <w:lang w:eastAsia="lt-LT"/>
                <w14:ligatures w14:val="none"/>
              </w:rPr>
              <w:t>(Dalyvio arba jo įgalioto asmens pareigų pavadinimas)</w:t>
            </w:r>
          </w:p>
        </w:tc>
        <w:tc>
          <w:tcPr>
            <w:tcW w:w="379" w:type="dxa"/>
            <w:tcBorders>
              <w:top w:val="nil"/>
              <w:left w:val="nil"/>
              <w:bottom w:val="nil"/>
              <w:right w:val="nil"/>
            </w:tcBorders>
          </w:tcPr>
          <w:p w14:paraId="42ACD3E2" w14:textId="77777777" w:rsidR="000724EE" w:rsidRPr="000724EE" w:rsidRDefault="000724EE" w:rsidP="000724EE">
            <w:pPr>
              <w:spacing w:after="0" w:line="240" w:lineRule="auto"/>
              <w:rPr>
                <w:rFonts w:ascii="Times New Roman" w:eastAsia="Calibri" w:hAnsi="Times New Roman" w:cs="Times New Roman"/>
                <w:color w:val="808080"/>
                <w:sz w:val="28"/>
                <w:szCs w:val="28"/>
                <w:vertAlign w:val="superscript"/>
                <w:lang w:eastAsia="lt-LT"/>
                <w14:ligatures w14:val="none"/>
              </w:rPr>
            </w:pPr>
          </w:p>
        </w:tc>
        <w:tc>
          <w:tcPr>
            <w:tcW w:w="2314" w:type="dxa"/>
            <w:tcBorders>
              <w:top w:val="single" w:sz="4" w:space="0" w:color="auto"/>
              <w:left w:val="nil"/>
              <w:bottom w:val="nil"/>
              <w:right w:val="nil"/>
            </w:tcBorders>
            <w:hideMark/>
          </w:tcPr>
          <w:p w14:paraId="7B4960E3" w14:textId="77777777" w:rsidR="000724EE" w:rsidRPr="000724EE" w:rsidRDefault="000724EE" w:rsidP="000724EE">
            <w:pPr>
              <w:spacing w:after="0" w:line="240" w:lineRule="auto"/>
              <w:jc w:val="center"/>
              <w:rPr>
                <w:rFonts w:ascii="Times New Roman" w:eastAsia="Calibri" w:hAnsi="Times New Roman" w:cs="Times New Roman"/>
                <w:color w:val="808080"/>
                <w:sz w:val="28"/>
                <w:szCs w:val="28"/>
                <w:vertAlign w:val="superscript"/>
                <w:lang w:eastAsia="lt-LT"/>
                <w14:ligatures w14:val="none"/>
              </w:rPr>
            </w:pPr>
            <w:r w:rsidRPr="000724EE">
              <w:rPr>
                <w:rFonts w:ascii="Times New Roman" w:eastAsia="Calibri" w:hAnsi="Times New Roman" w:cs="Times New Roman"/>
                <w:i/>
                <w:color w:val="808080"/>
                <w:sz w:val="28"/>
                <w:szCs w:val="28"/>
                <w:vertAlign w:val="superscript"/>
                <w:lang w:eastAsia="lt-LT"/>
                <w14:ligatures w14:val="none"/>
              </w:rPr>
              <w:t>(Parašas)</w:t>
            </w:r>
          </w:p>
        </w:tc>
        <w:tc>
          <w:tcPr>
            <w:tcW w:w="567" w:type="dxa"/>
            <w:tcBorders>
              <w:top w:val="nil"/>
              <w:left w:val="nil"/>
              <w:bottom w:val="nil"/>
              <w:right w:val="nil"/>
            </w:tcBorders>
          </w:tcPr>
          <w:p w14:paraId="4916D1DC" w14:textId="77777777" w:rsidR="000724EE" w:rsidRPr="000724EE" w:rsidRDefault="000724EE" w:rsidP="000724EE">
            <w:pPr>
              <w:spacing w:after="0" w:line="240" w:lineRule="auto"/>
              <w:rPr>
                <w:rFonts w:ascii="Times New Roman" w:eastAsia="Calibri" w:hAnsi="Times New Roman" w:cs="Times New Roman"/>
                <w:color w:val="808080"/>
                <w:sz w:val="28"/>
                <w:szCs w:val="28"/>
                <w:vertAlign w:val="superscript"/>
                <w:lang w:eastAsia="lt-LT"/>
                <w14:ligatures w14:val="none"/>
              </w:rPr>
            </w:pPr>
          </w:p>
        </w:tc>
        <w:tc>
          <w:tcPr>
            <w:tcW w:w="2479" w:type="dxa"/>
            <w:tcBorders>
              <w:top w:val="single" w:sz="4" w:space="0" w:color="auto"/>
              <w:left w:val="nil"/>
              <w:bottom w:val="nil"/>
              <w:right w:val="nil"/>
            </w:tcBorders>
            <w:hideMark/>
          </w:tcPr>
          <w:p w14:paraId="0B7DC642" w14:textId="77777777" w:rsidR="000724EE" w:rsidRPr="000724EE" w:rsidRDefault="000724EE" w:rsidP="000724EE">
            <w:pPr>
              <w:spacing w:after="0" w:line="240" w:lineRule="auto"/>
              <w:jc w:val="right"/>
              <w:rPr>
                <w:rFonts w:ascii="Times New Roman" w:eastAsia="Calibri" w:hAnsi="Times New Roman" w:cs="Times New Roman"/>
                <w:color w:val="808080"/>
                <w:sz w:val="28"/>
                <w:szCs w:val="28"/>
                <w:vertAlign w:val="superscript"/>
                <w:lang w:eastAsia="lt-LT"/>
                <w14:ligatures w14:val="none"/>
              </w:rPr>
            </w:pPr>
            <w:r w:rsidRPr="000724EE">
              <w:rPr>
                <w:rFonts w:ascii="Times New Roman" w:eastAsia="Calibri" w:hAnsi="Times New Roman" w:cs="Times New Roman"/>
                <w:i/>
                <w:color w:val="808080"/>
                <w:sz w:val="28"/>
                <w:szCs w:val="28"/>
                <w:vertAlign w:val="superscript"/>
                <w:lang w:eastAsia="lt-LT"/>
                <w14:ligatures w14:val="none"/>
              </w:rPr>
              <w:t>(Vardas, pavardė)</w:t>
            </w:r>
          </w:p>
        </w:tc>
      </w:tr>
    </w:tbl>
    <w:p w14:paraId="7D4C3BBB" w14:textId="77777777" w:rsidR="00EE1611" w:rsidRDefault="00EE1611" w:rsidP="006550C0">
      <w:pPr>
        <w:jc w:val="both"/>
      </w:pPr>
    </w:p>
    <w:sectPr w:rsidR="00EE1611" w:rsidSect="005B238F">
      <w:pgSz w:w="12240" w:h="15840" w:code="1"/>
      <w:pgMar w:top="567" w:right="567" w:bottom="567" w:left="8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B9082" w14:textId="77777777" w:rsidR="00A165C9" w:rsidRDefault="00A165C9" w:rsidP="006550C0">
      <w:pPr>
        <w:spacing w:after="0" w:line="240" w:lineRule="auto"/>
      </w:pPr>
      <w:r>
        <w:separator/>
      </w:r>
    </w:p>
  </w:endnote>
  <w:endnote w:type="continuationSeparator" w:id="0">
    <w:p w14:paraId="62D452FC" w14:textId="77777777" w:rsidR="00A165C9" w:rsidRDefault="00A165C9" w:rsidP="00655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09563" w14:textId="77777777" w:rsidR="00A165C9" w:rsidRDefault="00A165C9" w:rsidP="006550C0">
      <w:pPr>
        <w:spacing w:after="0" w:line="240" w:lineRule="auto"/>
      </w:pPr>
      <w:r>
        <w:separator/>
      </w:r>
    </w:p>
  </w:footnote>
  <w:footnote w:type="continuationSeparator" w:id="0">
    <w:p w14:paraId="60030760" w14:textId="77777777" w:rsidR="00A165C9" w:rsidRDefault="00A165C9" w:rsidP="006550C0">
      <w:pPr>
        <w:spacing w:after="0" w:line="240" w:lineRule="auto"/>
      </w:pPr>
      <w:r>
        <w:continuationSeparator/>
      </w:r>
    </w:p>
  </w:footnote>
  <w:footnote w:id="1">
    <w:p w14:paraId="6763A80B" w14:textId="77777777" w:rsidR="000724EE" w:rsidRDefault="000724EE" w:rsidP="000724EE">
      <w:pPr>
        <w:pStyle w:val="Puslapioinaostekstas"/>
      </w:pPr>
      <w:r>
        <w:rPr>
          <w:rStyle w:val="Puslapioinaosnuoroda"/>
        </w:rPr>
        <w:footnoteRef/>
      </w:r>
      <w:r>
        <w:t xml:space="preserve"> </w:t>
      </w:r>
      <w:r>
        <w:rPr>
          <w:rFonts w:ascii="Times New Roman" w:eastAsia="Times New Roman" w:hAnsi="Times New Roman"/>
          <w:sz w:val="24"/>
          <w:szCs w:val="24"/>
        </w:rPr>
        <w:t xml:space="preserve">SKU – atsargų saugojimo vienetas (angl. </w:t>
      </w:r>
      <w:r>
        <w:rPr>
          <w:rFonts w:ascii="Times New Roman" w:eastAsia="Times New Roman" w:hAnsi="Times New Roman"/>
          <w:i/>
          <w:iCs/>
          <w:sz w:val="24"/>
          <w:szCs w:val="24"/>
        </w:rPr>
        <w:t>stock keeping unit</w:t>
      </w:r>
      <w:r>
        <w:rPr>
          <w:rFonts w:ascii="Times New Roman" w:eastAsia="Times New Roman" w:hAnsi="Times New Roman"/>
          <w:sz w:val="24"/>
          <w:szCs w:val="24"/>
        </w:rPr>
        <w:t>).</w:t>
      </w:r>
    </w:p>
  </w:footnote>
  <w:footnote w:id="2">
    <w:p w14:paraId="7532A1C2" w14:textId="77777777" w:rsidR="000724EE" w:rsidRDefault="000724EE" w:rsidP="000724EE">
      <w:pPr>
        <w:pStyle w:val="Puslapioinaostekstas"/>
        <w:jc w:val="both"/>
      </w:pPr>
      <w:r>
        <w:rPr>
          <w:rStyle w:val="Puslapioinaosnuoroda"/>
        </w:rPr>
        <w:footnoteRef/>
      </w:r>
      <w:r>
        <w:rPr>
          <w:rFonts w:ascii="Times New Roman" w:hAnsi="Times New Roman"/>
        </w:rPr>
        <w:t xml:space="preserve"> </w:t>
      </w:r>
      <w:r>
        <w:rPr>
          <w:rFonts w:ascii="Times New Roman" w:eastAsia="Times New Roman" w:hAnsi="Times New Roman"/>
          <w:bCs/>
        </w:rPr>
        <w:t xml:space="preserve">Pildyti tuomet, jei bus pateikta konfidenciali informacija. </w:t>
      </w:r>
      <w:r>
        <w:rPr>
          <w:rFonts w:ascii="Times New Roman" w:eastAsia="Times New Roman" w:hAnsi="Times New Roman"/>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5546C"/>
    <w:multiLevelType w:val="multilevel"/>
    <w:tmpl w:val="07DE25F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B92436"/>
    <w:multiLevelType w:val="hybridMultilevel"/>
    <w:tmpl w:val="82BA90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51D6D30C"/>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014769541">
    <w:abstractNumId w:val="2"/>
  </w:num>
  <w:num w:numId="2" w16cid:durableId="752162563">
    <w:abstractNumId w:val="1"/>
  </w:num>
  <w:num w:numId="3" w16cid:durableId="1905751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46"/>
    <w:rsid w:val="000724EE"/>
    <w:rsid w:val="000B60F7"/>
    <w:rsid w:val="00180140"/>
    <w:rsid w:val="004C5DFB"/>
    <w:rsid w:val="00561FC2"/>
    <w:rsid w:val="0059202C"/>
    <w:rsid w:val="005B238F"/>
    <w:rsid w:val="006550C0"/>
    <w:rsid w:val="00744B5A"/>
    <w:rsid w:val="007C6591"/>
    <w:rsid w:val="007D6246"/>
    <w:rsid w:val="009B3C46"/>
    <w:rsid w:val="00A165C9"/>
    <w:rsid w:val="00A43862"/>
    <w:rsid w:val="00A83687"/>
    <w:rsid w:val="00D94831"/>
    <w:rsid w:val="00E13DB3"/>
    <w:rsid w:val="00E97885"/>
    <w:rsid w:val="00EC0F3A"/>
    <w:rsid w:val="00EE1611"/>
    <w:rsid w:val="00F27A74"/>
    <w:rsid w:val="00F876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CB47E"/>
  <w15:chartTrackingRefBased/>
  <w15:docId w15:val="{DC3F0F01-515F-4E84-A572-66F6686A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B3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B3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B3C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B3C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B3C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B3C4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B3C4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B3C4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B3C4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B3C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B3C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B3C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B3C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B3C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B3C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B3C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B3C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B3C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B3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B3C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B3C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B3C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B3C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B3C46"/>
    <w:rPr>
      <w:i/>
      <w:iCs/>
      <w:color w:val="404040" w:themeColor="text1" w:themeTint="BF"/>
    </w:rPr>
  </w:style>
  <w:style w:type="paragraph" w:styleId="Sraopastraipa">
    <w:name w:val="List Paragraph"/>
    <w:basedOn w:val="prastasis"/>
    <w:uiPriority w:val="34"/>
    <w:qFormat/>
    <w:rsid w:val="009B3C46"/>
    <w:pPr>
      <w:ind w:left="720"/>
      <w:contextualSpacing/>
    </w:pPr>
  </w:style>
  <w:style w:type="character" w:styleId="Rykuspabraukimas">
    <w:name w:val="Intense Emphasis"/>
    <w:basedOn w:val="Numatytasispastraiposriftas"/>
    <w:uiPriority w:val="21"/>
    <w:qFormat/>
    <w:rsid w:val="009B3C46"/>
    <w:rPr>
      <w:i/>
      <w:iCs/>
      <w:color w:val="0F4761" w:themeColor="accent1" w:themeShade="BF"/>
    </w:rPr>
  </w:style>
  <w:style w:type="paragraph" w:styleId="Iskirtacitata">
    <w:name w:val="Intense Quote"/>
    <w:basedOn w:val="prastasis"/>
    <w:next w:val="prastasis"/>
    <w:link w:val="IskirtacitataDiagrama"/>
    <w:uiPriority w:val="30"/>
    <w:qFormat/>
    <w:rsid w:val="009B3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B3C46"/>
    <w:rPr>
      <w:i/>
      <w:iCs/>
      <w:color w:val="0F4761" w:themeColor="accent1" w:themeShade="BF"/>
    </w:rPr>
  </w:style>
  <w:style w:type="character" w:styleId="Rykinuoroda">
    <w:name w:val="Intense Reference"/>
    <w:basedOn w:val="Numatytasispastraiposriftas"/>
    <w:uiPriority w:val="32"/>
    <w:qFormat/>
    <w:rsid w:val="009B3C46"/>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0724E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724EE"/>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724EE"/>
    <w:rPr>
      <w:vertAlign w:val="superscript"/>
    </w:rPr>
  </w:style>
  <w:style w:type="table" w:styleId="Lentelstinklelis">
    <w:name w:val="Table Grid"/>
    <w:basedOn w:val="prastojilentel"/>
    <w:uiPriority w:val="39"/>
    <w:rsid w:val="000724EE"/>
    <w:pPr>
      <w:spacing w:after="0" w:line="240" w:lineRule="auto"/>
    </w:pPr>
    <w:rPr>
      <w:rFonts w:ascii="Times New Roman" w:eastAsia="Calibri"/>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49682AD86A429DBF1F8F117AB35A97"/>
        <w:category>
          <w:name w:val="Bendrosios nuostatos"/>
          <w:gallery w:val="placeholder"/>
        </w:category>
        <w:types>
          <w:type w:val="bbPlcHdr"/>
        </w:types>
        <w:behaviors>
          <w:behavior w:val="content"/>
        </w:behaviors>
        <w:guid w:val="{5A53F65C-DAC0-4B58-98EC-8B2F2B2F78C2}"/>
      </w:docPartPr>
      <w:docPartBody>
        <w:p w:rsidR="007E29B6" w:rsidRDefault="007E29B6" w:rsidP="007E29B6">
          <w:pPr>
            <w:pStyle w:val="4949682AD86A429DBF1F8F117AB35A97"/>
          </w:pPr>
          <w:r w:rsidRPr="000A71D2">
            <w:rPr>
              <w:rFonts w:ascii="Times New Roman" w:hAnsi="Times New Roman" w:cs="Times New Roman"/>
              <w:i/>
              <w:highlight w:val="lightGray"/>
            </w:rPr>
            <w:t>Tiekėjo pavadinimas</w:t>
          </w:r>
        </w:p>
      </w:docPartBody>
    </w:docPart>
    <w:docPart>
      <w:docPartPr>
        <w:name w:val="C6BE9751697D47E4BB09A88C45169520"/>
        <w:category>
          <w:name w:val="Bendrosios nuostatos"/>
          <w:gallery w:val="placeholder"/>
        </w:category>
        <w:types>
          <w:type w:val="bbPlcHdr"/>
        </w:types>
        <w:behaviors>
          <w:behavior w:val="content"/>
        </w:behaviors>
        <w:guid w:val="{632FCD6D-7666-40FE-BC61-372E269F80D0}"/>
      </w:docPartPr>
      <w:docPartBody>
        <w:p w:rsidR="007E29B6" w:rsidRDefault="007E29B6" w:rsidP="007E29B6">
          <w:pPr>
            <w:pStyle w:val="C6BE9751697D47E4BB09A88C45169520"/>
          </w:pPr>
          <w:r w:rsidRPr="000A71D2">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46FDDFD322954EC1AD915BC5A582058A"/>
        <w:category>
          <w:name w:val="Bendrosios nuostatos"/>
          <w:gallery w:val="placeholder"/>
        </w:category>
        <w:types>
          <w:type w:val="bbPlcHdr"/>
        </w:types>
        <w:behaviors>
          <w:behavior w:val="content"/>
        </w:behaviors>
        <w:guid w:val="{DDF73A1A-0739-4E3E-B0BB-C6C6058BCCD3}"/>
      </w:docPartPr>
      <w:docPartBody>
        <w:p w:rsidR="007E29B6" w:rsidRDefault="007E29B6" w:rsidP="007E29B6">
          <w:pPr>
            <w:pStyle w:val="46FDDFD322954EC1AD915BC5A582058A"/>
          </w:pPr>
          <w:r w:rsidRPr="000A71D2">
            <w:rPr>
              <w:rFonts w:ascii="Times New Roman" w:hAnsi="Times New Roman" w:cs="Times New Roman"/>
              <w:i/>
              <w:highlight w:val="lightGray"/>
            </w:rPr>
            <w:t>nurodyti datą</w:t>
          </w:r>
        </w:p>
      </w:docPartBody>
    </w:docPart>
    <w:docPart>
      <w:docPartPr>
        <w:name w:val="90167B9C1D9A4D6785FB36A0B56177FF"/>
        <w:category>
          <w:name w:val="Bendrosios nuostatos"/>
          <w:gallery w:val="placeholder"/>
        </w:category>
        <w:types>
          <w:type w:val="bbPlcHdr"/>
        </w:types>
        <w:behaviors>
          <w:behavior w:val="content"/>
        </w:behaviors>
        <w:guid w:val="{FB04F2BC-5FE9-4A05-BD60-47CE26FB383F}"/>
      </w:docPartPr>
      <w:docPartBody>
        <w:p w:rsidR="007E29B6" w:rsidRDefault="007E29B6" w:rsidP="007E29B6">
          <w:pPr>
            <w:pStyle w:val="90167B9C1D9A4D6785FB36A0B56177FF"/>
          </w:pPr>
          <w:r w:rsidRPr="000A71D2">
            <w:rPr>
              <w:rFonts w:ascii="Times New Roman" w:hAnsi="Times New Roman" w:cs="Times New Roman"/>
              <w:i/>
              <w:highlight w:val="lightGray"/>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9B6"/>
    <w:rsid w:val="00744B5A"/>
    <w:rsid w:val="007E29B6"/>
    <w:rsid w:val="00983D86"/>
    <w:rsid w:val="00A43862"/>
    <w:rsid w:val="00E13DB3"/>
    <w:rsid w:val="00F92F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949682AD86A429DBF1F8F117AB35A97">
    <w:name w:val="4949682AD86A429DBF1F8F117AB35A97"/>
    <w:rsid w:val="007E29B6"/>
  </w:style>
  <w:style w:type="paragraph" w:customStyle="1" w:styleId="C6BE9751697D47E4BB09A88C45169520">
    <w:name w:val="C6BE9751697D47E4BB09A88C45169520"/>
    <w:rsid w:val="007E29B6"/>
  </w:style>
  <w:style w:type="paragraph" w:customStyle="1" w:styleId="46FDDFD322954EC1AD915BC5A582058A">
    <w:name w:val="46FDDFD322954EC1AD915BC5A582058A"/>
    <w:rsid w:val="007E29B6"/>
  </w:style>
  <w:style w:type="paragraph" w:customStyle="1" w:styleId="90167B9C1D9A4D6785FB36A0B56177FF">
    <w:name w:val="90167B9C1D9A4D6785FB36A0B56177FF"/>
    <w:rsid w:val="007E29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4306</Words>
  <Characters>2455</Characters>
  <Application>Microsoft Office Word</Application>
  <DocSecurity>0</DocSecurity>
  <Lines>20</Lines>
  <Paragraphs>13</Paragraphs>
  <ScaleCrop>false</ScaleCrop>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Gediminas Širvinskas</cp:lastModifiedBy>
  <cp:revision>10</cp:revision>
  <dcterms:created xsi:type="dcterms:W3CDTF">2025-09-24T11:44:00Z</dcterms:created>
  <dcterms:modified xsi:type="dcterms:W3CDTF">2025-09-26T11:01:00Z</dcterms:modified>
</cp:coreProperties>
</file>