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8F6CA5" w14:paraId="5A912BC5" w14:textId="77777777" w:rsidTr="005B1F7F">
        <w:trPr>
          <w:trHeight w:val="20"/>
        </w:trPr>
        <w:tc>
          <w:tcPr>
            <w:tcW w:w="5000" w:type="pct"/>
            <w:shd w:val="clear" w:color="auto" w:fill="FFFFCC"/>
            <w:vAlign w:val="center"/>
          </w:tcPr>
          <w:p w14:paraId="658280B9" w14:textId="168B9FB9" w:rsidR="00CE4A8E" w:rsidRPr="00172DDF" w:rsidRDefault="006C7363" w:rsidP="005B1F7F">
            <w:pPr>
              <w:jc w:val="center"/>
              <w:rPr>
                <w:rFonts w:ascii="Calibri Light" w:hAnsi="Calibri Light" w:cs="Calibri Light"/>
                <w:b/>
                <w:lang w:val="pt-BR"/>
              </w:rPr>
            </w:pPr>
            <w:r w:rsidRPr="00172DDF">
              <w:rPr>
                <w:rFonts w:ascii="Calibri" w:hAnsi="Calibri" w:cs="Calibri"/>
                <w:b/>
                <w:sz w:val="28"/>
                <w:szCs w:val="28"/>
                <w:lang w:val="pt-BR"/>
              </w:rPr>
              <w:t>Radijo ryšio sistemos aparatūros pirkimas</w:t>
            </w:r>
          </w:p>
        </w:tc>
      </w:tr>
    </w:tbl>
    <w:p w14:paraId="05E171B2" w14:textId="77777777" w:rsidR="00896394" w:rsidRPr="00172DDF"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72DDF" w14:paraId="092E4D3B" w14:textId="77777777" w:rsidTr="00896394">
        <w:tc>
          <w:tcPr>
            <w:tcW w:w="2612" w:type="pct"/>
          </w:tcPr>
          <w:p w14:paraId="45916532" w14:textId="660C2DE2" w:rsidR="00E35EAA" w:rsidRPr="00172DDF" w:rsidRDefault="00613F80" w:rsidP="00A00C6B">
            <w:pPr>
              <w:rPr>
                <w:rFonts w:ascii="Calibri Light" w:hAnsi="Calibri Light" w:cs="Calibri Light"/>
                <w:bCs/>
                <w:lang w:val="lt-LT"/>
              </w:rPr>
            </w:pPr>
            <w:r w:rsidRPr="00172DDF">
              <w:rPr>
                <w:rFonts w:ascii="Calibri Light" w:hAnsi="Calibri Light" w:cs="Calibri Light"/>
                <w:bCs/>
                <w:lang w:val="lt-LT"/>
              </w:rPr>
              <w:t xml:space="preserve">Priešgaisrinės apsaugos ir gelbėjimo </w:t>
            </w:r>
            <w:r w:rsidR="00E35EAA" w:rsidRPr="00172DDF">
              <w:rPr>
                <w:rFonts w:ascii="Calibri Light" w:hAnsi="Calibri Light" w:cs="Calibri Light"/>
                <w:bCs/>
                <w:lang w:val="lt-LT"/>
              </w:rPr>
              <w:t>departamentui</w:t>
            </w:r>
          </w:p>
          <w:p w14:paraId="75E401E2" w14:textId="1F6CCCD0" w:rsidR="00E35EAA" w:rsidRPr="00172DDF" w:rsidRDefault="00E35EAA" w:rsidP="00A00C6B">
            <w:pPr>
              <w:rPr>
                <w:rFonts w:ascii="Calibri Light" w:hAnsi="Calibri Light" w:cs="Calibri Light"/>
                <w:bCs/>
                <w:lang w:val="lt-LT"/>
              </w:rPr>
            </w:pPr>
            <w:r w:rsidRPr="00172DDF">
              <w:rPr>
                <w:rFonts w:ascii="Calibri Light" w:hAnsi="Calibri Light" w:cs="Calibri Light"/>
                <w:bCs/>
                <w:lang w:val="lt-LT"/>
              </w:rPr>
              <w:t xml:space="preserve">prie </w:t>
            </w:r>
            <w:r w:rsidR="000D3EBA" w:rsidRPr="00172DDF">
              <w:rPr>
                <w:rFonts w:ascii="Calibri Light" w:hAnsi="Calibri Light" w:cs="Calibri Light"/>
                <w:bCs/>
                <w:lang w:val="lt-LT"/>
              </w:rPr>
              <w:t>V</w:t>
            </w:r>
            <w:r w:rsidRPr="00172DDF">
              <w:rPr>
                <w:rFonts w:ascii="Calibri Light" w:hAnsi="Calibri Light" w:cs="Calibri Light"/>
                <w:bCs/>
                <w:lang w:val="lt-LT"/>
              </w:rPr>
              <w:t>idaus reikalų ministerijos</w:t>
            </w:r>
          </w:p>
          <w:p w14:paraId="47292952" w14:textId="77777777" w:rsidR="00E35EAA" w:rsidRPr="00172DDF" w:rsidRDefault="00E35EAA" w:rsidP="00A00C6B">
            <w:pPr>
              <w:rPr>
                <w:rFonts w:ascii="Calibri Light" w:hAnsi="Calibri Light" w:cs="Calibri Light"/>
                <w:bCs/>
                <w:i/>
                <w:sz w:val="16"/>
                <w:szCs w:val="16"/>
                <w:lang w:val="lt-LT"/>
              </w:rPr>
            </w:pPr>
            <w:r w:rsidRPr="00172DDF">
              <w:rPr>
                <w:rFonts w:ascii="Calibri Light" w:hAnsi="Calibri Light" w:cs="Calibri Light"/>
                <w:bCs/>
                <w:i/>
                <w:sz w:val="16"/>
                <w:szCs w:val="16"/>
                <w:lang w:val="lt-LT"/>
              </w:rPr>
              <w:t>Teikiama CVP IS priemonėmis</w:t>
            </w:r>
          </w:p>
        </w:tc>
        <w:tc>
          <w:tcPr>
            <w:tcW w:w="2388" w:type="pct"/>
          </w:tcPr>
          <w:p w14:paraId="11231020" w14:textId="77777777" w:rsidR="00E35EAA" w:rsidRPr="00172DDF" w:rsidRDefault="00E35EAA" w:rsidP="00A00C6B">
            <w:pPr>
              <w:ind w:left="-567"/>
              <w:rPr>
                <w:rFonts w:ascii="Calibri Light" w:hAnsi="Calibri Light" w:cs="Calibri Light"/>
                <w:bCs/>
                <w:lang w:val="lt-LT"/>
              </w:rPr>
            </w:pPr>
          </w:p>
        </w:tc>
      </w:tr>
    </w:tbl>
    <w:p w14:paraId="056D1A2A" w14:textId="77777777" w:rsidR="00E35EAA" w:rsidRPr="00172DDF"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72DDF" w14:paraId="0FCED85A" w14:textId="77777777" w:rsidTr="00142A37">
        <w:tc>
          <w:tcPr>
            <w:tcW w:w="1418" w:type="dxa"/>
            <w:tcBorders>
              <w:bottom w:val="single" w:sz="4" w:space="0" w:color="auto"/>
            </w:tcBorders>
            <w:vAlign w:val="bottom"/>
          </w:tcPr>
          <w:p w14:paraId="29BB418F" w14:textId="77777777" w:rsidR="00D62727" w:rsidRPr="00172DDF" w:rsidRDefault="00D62727" w:rsidP="00A00C6B">
            <w:pPr>
              <w:pStyle w:val="CentrBoldm"/>
              <w:ind w:left="35" w:firstLine="0"/>
              <w:rPr>
                <w:rFonts w:ascii="Calibri Light" w:hAnsi="Calibri Light" w:cs="Calibri Light"/>
                <w:b w:val="0"/>
                <w:bCs w:val="0"/>
                <w:sz w:val="22"/>
                <w:szCs w:val="22"/>
                <w:lang w:val="lt-LT"/>
              </w:rPr>
            </w:pPr>
            <w:r w:rsidRPr="00172DDF">
              <w:rPr>
                <w:rFonts w:ascii="Calibri Light" w:hAnsi="Calibri Light" w:cs="Calibri Light"/>
                <w:b w:val="0"/>
                <w:bCs w:val="0"/>
                <w:sz w:val="22"/>
                <w:szCs w:val="22"/>
                <w:lang w:val="lt-LT"/>
              </w:rPr>
              <w:fldChar w:fldCharType="begin">
                <w:ffData>
                  <w:name w:val=""/>
                  <w:enabled/>
                  <w:calcOnExit w:val="0"/>
                  <w:textInput/>
                </w:ffData>
              </w:fldChar>
            </w:r>
            <w:r w:rsidRPr="00172DDF">
              <w:rPr>
                <w:rFonts w:ascii="Calibri Light" w:hAnsi="Calibri Light" w:cs="Calibri Light"/>
                <w:b w:val="0"/>
                <w:bCs w:val="0"/>
                <w:sz w:val="22"/>
                <w:szCs w:val="22"/>
                <w:lang w:val="lt-LT"/>
              </w:rPr>
              <w:instrText xml:space="preserve"> FORMTEXT </w:instrText>
            </w:r>
            <w:r w:rsidRPr="00172DDF">
              <w:rPr>
                <w:rFonts w:ascii="Calibri Light" w:hAnsi="Calibri Light" w:cs="Calibri Light"/>
                <w:b w:val="0"/>
                <w:bCs w:val="0"/>
                <w:sz w:val="22"/>
                <w:szCs w:val="22"/>
                <w:lang w:val="lt-LT"/>
              </w:rPr>
            </w:r>
            <w:r w:rsidRPr="00172DDF">
              <w:rPr>
                <w:rFonts w:ascii="Calibri Light" w:hAnsi="Calibri Light" w:cs="Calibri Light"/>
                <w:b w:val="0"/>
                <w:bCs w:val="0"/>
                <w:sz w:val="22"/>
                <w:szCs w:val="22"/>
                <w:lang w:val="lt-LT"/>
              </w:rPr>
              <w:fldChar w:fldCharType="separate"/>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sz w:val="22"/>
                <w:szCs w:val="22"/>
                <w:lang w:val="lt-LT"/>
              </w:rPr>
              <w:fldChar w:fldCharType="end"/>
            </w:r>
          </w:p>
        </w:tc>
      </w:tr>
      <w:tr w:rsidR="00D62727" w:rsidRPr="00172DDF" w14:paraId="213CA7A1" w14:textId="77777777" w:rsidTr="00142A37">
        <w:tc>
          <w:tcPr>
            <w:tcW w:w="1418" w:type="dxa"/>
            <w:tcBorders>
              <w:top w:val="single" w:sz="4" w:space="0" w:color="auto"/>
            </w:tcBorders>
          </w:tcPr>
          <w:p w14:paraId="0D4EC087" w14:textId="77777777" w:rsidR="00D62727" w:rsidRPr="00172DDF" w:rsidRDefault="00D62727" w:rsidP="00A00C6B">
            <w:pPr>
              <w:pStyle w:val="CentrBoldm"/>
              <w:ind w:left="35" w:firstLine="0"/>
              <w:rPr>
                <w:rFonts w:ascii="Calibri Light" w:hAnsi="Calibri Light" w:cs="Calibri Light"/>
                <w:b w:val="0"/>
                <w:bCs w:val="0"/>
                <w:sz w:val="22"/>
                <w:szCs w:val="22"/>
                <w:lang w:val="lt-LT"/>
              </w:rPr>
            </w:pPr>
            <w:r w:rsidRPr="00172DDF">
              <w:rPr>
                <w:rFonts w:ascii="Calibri Light" w:hAnsi="Calibri Light" w:cs="Calibri Light"/>
                <w:b w:val="0"/>
                <w:bCs w:val="0"/>
                <w:sz w:val="22"/>
                <w:szCs w:val="22"/>
                <w:lang w:val="lt-LT"/>
              </w:rPr>
              <w:t>(Data, Nr.)</w:t>
            </w:r>
          </w:p>
        </w:tc>
      </w:tr>
      <w:tr w:rsidR="00D62727" w:rsidRPr="00172DDF" w14:paraId="683EB65B" w14:textId="77777777" w:rsidTr="00142A37">
        <w:tc>
          <w:tcPr>
            <w:tcW w:w="1418" w:type="dxa"/>
          </w:tcPr>
          <w:p w14:paraId="2EF781E3" w14:textId="77777777" w:rsidR="00D62727" w:rsidRPr="00172DDF"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72DDF" w14:paraId="5668E655" w14:textId="77777777" w:rsidTr="00142A37">
        <w:tc>
          <w:tcPr>
            <w:tcW w:w="1418" w:type="dxa"/>
            <w:tcBorders>
              <w:bottom w:val="single" w:sz="4" w:space="0" w:color="auto"/>
            </w:tcBorders>
            <w:vAlign w:val="bottom"/>
          </w:tcPr>
          <w:p w14:paraId="48E6B98B" w14:textId="77777777" w:rsidR="00D62727" w:rsidRPr="00172DDF" w:rsidRDefault="00D62727" w:rsidP="00A00C6B">
            <w:pPr>
              <w:pStyle w:val="CentrBoldm"/>
              <w:ind w:left="35" w:firstLine="0"/>
              <w:rPr>
                <w:rFonts w:ascii="Calibri Light" w:hAnsi="Calibri Light" w:cs="Calibri Light"/>
                <w:b w:val="0"/>
                <w:bCs w:val="0"/>
                <w:sz w:val="22"/>
                <w:szCs w:val="22"/>
                <w:lang w:val="lt-LT"/>
              </w:rPr>
            </w:pPr>
            <w:r w:rsidRPr="00172DDF">
              <w:rPr>
                <w:rFonts w:ascii="Calibri Light" w:hAnsi="Calibri Light" w:cs="Calibri Light"/>
                <w:b w:val="0"/>
                <w:bCs w:val="0"/>
                <w:sz w:val="22"/>
                <w:szCs w:val="22"/>
                <w:lang w:val="lt-LT"/>
              </w:rPr>
              <w:fldChar w:fldCharType="begin">
                <w:ffData>
                  <w:name w:val=""/>
                  <w:enabled/>
                  <w:calcOnExit w:val="0"/>
                  <w:textInput/>
                </w:ffData>
              </w:fldChar>
            </w:r>
            <w:r w:rsidRPr="00172DDF">
              <w:rPr>
                <w:rFonts w:ascii="Calibri Light" w:hAnsi="Calibri Light" w:cs="Calibri Light"/>
                <w:b w:val="0"/>
                <w:bCs w:val="0"/>
                <w:sz w:val="22"/>
                <w:szCs w:val="22"/>
                <w:lang w:val="lt-LT"/>
              </w:rPr>
              <w:instrText xml:space="preserve"> FORMTEXT </w:instrText>
            </w:r>
            <w:r w:rsidRPr="00172DDF">
              <w:rPr>
                <w:rFonts w:ascii="Calibri Light" w:hAnsi="Calibri Light" w:cs="Calibri Light"/>
                <w:b w:val="0"/>
                <w:bCs w:val="0"/>
                <w:sz w:val="22"/>
                <w:szCs w:val="22"/>
                <w:lang w:val="lt-LT"/>
              </w:rPr>
            </w:r>
            <w:r w:rsidRPr="00172DDF">
              <w:rPr>
                <w:rFonts w:ascii="Calibri Light" w:hAnsi="Calibri Light" w:cs="Calibri Light"/>
                <w:b w:val="0"/>
                <w:bCs w:val="0"/>
                <w:sz w:val="22"/>
                <w:szCs w:val="22"/>
                <w:lang w:val="lt-LT"/>
              </w:rPr>
              <w:fldChar w:fldCharType="separate"/>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noProof/>
                <w:sz w:val="22"/>
                <w:szCs w:val="22"/>
                <w:lang w:val="lt-LT"/>
              </w:rPr>
              <w:t> </w:t>
            </w:r>
            <w:r w:rsidRPr="00172DDF">
              <w:rPr>
                <w:rFonts w:ascii="Calibri Light" w:hAnsi="Calibri Light" w:cs="Calibri Light"/>
                <w:b w:val="0"/>
                <w:bCs w:val="0"/>
                <w:sz w:val="22"/>
                <w:szCs w:val="22"/>
                <w:lang w:val="lt-LT"/>
              </w:rPr>
              <w:fldChar w:fldCharType="end"/>
            </w:r>
          </w:p>
        </w:tc>
      </w:tr>
      <w:tr w:rsidR="00D62727" w:rsidRPr="00172DDF" w14:paraId="24301507" w14:textId="77777777" w:rsidTr="00142A37">
        <w:tc>
          <w:tcPr>
            <w:tcW w:w="1418" w:type="dxa"/>
            <w:tcBorders>
              <w:top w:val="single" w:sz="4" w:space="0" w:color="auto"/>
            </w:tcBorders>
          </w:tcPr>
          <w:p w14:paraId="115926BF" w14:textId="77777777" w:rsidR="00D62727" w:rsidRPr="00172DDF" w:rsidRDefault="00D62727" w:rsidP="00A00C6B">
            <w:pPr>
              <w:pStyle w:val="CentrBoldm"/>
              <w:ind w:left="35" w:firstLine="0"/>
              <w:rPr>
                <w:rFonts w:ascii="Calibri Light" w:hAnsi="Calibri Light" w:cs="Calibri Light"/>
                <w:b w:val="0"/>
                <w:bCs w:val="0"/>
                <w:sz w:val="22"/>
                <w:szCs w:val="22"/>
                <w:lang w:val="lt-LT"/>
              </w:rPr>
            </w:pPr>
            <w:r w:rsidRPr="00172DDF">
              <w:rPr>
                <w:rFonts w:ascii="Calibri Light" w:hAnsi="Calibri Light" w:cs="Calibri Light"/>
                <w:b w:val="0"/>
                <w:bCs w:val="0"/>
                <w:position w:val="6"/>
                <w:sz w:val="22"/>
                <w:szCs w:val="22"/>
                <w:lang w:val="lt-LT"/>
              </w:rPr>
              <w:t>(Vieta)</w:t>
            </w:r>
          </w:p>
        </w:tc>
      </w:tr>
    </w:tbl>
    <w:p w14:paraId="18D475E3" w14:textId="7D156E03" w:rsidR="00D62727" w:rsidRPr="00172DDF" w:rsidRDefault="00A00C6B" w:rsidP="00A00C6B">
      <w:pPr>
        <w:spacing w:after="0" w:line="120" w:lineRule="auto"/>
        <w:rPr>
          <w:rFonts w:ascii="Calibri Light" w:hAnsi="Calibri Light" w:cs="Calibri Light"/>
          <w:lang w:val="lt-LT"/>
        </w:rPr>
      </w:pPr>
      <w:r w:rsidRPr="00172DDF">
        <w:rPr>
          <w:rFonts w:ascii="Calibri Light" w:hAnsi="Calibri Light" w:cs="Calibri Light"/>
          <w:lang w:val="lt-LT"/>
        </w:rPr>
        <w:br w:type="textWrapping" w:clear="all"/>
      </w:r>
    </w:p>
    <w:p w14:paraId="2E454252" w14:textId="3E34B08A" w:rsidR="00D62727" w:rsidRPr="00172DDF"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72DDF">
        <w:rPr>
          <w:rFonts w:ascii="Calibri Light" w:hAnsi="Calibri Light" w:cs="Calibri Light"/>
          <w:b/>
          <w:sz w:val="16"/>
          <w:szCs w:val="16"/>
          <w:lang w:val="lt-LT"/>
        </w:rPr>
        <w:t xml:space="preserve"> </w:t>
      </w:r>
      <w:r w:rsidR="00D62727" w:rsidRPr="00172DDF">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72DDF"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72DDF" w:rsidRDefault="00D62727" w:rsidP="00A00C6B">
            <w:pPr>
              <w:spacing w:after="0" w:line="240" w:lineRule="auto"/>
              <w:rPr>
                <w:rFonts w:ascii="Calibri Light" w:hAnsi="Calibri Light" w:cs="Calibri Light"/>
                <w:b/>
                <w:sz w:val="20"/>
                <w:lang w:val="lt-LT"/>
              </w:rPr>
            </w:pPr>
            <w:r w:rsidRPr="00172DDF">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72DDF" w:rsidRDefault="00D62727" w:rsidP="00A00C6B">
            <w:pPr>
              <w:spacing w:after="0" w:line="240" w:lineRule="auto"/>
              <w:rPr>
                <w:rFonts w:ascii="Calibri Light" w:hAnsi="Calibri Light" w:cs="Calibri Light"/>
                <w:i/>
                <w:sz w:val="20"/>
                <w:lang w:val="lt-LT"/>
              </w:rPr>
            </w:pPr>
            <w:r w:rsidRPr="00172DDF">
              <w:rPr>
                <w:rFonts w:ascii="Calibri Light" w:hAnsi="Calibri Light" w:cs="Calibri Light"/>
                <w:i/>
                <w:sz w:val="20"/>
                <w:lang w:val="lt-LT"/>
              </w:rPr>
              <w:t xml:space="preserve">(Jeigu dalyvauja ūkio subjektų grupė, surašomi visi dalyvių pavadinimai: </w:t>
            </w:r>
          </w:p>
          <w:p w14:paraId="11E2207D" w14:textId="77777777" w:rsidR="00D62727" w:rsidRPr="00172DDF" w:rsidRDefault="00D62727" w:rsidP="00A00C6B">
            <w:pPr>
              <w:spacing w:after="0" w:line="240" w:lineRule="auto"/>
              <w:rPr>
                <w:rFonts w:ascii="Calibri Light" w:hAnsi="Calibri Light" w:cs="Calibri Light"/>
                <w:i/>
                <w:sz w:val="20"/>
                <w:lang w:val="lt-LT"/>
              </w:rPr>
            </w:pPr>
            <w:r w:rsidRPr="00172DDF">
              <w:rPr>
                <w:rFonts w:ascii="Calibri Light" w:hAnsi="Calibri Light" w:cs="Calibri Light"/>
                <w:i/>
                <w:sz w:val="20"/>
                <w:lang w:val="lt-LT"/>
              </w:rPr>
              <w:t>Atsakingasis partneris: Partneris Nr. 1: Partneris Nr. 2 ir t. t.:)</w:t>
            </w:r>
          </w:p>
        </w:tc>
      </w:tr>
      <w:tr w:rsidR="00D62727" w:rsidRPr="008F6C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72DDF" w:rsidRDefault="00D62727" w:rsidP="00A00C6B">
            <w:pPr>
              <w:spacing w:after="0" w:line="240" w:lineRule="auto"/>
              <w:rPr>
                <w:rFonts w:ascii="Calibri Light" w:hAnsi="Calibri Light" w:cs="Calibri Light"/>
                <w:b/>
                <w:sz w:val="20"/>
                <w:lang w:val="lt-LT"/>
              </w:rPr>
            </w:pPr>
            <w:r w:rsidRPr="00172DDF">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72DDF" w:rsidRDefault="00D62727" w:rsidP="00A00C6B">
            <w:pPr>
              <w:tabs>
                <w:tab w:val="left" w:pos="567"/>
              </w:tabs>
              <w:spacing w:after="0" w:line="240" w:lineRule="auto"/>
              <w:rPr>
                <w:rFonts w:ascii="Calibri Light" w:hAnsi="Calibri Light" w:cs="Calibri Light"/>
                <w:i/>
                <w:sz w:val="20"/>
                <w:lang w:val="lt-LT"/>
              </w:rPr>
            </w:pPr>
            <w:r w:rsidRPr="00172DDF">
              <w:rPr>
                <w:rFonts w:ascii="Calibri Light" w:hAnsi="Calibri Light" w:cs="Calibri Light"/>
                <w:i/>
                <w:sz w:val="20"/>
                <w:lang w:val="lt-LT"/>
              </w:rPr>
              <w:t xml:space="preserve">(Jeigu dalyvauja ūkio subjektų grupė, surašomi visi narių adresai) </w:t>
            </w:r>
          </w:p>
        </w:tc>
      </w:tr>
      <w:tr w:rsidR="00D62727" w:rsidRPr="00172DDF"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72DDF" w:rsidRDefault="00D62727" w:rsidP="00A00C6B">
            <w:pPr>
              <w:spacing w:after="0" w:line="240" w:lineRule="auto"/>
              <w:rPr>
                <w:rFonts w:ascii="Calibri Light" w:hAnsi="Calibri Light" w:cs="Calibri Light"/>
                <w:b/>
                <w:sz w:val="20"/>
                <w:lang w:val="lt-LT"/>
              </w:rPr>
            </w:pPr>
            <w:r w:rsidRPr="00172DDF">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72DDF" w:rsidRDefault="000D20F0" w:rsidP="00A00C6B">
            <w:pPr>
              <w:tabs>
                <w:tab w:val="left" w:pos="567"/>
              </w:tabs>
              <w:spacing w:after="0" w:line="240" w:lineRule="auto"/>
              <w:rPr>
                <w:rFonts w:ascii="Calibri Light" w:hAnsi="Calibri Light" w:cs="Calibri Light"/>
                <w:i/>
                <w:sz w:val="20"/>
                <w:lang w:val="lt-LT"/>
              </w:rPr>
            </w:pPr>
            <w:r w:rsidRPr="00172DDF">
              <w:rPr>
                <w:rFonts w:ascii="Calibri Light" w:hAnsi="Calibri Light" w:cs="Calibri Light"/>
                <w:i/>
                <w:sz w:val="20"/>
                <w:lang w:val="lt-LT"/>
              </w:rPr>
              <w:t>...</w:t>
            </w:r>
          </w:p>
        </w:tc>
      </w:tr>
      <w:tr w:rsidR="00D62727" w:rsidRPr="00172DDF"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72DDF" w:rsidRDefault="00D62727" w:rsidP="00A00C6B">
            <w:pPr>
              <w:spacing w:after="0" w:line="240" w:lineRule="auto"/>
              <w:rPr>
                <w:rFonts w:ascii="Calibri Light" w:hAnsi="Calibri Light" w:cs="Calibri Light"/>
                <w:b/>
                <w:sz w:val="20"/>
                <w:lang w:val="lt-LT"/>
              </w:rPr>
            </w:pPr>
            <w:r w:rsidRPr="00172DDF">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72DDF" w:rsidRDefault="000D20F0" w:rsidP="00A00C6B">
            <w:pPr>
              <w:tabs>
                <w:tab w:val="left" w:pos="567"/>
              </w:tabs>
              <w:spacing w:after="0" w:line="240" w:lineRule="auto"/>
              <w:ind w:left="34"/>
              <w:rPr>
                <w:rFonts w:ascii="Calibri Light" w:hAnsi="Calibri Light" w:cs="Calibri Light"/>
                <w:i/>
                <w:sz w:val="20"/>
                <w:lang w:val="lt-LT"/>
              </w:rPr>
            </w:pPr>
            <w:r w:rsidRPr="00172DDF">
              <w:rPr>
                <w:rFonts w:ascii="Calibri Light" w:hAnsi="Calibri Light" w:cs="Calibri Light"/>
                <w:i/>
                <w:sz w:val="20"/>
                <w:lang w:val="lt-LT"/>
              </w:rPr>
              <w:t>...</w:t>
            </w:r>
          </w:p>
        </w:tc>
      </w:tr>
      <w:tr w:rsidR="00D62727" w:rsidRPr="00172DDF"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72DDF" w:rsidRDefault="00D62727" w:rsidP="00A00C6B">
            <w:pPr>
              <w:spacing w:after="0" w:line="240" w:lineRule="auto"/>
              <w:rPr>
                <w:rFonts w:ascii="Calibri Light" w:hAnsi="Calibri Light" w:cs="Calibri Light"/>
                <w:b/>
                <w:sz w:val="20"/>
                <w:lang w:val="lt-LT"/>
              </w:rPr>
            </w:pPr>
            <w:r w:rsidRPr="00172DDF">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72DDF" w:rsidRDefault="000D20F0" w:rsidP="00A00C6B">
            <w:pPr>
              <w:tabs>
                <w:tab w:val="left" w:pos="567"/>
              </w:tabs>
              <w:spacing w:after="0" w:line="240" w:lineRule="auto"/>
              <w:ind w:left="34"/>
              <w:rPr>
                <w:rFonts w:ascii="Calibri Light" w:hAnsi="Calibri Light" w:cs="Calibri Light"/>
                <w:i/>
                <w:sz w:val="20"/>
                <w:lang w:val="lt-LT"/>
              </w:rPr>
            </w:pPr>
            <w:r w:rsidRPr="00172DDF">
              <w:rPr>
                <w:rFonts w:ascii="Calibri Light" w:hAnsi="Calibri Light" w:cs="Calibri Light"/>
                <w:i/>
                <w:sz w:val="20"/>
                <w:lang w:val="lt-LT"/>
              </w:rPr>
              <w:t>...</w:t>
            </w:r>
          </w:p>
        </w:tc>
      </w:tr>
      <w:tr w:rsidR="00D62727" w:rsidRPr="00172DDF"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72DDF" w:rsidRDefault="00D62727" w:rsidP="00A00C6B">
            <w:pPr>
              <w:spacing w:after="0" w:line="240" w:lineRule="auto"/>
              <w:rPr>
                <w:rFonts w:ascii="Calibri Light" w:hAnsi="Calibri Light" w:cs="Calibri Light"/>
                <w:b/>
                <w:sz w:val="20"/>
                <w:szCs w:val="20"/>
                <w:lang w:val="lt-LT"/>
              </w:rPr>
            </w:pPr>
            <w:r w:rsidRPr="00172DDF">
              <w:rPr>
                <w:rFonts w:ascii="Calibri Light" w:eastAsia="Calibri" w:hAnsi="Calibri Light" w:cs="Calibri Light"/>
                <w:b/>
                <w:color w:val="00000A"/>
                <w:sz w:val="20"/>
                <w:szCs w:val="20"/>
                <w:lang w:val="lt-LT"/>
              </w:rPr>
              <w:t>Asmens, pateikusio pasiūlymą CVP IS priemonėmis, vardas, pavardė, pareigos</w:t>
            </w:r>
            <w:r w:rsidRPr="00172DDF">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72DDF" w:rsidRDefault="000D20F0" w:rsidP="00A00C6B">
            <w:pPr>
              <w:tabs>
                <w:tab w:val="left" w:pos="567"/>
              </w:tabs>
              <w:spacing w:after="0" w:line="240" w:lineRule="auto"/>
              <w:ind w:left="34"/>
              <w:rPr>
                <w:rFonts w:ascii="Calibri Light" w:hAnsi="Calibri Light" w:cs="Calibri Light"/>
                <w:i/>
                <w:sz w:val="20"/>
                <w:lang w:val="lt-LT"/>
              </w:rPr>
            </w:pPr>
            <w:r w:rsidRPr="00172DDF">
              <w:rPr>
                <w:rFonts w:ascii="Calibri Light" w:hAnsi="Calibri Light" w:cs="Calibri Light"/>
                <w:i/>
                <w:sz w:val="20"/>
                <w:lang w:val="lt-LT"/>
              </w:rPr>
              <w:t>...</w:t>
            </w:r>
          </w:p>
        </w:tc>
      </w:tr>
    </w:tbl>
    <w:p w14:paraId="7137865F" w14:textId="77777777" w:rsidR="00D62727" w:rsidRPr="00172DDF" w:rsidRDefault="00D62727" w:rsidP="00A00C6B">
      <w:pPr>
        <w:spacing w:after="0" w:line="120" w:lineRule="auto"/>
        <w:rPr>
          <w:rFonts w:ascii="Calibri Light" w:hAnsi="Calibri Light" w:cs="Calibri Light"/>
          <w:b/>
          <w:lang w:val="lt-LT"/>
        </w:rPr>
      </w:pPr>
    </w:p>
    <w:p w14:paraId="7A2AEE88" w14:textId="77777777" w:rsidR="00D62727" w:rsidRPr="00172DDF"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72DDF">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72DDF"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72DDF" w:rsidRDefault="00C87C79" w:rsidP="00692AA6">
            <w:pPr>
              <w:spacing w:after="0" w:line="240" w:lineRule="auto"/>
              <w:jc w:val="center"/>
              <w:rPr>
                <w:rFonts w:ascii="Calibri Light" w:hAnsi="Calibri Light" w:cs="Calibri Light"/>
                <w:b/>
                <w:color w:val="000000"/>
                <w:sz w:val="20"/>
                <w:szCs w:val="20"/>
                <w:lang w:val="lt-LT"/>
              </w:rPr>
            </w:pPr>
            <w:r w:rsidRPr="00172DDF">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72DDF" w:rsidRDefault="00C87C79" w:rsidP="00A00C6B">
            <w:pPr>
              <w:spacing w:after="0" w:line="240" w:lineRule="auto"/>
              <w:jc w:val="center"/>
              <w:rPr>
                <w:rFonts w:ascii="Calibri Light" w:hAnsi="Calibri Light" w:cs="Calibri Light"/>
                <w:b/>
                <w:color w:val="000000"/>
                <w:sz w:val="20"/>
                <w:szCs w:val="20"/>
                <w:lang w:val="lt-LT"/>
              </w:rPr>
            </w:pPr>
            <w:r w:rsidRPr="00172DDF">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72DDF" w:rsidRDefault="00C87C79" w:rsidP="00A00C6B">
            <w:pPr>
              <w:spacing w:after="0" w:line="240" w:lineRule="auto"/>
              <w:jc w:val="center"/>
              <w:rPr>
                <w:rFonts w:ascii="Calibri Light" w:hAnsi="Calibri Light" w:cs="Calibri Light"/>
                <w:b/>
                <w:color w:val="000000"/>
                <w:sz w:val="20"/>
                <w:szCs w:val="20"/>
                <w:lang w:val="lt-LT"/>
              </w:rPr>
            </w:pPr>
            <w:r w:rsidRPr="00172DDF">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72DDF" w:rsidRDefault="00C87C79" w:rsidP="009C601C">
            <w:pPr>
              <w:spacing w:after="0" w:line="240" w:lineRule="auto"/>
              <w:jc w:val="center"/>
              <w:rPr>
                <w:rFonts w:ascii="Calibri Light" w:hAnsi="Calibri Light" w:cs="Calibri Light"/>
                <w:b/>
                <w:sz w:val="20"/>
                <w:szCs w:val="20"/>
                <w:lang w:val="lt-LT"/>
              </w:rPr>
            </w:pPr>
            <w:r w:rsidRPr="00172DDF">
              <w:rPr>
                <w:rFonts w:ascii="Calibri Light" w:hAnsi="Calibri Light" w:cs="Calibri Light"/>
                <w:b/>
                <w:sz w:val="20"/>
                <w:szCs w:val="20"/>
                <w:lang w:val="lt-LT"/>
              </w:rPr>
              <w:t>Jeigu taip, kokiu pagrindu atitinkamas</w:t>
            </w:r>
            <w:r w:rsidR="009C601C" w:rsidRPr="00172DDF">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72DDF" w:rsidRDefault="00C87C79" w:rsidP="00A00C6B">
            <w:pPr>
              <w:spacing w:after="0" w:line="240" w:lineRule="auto"/>
              <w:jc w:val="center"/>
              <w:rPr>
                <w:rFonts w:ascii="Calibri Light" w:hAnsi="Calibri Light" w:cs="Calibri Light"/>
                <w:b/>
                <w:color w:val="000000"/>
                <w:sz w:val="20"/>
                <w:szCs w:val="20"/>
                <w:lang w:val="lt-LT"/>
              </w:rPr>
            </w:pPr>
            <w:r w:rsidRPr="00172DDF">
              <w:rPr>
                <w:rFonts w:ascii="Calibri Light" w:hAnsi="Calibri Light" w:cs="Calibri Light"/>
                <w:b/>
                <w:color w:val="000000"/>
                <w:sz w:val="20"/>
                <w:szCs w:val="20"/>
                <w:lang w:val="lt-LT"/>
              </w:rPr>
              <w:t>Lapų</w:t>
            </w:r>
          </w:p>
          <w:p w14:paraId="6A8348ED" w14:textId="77777777" w:rsidR="00C87C79" w:rsidRPr="00172DDF" w:rsidRDefault="00C87C79" w:rsidP="00A00C6B">
            <w:pPr>
              <w:spacing w:after="0" w:line="240" w:lineRule="auto"/>
              <w:jc w:val="center"/>
              <w:rPr>
                <w:rFonts w:ascii="Calibri Light" w:hAnsi="Calibri Light" w:cs="Calibri Light"/>
                <w:b/>
                <w:color w:val="000000"/>
                <w:sz w:val="20"/>
                <w:szCs w:val="20"/>
                <w:lang w:val="lt-LT"/>
              </w:rPr>
            </w:pPr>
            <w:r w:rsidRPr="00172DDF">
              <w:rPr>
                <w:rFonts w:ascii="Calibri Light" w:hAnsi="Calibri Light" w:cs="Calibri Light"/>
                <w:b/>
                <w:color w:val="000000"/>
                <w:sz w:val="20"/>
                <w:szCs w:val="20"/>
                <w:lang w:val="lt-LT"/>
              </w:rPr>
              <w:t>skaičius</w:t>
            </w:r>
          </w:p>
        </w:tc>
      </w:tr>
      <w:tr w:rsidR="00C87C79" w:rsidRPr="00172DDF"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72DDF"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72DDF" w:rsidRDefault="00C87C79" w:rsidP="000D20F0">
            <w:pPr>
              <w:spacing w:after="0" w:line="240" w:lineRule="auto"/>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72DDF" w:rsidRDefault="00C87C79" w:rsidP="00A00C6B">
            <w:pPr>
              <w:spacing w:after="0" w:line="240" w:lineRule="auto"/>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72DDF"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72DDF" w:rsidRDefault="00C87C79" w:rsidP="00A00C6B">
            <w:pPr>
              <w:spacing w:after="0" w:line="240" w:lineRule="auto"/>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r>
      <w:tr w:rsidR="00C87C79" w:rsidRPr="00172DDF"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72DDF"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72DDF" w:rsidRDefault="00C87C79" w:rsidP="00A00C6B">
            <w:pPr>
              <w:spacing w:after="0" w:line="240" w:lineRule="auto"/>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72DDF" w:rsidRDefault="00C87C79" w:rsidP="00A00C6B">
            <w:pPr>
              <w:spacing w:after="0" w:line="240" w:lineRule="auto"/>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72DDF"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72DDF" w:rsidRDefault="00C87C79" w:rsidP="00A00C6B">
            <w:pPr>
              <w:spacing w:after="0" w:line="240" w:lineRule="auto"/>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r>
      <w:tr w:rsidR="00C87C79" w:rsidRPr="00172DDF"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72DDF"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72DDF" w:rsidRDefault="00C87C79" w:rsidP="00A00C6B">
            <w:pPr>
              <w:spacing w:after="0" w:line="240" w:lineRule="auto"/>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72DDF" w:rsidRDefault="00C87C79" w:rsidP="00A00C6B">
            <w:pPr>
              <w:spacing w:after="0" w:line="240" w:lineRule="auto"/>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72DDF"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72DDF" w:rsidRDefault="00C87C79" w:rsidP="00A00C6B">
            <w:pPr>
              <w:spacing w:after="0" w:line="240" w:lineRule="auto"/>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r>
    </w:tbl>
    <w:p w14:paraId="6D5DF216" w14:textId="3517EA71" w:rsidR="00D62727" w:rsidRPr="00172DDF" w:rsidRDefault="00D62727" w:rsidP="00861A2B">
      <w:pPr>
        <w:spacing w:after="0" w:line="240" w:lineRule="auto"/>
        <w:ind w:firstLine="142"/>
        <w:rPr>
          <w:rFonts w:ascii="Calibri Light" w:hAnsi="Calibri Light" w:cs="Calibri Light"/>
          <w:b/>
          <w:sz w:val="16"/>
          <w:szCs w:val="16"/>
          <w:lang w:val="lt-LT"/>
        </w:rPr>
      </w:pPr>
      <w:r w:rsidRPr="00172DDF">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72DDF">
        <w:rPr>
          <w:rFonts w:ascii="Calibri Light" w:hAnsi="Calibri Light" w:cs="Calibri Light"/>
          <w:b/>
          <w:sz w:val="16"/>
          <w:szCs w:val="16"/>
          <w:lang w:val="lt-LT"/>
        </w:rPr>
        <w:t>3</w:t>
      </w:r>
      <w:r w:rsidRPr="00172DDF">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72DDF"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72DDF"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72DDF">
        <w:rPr>
          <w:rFonts w:ascii="Calibri Light" w:hAnsi="Calibri Light" w:cs="Calibri Light"/>
          <w:b/>
          <w:sz w:val="16"/>
          <w:szCs w:val="16"/>
          <w:lang w:val="lt-LT"/>
        </w:rPr>
        <w:t xml:space="preserve"> lentelė. </w:t>
      </w:r>
      <w:r w:rsidRPr="00172DDF">
        <w:rPr>
          <w:rFonts w:ascii="Calibri Light" w:hAnsi="Calibri Light" w:cs="Calibri Light"/>
          <w:b/>
          <w:bCs/>
          <w:sz w:val="16"/>
          <w:szCs w:val="16"/>
          <w:lang w:val="lt-LT"/>
        </w:rPr>
        <w:t xml:space="preserve">Informacija apie rėmimąsi kitų subjektų </w:t>
      </w:r>
      <w:r w:rsidRPr="00172DDF">
        <w:rPr>
          <w:rFonts w:ascii="Calibri Light" w:hAnsi="Calibri Light" w:cs="Calibri Light"/>
          <w:b/>
          <w:bCs/>
          <w:noProof/>
          <w:sz w:val="16"/>
          <w:szCs w:val="16"/>
          <w:lang w:val="lt-LT"/>
        </w:rPr>
        <w:t>pajėgumais</w:t>
      </w:r>
      <w:r w:rsidRPr="00172DDF">
        <w:rPr>
          <w:rFonts w:ascii="Calibri Light" w:hAnsi="Calibri Light" w:cs="Calibri Light"/>
          <w:b/>
          <w:bCs/>
          <w:sz w:val="16"/>
          <w:szCs w:val="16"/>
          <w:lang w:val="lt-LT"/>
        </w:rPr>
        <w:t>.</w:t>
      </w:r>
      <w:r w:rsidRPr="00172DDF">
        <w:rPr>
          <w:rFonts w:ascii="Calibri Light" w:hAnsi="Calibri Light" w:cs="Calibri Light"/>
          <w:b/>
          <w:sz w:val="16"/>
          <w:szCs w:val="16"/>
          <w:lang w:val="lt-LT"/>
        </w:rPr>
        <w:t xml:space="preserve"> Vykdant pirkimo sutartį bus pasitelkiami šie ūkio subjektai </w:t>
      </w:r>
      <w:r w:rsidRPr="00172DDF">
        <w:rPr>
          <w:rFonts w:ascii="Calibri Light" w:eastAsia="Times New Roman" w:hAnsi="Calibri Light" w:cs="Calibri Light"/>
          <w:i/>
          <w:color w:val="00000A"/>
          <w:sz w:val="16"/>
          <w:szCs w:val="16"/>
          <w:lang w:val="lt-LT"/>
        </w:rPr>
        <w:t xml:space="preserve">(Dėl kiekvieno iš ūkio subjektų, kurių </w:t>
      </w:r>
      <w:r w:rsidRPr="00172DDF">
        <w:rPr>
          <w:rFonts w:ascii="Calibri Light" w:eastAsia="Times New Roman" w:hAnsi="Calibri Light" w:cs="Calibri Light"/>
          <w:i/>
          <w:noProof/>
          <w:color w:val="00000A"/>
          <w:sz w:val="16"/>
          <w:szCs w:val="16"/>
          <w:lang w:val="lt-LT"/>
        </w:rPr>
        <w:t>pajėgumais</w:t>
      </w:r>
      <w:r w:rsidRPr="00172DDF">
        <w:rPr>
          <w:rFonts w:ascii="Calibri Light" w:eastAsia="Times New Roman" w:hAnsi="Calibri Light" w:cs="Calibri Light"/>
          <w:i/>
          <w:color w:val="00000A"/>
          <w:sz w:val="16"/>
          <w:szCs w:val="16"/>
          <w:lang w:val="lt-LT"/>
        </w:rPr>
        <w:t xml:space="preserve"> remiamasi, tiekėjas turi pateikt</w:t>
      </w:r>
      <w:r w:rsidR="00C47E4B" w:rsidRPr="00172DDF">
        <w:rPr>
          <w:rFonts w:ascii="Calibri Light" w:eastAsia="Times New Roman" w:hAnsi="Calibri Light" w:cs="Calibri Light"/>
          <w:i/>
          <w:color w:val="00000A"/>
          <w:sz w:val="16"/>
          <w:szCs w:val="16"/>
          <w:lang w:val="lt-LT"/>
        </w:rPr>
        <w:t>i</w:t>
      </w:r>
      <w:r w:rsidRPr="00172DDF">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72DDF">
        <w:rPr>
          <w:rFonts w:ascii="Calibri Light" w:eastAsia="Times New Roman" w:hAnsi="Calibri Light" w:cs="Calibri Light"/>
          <w:i/>
          <w:color w:val="00000A"/>
          <w:sz w:val="16"/>
          <w:szCs w:val="16"/>
          <w:lang w:val="lt-LT"/>
        </w:rPr>
        <w:t>nformacija, kurios reikalaujama</w:t>
      </w:r>
      <w:r w:rsidRPr="00172DDF">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8F6C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72DDF" w:rsidRDefault="00C528CF" w:rsidP="00A00C6B">
            <w:pPr>
              <w:jc w:val="center"/>
              <w:rPr>
                <w:rFonts w:ascii="Calibri Light" w:hAnsi="Calibri Light" w:cs="Calibri Light"/>
                <w:b/>
                <w:color w:val="000000"/>
                <w:sz w:val="20"/>
                <w:szCs w:val="20"/>
                <w:lang w:val="lt-LT"/>
              </w:rPr>
            </w:pPr>
            <w:r w:rsidRPr="00172DDF">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72DDF" w:rsidRDefault="00C528CF" w:rsidP="00A00C6B">
            <w:pPr>
              <w:jc w:val="center"/>
              <w:rPr>
                <w:rFonts w:ascii="Calibri Light" w:eastAsia="Times New Roman" w:hAnsi="Calibri Light" w:cs="Calibri Light"/>
                <w:b/>
                <w:color w:val="00000A"/>
                <w:sz w:val="20"/>
                <w:szCs w:val="20"/>
                <w:lang w:val="lt-LT"/>
              </w:rPr>
            </w:pPr>
            <w:r w:rsidRPr="00172DDF">
              <w:rPr>
                <w:rFonts w:ascii="Calibri Light" w:eastAsia="Times New Roman" w:hAnsi="Calibri Light" w:cs="Calibri Light"/>
                <w:b/>
                <w:color w:val="00000A"/>
                <w:sz w:val="20"/>
                <w:szCs w:val="20"/>
                <w:lang w:val="lt-LT"/>
              </w:rPr>
              <w:t xml:space="preserve">Ūkio subjekto (-ų), </w:t>
            </w:r>
            <w:proofErr w:type="spellStart"/>
            <w:r w:rsidRPr="00172DDF">
              <w:rPr>
                <w:rFonts w:ascii="Calibri Light" w:eastAsia="Times New Roman" w:hAnsi="Calibri Light" w:cs="Calibri Light"/>
                <w:b/>
                <w:iCs/>
                <w:color w:val="00000A"/>
                <w:sz w:val="20"/>
                <w:szCs w:val="20"/>
                <w:lang w:val="lt-LT"/>
              </w:rPr>
              <w:t>kvazisubtiekėjo</w:t>
            </w:r>
            <w:proofErr w:type="spellEnd"/>
            <w:r w:rsidRPr="00172DDF">
              <w:rPr>
                <w:rFonts w:ascii="Calibri Light" w:eastAsia="Times New Roman" w:hAnsi="Calibri Light" w:cs="Calibri Light"/>
                <w:b/>
                <w:iCs/>
                <w:color w:val="00000A"/>
                <w:sz w:val="20"/>
                <w:szCs w:val="20"/>
                <w:vertAlign w:val="superscript"/>
                <w:lang w:val="lt-LT"/>
              </w:rPr>
              <w:footnoteReference w:id="2"/>
            </w:r>
            <w:r w:rsidRPr="00172DDF">
              <w:rPr>
                <w:rFonts w:ascii="Calibri Light" w:eastAsia="Times New Roman" w:hAnsi="Calibri Light" w:cs="Calibri Light"/>
                <w:b/>
                <w:iCs/>
                <w:color w:val="00000A"/>
                <w:sz w:val="20"/>
                <w:szCs w:val="20"/>
                <w:lang w:val="lt-LT"/>
              </w:rPr>
              <w:t>, trečiojo asmens</w:t>
            </w:r>
            <w:r w:rsidRPr="00172DDF">
              <w:rPr>
                <w:rFonts w:ascii="Calibri Light" w:eastAsia="Times New Roman" w:hAnsi="Calibri Light" w:cs="Calibri Light"/>
                <w:b/>
                <w:iCs/>
                <w:color w:val="00000A"/>
                <w:sz w:val="20"/>
                <w:szCs w:val="20"/>
                <w:vertAlign w:val="superscript"/>
                <w:lang w:val="lt-LT"/>
              </w:rPr>
              <w:footnoteReference w:id="3"/>
            </w:r>
            <w:r w:rsidRPr="00172DDF">
              <w:rPr>
                <w:rFonts w:ascii="Calibri Light" w:eastAsia="Times New Roman" w:hAnsi="Calibri Light" w:cs="Calibri Light"/>
                <w:b/>
                <w:color w:val="00000A"/>
                <w:sz w:val="20"/>
                <w:szCs w:val="20"/>
                <w:lang w:val="lt-LT"/>
              </w:rPr>
              <w:t>, kurių pajėgumais remiamasi, pavadinimas</w:t>
            </w:r>
          </w:p>
          <w:p w14:paraId="07BB51AD" w14:textId="5C38E947" w:rsidR="00C528CF" w:rsidRPr="00172DDF" w:rsidRDefault="00C528CF" w:rsidP="003D40BE">
            <w:pPr>
              <w:jc w:val="center"/>
              <w:rPr>
                <w:rFonts w:ascii="Calibri Light" w:hAnsi="Calibri Light" w:cs="Calibri Light"/>
                <w:sz w:val="20"/>
                <w:szCs w:val="20"/>
                <w:lang w:val="lt-LT"/>
              </w:rPr>
            </w:pPr>
            <w:r w:rsidRPr="00172DDF">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72DDF" w:rsidRDefault="00C528CF" w:rsidP="00A00C6B">
            <w:pPr>
              <w:jc w:val="center"/>
              <w:rPr>
                <w:rFonts w:ascii="Calibri Light" w:hAnsi="Calibri Light" w:cs="Calibri Light"/>
                <w:i/>
                <w:iCs/>
                <w:sz w:val="20"/>
                <w:szCs w:val="20"/>
                <w:lang w:val="lt-LT"/>
              </w:rPr>
            </w:pPr>
            <w:r w:rsidRPr="00172DDF">
              <w:rPr>
                <w:rFonts w:ascii="Calibri Light" w:hAnsi="Calibri Light" w:cs="Calibri Light"/>
                <w:b/>
                <w:iCs/>
                <w:sz w:val="20"/>
                <w:szCs w:val="20"/>
                <w:lang w:val="lt-LT"/>
              </w:rPr>
              <w:t>Ūkio subjektas pasitelkiamas, siekiant atitikti kvalifikacijos reikalavimą</w:t>
            </w:r>
            <w:r w:rsidRPr="00172DDF">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72DDF" w:rsidRDefault="00C528CF" w:rsidP="00C528CF">
            <w:pPr>
              <w:jc w:val="center"/>
              <w:rPr>
                <w:rFonts w:ascii="Calibri Light" w:hAnsi="Calibri Light" w:cs="Calibri Light"/>
                <w:color w:val="000000"/>
                <w:sz w:val="20"/>
                <w:szCs w:val="20"/>
                <w:lang w:val="lt-LT"/>
              </w:rPr>
            </w:pPr>
            <w:r w:rsidRPr="00172DDF">
              <w:rPr>
                <w:rFonts w:ascii="Calibri Light" w:hAnsi="Calibri Light" w:cs="Calibri Light"/>
                <w:b/>
                <w:color w:val="000000"/>
                <w:sz w:val="20"/>
                <w:szCs w:val="20"/>
                <w:lang w:val="lt-LT"/>
              </w:rPr>
              <w:t xml:space="preserve">Pirkimo sutarties dalis, </w:t>
            </w:r>
            <w:r w:rsidRPr="00172DDF">
              <w:rPr>
                <w:rFonts w:ascii="Calibri Light" w:hAnsi="Calibri Light" w:cs="Calibri Light"/>
                <w:color w:val="000000"/>
                <w:sz w:val="20"/>
                <w:szCs w:val="20"/>
                <w:lang w:val="lt-LT"/>
              </w:rPr>
              <w:t>kuriai vykdyti pasitelkiamas ūkio subjektas,</w:t>
            </w:r>
          </w:p>
          <w:p w14:paraId="150E6056" w14:textId="5B677F99" w:rsidR="00C528CF" w:rsidRPr="00172DDF" w:rsidRDefault="000D3EBA" w:rsidP="00C528CF">
            <w:pPr>
              <w:jc w:val="center"/>
              <w:rPr>
                <w:rFonts w:ascii="Calibri Light" w:hAnsi="Calibri Light" w:cs="Calibri Light"/>
                <w:b/>
                <w:color w:val="000000"/>
                <w:sz w:val="20"/>
                <w:szCs w:val="20"/>
                <w:lang w:val="lt-LT"/>
              </w:rPr>
            </w:pPr>
            <w:r w:rsidRPr="00172DDF">
              <w:rPr>
                <w:rFonts w:ascii="Calibri Light" w:hAnsi="Calibri Light" w:cs="Calibri Light"/>
                <w:iCs/>
                <w:color w:val="000000"/>
                <w:sz w:val="20"/>
                <w:szCs w:val="20"/>
                <w:lang w:val="lt-LT"/>
              </w:rPr>
              <w:t>Eur su PVM (jei PVM netaikoma EUR be PVM)</w:t>
            </w:r>
            <w:r w:rsidR="00C528CF" w:rsidRPr="00172DDF">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172DDF" w:rsidRDefault="00C528CF" w:rsidP="00AB6DF3">
            <w:pPr>
              <w:rPr>
                <w:rFonts w:ascii="Calibri Light" w:hAnsi="Calibri Light" w:cs="Calibri Light"/>
                <w:sz w:val="20"/>
                <w:szCs w:val="20"/>
                <w:lang w:val="lt-LT"/>
              </w:rPr>
            </w:pPr>
            <w:r w:rsidRPr="00172DDF">
              <w:rPr>
                <w:rFonts w:ascii="Calibri Light" w:hAnsi="Calibri Light" w:cs="Calibri Light"/>
                <w:b/>
                <w:color w:val="000000"/>
                <w:sz w:val="20"/>
                <w:szCs w:val="20"/>
                <w:lang w:val="lt-LT"/>
              </w:rPr>
              <w:t>Koks pateikiamas įrodymas dėl išteklių prieinamumo</w:t>
            </w:r>
            <w:r w:rsidRPr="00172DDF">
              <w:rPr>
                <w:rStyle w:val="Puslapioinaosnuoroda"/>
                <w:rFonts w:ascii="Calibri Light" w:hAnsi="Calibri Light" w:cs="Calibri Light"/>
                <w:b/>
                <w:color w:val="000000"/>
                <w:sz w:val="20"/>
                <w:szCs w:val="20"/>
                <w:lang w:val="lt-LT"/>
              </w:rPr>
              <w:footnoteReference w:id="4"/>
            </w:r>
          </w:p>
        </w:tc>
      </w:tr>
      <w:tr w:rsidR="00C528CF" w:rsidRPr="00172DDF" w14:paraId="212F1429" w14:textId="77777777" w:rsidTr="00C528CF">
        <w:trPr>
          <w:trHeight w:val="20"/>
        </w:trPr>
        <w:tc>
          <w:tcPr>
            <w:tcW w:w="530" w:type="pct"/>
            <w:vAlign w:val="center"/>
          </w:tcPr>
          <w:p w14:paraId="22F9C850" w14:textId="4EF0EA4A" w:rsidR="00C528CF" w:rsidRPr="00172DDF"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72DDF" w:rsidRDefault="00C528CF" w:rsidP="00A00C6B">
            <w:pPr>
              <w:jc w:val="left"/>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c>
          <w:tcPr>
            <w:tcW w:w="1195" w:type="pct"/>
          </w:tcPr>
          <w:p w14:paraId="384F4625" w14:textId="35CEE5C1" w:rsidR="00C528CF" w:rsidRPr="00172DDF" w:rsidRDefault="00C528CF" w:rsidP="00A00C6B">
            <w:pPr>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c>
          <w:tcPr>
            <w:tcW w:w="1118" w:type="pct"/>
          </w:tcPr>
          <w:p w14:paraId="08F79372" w14:textId="77777777" w:rsidR="00C528CF" w:rsidRPr="00172DDF"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72DDF" w:rsidRDefault="00C528CF" w:rsidP="00A00C6B">
            <w:pPr>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r>
      <w:tr w:rsidR="00C528CF" w:rsidRPr="00172DDF" w14:paraId="69927573" w14:textId="77777777" w:rsidTr="00C528CF">
        <w:trPr>
          <w:trHeight w:val="20"/>
        </w:trPr>
        <w:tc>
          <w:tcPr>
            <w:tcW w:w="530" w:type="pct"/>
            <w:vAlign w:val="center"/>
          </w:tcPr>
          <w:p w14:paraId="26252B0F" w14:textId="77777777" w:rsidR="00C528CF" w:rsidRPr="00172DDF"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72DDF" w:rsidRDefault="00C528CF" w:rsidP="00A00C6B">
            <w:pP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c>
          <w:tcPr>
            <w:tcW w:w="1195" w:type="pct"/>
          </w:tcPr>
          <w:p w14:paraId="22B40909" w14:textId="01845C37" w:rsidR="00C528CF" w:rsidRPr="00172DDF" w:rsidRDefault="00C528CF" w:rsidP="00A00C6B">
            <w:pPr>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c>
          <w:tcPr>
            <w:tcW w:w="1118" w:type="pct"/>
          </w:tcPr>
          <w:p w14:paraId="5EF35700" w14:textId="77777777" w:rsidR="00C528CF" w:rsidRPr="00172DDF"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72DDF" w:rsidRDefault="00C528CF" w:rsidP="00A00C6B">
            <w:pPr>
              <w:tabs>
                <w:tab w:val="left" w:pos="495"/>
              </w:tabs>
              <w:jc w:val="center"/>
              <w:rPr>
                <w:rFonts w:ascii="Calibri Light" w:hAnsi="Calibri Light" w:cs="Calibri Light"/>
                <w:color w:val="000000"/>
                <w:sz w:val="20"/>
                <w:szCs w:val="20"/>
                <w:lang w:val="lt-LT"/>
              </w:rPr>
            </w:pPr>
            <w:r w:rsidRPr="00172DDF">
              <w:rPr>
                <w:rFonts w:ascii="Calibri Light" w:hAnsi="Calibri Light" w:cs="Calibri Light"/>
                <w:color w:val="000000"/>
                <w:sz w:val="20"/>
                <w:szCs w:val="20"/>
                <w:lang w:val="lt-LT"/>
              </w:rPr>
              <w:t>....</w:t>
            </w:r>
          </w:p>
        </w:tc>
      </w:tr>
    </w:tbl>
    <w:p w14:paraId="1162C6F4" w14:textId="77777777" w:rsidR="009B0DD4" w:rsidRPr="00172DDF"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72DDF"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72DDF">
        <w:rPr>
          <w:rFonts w:ascii="Calibri Light" w:hAnsi="Calibri Light" w:cs="Calibri Light"/>
          <w:b/>
          <w:sz w:val="16"/>
          <w:szCs w:val="16"/>
          <w:lang w:val="lt-LT"/>
        </w:rPr>
        <w:t xml:space="preserve"> lentelė. </w:t>
      </w:r>
      <w:r w:rsidR="00325B5C" w:rsidRPr="00172DDF">
        <w:rPr>
          <w:rFonts w:ascii="Calibri Light" w:hAnsi="Calibri Light" w:cs="Calibri Light"/>
          <w:b/>
          <w:sz w:val="16"/>
          <w:szCs w:val="16"/>
          <w:lang w:val="lt-LT"/>
        </w:rPr>
        <w:t>Informacija apie subtiekėjus (jeigu žinoma)</w:t>
      </w:r>
      <w:r w:rsidR="00660351" w:rsidRPr="00172DDF">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72DDF"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72DDF" w:rsidRDefault="003F0669" w:rsidP="00660351">
            <w:pPr>
              <w:jc w:val="center"/>
              <w:rPr>
                <w:rFonts w:ascii="Calibri Light" w:hAnsi="Calibri Light" w:cs="Calibri Light"/>
                <w:b/>
                <w:color w:val="000000"/>
                <w:szCs w:val="20"/>
              </w:rPr>
            </w:pPr>
            <w:r w:rsidRPr="00172DDF">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72DDF" w:rsidRDefault="003F0669" w:rsidP="00660351">
            <w:pPr>
              <w:jc w:val="center"/>
              <w:rPr>
                <w:rFonts w:ascii="Calibri Light" w:eastAsia="Times New Roman" w:hAnsi="Calibri Light" w:cs="Calibri Light"/>
                <w:b/>
                <w:color w:val="00000A"/>
                <w:szCs w:val="20"/>
              </w:rPr>
            </w:pPr>
            <w:r w:rsidRPr="00172DDF">
              <w:rPr>
                <w:rFonts w:ascii="Calibri Light" w:eastAsia="Times New Roman" w:hAnsi="Calibri Light" w:cs="Calibri Light"/>
                <w:b/>
                <w:color w:val="00000A"/>
                <w:szCs w:val="20"/>
              </w:rPr>
              <w:t>Subtiekėjo (-ų)</w:t>
            </w:r>
            <w:r w:rsidR="005573FA" w:rsidRPr="00172DDF">
              <w:rPr>
                <w:rStyle w:val="Puslapioinaosnuoroda"/>
                <w:rFonts w:ascii="Calibri Light" w:eastAsia="Times New Roman" w:hAnsi="Calibri Light" w:cs="Calibri Light"/>
                <w:b/>
                <w:color w:val="00000A"/>
                <w:szCs w:val="20"/>
              </w:rPr>
              <w:footnoteReference w:id="5"/>
            </w:r>
            <w:r w:rsidR="00B46F0F" w:rsidRPr="00172DDF">
              <w:rPr>
                <w:rFonts w:ascii="Calibri Light" w:eastAsia="Times New Roman" w:hAnsi="Calibri Light" w:cs="Calibri Light"/>
                <w:b/>
                <w:color w:val="00000A"/>
                <w:szCs w:val="20"/>
              </w:rPr>
              <w:t>, kurio (-</w:t>
            </w:r>
            <w:proofErr w:type="spellStart"/>
            <w:r w:rsidR="00B46F0F" w:rsidRPr="00172DDF">
              <w:rPr>
                <w:rFonts w:ascii="Calibri Light" w:eastAsia="Times New Roman" w:hAnsi="Calibri Light" w:cs="Calibri Light"/>
                <w:b/>
                <w:color w:val="00000A"/>
                <w:szCs w:val="20"/>
              </w:rPr>
              <w:t>ių</w:t>
            </w:r>
            <w:proofErr w:type="spellEnd"/>
            <w:r w:rsidR="00B46F0F" w:rsidRPr="00172DDF">
              <w:rPr>
                <w:rFonts w:ascii="Calibri Light" w:eastAsia="Times New Roman" w:hAnsi="Calibri Light" w:cs="Calibri Light"/>
                <w:b/>
                <w:color w:val="00000A"/>
                <w:szCs w:val="20"/>
              </w:rPr>
              <w:t>) pajėgumais tiekėjas nesiremia,</w:t>
            </w:r>
            <w:r w:rsidRPr="00172DDF">
              <w:rPr>
                <w:rFonts w:ascii="Calibri Light" w:eastAsia="Times New Roman" w:hAnsi="Calibri Light" w:cs="Calibri Light"/>
                <w:b/>
                <w:color w:val="00000A"/>
                <w:szCs w:val="20"/>
              </w:rPr>
              <w:t xml:space="preserve"> pavadinimas</w:t>
            </w:r>
          </w:p>
          <w:p w14:paraId="5D034B1A" w14:textId="58BC8231" w:rsidR="003F0669" w:rsidRPr="00172DDF" w:rsidRDefault="003F0669" w:rsidP="00660351">
            <w:pPr>
              <w:jc w:val="center"/>
              <w:rPr>
                <w:rFonts w:ascii="Calibri Light" w:hAnsi="Calibri Light" w:cs="Calibri Light"/>
                <w:b/>
                <w:color w:val="000000"/>
                <w:szCs w:val="20"/>
              </w:rPr>
            </w:pPr>
            <w:r w:rsidRPr="00172DDF">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72DDF" w:rsidRDefault="003F0669" w:rsidP="005573FA">
            <w:pPr>
              <w:jc w:val="center"/>
              <w:rPr>
                <w:rFonts w:ascii="Calibri Light" w:hAnsi="Calibri Light" w:cs="Calibri Light"/>
                <w:b/>
                <w:iCs/>
                <w:szCs w:val="20"/>
              </w:rPr>
            </w:pPr>
            <w:r w:rsidRPr="00172DDF">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72DDF" w:rsidRDefault="003F0669" w:rsidP="00660351">
            <w:pPr>
              <w:jc w:val="center"/>
              <w:rPr>
                <w:rFonts w:ascii="Calibri Light" w:hAnsi="Calibri Light" w:cs="Calibri Light"/>
                <w:b/>
                <w:iCs/>
                <w:szCs w:val="20"/>
              </w:rPr>
            </w:pPr>
            <w:r w:rsidRPr="00172DDF">
              <w:rPr>
                <w:rFonts w:ascii="Calibri Light" w:hAnsi="Calibri Light" w:cs="Calibri Light"/>
                <w:b/>
                <w:iCs/>
                <w:szCs w:val="20"/>
              </w:rPr>
              <w:t>Apimtis EUR arba proc.</w:t>
            </w:r>
          </w:p>
        </w:tc>
      </w:tr>
      <w:tr w:rsidR="003F0669" w:rsidRPr="00172DDF"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72DDF"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72DDF" w:rsidRDefault="003F0669" w:rsidP="00660351">
            <w:pPr>
              <w:rPr>
                <w:rFonts w:ascii="Calibri Light" w:hAnsi="Calibri Light" w:cs="Calibri Light"/>
                <w:color w:val="000000"/>
                <w:sz w:val="22"/>
              </w:rPr>
            </w:pPr>
            <w:r w:rsidRPr="00172DDF">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72DDF" w:rsidRDefault="003F0669" w:rsidP="00660351">
            <w:pPr>
              <w:rPr>
                <w:rFonts w:ascii="Calibri Light" w:hAnsi="Calibri Light" w:cs="Calibri Light"/>
                <w:color w:val="000000"/>
                <w:sz w:val="22"/>
              </w:rPr>
            </w:pPr>
            <w:r w:rsidRPr="00172DDF">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72DDF" w:rsidRDefault="003F0669" w:rsidP="00660351">
            <w:pPr>
              <w:jc w:val="center"/>
              <w:rPr>
                <w:rFonts w:ascii="Calibri Light" w:hAnsi="Calibri Light" w:cs="Calibri Light"/>
                <w:color w:val="000000"/>
                <w:sz w:val="22"/>
              </w:rPr>
            </w:pPr>
            <w:r w:rsidRPr="00172DDF">
              <w:rPr>
                <w:rFonts w:ascii="Calibri Light" w:hAnsi="Calibri Light" w:cs="Calibri Light"/>
                <w:color w:val="000000"/>
                <w:szCs w:val="20"/>
              </w:rPr>
              <w:t>....</w:t>
            </w:r>
          </w:p>
        </w:tc>
      </w:tr>
      <w:tr w:rsidR="003F0669" w:rsidRPr="00172DDF"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72DDF"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72DDF" w:rsidRDefault="003F0669" w:rsidP="00660351">
            <w:pPr>
              <w:rPr>
                <w:rFonts w:ascii="Calibri Light" w:hAnsi="Calibri Light" w:cs="Calibri Light"/>
                <w:color w:val="000000"/>
                <w:sz w:val="22"/>
              </w:rPr>
            </w:pPr>
            <w:r w:rsidRPr="00172DDF">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72DDF" w:rsidRDefault="003F0669" w:rsidP="00660351">
            <w:pPr>
              <w:rPr>
                <w:rFonts w:ascii="Calibri Light" w:hAnsi="Calibri Light" w:cs="Calibri Light"/>
                <w:color w:val="000000"/>
                <w:sz w:val="22"/>
              </w:rPr>
            </w:pPr>
            <w:r w:rsidRPr="00172DDF">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72DDF" w:rsidRDefault="003F0669" w:rsidP="00660351">
            <w:pPr>
              <w:jc w:val="center"/>
              <w:rPr>
                <w:rFonts w:ascii="Calibri Light" w:hAnsi="Calibri Light" w:cs="Calibri Light"/>
                <w:color w:val="000000"/>
                <w:sz w:val="22"/>
              </w:rPr>
            </w:pPr>
            <w:r w:rsidRPr="00172DDF">
              <w:rPr>
                <w:rFonts w:ascii="Calibri Light" w:hAnsi="Calibri Light" w:cs="Calibri Light"/>
                <w:color w:val="000000"/>
                <w:szCs w:val="20"/>
              </w:rPr>
              <w:t>....</w:t>
            </w:r>
          </w:p>
        </w:tc>
      </w:tr>
    </w:tbl>
    <w:p w14:paraId="2E5109C8" w14:textId="5EE9B711" w:rsidR="00C47E4B" w:rsidRPr="00172DDF" w:rsidRDefault="00C47E4B" w:rsidP="00A00C6B">
      <w:pPr>
        <w:spacing w:after="0" w:line="240" w:lineRule="auto"/>
        <w:rPr>
          <w:rFonts w:ascii="Calibri Light" w:hAnsi="Calibri Light" w:cs="Calibri Light"/>
          <w:b/>
          <w:sz w:val="16"/>
          <w:szCs w:val="16"/>
          <w:lang w:val="lt-LT"/>
        </w:rPr>
      </w:pPr>
    </w:p>
    <w:p w14:paraId="6F2D8617" w14:textId="77777777" w:rsidR="00D62727" w:rsidRPr="00172DDF" w:rsidRDefault="00D62727" w:rsidP="00A00C6B">
      <w:pPr>
        <w:spacing w:after="0" w:line="240" w:lineRule="auto"/>
        <w:rPr>
          <w:rFonts w:ascii="Calibri Light" w:hAnsi="Calibri Light" w:cs="Calibri Light"/>
          <w:lang w:val="lt-LT"/>
        </w:rPr>
      </w:pPr>
    </w:p>
    <w:p w14:paraId="3B5A184E" w14:textId="29B8E44C" w:rsidR="00C47E4B" w:rsidRPr="00172DDF"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72DDF">
        <w:rPr>
          <w:rFonts w:ascii="Calibri Light" w:hAnsi="Calibri Light" w:cs="Calibri Light"/>
          <w:b/>
          <w:sz w:val="16"/>
          <w:szCs w:val="16"/>
          <w:lang w:val="lt-LT"/>
        </w:rPr>
        <w:t xml:space="preserve"> </w:t>
      </w:r>
      <w:r w:rsidR="00C47E4B" w:rsidRPr="00172DDF">
        <w:rPr>
          <w:rFonts w:ascii="Calibri Light" w:hAnsi="Calibri Light" w:cs="Calibri Light"/>
          <w:b/>
          <w:sz w:val="16"/>
          <w:szCs w:val="16"/>
          <w:lang w:val="lt-LT"/>
        </w:rPr>
        <w:t xml:space="preserve">lentelė. </w:t>
      </w:r>
      <w:r w:rsidR="00C62C19" w:rsidRPr="00172DDF">
        <w:rPr>
          <w:rFonts w:ascii="Calibri Light" w:hAnsi="Calibri Light" w:cs="Calibri Light"/>
          <w:b/>
          <w:sz w:val="16"/>
          <w:szCs w:val="16"/>
          <w:lang w:val="lt-LT"/>
        </w:rPr>
        <w:t xml:space="preserve">Siūlymas </w:t>
      </w:r>
      <w:r w:rsidR="00C47E4B" w:rsidRPr="00172DDF">
        <w:rPr>
          <w:rFonts w:ascii="Calibri Light" w:hAnsi="Calibri Light" w:cs="Calibri Light"/>
          <w:b/>
          <w:sz w:val="16"/>
          <w:szCs w:val="16"/>
          <w:lang w:val="lt-LT"/>
        </w:rPr>
        <w:t>:</w:t>
      </w:r>
      <w:r w:rsidR="00C47E4B" w:rsidRPr="00172DDF">
        <w:rPr>
          <w:rFonts w:ascii="Calibri Light" w:eastAsia="Calibri" w:hAnsi="Calibri Light" w:cs="Calibri Light"/>
          <w:i/>
          <w:sz w:val="20"/>
          <w:szCs w:val="20"/>
          <w:lang w:val="lt-LT"/>
        </w:rPr>
        <w:t xml:space="preserve"> </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992"/>
        <w:gridCol w:w="1276"/>
        <w:gridCol w:w="1276"/>
        <w:gridCol w:w="1276"/>
      </w:tblGrid>
      <w:tr w:rsidR="00400B57" w:rsidRPr="00172DDF" w14:paraId="577813EF" w14:textId="77777777" w:rsidTr="00400B57">
        <w:trPr>
          <w:trHeight w:val="271"/>
        </w:trPr>
        <w:tc>
          <w:tcPr>
            <w:tcW w:w="709" w:type="dxa"/>
            <w:tcBorders>
              <w:top w:val="single" w:sz="4" w:space="0" w:color="000000"/>
              <w:left w:val="single" w:sz="4" w:space="0" w:color="000000"/>
              <w:bottom w:val="single" w:sz="4" w:space="0" w:color="000000"/>
              <w:right w:val="single" w:sz="4" w:space="0" w:color="000000"/>
            </w:tcBorders>
          </w:tcPr>
          <w:p w14:paraId="7D426F95" w14:textId="77777777" w:rsidR="00400B57" w:rsidRPr="00172DDF" w:rsidRDefault="00400B57" w:rsidP="00437029">
            <w:pPr>
              <w:spacing w:after="0" w:line="240" w:lineRule="auto"/>
              <w:jc w:val="center"/>
              <w:rPr>
                <w:rFonts w:ascii="Times New Roman" w:eastAsia="Times New Roman" w:hAnsi="Times New Roman" w:cs="Times New Roman"/>
                <w:lang w:val="lt-LT" w:eastAsia="ar-SA"/>
              </w:rPr>
            </w:pPr>
            <w:r w:rsidRPr="00172DDF">
              <w:rPr>
                <w:rFonts w:ascii="Times New Roman" w:eastAsia="Times New Roman" w:hAnsi="Times New Roman" w:cs="Times New Roman"/>
                <w:lang w:val="lt-LT" w:eastAsia="ar-SA"/>
              </w:rPr>
              <w:t>Eil. Nr.</w:t>
            </w:r>
          </w:p>
        </w:tc>
        <w:tc>
          <w:tcPr>
            <w:tcW w:w="4111" w:type="dxa"/>
            <w:tcBorders>
              <w:top w:val="single" w:sz="4" w:space="0" w:color="000000"/>
              <w:left w:val="single" w:sz="4" w:space="0" w:color="000000"/>
              <w:bottom w:val="single" w:sz="4" w:space="0" w:color="000000"/>
              <w:right w:val="single" w:sz="4" w:space="0" w:color="000000"/>
            </w:tcBorders>
          </w:tcPr>
          <w:p w14:paraId="78BFA78E" w14:textId="77777777" w:rsidR="00400B57" w:rsidRPr="00172DDF" w:rsidRDefault="00400B57" w:rsidP="00437029">
            <w:pPr>
              <w:spacing w:after="0" w:line="240" w:lineRule="auto"/>
              <w:jc w:val="center"/>
              <w:rPr>
                <w:rFonts w:ascii="Times New Roman" w:eastAsia="Times New Roman" w:hAnsi="Times New Roman" w:cs="Times New Roman"/>
                <w:lang w:val="lt-LT" w:eastAsia="ar-SA"/>
              </w:rPr>
            </w:pPr>
            <w:r w:rsidRPr="00172DDF">
              <w:rPr>
                <w:rFonts w:ascii="Times New Roman" w:eastAsia="Times New Roman" w:hAnsi="Times New Roman" w:cs="Times New Roman"/>
                <w:lang w:val="lt-LT" w:eastAsia="ar-SA"/>
              </w:rPr>
              <w:t>Pavadinimas</w:t>
            </w:r>
          </w:p>
        </w:tc>
        <w:tc>
          <w:tcPr>
            <w:tcW w:w="992" w:type="dxa"/>
            <w:tcBorders>
              <w:top w:val="single" w:sz="4" w:space="0" w:color="000000"/>
              <w:left w:val="single" w:sz="4" w:space="0" w:color="000000"/>
              <w:bottom w:val="single" w:sz="4" w:space="0" w:color="000000"/>
              <w:right w:val="single" w:sz="4" w:space="0" w:color="000000"/>
            </w:tcBorders>
          </w:tcPr>
          <w:p w14:paraId="6B8BD94F" w14:textId="69B8D592" w:rsidR="00400B57" w:rsidRPr="00172DDF" w:rsidRDefault="00400B57" w:rsidP="00437029">
            <w:pPr>
              <w:spacing w:after="0" w:line="240" w:lineRule="auto"/>
              <w:jc w:val="center"/>
              <w:rPr>
                <w:rFonts w:ascii="Times New Roman" w:eastAsia="Times New Roman" w:hAnsi="Times New Roman" w:cs="Times New Roman"/>
                <w:lang w:val="lt-LT" w:eastAsia="ar-SA"/>
              </w:rPr>
            </w:pPr>
            <w:r w:rsidRPr="00172DDF">
              <w:rPr>
                <w:rFonts w:ascii="Times New Roman" w:eastAsia="Times New Roman" w:hAnsi="Times New Roman" w:cs="Times New Roman"/>
                <w:lang w:val="lt-LT" w:eastAsia="ar-SA"/>
              </w:rPr>
              <w:t xml:space="preserve">Prekių kiekis*, vnt. </w:t>
            </w:r>
          </w:p>
        </w:tc>
        <w:tc>
          <w:tcPr>
            <w:tcW w:w="1276" w:type="dxa"/>
            <w:tcBorders>
              <w:top w:val="single" w:sz="4" w:space="0" w:color="000000"/>
              <w:left w:val="single" w:sz="4" w:space="0" w:color="000000"/>
              <w:bottom w:val="single" w:sz="4" w:space="0" w:color="000000"/>
              <w:right w:val="single" w:sz="4" w:space="0" w:color="000000"/>
            </w:tcBorders>
          </w:tcPr>
          <w:p w14:paraId="6F1CAD19" w14:textId="77777777" w:rsidR="00400B57" w:rsidRPr="00172DDF" w:rsidRDefault="00400B57" w:rsidP="00437029">
            <w:pPr>
              <w:spacing w:after="0" w:line="240" w:lineRule="auto"/>
              <w:jc w:val="center"/>
              <w:rPr>
                <w:rFonts w:ascii="Times New Roman" w:eastAsia="Times New Roman" w:hAnsi="Times New Roman" w:cs="Times New Roman"/>
                <w:b/>
                <w:bCs/>
                <w:lang w:val="lt-LT" w:eastAsia="ar-SA"/>
              </w:rPr>
            </w:pPr>
            <w:r w:rsidRPr="00172DDF">
              <w:rPr>
                <w:rFonts w:ascii="Times New Roman" w:eastAsia="Times New Roman" w:hAnsi="Times New Roman" w:cs="Times New Roman"/>
                <w:b/>
                <w:bCs/>
                <w:lang w:val="lt-LT" w:eastAsia="ar-SA"/>
              </w:rPr>
              <w:t>Mato vieneto įkainis, Eur</w:t>
            </w:r>
          </w:p>
          <w:p w14:paraId="3A298C99" w14:textId="77777777" w:rsidR="00400B57" w:rsidRPr="00172DDF" w:rsidRDefault="00400B57" w:rsidP="00437029">
            <w:pPr>
              <w:spacing w:after="0" w:line="240" w:lineRule="auto"/>
              <w:jc w:val="center"/>
              <w:rPr>
                <w:rFonts w:ascii="Times New Roman" w:eastAsia="Times New Roman" w:hAnsi="Times New Roman" w:cs="Times New Roman"/>
                <w:b/>
                <w:bCs/>
                <w:lang w:val="lt-LT" w:eastAsia="ar-SA"/>
              </w:rPr>
            </w:pPr>
            <w:r w:rsidRPr="00172DDF">
              <w:rPr>
                <w:rFonts w:ascii="Times New Roman" w:eastAsia="Times New Roman" w:hAnsi="Times New Roman" w:cs="Times New Roman"/>
                <w:b/>
                <w:bCs/>
                <w:lang w:val="lt-LT" w:eastAsia="ar-SA"/>
              </w:rPr>
              <w:t xml:space="preserve">(be PVM) </w:t>
            </w:r>
          </w:p>
        </w:tc>
        <w:tc>
          <w:tcPr>
            <w:tcW w:w="1276" w:type="dxa"/>
            <w:tcBorders>
              <w:top w:val="single" w:sz="4" w:space="0" w:color="000000"/>
              <w:left w:val="single" w:sz="4" w:space="0" w:color="000000"/>
              <w:bottom w:val="single" w:sz="4" w:space="0" w:color="000000"/>
              <w:right w:val="single" w:sz="4" w:space="0" w:color="000000"/>
            </w:tcBorders>
          </w:tcPr>
          <w:p w14:paraId="3BAEFB21" w14:textId="77777777" w:rsidR="00400B57" w:rsidRPr="00172DDF" w:rsidRDefault="00400B57" w:rsidP="00400B57">
            <w:pPr>
              <w:spacing w:after="0" w:line="240" w:lineRule="auto"/>
              <w:jc w:val="center"/>
              <w:rPr>
                <w:rFonts w:ascii="Times New Roman" w:eastAsia="Times New Roman" w:hAnsi="Times New Roman" w:cs="Times New Roman"/>
                <w:b/>
                <w:bCs/>
                <w:lang w:val="lt-LT" w:eastAsia="ar-SA"/>
              </w:rPr>
            </w:pPr>
            <w:r w:rsidRPr="00172DDF">
              <w:rPr>
                <w:rFonts w:ascii="Times New Roman" w:eastAsia="Times New Roman" w:hAnsi="Times New Roman" w:cs="Times New Roman"/>
                <w:b/>
                <w:bCs/>
                <w:lang w:val="lt-LT" w:eastAsia="ar-SA"/>
              </w:rPr>
              <w:t>Mato vieneto įkainis, Eur</w:t>
            </w:r>
          </w:p>
          <w:p w14:paraId="09B54D7B" w14:textId="3B3CA04D" w:rsidR="00400B57" w:rsidRPr="00172DDF" w:rsidRDefault="00400B57" w:rsidP="00400B57">
            <w:pPr>
              <w:spacing w:after="0" w:line="240" w:lineRule="auto"/>
              <w:jc w:val="center"/>
              <w:rPr>
                <w:rFonts w:ascii="Times New Roman" w:eastAsia="Times New Roman" w:hAnsi="Times New Roman" w:cs="Times New Roman"/>
                <w:b/>
                <w:bCs/>
                <w:lang w:val="lt-LT" w:eastAsia="ar-SA"/>
              </w:rPr>
            </w:pPr>
            <w:r w:rsidRPr="00172DDF">
              <w:rPr>
                <w:rFonts w:ascii="Times New Roman" w:eastAsia="Times New Roman" w:hAnsi="Times New Roman" w:cs="Times New Roman"/>
                <w:b/>
                <w:bCs/>
                <w:lang w:val="lt-LT" w:eastAsia="ar-SA"/>
              </w:rPr>
              <w:t>(</w:t>
            </w:r>
            <w:r>
              <w:rPr>
                <w:rFonts w:ascii="Times New Roman" w:eastAsia="Times New Roman" w:hAnsi="Times New Roman" w:cs="Times New Roman"/>
                <w:b/>
                <w:bCs/>
                <w:lang w:val="lt-LT" w:eastAsia="ar-SA"/>
              </w:rPr>
              <w:t>su</w:t>
            </w:r>
            <w:r w:rsidRPr="00172DDF">
              <w:rPr>
                <w:rFonts w:ascii="Times New Roman" w:eastAsia="Times New Roman" w:hAnsi="Times New Roman" w:cs="Times New Roman"/>
                <w:b/>
                <w:bCs/>
                <w:lang w:val="lt-LT" w:eastAsia="ar-SA"/>
              </w:rPr>
              <w:t xml:space="preserve"> PVM)</w:t>
            </w:r>
          </w:p>
        </w:tc>
        <w:tc>
          <w:tcPr>
            <w:tcW w:w="1276" w:type="dxa"/>
            <w:tcBorders>
              <w:top w:val="single" w:sz="4" w:space="0" w:color="000000"/>
              <w:left w:val="single" w:sz="4" w:space="0" w:color="000000"/>
              <w:bottom w:val="single" w:sz="4" w:space="0" w:color="000000"/>
              <w:right w:val="single" w:sz="4" w:space="0" w:color="000000"/>
            </w:tcBorders>
          </w:tcPr>
          <w:p w14:paraId="0FF957DB" w14:textId="3D37333C" w:rsidR="00400B57" w:rsidRPr="00172DDF" w:rsidRDefault="00400B57" w:rsidP="008470E7">
            <w:pPr>
              <w:spacing w:after="0" w:line="240" w:lineRule="auto"/>
              <w:jc w:val="center"/>
              <w:rPr>
                <w:rFonts w:ascii="Times New Roman" w:eastAsia="Times New Roman" w:hAnsi="Times New Roman" w:cs="Times New Roman"/>
                <w:b/>
                <w:bCs/>
                <w:lang w:val="lt-LT" w:eastAsia="ar-SA"/>
              </w:rPr>
            </w:pPr>
            <w:r w:rsidRPr="00172DDF">
              <w:rPr>
                <w:rFonts w:ascii="Times New Roman" w:eastAsia="Times New Roman" w:hAnsi="Times New Roman" w:cs="Times New Roman"/>
                <w:b/>
                <w:bCs/>
                <w:lang w:val="lt-LT" w:eastAsia="ar-SA"/>
              </w:rPr>
              <w:t>Iš viso, Eur (be PVM)</w:t>
            </w:r>
          </w:p>
          <w:p w14:paraId="53E6C749" w14:textId="6BA40FA7" w:rsidR="00400B57" w:rsidRPr="00172DDF" w:rsidRDefault="00400B57" w:rsidP="008470E7">
            <w:pPr>
              <w:spacing w:after="0" w:line="240" w:lineRule="auto"/>
              <w:jc w:val="center"/>
              <w:rPr>
                <w:rFonts w:ascii="Times New Roman" w:eastAsia="Times New Roman" w:hAnsi="Times New Roman" w:cs="Times New Roman"/>
                <w:b/>
                <w:bCs/>
                <w:lang w:val="lt-LT" w:eastAsia="ar-SA"/>
              </w:rPr>
            </w:pPr>
          </w:p>
        </w:tc>
      </w:tr>
      <w:tr w:rsidR="00400B57" w:rsidRPr="00172DDF" w14:paraId="0E299B4C" w14:textId="77777777" w:rsidTr="00400B57">
        <w:trPr>
          <w:trHeight w:val="271"/>
        </w:trPr>
        <w:tc>
          <w:tcPr>
            <w:tcW w:w="709" w:type="dxa"/>
            <w:tcBorders>
              <w:top w:val="single" w:sz="4" w:space="0" w:color="000000"/>
              <w:left w:val="single" w:sz="4" w:space="0" w:color="000000"/>
              <w:bottom w:val="single" w:sz="4" w:space="0" w:color="000000"/>
              <w:right w:val="single" w:sz="4" w:space="0" w:color="000000"/>
            </w:tcBorders>
          </w:tcPr>
          <w:p w14:paraId="34A19E8D" w14:textId="77777777" w:rsidR="00400B57" w:rsidRPr="00172DDF" w:rsidRDefault="00400B57" w:rsidP="00437029">
            <w:pPr>
              <w:spacing w:after="0" w:line="240" w:lineRule="auto"/>
              <w:jc w:val="center"/>
              <w:rPr>
                <w:rFonts w:ascii="Times New Roman" w:eastAsia="Times New Roman" w:hAnsi="Times New Roman" w:cs="Times New Roman"/>
                <w:i/>
                <w:iCs/>
                <w:lang w:val="lt-LT" w:eastAsia="ar-SA"/>
              </w:rPr>
            </w:pPr>
            <w:r w:rsidRPr="00172DDF">
              <w:rPr>
                <w:rFonts w:ascii="Times New Roman" w:eastAsia="Times New Roman" w:hAnsi="Times New Roman" w:cs="Times New Roman"/>
                <w:i/>
                <w:iCs/>
                <w:lang w:val="lt-LT" w:eastAsia="ar-SA"/>
              </w:rPr>
              <w:t>1</w:t>
            </w:r>
          </w:p>
        </w:tc>
        <w:tc>
          <w:tcPr>
            <w:tcW w:w="4111" w:type="dxa"/>
            <w:tcBorders>
              <w:top w:val="single" w:sz="4" w:space="0" w:color="000000"/>
              <w:left w:val="single" w:sz="4" w:space="0" w:color="000000"/>
              <w:bottom w:val="single" w:sz="4" w:space="0" w:color="000000"/>
              <w:right w:val="single" w:sz="4" w:space="0" w:color="000000"/>
            </w:tcBorders>
          </w:tcPr>
          <w:p w14:paraId="374C6230" w14:textId="77777777" w:rsidR="00400B57" w:rsidRPr="00172DDF" w:rsidRDefault="00400B57" w:rsidP="00437029">
            <w:pPr>
              <w:spacing w:after="0" w:line="240" w:lineRule="auto"/>
              <w:jc w:val="center"/>
              <w:rPr>
                <w:rFonts w:ascii="Times New Roman" w:eastAsia="Times New Roman" w:hAnsi="Times New Roman" w:cs="Times New Roman"/>
                <w:i/>
                <w:iCs/>
                <w:lang w:val="lt-LT" w:eastAsia="ar-SA"/>
              </w:rPr>
            </w:pPr>
            <w:r w:rsidRPr="00172DDF">
              <w:rPr>
                <w:rFonts w:ascii="Times New Roman" w:eastAsia="Times New Roman" w:hAnsi="Times New Roman" w:cs="Times New Roman"/>
                <w:i/>
                <w:iCs/>
                <w:lang w:val="lt-LT"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085F928C" w14:textId="77777777" w:rsidR="00400B57" w:rsidRPr="00172DDF" w:rsidRDefault="00400B57" w:rsidP="00437029">
            <w:pPr>
              <w:spacing w:after="0" w:line="240" w:lineRule="auto"/>
              <w:jc w:val="center"/>
              <w:rPr>
                <w:rFonts w:ascii="Times New Roman" w:eastAsia="Times New Roman" w:hAnsi="Times New Roman" w:cs="Times New Roman"/>
                <w:i/>
                <w:iCs/>
                <w:lang w:val="lt-LT" w:eastAsia="ar-SA"/>
              </w:rPr>
            </w:pPr>
            <w:r w:rsidRPr="00172DDF">
              <w:rPr>
                <w:rFonts w:ascii="Times New Roman" w:eastAsia="Times New Roman" w:hAnsi="Times New Roman" w:cs="Times New Roman"/>
                <w:i/>
                <w:iCs/>
                <w:lang w:val="lt-LT" w:eastAsia="ar-SA"/>
              </w:rPr>
              <w:t>3</w:t>
            </w:r>
          </w:p>
        </w:tc>
        <w:tc>
          <w:tcPr>
            <w:tcW w:w="1276" w:type="dxa"/>
            <w:tcBorders>
              <w:top w:val="single" w:sz="4" w:space="0" w:color="000000"/>
              <w:left w:val="single" w:sz="4" w:space="0" w:color="000000"/>
              <w:bottom w:val="single" w:sz="4" w:space="0" w:color="000000"/>
              <w:right w:val="single" w:sz="4" w:space="0" w:color="000000"/>
            </w:tcBorders>
          </w:tcPr>
          <w:p w14:paraId="5585C6CC" w14:textId="77777777" w:rsidR="00400B57" w:rsidRPr="00172DDF" w:rsidRDefault="00400B57" w:rsidP="00437029">
            <w:pPr>
              <w:spacing w:after="0" w:line="240" w:lineRule="auto"/>
              <w:jc w:val="center"/>
              <w:rPr>
                <w:rFonts w:ascii="Times New Roman" w:eastAsia="Times New Roman" w:hAnsi="Times New Roman" w:cs="Times New Roman"/>
                <w:i/>
                <w:iCs/>
                <w:lang w:val="lt-LT" w:eastAsia="ar-SA"/>
              </w:rPr>
            </w:pPr>
            <w:r w:rsidRPr="00172DDF">
              <w:rPr>
                <w:rFonts w:ascii="Times New Roman" w:eastAsia="Times New Roman" w:hAnsi="Times New Roman" w:cs="Times New Roman"/>
                <w:i/>
                <w:iCs/>
                <w:lang w:val="lt-LT" w:eastAsia="ar-SA"/>
              </w:rPr>
              <w:t>4</w:t>
            </w:r>
          </w:p>
        </w:tc>
        <w:tc>
          <w:tcPr>
            <w:tcW w:w="1276" w:type="dxa"/>
            <w:tcBorders>
              <w:top w:val="single" w:sz="4" w:space="0" w:color="000000"/>
              <w:left w:val="single" w:sz="4" w:space="0" w:color="000000"/>
              <w:bottom w:val="single" w:sz="4" w:space="0" w:color="000000"/>
              <w:right w:val="single" w:sz="4" w:space="0" w:color="000000"/>
            </w:tcBorders>
          </w:tcPr>
          <w:p w14:paraId="01BA78E6" w14:textId="1FDE7D4C" w:rsidR="00400B57" w:rsidRPr="00172DDF" w:rsidRDefault="00400B57" w:rsidP="00437029">
            <w:pPr>
              <w:spacing w:after="0" w:line="240" w:lineRule="auto"/>
              <w:jc w:val="center"/>
              <w:rPr>
                <w:rFonts w:ascii="Times New Roman" w:eastAsia="Times New Roman" w:hAnsi="Times New Roman" w:cs="Times New Roman"/>
                <w:i/>
                <w:iCs/>
                <w:lang w:val="lt-LT" w:eastAsia="ar-SA"/>
              </w:rPr>
            </w:pPr>
            <w:r>
              <w:rPr>
                <w:rFonts w:ascii="Times New Roman" w:eastAsia="Times New Roman" w:hAnsi="Times New Roman" w:cs="Times New Roman"/>
                <w:i/>
                <w:iCs/>
                <w:lang w:val="lt-LT" w:eastAsia="ar-SA"/>
              </w:rPr>
              <w:t>5</w:t>
            </w:r>
          </w:p>
        </w:tc>
        <w:tc>
          <w:tcPr>
            <w:tcW w:w="1276" w:type="dxa"/>
            <w:tcBorders>
              <w:top w:val="single" w:sz="4" w:space="0" w:color="000000"/>
              <w:left w:val="single" w:sz="4" w:space="0" w:color="000000"/>
              <w:bottom w:val="single" w:sz="4" w:space="0" w:color="000000"/>
              <w:right w:val="single" w:sz="4" w:space="0" w:color="000000"/>
            </w:tcBorders>
          </w:tcPr>
          <w:p w14:paraId="082853F5" w14:textId="111C9EB4" w:rsidR="00400B57" w:rsidRPr="00172DDF" w:rsidRDefault="00400B57" w:rsidP="00437029">
            <w:pPr>
              <w:spacing w:after="0" w:line="240" w:lineRule="auto"/>
              <w:jc w:val="center"/>
              <w:rPr>
                <w:rFonts w:ascii="Times New Roman" w:eastAsia="Times New Roman" w:hAnsi="Times New Roman" w:cs="Times New Roman"/>
                <w:i/>
                <w:iCs/>
                <w:lang w:val="lt-LT" w:eastAsia="ar-SA"/>
              </w:rPr>
            </w:pPr>
            <w:r>
              <w:rPr>
                <w:rFonts w:ascii="Times New Roman" w:eastAsia="Times New Roman" w:hAnsi="Times New Roman" w:cs="Times New Roman"/>
                <w:i/>
                <w:iCs/>
                <w:lang w:val="lt-LT" w:eastAsia="ar-SA"/>
              </w:rPr>
              <w:t>6</w:t>
            </w:r>
            <w:r w:rsidRPr="00172DDF">
              <w:rPr>
                <w:rFonts w:ascii="Times New Roman" w:eastAsia="Times New Roman" w:hAnsi="Times New Roman" w:cs="Times New Roman"/>
                <w:i/>
                <w:iCs/>
                <w:lang w:val="lt-LT" w:eastAsia="ar-SA"/>
              </w:rPr>
              <w:t xml:space="preserve"> (3x4)</w:t>
            </w:r>
          </w:p>
        </w:tc>
      </w:tr>
      <w:tr w:rsidR="00400B57" w:rsidRPr="00172DDF" w14:paraId="0D506235" w14:textId="77777777" w:rsidTr="00400B57">
        <w:trPr>
          <w:trHeight w:val="262"/>
        </w:trPr>
        <w:tc>
          <w:tcPr>
            <w:tcW w:w="709" w:type="dxa"/>
            <w:tcBorders>
              <w:top w:val="single" w:sz="4" w:space="0" w:color="auto"/>
              <w:left w:val="single" w:sz="4" w:space="0" w:color="auto"/>
              <w:bottom w:val="single" w:sz="4" w:space="0" w:color="auto"/>
              <w:right w:val="single" w:sz="4" w:space="0" w:color="auto"/>
            </w:tcBorders>
          </w:tcPr>
          <w:p w14:paraId="6D377C69" w14:textId="77777777" w:rsidR="00400B57" w:rsidRPr="00172DDF" w:rsidRDefault="00400B57" w:rsidP="00437029">
            <w:pPr>
              <w:spacing w:after="0" w:line="240" w:lineRule="auto"/>
              <w:rPr>
                <w:rFonts w:ascii="Times New Roman" w:hAnsi="Times New Roman" w:cs="Times New Roman"/>
                <w:color w:val="000000"/>
                <w:lang w:val="lt-LT"/>
              </w:rPr>
            </w:pPr>
            <w:r w:rsidRPr="00172DDF">
              <w:rPr>
                <w:rFonts w:ascii="Times New Roman" w:hAnsi="Times New Roman" w:cs="Times New Roman"/>
                <w:color w:val="000000"/>
                <w:lang w:val="lt-LT"/>
              </w:rPr>
              <w:t>1.</w:t>
            </w:r>
          </w:p>
        </w:tc>
        <w:tc>
          <w:tcPr>
            <w:tcW w:w="4111" w:type="dxa"/>
            <w:tcBorders>
              <w:top w:val="single" w:sz="4" w:space="0" w:color="auto"/>
              <w:left w:val="single" w:sz="4" w:space="0" w:color="auto"/>
              <w:bottom w:val="single" w:sz="4" w:space="0" w:color="auto"/>
              <w:right w:val="single" w:sz="4" w:space="0" w:color="auto"/>
            </w:tcBorders>
          </w:tcPr>
          <w:p w14:paraId="26F13292" w14:textId="77777777" w:rsidR="00400B57" w:rsidRPr="00172DDF" w:rsidRDefault="00400B57" w:rsidP="008470E7">
            <w:pPr>
              <w:spacing w:after="0" w:line="240" w:lineRule="auto"/>
              <w:rPr>
                <w:rFonts w:ascii="Times New Roman" w:eastAsia="Courier New" w:hAnsi="Times New Roman" w:cs="Times New Roman"/>
                <w:lang w:val="lt-LT" w:eastAsia="lt-LT" w:bidi="lt-LT"/>
              </w:rPr>
            </w:pPr>
            <w:r w:rsidRPr="00172DDF">
              <w:rPr>
                <w:rFonts w:ascii="Times New Roman" w:eastAsia="Courier New" w:hAnsi="Times New Roman" w:cs="Times New Roman"/>
                <w:lang w:val="lt-LT" w:eastAsia="lt-LT" w:bidi="lt-LT"/>
              </w:rPr>
              <w:t>Radijo ryšio retransliatorius</w:t>
            </w:r>
          </w:p>
          <w:p w14:paraId="73133590" w14:textId="304D7794" w:rsidR="00400B57" w:rsidRPr="00172DDF" w:rsidRDefault="00400B57" w:rsidP="008470E7">
            <w:pPr>
              <w:spacing w:after="0" w:line="240" w:lineRule="auto"/>
              <w:rPr>
                <w:rFonts w:ascii="Times New Roman" w:hAnsi="Times New Roman" w:cs="Times New Roman"/>
                <w:lang w:val="lt-LT" w:eastAsia="lt-LT"/>
              </w:rPr>
            </w:pPr>
            <w:r w:rsidRPr="00172DDF">
              <w:rPr>
                <w:rFonts w:ascii="Times New Roman" w:eastAsia="Courier New" w:hAnsi="Times New Roman" w:cs="Times New Roman"/>
                <w:lang w:val="lt-LT" w:eastAsia="lt-LT" w:bidi="lt-LT"/>
              </w:rPr>
              <w:t xml:space="preserve"> </w:t>
            </w:r>
            <w:r w:rsidRPr="00172DDF">
              <w:rPr>
                <w:rFonts w:ascii="Times New Roman" w:eastAsia="Courier New" w:hAnsi="Times New Roman" w:cs="Times New Roman"/>
                <w:color w:val="FF0000"/>
                <w:lang w:val="lt-LT" w:eastAsia="lt-LT" w:bidi="lt-LT"/>
              </w:rPr>
              <w:t>(</w:t>
            </w:r>
            <w:r w:rsidRPr="00172DDF">
              <w:rPr>
                <w:rFonts w:ascii="Times New Roman" w:eastAsia="Courier New" w:hAnsi="Times New Roman" w:cs="Times New Roman"/>
                <w:i/>
                <w:iCs/>
                <w:color w:val="FF0000"/>
                <w:lang w:val="lt-LT" w:eastAsia="lt-LT" w:bidi="lt-LT"/>
              </w:rPr>
              <w:t>nurodyti markę, modelį, modifikaciją ar kataloginį numeris pagal gamintoją (jeigu tokia gamintojo informacija yra), gamintoją</w:t>
            </w:r>
            <w:r w:rsidRPr="00172DDF">
              <w:rPr>
                <w:rFonts w:ascii="Times New Roman" w:eastAsia="Courier New" w:hAnsi="Times New Roman" w:cs="Times New Roman"/>
                <w:color w:val="FF0000"/>
                <w:lang w:val="lt-LT" w:eastAsia="lt-LT" w:bidi="lt-LT"/>
              </w:rPr>
              <w:t>)</w:t>
            </w:r>
          </w:p>
        </w:tc>
        <w:tc>
          <w:tcPr>
            <w:tcW w:w="992" w:type="dxa"/>
            <w:tcBorders>
              <w:top w:val="single" w:sz="4" w:space="0" w:color="auto"/>
              <w:left w:val="single" w:sz="4" w:space="0" w:color="auto"/>
              <w:right w:val="single" w:sz="4" w:space="0" w:color="auto"/>
            </w:tcBorders>
            <w:vAlign w:val="center"/>
          </w:tcPr>
          <w:p w14:paraId="42FAC674" w14:textId="1215CF27" w:rsidR="00400B57" w:rsidRPr="00172DDF" w:rsidRDefault="00400B57" w:rsidP="00437029">
            <w:pPr>
              <w:spacing w:after="0" w:line="240" w:lineRule="auto"/>
              <w:jc w:val="center"/>
              <w:rPr>
                <w:rFonts w:ascii="Times New Roman" w:hAnsi="Times New Roman" w:cs="Times New Roman"/>
                <w:lang w:val="lt-LT" w:eastAsia="lt-LT"/>
              </w:rPr>
            </w:pPr>
            <w:r w:rsidRPr="00172DDF">
              <w:rPr>
                <w:rFonts w:ascii="Times New Roman" w:hAnsi="Times New Roman" w:cs="Times New Roman"/>
                <w:lang w:val="lt-LT" w:eastAsia="lt-LT"/>
              </w:rPr>
              <w:t>1</w:t>
            </w:r>
          </w:p>
        </w:tc>
        <w:tc>
          <w:tcPr>
            <w:tcW w:w="1276" w:type="dxa"/>
            <w:tcBorders>
              <w:top w:val="single" w:sz="4" w:space="0" w:color="000000"/>
              <w:left w:val="single" w:sz="4" w:space="0" w:color="000000"/>
              <w:right w:val="single" w:sz="4" w:space="0" w:color="000000"/>
            </w:tcBorders>
            <w:vAlign w:val="center"/>
          </w:tcPr>
          <w:p w14:paraId="299C34C5" w14:textId="77777777" w:rsidR="00400B57" w:rsidRPr="00172DDF" w:rsidRDefault="00400B57" w:rsidP="00437029">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right w:val="single" w:sz="4" w:space="0" w:color="000000"/>
            </w:tcBorders>
          </w:tcPr>
          <w:p w14:paraId="06797F47" w14:textId="77777777" w:rsidR="00400B57" w:rsidRPr="00172DDF" w:rsidRDefault="00400B57" w:rsidP="00437029">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right w:val="single" w:sz="4" w:space="0" w:color="auto"/>
            </w:tcBorders>
            <w:vAlign w:val="center"/>
          </w:tcPr>
          <w:p w14:paraId="68A1413B" w14:textId="69BCAE59" w:rsidR="00400B57" w:rsidRPr="00172DDF" w:rsidRDefault="00400B57" w:rsidP="00437029">
            <w:pPr>
              <w:spacing w:after="0" w:line="240" w:lineRule="auto"/>
              <w:jc w:val="center"/>
              <w:rPr>
                <w:rFonts w:ascii="Times New Roman" w:eastAsia="Times New Roman" w:hAnsi="Times New Roman" w:cs="Times New Roman"/>
                <w:lang w:val="lt-LT" w:eastAsia="ar-SA"/>
              </w:rPr>
            </w:pPr>
          </w:p>
        </w:tc>
      </w:tr>
      <w:tr w:rsidR="00400B57" w:rsidRPr="00172DDF" w14:paraId="5FC48B03" w14:textId="77777777" w:rsidTr="00400B57">
        <w:trPr>
          <w:trHeight w:val="262"/>
        </w:trPr>
        <w:tc>
          <w:tcPr>
            <w:tcW w:w="709" w:type="dxa"/>
            <w:tcBorders>
              <w:top w:val="single" w:sz="4" w:space="0" w:color="auto"/>
              <w:left w:val="single" w:sz="4" w:space="0" w:color="auto"/>
              <w:bottom w:val="single" w:sz="4" w:space="0" w:color="auto"/>
              <w:right w:val="single" w:sz="4" w:space="0" w:color="auto"/>
            </w:tcBorders>
          </w:tcPr>
          <w:p w14:paraId="3AB1B833" w14:textId="0FB15B81" w:rsidR="00400B57" w:rsidRPr="00172DDF" w:rsidRDefault="00400B57" w:rsidP="00437029">
            <w:pPr>
              <w:spacing w:after="0" w:line="240" w:lineRule="auto"/>
              <w:rPr>
                <w:rFonts w:ascii="Times New Roman" w:hAnsi="Times New Roman" w:cs="Times New Roman"/>
                <w:color w:val="000000"/>
                <w:lang w:val="lt-LT"/>
              </w:rPr>
            </w:pPr>
            <w:r w:rsidRPr="00172DDF">
              <w:rPr>
                <w:rFonts w:ascii="Times New Roman" w:hAnsi="Times New Roman" w:cs="Times New Roman"/>
                <w:color w:val="000000"/>
                <w:lang w:val="lt-LT"/>
              </w:rPr>
              <w:t>2.</w:t>
            </w:r>
          </w:p>
        </w:tc>
        <w:tc>
          <w:tcPr>
            <w:tcW w:w="4111" w:type="dxa"/>
            <w:tcBorders>
              <w:top w:val="single" w:sz="4" w:space="0" w:color="auto"/>
              <w:left w:val="single" w:sz="4" w:space="0" w:color="auto"/>
              <w:bottom w:val="single" w:sz="4" w:space="0" w:color="auto"/>
              <w:right w:val="single" w:sz="4" w:space="0" w:color="auto"/>
            </w:tcBorders>
          </w:tcPr>
          <w:p w14:paraId="5309E9EE" w14:textId="5F94C552" w:rsidR="00400B57" w:rsidRPr="00172DDF" w:rsidRDefault="00400B57" w:rsidP="008470E7">
            <w:pPr>
              <w:spacing w:after="0" w:line="240" w:lineRule="auto"/>
              <w:rPr>
                <w:rFonts w:ascii="Times New Roman" w:eastAsia="Courier New" w:hAnsi="Times New Roman" w:cs="Times New Roman"/>
                <w:lang w:val="lt-LT" w:eastAsia="lt-LT" w:bidi="lt-LT"/>
              </w:rPr>
            </w:pPr>
            <w:r w:rsidRPr="00172DDF">
              <w:rPr>
                <w:rFonts w:ascii="Times New Roman" w:eastAsia="Courier New" w:hAnsi="Times New Roman" w:cs="Times New Roman"/>
                <w:lang w:val="lt-LT" w:eastAsia="lt-LT" w:bidi="lt-LT"/>
              </w:rPr>
              <w:t>Nešiojamoji radijo stotis</w:t>
            </w:r>
          </w:p>
          <w:p w14:paraId="4EF45577" w14:textId="3E602255" w:rsidR="00400B57" w:rsidRPr="00172DDF" w:rsidRDefault="00400B57" w:rsidP="008470E7">
            <w:pPr>
              <w:spacing w:after="0" w:line="240" w:lineRule="auto"/>
              <w:rPr>
                <w:rFonts w:ascii="Times New Roman" w:eastAsia="Courier New" w:hAnsi="Times New Roman" w:cs="Times New Roman"/>
                <w:lang w:val="lt-LT" w:eastAsia="lt-LT" w:bidi="lt-LT"/>
              </w:rPr>
            </w:pPr>
            <w:r w:rsidRPr="00172DDF">
              <w:rPr>
                <w:rFonts w:ascii="Times New Roman" w:eastAsia="Courier New" w:hAnsi="Times New Roman" w:cs="Times New Roman"/>
                <w:lang w:val="lt-LT" w:eastAsia="lt-LT" w:bidi="lt-LT"/>
              </w:rPr>
              <w:t xml:space="preserve"> </w:t>
            </w:r>
            <w:r w:rsidRPr="00172DDF">
              <w:rPr>
                <w:rFonts w:ascii="Times New Roman" w:eastAsia="Courier New" w:hAnsi="Times New Roman" w:cs="Times New Roman"/>
                <w:color w:val="FF0000"/>
                <w:lang w:val="lt-LT" w:eastAsia="lt-LT" w:bidi="lt-LT"/>
              </w:rPr>
              <w:t>(</w:t>
            </w:r>
            <w:r w:rsidRPr="00172DDF">
              <w:rPr>
                <w:rFonts w:ascii="Times New Roman" w:eastAsia="Courier New" w:hAnsi="Times New Roman" w:cs="Times New Roman"/>
                <w:i/>
                <w:iCs/>
                <w:color w:val="FF0000"/>
                <w:lang w:val="lt-LT" w:eastAsia="lt-LT" w:bidi="lt-LT"/>
              </w:rPr>
              <w:t>nurodyti markę, modelį, modifikaciją ar kataloginį numeris pagal gamintoją (jeigu tokia gamintojo informacija yra), gamintoją</w:t>
            </w:r>
            <w:r w:rsidRPr="00172DDF">
              <w:rPr>
                <w:rFonts w:ascii="Times New Roman" w:eastAsia="Courier New" w:hAnsi="Times New Roman" w:cs="Times New Roman"/>
                <w:color w:val="FF0000"/>
                <w:lang w:val="lt-LT" w:eastAsia="lt-LT" w:bidi="lt-LT"/>
              </w:rPr>
              <w:t>)</w:t>
            </w:r>
          </w:p>
        </w:tc>
        <w:tc>
          <w:tcPr>
            <w:tcW w:w="992" w:type="dxa"/>
            <w:tcBorders>
              <w:top w:val="single" w:sz="4" w:space="0" w:color="auto"/>
              <w:left w:val="single" w:sz="4" w:space="0" w:color="auto"/>
              <w:right w:val="single" w:sz="4" w:space="0" w:color="auto"/>
            </w:tcBorders>
            <w:vAlign w:val="center"/>
          </w:tcPr>
          <w:p w14:paraId="0E7FA760" w14:textId="0D813617" w:rsidR="00400B57" w:rsidRPr="00172DDF" w:rsidRDefault="00400B57" w:rsidP="00437029">
            <w:pPr>
              <w:spacing w:after="0" w:line="240" w:lineRule="auto"/>
              <w:jc w:val="center"/>
              <w:rPr>
                <w:rFonts w:ascii="Times New Roman" w:hAnsi="Times New Roman" w:cs="Times New Roman"/>
                <w:lang w:val="lt-LT" w:eastAsia="lt-LT"/>
              </w:rPr>
            </w:pPr>
            <w:r w:rsidRPr="00172DDF">
              <w:rPr>
                <w:rFonts w:ascii="Times New Roman" w:hAnsi="Times New Roman" w:cs="Times New Roman"/>
                <w:lang w:val="lt-LT" w:eastAsia="lt-LT"/>
              </w:rPr>
              <w:t>56</w:t>
            </w:r>
          </w:p>
        </w:tc>
        <w:tc>
          <w:tcPr>
            <w:tcW w:w="1276" w:type="dxa"/>
            <w:tcBorders>
              <w:top w:val="single" w:sz="4" w:space="0" w:color="000000"/>
              <w:left w:val="single" w:sz="4" w:space="0" w:color="000000"/>
              <w:right w:val="single" w:sz="4" w:space="0" w:color="000000"/>
            </w:tcBorders>
            <w:vAlign w:val="center"/>
          </w:tcPr>
          <w:p w14:paraId="5244CBFD" w14:textId="77777777" w:rsidR="00400B57" w:rsidRPr="00172DDF" w:rsidRDefault="00400B57" w:rsidP="00437029">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right w:val="single" w:sz="4" w:space="0" w:color="000000"/>
            </w:tcBorders>
          </w:tcPr>
          <w:p w14:paraId="73FF4B16" w14:textId="77777777" w:rsidR="00400B57" w:rsidRPr="00172DDF" w:rsidRDefault="00400B57" w:rsidP="00437029">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right w:val="single" w:sz="4" w:space="0" w:color="auto"/>
            </w:tcBorders>
            <w:vAlign w:val="center"/>
          </w:tcPr>
          <w:p w14:paraId="34529901" w14:textId="7E148355" w:rsidR="00400B57" w:rsidRPr="00172DDF" w:rsidRDefault="00400B57" w:rsidP="00437029">
            <w:pPr>
              <w:spacing w:after="0" w:line="240" w:lineRule="auto"/>
              <w:jc w:val="center"/>
              <w:rPr>
                <w:rFonts w:ascii="Times New Roman" w:eastAsia="Times New Roman" w:hAnsi="Times New Roman" w:cs="Times New Roman"/>
                <w:lang w:val="lt-LT" w:eastAsia="ar-SA"/>
              </w:rPr>
            </w:pPr>
          </w:p>
        </w:tc>
      </w:tr>
      <w:tr w:rsidR="00400B57" w:rsidRPr="00172DDF" w14:paraId="5E0B18AA" w14:textId="77777777" w:rsidTr="00400B57">
        <w:trPr>
          <w:trHeight w:val="178"/>
        </w:trPr>
        <w:tc>
          <w:tcPr>
            <w:tcW w:w="8364" w:type="dxa"/>
            <w:gridSpan w:val="5"/>
            <w:tcBorders>
              <w:top w:val="single" w:sz="4" w:space="0" w:color="auto"/>
              <w:left w:val="single" w:sz="4" w:space="0" w:color="auto"/>
              <w:bottom w:val="single" w:sz="4" w:space="0" w:color="auto"/>
              <w:right w:val="single" w:sz="4" w:space="0" w:color="auto"/>
            </w:tcBorders>
          </w:tcPr>
          <w:p w14:paraId="5E0D4F6D" w14:textId="1A1884BB" w:rsidR="00400B57" w:rsidRPr="00172DDF" w:rsidRDefault="00400B57" w:rsidP="00400B57">
            <w:pPr>
              <w:spacing w:after="0" w:line="240" w:lineRule="auto"/>
              <w:jc w:val="right"/>
              <w:rPr>
                <w:rFonts w:ascii="Times New Roman" w:eastAsia="Times New Roman" w:hAnsi="Times New Roman" w:cs="Times New Roman"/>
                <w:lang w:val="lt-LT" w:eastAsia="ar-SA"/>
              </w:rPr>
            </w:pPr>
            <w:r w:rsidRPr="00172DDF">
              <w:rPr>
                <w:rFonts w:ascii="Times New Roman" w:eastAsia="Times New Roman" w:hAnsi="Times New Roman" w:cs="Times New Roman"/>
                <w:lang w:val="lt-LT" w:eastAsia="ar-SA"/>
              </w:rPr>
              <w:t>Bendra pasiūlymo kaina, Eur (be PVM)</w:t>
            </w:r>
          </w:p>
        </w:tc>
        <w:tc>
          <w:tcPr>
            <w:tcW w:w="1276" w:type="dxa"/>
            <w:tcBorders>
              <w:top w:val="single" w:sz="4" w:space="0" w:color="auto"/>
              <w:left w:val="single" w:sz="4" w:space="0" w:color="auto"/>
              <w:bottom w:val="single" w:sz="4" w:space="0" w:color="auto"/>
              <w:right w:val="single" w:sz="4" w:space="0" w:color="auto"/>
            </w:tcBorders>
          </w:tcPr>
          <w:p w14:paraId="2D422827" w14:textId="23F08AE6" w:rsidR="00400B57" w:rsidRPr="00172DDF" w:rsidRDefault="00400B57" w:rsidP="008470E7">
            <w:pPr>
              <w:spacing w:after="0" w:line="240" w:lineRule="auto"/>
              <w:rPr>
                <w:rFonts w:ascii="Times New Roman" w:eastAsia="Times New Roman" w:hAnsi="Times New Roman" w:cs="Times New Roman"/>
                <w:lang w:val="lt-LT" w:eastAsia="ar-SA"/>
              </w:rPr>
            </w:pPr>
          </w:p>
        </w:tc>
      </w:tr>
      <w:tr w:rsidR="00400B57" w:rsidRPr="00172DDF" w14:paraId="364ABACB" w14:textId="77777777" w:rsidTr="00090B4C">
        <w:tc>
          <w:tcPr>
            <w:tcW w:w="8364" w:type="dxa"/>
            <w:gridSpan w:val="5"/>
            <w:tcBorders>
              <w:top w:val="single" w:sz="4" w:space="0" w:color="auto"/>
              <w:left w:val="single" w:sz="4" w:space="0" w:color="auto"/>
              <w:bottom w:val="single" w:sz="4" w:space="0" w:color="auto"/>
              <w:right w:val="single" w:sz="4" w:space="0" w:color="auto"/>
            </w:tcBorders>
          </w:tcPr>
          <w:p w14:paraId="69EA2CA7" w14:textId="149A3544" w:rsidR="00400B57" w:rsidRPr="00172DDF" w:rsidRDefault="00400B57" w:rsidP="00400B57">
            <w:pPr>
              <w:spacing w:after="0" w:line="240" w:lineRule="auto"/>
              <w:jc w:val="right"/>
              <w:rPr>
                <w:rFonts w:ascii="Times New Roman" w:eastAsia="Times New Roman" w:hAnsi="Times New Roman" w:cs="Times New Roman"/>
                <w:lang w:val="lt-LT" w:eastAsia="ar-SA"/>
              </w:rPr>
            </w:pPr>
            <w:r w:rsidRPr="00172DDF">
              <w:rPr>
                <w:rFonts w:ascii="Times New Roman" w:eastAsia="Times New Roman" w:hAnsi="Times New Roman" w:cs="Times New Roman"/>
                <w:lang w:val="lt-LT" w:eastAsia="ar-SA"/>
              </w:rPr>
              <w:t>PVM suma, Eur:</w:t>
            </w:r>
          </w:p>
        </w:tc>
        <w:tc>
          <w:tcPr>
            <w:tcW w:w="1276" w:type="dxa"/>
            <w:tcBorders>
              <w:top w:val="single" w:sz="4" w:space="0" w:color="auto"/>
              <w:left w:val="single" w:sz="4" w:space="0" w:color="auto"/>
              <w:bottom w:val="single" w:sz="4" w:space="0" w:color="auto"/>
              <w:right w:val="single" w:sz="4" w:space="0" w:color="auto"/>
            </w:tcBorders>
          </w:tcPr>
          <w:p w14:paraId="64C009F4" w14:textId="3FACF971" w:rsidR="00400B57" w:rsidRPr="00172DDF" w:rsidRDefault="00400B57" w:rsidP="008470E7">
            <w:pPr>
              <w:spacing w:after="0" w:line="240" w:lineRule="auto"/>
              <w:rPr>
                <w:rFonts w:ascii="Times New Roman" w:eastAsia="Times New Roman" w:hAnsi="Times New Roman" w:cs="Times New Roman"/>
                <w:lang w:val="lt-LT" w:eastAsia="ar-SA"/>
              </w:rPr>
            </w:pPr>
          </w:p>
        </w:tc>
      </w:tr>
      <w:tr w:rsidR="00400B57" w:rsidRPr="008F6CA5" w14:paraId="74258D0D" w14:textId="77777777" w:rsidTr="00AE2766">
        <w:tc>
          <w:tcPr>
            <w:tcW w:w="8364" w:type="dxa"/>
            <w:gridSpan w:val="5"/>
            <w:tcBorders>
              <w:top w:val="single" w:sz="4" w:space="0" w:color="auto"/>
              <w:left w:val="single" w:sz="4" w:space="0" w:color="auto"/>
              <w:bottom w:val="single" w:sz="4" w:space="0" w:color="auto"/>
              <w:right w:val="single" w:sz="4" w:space="0" w:color="auto"/>
            </w:tcBorders>
          </w:tcPr>
          <w:p w14:paraId="7C495609" w14:textId="2AB77453" w:rsidR="00400B57" w:rsidRPr="00172DDF" w:rsidRDefault="00400B57" w:rsidP="00400B57">
            <w:pPr>
              <w:spacing w:after="0" w:line="240" w:lineRule="auto"/>
              <w:jc w:val="right"/>
              <w:rPr>
                <w:rFonts w:ascii="Times New Roman" w:eastAsia="Times New Roman" w:hAnsi="Times New Roman" w:cs="Times New Roman"/>
                <w:lang w:val="lt-LT" w:eastAsia="ar-SA"/>
              </w:rPr>
            </w:pPr>
            <w:r w:rsidRPr="00172DDF">
              <w:rPr>
                <w:rFonts w:ascii="Times New Roman" w:eastAsia="Times New Roman" w:hAnsi="Times New Roman" w:cs="Times New Roman"/>
                <w:lang w:val="lt-LT" w:eastAsia="ar-SA"/>
              </w:rPr>
              <w:t>Bendra pasiūlymo kaina, Eur (su PVM)*</w:t>
            </w:r>
          </w:p>
        </w:tc>
        <w:tc>
          <w:tcPr>
            <w:tcW w:w="1276" w:type="dxa"/>
            <w:tcBorders>
              <w:top w:val="single" w:sz="4" w:space="0" w:color="auto"/>
              <w:left w:val="single" w:sz="4" w:space="0" w:color="auto"/>
              <w:bottom w:val="single" w:sz="4" w:space="0" w:color="auto"/>
              <w:right w:val="single" w:sz="4" w:space="0" w:color="auto"/>
            </w:tcBorders>
          </w:tcPr>
          <w:p w14:paraId="64AA4BA9" w14:textId="57C0033E" w:rsidR="00400B57" w:rsidRPr="00172DDF" w:rsidRDefault="00400B57" w:rsidP="008470E7">
            <w:pPr>
              <w:spacing w:after="0" w:line="240" w:lineRule="auto"/>
              <w:rPr>
                <w:rFonts w:ascii="Times New Roman" w:eastAsia="Times New Roman" w:hAnsi="Times New Roman" w:cs="Times New Roman"/>
                <w:lang w:val="lt-LT" w:eastAsia="ar-SA"/>
              </w:rPr>
            </w:pPr>
          </w:p>
        </w:tc>
      </w:tr>
    </w:tbl>
    <w:p w14:paraId="25419A1C" w14:textId="77777777" w:rsidR="008470E7" w:rsidRPr="00172DDF" w:rsidRDefault="008470E7" w:rsidP="008470E7">
      <w:pPr>
        <w:tabs>
          <w:tab w:val="left" w:pos="0"/>
        </w:tabs>
        <w:spacing w:after="0"/>
        <w:rPr>
          <w:rFonts w:ascii="Calibri Light" w:hAnsi="Calibri Light" w:cs="Calibri Light"/>
          <w:b/>
          <w:sz w:val="16"/>
          <w:szCs w:val="16"/>
          <w:lang w:val="pt-BR"/>
        </w:rPr>
      </w:pPr>
    </w:p>
    <w:p w14:paraId="65D8877F" w14:textId="523E41B0" w:rsidR="00D62727" w:rsidRPr="00172DDF" w:rsidRDefault="00C47E4B" w:rsidP="00C47E4B">
      <w:pPr>
        <w:spacing w:after="0" w:line="240" w:lineRule="auto"/>
        <w:ind w:left="-142" w:firstLine="142"/>
        <w:rPr>
          <w:rFonts w:ascii="Calibri Light" w:hAnsi="Calibri Light" w:cs="Calibri Light"/>
          <w:b/>
          <w:sz w:val="16"/>
          <w:szCs w:val="16"/>
          <w:lang w:val="lt-LT"/>
        </w:rPr>
      </w:pPr>
      <w:r w:rsidRPr="00172DDF">
        <w:rPr>
          <w:rFonts w:ascii="Calibri Light" w:hAnsi="Calibri Light" w:cs="Calibri Light"/>
          <w:b/>
          <w:sz w:val="16"/>
          <w:szCs w:val="16"/>
          <w:lang w:val="lt-LT"/>
        </w:rPr>
        <w:tab/>
      </w:r>
      <w:r w:rsidR="00D62727" w:rsidRPr="00172DDF">
        <w:rPr>
          <w:rFonts w:ascii="Calibri Light" w:hAnsi="Calibri Light" w:cs="Calibri Light"/>
          <w:b/>
          <w:sz w:val="16"/>
          <w:szCs w:val="16"/>
          <w:lang w:val="lt-LT"/>
        </w:rPr>
        <w:t xml:space="preserve">*Į kainą turi būti įskaičiuota PVM, kiti mokesčiai bei visos kitos išlaidos. </w:t>
      </w:r>
      <w:r w:rsidR="008354EE" w:rsidRPr="00172DDF">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172DDF">
        <w:rPr>
          <w:rFonts w:ascii="Calibri Light" w:hAnsi="Calibri Light" w:cs="Calibri Light"/>
          <w:b/>
          <w:sz w:val="16"/>
          <w:szCs w:val="16"/>
          <w:lang w:val="lt-LT"/>
        </w:rPr>
        <w:t>.</w:t>
      </w:r>
    </w:p>
    <w:p w14:paraId="438BDA1A" w14:textId="77777777" w:rsidR="00D62727" w:rsidRPr="00172DDF"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172DDF" w14:paraId="4F42A479" w14:textId="77777777" w:rsidTr="005B1F7F">
        <w:tc>
          <w:tcPr>
            <w:tcW w:w="1627" w:type="pct"/>
          </w:tcPr>
          <w:p w14:paraId="07621DE4" w14:textId="77777777" w:rsidR="00D62727" w:rsidRPr="00172DDF" w:rsidRDefault="00D62727" w:rsidP="00A00C6B">
            <w:pPr>
              <w:spacing w:after="0" w:line="240" w:lineRule="auto"/>
              <w:jc w:val="right"/>
              <w:rPr>
                <w:rFonts w:ascii="Calibri Light" w:eastAsia="Calibri" w:hAnsi="Calibri Light" w:cs="Calibri Light"/>
                <w:i/>
                <w:sz w:val="16"/>
                <w:szCs w:val="16"/>
                <w:lang w:val="lt-LT"/>
              </w:rPr>
            </w:pPr>
            <w:r w:rsidRPr="00172DDF">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172DDF" w:rsidRDefault="00D62727" w:rsidP="00A00C6B">
            <w:pPr>
              <w:spacing w:after="0" w:line="240" w:lineRule="auto"/>
              <w:rPr>
                <w:rFonts w:ascii="Calibri Light" w:eastAsia="Calibri" w:hAnsi="Calibri Light" w:cs="Calibri Light"/>
                <w:sz w:val="16"/>
                <w:szCs w:val="16"/>
                <w:lang w:val="lt-LT"/>
              </w:rPr>
            </w:pPr>
            <w:r w:rsidRPr="00172DDF">
              <w:rPr>
                <w:rFonts w:ascii="Calibri Light" w:eastAsia="Calibri" w:hAnsi="Calibri Light" w:cs="Calibri Light"/>
                <w:i/>
                <w:color w:val="000000"/>
                <w:sz w:val="16"/>
                <w:szCs w:val="16"/>
                <w:lang w:val="lt-LT"/>
              </w:rPr>
              <w:t>[Pildo tiekėjas]</w:t>
            </w:r>
          </w:p>
        </w:tc>
      </w:tr>
      <w:tr w:rsidR="00D62727" w:rsidRPr="00172DDF" w14:paraId="3C618DBB" w14:textId="77777777" w:rsidTr="005B1F7F">
        <w:tc>
          <w:tcPr>
            <w:tcW w:w="1627" w:type="pct"/>
          </w:tcPr>
          <w:p w14:paraId="4AAC8BE6" w14:textId="77777777" w:rsidR="00D62727" w:rsidRPr="00172DDF"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172DDF">
              <w:rPr>
                <w:rStyle w:val="Emfaz"/>
                <w:rFonts w:ascii="Calibri Light" w:eastAsia="Calibri" w:hAnsi="Calibri Light" w:cs="Calibri Light"/>
                <w:b/>
                <w:bCs/>
                <w:sz w:val="16"/>
                <w:szCs w:val="16"/>
                <w:shd w:val="clear" w:color="auto" w:fill="FFFFFF"/>
                <w:lang w:val="lt-LT"/>
              </w:rPr>
              <w:t>PVM</w:t>
            </w:r>
            <w:r w:rsidRPr="00172DDF">
              <w:rPr>
                <w:rStyle w:val="apple-converted-space"/>
                <w:rFonts w:ascii="Calibri Light" w:eastAsia="Calibri" w:hAnsi="Calibri Light" w:cs="Calibri Light"/>
                <w:b/>
                <w:i/>
                <w:sz w:val="16"/>
                <w:szCs w:val="16"/>
                <w:shd w:val="clear" w:color="auto" w:fill="FFFFFF"/>
                <w:lang w:val="lt-LT"/>
              </w:rPr>
              <w:t> lengvatos/</w:t>
            </w:r>
            <w:r w:rsidRPr="00172DDF">
              <w:rPr>
                <w:rFonts w:ascii="Calibri Light" w:eastAsia="Calibri" w:hAnsi="Calibri Light" w:cs="Calibri Light"/>
                <w:b/>
                <w:i/>
                <w:sz w:val="16"/>
                <w:szCs w:val="16"/>
                <w:shd w:val="clear" w:color="auto" w:fill="FFFFFF"/>
                <w:lang w:val="lt-LT"/>
              </w:rPr>
              <w:t>nemokėjimo teisinis</w:t>
            </w:r>
            <w:r w:rsidRPr="00172DDF">
              <w:rPr>
                <w:rStyle w:val="apple-converted-space"/>
                <w:rFonts w:ascii="Calibri Light" w:eastAsia="Calibri" w:hAnsi="Calibri Light" w:cs="Calibri Light"/>
                <w:b/>
                <w:i/>
                <w:sz w:val="16"/>
                <w:szCs w:val="16"/>
                <w:shd w:val="clear" w:color="auto" w:fill="FFFFFF"/>
                <w:lang w:val="lt-LT"/>
              </w:rPr>
              <w:t> </w:t>
            </w:r>
            <w:r w:rsidRPr="00172DDF">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172DDF" w:rsidRDefault="00D62727" w:rsidP="00A00C6B">
            <w:pPr>
              <w:spacing w:after="0" w:line="240" w:lineRule="auto"/>
              <w:rPr>
                <w:rFonts w:ascii="Calibri Light" w:eastAsia="Calibri" w:hAnsi="Calibri Light" w:cs="Calibri Light"/>
                <w:sz w:val="16"/>
                <w:szCs w:val="16"/>
                <w:lang w:val="lt-LT"/>
              </w:rPr>
            </w:pPr>
            <w:r w:rsidRPr="00172DDF">
              <w:rPr>
                <w:rFonts w:ascii="Calibri Light" w:eastAsia="Calibri" w:hAnsi="Calibri Light" w:cs="Calibri Light"/>
                <w:i/>
                <w:color w:val="000000"/>
                <w:sz w:val="16"/>
                <w:szCs w:val="16"/>
                <w:lang w:val="lt-LT"/>
              </w:rPr>
              <w:t>[Pildo tiekėjas]</w:t>
            </w:r>
          </w:p>
        </w:tc>
      </w:tr>
    </w:tbl>
    <w:p w14:paraId="43E02290" w14:textId="77777777" w:rsidR="00D62727" w:rsidRPr="00172DDF" w:rsidRDefault="00D62727" w:rsidP="00A00C6B">
      <w:pPr>
        <w:tabs>
          <w:tab w:val="left" w:pos="1089"/>
        </w:tabs>
        <w:spacing w:after="0" w:line="240" w:lineRule="auto"/>
        <w:rPr>
          <w:rFonts w:ascii="Calibri Light" w:hAnsi="Calibri Light" w:cs="Calibri Light"/>
          <w:lang w:val="lt-LT"/>
        </w:rPr>
      </w:pPr>
    </w:p>
    <w:p w14:paraId="76B60A3C" w14:textId="77777777" w:rsidR="008470E7" w:rsidRPr="00172DDF" w:rsidRDefault="008470E7" w:rsidP="008470E7">
      <w:pPr>
        <w:pStyle w:val="Sraopastraipa"/>
        <w:numPr>
          <w:ilvl w:val="0"/>
          <w:numId w:val="11"/>
        </w:numPr>
        <w:tabs>
          <w:tab w:val="left" w:pos="0"/>
          <w:tab w:val="left" w:pos="1089"/>
        </w:tabs>
        <w:spacing w:after="0" w:line="240" w:lineRule="auto"/>
        <w:ind w:left="0" w:firstLine="0"/>
        <w:rPr>
          <w:rFonts w:ascii="Calibri Light" w:hAnsi="Calibri Light" w:cs="Calibri Light"/>
          <w:lang w:val="lt-LT"/>
        </w:rPr>
      </w:pPr>
      <w:r w:rsidRPr="00172DDF">
        <w:rPr>
          <w:rFonts w:ascii="Calibri Light" w:hAnsi="Calibri Light" w:cs="Calibri Light"/>
          <w:b/>
          <w:sz w:val="16"/>
          <w:szCs w:val="16"/>
          <w:lang w:val="lt-LT"/>
        </w:rPr>
        <w:t>lentelė. Siūlomi duomenys :</w:t>
      </w:r>
      <w:r w:rsidRPr="00172DDF">
        <w:rPr>
          <w:rFonts w:ascii="Calibri Light" w:eastAsia="Calibri" w:hAnsi="Calibri Light" w:cs="Calibri Light"/>
          <w:i/>
          <w:sz w:val="20"/>
          <w:szCs w:val="20"/>
          <w:lang w:val="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536"/>
        <w:gridCol w:w="3394"/>
      </w:tblGrid>
      <w:tr w:rsidR="008470E7" w:rsidRPr="008F6CA5" w14:paraId="60D2D842" w14:textId="77777777" w:rsidTr="00A9333A">
        <w:tc>
          <w:tcPr>
            <w:tcW w:w="846" w:type="dxa"/>
          </w:tcPr>
          <w:p w14:paraId="40B3962F" w14:textId="77777777" w:rsidR="008470E7" w:rsidRPr="00172DDF" w:rsidRDefault="008470E7" w:rsidP="00437029">
            <w:pPr>
              <w:spacing w:after="0" w:line="240" w:lineRule="auto"/>
              <w:rPr>
                <w:rFonts w:eastAsia="Times New Roman" w:cs="Times New Roman"/>
                <w:b/>
                <w:bCs/>
                <w:sz w:val="20"/>
                <w:szCs w:val="20"/>
                <w:lang w:val="lt-LT"/>
              </w:rPr>
            </w:pPr>
            <w:r w:rsidRPr="00172DDF">
              <w:rPr>
                <w:rFonts w:eastAsia="Times New Roman" w:cs="Times New Roman"/>
                <w:b/>
                <w:bCs/>
                <w:sz w:val="20"/>
                <w:szCs w:val="20"/>
                <w:lang w:val="lt-LT"/>
              </w:rPr>
              <w:t xml:space="preserve">Eilės </w:t>
            </w:r>
          </w:p>
          <w:p w14:paraId="4495629D" w14:textId="77777777" w:rsidR="008470E7" w:rsidRPr="00172DDF" w:rsidRDefault="008470E7" w:rsidP="00437029">
            <w:pPr>
              <w:spacing w:after="0" w:line="240" w:lineRule="auto"/>
              <w:rPr>
                <w:rFonts w:eastAsia="Times New Roman" w:cs="Times New Roman"/>
                <w:sz w:val="20"/>
                <w:szCs w:val="20"/>
                <w:lang w:val="lt-LT"/>
              </w:rPr>
            </w:pPr>
            <w:r w:rsidRPr="00172DDF">
              <w:rPr>
                <w:rFonts w:eastAsia="Times New Roman" w:cs="Times New Roman"/>
                <w:b/>
                <w:bCs/>
                <w:sz w:val="20"/>
                <w:szCs w:val="20"/>
                <w:lang w:val="lt-LT"/>
              </w:rPr>
              <w:t xml:space="preserve">Nr. </w:t>
            </w:r>
          </w:p>
        </w:tc>
        <w:tc>
          <w:tcPr>
            <w:tcW w:w="5536" w:type="dxa"/>
          </w:tcPr>
          <w:p w14:paraId="31F4FD33" w14:textId="5A643C58" w:rsidR="008470E7" w:rsidRPr="008F6CA5" w:rsidRDefault="008470E7" w:rsidP="00437029">
            <w:pPr>
              <w:spacing w:after="0" w:line="240" w:lineRule="auto"/>
              <w:jc w:val="center"/>
              <w:rPr>
                <w:rFonts w:eastAsia="Times New Roman" w:cs="Times New Roman"/>
                <w:b/>
                <w:bCs/>
                <w:sz w:val="20"/>
                <w:szCs w:val="20"/>
                <w:lang w:val="lt-LT"/>
              </w:rPr>
            </w:pPr>
            <w:r w:rsidRPr="008F6CA5">
              <w:rPr>
                <w:rFonts w:eastAsia="Times New Roman" w:cs="Times New Roman"/>
                <w:b/>
                <w:bCs/>
                <w:sz w:val="20"/>
                <w:szCs w:val="20"/>
                <w:lang w:val="lt-LT"/>
              </w:rPr>
              <w:t xml:space="preserve">Techniniai ir kiti reikalavimai, kuriems turi atitikti siūlomos </w:t>
            </w:r>
            <w:r w:rsidR="00C477AF" w:rsidRPr="008F6CA5">
              <w:rPr>
                <w:rFonts w:eastAsia="Times New Roman" w:cs="Times New Roman"/>
                <w:b/>
                <w:bCs/>
                <w:sz w:val="20"/>
                <w:szCs w:val="20"/>
                <w:lang w:val="lt-LT"/>
              </w:rPr>
              <w:t>Radijo ryšio sistemos aparatūros</w:t>
            </w:r>
          </w:p>
        </w:tc>
        <w:tc>
          <w:tcPr>
            <w:tcW w:w="3394" w:type="dxa"/>
          </w:tcPr>
          <w:p w14:paraId="1EA2510A" w14:textId="6BD3D309" w:rsidR="008470E7" w:rsidRPr="00172DDF" w:rsidRDefault="008470E7" w:rsidP="00437029">
            <w:pPr>
              <w:snapToGrid w:val="0"/>
              <w:spacing w:after="0" w:line="240" w:lineRule="auto"/>
              <w:jc w:val="center"/>
              <w:rPr>
                <w:rFonts w:cs="Times New Roman"/>
                <w:b/>
                <w:sz w:val="20"/>
                <w:szCs w:val="20"/>
                <w:lang w:val="lt-LT"/>
              </w:rPr>
            </w:pPr>
            <w:r w:rsidRPr="00172DDF">
              <w:rPr>
                <w:rFonts w:cs="Times New Roman"/>
                <w:b/>
                <w:sz w:val="20"/>
                <w:szCs w:val="20"/>
                <w:lang w:val="lt-LT"/>
              </w:rPr>
              <w:t xml:space="preserve">Faktiniai ir deklaruojami siūlomos  pastatomos </w:t>
            </w:r>
            <w:r w:rsidR="00C477AF" w:rsidRPr="00172DDF">
              <w:rPr>
                <w:rFonts w:cs="Times New Roman"/>
                <w:b/>
                <w:sz w:val="20"/>
                <w:szCs w:val="20"/>
                <w:lang w:val="lt-LT"/>
              </w:rPr>
              <w:t xml:space="preserve">Radijo ryšio sistemos aparatūros </w:t>
            </w:r>
            <w:r w:rsidRPr="00172DDF">
              <w:rPr>
                <w:rFonts w:cs="Times New Roman"/>
                <w:b/>
                <w:sz w:val="20"/>
                <w:szCs w:val="20"/>
                <w:lang w:val="lt-LT"/>
              </w:rPr>
              <w:t xml:space="preserve">duomenys  </w:t>
            </w:r>
          </w:p>
          <w:p w14:paraId="540BB95C" w14:textId="77777777" w:rsidR="008470E7" w:rsidRPr="00172DDF" w:rsidRDefault="008470E7" w:rsidP="00437029">
            <w:pPr>
              <w:spacing w:after="0" w:line="240" w:lineRule="auto"/>
              <w:jc w:val="center"/>
              <w:rPr>
                <w:rFonts w:eastAsia="Times New Roman" w:cs="Times New Roman"/>
                <w:b/>
                <w:bCs/>
                <w:sz w:val="20"/>
                <w:szCs w:val="20"/>
                <w:lang w:val="lt-LT"/>
              </w:rPr>
            </w:pPr>
            <w:r w:rsidRPr="00172DDF">
              <w:rPr>
                <w:rFonts w:cs="Times New Roman"/>
                <w:sz w:val="20"/>
                <w:szCs w:val="20"/>
                <w:lang w:val="lt-LT"/>
              </w:rPr>
              <w:t>[Tiekėjas turi įrašyti kur reikia  reikšmę arba trumpą aprašymą, patvirtinantį atitikimą techniniam reikalavimui (</w:t>
            </w:r>
            <w:r w:rsidRPr="00172DDF">
              <w:rPr>
                <w:rFonts w:cs="Times New Roman"/>
                <w:i/>
                <w:sz w:val="20"/>
                <w:szCs w:val="20"/>
                <w:lang w:val="lt-LT"/>
              </w:rPr>
              <w:t>į</w:t>
            </w:r>
            <w:r w:rsidRPr="00172DDF">
              <w:rPr>
                <w:rFonts w:cs="Times New Roman"/>
                <w:i/>
                <w:sz w:val="20"/>
                <w:szCs w:val="20"/>
                <w:u w:val="single"/>
                <w:lang w:val="lt-LT"/>
              </w:rPr>
              <w:t>rašai „Taip“, „Atitinka“, „Tenkina“, „+“, „&lt;... yra ne mažesnis kaip ...&gt;“, „&lt;... bus ne didesnis kaip ...&gt;“ ar  pan.</w:t>
            </w:r>
            <w:r w:rsidRPr="00172DDF">
              <w:rPr>
                <w:rFonts w:cs="Times New Roman"/>
                <w:i/>
                <w:sz w:val="20"/>
                <w:szCs w:val="20"/>
                <w:lang w:val="lt-LT"/>
              </w:rPr>
              <w:t>, negalimi</w:t>
            </w:r>
            <w:r w:rsidRPr="00172DDF">
              <w:rPr>
                <w:rFonts w:cs="Times New Roman"/>
                <w:sz w:val="20"/>
                <w:szCs w:val="20"/>
                <w:lang w:val="lt-LT"/>
              </w:rPr>
              <w:t>)]</w:t>
            </w:r>
            <w:r w:rsidRPr="00172DDF">
              <w:rPr>
                <w:rFonts w:cs="Times New Roman"/>
                <w:b/>
                <w:sz w:val="20"/>
                <w:szCs w:val="20"/>
                <w:lang w:val="lt-LT"/>
              </w:rPr>
              <w:t xml:space="preserve"> ir nurodyti pasiūlyme esantį dokumentą, kuriame yra informacija ir/arba duomenys patvirtinantys įrašytas/aprašytas reikšmes]</w:t>
            </w:r>
          </w:p>
        </w:tc>
      </w:tr>
      <w:tr w:rsidR="00083B03" w:rsidRPr="00172DDF" w14:paraId="4DBDC691" w14:textId="77777777" w:rsidTr="008B241E">
        <w:tc>
          <w:tcPr>
            <w:tcW w:w="9776" w:type="dxa"/>
            <w:gridSpan w:val="3"/>
          </w:tcPr>
          <w:p w14:paraId="49FEC44E" w14:textId="7B27ED21" w:rsidR="00083B03" w:rsidRPr="008F6CA5" w:rsidRDefault="00083B03" w:rsidP="00437029">
            <w:pPr>
              <w:snapToGrid w:val="0"/>
              <w:spacing w:after="0" w:line="240" w:lineRule="auto"/>
              <w:jc w:val="center"/>
              <w:rPr>
                <w:rFonts w:cs="Times New Roman"/>
                <w:b/>
                <w:lang w:val="lt-LT"/>
              </w:rPr>
            </w:pPr>
            <w:r w:rsidRPr="008F6CA5">
              <w:rPr>
                <w:rFonts w:cs="Times New Roman"/>
                <w:b/>
                <w:lang w:val="lt-LT"/>
              </w:rPr>
              <w:t>Radijo ryšio retransliatorius</w:t>
            </w:r>
          </w:p>
        </w:tc>
      </w:tr>
      <w:tr w:rsidR="008470E7" w:rsidRPr="00172DDF" w14:paraId="57E95F08" w14:textId="77777777" w:rsidTr="00A9333A">
        <w:tc>
          <w:tcPr>
            <w:tcW w:w="846" w:type="dxa"/>
          </w:tcPr>
          <w:p w14:paraId="13BF5404" w14:textId="77777777" w:rsidR="008470E7" w:rsidRPr="00172DDF" w:rsidRDefault="008470E7" w:rsidP="00437029">
            <w:pPr>
              <w:spacing w:after="0" w:line="240" w:lineRule="auto"/>
              <w:rPr>
                <w:rFonts w:eastAsia="Times New Roman" w:cs="Times New Roman"/>
                <w:lang w:val="lt-LT"/>
              </w:rPr>
            </w:pPr>
            <w:r w:rsidRPr="00172DDF">
              <w:rPr>
                <w:rFonts w:eastAsia="Times New Roman" w:cs="Times New Roman"/>
                <w:iCs/>
                <w:lang w:val="lt-LT"/>
              </w:rPr>
              <w:t>1.</w:t>
            </w:r>
          </w:p>
        </w:tc>
        <w:tc>
          <w:tcPr>
            <w:tcW w:w="5536" w:type="dxa"/>
            <w:vAlign w:val="center"/>
          </w:tcPr>
          <w:p w14:paraId="2E06D07B" w14:textId="0EF7104A" w:rsidR="008470E7" w:rsidRPr="008F6CA5" w:rsidRDefault="000B0417" w:rsidP="00437029">
            <w:pPr>
              <w:tabs>
                <w:tab w:val="left" w:pos="1134"/>
              </w:tabs>
              <w:spacing w:after="0" w:line="240" w:lineRule="auto"/>
              <w:rPr>
                <w:rFonts w:eastAsia="Times New Roman" w:cs="Times New Roman"/>
                <w:b/>
                <w:bCs/>
                <w:lang w:val="lt-LT"/>
              </w:rPr>
            </w:pPr>
            <w:r w:rsidRPr="008F6CA5">
              <w:rPr>
                <w:lang w:val="lt-LT"/>
              </w:rPr>
              <w:t>Radijo ryšio retransliatorius (</w:t>
            </w:r>
            <w:r w:rsidRPr="008F6CA5">
              <w:rPr>
                <w:bCs/>
                <w:lang w:val="lt-LT"/>
              </w:rPr>
              <w:t xml:space="preserve">radijo ryšio terminalas su retransliavimo funkcija) </w:t>
            </w:r>
            <w:r w:rsidRPr="008F6CA5">
              <w:rPr>
                <w:lang w:val="lt-LT"/>
              </w:rPr>
              <w:t xml:space="preserve"> toliau – </w:t>
            </w:r>
            <w:r w:rsidRPr="008F6CA5">
              <w:rPr>
                <w:b/>
                <w:bCs/>
                <w:lang w:val="lt-LT"/>
              </w:rPr>
              <w:t>terminalas</w:t>
            </w:r>
            <w:r w:rsidRPr="008F6CA5">
              <w:rPr>
                <w:lang w:val="lt-LT"/>
              </w:rPr>
              <w:t>, privalo dirbti Lietuvos viešojo saugumo ir pagalbos tarnybų skaitmeninio mobiliojo radijo ryšio (toliau – SMRRT) tinkle, įdiegtame naudojant profesionalaus radijo ryšio „</w:t>
            </w:r>
            <w:proofErr w:type="spellStart"/>
            <w:r w:rsidRPr="008F6CA5">
              <w:rPr>
                <w:lang w:val="lt-LT"/>
              </w:rPr>
              <w:t>Dimetra</w:t>
            </w:r>
            <w:proofErr w:type="spellEnd"/>
            <w:r w:rsidRPr="008F6CA5">
              <w:rPr>
                <w:lang w:val="lt-LT"/>
              </w:rPr>
              <w:t xml:space="preserve"> XCORE 9.0“ „TETRA“ standartą</w:t>
            </w:r>
          </w:p>
        </w:tc>
        <w:tc>
          <w:tcPr>
            <w:tcW w:w="3394" w:type="dxa"/>
          </w:tcPr>
          <w:p w14:paraId="5678CCE8" w14:textId="77777777" w:rsidR="008470E7" w:rsidRPr="00172DDF" w:rsidRDefault="008470E7" w:rsidP="00437029">
            <w:pPr>
              <w:snapToGrid w:val="0"/>
              <w:spacing w:after="0" w:line="240" w:lineRule="auto"/>
              <w:jc w:val="center"/>
              <w:rPr>
                <w:rFonts w:cs="Times New Roman"/>
                <w:bCs/>
                <w:lang w:val="lt-LT"/>
              </w:rPr>
            </w:pPr>
            <w:r w:rsidRPr="00172DDF">
              <w:rPr>
                <w:rFonts w:cs="Times New Roman"/>
                <w:bCs/>
                <w:lang w:val="lt-LT"/>
              </w:rPr>
              <w:t>/nurodyti /</w:t>
            </w:r>
          </w:p>
          <w:p w14:paraId="7359D265" w14:textId="77777777" w:rsidR="008470E7" w:rsidRPr="00172DDF" w:rsidRDefault="008470E7" w:rsidP="00437029">
            <w:pPr>
              <w:snapToGrid w:val="0"/>
              <w:jc w:val="center"/>
              <w:rPr>
                <w:rFonts w:cs="Times New Roman"/>
                <w:b/>
                <w:lang w:val="lt-LT"/>
              </w:rPr>
            </w:pPr>
          </w:p>
        </w:tc>
      </w:tr>
      <w:tr w:rsidR="00083B03" w:rsidRPr="00172DDF" w14:paraId="627DD38A" w14:textId="77777777" w:rsidTr="00A9333A">
        <w:tc>
          <w:tcPr>
            <w:tcW w:w="846" w:type="dxa"/>
          </w:tcPr>
          <w:p w14:paraId="33E23ADB" w14:textId="2713D36A" w:rsidR="00083B03" w:rsidRPr="00172DDF" w:rsidRDefault="00083B03" w:rsidP="00083B03">
            <w:pPr>
              <w:spacing w:after="0" w:line="240" w:lineRule="auto"/>
              <w:rPr>
                <w:rFonts w:eastAsia="Times New Roman" w:cs="Times New Roman"/>
                <w:iCs/>
                <w:lang w:val="lt-LT"/>
              </w:rPr>
            </w:pPr>
            <w:r w:rsidRPr="00172DDF">
              <w:rPr>
                <w:rFonts w:eastAsia="Times New Roman" w:cs="Times New Roman"/>
                <w:iCs/>
                <w:lang w:val="lt-LT"/>
              </w:rPr>
              <w:t>2.</w:t>
            </w:r>
          </w:p>
        </w:tc>
        <w:tc>
          <w:tcPr>
            <w:tcW w:w="5536" w:type="dxa"/>
          </w:tcPr>
          <w:p w14:paraId="08F8A247" w14:textId="50DB9293" w:rsidR="00083B03" w:rsidRPr="008F6CA5" w:rsidRDefault="000B0417" w:rsidP="00083B03">
            <w:pPr>
              <w:tabs>
                <w:tab w:val="left" w:pos="1134"/>
              </w:tabs>
              <w:spacing w:after="0" w:line="240" w:lineRule="auto"/>
              <w:rPr>
                <w:rFonts w:cs="Times New Roman"/>
                <w:sz w:val="24"/>
                <w:szCs w:val="24"/>
                <w:shd w:val="clear" w:color="auto" w:fill="FFFFFF"/>
                <w:lang w:val="pt-BR"/>
              </w:rPr>
            </w:pPr>
            <w:r w:rsidRPr="008F6CA5">
              <w:rPr>
                <w:rStyle w:val="apple-style-span"/>
                <w:lang w:val="pt-BR"/>
              </w:rPr>
              <w:t xml:space="preserve">Terminalą programuos Informatikos ir ryšių departamento prie Lietuvos Respublikos vidaus reikalų ministerijos (toliau – IRD) specialistai. Jeigu IRD turima </w:t>
            </w:r>
            <w:r w:rsidRPr="008F6CA5">
              <w:rPr>
                <w:rStyle w:val="apple-style-span"/>
                <w:lang w:val="pt-BR"/>
              </w:rPr>
              <w:lastRenderedPageBreak/>
              <w:t>programinė įrangą būtų netinkama, būtina pateikti programinės įrangos atnaujinimus</w:t>
            </w:r>
            <w:r w:rsidRPr="008F6CA5">
              <w:rPr>
                <w:lang w:val="pt-BR"/>
              </w:rPr>
              <w:t xml:space="preserve"> ir, esant reikalui, kitus priedus (adapterius, licencijas ir kt.) apmokyti IRD specialistus programavimo. Tiekėjas iki pasiūlymo pateikimo privalo susisiekti su IRD specialistais ir įvertinti kokia apimtimi bus reikalinga papildoma įranga ir mokymai bei nurodytus poreikius įskaičiuoti į pasiūlymo kainą.</w:t>
            </w:r>
          </w:p>
        </w:tc>
        <w:tc>
          <w:tcPr>
            <w:tcW w:w="3394" w:type="dxa"/>
          </w:tcPr>
          <w:p w14:paraId="4576328B" w14:textId="190DC280" w:rsidR="00083B03" w:rsidRPr="00172DDF" w:rsidRDefault="00083B03" w:rsidP="00083B03">
            <w:pPr>
              <w:snapToGrid w:val="0"/>
              <w:spacing w:after="0" w:line="240" w:lineRule="auto"/>
              <w:jc w:val="center"/>
              <w:rPr>
                <w:rFonts w:cs="Times New Roman"/>
                <w:bCs/>
                <w:lang w:val="lt-LT"/>
              </w:rPr>
            </w:pPr>
            <w:r w:rsidRPr="00172DDF">
              <w:rPr>
                <w:rFonts w:cs="Times New Roman"/>
                <w:bCs/>
                <w:lang w:val="lt-LT"/>
              </w:rPr>
              <w:lastRenderedPageBreak/>
              <w:t>/deklaruoti/</w:t>
            </w:r>
          </w:p>
        </w:tc>
      </w:tr>
      <w:tr w:rsidR="000B0417" w:rsidRPr="00172DDF" w14:paraId="1C3A1918" w14:textId="77777777" w:rsidTr="00A9333A">
        <w:tc>
          <w:tcPr>
            <w:tcW w:w="846" w:type="dxa"/>
          </w:tcPr>
          <w:p w14:paraId="5AB1CA06" w14:textId="7218950F" w:rsidR="000B0417" w:rsidRPr="00172DDF" w:rsidRDefault="000B0417" w:rsidP="000B0417">
            <w:pPr>
              <w:spacing w:after="0" w:line="240" w:lineRule="auto"/>
              <w:rPr>
                <w:rFonts w:eastAsia="Times New Roman" w:cs="Times New Roman"/>
                <w:iCs/>
                <w:lang w:val="lt-LT"/>
              </w:rPr>
            </w:pPr>
            <w:r w:rsidRPr="00172DDF">
              <w:rPr>
                <w:rFonts w:eastAsia="Times New Roman" w:cs="Times New Roman"/>
                <w:iCs/>
                <w:lang w:val="lt-LT"/>
              </w:rPr>
              <w:t>3.</w:t>
            </w:r>
          </w:p>
        </w:tc>
        <w:tc>
          <w:tcPr>
            <w:tcW w:w="5536" w:type="dxa"/>
          </w:tcPr>
          <w:p w14:paraId="71A03F63" w14:textId="1E174015" w:rsidR="000B0417" w:rsidRPr="008F6CA5" w:rsidRDefault="000B0417" w:rsidP="000B0417">
            <w:pPr>
              <w:tabs>
                <w:tab w:val="left" w:pos="1134"/>
              </w:tabs>
              <w:spacing w:after="0" w:line="240" w:lineRule="auto"/>
              <w:rPr>
                <w:rFonts w:cs="Times New Roman"/>
                <w:sz w:val="24"/>
                <w:szCs w:val="24"/>
                <w:shd w:val="clear" w:color="auto" w:fill="FFFFFF"/>
                <w:lang w:val="lt-LT"/>
              </w:rPr>
            </w:pPr>
            <w:r w:rsidRPr="008F6CA5">
              <w:rPr>
                <w:lang w:val="pt-BR"/>
              </w:rPr>
              <w:t>Terminalas ir jo priedai turi būti su reikalingomis jungtimis ir kabeliais susijungimams atlikti ir reikalingomis licencijomis pilnam 8.</w:t>
            </w:r>
            <w:r w:rsidR="00172DDF" w:rsidRPr="008F6CA5">
              <w:rPr>
                <w:lang w:val="pt-BR"/>
              </w:rPr>
              <w:t>6</w:t>
            </w:r>
            <w:r w:rsidRPr="008F6CA5">
              <w:rPr>
                <w:lang w:val="pt-BR"/>
              </w:rPr>
              <w:t>. papunktyje nurodytam funkcionavimui užtikrinti.</w:t>
            </w:r>
          </w:p>
        </w:tc>
        <w:tc>
          <w:tcPr>
            <w:tcW w:w="3394" w:type="dxa"/>
          </w:tcPr>
          <w:p w14:paraId="2BACB8CB" w14:textId="611EA68D" w:rsidR="000B0417" w:rsidRPr="00172DDF" w:rsidRDefault="000B0417" w:rsidP="000B0417">
            <w:pPr>
              <w:snapToGrid w:val="0"/>
              <w:spacing w:after="0" w:line="240" w:lineRule="auto"/>
              <w:jc w:val="center"/>
              <w:rPr>
                <w:rFonts w:cs="Times New Roman"/>
                <w:bCs/>
                <w:lang w:val="lt-LT"/>
              </w:rPr>
            </w:pPr>
            <w:r w:rsidRPr="00172DDF">
              <w:rPr>
                <w:rFonts w:cs="Times New Roman"/>
                <w:bCs/>
                <w:lang w:val="lt-LT"/>
              </w:rPr>
              <w:t>/deklaruoti/</w:t>
            </w:r>
          </w:p>
        </w:tc>
      </w:tr>
      <w:tr w:rsidR="000B0417" w:rsidRPr="00172DDF" w14:paraId="12871AE3" w14:textId="77777777" w:rsidTr="00A9333A">
        <w:tc>
          <w:tcPr>
            <w:tcW w:w="846" w:type="dxa"/>
          </w:tcPr>
          <w:p w14:paraId="71C287EB" w14:textId="18B6BFA9" w:rsidR="000B0417" w:rsidRPr="00172DDF" w:rsidRDefault="000B0417" w:rsidP="000B0417">
            <w:pPr>
              <w:spacing w:after="0" w:line="240" w:lineRule="auto"/>
              <w:rPr>
                <w:rFonts w:eastAsia="Times New Roman" w:cs="Times New Roman"/>
                <w:iCs/>
                <w:lang w:val="lt-LT"/>
              </w:rPr>
            </w:pPr>
            <w:r w:rsidRPr="00172DDF">
              <w:rPr>
                <w:rFonts w:eastAsia="Times New Roman" w:cs="Times New Roman"/>
                <w:iCs/>
                <w:lang w:val="lt-LT"/>
              </w:rPr>
              <w:t>4.</w:t>
            </w:r>
          </w:p>
        </w:tc>
        <w:tc>
          <w:tcPr>
            <w:tcW w:w="5536" w:type="dxa"/>
          </w:tcPr>
          <w:p w14:paraId="4EE5499E" w14:textId="646D1E7A" w:rsidR="000B0417" w:rsidRPr="008F6CA5" w:rsidRDefault="000B0417" w:rsidP="000B0417">
            <w:pPr>
              <w:tabs>
                <w:tab w:val="left" w:pos="1134"/>
              </w:tabs>
              <w:spacing w:after="0" w:line="240" w:lineRule="auto"/>
              <w:rPr>
                <w:rFonts w:cs="Times New Roman"/>
                <w:sz w:val="24"/>
                <w:szCs w:val="24"/>
                <w:shd w:val="clear" w:color="auto" w:fill="FFFFFF"/>
                <w:lang w:val="lt-LT"/>
              </w:rPr>
            </w:pPr>
            <w:r w:rsidRPr="008F6CA5">
              <w:rPr>
                <w:lang w:val="pt-BR"/>
              </w:rPr>
              <w:t>Terminalas turi būti su pilna klaviatūra numerio rinkimui ir SDS teksto rinkimui.</w:t>
            </w:r>
          </w:p>
        </w:tc>
        <w:tc>
          <w:tcPr>
            <w:tcW w:w="3394" w:type="dxa"/>
          </w:tcPr>
          <w:p w14:paraId="4D4606FE" w14:textId="2F30E0AE" w:rsidR="000B0417" w:rsidRPr="00172DDF" w:rsidRDefault="000B0417" w:rsidP="000B0417">
            <w:pPr>
              <w:snapToGrid w:val="0"/>
              <w:spacing w:after="0" w:line="240" w:lineRule="auto"/>
              <w:jc w:val="center"/>
              <w:rPr>
                <w:rFonts w:cs="Times New Roman"/>
                <w:bCs/>
                <w:lang w:val="lt-LT"/>
              </w:rPr>
            </w:pPr>
            <w:r w:rsidRPr="00172DDF">
              <w:rPr>
                <w:rFonts w:cs="Times New Roman"/>
                <w:bCs/>
                <w:lang w:val="lt-LT"/>
              </w:rPr>
              <w:t>/deklaruoti/</w:t>
            </w:r>
          </w:p>
        </w:tc>
      </w:tr>
      <w:tr w:rsidR="000B0417" w:rsidRPr="00172DDF" w14:paraId="1AEC4BA8" w14:textId="77777777" w:rsidTr="00A9333A">
        <w:tc>
          <w:tcPr>
            <w:tcW w:w="846" w:type="dxa"/>
          </w:tcPr>
          <w:p w14:paraId="1BE22F5E" w14:textId="71727565" w:rsidR="000B0417" w:rsidRPr="00172DDF" w:rsidRDefault="000B0417" w:rsidP="000B0417">
            <w:pPr>
              <w:spacing w:after="0" w:line="240" w:lineRule="auto"/>
              <w:rPr>
                <w:rFonts w:eastAsia="Times New Roman" w:cs="Times New Roman"/>
                <w:iCs/>
                <w:lang w:val="lt-LT"/>
              </w:rPr>
            </w:pPr>
            <w:r w:rsidRPr="00172DDF">
              <w:rPr>
                <w:rFonts w:eastAsia="Times New Roman" w:cs="Times New Roman"/>
                <w:iCs/>
                <w:lang w:val="lt-LT"/>
              </w:rPr>
              <w:t>5.</w:t>
            </w:r>
          </w:p>
        </w:tc>
        <w:tc>
          <w:tcPr>
            <w:tcW w:w="5536" w:type="dxa"/>
          </w:tcPr>
          <w:p w14:paraId="4F3FF5E0" w14:textId="5FB0F985" w:rsidR="000B0417" w:rsidRPr="008F6CA5" w:rsidRDefault="000B0417" w:rsidP="000B0417">
            <w:pPr>
              <w:tabs>
                <w:tab w:val="left" w:pos="1134"/>
              </w:tabs>
              <w:spacing w:after="0" w:line="240" w:lineRule="auto"/>
              <w:rPr>
                <w:rFonts w:cs="Times New Roman"/>
                <w:sz w:val="24"/>
                <w:szCs w:val="24"/>
                <w:shd w:val="clear" w:color="auto" w:fill="FFFFFF"/>
                <w:lang w:val="lt-LT"/>
              </w:rPr>
            </w:pPr>
            <w:r w:rsidRPr="008F6CA5">
              <w:rPr>
                <w:lang w:val="lt-LT"/>
              </w:rPr>
              <w:t>Terminale privalo būti įdiegta grafinė vartotojo sąsaja (angl. trumpinys – GUI), visos terminalo programinės įrangos aplinkos ir navigaciniai pasirinkimai lietuvių kalba, tačiau sunkiai verčiami žodžiai ar neverčiami terminai (pvz.: TMO, DMO, SDS ir t.t.) gali būti pateikiami anglų kalba.</w:t>
            </w:r>
          </w:p>
        </w:tc>
        <w:tc>
          <w:tcPr>
            <w:tcW w:w="3394" w:type="dxa"/>
          </w:tcPr>
          <w:p w14:paraId="63C86C36" w14:textId="2083D2BD" w:rsidR="000B0417" w:rsidRPr="00172DDF" w:rsidRDefault="000B0417" w:rsidP="000B0417">
            <w:pPr>
              <w:snapToGrid w:val="0"/>
              <w:spacing w:after="0" w:line="240" w:lineRule="auto"/>
              <w:jc w:val="center"/>
              <w:rPr>
                <w:rFonts w:cs="Times New Roman"/>
                <w:bCs/>
                <w:lang w:val="lt-LT"/>
              </w:rPr>
            </w:pPr>
            <w:r w:rsidRPr="00172DDF">
              <w:rPr>
                <w:rFonts w:cs="Times New Roman"/>
                <w:bCs/>
                <w:lang w:val="lt-LT"/>
              </w:rPr>
              <w:t>/deklaruoti/</w:t>
            </w:r>
          </w:p>
        </w:tc>
      </w:tr>
      <w:tr w:rsidR="000B0417" w:rsidRPr="008F6CA5" w14:paraId="711A3B61" w14:textId="77777777" w:rsidTr="00A9333A">
        <w:tc>
          <w:tcPr>
            <w:tcW w:w="846" w:type="dxa"/>
          </w:tcPr>
          <w:p w14:paraId="48A6AF4B" w14:textId="7E734837" w:rsidR="000B0417" w:rsidRPr="00172DDF" w:rsidRDefault="000B0417" w:rsidP="000B0417">
            <w:pPr>
              <w:spacing w:after="0" w:line="240" w:lineRule="auto"/>
              <w:rPr>
                <w:rFonts w:eastAsia="Times New Roman" w:cs="Times New Roman"/>
                <w:iCs/>
                <w:lang w:val="lt-LT"/>
              </w:rPr>
            </w:pPr>
            <w:r w:rsidRPr="00172DDF">
              <w:rPr>
                <w:rFonts w:eastAsia="Times New Roman" w:cs="Times New Roman"/>
                <w:iCs/>
                <w:lang w:val="lt-LT"/>
              </w:rPr>
              <w:t>6.</w:t>
            </w:r>
          </w:p>
        </w:tc>
        <w:tc>
          <w:tcPr>
            <w:tcW w:w="5536" w:type="dxa"/>
          </w:tcPr>
          <w:p w14:paraId="3D9FAA9C" w14:textId="6BDEB7A3" w:rsidR="000B0417" w:rsidRPr="008F6CA5" w:rsidRDefault="000B0417" w:rsidP="000B0417">
            <w:pPr>
              <w:tabs>
                <w:tab w:val="left" w:pos="1134"/>
              </w:tabs>
              <w:spacing w:after="0" w:line="240" w:lineRule="auto"/>
              <w:rPr>
                <w:rFonts w:cs="Times New Roman"/>
                <w:sz w:val="24"/>
                <w:szCs w:val="24"/>
                <w:shd w:val="clear" w:color="auto" w:fill="FFFFFF"/>
                <w:lang w:val="lt-LT"/>
              </w:rPr>
            </w:pPr>
            <w:r w:rsidRPr="008F6CA5">
              <w:rPr>
                <w:lang w:val="pt-BR"/>
              </w:rPr>
              <w:t xml:space="preserve">Pateikiama įranga: terminalas, valdymo pultas, stalinis mikrofonas, terminalo stalinis laikiklis privalo turėti Europos Sąjungos CE sertifikavimą ir ženklinimą. </w:t>
            </w:r>
          </w:p>
        </w:tc>
        <w:tc>
          <w:tcPr>
            <w:tcW w:w="3394" w:type="dxa"/>
          </w:tcPr>
          <w:p w14:paraId="563560D4" w14:textId="0921C731" w:rsidR="000B0417" w:rsidRPr="00172DDF" w:rsidRDefault="000B0417" w:rsidP="000B0417">
            <w:pPr>
              <w:snapToGrid w:val="0"/>
              <w:spacing w:after="0" w:line="240" w:lineRule="auto"/>
              <w:jc w:val="center"/>
              <w:rPr>
                <w:rFonts w:cs="Times New Roman"/>
                <w:bCs/>
                <w:lang w:val="lt-LT"/>
              </w:rPr>
            </w:pPr>
            <w:r w:rsidRPr="00172DDF">
              <w:rPr>
                <w:rFonts w:cs="Times New Roman"/>
                <w:bCs/>
                <w:lang w:val="lt-LT"/>
              </w:rPr>
              <w:t>/nurodyti įrangos sudėti/ /nurodyti įrangos markę, modelį ar modifikaciją pagal gamintoją/</w:t>
            </w:r>
          </w:p>
          <w:p w14:paraId="1F5A3E1B" w14:textId="75C85F4D" w:rsidR="00A9333A" w:rsidRPr="00172DDF" w:rsidRDefault="00A9333A" w:rsidP="000B0417">
            <w:pPr>
              <w:snapToGrid w:val="0"/>
              <w:spacing w:after="0" w:line="240" w:lineRule="auto"/>
              <w:jc w:val="center"/>
              <w:rPr>
                <w:rFonts w:cs="Times New Roman"/>
                <w:bCs/>
                <w:lang w:val="lt-LT"/>
              </w:rPr>
            </w:pPr>
            <w:r w:rsidRPr="00172DDF">
              <w:rPr>
                <w:rFonts w:cs="Times New Roman"/>
                <w:bCs/>
                <w:lang w:val="lt-LT"/>
              </w:rPr>
              <w:t xml:space="preserve">/nurodyti ar turi </w:t>
            </w:r>
            <w:r w:rsidRPr="00172DDF">
              <w:rPr>
                <w:lang w:val="pt-BR"/>
              </w:rPr>
              <w:t>Europos Sąjungos CE sertifikavimą ir ženklinimą</w:t>
            </w:r>
            <w:r w:rsidRPr="00172DDF">
              <w:rPr>
                <w:rFonts w:cs="Times New Roman"/>
                <w:bCs/>
                <w:lang w:val="lt-LT"/>
              </w:rPr>
              <w:t xml:space="preserve"> /</w:t>
            </w:r>
          </w:p>
          <w:p w14:paraId="3160FEC3" w14:textId="58D081C7" w:rsidR="000B0417" w:rsidRPr="00172DDF" w:rsidRDefault="000B0417" w:rsidP="000B0417">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083B03" w:rsidRPr="00172DDF" w14:paraId="3D53C1B1" w14:textId="77777777" w:rsidTr="00A9333A">
        <w:tc>
          <w:tcPr>
            <w:tcW w:w="846" w:type="dxa"/>
          </w:tcPr>
          <w:p w14:paraId="143355CD" w14:textId="2450E5B8" w:rsidR="00083B03" w:rsidRPr="00172DDF" w:rsidRDefault="00083B03" w:rsidP="00083B03">
            <w:pPr>
              <w:spacing w:after="0" w:line="240" w:lineRule="auto"/>
              <w:rPr>
                <w:rFonts w:eastAsia="Times New Roman" w:cs="Times New Roman"/>
                <w:lang w:val="lt-LT"/>
              </w:rPr>
            </w:pPr>
            <w:r w:rsidRPr="00172DDF">
              <w:rPr>
                <w:rFonts w:eastAsia="Times New Roman" w:cs="Times New Roman"/>
                <w:lang w:val="lt-LT"/>
              </w:rPr>
              <w:t>7.</w:t>
            </w:r>
          </w:p>
        </w:tc>
        <w:tc>
          <w:tcPr>
            <w:tcW w:w="5536" w:type="dxa"/>
          </w:tcPr>
          <w:p w14:paraId="106F460F" w14:textId="22360C9D" w:rsidR="00083B03" w:rsidRPr="008F6CA5" w:rsidRDefault="000B0417" w:rsidP="00083B03">
            <w:pPr>
              <w:tabs>
                <w:tab w:val="left" w:pos="1134"/>
              </w:tabs>
              <w:spacing w:after="0" w:line="240" w:lineRule="auto"/>
              <w:rPr>
                <w:rFonts w:cs="Times New Roman"/>
                <w:lang w:val="pt-BR"/>
              </w:rPr>
            </w:pPr>
            <w:r w:rsidRPr="008F6CA5">
              <w:rPr>
                <w:lang w:val="pt-BR"/>
              </w:rPr>
              <w:t>Siūlomas terminalas ir jo priedai turi būti nauji. Visoms pateiktoms prekėms turi būti suteikta ne mažesnė kaip 36 mėnesių garantija.</w:t>
            </w:r>
          </w:p>
        </w:tc>
        <w:tc>
          <w:tcPr>
            <w:tcW w:w="3394" w:type="dxa"/>
          </w:tcPr>
          <w:p w14:paraId="3F529E89" w14:textId="353543B1" w:rsidR="000B0417" w:rsidRPr="00172DDF" w:rsidRDefault="000B0417" w:rsidP="00083B03">
            <w:pPr>
              <w:snapToGrid w:val="0"/>
              <w:spacing w:after="0" w:line="240" w:lineRule="auto"/>
              <w:jc w:val="center"/>
              <w:rPr>
                <w:rFonts w:cs="Times New Roman"/>
                <w:bCs/>
                <w:lang w:val="lt-LT"/>
              </w:rPr>
            </w:pPr>
            <w:r w:rsidRPr="00172DDF">
              <w:rPr>
                <w:rFonts w:cs="Times New Roman"/>
                <w:bCs/>
                <w:lang w:val="lt-LT"/>
              </w:rPr>
              <w:t xml:space="preserve">/nurodyti ar </w:t>
            </w:r>
            <w:r w:rsidRPr="00172DDF">
              <w:rPr>
                <w:lang w:val="pt-BR"/>
              </w:rPr>
              <w:t>terminalas ir jo priedai nauji</w:t>
            </w:r>
            <w:r w:rsidRPr="00172DDF">
              <w:rPr>
                <w:rFonts w:cs="Times New Roman"/>
                <w:bCs/>
                <w:lang w:val="lt-LT"/>
              </w:rPr>
              <w:t>/</w:t>
            </w:r>
          </w:p>
          <w:p w14:paraId="700650B9" w14:textId="4A19154A" w:rsidR="00083B03" w:rsidRPr="00172DDF" w:rsidRDefault="00083B03" w:rsidP="00083B03">
            <w:pPr>
              <w:snapToGrid w:val="0"/>
              <w:spacing w:after="0" w:line="240" w:lineRule="auto"/>
              <w:jc w:val="center"/>
              <w:rPr>
                <w:rFonts w:cs="Times New Roman"/>
                <w:bCs/>
                <w:lang w:val="lt-LT"/>
              </w:rPr>
            </w:pPr>
            <w:r w:rsidRPr="00172DDF">
              <w:rPr>
                <w:rFonts w:cs="Times New Roman"/>
                <w:bCs/>
                <w:lang w:val="lt-LT"/>
              </w:rPr>
              <w:t>/nurodyti</w:t>
            </w:r>
            <w:r w:rsidR="000B0417" w:rsidRPr="00172DDF">
              <w:rPr>
                <w:rFonts w:cs="Times New Roman"/>
                <w:bCs/>
                <w:lang w:val="lt-LT"/>
              </w:rPr>
              <w:t xml:space="preserve"> </w:t>
            </w:r>
            <w:r w:rsidRPr="00172DDF">
              <w:rPr>
                <w:rFonts w:cs="Times New Roman"/>
                <w:bCs/>
                <w:lang w:val="lt-LT"/>
              </w:rPr>
              <w:t>garantijos laikotarpį/</w:t>
            </w:r>
          </w:p>
        </w:tc>
      </w:tr>
      <w:tr w:rsidR="00083B03" w:rsidRPr="008F6CA5" w14:paraId="1E9C499D" w14:textId="77777777" w:rsidTr="00A9333A">
        <w:tc>
          <w:tcPr>
            <w:tcW w:w="846" w:type="dxa"/>
          </w:tcPr>
          <w:p w14:paraId="4521CA8D" w14:textId="2F696529" w:rsidR="00083B03" w:rsidRPr="00172DDF" w:rsidRDefault="00083B03" w:rsidP="00083B03">
            <w:pPr>
              <w:spacing w:after="0" w:line="240" w:lineRule="auto"/>
              <w:rPr>
                <w:rFonts w:eastAsia="Times New Roman" w:cs="Times New Roman"/>
                <w:lang w:val="lt-LT"/>
              </w:rPr>
            </w:pPr>
            <w:r w:rsidRPr="00172DDF">
              <w:rPr>
                <w:rFonts w:eastAsia="Times New Roman" w:cs="Times New Roman"/>
                <w:lang w:val="lt-LT"/>
              </w:rPr>
              <w:t>8.</w:t>
            </w:r>
          </w:p>
        </w:tc>
        <w:tc>
          <w:tcPr>
            <w:tcW w:w="5536" w:type="dxa"/>
            <w:vAlign w:val="center"/>
          </w:tcPr>
          <w:p w14:paraId="3C644A1B" w14:textId="745DFA60" w:rsidR="00083B03" w:rsidRPr="008F6CA5" w:rsidRDefault="00083B03" w:rsidP="00083B03">
            <w:pPr>
              <w:tabs>
                <w:tab w:val="left" w:pos="1134"/>
              </w:tabs>
              <w:spacing w:after="0" w:line="240" w:lineRule="auto"/>
              <w:rPr>
                <w:rFonts w:cs="Times New Roman"/>
                <w:lang w:val="lt-LT"/>
              </w:rPr>
            </w:pPr>
            <w:r w:rsidRPr="008F6CA5">
              <w:rPr>
                <w:lang w:val="lt-LT"/>
              </w:rPr>
              <w:t>Terminalo su stacionariais priedais techniniai, funkciniai reikalavimai ir komplekto sudėtis:</w:t>
            </w:r>
          </w:p>
        </w:tc>
        <w:tc>
          <w:tcPr>
            <w:tcW w:w="3394" w:type="dxa"/>
          </w:tcPr>
          <w:p w14:paraId="1CAFC81A" w14:textId="491E9CE0" w:rsidR="00083B03" w:rsidRPr="00172DDF" w:rsidRDefault="00083B03" w:rsidP="00083B03">
            <w:pPr>
              <w:snapToGrid w:val="0"/>
              <w:spacing w:after="0" w:line="240" w:lineRule="auto"/>
              <w:jc w:val="center"/>
              <w:rPr>
                <w:rFonts w:cs="Times New Roman"/>
                <w:bCs/>
                <w:lang w:val="lt-LT"/>
              </w:rPr>
            </w:pPr>
            <w:r w:rsidRPr="00172DDF">
              <w:rPr>
                <w:lang w:val="lt-LT"/>
              </w:rPr>
              <w:t>/Nurodyti terminalo pavadinimą ir modelį/</w:t>
            </w:r>
          </w:p>
        </w:tc>
      </w:tr>
      <w:tr w:rsidR="00C92F4A" w:rsidRPr="008F6CA5" w14:paraId="3CB61A87" w14:textId="77777777" w:rsidTr="00A9333A">
        <w:trPr>
          <w:trHeight w:val="3375"/>
        </w:trPr>
        <w:tc>
          <w:tcPr>
            <w:tcW w:w="846" w:type="dxa"/>
            <w:vMerge w:val="restart"/>
          </w:tcPr>
          <w:p w14:paraId="6CC0E067" w14:textId="6CD6AD21" w:rsidR="00C92F4A" w:rsidRPr="00172DDF" w:rsidRDefault="00C92F4A" w:rsidP="00083B03">
            <w:pPr>
              <w:spacing w:after="0" w:line="240" w:lineRule="auto"/>
              <w:rPr>
                <w:rFonts w:eastAsia="Times New Roman" w:cs="Times New Roman"/>
                <w:lang w:val="lt-LT"/>
              </w:rPr>
            </w:pPr>
            <w:r w:rsidRPr="00172DDF">
              <w:rPr>
                <w:rFonts w:eastAsia="Times New Roman" w:cs="Times New Roman"/>
                <w:lang w:val="lt-LT"/>
              </w:rPr>
              <w:t>8.1.</w:t>
            </w:r>
          </w:p>
        </w:tc>
        <w:tc>
          <w:tcPr>
            <w:tcW w:w="5536" w:type="dxa"/>
          </w:tcPr>
          <w:p w14:paraId="2A278D96" w14:textId="334CCF61" w:rsidR="000B0417" w:rsidRPr="008F6CA5" w:rsidRDefault="000B0417" w:rsidP="000B0417">
            <w:pPr>
              <w:spacing w:after="0" w:line="240" w:lineRule="auto"/>
              <w:rPr>
                <w:lang w:val="lt-LT"/>
              </w:rPr>
            </w:pPr>
            <w:r w:rsidRPr="008F6CA5">
              <w:rPr>
                <w:lang w:val="lt-LT"/>
              </w:rPr>
              <w:t>8.1.1. Pateikti siųstuvo imtuvo bloką.</w:t>
            </w:r>
          </w:p>
          <w:p w14:paraId="4A6F8324" w14:textId="77777777" w:rsidR="000B0417" w:rsidRPr="008F6CA5" w:rsidRDefault="000B0417" w:rsidP="000B0417">
            <w:pPr>
              <w:spacing w:after="0" w:line="240" w:lineRule="auto"/>
              <w:rPr>
                <w:lang w:val="lt-LT"/>
              </w:rPr>
            </w:pPr>
            <w:r w:rsidRPr="008F6CA5">
              <w:rPr>
                <w:lang w:val="lt-LT"/>
              </w:rPr>
              <w:t>Techniniai reikalavimai terminalo siųstuvo-imtuvo blokui:</w:t>
            </w:r>
          </w:p>
          <w:p w14:paraId="3306D924" w14:textId="77777777" w:rsidR="000B0417" w:rsidRPr="008F6CA5" w:rsidRDefault="000B0417" w:rsidP="000B0417">
            <w:pPr>
              <w:spacing w:after="0" w:line="240" w:lineRule="auto"/>
              <w:rPr>
                <w:lang w:val="lt-LT"/>
              </w:rPr>
            </w:pPr>
            <w:r w:rsidRPr="008F6CA5">
              <w:rPr>
                <w:lang w:val="lt-LT"/>
              </w:rPr>
              <w:t>- dažnių diapazonas: nuo 380 iki 430 MHz;</w:t>
            </w:r>
          </w:p>
          <w:p w14:paraId="28C5047C" w14:textId="77777777" w:rsidR="000B0417" w:rsidRPr="008F6CA5" w:rsidRDefault="000B0417" w:rsidP="000B0417">
            <w:pPr>
              <w:spacing w:after="0" w:line="240" w:lineRule="auto"/>
              <w:rPr>
                <w:lang w:val="lt-LT"/>
              </w:rPr>
            </w:pPr>
            <w:r w:rsidRPr="008F6CA5">
              <w:rPr>
                <w:lang w:val="lt-LT"/>
              </w:rPr>
              <w:t>- minimalus statinis imtuvo jautrumas – 112 dBm arba geresnis;</w:t>
            </w:r>
          </w:p>
          <w:p w14:paraId="2949CAB0" w14:textId="77777777" w:rsidR="000B0417" w:rsidRPr="008F6CA5" w:rsidRDefault="000B0417" w:rsidP="000B0417">
            <w:pPr>
              <w:spacing w:after="0" w:line="240" w:lineRule="auto"/>
              <w:rPr>
                <w:lang w:val="lt-LT"/>
              </w:rPr>
            </w:pPr>
            <w:r w:rsidRPr="008F6CA5">
              <w:rPr>
                <w:lang w:val="lt-LT"/>
              </w:rPr>
              <w:t>- minimalus dinaminis imtuvo jautrumas – 103 dBm arba geresnis;</w:t>
            </w:r>
          </w:p>
          <w:p w14:paraId="0EF179EA" w14:textId="77777777" w:rsidR="000B0417" w:rsidRPr="008F6CA5" w:rsidRDefault="000B0417" w:rsidP="000B0417">
            <w:pPr>
              <w:spacing w:after="0" w:line="240" w:lineRule="auto"/>
              <w:rPr>
                <w:lang w:val="lt-LT"/>
              </w:rPr>
            </w:pPr>
            <w:r w:rsidRPr="008F6CA5">
              <w:rPr>
                <w:lang w:val="lt-LT"/>
              </w:rPr>
              <w:t>- siųstuvo galia ne mažiau kaip 10 W;</w:t>
            </w:r>
          </w:p>
          <w:p w14:paraId="60DEAD6B" w14:textId="77777777" w:rsidR="000B0417" w:rsidRPr="008F6CA5" w:rsidRDefault="000B0417" w:rsidP="000B0417">
            <w:pPr>
              <w:spacing w:after="0" w:line="240" w:lineRule="auto"/>
              <w:rPr>
                <w:lang w:val="lt-LT"/>
              </w:rPr>
            </w:pPr>
            <w:r w:rsidRPr="008F6CA5">
              <w:rPr>
                <w:lang w:val="lt-LT"/>
              </w:rPr>
              <w:t>- darbo temperatūros ribos: nuo -20° iki + 55° C;</w:t>
            </w:r>
          </w:p>
          <w:p w14:paraId="3E6DBD7D" w14:textId="24BC8E96" w:rsidR="00C92F4A" w:rsidRPr="008F6CA5" w:rsidRDefault="000B0417" w:rsidP="000B0417">
            <w:pPr>
              <w:spacing w:after="0" w:line="240" w:lineRule="auto"/>
              <w:rPr>
                <w:rFonts w:eastAsia="Times New Roman" w:cs="Times New Roman"/>
                <w:lang w:val="lt-LT"/>
              </w:rPr>
            </w:pPr>
            <w:r w:rsidRPr="008F6CA5">
              <w:rPr>
                <w:lang w:val="lt-LT"/>
              </w:rPr>
              <w:t>- atsparumo klasė ne mažiau kaip IP 54: siųstuvo-imtuvo blokui.</w:t>
            </w:r>
          </w:p>
        </w:tc>
        <w:tc>
          <w:tcPr>
            <w:tcW w:w="3394" w:type="dxa"/>
          </w:tcPr>
          <w:p w14:paraId="130B37CF" w14:textId="4282B252" w:rsidR="00C92F4A" w:rsidRPr="00172DDF" w:rsidRDefault="00C92F4A" w:rsidP="00083B03">
            <w:pPr>
              <w:snapToGrid w:val="0"/>
              <w:spacing w:after="0" w:line="240" w:lineRule="auto"/>
              <w:jc w:val="center"/>
              <w:rPr>
                <w:rFonts w:cs="Times New Roman"/>
                <w:bCs/>
                <w:lang w:val="lt-LT"/>
              </w:rPr>
            </w:pPr>
            <w:r w:rsidRPr="00172DDF">
              <w:rPr>
                <w:rFonts w:cs="Times New Roman"/>
                <w:bCs/>
                <w:lang w:val="lt-LT"/>
              </w:rPr>
              <w:t>/nurodyti dažnių diapazoną/</w:t>
            </w:r>
          </w:p>
          <w:p w14:paraId="13113803" w14:textId="0CB824AB" w:rsidR="00C92F4A" w:rsidRPr="00172DDF" w:rsidRDefault="00C92F4A" w:rsidP="00C92F4A">
            <w:pPr>
              <w:snapToGrid w:val="0"/>
              <w:spacing w:after="0" w:line="240" w:lineRule="auto"/>
              <w:jc w:val="center"/>
              <w:rPr>
                <w:rFonts w:cs="Times New Roman"/>
                <w:bCs/>
                <w:lang w:val="lt-LT"/>
              </w:rPr>
            </w:pPr>
            <w:r w:rsidRPr="00172DDF">
              <w:rPr>
                <w:rFonts w:cs="Times New Roman"/>
                <w:bCs/>
                <w:lang w:val="lt-LT"/>
              </w:rPr>
              <w:t>/nurodyti statinį imtuvo jautrumą/</w:t>
            </w:r>
          </w:p>
          <w:p w14:paraId="0F6360A2" w14:textId="5668FE9F" w:rsidR="00C92F4A" w:rsidRPr="00172DDF" w:rsidRDefault="00C92F4A" w:rsidP="00C92F4A">
            <w:pPr>
              <w:snapToGrid w:val="0"/>
              <w:spacing w:after="0" w:line="240" w:lineRule="auto"/>
              <w:jc w:val="center"/>
              <w:rPr>
                <w:rFonts w:cs="Times New Roman"/>
                <w:bCs/>
                <w:lang w:val="lt-LT"/>
              </w:rPr>
            </w:pPr>
            <w:r w:rsidRPr="00172DDF">
              <w:rPr>
                <w:rFonts w:cs="Times New Roman"/>
                <w:bCs/>
                <w:lang w:val="lt-LT"/>
              </w:rPr>
              <w:t>/nurodyti dinaminį imtuvo jautrumą /</w:t>
            </w:r>
          </w:p>
          <w:p w14:paraId="740415F5" w14:textId="472E2DEA" w:rsidR="00C92F4A" w:rsidRPr="00172DDF" w:rsidRDefault="00C92F4A" w:rsidP="00C92F4A">
            <w:pPr>
              <w:snapToGrid w:val="0"/>
              <w:spacing w:after="0" w:line="240" w:lineRule="auto"/>
              <w:jc w:val="center"/>
              <w:rPr>
                <w:rFonts w:cs="Times New Roman"/>
                <w:bCs/>
                <w:lang w:val="lt-LT"/>
              </w:rPr>
            </w:pPr>
            <w:r w:rsidRPr="00172DDF">
              <w:rPr>
                <w:rFonts w:cs="Times New Roman"/>
                <w:bCs/>
                <w:lang w:val="lt-LT"/>
              </w:rPr>
              <w:t>/nurodyti siųstuvo galią /</w:t>
            </w:r>
          </w:p>
          <w:p w14:paraId="51A44E09" w14:textId="3E73EE4A" w:rsidR="00C92F4A" w:rsidRPr="00172DDF" w:rsidRDefault="00C92F4A" w:rsidP="00C92F4A">
            <w:pPr>
              <w:snapToGrid w:val="0"/>
              <w:spacing w:after="0" w:line="240" w:lineRule="auto"/>
              <w:jc w:val="center"/>
              <w:rPr>
                <w:rFonts w:cs="Times New Roman"/>
                <w:bCs/>
                <w:lang w:val="lt-LT"/>
              </w:rPr>
            </w:pPr>
            <w:r w:rsidRPr="00172DDF">
              <w:rPr>
                <w:rFonts w:cs="Times New Roman"/>
                <w:bCs/>
                <w:lang w:val="lt-LT"/>
              </w:rPr>
              <w:t xml:space="preserve">/nurodyti </w:t>
            </w:r>
            <w:r w:rsidRPr="00172DDF">
              <w:rPr>
                <w:lang w:val="lt-LT"/>
              </w:rPr>
              <w:t>darbo temperatūros ribas</w:t>
            </w:r>
            <w:r w:rsidRPr="00172DDF">
              <w:rPr>
                <w:rFonts w:cs="Times New Roman"/>
                <w:bCs/>
                <w:lang w:val="lt-LT"/>
              </w:rPr>
              <w:t>/</w:t>
            </w:r>
          </w:p>
          <w:p w14:paraId="30B97309" w14:textId="683D6530" w:rsidR="00C92F4A" w:rsidRPr="00172DDF" w:rsidRDefault="00C92F4A" w:rsidP="00C92F4A">
            <w:pPr>
              <w:snapToGrid w:val="0"/>
              <w:spacing w:after="0" w:line="240" w:lineRule="auto"/>
              <w:jc w:val="center"/>
              <w:rPr>
                <w:rFonts w:cs="Times New Roman"/>
                <w:bCs/>
                <w:lang w:val="lt-LT"/>
              </w:rPr>
            </w:pPr>
            <w:r w:rsidRPr="00172DDF">
              <w:rPr>
                <w:rFonts w:cs="Times New Roman"/>
                <w:bCs/>
                <w:lang w:val="lt-LT"/>
              </w:rPr>
              <w:t xml:space="preserve">/nurodyti </w:t>
            </w:r>
            <w:r w:rsidRPr="00172DDF">
              <w:rPr>
                <w:lang w:val="lt-LT"/>
              </w:rPr>
              <w:t>atsparumo klasę</w:t>
            </w:r>
            <w:r w:rsidRPr="00172DDF">
              <w:rPr>
                <w:rFonts w:cs="Times New Roman"/>
                <w:bCs/>
                <w:lang w:val="lt-LT"/>
              </w:rPr>
              <w:t>/</w:t>
            </w:r>
          </w:p>
          <w:p w14:paraId="3068BA0C" w14:textId="7035F990" w:rsidR="00C92F4A" w:rsidRPr="00172DDF" w:rsidRDefault="00C92F4A" w:rsidP="00083B03">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C92F4A" w:rsidRPr="008F6CA5" w14:paraId="3245C375" w14:textId="77777777" w:rsidTr="00A9333A">
        <w:trPr>
          <w:trHeight w:val="1260"/>
        </w:trPr>
        <w:tc>
          <w:tcPr>
            <w:tcW w:w="846" w:type="dxa"/>
            <w:vMerge/>
          </w:tcPr>
          <w:p w14:paraId="11B80D40" w14:textId="77777777" w:rsidR="00C92F4A" w:rsidRPr="00172DDF" w:rsidRDefault="00C92F4A" w:rsidP="00083B03">
            <w:pPr>
              <w:spacing w:after="0" w:line="240" w:lineRule="auto"/>
              <w:rPr>
                <w:rFonts w:eastAsia="Times New Roman" w:cs="Times New Roman"/>
                <w:lang w:val="lt-LT"/>
              </w:rPr>
            </w:pPr>
          </w:p>
        </w:tc>
        <w:tc>
          <w:tcPr>
            <w:tcW w:w="5536" w:type="dxa"/>
          </w:tcPr>
          <w:p w14:paraId="5CE1000E" w14:textId="30ED356A" w:rsidR="00C92F4A" w:rsidRPr="008F6CA5" w:rsidRDefault="00C92F4A" w:rsidP="00A9333A">
            <w:pPr>
              <w:spacing w:after="0" w:line="240" w:lineRule="auto"/>
              <w:rPr>
                <w:lang w:val="lt-LT"/>
              </w:rPr>
            </w:pPr>
            <w:r w:rsidRPr="008F6CA5">
              <w:rPr>
                <w:lang w:val="lt-LT"/>
              </w:rPr>
              <w:t>8.1.2. Siųstuvo-imtuvo bloko montavimui pateikti terminalo gamintojo rekomenduojamą stalinį laikiklį su viduje įmontuotu atitinkamos varžos ir galios garsiakalbiu;</w:t>
            </w:r>
          </w:p>
        </w:tc>
        <w:tc>
          <w:tcPr>
            <w:tcW w:w="3394" w:type="dxa"/>
          </w:tcPr>
          <w:p w14:paraId="4F4DC134" w14:textId="77777777" w:rsidR="002C52ED" w:rsidRPr="00172DDF" w:rsidRDefault="00C92F4A" w:rsidP="00C92F4A">
            <w:pPr>
              <w:snapToGrid w:val="0"/>
              <w:spacing w:after="0" w:line="240" w:lineRule="auto"/>
              <w:jc w:val="center"/>
              <w:rPr>
                <w:rFonts w:cs="Times New Roman"/>
                <w:bCs/>
                <w:lang w:val="lt-LT"/>
              </w:rPr>
            </w:pPr>
            <w:r w:rsidRPr="00172DDF">
              <w:rPr>
                <w:rFonts w:cs="Times New Roman"/>
                <w:bCs/>
                <w:lang w:val="lt-LT"/>
              </w:rPr>
              <w:t>/nurodyti</w:t>
            </w:r>
            <w:r w:rsidR="002C52ED" w:rsidRPr="00172DDF">
              <w:rPr>
                <w:rFonts w:cs="Times New Roman"/>
                <w:bCs/>
                <w:lang w:val="lt-LT"/>
              </w:rPr>
              <w:t>/</w:t>
            </w:r>
          </w:p>
          <w:p w14:paraId="3ECBFA15" w14:textId="35DFCC33" w:rsidR="00C92F4A" w:rsidRPr="00172DDF" w:rsidRDefault="00C92F4A" w:rsidP="00C92F4A">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C92F4A" w:rsidRPr="008F6CA5" w14:paraId="71982CD5" w14:textId="77777777" w:rsidTr="00A9333A">
        <w:trPr>
          <w:trHeight w:val="1046"/>
        </w:trPr>
        <w:tc>
          <w:tcPr>
            <w:tcW w:w="846" w:type="dxa"/>
            <w:vMerge/>
          </w:tcPr>
          <w:p w14:paraId="75A7E83F" w14:textId="77777777" w:rsidR="00C92F4A" w:rsidRPr="00172DDF" w:rsidRDefault="00C92F4A" w:rsidP="00083B03">
            <w:pPr>
              <w:spacing w:after="0" w:line="240" w:lineRule="auto"/>
              <w:rPr>
                <w:rFonts w:eastAsia="Times New Roman" w:cs="Times New Roman"/>
                <w:lang w:val="lt-LT"/>
              </w:rPr>
            </w:pPr>
          </w:p>
        </w:tc>
        <w:tc>
          <w:tcPr>
            <w:tcW w:w="5536" w:type="dxa"/>
          </w:tcPr>
          <w:p w14:paraId="4585BA70" w14:textId="58A0B572" w:rsidR="00C92F4A" w:rsidRPr="008F6CA5" w:rsidRDefault="00C92F4A" w:rsidP="00C92F4A">
            <w:pPr>
              <w:spacing w:after="0" w:line="240" w:lineRule="auto"/>
              <w:rPr>
                <w:lang w:val="lt-LT"/>
              </w:rPr>
            </w:pPr>
            <w:r w:rsidRPr="008F6CA5">
              <w:rPr>
                <w:bCs/>
                <w:lang w:val="lt-LT"/>
              </w:rPr>
              <w:t>8.1.3. P</w:t>
            </w:r>
            <w:r w:rsidRPr="008F6CA5">
              <w:rPr>
                <w:lang w:val="lt-LT"/>
              </w:rPr>
              <w:t>ateikti terminalo gamintojo rekomenduojamą impulsinį maitinimo šaltinį suderinamą su 220 V standartinio elektros 3 kontaktų lizdu, su suderinamu kabeliu ir jungtimis terminalo pajungimui.</w:t>
            </w:r>
          </w:p>
        </w:tc>
        <w:tc>
          <w:tcPr>
            <w:tcW w:w="3394" w:type="dxa"/>
          </w:tcPr>
          <w:p w14:paraId="11E25111" w14:textId="558F3A4F" w:rsidR="002C52ED" w:rsidRPr="00172DDF" w:rsidRDefault="002C52ED" w:rsidP="002C52ED">
            <w:pPr>
              <w:snapToGrid w:val="0"/>
              <w:spacing w:after="0" w:line="240" w:lineRule="auto"/>
              <w:jc w:val="center"/>
              <w:rPr>
                <w:rFonts w:cs="Times New Roman"/>
                <w:bCs/>
                <w:lang w:val="lt-LT"/>
              </w:rPr>
            </w:pPr>
            <w:r w:rsidRPr="00172DDF">
              <w:rPr>
                <w:rFonts w:cs="Times New Roman"/>
                <w:bCs/>
                <w:lang w:val="lt-LT"/>
              </w:rPr>
              <w:t>/</w:t>
            </w:r>
            <w:r w:rsidR="00A15858" w:rsidRPr="00172DDF">
              <w:rPr>
                <w:rFonts w:cs="Times New Roman"/>
                <w:bCs/>
                <w:lang w:val="lt-LT"/>
              </w:rPr>
              <w:t>nurodyti pavadinimą ir pateikti aprašymą</w:t>
            </w:r>
            <w:r w:rsidRPr="00172DDF">
              <w:rPr>
                <w:rFonts w:cs="Times New Roman"/>
                <w:bCs/>
                <w:lang w:val="lt-LT"/>
              </w:rPr>
              <w:t>/</w:t>
            </w:r>
          </w:p>
          <w:p w14:paraId="364E36C6" w14:textId="77777777" w:rsidR="00C92F4A" w:rsidRPr="00172DDF" w:rsidRDefault="00C92F4A" w:rsidP="00083B03">
            <w:pPr>
              <w:snapToGrid w:val="0"/>
              <w:spacing w:after="0" w:line="240" w:lineRule="auto"/>
              <w:jc w:val="center"/>
              <w:rPr>
                <w:rFonts w:cs="Times New Roman"/>
                <w:bCs/>
                <w:lang w:val="lt-LT"/>
              </w:rPr>
            </w:pPr>
          </w:p>
        </w:tc>
      </w:tr>
      <w:tr w:rsidR="002C52ED" w:rsidRPr="008F6CA5" w14:paraId="0ACDF159" w14:textId="77777777" w:rsidTr="00A9333A">
        <w:tc>
          <w:tcPr>
            <w:tcW w:w="846" w:type="dxa"/>
          </w:tcPr>
          <w:p w14:paraId="3124816A" w14:textId="65F7B153" w:rsidR="002C52ED" w:rsidRPr="00172DDF" w:rsidRDefault="002C52ED" w:rsidP="002C52ED">
            <w:pPr>
              <w:spacing w:after="0" w:line="240" w:lineRule="auto"/>
              <w:rPr>
                <w:rFonts w:eastAsia="Times New Roman" w:cs="Times New Roman"/>
                <w:lang w:val="lt-LT"/>
              </w:rPr>
            </w:pPr>
            <w:r w:rsidRPr="00172DDF">
              <w:rPr>
                <w:lang w:val="lt-LT"/>
              </w:rPr>
              <w:t>8.2.</w:t>
            </w:r>
          </w:p>
        </w:tc>
        <w:tc>
          <w:tcPr>
            <w:tcW w:w="5536" w:type="dxa"/>
          </w:tcPr>
          <w:p w14:paraId="02DF80C8" w14:textId="77777777" w:rsidR="00A9333A" w:rsidRPr="008F6CA5" w:rsidRDefault="002C52ED" w:rsidP="00A9333A">
            <w:pPr>
              <w:spacing w:after="0"/>
              <w:rPr>
                <w:lang w:val="lt-LT"/>
              </w:rPr>
            </w:pPr>
            <w:r w:rsidRPr="008F6CA5">
              <w:rPr>
                <w:lang w:val="lt-LT"/>
              </w:rPr>
              <w:t xml:space="preserve">pateikti terminalo siųstuvo – imtuvo bloko valdymo </w:t>
            </w:r>
            <w:r w:rsidR="00A9333A" w:rsidRPr="008F6CA5">
              <w:rPr>
                <w:lang w:val="lt-LT"/>
              </w:rPr>
              <w:t>pateikti terminalo siųstuvo – imtuvo bloko valdymo pultą su spalvotu displėjumi ir valdymo klaviatūra. Jei gamintojas gamina ne viename korpuse, tai pateikti terminalo ir valdymo pulto sujungimui kabelį su suderinamomis jungtimis ir laikiklį suderinamą su siūlomu stacionariu laikikliu (pagal 8.1.2 papunktyje nurodytus reikalavimus). Valdymo pultas turi atitikti</w:t>
            </w:r>
            <w:r w:rsidR="00A9333A" w:rsidRPr="008F6CA5">
              <w:rPr>
                <w:bCs/>
                <w:lang w:val="lt-LT"/>
              </w:rPr>
              <w:t xml:space="preserve"> šiuos reikalavimus:</w:t>
            </w:r>
          </w:p>
          <w:p w14:paraId="535C392B" w14:textId="77777777" w:rsidR="00A9333A" w:rsidRPr="008F6CA5" w:rsidRDefault="00A9333A" w:rsidP="00A9333A">
            <w:pPr>
              <w:pStyle w:val="Sraopastraipa"/>
              <w:spacing w:after="0"/>
              <w:ind w:left="0"/>
              <w:rPr>
                <w:lang w:val="lt-LT"/>
              </w:rPr>
            </w:pPr>
            <w:r w:rsidRPr="008F6CA5">
              <w:rPr>
                <w:lang w:val="lt-LT"/>
              </w:rPr>
              <w:t>- turėti ne mažiau 12 klavišų skaitinei-raidinei informacijai įvesti ir papildomus funkcinius klavišus, t. t. pagalbos kvietimo klavišą;</w:t>
            </w:r>
          </w:p>
          <w:p w14:paraId="140A0F87" w14:textId="77777777" w:rsidR="00A9333A" w:rsidRPr="008F6CA5" w:rsidRDefault="00A9333A" w:rsidP="00A9333A">
            <w:pPr>
              <w:pStyle w:val="Sraopastraipa"/>
              <w:spacing w:after="0"/>
              <w:ind w:left="0"/>
              <w:rPr>
                <w:lang w:val="lt-LT"/>
              </w:rPr>
            </w:pPr>
            <w:r w:rsidRPr="008F6CA5">
              <w:rPr>
                <w:lang w:val="lt-LT"/>
              </w:rPr>
              <w:t>- displėjaus raiška ne mažiau 320×240 pikselių;</w:t>
            </w:r>
          </w:p>
          <w:p w14:paraId="61025D8C" w14:textId="77777777" w:rsidR="00A9333A" w:rsidRPr="008F6CA5" w:rsidRDefault="00A9333A" w:rsidP="00A9333A">
            <w:pPr>
              <w:spacing w:after="0"/>
              <w:rPr>
                <w:lang w:val="pt-BR"/>
              </w:rPr>
            </w:pPr>
            <w:r w:rsidRPr="008F6CA5">
              <w:rPr>
                <w:lang w:val="pt-BR"/>
              </w:rPr>
              <w:t>- darbo temperatūra: ne mažiau kaip nuo -20° iki + 55° C;</w:t>
            </w:r>
          </w:p>
          <w:p w14:paraId="60858736" w14:textId="32CBA3D8" w:rsidR="002C52ED" w:rsidRPr="008F6CA5" w:rsidRDefault="00A9333A" w:rsidP="00A9333A">
            <w:pPr>
              <w:spacing w:after="0"/>
              <w:rPr>
                <w:lang w:val="pt-BR"/>
              </w:rPr>
            </w:pPr>
            <w:r w:rsidRPr="008F6CA5">
              <w:rPr>
                <w:lang w:val="pt-BR"/>
              </w:rPr>
              <w:t>-</w:t>
            </w:r>
            <w:r w:rsidRPr="008F6CA5">
              <w:rPr>
                <w:bCs/>
                <w:lang w:val="pt-BR"/>
              </w:rPr>
              <w:t xml:space="preserve"> atsparumo klasė ne mažiau kaip IP 54.</w:t>
            </w:r>
          </w:p>
        </w:tc>
        <w:tc>
          <w:tcPr>
            <w:tcW w:w="3394" w:type="dxa"/>
          </w:tcPr>
          <w:p w14:paraId="7DA11C4C" w14:textId="5570665A" w:rsidR="002C52ED" w:rsidRPr="00172DDF" w:rsidRDefault="002C52ED" w:rsidP="002C52ED">
            <w:pPr>
              <w:snapToGrid w:val="0"/>
              <w:spacing w:after="0" w:line="240" w:lineRule="auto"/>
              <w:jc w:val="center"/>
              <w:rPr>
                <w:rFonts w:cs="Times New Roman"/>
                <w:bCs/>
                <w:lang w:val="lt-LT"/>
              </w:rPr>
            </w:pPr>
            <w:r w:rsidRPr="00172DDF">
              <w:rPr>
                <w:rFonts w:cs="Times New Roman"/>
                <w:bCs/>
                <w:lang w:val="lt-LT"/>
              </w:rPr>
              <w:t xml:space="preserve">/nurodyti informacija apie </w:t>
            </w:r>
            <w:r w:rsidRPr="00172DDF">
              <w:rPr>
                <w:lang w:val="lt-LT"/>
              </w:rPr>
              <w:t>terminalo siųstuvo – imtuvo bloko valdymo pultą su spalvotu displėjumi ir valdymo klaviatūra</w:t>
            </w:r>
            <w:r w:rsidRPr="00172DDF">
              <w:rPr>
                <w:rFonts w:cs="Times New Roman"/>
                <w:bCs/>
                <w:lang w:val="lt-LT"/>
              </w:rPr>
              <w:t>/</w:t>
            </w:r>
          </w:p>
          <w:p w14:paraId="09211522" w14:textId="77777777" w:rsidR="002C52ED" w:rsidRPr="00172DDF" w:rsidRDefault="002C52ED" w:rsidP="002C52ED">
            <w:pPr>
              <w:snapToGrid w:val="0"/>
              <w:spacing w:after="0" w:line="240" w:lineRule="auto"/>
              <w:jc w:val="center"/>
              <w:rPr>
                <w:rFonts w:cs="Times New Roman"/>
                <w:bCs/>
                <w:lang w:val="lt-LT"/>
              </w:rPr>
            </w:pPr>
          </w:p>
          <w:p w14:paraId="57EBE2DB" w14:textId="77777777" w:rsidR="002C52ED" w:rsidRPr="00172DDF" w:rsidRDefault="002C52ED" w:rsidP="002C52ED">
            <w:pPr>
              <w:snapToGrid w:val="0"/>
              <w:spacing w:after="0" w:line="240" w:lineRule="auto"/>
              <w:jc w:val="center"/>
              <w:rPr>
                <w:rFonts w:cs="Times New Roman"/>
                <w:bCs/>
                <w:lang w:val="lt-LT"/>
              </w:rPr>
            </w:pPr>
            <w:r w:rsidRPr="00172DDF">
              <w:rPr>
                <w:rFonts w:cs="Times New Roman"/>
                <w:bCs/>
                <w:lang w:val="lt-LT"/>
              </w:rPr>
              <w:t>/nurodyti klavišų skaičių/</w:t>
            </w:r>
          </w:p>
          <w:p w14:paraId="116C5CB2" w14:textId="77777777" w:rsidR="002C52ED" w:rsidRPr="00172DDF" w:rsidRDefault="002C52ED" w:rsidP="002C52ED">
            <w:pPr>
              <w:snapToGrid w:val="0"/>
              <w:spacing w:after="0" w:line="240" w:lineRule="auto"/>
              <w:jc w:val="center"/>
              <w:rPr>
                <w:lang w:val="lt-LT"/>
              </w:rPr>
            </w:pPr>
            <w:r w:rsidRPr="00172DDF">
              <w:rPr>
                <w:rFonts w:cs="Times New Roman"/>
                <w:bCs/>
                <w:lang w:val="lt-LT"/>
              </w:rPr>
              <w:t xml:space="preserve">/nurodyti </w:t>
            </w:r>
            <w:r w:rsidRPr="00172DDF">
              <w:rPr>
                <w:lang w:val="lt-LT"/>
              </w:rPr>
              <w:t>displėjaus raiška/</w:t>
            </w:r>
          </w:p>
          <w:p w14:paraId="0D9DEC31" w14:textId="77777777" w:rsidR="002C52ED" w:rsidRPr="00172DDF" w:rsidRDefault="002C52ED" w:rsidP="002C52ED">
            <w:pPr>
              <w:snapToGrid w:val="0"/>
              <w:spacing w:after="0" w:line="240" w:lineRule="auto"/>
              <w:jc w:val="center"/>
              <w:rPr>
                <w:lang w:val="lt-LT"/>
              </w:rPr>
            </w:pPr>
            <w:r w:rsidRPr="00172DDF">
              <w:rPr>
                <w:rFonts w:cs="Times New Roman"/>
                <w:bCs/>
                <w:lang w:val="lt-LT"/>
              </w:rPr>
              <w:t xml:space="preserve">/nurodyti </w:t>
            </w:r>
            <w:r w:rsidRPr="00172DDF">
              <w:rPr>
                <w:lang w:val="lt-LT"/>
              </w:rPr>
              <w:t>darbo temperatūra/</w:t>
            </w:r>
          </w:p>
          <w:p w14:paraId="7E7AD0DD" w14:textId="77777777" w:rsidR="002C52ED" w:rsidRPr="00172DDF" w:rsidRDefault="002C52ED" w:rsidP="002C52ED">
            <w:pPr>
              <w:snapToGrid w:val="0"/>
              <w:spacing w:after="0" w:line="240" w:lineRule="auto"/>
              <w:jc w:val="center"/>
              <w:rPr>
                <w:rFonts w:cs="Times New Roman"/>
                <w:bCs/>
                <w:lang w:val="lt-LT"/>
              </w:rPr>
            </w:pPr>
            <w:r w:rsidRPr="00172DDF">
              <w:rPr>
                <w:rFonts w:cs="Times New Roman"/>
                <w:bCs/>
                <w:lang w:val="lt-LT"/>
              </w:rPr>
              <w:t xml:space="preserve">/nurodyti </w:t>
            </w:r>
            <w:r w:rsidRPr="00172DDF">
              <w:rPr>
                <w:lang w:val="lt-LT"/>
              </w:rPr>
              <w:t>atsparumo klasę</w:t>
            </w:r>
            <w:r w:rsidRPr="00172DDF">
              <w:rPr>
                <w:rFonts w:cs="Times New Roman"/>
                <w:bCs/>
                <w:lang w:val="lt-LT"/>
              </w:rPr>
              <w:t>/</w:t>
            </w:r>
          </w:p>
          <w:p w14:paraId="28C78F37" w14:textId="1726E6B9" w:rsidR="002C52ED" w:rsidRPr="00172DDF" w:rsidRDefault="002C52ED" w:rsidP="00A9333A">
            <w:pPr>
              <w:snapToGrid w:val="0"/>
              <w:spacing w:after="0" w:line="240" w:lineRule="auto"/>
              <w:jc w:val="center"/>
              <w:rPr>
                <w:rFonts w:cs="Times New Roman"/>
                <w:bCs/>
                <w:lang w:val="lt-LT"/>
              </w:rPr>
            </w:pPr>
            <w:r w:rsidRPr="00172DDF">
              <w:rPr>
                <w:rFonts w:cs="Times New Roman"/>
                <w:bCs/>
                <w:lang w:val="lt-LT"/>
              </w:rPr>
              <w:t>/</w:t>
            </w:r>
            <w:r w:rsidRPr="00172DDF">
              <w:rPr>
                <w:rFonts w:cs="Times New Roman"/>
                <w:bCs/>
                <w:i/>
                <w:iCs/>
                <w:lang w:val="lt-LT"/>
              </w:rPr>
              <w:t>/nurodyti atitiktį patvirtinantį dokumentą, pateikiamą su pasiūlymu/</w:t>
            </w:r>
          </w:p>
        </w:tc>
      </w:tr>
      <w:tr w:rsidR="002C52ED" w:rsidRPr="008F6CA5" w14:paraId="32F9553B" w14:textId="77777777" w:rsidTr="00A9333A">
        <w:tc>
          <w:tcPr>
            <w:tcW w:w="846" w:type="dxa"/>
          </w:tcPr>
          <w:p w14:paraId="19B097EF" w14:textId="1095E414" w:rsidR="002C52ED" w:rsidRPr="00172DDF" w:rsidRDefault="002C52ED" w:rsidP="002C52ED">
            <w:pPr>
              <w:spacing w:after="0" w:line="240" w:lineRule="auto"/>
              <w:rPr>
                <w:rFonts w:eastAsia="Times New Roman" w:cs="Times New Roman"/>
                <w:lang w:val="lt-LT"/>
              </w:rPr>
            </w:pPr>
            <w:r w:rsidRPr="00172DDF">
              <w:rPr>
                <w:lang w:val="lt-LT"/>
              </w:rPr>
              <w:t>8.3.</w:t>
            </w:r>
          </w:p>
        </w:tc>
        <w:tc>
          <w:tcPr>
            <w:tcW w:w="5536" w:type="dxa"/>
          </w:tcPr>
          <w:p w14:paraId="26C172EF" w14:textId="33EB6C8A" w:rsidR="002C52ED" w:rsidRPr="008F6CA5" w:rsidRDefault="002C52ED" w:rsidP="002C52ED">
            <w:pPr>
              <w:tabs>
                <w:tab w:val="left" w:pos="1134"/>
              </w:tabs>
              <w:spacing w:after="0" w:line="240" w:lineRule="auto"/>
              <w:rPr>
                <w:rFonts w:cs="Times New Roman"/>
                <w:sz w:val="24"/>
                <w:szCs w:val="24"/>
                <w:lang w:val="lt-LT"/>
              </w:rPr>
            </w:pPr>
            <w:r w:rsidRPr="008F6CA5">
              <w:rPr>
                <w:lang w:val="lt-LT"/>
              </w:rPr>
              <w:t xml:space="preserve">Pateikti stalinį mikrofoną su kabeliu ir suderinta jungtimi prijungimui prie terminalo. </w:t>
            </w:r>
          </w:p>
        </w:tc>
        <w:tc>
          <w:tcPr>
            <w:tcW w:w="3394" w:type="dxa"/>
          </w:tcPr>
          <w:p w14:paraId="6662FCC2" w14:textId="07955317" w:rsidR="002C52ED" w:rsidRPr="00172DDF" w:rsidRDefault="002C52ED" w:rsidP="002C52ED">
            <w:pPr>
              <w:snapToGrid w:val="0"/>
              <w:spacing w:after="0" w:line="240" w:lineRule="auto"/>
              <w:jc w:val="center"/>
              <w:rPr>
                <w:rFonts w:cs="Times New Roman"/>
                <w:bCs/>
                <w:lang w:val="lt-LT"/>
              </w:rPr>
            </w:pPr>
            <w:r w:rsidRPr="00172DDF">
              <w:rPr>
                <w:rFonts w:cs="Times New Roman"/>
                <w:bCs/>
                <w:lang w:val="lt-LT"/>
              </w:rPr>
              <w:t>/</w:t>
            </w:r>
            <w:r w:rsidR="00F54465" w:rsidRPr="00172DDF">
              <w:rPr>
                <w:rFonts w:cs="Times New Roman"/>
                <w:bCs/>
                <w:lang w:val="lt-LT"/>
              </w:rPr>
              <w:t xml:space="preserve"> nurodyti informaciją apie mikrofoną</w:t>
            </w:r>
            <w:r w:rsidRPr="00172DDF">
              <w:rPr>
                <w:rFonts w:cs="Times New Roman"/>
                <w:bCs/>
                <w:lang w:val="lt-LT"/>
              </w:rPr>
              <w:t>/</w:t>
            </w:r>
          </w:p>
          <w:p w14:paraId="7E8798AE" w14:textId="1F02BA4A" w:rsidR="002C52ED" w:rsidRPr="00172DDF" w:rsidRDefault="00F54465" w:rsidP="00F54465">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A9333A" w:rsidRPr="008F6CA5" w14:paraId="672A899E" w14:textId="77777777" w:rsidTr="00A9333A">
        <w:tc>
          <w:tcPr>
            <w:tcW w:w="846" w:type="dxa"/>
          </w:tcPr>
          <w:p w14:paraId="22478264" w14:textId="0EF4B67B" w:rsidR="00A9333A" w:rsidRPr="00172DDF" w:rsidRDefault="00A9333A" w:rsidP="00A9333A">
            <w:pPr>
              <w:spacing w:after="0" w:line="240" w:lineRule="auto"/>
              <w:rPr>
                <w:rFonts w:eastAsia="Times New Roman" w:cs="Times New Roman"/>
                <w:lang w:val="lt-LT"/>
              </w:rPr>
            </w:pPr>
            <w:r w:rsidRPr="00172DDF">
              <w:rPr>
                <w:lang w:val="lt-LT"/>
              </w:rPr>
              <w:t>8.4.</w:t>
            </w:r>
          </w:p>
        </w:tc>
        <w:tc>
          <w:tcPr>
            <w:tcW w:w="5536" w:type="dxa"/>
          </w:tcPr>
          <w:p w14:paraId="24EC80EF" w14:textId="77777777" w:rsidR="00A9333A" w:rsidRPr="008F6CA5" w:rsidRDefault="00A9333A" w:rsidP="00A9333A">
            <w:pPr>
              <w:rPr>
                <w:lang w:val="lt-LT"/>
              </w:rPr>
            </w:pPr>
            <w:r w:rsidRPr="008F6CA5">
              <w:rPr>
                <w:lang w:val="lt-LT"/>
              </w:rPr>
              <w:t xml:space="preserve">Pateikti anteną pritaikytą darbui lauko sąlygomis: </w:t>
            </w:r>
          </w:p>
          <w:p w14:paraId="201B0D98" w14:textId="77777777" w:rsidR="00A9333A" w:rsidRPr="008F6CA5" w:rsidRDefault="00A9333A" w:rsidP="00A9333A">
            <w:pPr>
              <w:rPr>
                <w:lang w:val="lt-LT"/>
              </w:rPr>
            </w:pPr>
            <w:r w:rsidRPr="008F6CA5">
              <w:rPr>
                <w:lang w:val="lt-LT"/>
              </w:rPr>
              <w:t>- darbo temperatūra ne mažiau kaip nuo -30</w:t>
            </w:r>
            <w:r w:rsidRPr="008F6CA5">
              <w:rPr>
                <w:rFonts w:ascii="Segoe UI Symbol" w:hAnsi="Segoe UI Symbol" w:cs="Segoe UI Symbol"/>
                <w:vertAlign w:val="superscript"/>
                <w:lang w:val="lt-LT"/>
              </w:rPr>
              <w:t>⸰</w:t>
            </w:r>
            <w:r w:rsidRPr="008F6CA5">
              <w:rPr>
                <w:lang w:val="lt-LT"/>
              </w:rPr>
              <w:t>C iki +70</w:t>
            </w:r>
            <w:r w:rsidRPr="008F6CA5">
              <w:rPr>
                <w:rFonts w:ascii="Segoe UI Symbol" w:hAnsi="Segoe UI Symbol" w:cs="Segoe UI Symbol"/>
                <w:vertAlign w:val="superscript"/>
                <w:lang w:val="lt-LT"/>
              </w:rPr>
              <w:t>⸰</w:t>
            </w:r>
            <w:r w:rsidRPr="008F6CA5">
              <w:rPr>
                <w:lang w:val="lt-LT"/>
              </w:rPr>
              <w:t xml:space="preserve">C; </w:t>
            </w:r>
          </w:p>
          <w:p w14:paraId="48E53F9C" w14:textId="77777777" w:rsidR="00A9333A" w:rsidRPr="008F6CA5" w:rsidRDefault="00A9333A" w:rsidP="00A9333A">
            <w:pPr>
              <w:rPr>
                <w:lang w:val="pt-BR"/>
              </w:rPr>
            </w:pPr>
            <w:r w:rsidRPr="008F6CA5">
              <w:rPr>
                <w:lang w:val="pt-BR"/>
              </w:rPr>
              <w:t xml:space="preserve">- dažnių diapazonas ne mažiau kaip 380-400 MHz; </w:t>
            </w:r>
          </w:p>
          <w:p w14:paraId="1DC610C7" w14:textId="77777777" w:rsidR="00A9333A" w:rsidRPr="008F6CA5" w:rsidRDefault="00A9333A" w:rsidP="00A9333A">
            <w:pPr>
              <w:rPr>
                <w:lang w:val="pt-BR"/>
              </w:rPr>
            </w:pPr>
            <w:r w:rsidRPr="008F6CA5">
              <w:rPr>
                <w:lang w:val="pt-BR"/>
              </w:rPr>
              <w:t xml:space="preserve">- 50 Ω varža; </w:t>
            </w:r>
          </w:p>
          <w:p w14:paraId="527E523F" w14:textId="77777777" w:rsidR="00A9333A" w:rsidRPr="008F6CA5" w:rsidRDefault="00A9333A" w:rsidP="00A9333A">
            <w:pPr>
              <w:rPr>
                <w:lang w:val="pt-BR"/>
              </w:rPr>
            </w:pPr>
            <w:r w:rsidRPr="008F6CA5">
              <w:rPr>
                <w:lang w:val="pt-BR"/>
              </w:rPr>
              <w:t xml:space="preserve">- stiprinimas ne mažiau kaip 6 dBi; </w:t>
            </w:r>
          </w:p>
          <w:p w14:paraId="53261E51" w14:textId="77777777" w:rsidR="00A9333A" w:rsidRPr="008F6CA5" w:rsidRDefault="00A9333A" w:rsidP="00A9333A">
            <w:pPr>
              <w:rPr>
                <w:lang w:val="pt-BR"/>
              </w:rPr>
            </w:pPr>
            <w:r w:rsidRPr="008F6CA5">
              <w:rPr>
                <w:lang w:val="pt-BR"/>
              </w:rPr>
              <w:t>- su apskritimine spinduliavimo diagrama;</w:t>
            </w:r>
          </w:p>
          <w:p w14:paraId="2C61F485" w14:textId="7865E4AF" w:rsidR="00A9333A" w:rsidRPr="008F6CA5" w:rsidRDefault="00A9333A" w:rsidP="00A9333A">
            <w:pPr>
              <w:tabs>
                <w:tab w:val="left" w:pos="1134"/>
              </w:tabs>
              <w:spacing w:after="0" w:line="240" w:lineRule="auto"/>
              <w:rPr>
                <w:rFonts w:cs="Times New Roman"/>
                <w:sz w:val="24"/>
                <w:szCs w:val="24"/>
                <w:lang w:val="lt-LT"/>
              </w:rPr>
            </w:pPr>
            <w:r w:rsidRPr="008F6CA5">
              <w:rPr>
                <w:lang w:val="pt-BR"/>
              </w:rPr>
              <w:t>- antenos konstrukcija turi būti pritaikyta montuoti ant pastato sienos (su alkūne), tačiau turi tikti ir montavimui prie stiebo, esant reikalui pateikti papildomus montavimo elementus.</w:t>
            </w:r>
          </w:p>
        </w:tc>
        <w:tc>
          <w:tcPr>
            <w:tcW w:w="3394" w:type="dxa"/>
          </w:tcPr>
          <w:p w14:paraId="44EE6304" w14:textId="10F9A60B" w:rsidR="00A9333A" w:rsidRPr="00172DDF" w:rsidRDefault="00A9333A" w:rsidP="00A9333A">
            <w:pPr>
              <w:snapToGrid w:val="0"/>
              <w:spacing w:after="0" w:line="240" w:lineRule="auto"/>
              <w:jc w:val="center"/>
              <w:rPr>
                <w:rFonts w:cs="Times New Roman"/>
                <w:bCs/>
                <w:lang w:val="lt-LT"/>
              </w:rPr>
            </w:pPr>
            <w:r w:rsidRPr="00172DDF">
              <w:rPr>
                <w:rFonts w:cs="Times New Roman"/>
                <w:bCs/>
                <w:lang w:val="lt-LT"/>
              </w:rPr>
              <w:t>/nurodyti informaciją apie anteną/</w:t>
            </w:r>
          </w:p>
          <w:p w14:paraId="0863EE8A" w14:textId="77777777" w:rsidR="00A9333A" w:rsidRPr="00172DDF" w:rsidRDefault="00A9333A" w:rsidP="00A9333A">
            <w:pPr>
              <w:snapToGrid w:val="0"/>
              <w:spacing w:after="0" w:line="240" w:lineRule="auto"/>
              <w:jc w:val="center"/>
              <w:rPr>
                <w:lang w:val="lt-LT"/>
              </w:rPr>
            </w:pPr>
            <w:r w:rsidRPr="00172DDF">
              <w:rPr>
                <w:rFonts w:cs="Times New Roman"/>
                <w:bCs/>
                <w:lang w:val="lt-LT"/>
              </w:rPr>
              <w:t xml:space="preserve">/nurodyti </w:t>
            </w:r>
            <w:r w:rsidRPr="00172DDF">
              <w:rPr>
                <w:lang w:val="lt-LT"/>
              </w:rPr>
              <w:t>darbo temperatūra/</w:t>
            </w:r>
          </w:p>
          <w:p w14:paraId="7CC2CC24" w14:textId="5AACB41B" w:rsidR="00A9333A" w:rsidRPr="00172DDF" w:rsidRDefault="00A9333A" w:rsidP="00A9333A">
            <w:pPr>
              <w:snapToGrid w:val="0"/>
              <w:spacing w:after="0" w:line="240" w:lineRule="auto"/>
              <w:jc w:val="center"/>
              <w:rPr>
                <w:lang w:val="lt-LT"/>
              </w:rPr>
            </w:pPr>
            <w:r w:rsidRPr="00172DDF">
              <w:rPr>
                <w:rFonts w:cs="Times New Roman"/>
                <w:bCs/>
                <w:lang w:val="lt-LT"/>
              </w:rPr>
              <w:t xml:space="preserve">/nurodyti </w:t>
            </w:r>
            <w:r w:rsidRPr="00172DDF">
              <w:rPr>
                <w:lang w:val="lt-LT"/>
              </w:rPr>
              <w:t>dažnių diapazoną/</w:t>
            </w:r>
          </w:p>
          <w:p w14:paraId="31192288" w14:textId="4756D0FA" w:rsidR="00A9333A" w:rsidRPr="00172DDF" w:rsidRDefault="00A9333A" w:rsidP="00A9333A">
            <w:pPr>
              <w:snapToGrid w:val="0"/>
              <w:spacing w:after="0" w:line="240" w:lineRule="auto"/>
              <w:jc w:val="center"/>
              <w:rPr>
                <w:lang w:val="lt-LT"/>
              </w:rPr>
            </w:pPr>
            <w:r w:rsidRPr="00172DDF">
              <w:rPr>
                <w:rFonts w:cs="Times New Roman"/>
                <w:bCs/>
                <w:lang w:val="lt-LT"/>
              </w:rPr>
              <w:t xml:space="preserve">/nurodyti </w:t>
            </w:r>
            <w:r w:rsidRPr="00172DDF">
              <w:rPr>
                <w:lang w:val="lt-LT"/>
              </w:rPr>
              <w:t>varžą/</w:t>
            </w:r>
          </w:p>
          <w:p w14:paraId="689BD08C" w14:textId="4E1855D7" w:rsidR="00A9333A" w:rsidRPr="00172DDF" w:rsidRDefault="00A9333A" w:rsidP="00A9333A">
            <w:pPr>
              <w:snapToGrid w:val="0"/>
              <w:spacing w:after="0" w:line="240" w:lineRule="auto"/>
              <w:jc w:val="center"/>
              <w:rPr>
                <w:lang w:val="lt-LT"/>
              </w:rPr>
            </w:pPr>
            <w:r w:rsidRPr="00172DDF">
              <w:rPr>
                <w:rFonts w:cs="Times New Roman"/>
                <w:bCs/>
                <w:lang w:val="lt-LT"/>
              </w:rPr>
              <w:t xml:space="preserve">/nurodyti </w:t>
            </w:r>
            <w:r w:rsidRPr="00172DDF">
              <w:rPr>
                <w:lang w:val="lt-LT"/>
              </w:rPr>
              <w:t>stiprinimą/</w:t>
            </w:r>
          </w:p>
          <w:p w14:paraId="16A1EC94" w14:textId="2F7713E6" w:rsidR="00A9333A" w:rsidRPr="00172DDF" w:rsidRDefault="00A9333A" w:rsidP="00A9333A">
            <w:pPr>
              <w:snapToGrid w:val="0"/>
              <w:spacing w:after="0" w:line="240" w:lineRule="auto"/>
              <w:jc w:val="center"/>
              <w:rPr>
                <w:lang w:val="lt-LT"/>
              </w:rPr>
            </w:pPr>
            <w:r w:rsidRPr="00172DDF">
              <w:rPr>
                <w:rFonts w:cs="Times New Roman"/>
                <w:bCs/>
                <w:lang w:val="lt-LT"/>
              </w:rPr>
              <w:t xml:space="preserve">/nurodyti </w:t>
            </w:r>
            <w:r w:rsidRPr="00172DDF">
              <w:rPr>
                <w:lang w:val="lt-LT"/>
              </w:rPr>
              <w:t>ar antena su apskritimine spinduliavimo diagrama /</w:t>
            </w:r>
          </w:p>
          <w:p w14:paraId="0EC35722" w14:textId="76BC9952" w:rsidR="00A9333A" w:rsidRPr="00172DDF" w:rsidRDefault="00A9333A" w:rsidP="00A9333A">
            <w:pPr>
              <w:snapToGrid w:val="0"/>
              <w:spacing w:after="0" w:line="240" w:lineRule="auto"/>
              <w:jc w:val="center"/>
              <w:rPr>
                <w:rFonts w:cs="Times New Roman"/>
                <w:bCs/>
                <w:lang w:val="lt-LT"/>
              </w:rPr>
            </w:pPr>
            <w:r w:rsidRPr="00172DDF">
              <w:rPr>
                <w:rFonts w:cs="Times New Roman"/>
                <w:bCs/>
                <w:lang w:val="lt-LT"/>
              </w:rPr>
              <w:t>/nurodyti antenos montavimo galimybes/</w:t>
            </w:r>
          </w:p>
          <w:p w14:paraId="08595BFC" w14:textId="77777777" w:rsidR="00A9333A" w:rsidRPr="00172DDF" w:rsidRDefault="00A9333A" w:rsidP="00A9333A">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A9333A" w:rsidRPr="00172DDF" w14:paraId="4B66FC25" w14:textId="77777777" w:rsidTr="00A9333A">
        <w:tc>
          <w:tcPr>
            <w:tcW w:w="846" w:type="dxa"/>
          </w:tcPr>
          <w:p w14:paraId="65EE5FA4" w14:textId="0BD5CA33" w:rsidR="00A9333A" w:rsidRPr="00172DDF" w:rsidRDefault="00A9333A" w:rsidP="00A9333A">
            <w:pPr>
              <w:spacing w:after="0" w:line="240" w:lineRule="auto"/>
              <w:rPr>
                <w:rFonts w:eastAsia="Times New Roman" w:cs="Times New Roman"/>
                <w:lang w:val="lt-LT"/>
              </w:rPr>
            </w:pPr>
            <w:r w:rsidRPr="00172DDF">
              <w:rPr>
                <w:lang w:val="lt-LT"/>
              </w:rPr>
              <w:t>8.5.</w:t>
            </w:r>
          </w:p>
        </w:tc>
        <w:tc>
          <w:tcPr>
            <w:tcW w:w="5536" w:type="dxa"/>
          </w:tcPr>
          <w:p w14:paraId="04D81057" w14:textId="29930D44" w:rsidR="00A9333A" w:rsidRPr="008F6CA5" w:rsidRDefault="00A9333A" w:rsidP="00A9333A">
            <w:pPr>
              <w:tabs>
                <w:tab w:val="left" w:pos="1134"/>
              </w:tabs>
              <w:spacing w:after="0" w:line="240" w:lineRule="auto"/>
              <w:rPr>
                <w:rFonts w:cs="Times New Roman"/>
                <w:sz w:val="24"/>
                <w:szCs w:val="24"/>
                <w:lang w:val="lt-LT"/>
              </w:rPr>
            </w:pPr>
            <w:r w:rsidRPr="008F6CA5">
              <w:rPr>
                <w:lang w:val="pt-BR"/>
              </w:rPr>
              <w:t>Antenos prijungimui prie sumontuoto terminalo pateikti ne trumpesnį kaip 10 metrų ilgio radijo kabelį (nepriklausomai nuo to, ar siūloma antena turi integruotą kabelį ar ne). Teikiamo kabelio techninės charakteristikos lygiavertės RG223 kabelio techninėms charakteristikom. Kabelio galuose turi būti sumontuotos suderinamos jungtys.</w:t>
            </w:r>
          </w:p>
        </w:tc>
        <w:tc>
          <w:tcPr>
            <w:tcW w:w="3394" w:type="dxa"/>
          </w:tcPr>
          <w:p w14:paraId="6FF79373" w14:textId="77777777" w:rsidR="00A9333A" w:rsidRPr="00172DDF" w:rsidRDefault="00A9333A" w:rsidP="00A9333A">
            <w:pPr>
              <w:snapToGrid w:val="0"/>
              <w:spacing w:after="0" w:line="240" w:lineRule="auto"/>
              <w:jc w:val="center"/>
              <w:rPr>
                <w:rFonts w:cs="Times New Roman"/>
                <w:bCs/>
                <w:lang w:val="lt-LT"/>
              </w:rPr>
            </w:pPr>
            <w:r w:rsidRPr="00172DDF">
              <w:rPr>
                <w:rFonts w:cs="Times New Roman"/>
                <w:bCs/>
                <w:lang w:val="lt-LT"/>
              </w:rPr>
              <w:t>/deklaruoti/</w:t>
            </w:r>
          </w:p>
          <w:p w14:paraId="07E08550" w14:textId="77777777" w:rsidR="00A9333A" w:rsidRPr="00172DDF" w:rsidRDefault="00A9333A" w:rsidP="00A9333A">
            <w:pPr>
              <w:snapToGrid w:val="0"/>
              <w:spacing w:after="0" w:line="240" w:lineRule="auto"/>
              <w:jc w:val="center"/>
              <w:rPr>
                <w:rFonts w:cs="Times New Roman"/>
                <w:bCs/>
                <w:lang w:val="lt-LT"/>
              </w:rPr>
            </w:pPr>
          </w:p>
        </w:tc>
      </w:tr>
      <w:tr w:rsidR="00A9333A" w:rsidRPr="00172DDF" w14:paraId="19D7E200" w14:textId="77777777" w:rsidTr="00A9333A">
        <w:tc>
          <w:tcPr>
            <w:tcW w:w="846" w:type="dxa"/>
          </w:tcPr>
          <w:p w14:paraId="60FE4399" w14:textId="2964BF81" w:rsidR="00A9333A" w:rsidRPr="00172DDF" w:rsidRDefault="00A9333A" w:rsidP="00A9333A">
            <w:pPr>
              <w:spacing w:after="0" w:line="240" w:lineRule="auto"/>
              <w:rPr>
                <w:rFonts w:eastAsia="Times New Roman" w:cs="Times New Roman"/>
                <w:lang w:val="lt-LT"/>
              </w:rPr>
            </w:pPr>
            <w:r w:rsidRPr="00172DDF">
              <w:rPr>
                <w:lang w:val="lt-LT"/>
              </w:rPr>
              <w:t>8.</w:t>
            </w:r>
            <w:r w:rsidR="00172DDF" w:rsidRPr="00172DDF">
              <w:rPr>
                <w:lang w:val="lt-LT"/>
              </w:rPr>
              <w:t>6</w:t>
            </w:r>
            <w:r w:rsidRPr="00172DDF">
              <w:rPr>
                <w:lang w:val="lt-LT"/>
              </w:rPr>
              <w:t>.</w:t>
            </w:r>
          </w:p>
        </w:tc>
        <w:tc>
          <w:tcPr>
            <w:tcW w:w="5536" w:type="dxa"/>
          </w:tcPr>
          <w:p w14:paraId="0B7F797C" w14:textId="77777777" w:rsidR="00A9333A" w:rsidRPr="008F6CA5" w:rsidRDefault="00A9333A" w:rsidP="00A9333A">
            <w:pPr>
              <w:spacing w:after="0"/>
              <w:rPr>
                <w:lang w:val="lt-LT"/>
              </w:rPr>
            </w:pPr>
            <w:r w:rsidRPr="008F6CA5">
              <w:rPr>
                <w:lang w:val="lt-LT"/>
              </w:rPr>
              <w:t>Tiekėjas turi pateikti licencijų paketą užtikrinantį žemiau nurodytą terminalo funkcionalumą:</w:t>
            </w:r>
          </w:p>
          <w:p w14:paraId="346433DC" w14:textId="77777777" w:rsidR="00A9333A" w:rsidRPr="008F6CA5" w:rsidRDefault="00A9333A" w:rsidP="00A9333A">
            <w:pPr>
              <w:pStyle w:val="Antrats"/>
              <w:rPr>
                <w:lang w:val="lt-LT"/>
              </w:rPr>
            </w:pPr>
            <w:r w:rsidRPr="008F6CA5">
              <w:rPr>
                <w:lang w:val="lt-LT"/>
              </w:rPr>
              <w:t>- aktyvuota tiesioginio ryšio (DMO) galimybė: tiesioginis ryšys tarp terminalų nesant TETRA kamieninio ryšio;</w:t>
            </w:r>
          </w:p>
          <w:p w14:paraId="0326400A" w14:textId="77777777" w:rsidR="00A9333A" w:rsidRPr="008F6CA5" w:rsidRDefault="00A9333A" w:rsidP="00A9333A">
            <w:pPr>
              <w:pStyle w:val="Antrats"/>
              <w:rPr>
                <w:lang w:val="pt-BR"/>
              </w:rPr>
            </w:pPr>
            <w:r w:rsidRPr="008F6CA5">
              <w:rPr>
                <w:lang w:val="pt-BR"/>
              </w:rPr>
              <w:t>- integruotas ir aktyvuotas GPS modulis-imtuvas;</w:t>
            </w:r>
          </w:p>
          <w:p w14:paraId="6D736D30" w14:textId="77777777" w:rsidR="00A9333A" w:rsidRPr="008F6CA5" w:rsidRDefault="00A9333A" w:rsidP="00A9333A">
            <w:pPr>
              <w:pStyle w:val="Antrats"/>
              <w:rPr>
                <w:lang w:val="pt-BR"/>
              </w:rPr>
            </w:pPr>
            <w:r w:rsidRPr="008F6CA5">
              <w:rPr>
                <w:lang w:val="pt-BR"/>
              </w:rPr>
              <w:t>- aktyvuotas ir įdiegtas tiesioginio ryšio kartotuvo (angl. trumpinys – DMO Repeater) funkcionalumas;</w:t>
            </w:r>
          </w:p>
          <w:p w14:paraId="0030B511" w14:textId="77777777" w:rsidR="00A9333A" w:rsidRPr="008F6CA5" w:rsidRDefault="00A9333A" w:rsidP="00A9333A">
            <w:pPr>
              <w:pStyle w:val="Antrats"/>
              <w:rPr>
                <w:lang w:val="pt-BR"/>
              </w:rPr>
            </w:pPr>
            <w:r w:rsidRPr="008F6CA5">
              <w:rPr>
                <w:lang w:val="pt-BR"/>
              </w:rPr>
              <w:t>- aktyvuotas TMO – DMO vartų (angl. trumpinys – TMO Gateway) funkcionalumas;</w:t>
            </w:r>
          </w:p>
          <w:p w14:paraId="679F037F" w14:textId="77777777" w:rsidR="00A9333A" w:rsidRPr="008F6CA5" w:rsidRDefault="00A9333A" w:rsidP="00A9333A">
            <w:pPr>
              <w:pStyle w:val="Antrats"/>
              <w:rPr>
                <w:lang w:val="pt-BR"/>
              </w:rPr>
            </w:pPr>
            <w:r w:rsidRPr="008F6CA5">
              <w:rPr>
                <w:lang w:val="pt-BR"/>
              </w:rPr>
              <w:lastRenderedPageBreak/>
              <w:t>- aktyvuota galimybė atlikti vienalaikio dvipusio ryšio individualius ir telefoninius pokalbius (Full Duplex);</w:t>
            </w:r>
          </w:p>
          <w:p w14:paraId="5A56136D" w14:textId="77777777" w:rsidR="00A9333A" w:rsidRPr="008F6CA5" w:rsidRDefault="00A9333A" w:rsidP="00A9333A">
            <w:pPr>
              <w:pStyle w:val="Antrats"/>
              <w:rPr>
                <w:lang w:val="pt-BR"/>
              </w:rPr>
            </w:pPr>
            <w:r w:rsidRPr="008F6CA5">
              <w:rPr>
                <w:lang w:val="pt-BR"/>
              </w:rPr>
              <w:t>- aktyvuota galimybė atlikti individualius, grupinius, telefoninius ir avarinius skambučius;</w:t>
            </w:r>
          </w:p>
          <w:p w14:paraId="3334213A" w14:textId="77777777" w:rsidR="00A9333A" w:rsidRPr="008F6CA5" w:rsidRDefault="00A9333A" w:rsidP="00A9333A">
            <w:pPr>
              <w:pStyle w:val="Antrats"/>
              <w:rPr>
                <w:lang w:val="pt-BR"/>
              </w:rPr>
            </w:pPr>
            <w:r w:rsidRPr="008F6CA5">
              <w:rPr>
                <w:lang w:val="pt-BR"/>
              </w:rPr>
              <w:t>- aktyvuota galimybė vykdyti pokalbių grupių skenavimą, prioritetinį pokalbių grupių skenavimą;</w:t>
            </w:r>
          </w:p>
          <w:p w14:paraId="71EB85BC" w14:textId="77777777" w:rsidR="00A9333A" w:rsidRPr="008F6CA5" w:rsidRDefault="00A9333A" w:rsidP="00A9333A">
            <w:pPr>
              <w:spacing w:after="0"/>
            </w:pPr>
            <w:r w:rsidRPr="008F6CA5">
              <w:rPr>
                <w:lang w:val="pt-BR"/>
              </w:rPr>
              <w:t xml:space="preserve">- aktyvuota galimybė siųsti abonento būsenos žinutes (angl. </w:t>
            </w:r>
            <w:r w:rsidRPr="008F6CA5">
              <w:t>Status Messaging);</w:t>
            </w:r>
          </w:p>
          <w:p w14:paraId="73766B10" w14:textId="77777777" w:rsidR="00A9333A" w:rsidRPr="008F6CA5" w:rsidRDefault="00A9333A" w:rsidP="00A9333A">
            <w:pPr>
              <w:spacing w:after="0"/>
            </w:pPr>
            <w:r w:rsidRPr="008F6CA5">
              <w:t xml:space="preserve">- </w:t>
            </w:r>
            <w:proofErr w:type="spellStart"/>
            <w:r w:rsidRPr="008F6CA5">
              <w:t>aktyvuota</w:t>
            </w:r>
            <w:proofErr w:type="spellEnd"/>
            <w:r w:rsidRPr="008F6CA5">
              <w:t xml:space="preserve"> </w:t>
            </w:r>
            <w:proofErr w:type="spellStart"/>
            <w:r w:rsidRPr="008F6CA5">
              <w:t>galimybė</w:t>
            </w:r>
            <w:proofErr w:type="spellEnd"/>
            <w:r w:rsidRPr="008F6CA5">
              <w:t xml:space="preserve"> </w:t>
            </w:r>
            <w:proofErr w:type="spellStart"/>
            <w:r w:rsidRPr="008F6CA5">
              <w:t>siųsti</w:t>
            </w:r>
            <w:proofErr w:type="spellEnd"/>
            <w:r w:rsidRPr="008F6CA5">
              <w:t xml:space="preserve"> </w:t>
            </w:r>
            <w:proofErr w:type="spellStart"/>
            <w:r w:rsidRPr="008F6CA5">
              <w:t>trumpąsias</w:t>
            </w:r>
            <w:proofErr w:type="spellEnd"/>
            <w:r w:rsidRPr="008F6CA5">
              <w:t xml:space="preserve"> </w:t>
            </w:r>
            <w:proofErr w:type="spellStart"/>
            <w:r w:rsidRPr="008F6CA5">
              <w:t>žinutes</w:t>
            </w:r>
            <w:proofErr w:type="spellEnd"/>
            <w:r w:rsidRPr="008F6CA5">
              <w:t xml:space="preserve"> (</w:t>
            </w:r>
            <w:proofErr w:type="spellStart"/>
            <w:r w:rsidRPr="008F6CA5">
              <w:t>angl.</w:t>
            </w:r>
            <w:proofErr w:type="spellEnd"/>
            <w:r w:rsidRPr="008F6CA5">
              <w:t xml:space="preserve"> </w:t>
            </w:r>
            <w:proofErr w:type="spellStart"/>
            <w:r w:rsidRPr="008F6CA5">
              <w:t>trumpinys</w:t>
            </w:r>
            <w:proofErr w:type="spellEnd"/>
            <w:r w:rsidRPr="008F6CA5">
              <w:t xml:space="preserve"> SDS);</w:t>
            </w:r>
          </w:p>
          <w:p w14:paraId="20F64910" w14:textId="77777777" w:rsidR="00A9333A" w:rsidRPr="008F6CA5" w:rsidRDefault="00A9333A" w:rsidP="00A9333A">
            <w:pPr>
              <w:spacing w:after="0"/>
            </w:pPr>
            <w:r w:rsidRPr="008F6CA5">
              <w:t xml:space="preserve">- </w:t>
            </w:r>
            <w:proofErr w:type="spellStart"/>
            <w:r w:rsidRPr="008F6CA5">
              <w:t>aktyvuotas</w:t>
            </w:r>
            <w:proofErr w:type="spellEnd"/>
            <w:r w:rsidRPr="008F6CA5">
              <w:t xml:space="preserve"> TEA2 </w:t>
            </w:r>
            <w:proofErr w:type="spellStart"/>
            <w:r w:rsidRPr="008F6CA5">
              <w:t>šifravimas</w:t>
            </w:r>
            <w:proofErr w:type="spellEnd"/>
            <w:r w:rsidRPr="008F6CA5">
              <w:t>;</w:t>
            </w:r>
          </w:p>
          <w:p w14:paraId="235DB538" w14:textId="77777777" w:rsidR="00A9333A" w:rsidRPr="008F6CA5" w:rsidRDefault="00A9333A" w:rsidP="00A9333A">
            <w:pPr>
              <w:pStyle w:val="Sraopastraipa"/>
              <w:spacing w:after="0"/>
              <w:ind w:left="0"/>
            </w:pPr>
            <w:r w:rsidRPr="008F6CA5">
              <w:t xml:space="preserve">- </w:t>
            </w:r>
            <w:proofErr w:type="spellStart"/>
            <w:r w:rsidRPr="008F6CA5">
              <w:t>aktyvuota</w:t>
            </w:r>
            <w:proofErr w:type="spellEnd"/>
            <w:r w:rsidRPr="008F6CA5">
              <w:t xml:space="preserve"> </w:t>
            </w:r>
            <w:proofErr w:type="spellStart"/>
            <w:r w:rsidRPr="008F6CA5">
              <w:t>įspėjimo</w:t>
            </w:r>
            <w:proofErr w:type="spellEnd"/>
            <w:r w:rsidRPr="008F6CA5">
              <w:t xml:space="preserve"> </w:t>
            </w:r>
            <w:proofErr w:type="spellStart"/>
            <w:r w:rsidRPr="008F6CA5">
              <w:t>apie</w:t>
            </w:r>
            <w:proofErr w:type="spellEnd"/>
            <w:r w:rsidRPr="008F6CA5">
              <w:t xml:space="preserve"> </w:t>
            </w:r>
            <w:proofErr w:type="spellStart"/>
            <w:r w:rsidRPr="008F6CA5">
              <w:t>tinklo</w:t>
            </w:r>
            <w:proofErr w:type="spellEnd"/>
            <w:r w:rsidRPr="008F6CA5">
              <w:t xml:space="preserve"> </w:t>
            </w:r>
            <w:proofErr w:type="spellStart"/>
            <w:r w:rsidRPr="008F6CA5">
              <w:t>nebuvimą</w:t>
            </w:r>
            <w:proofErr w:type="spellEnd"/>
            <w:r w:rsidRPr="008F6CA5">
              <w:t xml:space="preserve"> </w:t>
            </w:r>
            <w:proofErr w:type="spellStart"/>
            <w:r w:rsidRPr="008F6CA5">
              <w:t>funkcija</w:t>
            </w:r>
            <w:proofErr w:type="spellEnd"/>
            <w:r w:rsidRPr="008F6CA5">
              <w:t>;</w:t>
            </w:r>
          </w:p>
          <w:p w14:paraId="5CFDE6FB" w14:textId="77777777" w:rsidR="00A9333A" w:rsidRPr="008F6CA5" w:rsidRDefault="00A9333A" w:rsidP="00A9333A">
            <w:pPr>
              <w:pStyle w:val="Sraopastraipa"/>
              <w:spacing w:after="0"/>
              <w:ind w:left="0"/>
            </w:pPr>
            <w:r w:rsidRPr="008F6CA5">
              <w:t xml:space="preserve">- </w:t>
            </w:r>
            <w:proofErr w:type="spellStart"/>
            <w:r w:rsidRPr="008F6CA5">
              <w:t>pavojaus</w:t>
            </w:r>
            <w:proofErr w:type="spellEnd"/>
            <w:r w:rsidRPr="008F6CA5">
              <w:t xml:space="preserve"> </w:t>
            </w:r>
            <w:proofErr w:type="spellStart"/>
            <w:r w:rsidRPr="008F6CA5">
              <w:t>mygtukas</w:t>
            </w:r>
            <w:proofErr w:type="spellEnd"/>
            <w:r w:rsidRPr="008F6CA5">
              <w:t>;</w:t>
            </w:r>
          </w:p>
          <w:p w14:paraId="13930985" w14:textId="77777777" w:rsidR="00A9333A" w:rsidRPr="008F6CA5" w:rsidRDefault="00A9333A" w:rsidP="00A9333A">
            <w:pPr>
              <w:spacing w:after="0"/>
            </w:pPr>
            <w:r w:rsidRPr="008F6CA5">
              <w:t xml:space="preserve">- </w:t>
            </w:r>
            <w:proofErr w:type="spellStart"/>
            <w:r w:rsidRPr="008F6CA5">
              <w:t>galimybė</w:t>
            </w:r>
            <w:proofErr w:type="spellEnd"/>
            <w:r w:rsidRPr="008F6CA5">
              <w:t xml:space="preserve"> GPS </w:t>
            </w:r>
            <w:proofErr w:type="spellStart"/>
            <w:r w:rsidRPr="008F6CA5">
              <w:t>koordinates</w:t>
            </w:r>
            <w:proofErr w:type="spellEnd"/>
            <w:r w:rsidRPr="008F6CA5">
              <w:t xml:space="preserve"> </w:t>
            </w:r>
            <w:proofErr w:type="spellStart"/>
            <w:r w:rsidRPr="008F6CA5">
              <w:t>siųsti</w:t>
            </w:r>
            <w:proofErr w:type="spellEnd"/>
            <w:r w:rsidRPr="008F6CA5">
              <w:t xml:space="preserve"> į 2 </w:t>
            </w:r>
            <w:proofErr w:type="spellStart"/>
            <w:r w:rsidRPr="008F6CA5">
              <w:t>terminalo</w:t>
            </w:r>
            <w:proofErr w:type="spellEnd"/>
            <w:r w:rsidRPr="008F6CA5">
              <w:t xml:space="preserve"> </w:t>
            </w:r>
            <w:proofErr w:type="spellStart"/>
            <w:r w:rsidRPr="008F6CA5">
              <w:t>atmintyje</w:t>
            </w:r>
            <w:proofErr w:type="spellEnd"/>
            <w:r w:rsidRPr="008F6CA5">
              <w:t xml:space="preserve"> </w:t>
            </w:r>
            <w:proofErr w:type="spellStart"/>
            <w:r w:rsidRPr="008F6CA5">
              <w:t>nurodytus</w:t>
            </w:r>
            <w:proofErr w:type="spellEnd"/>
            <w:r w:rsidRPr="008F6CA5">
              <w:t xml:space="preserve"> (</w:t>
            </w:r>
            <w:proofErr w:type="spellStart"/>
            <w:r w:rsidRPr="008F6CA5">
              <w:t>įrašytus</w:t>
            </w:r>
            <w:proofErr w:type="spellEnd"/>
            <w:r w:rsidRPr="008F6CA5">
              <w:t xml:space="preserve">) SMRRS </w:t>
            </w:r>
            <w:proofErr w:type="spellStart"/>
            <w:r w:rsidRPr="008F6CA5">
              <w:t>tinklo</w:t>
            </w:r>
            <w:proofErr w:type="spellEnd"/>
            <w:r w:rsidRPr="008F6CA5">
              <w:t xml:space="preserve"> ISSI </w:t>
            </w:r>
            <w:proofErr w:type="spellStart"/>
            <w:r w:rsidRPr="008F6CA5">
              <w:t>numerių</w:t>
            </w:r>
            <w:proofErr w:type="spellEnd"/>
            <w:r w:rsidRPr="008F6CA5">
              <w:t>;</w:t>
            </w:r>
          </w:p>
          <w:p w14:paraId="0AE10118" w14:textId="77777777" w:rsidR="00A9333A" w:rsidRPr="008F6CA5" w:rsidRDefault="00A9333A" w:rsidP="00A9333A">
            <w:pPr>
              <w:pStyle w:val="Sraopastraipa"/>
              <w:spacing w:after="0"/>
              <w:ind w:left="0"/>
            </w:pPr>
            <w:r w:rsidRPr="008F6CA5">
              <w:t xml:space="preserve">- </w:t>
            </w:r>
            <w:proofErr w:type="spellStart"/>
            <w:r w:rsidRPr="008F6CA5">
              <w:t>turi</w:t>
            </w:r>
            <w:proofErr w:type="spellEnd"/>
            <w:r w:rsidRPr="008F6CA5">
              <w:t xml:space="preserve"> </w:t>
            </w:r>
            <w:proofErr w:type="spellStart"/>
            <w:r w:rsidRPr="008F6CA5">
              <w:t>būti</w:t>
            </w:r>
            <w:proofErr w:type="spellEnd"/>
            <w:r w:rsidRPr="008F6CA5">
              <w:t xml:space="preserve"> </w:t>
            </w:r>
            <w:proofErr w:type="spellStart"/>
            <w:r w:rsidRPr="008F6CA5">
              <w:t>galimybė</w:t>
            </w:r>
            <w:proofErr w:type="spellEnd"/>
            <w:r w:rsidRPr="008F6CA5">
              <w:t xml:space="preserve"> </w:t>
            </w:r>
            <w:proofErr w:type="spellStart"/>
            <w:r w:rsidRPr="008F6CA5">
              <w:t>stebėti</w:t>
            </w:r>
            <w:proofErr w:type="spellEnd"/>
            <w:r w:rsidRPr="008F6CA5">
              <w:t xml:space="preserve"> RSSI </w:t>
            </w:r>
            <w:proofErr w:type="spellStart"/>
            <w:r w:rsidRPr="008F6CA5">
              <w:t>signalo</w:t>
            </w:r>
            <w:proofErr w:type="spellEnd"/>
            <w:r w:rsidRPr="008F6CA5">
              <w:t xml:space="preserve"> </w:t>
            </w:r>
            <w:proofErr w:type="spellStart"/>
            <w:r w:rsidRPr="008F6CA5">
              <w:t>stiprumą</w:t>
            </w:r>
            <w:proofErr w:type="spellEnd"/>
            <w:r w:rsidRPr="008F6CA5">
              <w:t xml:space="preserve"> </w:t>
            </w:r>
            <w:proofErr w:type="spellStart"/>
            <w:r w:rsidRPr="008F6CA5">
              <w:t>ir</w:t>
            </w:r>
            <w:proofErr w:type="spellEnd"/>
            <w:r w:rsidRPr="008F6CA5">
              <w:t xml:space="preserve"> </w:t>
            </w:r>
            <w:proofErr w:type="spellStart"/>
            <w:r w:rsidRPr="008F6CA5">
              <w:t>bazinę</w:t>
            </w:r>
            <w:proofErr w:type="spellEnd"/>
            <w:r w:rsidRPr="008F6CA5">
              <w:t xml:space="preserve"> </w:t>
            </w:r>
            <w:proofErr w:type="spellStart"/>
            <w:r w:rsidRPr="008F6CA5">
              <w:t>stotį</w:t>
            </w:r>
            <w:proofErr w:type="spellEnd"/>
            <w:r w:rsidRPr="008F6CA5">
              <w:t xml:space="preserve"> </w:t>
            </w:r>
            <w:proofErr w:type="spellStart"/>
            <w:r w:rsidRPr="008F6CA5">
              <w:t>prie</w:t>
            </w:r>
            <w:proofErr w:type="spellEnd"/>
            <w:r w:rsidRPr="008F6CA5">
              <w:t xml:space="preserve"> </w:t>
            </w:r>
            <w:proofErr w:type="spellStart"/>
            <w:r w:rsidRPr="008F6CA5">
              <w:t>kurios</w:t>
            </w:r>
            <w:proofErr w:type="spellEnd"/>
            <w:r w:rsidRPr="008F6CA5">
              <w:t xml:space="preserve"> </w:t>
            </w:r>
            <w:proofErr w:type="spellStart"/>
            <w:r w:rsidRPr="008F6CA5">
              <w:t>terminalas</w:t>
            </w:r>
            <w:proofErr w:type="spellEnd"/>
            <w:r w:rsidRPr="008F6CA5">
              <w:t xml:space="preserve"> </w:t>
            </w:r>
            <w:proofErr w:type="spellStart"/>
            <w:r w:rsidRPr="008F6CA5">
              <w:t>prisijungęs</w:t>
            </w:r>
            <w:proofErr w:type="spellEnd"/>
            <w:r w:rsidRPr="008F6CA5">
              <w:t xml:space="preserve"> (Cell monitor), </w:t>
            </w:r>
            <w:proofErr w:type="spellStart"/>
            <w:r w:rsidRPr="008F6CA5">
              <w:t>pateikti</w:t>
            </w:r>
            <w:proofErr w:type="spellEnd"/>
            <w:r w:rsidRPr="008F6CA5">
              <w:t xml:space="preserve"> </w:t>
            </w:r>
            <w:proofErr w:type="spellStart"/>
            <w:r w:rsidRPr="008F6CA5">
              <w:t>būtinas</w:t>
            </w:r>
            <w:proofErr w:type="spellEnd"/>
            <w:r w:rsidRPr="008F6CA5">
              <w:t xml:space="preserve"> </w:t>
            </w:r>
            <w:proofErr w:type="spellStart"/>
            <w:r w:rsidRPr="008F6CA5">
              <w:t>licencijas</w:t>
            </w:r>
            <w:proofErr w:type="spellEnd"/>
            <w:r w:rsidRPr="008F6CA5">
              <w:t>.</w:t>
            </w:r>
          </w:p>
          <w:p w14:paraId="15744144" w14:textId="74F3BE06" w:rsidR="00A9333A" w:rsidRPr="008F6CA5" w:rsidRDefault="00A9333A" w:rsidP="00A9333A">
            <w:pPr>
              <w:tabs>
                <w:tab w:val="left" w:pos="1134"/>
              </w:tabs>
              <w:spacing w:after="0" w:line="240" w:lineRule="auto"/>
              <w:rPr>
                <w:rFonts w:cs="Times New Roman"/>
                <w:sz w:val="24"/>
                <w:szCs w:val="24"/>
                <w:lang w:val="lt-LT"/>
              </w:rPr>
            </w:pPr>
            <w:r w:rsidRPr="008F6CA5">
              <w:rPr>
                <w:b/>
                <w:bCs/>
                <w:lang w:val="pt-BR"/>
              </w:rPr>
              <w:t>-pateiktos ir aktyvuotos kitos licencijos būtinos terminalo aktyvinimui ir programavimui (programuos IRD prie VRM specialistai).</w:t>
            </w:r>
          </w:p>
        </w:tc>
        <w:tc>
          <w:tcPr>
            <w:tcW w:w="3394" w:type="dxa"/>
          </w:tcPr>
          <w:p w14:paraId="27F88AC5" w14:textId="77777777" w:rsidR="00A9333A" w:rsidRPr="00172DDF" w:rsidRDefault="00A9333A" w:rsidP="00A9333A">
            <w:pPr>
              <w:snapToGrid w:val="0"/>
              <w:spacing w:after="0" w:line="240" w:lineRule="auto"/>
              <w:jc w:val="center"/>
              <w:rPr>
                <w:rFonts w:cs="Times New Roman"/>
                <w:bCs/>
                <w:lang w:val="lt-LT"/>
              </w:rPr>
            </w:pPr>
            <w:r w:rsidRPr="00172DDF">
              <w:rPr>
                <w:rFonts w:cs="Times New Roman"/>
                <w:bCs/>
                <w:lang w:val="lt-LT"/>
              </w:rPr>
              <w:lastRenderedPageBreak/>
              <w:t>/deklaruoti/</w:t>
            </w:r>
          </w:p>
          <w:p w14:paraId="04F082D5" w14:textId="72BCDD6F" w:rsidR="00A9333A" w:rsidRPr="00172DDF" w:rsidRDefault="00A9333A" w:rsidP="00A9333A">
            <w:pPr>
              <w:snapToGrid w:val="0"/>
              <w:spacing w:after="0" w:line="240" w:lineRule="auto"/>
              <w:jc w:val="center"/>
              <w:rPr>
                <w:rFonts w:cs="Times New Roman"/>
                <w:bCs/>
                <w:lang w:val="lt-LT"/>
              </w:rPr>
            </w:pPr>
          </w:p>
        </w:tc>
      </w:tr>
      <w:tr w:rsidR="00C237F4" w:rsidRPr="00172DDF" w14:paraId="56838869" w14:textId="77777777" w:rsidTr="00E3587A">
        <w:tc>
          <w:tcPr>
            <w:tcW w:w="9776" w:type="dxa"/>
            <w:gridSpan w:val="3"/>
          </w:tcPr>
          <w:p w14:paraId="44ADB19C" w14:textId="74729ACF" w:rsidR="00C237F4" w:rsidRPr="008F6CA5" w:rsidRDefault="00C237F4" w:rsidP="00C237F4">
            <w:pPr>
              <w:snapToGrid w:val="0"/>
              <w:spacing w:after="0" w:line="240" w:lineRule="auto"/>
              <w:jc w:val="center"/>
              <w:rPr>
                <w:rFonts w:cs="Times New Roman"/>
                <w:bCs/>
                <w:lang w:val="lt-LT"/>
              </w:rPr>
            </w:pPr>
            <w:r w:rsidRPr="008F6CA5">
              <w:rPr>
                <w:rFonts w:cs="Times New Roman"/>
                <w:b/>
                <w:lang w:val="lt-LT"/>
              </w:rPr>
              <w:t>Nešiojamoji radijo stotis</w:t>
            </w:r>
          </w:p>
        </w:tc>
      </w:tr>
      <w:tr w:rsidR="00172DDF" w:rsidRPr="00172DDF" w14:paraId="4F79C029" w14:textId="77777777" w:rsidTr="00A9333A">
        <w:tc>
          <w:tcPr>
            <w:tcW w:w="846" w:type="dxa"/>
          </w:tcPr>
          <w:p w14:paraId="0F14FCB7" w14:textId="0276395F" w:rsidR="00172DDF" w:rsidRPr="00172DDF" w:rsidRDefault="00172DDF" w:rsidP="00172DDF">
            <w:pPr>
              <w:spacing w:after="0" w:line="240" w:lineRule="auto"/>
              <w:rPr>
                <w:rFonts w:eastAsia="Times New Roman" w:cs="Times New Roman"/>
                <w:lang w:val="lt-LT"/>
              </w:rPr>
            </w:pPr>
            <w:r w:rsidRPr="00172DDF">
              <w:rPr>
                <w:lang w:val="lt-LT"/>
              </w:rPr>
              <w:t>1.</w:t>
            </w:r>
          </w:p>
        </w:tc>
        <w:tc>
          <w:tcPr>
            <w:tcW w:w="5536" w:type="dxa"/>
          </w:tcPr>
          <w:p w14:paraId="332FA06B" w14:textId="60D7F396" w:rsidR="00172DDF" w:rsidRPr="008F6CA5" w:rsidRDefault="00172DDF" w:rsidP="00172DDF">
            <w:pPr>
              <w:tabs>
                <w:tab w:val="left" w:pos="1134"/>
              </w:tabs>
              <w:spacing w:after="0" w:line="240" w:lineRule="auto"/>
              <w:rPr>
                <w:rFonts w:cs="Times New Roman"/>
                <w:sz w:val="24"/>
                <w:szCs w:val="24"/>
                <w:lang w:val="lt-LT"/>
              </w:rPr>
            </w:pPr>
            <w:bookmarkStart w:id="0" w:name="_Hlk5364330"/>
            <w:r w:rsidRPr="008F6CA5">
              <w:rPr>
                <w:lang w:val="lt-LT"/>
              </w:rPr>
              <w:t xml:space="preserve">Nešiojamoji radijo stotis, toliau – terminalas, su priedais </w:t>
            </w:r>
            <w:bookmarkEnd w:id="0"/>
            <w:r w:rsidRPr="008F6CA5">
              <w:rPr>
                <w:lang w:val="lt-LT"/>
              </w:rPr>
              <w:t xml:space="preserve">privalo dirbti Lietuvos viešojo saugumo ir pagalbos tarnybų skaitmeninio mobiliojo radijo ryšio (toliau – SMRRT) tinkle, įdiegtame naudojant profesionalaus radijo ryšio standartą (bendrovės „Motorola </w:t>
            </w:r>
            <w:proofErr w:type="spellStart"/>
            <w:r w:rsidRPr="008F6CA5">
              <w:rPr>
                <w:lang w:val="lt-LT"/>
              </w:rPr>
              <w:t>GmbH</w:t>
            </w:r>
            <w:proofErr w:type="spellEnd"/>
            <w:r w:rsidRPr="008F6CA5">
              <w:rPr>
                <w:lang w:val="lt-LT"/>
              </w:rPr>
              <w:t>“ Lietuvoje įdiegtą „</w:t>
            </w:r>
            <w:proofErr w:type="spellStart"/>
            <w:r w:rsidRPr="008F6CA5">
              <w:rPr>
                <w:lang w:val="lt-LT"/>
              </w:rPr>
              <w:t>Dimetra</w:t>
            </w:r>
            <w:proofErr w:type="spellEnd"/>
            <w:r w:rsidRPr="008F6CA5">
              <w:rPr>
                <w:lang w:val="lt-LT"/>
              </w:rPr>
              <w:t xml:space="preserve"> XCORE 9.0“ „TETRA“ standartą).</w:t>
            </w:r>
          </w:p>
        </w:tc>
        <w:tc>
          <w:tcPr>
            <w:tcW w:w="3394" w:type="dxa"/>
          </w:tcPr>
          <w:p w14:paraId="4529FB98" w14:textId="77777777"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p w14:paraId="76A5BE12" w14:textId="77777777" w:rsidR="00172DDF" w:rsidRPr="00172DDF" w:rsidRDefault="00172DDF" w:rsidP="00172DDF">
            <w:pPr>
              <w:snapToGrid w:val="0"/>
              <w:spacing w:after="0" w:line="240" w:lineRule="auto"/>
              <w:jc w:val="center"/>
              <w:rPr>
                <w:rFonts w:cs="Times New Roman"/>
                <w:bCs/>
                <w:lang w:val="lt-LT"/>
              </w:rPr>
            </w:pPr>
          </w:p>
        </w:tc>
      </w:tr>
      <w:tr w:rsidR="00172DDF" w:rsidRPr="00172DDF" w14:paraId="30A91361" w14:textId="77777777" w:rsidTr="00A9333A">
        <w:tc>
          <w:tcPr>
            <w:tcW w:w="846" w:type="dxa"/>
          </w:tcPr>
          <w:p w14:paraId="0CCDB60C" w14:textId="32FD06B1" w:rsidR="00172DDF" w:rsidRPr="00172DDF" w:rsidRDefault="00172DDF" w:rsidP="00172DDF">
            <w:pPr>
              <w:spacing w:after="0" w:line="240" w:lineRule="auto"/>
              <w:rPr>
                <w:rFonts w:eastAsia="Times New Roman" w:cs="Times New Roman"/>
                <w:lang w:val="lt-LT"/>
              </w:rPr>
            </w:pPr>
            <w:r w:rsidRPr="00172DDF">
              <w:rPr>
                <w:lang w:val="lt-LT"/>
              </w:rPr>
              <w:t>2.</w:t>
            </w:r>
          </w:p>
        </w:tc>
        <w:tc>
          <w:tcPr>
            <w:tcW w:w="5536" w:type="dxa"/>
          </w:tcPr>
          <w:p w14:paraId="4ACD92F8" w14:textId="7E7DADF5" w:rsidR="00172DDF" w:rsidRPr="008F6CA5" w:rsidRDefault="00172DDF" w:rsidP="00172DDF">
            <w:pPr>
              <w:tabs>
                <w:tab w:val="left" w:pos="1134"/>
              </w:tabs>
              <w:spacing w:after="0" w:line="240" w:lineRule="auto"/>
              <w:rPr>
                <w:rFonts w:cs="Times New Roman"/>
                <w:sz w:val="24"/>
                <w:szCs w:val="24"/>
                <w:lang w:val="lt-LT"/>
              </w:rPr>
            </w:pPr>
            <w:r w:rsidRPr="008F6CA5">
              <w:rPr>
                <w:rStyle w:val="apple-style-span"/>
                <w:rFonts w:eastAsiaTheme="majorEastAsia"/>
                <w:lang w:val="pt-BR"/>
              </w:rPr>
              <w:t>Pateiktą terminalą su priedais pagal Pirkėjo funkcionalumo poreikius programuos Informatikos ir ryšių departamento prie Lietuvos Respublikos vidaus reikalų ministerijos (toliau – IRD) specialistai. Jeigu IRD turima programinė įrangą būtų netinkama, būtina pateikti programinės įrangos atnaujinimus</w:t>
            </w:r>
            <w:r w:rsidRPr="008F6CA5">
              <w:rPr>
                <w:lang w:val="pt-BR"/>
              </w:rPr>
              <w:t xml:space="preserve"> ir, esant reikalui, kitus priedus: adapterius, licencijas ir kt. ir apmokyti IRD specialistus programavimo.. Tiekėjas iki pasiūlymo pateikimo privalo susisiekti su IRD specialistais ir įvertinti kokia apimtimi bus reikalingi papildoma įranga ir mokymai bei nurodytus poreikius įskaičiuoti į pasiūlymo kainą.</w:t>
            </w:r>
          </w:p>
        </w:tc>
        <w:tc>
          <w:tcPr>
            <w:tcW w:w="3394" w:type="dxa"/>
          </w:tcPr>
          <w:p w14:paraId="7107899F" w14:textId="77777777"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p w14:paraId="59947DC0" w14:textId="7F0B56A2" w:rsidR="00172DDF" w:rsidRPr="00172DDF" w:rsidRDefault="00172DDF" w:rsidP="00172DDF">
            <w:pPr>
              <w:snapToGrid w:val="0"/>
              <w:spacing w:after="0" w:line="240" w:lineRule="auto"/>
              <w:jc w:val="center"/>
              <w:rPr>
                <w:rFonts w:cs="Times New Roman"/>
                <w:bCs/>
                <w:lang w:val="lt-LT"/>
              </w:rPr>
            </w:pPr>
          </w:p>
        </w:tc>
      </w:tr>
      <w:tr w:rsidR="00172DDF" w:rsidRPr="00172DDF" w14:paraId="734F6F52" w14:textId="77777777" w:rsidTr="00A9333A">
        <w:tc>
          <w:tcPr>
            <w:tcW w:w="846" w:type="dxa"/>
          </w:tcPr>
          <w:p w14:paraId="615947E7" w14:textId="269708A5" w:rsidR="00172DDF" w:rsidRPr="00172DDF" w:rsidRDefault="00172DDF" w:rsidP="00172DDF">
            <w:pPr>
              <w:spacing w:after="0" w:line="240" w:lineRule="auto"/>
              <w:rPr>
                <w:rFonts w:eastAsia="Times New Roman" w:cs="Times New Roman"/>
                <w:lang w:val="lt-LT"/>
              </w:rPr>
            </w:pPr>
            <w:r w:rsidRPr="00172DDF">
              <w:rPr>
                <w:lang w:val="lt-LT"/>
              </w:rPr>
              <w:t>3.</w:t>
            </w:r>
          </w:p>
        </w:tc>
        <w:tc>
          <w:tcPr>
            <w:tcW w:w="5536" w:type="dxa"/>
          </w:tcPr>
          <w:p w14:paraId="392856B0" w14:textId="0694F6F5" w:rsidR="00172DDF" w:rsidRPr="008F6CA5" w:rsidRDefault="00172DDF" w:rsidP="00172DDF">
            <w:pPr>
              <w:tabs>
                <w:tab w:val="left" w:pos="1134"/>
              </w:tabs>
              <w:spacing w:after="0" w:line="240" w:lineRule="auto"/>
              <w:rPr>
                <w:rFonts w:cs="Times New Roman"/>
                <w:sz w:val="24"/>
                <w:szCs w:val="24"/>
                <w:lang w:val="lt-LT"/>
              </w:rPr>
            </w:pPr>
            <w:r w:rsidRPr="008F6CA5">
              <w:rPr>
                <w:lang w:val="pt-BR"/>
              </w:rPr>
              <w:t>Terminalas ir jo priedai turi būti su reikalingomis jungtimis susijungimui ir pilnam funkcionavimui.</w:t>
            </w:r>
          </w:p>
        </w:tc>
        <w:tc>
          <w:tcPr>
            <w:tcW w:w="3394" w:type="dxa"/>
          </w:tcPr>
          <w:p w14:paraId="5B927BBF" w14:textId="77777777"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p w14:paraId="1DA2381D" w14:textId="77777777" w:rsidR="00172DDF" w:rsidRPr="00172DDF" w:rsidRDefault="00172DDF" w:rsidP="00172DDF">
            <w:pPr>
              <w:snapToGrid w:val="0"/>
              <w:spacing w:after="0" w:line="240" w:lineRule="auto"/>
              <w:jc w:val="center"/>
              <w:rPr>
                <w:rFonts w:cs="Times New Roman"/>
                <w:bCs/>
                <w:lang w:val="lt-LT"/>
              </w:rPr>
            </w:pPr>
          </w:p>
        </w:tc>
      </w:tr>
      <w:tr w:rsidR="00172DDF" w:rsidRPr="00172DDF" w14:paraId="1517E302" w14:textId="77777777" w:rsidTr="00A9333A">
        <w:tc>
          <w:tcPr>
            <w:tcW w:w="846" w:type="dxa"/>
          </w:tcPr>
          <w:p w14:paraId="6C28F745" w14:textId="4BB137EC" w:rsidR="00172DDF" w:rsidRPr="00172DDF" w:rsidRDefault="00172DDF" w:rsidP="00172DDF">
            <w:pPr>
              <w:spacing w:after="0" w:line="240" w:lineRule="auto"/>
              <w:rPr>
                <w:rFonts w:eastAsia="Times New Roman" w:cs="Times New Roman"/>
                <w:lang w:val="lt-LT"/>
              </w:rPr>
            </w:pPr>
            <w:r w:rsidRPr="00172DDF">
              <w:rPr>
                <w:lang w:val="lt-LT"/>
              </w:rPr>
              <w:t>4.</w:t>
            </w:r>
          </w:p>
        </w:tc>
        <w:tc>
          <w:tcPr>
            <w:tcW w:w="5536" w:type="dxa"/>
          </w:tcPr>
          <w:p w14:paraId="7AA2FA5D" w14:textId="0092C629"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pt-BR"/>
              </w:rPr>
              <w:t>Terminalas turi būti su pilna klaviatūra numerio rinkimui ir SDS teksto rinkimui</w:t>
            </w:r>
          </w:p>
        </w:tc>
        <w:tc>
          <w:tcPr>
            <w:tcW w:w="3394" w:type="dxa"/>
          </w:tcPr>
          <w:p w14:paraId="596BBBFE" w14:textId="7C2DCBAF"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tc>
      </w:tr>
      <w:tr w:rsidR="00172DDF" w:rsidRPr="00172DDF" w14:paraId="0AF40242" w14:textId="77777777" w:rsidTr="00A9333A">
        <w:tc>
          <w:tcPr>
            <w:tcW w:w="846" w:type="dxa"/>
          </w:tcPr>
          <w:p w14:paraId="39E1796C" w14:textId="7073445D" w:rsidR="00172DDF" w:rsidRPr="00172DDF" w:rsidRDefault="00172DDF" w:rsidP="00172DDF">
            <w:pPr>
              <w:spacing w:after="0" w:line="240" w:lineRule="auto"/>
              <w:rPr>
                <w:rFonts w:eastAsia="Times New Roman" w:cs="Times New Roman"/>
                <w:lang w:val="lt-LT"/>
              </w:rPr>
            </w:pPr>
            <w:r w:rsidRPr="00172DDF">
              <w:rPr>
                <w:lang w:val="lt-LT"/>
              </w:rPr>
              <w:t>5.</w:t>
            </w:r>
          </w:p>
        </w:tc>
        <w:tc>
          <w:tcPr>
            <w:tcW w:w="5536" w:type="dxa"/>
          </w:tcPr>
          <w:p w14:paraId="19FBFA7B" w14:textId="475D9173"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lt-LT"/>
              </w:rPr>
              <w:t>Terminale privalo būti įdiegta grafinė vartotojo sąsaja (angl. trumpinys – GUI), visos terminalo programinės įrangos aplinkos ir navigaciniai pasirinkimai lietuvių kalba, tačiau sunkiai verčiami žodžiai ar neverčiami terminai (pvz.: TMO, DMO, SDS ir t.t.) gali būt pateikiami anglų kalba.</w:t>
            </w:r>
          </w:p>
        </w:tc>
        <w:tc>
          <w:tcPr>
            <w:tcW w:w="3394" w:type="dxa"/>
          </w:tcPr>
          <w:p w14:paraId="5FF04CA5" w14:textId="77777777"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p w14:paraId="72C5023E" w14:textId="77777777" w:rsidR="00172DDF" w:rsidRPr="00172DDF" w:rsidRDefault="00172DDF" w:rsidP="00172DDF">
            <w:pPr>
              <w:snapToGrid w:val="0"/>
              <w:spacing w:after="0" w:line="240" w:lineRule="auto"/>
              <w:jc w:val="center"/>
              <w:rPr>
                <w:rFonts w:cs="Times New Roman"/>
                <w:bCs/>
                <w:lang w:val="lt-LT"/>
              </w:rPr>
            </w:pPr>
          </w:p>
        </w:tc>
      </w:tr>
      <w:tr w:rsidR="00172DDF" w:rsidRPr="008F6CA5" w14:paraId="709DCE17" w14:textId="77777777" w:rsidTr="00A9333A">
        <w:tc>
          <w:tcPr>
            <w:tcW w:w="846" w:type="dxa"/>
          </w:tcPr>
          <w:p w14:paraId="6E1258B4" w14:textId="1385EE86" w:rsidR="00172DDF" w:rsidRPr="00172DDF" w:rsidRDefault="00172DDF" w:rsidP="00172DDF">
            <w:pPr>
              <w:spacing w:after="0" w:line="240" w:lineRule="auto"/>
              <w:rPr>
                <w:rFonts w:eastAsia="Times New Roman" w:cs="Times New Roman"/>
                <w:lang w:val="lt-LT"/>
              </w:rPr>
            </w:pPr>
            <w:r w:rsidRPr="00172DDF">
              <w:rPr>
                <w:lang w:val="lt-LT"/>
              </w:rPr>
              <w:t>6.</w:t>
            </w:r>
          </w:p>
        </w:tc>
        <w:tc>
          <w:tcPr>
            <w:tcW w:w="5536" w:type="dxa"/>
          </w:tcPr>
          <w:p w14:paraId="50E1F663" w14:textId="39D79066"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pt-BR"/>
              </w:rPr>
              <w:t>Pateikiama įranga (terminalas, baterijos, išorinis mikrofonas-manipuliatorius su garsiakalbiu ir baterijų pakrovėjas ) privalo turėti Europos Sąjungos CE sertifikavimą ir ženklinimą.</w:t>
            </w:r>
          </w:p>
        </w:tc>
        <w:tc>
          <w:tcPr>
            <w:tcW w:w="3394" w:type="dxa"/>
          </w:tcPr>
          <w:p w14:paraId="26923F4E" w14:textId="77777777"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/nurodyti įrangos sudėti/ /nurodyti įrangos markę, modelį ar modifikaciją pagal gamintoją/</w:t>
            </w:r>
          </w:p>
          <w:p w14:paraId="53936994" w14:textId="77777777"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lastRenderedPageBreak/>
              <w:t xml:space="preserve">/nurodyti ar turi </w:t>
            </w:r>
            <w:r w:rsidRPr="00172DDF">
              <w:rPr>
                <w:lang w:val="pt-BR"/>
              </w:rPr>
              <w:t>Europos Sąjungos CE sertifikavimą ir ženklinimą</w:t>
            </w:r>
            <w:r w:rsidRPr="00172DDF">
              <w:rPr>
                <w:rFonts w:cs="Times New Roman"/>
                <w:bCs/>
                <w:lang w:val="lt-LT"/>
              </w:rPr>
              <w:t xml:space="preserve"> /</w:t>
            </w:r>
          </w:p>
          <w:p w14:paraId="07B61DB1" w14:textId="59462F3A" w:rsidR="00172DDF" w:rsidRPr="00172DDF" w:rsidRDefault="00172DDF" w:rsidP="00172DDF">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172DDF" w:rsidRPr="00172DDF" w14:paraId="132B1BE9" w14:textId="77777777" w:rsidTr="00A9333A">
        <w:tc>
          <w:tcPr>
            <w:tcW w:w="846" w:type="dxa"/>
          </w:tcPr>
          <w:p w14:paraId="2BF8A6C7" w14:textId="18FF87EC" w:rsidR="00172DDF" w:rsidRPr="00172DDF" w:rsidRDefault="00172DDF" w:rsidP="00172DDF">
            <w:pPr>
              <w:spacing w:after="0" w:line="240" w:lineRule="auto"/>
              <w:rPr>
                <w:rFonts w:eastAsia="Times New Roman" w:cs="Times New Roman"/>
                <w:lang w:val="lt-LT"/>
              </w:rPr>
            </w:pPr>
            <w:r w:rsidRPr="00172DDF">
              <w:rPr>
                <w:lang w:val="lt-LT"/>
              </w:rPr>
              <w:lastRenderedPageBreak/>
              <w:t>7.</w:t>
            </w:r>
          </w:p>
        </w:tc>
        <w:tc>
          <w:tcPr>
            <w:tcW w:w="5536" w:type="dxa"/>
          </w:tcPr>
          <w:p w14:paraId="7D22EC31" w14:textId="1DC7B21D"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lt-LT"/>
              </w:rPr>
              <w:t>Turi būti pateiktos ir įdiegtos į terminalą visos licencijos reikalingos 9.10 papunktyje nurodytam funkcionalumui užtikrinti.</w:t>
            </w:r>
          </w:p>
        </w:tc>
        <w:tc>
          <w:tcPr>
            <w:tcW w:w="3394" w:type="dxa"/>
          </w:tcPr>
          <w:p w14:paraId="3FCC1414" w14:textId="0C91FEF6"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tc>
      </w:tr>
      <w:tr w:rsidR="00172DDF" w:rsidRPr="008F6CA5" w14:paraId="587A19A2" w14:textId="77777777" w:rsidTr="00A9333A">
        <w:tc>
          <w:tcPr>
            <w:tcW w:w="846" w:type="dxa"/>
          </w:tcPr>
          <w:p w14:paraId="46364715" w14:textId="7F187C42" w:rsidR="00172DDF" w:rsidRPr="00172DDF" w:rsidRDefault="00172DDF" w:rsidP="00172DDF">
            <w:pPr>
              <w:spacing w:after="0" w:line="240" w:lineRule="auto"/>
              <w:rPr>
                <w:rFonts w:eastAsia="Times New Roman" w:cs="Times New Roman"/>
                <w:lang w:val="lt-LT"/>
              </w:rPr>
            </w:pPr>
            <w:r w:rsidRPr="00172DDF">
              <w:rPr>
                <w:lang w:val="lt-LT"/>
              </w:rPr>
              <w:t>8.</w:t>
            </w:r>
          </w:p>
        </w:tc>
        <w:tc>
          <w:tcPr>
            <w:tcW w:w="5536" w:type="dxa"/>
          </w:tcPr>
          <w:p w14:paraId="2B51C081" w14:textId="15CE27AE" w:rsidR="00172DDF" w:rsidRPr="008F6CA5" w:rsidRDefault="00172DDF" w:rsidP="00172DDF">
            <w:pPr>
              <w:tabs>
                <w:tab w:val="left" w:pos="1134"/>
              </w:tabs>
              <w:spacing w:after="0" w:line="240" w:lineRule="auto"/>
              <w:rPr>
                <w:rFonts w:eastAsiaTheme="minorHAnsi" w:cs="Times New Roman"/>
                <w:sz w:val="24"/>
                <w:szCs w:val="24"/>
                <w:lang w:val="pt-BR"/>
              </w:rPr>
            </w:pPr>
            <w:r w:rsidRPr="008F6CA5">
              <w:rPr>
                <w:lang w:val="pt-BR"/>
              </w:rPr>
              <w:t>Turi būti pasiūlytas naujas (nenaudotas) terminalas. Visoms pateiktoms prekėms, išskyrus akumuliatoriaus bateriją, turi būti suteikta ne mažesnė nei 36 mėn. garantija.  Akumuliatorių baterijoms turi būti suteikta ne mažesnė nei 12 mėn. garantija.</w:t>
            </w:r>
          </w:p>
        </w:tc>
        <w:tc>
          <w:tcPr>
            <w:tcW w:w="3394" w:type="dxa"/>
          </w:tcPr>
          <w:p w14:paraId="4E7985EC" w14:textId="51BD7C3C"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 xml:space="preserve">/nurodyti ar </w:t>
            </w:r>
            <w:r w:rsidRPr="00172DDF">
              <w:rPr>
                <w:lang w:val="lt-LT"/>
              </w:rPr>
              <w:t xml:space="preserve">terminalas, su priedais </w:t>
            </w:r>
            <w:r w:rsidRPr="00172DDF">
              <w:rPr>
                <w:lang w:val="pt-BR"/>
              </w:rPr>
              <w:t>nauji</w:t>
            </w:r>
            <w:r w:rsidRPr="00172DDF">
              <w:rPr>
                <w:rFonts w:cs="Times New Roman"/>
                <w:bCs/>
                <w:lang w:val="lt-LT"/>
              </w:rPr>
              <w:t>/</w:t>
            </w:r>
          </w:p>
          <w:p w14:paraId="42B162C6" w14:textId="77777777" w:rsidR="00172DDF" w:rsidRDefault="00172DDF" w:rsidP="00172DDF">
            <w:pPr>
              <w:snapToGrid w:val="0"/>
              <w:spacing w:after="0" w:line="240" w:lineRule="auto"/>
              <w:jc w:val="center"/>
              <w:rPr>
                <w:rFonts w:cs="Times New Roman"/>
                <w:bCs/>
                <w:lang w:val="lt-LT"/>
              </w:rPr>
            </w:pPr>
            <w:r w:rsidRPr="00172DDF">
              <w:rPr>
                <w:rFonts w:cs="Times New Roman"/>
                <w:bCs/>
                <w:lang w:val="lt-LT"/>
              </w:rPr>
              <w:t>/nurodyti garantijos laikotarpį</w:t>
            </w:r>
            <w:r w:rsidR="004D46BB">
              <w:rPr>
                <w:rFonts w:cs="Times New Roman"/>
                <w:bCs/>
                <w:lang w:val="lt-LT"/>
              </w:rPr>
              <w:t xml:space="preserve"> prekėms</w:t>
            </w:r>
            <w:r w:rsidRPr="00172DDF">
              <w:rPr>
                <w:rFonts w:cs="Times New Roman"/>
                <w:bCs/>
                <w:lang w:val="lt-LT"/>
              </w:rPr>
              <w:t>/</w:t>
            </w:r>
          </w:p>
          <w:p w14:paraId="7A52E076" w14:textId="11023EDB" w:rsidR="004D46BB" w:rsidRPr="00172DDF" w:rsidRDefault="004D46BB" w:rsidP="00172DDF">
            <w:pPr>
              <w:snapToGrid w:val="0"/>
              <w:spacing w:after="0" w:line="240" w:lineRule="auto"/>
              <w:jc w:val="center"/>
              <w:rPr>
                <w:rFonts w:cs="Times New Roman"/>
                <w:bCs/>
                <w:lang w:val="lt-LT"/>
              </w:rPr>
            </w:pPr>
            <w:r w:rsidRPr="00172DDF">
              <w:rPr>
                <w:rFonts w:cs="Times New Roman"/>
                <w:bCs/>
                <w:lang w:val="lt-LT"/>
              </w:rPr>
              <w:t>/nurodyti garantijos laikotarpį</w:t>
            </w:r>
            <w:r>
              <w:rPr>
                <w:rFonts w:cs="Times New Roman"/>
                <w:bCs/>
                <w:lang w:val="lt-LT"/>
              </w:rPr>
              <w:t xml:space="preserve"> akumuliatorių baterijoms</w:t>
            </w:r>
            <w:r w:rsidRPr="00172DDF">
              <w:rPr>
                <w:rFonts w:cs="Times New Roman"/>
                <w:bCs/>
                <w:lang w:val="lt-LT"/>
              </w:rPr>
              <w:t>/</w:t>
            </w:r>
          </w:p>
        </w:tc>
      </w:tr>
      <w:tr w:rsidR="00706DAD" w:rsidRPr="008F6CA5" w14:paraId="0602D650" w14:textId="77777777" w:rsidTr="00A9333A">
        <w:tc>
          <w:tcPr>
            <w:tcW w:w="846" w:type="dxa"/>
          </w:tcPr>
          <w:p w14:paraId="2542BE17" w14:textId="319C29DF" w:rsidR="00706DAD" w:rsidRPr="00172DDF" w:rsidRDefault="00706DAD" w:rsidP="00706DAD">
            <w:pPr>
              <w:spacing w:after="0" w:line="240" w:lineRule="auto"/>
              <w:rPr>
                <w:lang w:val="lt-LT"/>
              </w:rPr>
            </w:pPr>
            <w:r w:rsidRPr="00172DDF">
              <w:rPr>
                <w:lang w:val="lt-LT"/>
              </w:rPr>
              <w:t>9.</w:t>
            </w:r>
          </w:p>
        </w:tc>
        <w:tc>
          <w:tcPr>
            <w:tcW w:w="8930" w:type="dxa"/>
            <w:gridSpan w:val="2"/>
          </w:tcPr>
          <w:p w14:paraId="21DBBD88" w14:textId="10568794" w:rsidR="00706DAD" w:rsidRPr="008F6CA5" w:rsidRDefault="00706DAD" w:rsidP="00706DAD">
            <w:pPr>
              <w:snapToGrid w:val="0"/>
              <w:spacing w:after="0" w:line="240" w:lineRule="auto"/>
              <w:jc w:val="left"/>
              <w:rPr>
                <w:rFonts w:cs="Times New Roman"/>
                <w:bCs/>
                <w:lang w:val="lt-LT"/>
              </w:rPr>
            </w:pPr>
            <w:r w:rsidRPr="008F6CA5">
              <w:rPr>
                <w:lang w:val="lt-LT"/>
              </w:rPr>
              <w:t>Techniniai ir funkciniai reikalavimai terminalui, jo priedams ir komplekto sudėčiai:</w:t>
            </w:r>
          </w:p>
        </w:tc>
      </w:tr>
      <w:tr w:rsidR="00706DAD" w:rsidRPr="008F6CA5" w14:paraId="300D0E7C" w14:textId="77777777" w:rsidTr="00A9333A">
        <w:tc>
          <w:tcPr>
            <w:tcW w:w="846" w:type="dxa"/>
          </w:tcPr>
          <w:p w14:paraId="4278554A" w14:textId="5A8DA52A" w:rsidR="00706DAD" w:rsidRPr="00172DDF" w:rsidRDefault="00706DAD" w:rsidP="00706DAD">
            <w:pPr>
              <w:spacing w:after="0" w:line="240" w:lineRule="auto"/>
              <w:rPr>
                <w:rFonts w:eastAsia="Times New Roman" w:cs="Times New Roman"/>
                <w:lang w:val="lt-LT"/>
              </w:rPr>
            </w:pPr>
            <w:r w:rsidRPr="00172DDF">
              <w:rPr>
                <w:lang w:val="lt-LT"/>
              </w:rPr>
              <w:t>9.1.</w:t>
            </w:r>
          </w:p>
        </w:tc>
        <w:tc>
          <w:tcPr>
            <w:tcW w:w="5536" w:type="dxa"/>
          </w:tcPr>
          <w:p w14:paraId="01D3A828" w14:textId="77777777" w:rsidR="00172DDF" w:rsidRPr="008F6CA5" w:rsidRDefault="00172DDF" w:rsidP="00172DDF">
            <w:pPr>
              <w:rPr>
                <w:lang w:val="pt-BR"/>
              </w:rPr>
            </w:pPr>
            <w:r w:rsidRPr="008F6CA5">
              <w:rPr>
                <w:lang w:val="pt-BR"/>
              </w:rPr>
              <w:t>Terminalas. Techniniai reikalavimai:</w:t>
            </w:r>
          </w:p>
          <w:p w14:paraId="2FE6AF4B" w14:textId="77777777" w:rsidR="00172DDF" w:rsidRPr="008F6CA5" w:rsidRDefault="00172DDF" w:rsidP="00172DDF">
            <w:pPr>
              <w:rPr>
                <w:lang w:val="pt-BR"/>
              </w:rPr>
            </w:pPr>
            <w:r w:rsidRPr="008F6CA5">
              <w:rPr>
                <w:lang w:val="pt-BR"/>
              </w:rPr>
              <w:t>- dažnių diapazonas: nuo 380 iki 430 MHz;</w:t>
            </w:r>
          </w:p>
          <w:p w14:paraId="3FDFA2E5" w14:textId="77777777" w:rsidR="00172DDF" w:rsidRPr="008F6CA5" w:rsidRDefault="00172DDF" w:rsidP="00172DDF">
            <w:pPr>
              <w:rPr>
                <w:lang w:val="pt-BR"/>
              </w:rPr>
            </w:pPr>
            <w:r w:rsidRPr="008F6CA5">
              <w:rPr>
                <w:lang w:val="pt-BR"/>
              </w:rPr>
              <w:t>- siųstuvo galia ne mažiau kaip 2,7 W (Class 3);</w:t>
            </w:r>
          </w:p>
          <w:p w14:paraId="01790316" w14:textId="77777777" w:rsidR="00172DDF" w:rsidRPr="008F6CA5" w:rsidRDefault="00172DDF" w:rsidP="00172DDF">
            <w:pPr>
              <w:pStyle w:val="Antrats"/>
              <w:tabs>
                <w:tab w:val="left" w:pos="1296"/>
              </w:tabs>
              <w:rPr>
                <w:lang w:val="pt-BR"/>
              </w:rPr>
            </w:pPr>
            <w:r w:rsidRPr="008F6CA5">
              <w:rPr>
                <w:lang w:val="pt-BR"/>
              </w:rPr>
              <w:t>- minimalus statinis imtuvo jautrumas – 116 dBm arba geresnis;</w:t>
            </w:r>
          </w:p>
          <w:p w14:paraId="1A7818F1" w14:textId="77777777" w:rsidR="00172DDF" w:rsidRPr="008F6CA5" w:rsidRDefault="00172DDF" w:rsidP="00172DDF">
            <w:pPr>
              <w:rPr>
                <w:lang w:val="pt-BR"/>
              </w:rPr>
            </w:pPr>
            <w:r w:rsidRPr="008F6CA5">
              <w:rPr>
                <w:lang w:val="pt-BR"/>
              </w:rPr>
              <w:t>- minimalus dinaminis imtuvo jautrumas – 107 dBm arba geresnis;</w:t>
            </w:r>
          </w:p>
          <w:p w14:paraId="0C61A701" w14:textId="77777777" w:rsidR="00172DDF" w:rsidRPr="008F6CA5" w:rsidRDefault="00172DDF" w:rsidP="00172DDF">
            <w:pPr>
              <w:pStyle w:val="Default"/>
              <w:jc w:val="both"/>
              <w:rPr>
                <w:rFonts w:asciiTheme="minorHAnsi" w:hAnsiTheme="minorHAnsi"/>
                <w:color w:val="auto"/>
                <w:sz w:val="22"/>
                <w:szCs w:val="22"/>
              </w:rPr>
            </w:pPr>
            <w:r w:rsidRPr="008F6CA5">
              <w:rPr>
                <w:rFonts w:asciiTheme="minorHAnsi" w:hAnsiTheme="minorHAnsi"/>
                <w:color w:val="auto"/>
                <w:sz w:val="22"/>
                <w:szCs w:val="22"/>
              </w:rPr>
              <w:t xml:space="preserve">- </w:t>
            </w:r>
            <w:proofErr w:type="spellStart"/>
            <w:r w:rsidRPr="008F6CA5">
              <w:rPr>
                <w:rFonts w:asciiTheme="minorHAnsi" w:hAnsiTheme="minorHAnsi"/>
                <w:color w:val="auto"/>
                <w:sz w:val="22"/>
                <w:szCs w:val="22"/>
              </w:rPr>
              <w:t>audio</w:t>
            </w:r>
            <w:proofErr w:type="spellEnd"/>
            <w:r w:rsidRPr="008F6CA5">
              <w:rPr>
                <w:rFonts w:asciiTheme="minorHAnsi" w:hAnsiTheme="minorHAnsi"/>
                <w:color w:val="auto"/>
                <w:sz w:val="22"/>
                <w:szCs w:val="22"/>
              </w:rPr>
              <w:t xml:space="preserve"> signalo galingumas ne mažiau 2 W;</w:t>
            </w:r>
          </w:p>
          <w:p w14:paraId="19507AFD" w14:textId="77777777" w:rsidR="00172DDF" w:rsidRPr="008F6CA5" w:rsidRDefault="00172DDF" w:rsidP="00172DDF">
            <w:pPr>
              <w:rPr>
                <w:lang w:val="pt-BR"/>
              </w:rPr>
            </w:pPr>
            <w:r w:rsidRPr="008F6CA5">
              <w:rPr>
                <w:lang w:val="pt-BR"/>
              </w:rPr>
              <w:t>- terminalo komplekte su akumuliatoriumi darbo temperatūra: ne mažiau kaip nuo -20° iki + 55° C;</w:t>
            </w:r>
          </w:p>
          <w:p w14:paraId="3F8AFEC9" w14:textId="77777777" w:rsidR="00172DDF" w:rsidRPr="008F6CA5" w:rsidRDefault="00172DDF" w:rsidP="00172DDF">
            <w:pPr>
              <w:rPr>
                <w:lang w:val="pt-BR"/>
              </w:rPr>
            </w:pPr>
            <w:r w:rsidRPr="008F6CA5">
              <w:rPr>
                <w:lang w:val="pt-BR"/>
              </w:rPr>
              <w:t>-su GPS funkcija;</w:t>
            </w:r>
          </w:p>
          <w:p w14:paraId="525D300F" w14:textId="77777777" w:rsidR="00172DDF" w:rsidRPr="008F6CA5" w:rsidRDefault="00172DDF" w:rsidP="00172DDF">
            <w:pPr>
              <w:rPr>
                <w:bCs/>
                <w:lang w:val="pt-BR"/>
              </w:rPr>
            </w:pPr>
            <w:r w:rsidRPr="008F6CA5">
              <w:rPr>
                <w:lang w:val="pt-BR"/>
              </w:rPr>
              <w:t>-</w:t>
            </w:r>
            <w:r w:rsidRPr="008F6CA5">
              <w:rPr>
                <w:bCs/>
                <w:lang w:val="pt-BR"/>
              </w:rPr>
              <w:t xml:space="preserve"> </w:t>
            </w:r>
            <w:r w:rsidRPr="008F6CA5">
              <w:rPr>
                <w:lang w:val="pt-BR"/>
              </w:rPr>
              <w:t xml:space="preserve">terminalo </w:t>
            </w:r>
            <w:r w:rsidRPr="008F6CA5">
              <w:rPr>
                <w:bCs/>
                <w:lang w:val="pt-BR"/>
              </w:rPr>
              <w:t xml:space="preserve">apsaugos klasė </w:t>
            </w:r>
            <w:r w:rsidRPr="008F6CA5">
              <w:rPr>
                <w:lang w:val="pt-BR"/>
              </w:rPr>
              <w:t xml:space="preserve">ne mažiau </w:t>
            </w:r>
            <w:r w:rsidRPr="008F6CA5">
              <w:rPr>
                <w:bCs/>
                <w:lang w:val="pt-BR"/>
              </w:rPr>
              <w:t>IP 67;</w:t>
            </w:r>
          </w:p>
          <w:p w14:paraId="5C099919" w14:textId="77777777" w:rsidR="00172DDF" w:rsidRPr="008F6CA5" w:rsidRDefault="00172DDF" w:rsidP="00172DDF">
            <w:pPr>
              <w:rPr>
                <w:bCs/>
                <w:lang w:val="pt-BR"/>
              </w:rPr>
            </w:pPr>
            <w:r w:rsidRPr="008F6CA5">
              <w:rPr>
                <w:bCs/>
                <w:lang w:val="pt-BR"/>
              </w:rPr>
              <w:t>- spalvoto vaizdo ekranas;</w:t>
            </w:r>
          </w:p>
          <w:p w14:paraId="1D6CC942" w14:textId="77433244" w:rsidR="00706DAD" w:rsidRPr="008F6CA5" w:rsidRDefault="00172DDF" w:rsidP="00172DDF">
            <w:pPr>
              <w:tabs>
                <w:tab w:val="left" w:pos="1134"/>
              </w:tabs>
              <w:spacing w:after="0" w:line="240" w:lineRule="auto"/>
              <w:rPr>
                <w:rFonts w:eastAsiaTheme="minorHAnsi" w:cs="Times New Roman"/>
                <w:sz w:val="24"/>
                <w:szCs w:val="24"/>
                <w:lang w:val="pt-BR"/>
              </w:rPr>
            </w:pPr>
            <w:r w:rsidRPr="008F6CA5">
              <w:rPr>
                <w:bCs/>
                <w:lang w:val="pt-BR"/>
              </w:rPr>
              <w:t xml:space="preserve">- </w:t>
            </w:r>
            <w:r w:rsidRPr="008F6CA5">
              <w:rPr>
                <w:lang w:val="pt-BR"/>
              </w:rPr>
              <w:t>pavojaus mygtukas.</w:t>
            </w:r>
          </w:p>
        </w:tc>
        <w:tc>
          <w:tcPr>
            <w:tcW w:w="3394" w:type="dxa"/>
          </w:tcPr>
          <w:p w14:paraId="2B7EEDAE" w14:textId="77777777" w:rsidR="00706DAD" w:rsidRPr="00172DDF" w:rsidRDefault="00706DAD" w:rsidP="00706DAD">
            <w:pPr>
              <w:snapToGrid w:val="0"/>
              <w:spacing w:after="0" w:line="240" w:lineRule="auto"/>
              <w:jc w:val="center"/>
              <w:rPr>
                <w:rFonts w:cs="Times New Roman"/>
                <w:bCs/>
                <w:lang w:val="lt-LT"/>
              </w:rPr>
            </w:pPr>
            <w:r w:rsidRPr="00172DDF">
              <w:rPr>
                <w:rFonts w:cs="Times New Roman"/>
                <w:bCs/>
                <w:lang w:val="lt-LT"/>
              </w:rPr>
              <w:t>/nurodyti terminalo pavadinimą/</w:t>
            </w:r>
          </w:p>
          <w:p w14:paraId="785A8DFD" w14:textId="77777777" w:rsidR="00706DAD" w:rsidRPr="00172DDF" w:rsidRDefault="00706DAD" w:rsidP="00706DAD">
            <w:pPr>
              <w:snapToGrid w:val="0"/>
              <w:spacing w:after="0" w:line="240" w:lineRule="auto"/>
              <w:jc w:val="center"/>
              <w:rPr>
                <w:lang w:val="lt-LT"/>
              </w:rPr>
            </w:pPr>
            <w:r w:rsidRPr="00172DDF">
              <w:rPr>
                <w:rFonts w:cs="Times New Roman"/>
                <w:bCs/>
                <w:lang w:val="lt-LT"/>
              </w:rPr>
              <w:t xml:space="preserve">/nurodyti dažnių </w:t>
            </w:r>
            <w:r w:rsidRPr="00172DDF">
              <w:rPr>
                <w:lang w:val="lt-LT"/>
              </w:rPr>
              <w:t>diapazonas/</w:t>
            </w:r>
          </w:p>
          <w:p w14:paraId="2B7894E5" w14:textId="77777777" w:rsidR="00706DAD" w:rsidRPr="00172DDF" w:rsidRDefault="00706DAD" w:rsidP="00706DAD">
            <w:pPr>
              <w:snapToGrid w:val="0"/>
              <w:spacing w:after="0" w:line="240" w:lineRule="auto"/>
              <w:jc w:val="center"/>
              <w:rPr>
                <w:rFonts w:cs="Times New Roman"/>
                <w:bCs/>
                <w:lang w:val="lt-LT"/>
              </w:rPr>
            </w:pPr>
            <w:r w:rsidRPr="00172DDF">
              <w:rPr>
                <w:rFonts w:cs="Times New Roman"/>
                <w:bCs/>
                <w:lang w:val="lt-LT"/>
              </w:rPr>
              <w:t>/nurodyti siųstuvo dalią/</w:t>
            </w:r>
          </w:p>
          <w:p w14:paraId="01BBAEC3" w14:textId="77777777" w:rsidR="00706DAD" w:rsidRPr="00172DDF" w:rsidRDefault="00706DAD" w:rsidP="00706DAD">
            <w:pPr>
              <w:snapToGrid w:val="0"/>
              <w:spacing w:after="0" w:line="240" w:lineRule="auto"/>
              <w:jc w:val="center"/>
              <w:rPr>
                <w:rFonts w:cs="Times New Roman"/>
                <w:bCs/>
                <w:lang w:val="lt-LT"/>
              </w:rPr>
            </w:pPr>
            <w:r w:rsidRPr="00172DDF">
              <w:rPr>
                <w:rFonts w:cs="Times New Roman"/>
                <w:bCs/>
                <w:lang w:val="lt-LT"/>
              </w:rPr>
              <w:t>/nurodyti statinį imtuvo jautrumą/</w:t>
            </w:r>
          </w:p>
          <w:p w14:paraId="7E7D67C0" w14:textId="77777777" w:rsidR="00706DAD" w:rsidRPr="00172DDF" w:rsidRDefault="00706DAD" w:rsidP="00706DAD">
            <w:pPr>
              <w:snapToGrid w:val="0"/>
              <w:spacing w:after="0" w:line="240" w:lineRule="auto"/>
              <w:jc w:val="center"/>
              <w:rPr>
                <w:lang w:val="lt-LT"/>
              </w:rPr>
            </w:pPr>
            <w:r w:rsidRPr="00172DDF">
              <w:rPr>
                <w:rFonts w:cs="Times New Roman"/>
                <w:bCs/>
                <w:lang w:val="lt-LT"/>
              </w:rPr>
              <w:t xml:space="preserve">/nurodyti </w:t>
            </w:r>
            <w:r w:rsidRPr="00172DDF">
              <w:rPr>
                <w:lang w:val="lt-LT"/>
              </w:rPr>
              <w:t>minimalų dinaminį imtuvo jautrumą/</w:t>
            </w:r>
          </w:p>
          <w:p w14:paraId="42181D34" w14:textId="77777777" w:rsidR="00706DAD" w:rsidRPr="00172DDF" w:rsidRDefault="00706DAD" w:rsidP="00706DAD">
            <w:pPr>
              <w:snapToGrid w:val="0"/>
              <w:spacing w:after="0" w:line="240" w:lineRule="auto"/>
              <w:jc w:val="center"/>
              <w:rPr>
                <w:lang w:val="lt-LT"/>
              </w:rPr>
            </w:pPr>
            <w:r w:rsidRPr="00172DDF">
              <w:rPr>
                <w:rFonts w:cs="Times New Roman"/>
                <w:bCs/>
                <w:lang w:val="lt-LT"/>
              </w:rPr>
              <w:t xml:space="preserve">/nurodyti </w:t>
            </w:r>
            <w:proofErr w:type="spellStart"/>
            <w:r w:rsidRPr="00172DDF">
              <w:rPr>
                <w:lang w:val="lt-LT"/>
              </w:rPr>
              <w:t>audio</w:t>
            </w:r>
            <w:proofErr w:type="spellEnd"/>
            <w:r w:rsidRPr="00172DDF">
              <w:rPr>
                <w:lang w:val="lt-LT"/>
              </w:rPr>
              <w:t xml:space="preserve"> signalo galingumą/</w:t>
            </w:r>
          </w:p>
          <w:p w14:paraId="31E9C8EE" w14:textId="77777777" w:rsidR="00706DAD" w:rsidRPr="00172DDF" w:rsidRDefault="00706DAD" w:rsidP="00706DAD">
            <w:pPr>
              <w:snapToGrid w:val="0"/>
              <w:spacing w:after="0" w:line="240" w:lineRule="auto"/>
              <w:jc w:val="center"/>
              <w:rPr>
                <w:lang w:val="lt-LT"/>
              </w:rPr>
            </w:pPr>
            <w:r w:rsidRPr="00172DDF">
              <w:rPr>
                <w:rFonts w:cs="Times New Roman"/>
                <w:bCs/>
                <w:lang w:val="lt-LT"/>
              </w:rPr>
              <w:t xml:space="preserve">/nurodyti </w:t>
            </w:r>
            <w:r w:rsidRPr="00172DDF">
              <w:rPr>
                <w:lang w:val="lt-LT"/>
              </w:rPr>
              <w:t>terminalo komplekte su akumuliatoriumi darbo temperatūrą/</w:t>
            </w:r>
          </w:p>
          <w:p w14:paraId="450E8856" w14:textId="77777777" w:rsidR="00706DAD" w:rsidRPr="00172DDF" w:rsidRDefault="00706DAD" w:rsidP="00706DAD">
            <w:pPr>
              <w:snapToGrid w:val="0"/>
              <w:spacing w:after="0" w:line="240" w:lineRule="auto"/>
              <w:jc w:val="center"/>
              <w:rPr>
                <w:rFonts w:cs="Times New Roman"/>
                <w:bCs/>
                <w:lang w:val="lt-LT"/>
              </w:rPr>
            </w:pPr>
            <w:r w:rsidRPr="00172DDF">
              <w:rPr>
                <w:rFonts w:cs="Times New Roman"/>
                <w:bCs/>
                <w:lang w:val="lt-LT"/>
              </w:rPr>
              <w:t>/nurodyti ar yra GPS funkcija/</w:t>
            </w:r>
          </w:p>
          <w:p w14:paraId="7BE21983" w14:textId="77777777" w:rsidR="00706DAD" w:rsidRPr="00172DDF" w:rsidRDefault="00706DAD" w:rsidP="00706DAD">
            <w:pPr>
              <w:snapToGrid w:val="0"/>
              <w:spacing w:after="0" w:line="240" w:lineRule="auto"/>
              <w:jc w:val="center"/>
              <w:rPr>
                <w:rFonts w:cs="Times New Roman"/>
                <w:bCs/>
                <w:lang w:val="lt-LT"/>
              </w:rPr>
            </w:pPr>
            <w:r w:rsidRPr="00172DDF">
              <w:rPr>
                <w:rFonts w:cs="Times New Roman"/>
                <w:bCs/>
                <w:lang w:val="lt-LT"/>
              </w:rPr>
              <w:t>/nurodyti terminalo apsaugos klasę/</w:t>
            </w:r>
          </w:p>
          <w:p w14:paraId="6041200C" w14:textId="58CA1FD8" w:rsidR="00706DAD" w:rsidRPr="00172DDF" w:rsidRDefault="00706DAD" w:rsidP="00706DAD">
            <w:pPr>
              <w:snapToGrid w:val="0"/>
              <w:spacing w:after="0" w:line="240" w:lineRule="auto"/>
              <w:jc w:val="center"/>
              <w:rPr>
                <w:rFonts w:cs="Times New Roman"/>
                <w:bCs/>
                <w:lang w:val="lt-LT"/>
              </w:rPr>
            </w:pPr>
            <w:r w:rsidRPr="00172DDF">
              <w:rPr>
                <w:rFonts w:cs="Times New Roman"/>
                <w:bCs/>
                <w:lang w:val="lt-LT"/>
              </w:rPr>
              <w:t>/nurodyti ar vaizdo ekranas spalvotas/</w:t>
            </w:r>
          </w:p>
          <w:p w14:paraId="46573B5A" w14:textId="77777777" w:rsidR="00706DAD" w:rsidRPr="00172DDF" w:rsidRDefault="00706DAD" w:rsidP="00706DAD">
            <w:pPr>
              <w:snapToGrid w:val="0"/>
              <w:spacing w:after="0" w:line="240" w:lineRule="auto"/>
              <w:jc w:val="center"/>
              <w:rPr>
                <w:rFonts w:cs="Times New Roman"/>
                <w:bCs/>
                <w:lang w:val="lt-LT"/>
              </w:rPr>
            </w:pPr>
            <w:r w:rsidRPr="00172DDF">
              <w:rPr>
                <w:rFonts w:cs="Times New Roman"/>
                <w:bCs/>
                <w:lang w:val="lt-LT"/>
              </w:rPr>
              <w:t>/nurodyti ar yra pavojaus mygtukas/</w:t>
            </w:r>
          </w:p>
          <w:p w14:paraId="7171A67D" w14:textId="7641E8B8" w:rsidR="00706DAD" w:rsidRPr="00172DDF" w:rsidRDefault="00706DAD" w:rsidP="00706DAD">
            <w:pPr>
              <w:snapToGrid w:val="0"/>
              <w:spacing w:after="0" w:line="240" w:lineRule="auto"/>
              <w:jc w:val="center"/>
              <w:rPr>
                <w:rFonts w:cs="Times New Roman"/>
                <w:bCs/>
                <w:lang w:val="lt-LT"/>
              </w:rPr>
            </w:pPr>
            <w:r w:rsidRPr="00172DDF">
              <w:rPr>
                <w:rFonts w:cs="Times New Roman"/>
                <w:bCs/>
                <w:i/>
                <w:iCs/>
                <w:lang w:val="lt-LT"/>
              </w:rPr>
              <w:t>/nurodyti atitiktį patvirtinantį dokumentą</w:t>
            </w:r>
            <w:r w:rsidR="00A15858" w:rsidRPr="00172DDF">
              <w:rPr>
                <w:rFonts w:cs="Times New Roman"/>
                <w:bCs/>
                <w:i/>
                <w:iCs/>
                <w:lang w:val="lt-LT"/>
              </w:rPr>
              <w:t xml:space="preserve"> (-</w:t>
            </w:r>
            <w:proofErr w:type="spellStart"/>
            <w:r w:rsidR="00A15858" w:rsidRPr="00172DDF">
              <w:rPr>
                <w:rFonts w:cs="Times New Roman"/>
                <w:bCs/>
                <w:i/>
                <w:iCs/>
                <w:lang w:val="lt-LT"/>
              </w:rPr>
              <w:t>us</w:t>
            </w:r>
            <w:proofErr w:type="spellEnd"/>
            <w:r w:rsidR="00A15858" w:rsidRPr="00172DDF">
              <w:rPr>
                <w:rFonts w:cs="Times New Roman"/>
                <w:bCs/>
                <w:i/>
                <w:iCs/>
                <w:lang w:val="lt-LT"/>
              </w:rPr>
              <w:t>),</w:t>
            </w:r>
            <w:r w:rsidRPr="00172DDF">
              <w:rPr>
                <w:rFonts w:cs="Times New Roman"/>
                <w:bCs/>
                <w:i/>
                <w:iCs/>
                <w:lang w:val="lt-LT"/>
              </w:rPr>
              <w:t xml:space="preserve"> pateikiamą su pasiūlymu/</w:t>
            </w:r>
          </w:p>
        </w:tc>
      </w:tr>
      <w:tr w:rsidR="00172DDF" w:rsidRPr="008F6CA5" w14:paraId="29B1846C" w14:textId="77777777" w:rsidTr="00A9333A">
        <w:tc>
          <w:tcPr>
            <w:tcW w:w="846" w:type="dxa"/>
          </w:tcPr>
          <w:p w14:paraId="031E6904" w14:textId="10A367C9" w:rsidR="00172DDF" w:rsidRPr="00172DDF" w:rsidRDefault="00172DDF" w:rsidP="00172DDF">
            <w:pPr>
              <w:spacing w:after="0" w:line="240" w:lineRule="auto"/>
              <w:rPr>
                <w:rFonts w:eastAsia="Times New Roman" w:cs="Times New Roman"/>
                <w:lang w:val="lt-LT"/>
              </w:rPr>
            </w:pPr>
            <w:r w:rsidRPr="00172DDF">
              <w:rPr>
                <w:lang w:val="lt-LT"/>
              </w:rPr>
              <w:t>9.2.</w:t>
            </w:r>
          </w:p>
        </w:tc>
        <w:tc>
          <w:tcPr>
            <w:tcW w:w="5536" w:type="dxa"/>
          </w:tcPr>
          <w:p w14:paraId="6FCD9079" w14:textId="77777777" w:rsidR="00172DDF" w:rsidRPr="008F6CA5" w:rsidRDefault="00172DDF" w:rsidP="00172DDF">
            <w:pPr>
              <w:spacing w:after="0"/>
              <w:rPr>
                <w:lang w:val="lt-LT"/>
              </w:rPr>
            </w:pPr>
            <w:r w:rsidRPr="008F6CA5">
              <w:rPr>
                <w:lang w:val="lt-LT"/>
              </w:rPr>
              <w:t xml:space="preserve">terminalo gamintojo rekomenduojama prisukama antena (atspari šalčiui), dažnių diapazonui ne siauresniam kaip nuo 380 iki 400 </w:t>
            </w:r>
            <w:proofErr w:type="spellStart"/>
            <w:r w:rsidRPr="008F6CA5">
              <w:rPr>
                <w:lang w:val="lt-LT"/>
              </w:rPr>
              <w:t>Mhz</w:t>
            </w:r>
            <w:proofErr w:type="spellEnd"/>
            <w:r w:rsidRPr="008F6CA5">
              <w:rPr>
                <w:lang w:val="lt-LT"/>
              </w:rPr>
              <w:t xml:space="preserve">. </w:t>
            </w:r>
          </w:p>
          <w:p w14:paraId="40AF76F3" w14:textId="3C2C5862" w:rsidR="00172DDF" w:rsidRPr="008F6CA5" w:rsidRDefault="00172DDF" w:rsidP="00172DDF">
            <w:pPr>
              <w:spacing w:after="0"/>
              <w:rPr>
                <w:rFonts w:eastAsiaTheme="minorHAnsi" w:cs="Times New Roman"/>
                <w:sz w:val="24"/>
                <w:szCs w:val="24"/>
                <w:lang w:val="lt-LT"/>
              </w:rPr>
            </w:pPr>
            <w:r w:rsidRPr="008F6CA5">
              <w:rPr>
                <w:lang w:val="pt-BR"/>
              </w:rPr>
              <w:t>GPS signalo priėmimo antena turi būti kartu su TETRA antena arba turi būti vidinė.</w:t>
            </w:r>
          </w:p>
        </w:tc>
        <w:tc>
          <w:tcPr>
            <w:tcW w:w="3394" w:type="dxa"/>
          </w:tcPr>
          <w:p w14:paraId="3B2F2A60" w14:textId="77777777"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/nurodyti prašomą informaciją apie anteną/</w:t>
            </w:r>
          </w:p>
          <w:p w14:paraId="26732079" w14:textId="1B7972CE" w:rsidR="00172DDF" w:rsidRPr="00172DDF" w:rsidRDefault="00172DDF" w:rsidP="00172DDF">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172DDF" w:rsidRPr="008F6CA5" w14:paraId="4C95B981" w14:textId="77777777" w:rsidTr="00A9333A">
        <w:tc>
          <w:tcPr>
            <w:tcW w:w="846" w:type="dxa"/>
          </w:tcPr>
          <w:p w14:paraId="5AE5A31D" w14:textId="249E05FE" w:rsidR="00172DDF" w:rsidRPr="00172DDF" w:rsidRDefault="00172DDF" w:rsidP="00172DDF">
            <w:pPr>
              <w:spacing w:after="0" w:line="240" w:lineRule="auto"/>
              <w:rPr>
                <w:rFonts w:eastAsia="Times New Roman" w:cs="Times New Roman"/>
                <w:lang w:val="lt-LT"/>
              </w:rPr>
            </w:pPr>
            <w:r w:rsidRPr="00172DDF">
              <w:rPr>
                <w:lang w:val="lt-LT"/>
              </w:rPr>
              <w:t>9.3.</w:t>
            </w:r>
          </w:p>
        </w:tc>
        <w:tc>
          <w:tcPr>
            <w:tcW w:w="5536" w:type="dxa"/>
          </w:tcPr>
          <w:p w14:paraId="36AF742A" w14:textId="2FFE098D"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lt-LT"/>
              </w:rPr>
              <w:t>terminalo gamintojo rekomenduojamas baterijų pakrovėjas  vienvietis radijo ryšio terminalui su papildoma kišene baterijai įkrauti, suderinamas su 220V lizdo Lietuvoje standartu Įkroviklio darbo temperatūros ribos: ne mažiau kaip nuo +5° C iki +35° C.</w:t>
            </w:r>
          </w:p>
        </w:tc>
        <w:tc>
          <w:tcPr>
            <w:tcW w:w="3394" w:type="dxa"/>
          </w:tcPr>
          <w:p w14:paraId="2CFA9F6E" w14:textId="5EEE020A"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/nurodyti prašomą informaciją apie įkroviklį/</w:t>
            </w:r>
          </w:p>
          <w:p w14:paraId="040846EE" w14:textId="25C31A4D" w:rsidR="00172DDF" w:rsidRPr="00172DDF" w:rsidRDefault="00172DDF" w:rsidP="00172DDF">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172DDF" w:rsidRPr="008F6CA5" w14:paraId="09EB53F7" w14:textId="77777777" w:rsidTr="00A9333A">
        <w:tc>
          <w:tcPr>
            <w:tcW w:w="846" w:type="dxa"/>
          </w:tcPr>
          <w:p w14:paraId="24353159" w14:textId="2F3D42A6" w:rsidR="00172DDF" w:rsidRPr="00172DDF" w:rsidRDefault="00172DDF" w:rsidP="00172DDF">
            <w:pPr>
              <w:spacing w:after="0" w:line="240" w:lineRule="auto"/>
              <w:rPr>
                <w:rFonts w:eastAsia="Times New Roman" w:cs="Times New Roman"/>
                <w:lang w:val="lt-LT"/>
              </w:rPr>
            </w:pPr>
            <w:r w:rsidRPr="00172DDF">
              <w:rPr>
                <w:lang w:val="lt-LT"/>
              </w:rPr>
              <w:t>9.4.</w:t>
            </w:r>
          </w:p>
        </w:tc>
        <w:tc>
          <w:tcPr>
            <w:tcW w:w="5536" w:type="dxa"/>
          </w:tcPr>
          <w:p w14:paraId="6F56EA70" w14:textId="77777777" w:rsidR="00172DDF" w:rsidRPr="008F6CA5" w:rsidRDefault="00172DDF" w:rsidP="00172DDF">
            <w:pPr>
              <w:pStyle w:val="Antrats"/>
              <w:tabs>
                <w:tab w:val="left" w:pos="1296"/>
              </w:tabs>
              <w:rPr>
                <w:lang w:val="pt-BR"/>
              </w:rPr>
            </w:pPr>
            <w:r w:rsidRPr="008F6CA5">
              <w:rPr>
                <w:lang w:val="pt-BR"/>
              </w:rPr>
              <w:t xml:space="preserve">- terminalo gamintojo rekomenduojama baterija, ne mažesnės kaip 1800 mAh talpos; </w:t>
            </w:r>
          </w:p>
          <w:p w14:paraId="27B2EE69" w14:textId="746CB083" w:rsidR="00172DDF" w:rsidRPr="008F6CA5" w:rsidRDefault="00172DDF" w:rsidP="00172DDF">
            <w:pPr>
              <w:tabs>
                <w:tab w:val="left" w:pos="1134"/>
              </w:tabs>
              <w:spacing w:after="0" w:line="240" w:lineRule="auto"/>
              <w:rPr>
                <w:rFonts w:eastAsiaTheme="minorHAnsi" w:cs="Times New Roman"/>
                <w:sz w:val="24"/>
                <w:szCs w:val="24"/>
                <w:lang w:val="lt-LT"/>
              </w:rPr>
            </w:pPr>
            <w:r w:rsidRPr="008F6CA5">
              <w:t xml:space="preserve">- </w:t>
            </w:r>
            <w:proofErr w:type="spellStart"/>
            <w:r w:rsidRPr="008F6CA5">
              <w:t>kiekvienam</w:t>
            </w:r>
            <w:proofErr w:type="spellEnd"/>
            <w:r w:rsidRPr="008F6CA5">
              <w:t xml:space="preserve"> </w:t>
            </w:r>
            <w:proofErr w:type="spellStart"/>
            <w:r w:rsidRPr="008F6CA5">
              <w:t>terminalui</w:t>
            </w:r>
            <w:proofErr w:type="spellEnd"/>
            <w:r w:rsidRPr="008F6CA5">
              <w:t xml:space="preserve"> </w:t>
            </w:r>
            <w:proofErr w:type="spellStart"/>
            <w:r w:rsidRPr="008F6CA5">
              <w:t>pateikiami</w:t>
            </w:r>
            <w:proofErr w:type="spellEnd"/>
            <w:r w:rsidRPr="008F6CA5">
              <w:t xml:space="preserve"> 2 </w:t>
            </w:r>
            <w:proofErr w:type="spellStart"/>
            <w:r w:rsidRPr="008F6CA5">
              <w:t>vnt</w:t>
            </w:r>
            <w:proofErr w:type="spellEnd"/>
            <w:r w:rsidRPr="008F6CA5">
              <w:t>.</w:t>
            </w:r>
          </w:p>
        </w:tc>
        <w:tc>
          <w:tcPr>
            <w:tcW w:w="3394" w:type="dxa"/>
          </w:tcPr>
          <w:p w14:paraId="4DDAD953" w14:textId="46C21942"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/nurodyti prašomą informaciją apie bateriją/</w:t>
            </w:r>
          </w:p>
          <w:p w14:paraId="16710C23" w14:textId="5FD0297B" w:rsidR="00172DDF" w:rsidRPr="00172DDF" w:rsidRDefault="00172DDF" w:rsidP="00172DDF">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172DDF" w:rsidRPr="00172DDF" w14:paraId="7A83E2EF" w14:textId="77777777" w:rsidTr="00A9333A">
        <w:tc>
          <w:tcPr>
            <w:tcW w:w="846" w:type="dxa"/>
          </w:tcPr>
          <w:p w14:paraId="7309C261" w14:textId="577766AE" w:rsidR="00172DDF" w:rsidRPr="00172DDF" w:rsidRDefault="00172DDF" w:rsidP="00172DDF">
            <w:pPr>
              <w:spacing w:after="0" w:line="240" w:lineRule="auto"/>
              <w:rPr>
                <w:rFonts w:eastAsia="Times New Roman" w:cs="Times New Roman"/>
                <w:lang w:val="lt-LT"/>
              </w:rPr>
            </w:pPr>
            <w:r w:rsidRPr="00172DDF">
              <w:rPr>
                <w:lang w:val="lt-LT"/>
              </w:rPr>
              <w:t>9.5.</w:t>
            </w:r>
          </w:p>
        </w:tc>
        <w:tc>
          <w:tcPr>
            <w:tcW w:w="5536" w:type="dxa"/>
          </w:tcPr>
          <w:p w14:paraId="5872EDC9" w14:textId="44577452" w:rsidR="00172DDF" w:rsidRPr="008F6CA5" w:rsidRDefault="00172DDF" w:rsidP="00172DDF">
            <w:pPr>
              <w:tabs>
                <w:tab w:val="left" w:pos="1134"/>
              </w:tabs>
              <w:spacing w:after="0" w:line="240" w:lineRule="auto"/>
              <w:rPr>
                <w:rFonts w:eastAsiaTheme="minorHAnsi" w:cs="Times New Roman"/>
                <w:sz w:val="24"/>
                <w:szCs w:val="24"/>
                <w:lang w:val="lt-LT"/>
              </w:rPr>
            </w:pPr>
            <w:r w:rsidRPr="008F6CA5">
              <w:t xml:space="preserve">ant </w:t>
            </w:r>
            <w:proofErr w:type="spellStart"/>
            <w:r w:rsidRPr="008F6CA5">
              <w:t>diržo</w:t>
            </w:r>
            <w:proofErr w:type="spellEnd"/>
            <w:r w:rsidRPr="008F6CA5">
              <w:t xml:space="preserve"> </w:t>
            </w:r>
            <w:proofErr w:type="spellStart"/>
            <w:r w:rsidRPr="008F6CA5">
              <w:t>tvirtinamas</w:t>
            </w:r>
            <w:proofErr w:type="spellEnd"/>
            <w:r w:rsidRPr="008F6CA5">
              <w:t xml:space="preserve"> </w:t>
            </w:r>
            <w:proofErr w:type="spellStart"/>
            <w:r w:rsidRPr="008F6CA5">
              <w:t>laikiklis</w:t>
            </w:r>
            <w:proofErr w:type="spellEnd"/>
            <w:r w:rsidRPr="008F6CA5">
              <w:t xml:space="preserve"> (</w:t>
            </w:r>
            <w:proofErr w:type="spellStart"/>
            <w:r w:rsidRPr="008F6CA5">
              <w:t>segiklis</w:t>
            </w:r>
            <w:proofErr w:type="spellEnd"/>
            <w:r w:rsidRPr="008F6CA5">
              <w:t>)</w:t>
            </w:r>
          </w:p>
        </w:tc>
        <w:tc>
          <w:tcPr>
            <w:tcW w:w="3394" w:type="dxa"/>
          </w:tcPr>
          <w:p w14:paraId="4C191D3F" w14:textId="54EBFBEF"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tc>
      </w:tr>
      <w:tr w:rsidR="00172DDF" w:rsidRPr="008F6CA5" w14:paraId="05789B33" w14:textId="77777777" w:rsidTr="00A9333A">
        <w:tc>
          <w:tcPr>
            <w:tcW w:w="846" w:type="dxa"/>
          </w:tcPr>
          <w:p w14:paraId="7B3F905B" w14:textId="2FFD2A66" w:rsidR="00172DDF" w:rsidRPr="00172DDF" w:rsidRDefault="00172DDF" w:rsidP="00172DDF">
            <w:pPr>
              <w:spacing w:after="0" w:line="240" w:lineRule="auto"/>
              <w:rPr>
                <w:rFonts w:eastAsia="Times New Roman" w:cs="Times New Roman"/>
                <w:lang w:val="lt-LT"/>
              </w:rPr>
            </w:pPr>
            <w:r w:rsidRPr="00172DDF">
              <w:rPr>
                <w:lang w:val="lt-LT"/>
              </w:rPr>
              <w:lastRenderedPageBreak/>
              <w:t>9.6.</w:t>
            </w:r>
          </w:p>
        </w:tc>
        <w:tc>
          <w:tcPr>
            <w:tcW w:w="5536" w:type="dxa"/>
          </w:tcPr>
          <w:p w14:paraId="75B2470B" w14:textId="77777777" w:rsidR="00172DDF" w:rsidRPr="008F6CA5" w:rsidRDefault="00172DDF" w:rsidP="00172DDF">
            <w:pPr>
              <w:pStyle w:val="Antrats"/>
              <w:tabs>
                <w:tab w:val="left" w:pos="1296"/>
              </w:tabs>
              <w:rPr>
                <w:bCs/>
                <w:lang w:val="lt-LT"/>
              </w:rPr>
            </w:pPr>
            <w:r w:rsidRPr="008F6CA5">
              <w:rPr>
                <w:lang w:val="lt-LT"/>
              </w:rPr>
              <w:t>- terminalo gamintojo rekomenduojamas išorinis mikrofonas-manipuliatorius su garsiakalbiu</w:t>
            </w:r>
            <w:r w:rsidRPr="008F6CA5">
              <w:rPr>
                <w:bCs/>
                <w:lang w:val="lt-LT"/>
              </w:rPr>
              <w:t xml:space="preserve"> (apsaugos klasė </w:t>
            </w:r>
            <w:r w:rsidRPr="008F6CA5">
              <w:rPr>
                <w:lang w:val="lt-LT"/>
              </w:rPr>
              <w:t xml:space="preserve">ne mažiau kaip </w:t>
            </w:r>
            <w:r w:rsidRPr="008F6CA5">
              <w:rPr>
                <w:bCs/>
                <w:lang w:val="lt-LT"/>
              </w:rPr>
              <w:t xml:space="preserve">IP 67), su PTT mygtuku ir </w:t>
            </w:r>
            <w:proofErr w:type="spellStart"/>
            <w:r w:rsidRPr="008F6CA5">
              <w:rPr>
                <w:bCs/>
                <w:lang w:val="lt-LT"/>
              </w:rPr>
              <w:t>segikliu</w:t>
            </w:r>
            <w:proofErr w:type="spellEnd"/>
            <w:r w:rsidRPr="008F6CA5">
              <w:rPr>
                <w:bCs/>
                <w:lang w:val="lt-LT"/>
              </w:rPr>
              <w:t xml:space="preserve"> tvirtinimui prie aprangos elemento;</w:t>
            </w:r>
          </w:p>
          <w:p w14:paraId="5091F61C" w14:textId="535C6296"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bCs/>
                <w:lang w:val="pt-BR"/>
              </w:rPr>
              <w:t>- d</w:t>
            </w:r>
            <w:r w:rsidRPr="008F6CA5">
              <w:rPr>
                <w:lang w:val="pt-BR"/>
              </w:rPr>
              <w:t>arbo temperatūra: ne mažiau -20° iki + 55° C.</w:t>
            </w:r>
          </w:p>
        </w:tc>
        <w:tc>
          <w:tcPr>
            <w:tcW w:w="3394" w:type="dxa"/>
          </w:tcPr>
          <w:p w14:paraId="76AAB7F9" w14:textId="22CA51E5"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 xml:space="preserve">/nurodyti prašomą informaciją apie </w:t>
            </w:r>
            <w:r w:rsidRPr="00172DDF">
              <w:rPr>
                <w:lang w:val="lt-LT"/>
              </w:rPr>
              <w:t>mikrofoną-manipuliatorių su garsiakalbiu</w:t>
            </w:r>
            <w:r w:rsidRPr="00172DDF">
              <w:rPr>
                <w:bCs/>
                <w:lang w:val="lt-LT"/>
              </w:rPr>
              <w:t xml:space="preserve"> </w:t>
            </w:r>
            <w:r w:rsidRPr="00172DDF">
              <w:rPr>
                <w:rFonts w:cs="Times New Roman"/>
                <w:bCs/>
                <w:lang w:val="lt-LT"/>
              </w:rPr>
              <w:t>/</w:t>
            </w:r>
          </w:p>
          <w:p w14:paraId="0A9B5E2D" w14:textId="0E60C2AC" w:rsidR="00172DDF" w:rsidRPr="00172DDF" w:rsidRDefault="00172DDF" w:rsidP="00172DDF">
            <w:pPr>
              <w:snapToGrid w:val="0"/>
              <w:spacing w:after="0" w:line="240" w:lineRule="auto"/>
              <w:jc w:val="center"/>
              <w:rPr>
                <w:rFonts w:cs="Times New Roman"/>
                <w:bCs/>
                <w:lang w:val="lt-LT"/>
              </w:rPr>
            </w:pPr>
            <w:r w:rsidRPr="00172DDF">
              <w:rPr>
                <w:rFonts w:cs="Times New Roman"/>
                <w:bCs/>
                <w:i/>
                <w:iCs/>
                <w:lang w:val="lt-LT"/>
              </w:rPr>
              <w:t>/nurodyti atitiktį patvirtinantį dokumentą, pateikiamą su pasiūlymu/</w:t>
            </w:r>
          </w:p>
        </w:tc>
      </w:tr>
      <w:tr w:rsidR="00172DDF" w:rsidRPr="00172DDF" w14:paraId="5C397A8D" w14:textId="77777777" w:rsidTr="00A9333A">
        <w:tc>
          <w:tcPr>
            <w:tcW w:w="846" w:type="dxa"/>
          </w:tcPr>
          <w:p w14:paraId="00BB670D" w14:textId="347AC562" w:rsidR="00172DDF" w:rsidRPr="00172DDF" w:rsidRDefault="00172DDF" w:rsidP="00172DDF">
            <w:pPr>
              <w:spacing w:after="0" w:line="240" w:lineRule="auto"/>
              <w:rPr>
                <w:rFonts w:eastAsia="Times New Roman" w:cs="Times New Roman"/>
                <w:lang w:val="lt-LT"/>
              </w:rPr>
            </w:pPr>
            <w:r w:rsidRPr="00172DDF">
              <w:rPr>
                <w:lang w:val="lt-LT"/>
              </w:rPr>
              <w:t>9.7.</w:t>
            </w:r>
          </w:p>
        </w:tc>
        <w:tc>
          <w:tcPr>
            <w:tcW w:w="5536" w:type="dxa"/>
          </w:tcPr>
          <w:p w14:paraId="306D202F" w14:textId="7D666C3C"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lt-LT"/>
              </w:rPr>
              <w:t>- radijo ryšio terminalo nešiojimo dėklas, tvirtinamas prie aprangos elemento, užsegamas, juodos spalvos su dirželiu per petį.</w:t>
            </w:r>
          </w:p>
        </w:tc>
        <w:tc>
          <w:tcPr>
            <w:tcW w:w="3394" w:type="dxa"/>
          </w:tcPr>
          <w:p w14:paraId="65788955" w14:textId="34DCECDC"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tc>
      </w:tr>
      <w:tr w:rsidR="00172DDF" w:rsidRPr="00172DDF" w14:paraId="08BCCD46" w14:textId="77777777" w:rsidTr="00A9333A">
        <w:tc>
          <w:tcPr>
            <w:tcW w:w="846" w:type="dxa"/>
          </w:tcPr>
          <w:p w14:paraId="6EB7ECBA" w14:textId="5B58E918" w:rsidR="00172DDF" w:rsidRPr="00172DDF" w:rsidRDefault="00172DDF" w:rsidP="00172DDF">
            <w:pPr>
              <w:spacing w:after="0" w:line="240" w:lineRule="auto"/>
              <w:rPr>
                <w:rFonts w:eastAsia="Times New Roman" w:cs="Times New Roman"/>
                <w:lang w:val="lt-LT"/>
              </w:rPr>
            </w:pPr>
            <w:r w:rsidRPr="00172DDF">
              <w:rPr>
                <w:lang w:val="lt-LT"/>
              </w:rPr>
              <w:t>9.8.</w:t>
            </w:r>
          </w:p>
        </w:tc>
        <w:tc>
          <w:tcPr>
            <w:tcW w:w="5536" w:type="dxa"/>
          </w:tcPr>
          <w:p w14:paraId="21019E79" w14:textId="5BB43174"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lt-LT"/>
              </w:rPr>
              <w:t>- prie terminalo tvirtinama detalė skirta apsaugoti terminalo kontaktams nuo drėgmės ir dulkių poveikio, kai terminalas naudojamas nepajungus išorinio mikrofono-manipuliatoriaus su garsiakalbiu, kiekvienam terminalui po 3 vnt.</w:t>
            </w:r>
          </w:p>
        </w:tc>
        <w:tc>
          <w:tcPr>
            <w:tcW w:w="3394" w:type="dxa"/>
          </w:tcPr>
          <w:p w14:paraId="56294805" w14:textId="09C3F676"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 deklaruoti /</w:t>
            </w:r>
          </w:p>
        </w:tc>
      </w:tr>
      <w:tr w:rsidR="00172DDF" w:rsidRPr="00172DDF" w14:paraId="3A18B2C2" w14:textId="77777777" w:rsidTr="00A9333A">
        <w:tc>
          <w:tcPr>
            <w:tcW w:w="846" w:type="dxa"/>
          </w:tcPr>
          <w:p w14:paraId="620560B9" w14:textId="1825D4BB" w:rsidR="00172DDF" w:rsidRPr="00172DDF" w:rsidRDefault="00172DDF" w:rsidP="00172DDF">
            <w:pPr>
              <w:spacing w:after="0" w:line="240" w:lineRule="auto"/>
              <w:rPr>
                <w:rFonts w:eastAsia="Times New Roman" w:cs="Times New Roman"/>
                <w:lang w:val="lt-LT"/>
              </w:rPr>
            </w:pPr>
            <w:r w:rsidRPr="00172DDF">
              <w:rPr>
                <w:lang w:val="lt-LT"/>
              </w:rPr>
              <w:t>9.9.</w:t>
            </w:r>
          </w:p>
        </w:tc>
        <w:tc>
          <w:tcPr>
            <w:tcW w:w="5536" w:type="dxa"/>
          </w:tcPr>
          <w:p w14:paraId="035C869B" w14:textId="0CCA9200"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lang w:val="lt-LT"/>
              </w:rPr>
              <w:t>- terminalo įkrovimo jungtis turi turėti elektroninę apsaugą nuo drėgmės arba prie terminalo pridedama tvirtinama detalė skirta apsaugoti terminalo akumuliatoriaus įkrovimo jungties kontaktams nuo drėgmės ir dulkių poveikio – kiekvienam terminalui po 3 vnt.</w:t>
            </w:r>
          </w:p>
        </w:tc>
        <w:tc>
          <w:tcPr>
            <w:tcW w:w="3394" w:type="dxa"/>
          </w:tcPr>
          <w:p w14:paraId="0FA4A348" w14:textId="68204F29"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 deklaruoti /</w:t>
            </w:r>
          </w:p>
        </w:tc>
      </w:tr>
      <w:tr w:rsidR="00172DDF" w:rsidRPr="00172DDF" w14:paraId="5D8C3CDF" w14:textId="77777777" w:rsidTr="00A9333A">
        <w:tc>
          <w:tcPr>
            <w:tcW w:w="846" w:type="dxa"/>
          </w:tcPr>
          <w:p w14:paraId="4A9EF3A6" w14:textId="168C14AD" w:rsidR="00172DDF" w:rsidRPr="00172DDF" w:rsidRDefault="00172DDF" w:rsidP="00172DDF">
            <w:pPr>
              <w:spacing w:after="0" w:line="240" w:lineRule="auto"/>
              <w:rPr>
                <w:rFonts w:eastAsia="Times New Roman" w:cs="Times New Roman"/>
                <w:lang w:val="lt-LT"/>
              </w:rPr>
            </w:pPr>
            <w:r w:rsidRPr="00172DDF">
              <w:rPr>
                <w:lang w:val="lt-LT"/>
              </w:rPr>
              <w:t>9.10.</w:t>
            </w:r>
          </w:p>
        </w:tc>
        <w:tc>
          <w:tcPr>
            <w:tcW w:w="5536" w:type="dxa"/>
          </w:tcPr>
          <w:p w14:paraId="5A49CA4A" w14:textId="77777777" w:rsidR="00172DDF" w:rsidRPr="008F6CA5" w:rsidRDefault="00172DDF" w:rsidP="00172DDF">
            <w:pPr>
              <w:spacing w:after="0"/>
              <w:rPr>
                <w:lang w:val="lt-LT"/>
              </w:rPr>
            </w:pPr>
            <w:r w:rsidRPr="008F6CA5">
              <w:rPr>
                <w:lang w:val="lt-LT"/>
              </w:rPr>
              <w:t>Pateikiamas terminalas turi užtikrinti žemiau išvardytą funkcionalumą, nurodytam funkcionalumui užtikrinti turi būt pateiktos licencijos:</w:t>
            </w:r>
          </w:p>
          <w:p w14:paraId="5BE264C7" w14:textId="77777777" w:rsidR="00172DDF" w:rsidRPr="008F6CA5" w:rsidRDefault="00172DDF" w:rsidP="00172DDF">
            <w:pPr>
              <w:spacing w:after="0"/>
              <w:rPr>
                <w:lang w:val="pt-BR"/>
              </w:rPr>
            </w:pPr>
            <w:r w:rsidRPr="008F6CA5">
              <w:rPr>
                <w:lang w:val="pt-BR"/>
              </w:rPr>
              <w:t>- integruotas ir aktyvuotas GPS modulis-imtuvas (funkcija);</w:t>
            </w:r>
          </w:p>
          <w:p w14:paraId="174115B7" w14:textId="77777777" w:rsidR="00172DDF" w:rsidRPr="008F6CA5" w:rsidRDefault="00172DDF" w:rsidP="00172DDF">
            <w:pPr>
              <w:pStyle w:val="Antrats"/>
              <w:tabs>
                <w:tab w:val="left" w:pos="1296"/>
              </w:tabs>
              <w:rPr>
                <w:lang w:val="pt-BR"/>
              </w:rPr>
            </w:pPr>
            <w:r w:rsidRPr="008F6CA5">
              <w:rPr>
                <w:lang w:val="pt-BR"/>
              </w:rPr>
              <w:t>- tiesioginio ryšio režimas (angl. trumpinys DMO) – tiesioginis ryšys tarp terminalų nesant TETRA kamieninio ryšio;</w:t>
            </w:r>
          </w:p>
          <w:p w14:paraId="36EAC4C7" w14:textId="77777777" w:rsidR="00172DDF" w:rsidRPr="008F6CA5" w:rsidRDefault="00172DDF" w:rsidP="00172DDF">
            <w:pPr>
              <w:pStyle w:val="Antrats"/>
              <w:tabs>
                <w:tab w:val="left" w:pos="1296"/>
              </w:tabs>
              <w:rPr>
                <w:lang w:val="pt-BR"/>
              </w:rPr>
            </w:pPr>
            <w:r w:rsidRPr="008F6CA5">
              <w:rPr>
                <w:lang w:val="pt-BR"/>
              </w:rPr>
              <w:t>- aktyvuotas ir įdiegtas tiesioginio ryšio kartotuvo (angl. trumpinys – DMO Repeater) funkcionalumas;</w:t>
            </w:r>
          </w:p>
          <w:p w14:paraId="678BE214" w14:textId="77777777" w:rsidR="00172DDF" w:rsidRPr="008F6CA5" w:rsidRDefault="00172DDF" w:rsidP="00172DDF">
            <w:pPr>
              <w:pStyle w:val="Antrats"/>
              <w:tabs>
                <w:tab w:val="left" w:pos="1296"/>
              </w:tabs>
              <w:rPr>
                <w:lang w:val="pt-BR"/>
              </w:rPr>
            </w:pPr>
            <w:r w:rsidRPr="008F6CA5">
              <w:rPr>
                <w:lang w:val="pt-BR"/>
              </w:rPr>
              <w:t>- galimybė atlikti vienalaikio dvipusio ryšio individualius ir telefoninius pokalbius (angl. Full Duplex);</w:t>
            </w:r>
          </w:p>
          <w:p w14:paraId="7C6D06A8" w14:textId="77777777" w:rsidR="00172DDF" w:rsidRPr="008F6CA5" w:rsidRDefault="00172DDF" w:rsidP="00172DDF">
            <w:pPr>
              <w:pStyle w:val="Antrats"/>
              <w:tabs>
                <w:tab w:val="left" w:pos="1296"/>
              </w:tabs>
              <w:rPr>
                <w:lang w:val="pt-BR"/>
              </w:rPr>
            </w:pPr>
            <w:r w:rsidRPr="008F6CA5">
              <w:rPr>
                <w:lang w:val="pt-BR"/>
              </w:rPr>
              <w:t>- galimybė vykdyti pokalbių grupių skenavimą, prioritetinį pokalbių grupių skenavimą;</w:t>
            </w:r>
          </w:p>
          <w:p w14:paraId="7DA562B9" w14:textId="77777777" w:rsidR="00172DDF" w:rsidRPr="008F6CA5" w:rsidRDefault="00172DDF" w:rsidP="00172DDF">
            <w:pPr>
              <w:spacing w:after="0"/>
            </w:pPr>
            <w:r w:rsidRPr="008F6CA5">
              <w:rPr>
                <w:lang w:val="pt-BR"/>
              </w:rPr>
              <w:t xml:space="preserve">- aktyvuota galimybė siųsti abonento būsenos žinutes (angl. </w:t>
            </w:r>
            <w:r w:rsidRPr="008F6CA5">
              <w:t>Status Messaging);</w:t>
            </w:r>
          </w:p>
          <w:p w14:paraId="4CC9519C" w14:textId="77777777" w:rsidR="00172DDF" w:rsidRPr="008F6CA5" w:rsidRDefault="00172DDF" w:rsidP="00172DDF">
            <w:pPr>
              <w:spacing w:after="0"/>
            </w:pPr>
            <w:r w:rsidRPr="008F6CA5">
              <w:t xml:space="preserve">- </w:t>
            </w:r>
            <w:proofErr w:type="spellStart"/>
            <w:r w:rsidRPr="008F6CA5">
              <w:t>aktyvuota</w:t>
            </w:r>
            <w:proofErr w:type="spellEnd"/>
            <w:r w:rsidRPr="008F6CA5">
              <w:t xml:space="preserve"> </w:t>
            </w:r>
            <w:proofErr w:type="spellStart"/>
            <w:r w:rsidRPr="008F6CA5">
              <w:t>galimybė</w:t>
            </w:r>
            <w:proofErr w:type="spellEnd"/>
            <w:r w:rsidRPr="008F6CA5">
              <w:t xml:space="preserve"> </w:t>
            </w:r>
            <w:proofErr w:type="spellStart"/>
            <w:r w:rsidRPr="008F6CA5">
              <w:t>siųsti</w:t>
            </w:r>
            <w:proofErr w:type="spellEnd"/>
            <w:r w:rsidRPr="008F6CA5">
              <w:t xml:space="preserve"> </w:t>
            </w:r>
            <w:proofErr w:type="spellStart"/>
            <w:r w:rsidRPr="008F6CA5">
              <w:t>trumpąsias</w:t>
            </w:r>
            <w:proofErr w:type="spellEnd"/>
            <w:r w:rsidRPr="008F6CA5">
              <w:t xml:space="preserve"> </w:t>
            </w:r>
            <w:proofErr w:type="spellStart"/>
            <w:r w:rsidRPr="008F6CA5">
              <w:t>žinutes</w:t>
            </w:r>
            <w:proofErr w:type="spellEnd"/>
            <w:r w:rsidRPr="008F6CA5">
              <w:t xml:space="preserve"> (</w:t>
            </w:r>
            <w:proofErr w:type="spellStart"/>
            <w:r w:rsidRPr="008F6CA5">
              <w:t>angl.</w:t>
            </w:r>
            <w:proofErr w:type="spellEnd"/>
            <w:r w:rsidRPr="008F6CA5">
              <w:t xml:space="preserve"> </w:t>
            </w:r>
            <w:proofErr w:type="spellStart"/>
            <w:r w:rsidRPr="008F6CA5">
              <w:t>trumpinys</w:t>
            </w:r>
            <w:proofErr w:type="spellEnd"/>
            <w:r w:rsidRPr="008F6CA5">
              <w:t xml:space="preserve"> SDS);</w:t>
            </w:r>
          </w:p>
          <w:p w14:paraId="624CB7FE" w14:textId="77777777" w:rsidR="00172DDF" w:rsidRPr="008F6CA5" w:rsidRDefault="00172DDF" w:rsidP="00172DDF">
            <w:pPr>
              <w:spacing w:after="0"/>
            </w:pPr>
            <w:r w:rsidRPr="008F6CA5">
              <w:t xml:space="preserve">- </w:t>
            </w:r>
            <w:proofErr w:type="spellStart"/>
            <w:r w:rsidRPr="008F6CA5">
              <w:t>galimybė</w:t>
            </w:r>
            <w:proofErr w:type="spellEnd"/>
            <w:r w:rsidRPr="008F6CA5">
              <w:t xml:space="preserve"> GPS </w:t>
            </w:r>
            <w:proofErr w:type="spellStart"/>
            <w:r w:rsidRPr="008F6CA5">
              <w:t>koordinates</w:t>
            </w:r>
            <w:proofErr w:type="spellEnd"/>
            <w:r w:rsidRPr="008F6CA5">
              <w:t xml:space="preserve"> </w:t>
            </w:r>
            <w:proofErr w:type="spellStart"/>
            <w:r w:rsidRPr="008F6CA5">
              <w:t>siųsti</w:t>
            </w:r>
            <w:proofErr w:type="spellEnd"/>
            <w:r w:rsidRPr="008F6CA5">
              <w:t xml:space="preserve"> į 2 </w:t>
            </w:r>
            <w:proofErr w:type="spellStart"/>
            <w:r w:rsidRPr="008F6CA5">
              <w:t>terminalo</w:t>
            </w:r>
            <w:proofErr w:type="spellEnd"/>
            <w:r w:rsidRPr="008F6CA5">
              <w:t xml:space="preserve"> </w:t>
            </w:r>
            <w:proofErr w:type="spellStart"/>
            <w:r w:rsidRPr="008F6CA5">
              <w:t>atmintyje</w:t>
            </w:r>
            <w:proofErr w:type="spellEnd"/>
            <w:r w:rsidRPr="008F6CA5">
              <w:t xml:space="preserve"> </w:t>
            </w:r>
            <w:proofErr w:type="spellStart"/>
            <w:r w:rsidRPr="008F6CA5">
              <w:t>nurodytus</w:t>
            </w:r>
            <w:proofErr w:type="spellEnd"/>
            <w:r w:rsidRPr="008F6CA5">
              <w:t xml:space="preserve"> (</w:t>
            </w:r>
            <w:proofErr w:type="spellStart"/>
            <w:r w:rsidRPr="008F6CA5">
              <w:t>įrašytus</w:t>
            </w:r>
            <w:proofErr w:type="spellEnd"/>
            <w:r w:rsidRPr="008F6CA5">
              <w:t xml:space="preserve">) SMRRS </w:t>
            </w:r>
            <w:proofErr w:type="spellStart"/>
            <w:r w:rsidRPr="008F6CA5">
              <w:t>tinklo</w:t>
            </w:r>
            <w:proofErr w:type="spellEnd"/>
            <w:r w:rsidRPr="008F6CA5">
              <w:t xml:space="preserve"> ISSI </w:t>
            </w:r>
            <w:proofErr w:type="spellStart"/>
            <w:r w:rsidRPr="008F6CA5">
              <w:t>numerių</w:t>
            </w:r>
            <w:proofErr w:type="spellEnd"/>
            <w:r w:rsidRPr="008F6CA5">
              <w:t>;</w:t>
            </w:r>
          </w:p>
          <w:p w14:paraId="343B81D0" w14:textId="77777777" w:rsidR="00172DDF" w:rsidRPr="008F6CA5" w:rsidRDefault="00172DDF" w:rsidP="00172DDF">
            <w:pPr>
              <w:spacing w:after="0"/>
            </w:pPr>
            <w:r w:rsidRPr="008F6CA5">
              <w:t xml:space="preserve">- TEA2 </w:t>
            </w:r>
            <w:proofErr w:type="spellStart"/>
            <w:r w:rsidRPr="008F6CA5">
              <w:t>šifravimas</w:t>
            </w:r>
            <w:proofErr w:type="spellEnd"/>
            <w:r w:rsidRPr="008F6CA5">
              <w:t>;</w:t>
            </w:r>
          </w:p>
          <w:p w14:paraId="69EFC9AC" w14:textId="77777777" w:rsidR="00172DDF" w:rsidRPr="008F6CA5" w:rsidRDefault="00172DDF" w:rsidP="00172DDF">
            <w:pPr>
              <w:pStyle w:val="Sraopastraipa"/>
              <w:spacing w:after="0"/>
              <w:ind w:left="0"/>
            </w:pPr>
            <w:r w:rsidRPr="008F6CA5">
              <w:t xml:space="preserve">- </w:t>
            </w:r>
            <w:proofErr w:type="spellStart"/>
            <w:r w:rsidRPr="008F6CA5">
              <w:t>aktyvuota</w:t>
            </w:r>
            <w:proofErr w:type="spellEnd"/>
            <w:r w:rsidRPr="008F6CA5">
              <w:t xml:space="preserve"> </w:t>
            </w:r>
            <w:proofErr w:type="spellStart"/>
            <w:r w:rsidRPr="008F6CA5">
              <w:t>įspėjimo</w:t>
            </w:r>
            <w:proofErr w:type="spellEnd"/>
            <w:r w:rsidRPr="008F6CA5">
              <w:t xml:space="preserve"> </w:t>
            </w:r>
            <w:proofErr w:type="spellStart"/>
            <w:r w:rsidRPr="008F6CA5">
              <w:t>apie</w:t>
            </w:r>
            <w:proofErr w:type="spellEnd"/>
            <w:r w:rsidRPr="008F6CA5">
              <w:t xml:space="preserve"> </w:t>
            </w:r>
            <w:proofErr w:type="spellStart"/>
            <w:r w:rsidRPr="008F6CA5">
              <w:t>tinklo</w:t>
            </w:r>
            <w:proofErr w:type="spellEnd"/>
            <w:r w:rsidRPr="008F6CA5">
              <w:t xml:space="preserve"> </w:t>
            </w:r>
            <w:proofErr w:type="spellStart"/>
            <w:r w:rsidRPr="008F6CA5">
              <w:t>nebuvimą</w:t>
            </w:r>
            <w:proofErr w:type="spellEnd"/>
            <w:r w:rsidRPr="008F6CA5">
              <w:t xml:space="preserve"> </w:t>
            </w:r>
            <w:proofErr w:type="spellStart"/>
            <w:r w:rsidRPr="008F6CA5">
              <w:t>funkcija</w:t>
            </w:r>
            <w:proofErr w:type="spellEnd"/>
            <w:r w:rsidRPr="008F6CA5">
              <w:t>;</w:t>
            </w:r>
          </w:p>
          <w:p w14:paraId="2F18C5C5" w14:textId="77777777" w:rsidR="00172DDF" w:rsidRPr="008F6CA5" w:rsidRDefault="00172DDF" w:rsidP="00172DDF">
            <w:pPr>
              <w:pStyle w:val="Sraopastraipa"/>
              <w:spacing w:after="0"/>
              <w:ind w:left="0"/>
            </w:pPr>
            <w:r w:rsidRPr="008F6CA5">
              <w:t xml:space="preserve">- </w:t>
            </w:r>
            <w:proofErr w:type="spellStart"/>
            <w:r w:rsidRPr="008F6CA5">
              <w:t>pavojaus</w:t>
            </w:r>
            <w:proofErr w:type="spellEnd"/>
            <w:r w:rsidRPr="008F6CA5">
              <w:t xml:space="preserve"> </w:t>
            </w:r>
            <w:proofErr w:type="spellStart"/>
            <w:r w:rsidRPr="008F6CA5">
              <w:t>mygtukas</w:t>
            </w:r>
            <w:proofErr w:type="spellEnd"/>
            <w:r w:rsidRPr="008F6CA5">
              <w:t>.</w:t>
            </w:r>
          </w:p>
          <w:p w14:paraId="6467DAD3" w14:textId="77777777" w:rsidR="00172DDF" w:rsidRPr="008F6CA5" w:rsidRDefault="00172DDF" w:rsidP="00172DDF">
            <w:pPr>
              <w:pStyle w:val="Sraopastraipa"/>
              <w:spacing w:after="0"/>
              <w:ind w:left="0"/>
            </w:pPr>
            <w:r w:rsidRPr="008F6CA5">
              <w:t xml:space="preserve">-- </w:t>
            </w:r>
            <w:proofErr w:type="spellStart"/>
            <w:r w:rsidRPr="008F6CA5">
              <w:t>turi</w:t>
            </w:r>
            <w:proofErr w:type="spellEnd"/>
            <w:r w:rsidRPr="008F6CA5">
              <w:t xml:space="preserve"> </w:t>
            </w:r>
            <w:proofErr w:type="spellStart"/>
            <w:r w:rsidRPr="008F6CA5">
              <w:t>būti</w:t>
            </w:r>
            <w:proofErr w:type="spellEnd"/>
            <w:r w:rsidRPr="008F6CA5">
              <w:t xml:space="preserve"> </w:t>
            </w:r>
            <w:proofErr w:type="spellStart"/>
            <w:r w:rsidRPr="008F6CA5">
              <w:t>galimybė</w:t>
            </w:r>
            <w:proofErr w:type="spellEnd"/>
            <w:r w:rsidRPr="008F6CA5">
              <w:t xml:space="preserve"> </w:t>
            </w:r>
            <w:proofErr w:type="spellStart"/>
            <w:r w:rsidRPr="008F6CA5">
              <w:t>stebėti</w:t>
            </w:r>
            <w:proofErr w:type="spellEnd"/>
            <w:r w:rsidRPr="008F6CA5">
              <w:t xml:space="preserve"> </w:t>
            </w:r>
            <w:proofErr w:type="spellStart"/>
            <w:r w:rsidRPr="008F6CA5">
              <w:t>signalo</w:t>
            </w:r>
            <w:proofErr w:type="spellEnd"/>
            <w:r w:rsidRPr="008F6CA5">
              <w:t xml:space="preserve"> RSSI </w:t>
            </w:r>
            <w:proofErr w:type="spellStart"/>
            <w:r w:rsidRPr="008F6CA5">
              <w:t>stiprumą</w:t>
            </w:r>
            <w:proofErr w:type="spellEnd"/>
            <w:r w:rsidRPr="008F6CA5">
              <w:t xml:space="preserve"> </w:t>
            </w:r>
            <w:proofErr w:type="spellStart"/>
            <w:r w:rsidRPr="008F6CA5">
              <w:t>ir</w:t>
            </w:r>
            <w:proofErr w:type="spellEnd"/>
            <w:r w:rsidRPr="008F6CA5">
              <w:t xml:space="preserve"> </w:t>
            </w:r>
            <w:proofErr w:type="spellStart"/>
            <w:r w:rsidRPr="008F6CA5">
              <w:t>bazinę</w:t>
            </w:r>
            <w:proofErr w:type="spellEnd"/>
            <w:r w:rsidRPr="008F6CA5">
              <w:t xml:space="preserve"> </w:t>
            </w:r>
            <w:proofErr w:type="spellStart"/>
            <w:r w:rsidRPr="008F6CA5">
              <w:t>stotį</w:t>
            </w:r>
            <w:proofErr w:type="spellEnd"/>
            <w:r w:rsidRPr="008F6CA5">
              <w:t xml:space="preserve"> </w:t>
            </w:r>
            <w:proofErr w:type="spellStart"/>
            <w:r w:rsidRPr="008F6CA5">
              <w:t>prie</w:t>
            </w:r>
            <w:proofErr w:type="spellEnd"/>
            <w:r w:rsidRPr="008F6CA5">
              <w:t xml:space="preserve"> </w:t>
            </w:r>
            <w:proofErr w:type="spellStart"/>
            <w:r w:rsidRPr="008F6CA5">
              <w:t>kurios</w:t>
            </w:r>
            <w:proofErr w:type="spellEnd"/>
            <w:r w:rsidRPr="008F6CA5">
              <w:t xml:space="preserve"> </w:t>
            </w:r>
            <w:proofErr w:type="spellStart"/>
            <w:r w:rsidRPr="008F6CA5">
              <w:t>terminalas</w:t>
            </w:r>
            <w:proofErr w:type="spellEnd"/>
            <w:r w:rsidRPr="008F6CA5">
              <w:t xml:space="preserve"> </w:t>
            </w:r>
            <w:proofErr w:type="spellStart"/>
            <w:r w:rsidRPr="008F6CA5">
              <w:t>prisijungęs</w:t>
            </w:r>
            <w:proofErr w:type="spellEnd"/>
            <w:r w:rsidRPr="008F6CA5">
              <w:t xml:space="preserve"> (Cell monitor), </w:t>
            </w:r>
            <w:proofErr w:type="spellStart"/>
            <w:r w:rsidRPr="008F6CA5">
              <w:t>pateikti</w:t>
            </w:r>
            <w:proofErr w:type="spellEnd"/>
            <w:r w:rsidRPr="008F6CA5">
              <w:t xml:space="preserve"> </w:t>
            </w:r>
            <w:proofErr w:type="spellStart"/>
            <w:r w:rsidRPr="008F6CA5">
              <w:t>būtinas</w:t>
            </w:r>
            <w:proofErr w:type="spellEnd"/>
            <w:r w:rsidRPr="008F6CA5">
              <w:t xml:space="preserve"> </w:t>
            </w:r>
            <w:proofErr w:type="spellStart"/>
            <w:r w:rsidRPr="008F6CA5">
              <w:t>licencijas</w:t>
            </w:r>
            <w:proofErr w:type="spellEnd"/>
            <w:r w:rsidRPr="008F6CA5">
              <w:t>.</w:t>
            </w:r>
          </w:p>
          <w:p w14:paraId="4EF6166C" w14:textId="7F42BCB2" w:rsidR="00172DDF" w:rsidRPr="008F6CA5" w:rsidRDefault="00172DDF" w:rsidP="00172DDF">
            <w:pPr>
              <w:tabs>
                <w:tab w:val="left" w:pos="1134"/>
              </w:tabs>
              <w:spacing w:after="0" w:line="240" w:lineRule="auto"/>
              <w:rPr>
                <w:rFonts w:eastAsiaTheme="minorHAnsi" w:cs="Times New Roman"/>
                <w:sz w:val="24"/>
                <w:szCs w:val="24"/>
                <w:lang w:val="lt-LT"/>
              </w:rPr>
            </w:pPr>
            <w:r w:rsidRPr="008F6CA5">
              <w:rPr>
                <w:b/>
                <w:bCs/>
                <w:lang w:val="pt-BR"/>
              </w:rPr>
              <w:t>- pateiktos ir aktyvuotos kitos licencijos būtinos terminalo aktyvinimui ir programavimui (programuos IRD prie VRM specialistai)</w:t>
            </w:r>
          </w:p>
        </w:tc>
        <w:tc>
          <w:tcPr>
            <w:tcW w:w="3394" w:type="dxa"/>
          </w:tcPr>
          <w:p w14:paraId="51C71562" w14:textId="1DA4A7F3" w:rsidR="00172DDF" w:rsidRPr="00172DDF" w:rsidRDefault="00172DDF" w:rsidP="00172DDF">
            <w:pPr>
              <w:snapToGrid w:val="0"/>
              <w:spacing w:after="0" w:line="240" w:lineRule="auto"/>
              <w:jc w:val="center"/>
              <w:rPr>
                <w:rFonts w:cs="Times New Roman"/>
                <w:bCs/>
                <w:lang w:val="lt-LT"/>
              </w:rPr>
            </w:pPr>
            <w:r w:rsidRPr="00172DDF">
              <w:rPr>
                <w:rFonts w:cs="Times New Roman"/>
                <w:bCs/>
                <w:lang w:val="lt-LT"/>
              </w:rPr>
              <w:t>/deklaruoti/</w:t>
            </w:r>
          </w:p>
        </w:tc>
      </w:tr>
      <w:tr w:rsidR="00706DAD" w:rsidRPr="008F6CA5" w14:paraId="215BB626" w14:textId="77777777" w:rsidTr="00437029">
        <w:tc>
          <w:tcPr>
            <w:tcW w:w="9776" w:type="dxa"/>
            <w:gridSpan w:val="3"/>
          </w:tcPr>
          <w:p w14:paraId="7B80DBAF" w14:textId="3050A677" w:rsidR="00706DAD" w:rsidRPr="008F6CA5" w:rsidRDefault="00706DAD" w:rsidP="00706DAD">
            <w:pPr>
              <w:spacing w:after="0" w:line="240" w:lineRule="auto"/>
              <w:rPr>
                <w:rFonts w:cstheme="majorHAnsi"/>
                <w:b/>
                <w:bCs/>
                <w:i/>
                <w:iCs/>
                <w:u w:val="single"/>
                <w:lang w:val="lt-LT" w:eastAsia="en-GB"/>
              </w:rPr>
            </w:pPr>
            <w:r w:rsidRPr="008F6CA5">
              <w:rPr>
                <w:lang w:val="lt-LT"/>
              </w:rPr>
              <w:t>Techninėje specifikacijoje konkretūs modeliai, šaltiniai, standartai konkretūs procesai ar prekės ženklai, patentai, tipai konkreti kilmė arba gamyba apima ir jiems lygiagrečius produktus ar procesus (t. y. tiekėjas gali siūlyti ir atitinkamus lygiagrečius produktus ar procesus, nepriklausomai nuo to, ar šalia yra prierašas arba „lygiavertis“.</w:t>
            </w:r>
          </w:p>
          <w:p w14:paraId="4606B6B8" w14:textId="77777777" w:rsidR="00706DAD" w:rsidRPr="008F6CA5" w:rsidRDefault="00706DAD" w:rsidP="00706DAD">
            <w:pPr>
              <w:spacing w:after="0" w:line="240" w:lineRule="auto"/>
              <w:rPr>
                <w:rFonts w:cstheme="majorHAnsi"/>
                <w:b/>
                <w:bCs/>
                <w:i/>
                <w:iCs/>
                <w:u w:val="single"/>
                <w:lang w:val="lt-LT" w:eastAsia="en-GB"/>
              </w:rPr>
            </w:pPr>
          </w:p>
          <w:p w14:paraId="53F444E2" w14:textId="78E97C21" w:rsidR="00C477AF" w:rsidRPr="008F6CA5" w:rsidRDefault="00C477AF" w:rsidP="00C477AF">
            <w:pPr>
              <w:spacing w:after="0" w:line="240" w:lineRule="auto"/>
              <w:rPr>
                <w:rFonts w:cstheme="majorHAnsi"/>
                <w:i/>
                <w:iCs/>
                <w:lang w:val="lt-LT" w:eastAsia="en-GB"/>
              </w:rPr>
            </w:pPr>
            <w:bookmarkStart w:id="1" w:name="_Hlk209433629"/>
            <w:r w:rsidRPr="008F6CA5">
              <w:rPr>
                <w:rFonts w:cstheme="majorHAnsi"/>
                <w:b/>
                <w:bCs/>
                <w:i/>
                <w:iCs/>
                <w:u w:val="single"/>
                <w:lang w:val="lt-LT" w:eastAsia="en-GB"/>
              </w:rPr>
              <w:lastRenderedPageBreak/>
              <w:t>Kartu su pasiūlymu turi būti pateikti gamintojo dokumentai</w:t>
            </w:r>
            <w:r w:rsidR="003747FE" w:rsidRPr="008F6CA5">
              <w:rPr>
                <w:rFonts w:cstheme="majorHAnsi"/>
                <w:b/>
                <w:bCs/>
                <w:i/>
                <w:iCs/>
                <w:u w:val="single"/>
                <w:lang w:val="lt-LT" w:eastAsia="en-GB"/>
              </w:rPr>
              <w:t xml:space="preserve"> leidžiantis identifikuoti siūlomos prekės atitiktį </w:t>
            </w:r>
            <w:r w:rsidRPr="008F6CA5">
              <w:rPr>
                <w:rFonts w:eastAsiaTheme="minorHAnsi" w:cs="Times New Roman"/>
                <w:sz w:val="24"/>
                <w:szCs w:val="24"/>
                <w:lang w:val="lt-LT"/>
              </w:rPr>
              <w:t xml:space="preserve"> </w:t>
            </w:r>
            <w:r w:rsidRPr="008F6CA5">
              <w:rPr>
                <w:rFonts w:cstheme="majorHAnsi"/>
                <w:i/>
                <w:iCs/>
                <w:lang w:val="lt-LT" w:eastAsia="en-GB"/>
              </w:rPr>
              <w:t>(</w:t>
            </w:r>
            <w:bookmarkStart w:id="2" w:name="_Hlk209433507"/>
            <w:r w:rsidRPr="008F6CA5">
              <w:rPr>
                <w:rFonts w:cstheme="majorHAnsi"/>
                <w:i/>
                <w:iCs/>
                <w:lang w:val="lt-LT" w:eastAsia="en-GB"/>
              </w:rPr>
              <w:t>deklaracijos arba sertifikata</w:t>
            </w:r>
            <w:r w:rsidR="003747FE" w:rsidRPr="008F6CA5">
              <w:rPr>
                <w:rFonts w:cstheme="majorHAnsi"/>
                <w:i/>
                <w:iCs/>
                <w:lang w:val="lt-LT" w:eastAsia="en-GB"/>
              </w:rPr>
              <w:t>i</w:t>
            </w:r>
            <w:r w:rsidRPr="008F6CA5">
              <w:rPr>
                <w:rFonts w:cstheme="majorHAnsi"/>
                <w:i/>
                <w:iCs/>
                <w:lang w:val="lt-LT" w:eastAsia="en-GB"/>
              </w:rPr>
              <w:t>, funkcinių ir techninių parametrų aprašymas</w:t>
            </w:r>
            <w:r w:rsidR="003747FE" w:rsidRPr="008F6CA5">
              <w:rPr>
                <w:rFonts w:cstheme="majorHAnsi"/>
                <w:i/>
                <w:iCs/>
                <w:lang w:val="lt-LT" w:eastAsia="en-GB"/>
              </w:rPr>
              <w:t xml:space="preserve"> ir/ar</w:t>
            </w:r>
            <w:r w:rsidRPr="008F6CA5">
              <w:rPr>
                <w:rFonts w:cstheme="majorHAnsi"/>
                <w:i/>
                <w:iCs/>
                <w:lang w:val="lt-LT" w:eastAsia="en-GB"/>
              </w:rPr>
              <w:t xml:space="preserve"> naudojimo instrukcija</w:t>
            </w:r>
            <w:r w:rsidR="003747FE" w:rsidRPr="008F6CA5">
              <w:rPr>
                <w:rFonts w:cstheme="majorHAnsi"/>
                <w:i/>
                <w:iCs/>
                <w:lang w:val="lt-LT" w:eastAsia="en-GB"/>
              </w:rPr>
              <w:t xml:space="preserve"> ir/ar</w:t>
            </w:r>
            <w:r w:rsidRPr="008F6CA5">
              <w:rPr>
                <w:rFonts w:cstheme="majorHAnsi"/>
                <w:i/>
                <w:iCs/>
                <w:lang w:val="lt-LT" w:eastAsia="en-GB"/>
              </w:rPr>
              <w:t xml:space="preserve"> gamintojo nustatytų saugojimo ir priežiūros taisyklių reikalavimai) originalo kalba ir lietuvių kalbą</w:t>
            </w:r>
            <w:bookmarkEnd w:id="1"/>
            <w:bookmarkEnd w:id="2"/>
            <w:r w:rsidRPr="008F6CA5">
              <w:rPr>
                <w:rFonts w:cstheme="majorHAnsi"/>
                <w:i/>
                <w:iCs/>
                <w:lang w:val="lt-LT" w:eastAsia="en-GB"/>
              </w:rPr>
              <w:t>.</w:t>
            </w:r>
          </w:p>
          <w:p w14:paraId="34C5BFCC" w14:textId="77777777" w:rsidR="00706DAD" w:rsidRPr="008F6CA5" w:rsidRDefault="00706DAD" w:rsidP="00706DAD">
            <w:pPr>
              <w:spacing w:after="0" w:line="240" w:lineRule="auto"/>
              <w:rPr>
                <w:rFonts w:cs="Times New Roman"/>
                <w:bCs/>
                <w:sz w:val="20"/>
                <w:szCs w:val="20"/>
                <w:lang w:val="lt-LT"/>
              </w:rPr>
            </w:pPr>
          </w:p>
        </w:tc>
      </w:tr>
    </w:tbl>
    <w:p w14:paraId="612A96EF" w14:textId="77777777" w:rsidR="008470E7" w:rsidRPr="00172DDF" w:rsidRDefault="008470E7" w:rsidP="00A00C6B">
      <w:pPr>
        <w:tabs>
          <w:tab w:val="left" w:pos="1089"/>
        </w:tabs>
        <w:spacing w:after="0" w:line="240" w:lineRule="auto"/>
        <w:rPr>
          <w:rFonts w:ascii="Calibri Light" w:hAnsi="Calibri Light" w:cs="Calibri Light"/>
          <w:lang w:val="lt-LT"/>
        </w:rPr>
      </w:pPr>
    </w:p>
    <w:p w14:paraId="5DBEAB14" w14:textId="77777777" w:rsidR="008470E7" w:rsidRPr="00172DDF" w:rsidRDefault="008470E7" w:rsidP="00A00C6B">
      <w:pPr>
        <w:tabs>
          <w:tab w:val="left" w:pos="1089"/>
        </w:tabs>
        <w:spacing w:after="0" w:line="240" w:lineRule="auto"/>
        <w:rPr>
          <w:rFonts w:ascii="Calibri Light" w:hAnsi="Calibri Light" w:cs="Calibri Light"/>
          <w:lang w:val="lt-LT"/>
        </w:rPr>
      </w:pPr>
    </w:p>
    <w:p w14:paraId="51DD530C" w14:textId="5EFFF91E" w:rsidR="00A045C4" w:rsidRPr="00172DDF" w:rsidRDefault="00A045C4" w:rsidP="005B1F7F">
      <w:pPr>
        <w:spacing w:after="0" w:line="240" w:lineRule="auto"/>
        <w:rPr>
          <w:rFonts w:ascii="Calibri Light" w:hAnsi="Calibri Light" w:cs="Calibri Light"/>
          <w:b/>
          <w:bCs/>
          <w:lang w:val="lt-LT"/>
        </w:rPr>
      </w:pPr>
      <w:r w:rsidRPr="00172DDF">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72DDF">
        <w:rPr>
          <w:rFonts w:ascii="Calibri Light" w:hAnsi="Calibri Light" w:cs="Calibri Light"/>
          <w:b/>
          <w:bCs/>
          <w:lang w:val="lt-LT"/>
        </w:rPr>
        <w:t>5</w:t>
      </w:r>
      <w:r w:rsidRPr="00172DDF">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72DDF"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72DDF" w14:paraId="26A75EE8" w14:textId="77777777" w:rsidTr="005B1F7F">
        <w:tc>
          <w:tcPr>
            <w:tcW w:w="2028" w:type="pct"/>
            <w:tcBorders>
              <w:top w:val="nil"/>
              <w:left w:val="nil"/>
              <w:right w:val="nil"/>
            </w:tcBorders>
          </w:tcPr>
          <w:p w14:paraId="089AD531" w14:textId="77777777" w:rsidR="00D62727" w:rsidRPr="00172DDF" w:rsidRDefault="00D62727" w:rsidP="008F41CC">
            <w:pPr>
              <w:pStyle w:val="Pagrindinistekstas1"/>
              <w:tabs>
                <w:tab w:val="left" w:pos="0"/>
              </w:tabs>
              <w:ind w:left="0" w:firstLine="0"/>
              <w:jc w:val="center"/>
              <w:rPr>
                <w:rFonts w:ascii="Calibri Light" w:hAnsi="Calibri Light" w:cs="Calibri Light"/>
                <w:sz w:val="24"/>
                <w:szCs w:val="24"/>
                <w:lang w:val="lt-LT"/>
              </w:rPr>
            </w:pPr>
            <w:r w:rsidRPr="00172DDF">
              <w:rPr>
                <w:rFonts w:ascii="Calibri Light" w:hAnsi="Calibri Light" w:cs="Calibri Light"/>
                <w:sz w:val="24"/>
                <w:szCs w:val="24"/>
                <w:lang w:val="lt-LT"/>
              </w:rPr>
              <w:fldChar w:fldCharType="begin">
                <w:ffData>
                  <w:name w:val="Tekstas2"/>
                  <w:enabled/>
                  <w:calcOnExit w:val="0"/>
                  <w:textInput/>
                </w:ffData>
              </w:fldChar>
            </w:r>
            <w:r w:rsidRPr="00172DDF">
              <w:rPr>
                <w:rFonts w:ascii="Calibri Light" w:hAnsi="Calibri Light" w:cs="Calibri Light"/>
                <w:sz w:val="24"/>
                <w:szCs w:val="24"/>
                <w:lang w:val="lt-LT"/>
              </w:rPr>
              <w:instrText xml:space="preserve"> FORMTEXT </w:instrText>
            </w:r>
            <w:r w:rsidRPr="00172DDF">
              <w:rPr>
                <w:rFonts w:ascii="Calibri Light" w:hAnsi="Calibri Light" w:cs="Calibri Light"/>
                <w:sz w:val="24"/>
                <w:szCs w:val="24"/>
                <w:lang w:val="lt-LT"/>
              </w:rPr>
            </w:r>
            <w:r w:rsidRPr="00172DDF">
              <w:rPr>
                <w:rFonts w:ascii="Calibri Light" w:hAnsi="Calibri Light" w:cs="Calibri Light"/>
                <w:sz w:val="24"/>
                <w:szCs w:val="24"/>
                <w:lang w:val="lt-LT"/>
              </w:rPr>
              <w:fldChar w:fldCharType="separate"/>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72DDF"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72DDF" w:rsidRDefault="001B0A99" w:rsidP="008F41CC">
            <w:pPr>
              <w:pStyle w:val="Pagrindinistekstas1"/>
              <w:tabs>
                <w:tab w:val="left" w:pos="0"/>
              </w:tabs>
              <w:ind w:left="0" w:firstLine="0"/>
              <w:jc w:val="center"/>
              <w:rPr>
                <w:rFonts w:ascii="Calibri Light" w:hAnsi="Calibri Light" w:cs="Calibri Light"/>
                <w:sz w:val="24"/>
                <w:szCs w:val="24"/>
                <w:lang w:val="lt-LT"/>
              </w:rPr>
            </w:pPr>
            <w:r w:rsidRPr="00172DDF">
              <w:rPr>
                <w:rFonts w:ascii="Calibri Light" w:hAnsi="Calibri Light" w:cs="Calibri Light"/>
                <w:sz w:val="24"/>
                <w:szCs w:val="24"/>
                <w:lang w:val="lt-LT"/>
              </w:rPr>
              <w:fldChar w:fldCharType="begin">
                <w:ffData>
                  <w:name w:val=""/>
                  <w:enabled/>
                  <w:calcOnExit w:val="0"/>
                  <w:textInput>
                    <w:default w:val="*"/>
                  </w:textInput>
                </w:ffData>
              </w:fldChar>
            </w:r>
            <w:r w:rsidRPr="00172DDF">
              <w:rPr>
                <w:rFonts w:ascii="Calibri Light" w:hAnsi="Calibri Light" w:cs="Calibri Light"/>
                <w:sz w:val="24"/>
                <w:szCs w:val="24"/>
                <w:lang w:val="lt-LT"/>
              </w:rPr>
              <w:instrText xml:space="preserve"> FORMTEXT </w:instrText>
            </w:r>
            <w:r w:rsidRPr="00172DDF">
              <w:rPr>
                <w:rFonts w:ascii="Calibri Light" w:hAnsi="Calibri Light" w:cs="Calibri Light"/>
                <w:sz w:val="24"/>
                <w:szCs w:val="24"/>
                <w:lang w:val="lt-LT"/>
              </w:rPr>
            </w:r>
            <w:r w:rsidRPr="00172DDF">
              <w:rPr>
                <w:rFonts w:ascii="Calibri Light" w:hAnsi="Calibri Light" w:cs="Calibri Light"/>
                <w:sz w:val="24"/>
                <w:szCs w:val="24"/>
                <w:lang w:val="lt-LT"/>
              </w:rPr>
              <w:fldChar w:fldCharType="separate"/>
            </w:r>
            <w:r w:rsidRPr="00172DDF">
              <w:rPr>
                <w:rFonts w:ascii="Calibri Light" w:hAnsi="Calibri Light" w:cs="Calibri Light"/>
                <w:noProof/>
                <w:sz w:val="24"/>
                <w:szCs w:val="24"/>
                <w:lang w:val="lt-LT"/>
              </w:rPr>
              <w:t>*</w:t>
            </w:r>
            <w:r w:rsidRPr="00172DDF">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72DDF"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72DDF" w:rsidRDefault="00D62727" w:rsidP="008F41CC">
            <w:pPr>
              <w:pStyle w:val="Pagrindinistekstas1"/>
              <w:tabs>
                <w:tab w:val="left" w:pos="0"/>
              </w:tabs>
              <w:ind w:left="0" w:firstLine="0"/>
              <w:jc w:val="center"/>
              <w:rPr>
                <w:rFonts w:ascii="Calibri Light" w:hAnsi="Calibri Light" w:cs="Calibri Light"/>
                <w:sz w:val="24"/>
                <w:szCs w:val="24"/>
                <w:lang w:val="lt-LT"/>
              </w:rPr>
            </w:pPr>
            <w:r w:rsidRPr="00172DDF">
              <w:rPr>
                <w:rFonts w:ascii="Calibri Light" w:hAnsi="Calibri Light" w:cs="Calibri Light"/>
                <w:sz w:val="24"/>
                <w:szCs w:val="24"/>
                <w:lang w:val="lt-LT"/>
              </w:rPr>
              <w:fldChar w:fldCharType="begin">
                <w:ffData>
                  <w:name w:val="Tekstas2"/>
                  <w:enabled/>
                  <w:calcOnExit w:val="0"/>
                  <w:textInput/>
                </w:ffData>
              </w:fldChar>
            </w:r>
            <w:bookmarkStart w:id="3" w:name="Tekstas2"/>
            <w:r w:rsidRPr="00172DDF">
              <w:rPr>
                <w:rFonts w:ascii="Calibri Light" w:hAnsi="Calibri Light" w:cs="Calibri Light"/>
                <w:sz w:val="24"/>
                <w:szCs w:val="24"/>
                <w:lang w:val="lt-LT"/>
              </w:rPr>
              <w:instrText xml:space="preserve"> FORMTEXT </w:instrText>
            </w:r>
            <w:r w:rsidRPr="00172DDF">
              <w:rPr>
                <w:rFonts w:ascii="Calibri Light" w:hAnsi="Calibri Light" w:cs="Calibri Light"/>
                <w:sz w:val="24"/>
                <w:szCs w:val="24"/>
                <w:lang w:val="lt-LT"/>
              </w:rPr>
            </w:r>
            <w:r w:rsidRPr="00172DDF">
              <w:rPr>
                <w:rFonts w:ascii="Calibri Light" w:hAnsi="Calibri Light" w:cs="Calibri Light"/>
                <w:sz w:val="24"/>
                <w:szCs w:val="24"/>
                <w:lang w:val="lt-LT"/>
              </w:rPr>
              <w:fldChar w:fldCharType="separate"/>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noProof/>
                <w:sz w:val="24"/>
                <w:szCs w:val="24"/>
                <w:lang w:val="lt-LT"/>
              </w:rPr>
              <w:t> </w:t>
            </w:r>
            <w:r w:rsidRPr="00172DDF">
              <w:rPr>
                <w:rFonts w:ascii="Calibri Light" w:hAnsi="Calibri Light" w:cs="Calibri Light"/>
                <w:sz w:val="24"/>
                <w:szCs w:val="24"/>
                <w:lang w:val="lt-LT"/>
              </w:rPr>
              <w:fldChar w:fldCharType="end"/>
            </w:r>
            <w:bookmarkEnd w:id="3"/>
          </w:p>
        </w:tc>
      </w:tr>
      <w:tr w:rsidR="00D62727" w:rsidRPr="00172DDF" w14:paraId="13A9EBAE" w14:textId="77777777" w:rsidTr="005B1F7F">
        <w:trPr>
          <w:trHeight w:val="158"/>
        </w:trPr>
        <w:tc>
          <w:tcPr>
            <w:tcW w:w="2028" w:type="pct"/>
            <w:tcBorders>
              <w:left w:val="nil"/>
              <w:bottom w:val="nil"/>
              <w:right w:val="nil"/>
            </w:tcBorders>
          </w:tcPr>
          <w:p w14:paraId="7DF0BECC" w14:textId="77777777" w:rsidR="00D62727" w:rsidRPr="00172DDF" w:rsidRDefault="00D62727" w:rsidP="008F41CC">
            <w:pPr>
              <w:pStyle w:val="Pagrindinistekstas1"/>
              <w:tabs>
                <w:tab w:val="left" w:pos="0"/>
              </w:tabs>
              <w:ind w:left="0" w:firstLine="0"/>
              <w:jc w:val="center"/>
              <w:rPr>
                <w:rFonts w:ascii="Calibri Light" w:hAnsi="Calibri Light" w:cs="Calibri Light"/>
                <w:sz w:val="16"/>
                <w:szCs w:val="16"/>
                <w:lang w:val="lt-LT"/>
              </w:rPr>
            </w:pPr>
            <w:r w:rsidRPr="00172DDF">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72DDF"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72DDF" w:rsidRDefault="00D62727" w:rsidP="008F41CC">
            <w:pPr>
              <w:pStyle w:val="Pagrindinistekstas1"/>
              <w:tabs>
                <w:tab w:val="left" w:pos="0"/>
              </w:tabs>
              <w:ind w:left="0" w:firstLine="0"/>
              <w:jc w:val="center"/>
              <w:rPr>
                <w:rFonts w:ascii="Calibri Light" w:hAnsi="Calibri Light" w:cs="Calibri Light"/>
                <w:sz w:val="16"/>
                <w:szCs w:val="16"/>
                <w:lang w:val="lt-LT"/>
              </w:rPr>
            </w:pPr>
            <w:r w:rsidRPr="00172DDF">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72DDF"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72DDF"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72DDF">
              <w:rPr>
                <w:rFonts w:ascii="Calibri Light" w:hAnsi="Calibri Light" w:cs="Calibri Light"/>
                <w:position w:val="6"/>
                <w:sz w:val="16"/>
                <w:szCs w:val="16"/>
                <w:lang w:val="lt-LT"/>
              </w:rPr>
              <w:t>(Vardas, pavardė)</w:t>
            </w:r>
          </w:p>
        </w:tc>
      </w:tr>
    </w:tbl>
    <w:p w14:paraId="135DEBBC" w14:textId="77777777" w:rsidR="001B0A99" w:rsidRPr="00172DDF"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172DDF">
        <w:rPr>
          <w:rFonts w:ascii="Calibri Light" w:hAnsi="Calibri Light" w:cs="Calibri Light"/>
          <w:sz w:val="16"/>
          <w:szCs w:val="16"/>
          <w:lang w:val="lt-LT"/>
        </w:rPr>
        <w:t xml:space="preserve">* Teikdamas pasiūlymą tiekėjas privalo pasirašyti šią pasiūlymo formą „1 </w:t>
      </w:r>
      <w:r w:rsidR="00AD4DA9" w:rsidRPr="00172DDF">
        <w:rPr>
          <w:rFonts w:ascii="Calibri Light" w:hAnsi="Calibri Light" w:cs="Calibri Light"/>
          <w:sz w:val="16"/>
          <w:szCs w:val="16"/>
          <w:lang w:val="lt-LT"/>
        </w:rPr>
        <w:t xml:space="preserve">PAGD </w:t>
      </w:r>
      <w:r w:rsidRPr="00172DDF">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C77E" w14:textId="77777777" w:rsidR="006D18BE" w:rsidRDefault="006D18BE">
      <w:pPr>
        <w:spacing w:after="0" w:line="240" w:lineRule="auto"/>
      </w:pPr>
      <w:r>
        <w:separator/>
      </w:r>
    </w:p>
  </w:endnote>
  <w:endnote w:type="continuationSeparator" w:id="0">
    <w:p w14:paraId="02870F64" w14:textId="77777777" w:rsidR="006D18BE" w:rsidRDefault="006D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6892" w14:textId="77777777" w:rsidR="006D18BE" w:rsidRDefault="006D18BE">
      <w:pPr>
        <w:spacing w:after="0" w:line="240" w:lineRule="auto"/>
      </w:pPr>
      <w:r>
        <w:separator/>
      </w:r>
    </w:p>
  </w:footnote>
  <w:footnote w:type="continuationSeparator" w:id="0">
    <w:p w14:paraId="31F975B4" w14:textId="77777777" w:rsidR="006D18BE" w:rsidRDefault="006D18B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3B03"/>
    <w:rsid w:val="00084F44"/>
    <w:rsid w:val="00086683"/>
    <w:rsid w:val="00087EFF"/>
    <w:rsid w:val="00097241"/>
    <w:rsid w:val="000A23D3"/>
    <w:rsid w:val="000A29CB"/>
    <w:rsid w:val="000A2A43"/>
    <w:rsid w:val="000A4348"/>
    <w:rsid w:val="000B0417"/>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419D"/>
    <w:rsid w:val="00165468"/>
    <w:rsid w:val="00171C82"/>
    <w:rsid w:val="00172DDF"/>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52ED"/>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4B0"/>
    <w:rsid w:val="003727DF"/>
    <w:rsid w:val="0037332E"/>
    <w:rsid w:val="00373A49"/>
    <w:rsid w:val="003747FE"/>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00B57"/>
    <w:rsid w:val="004120B9"/>
    <w:rsid w:val="0041527F"/>
    <w:rsid w:val="0042600F"/>
    <w:rsid w:val="00430A6E"/>
    <w:rsid w:val="00433524"/>
    <w:rsid w:val="00442528"/>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46BB"/>
    <w:rsid w:val="004D6457"/>
    <w:rsid w:val="004D6E07"/>
    <w:rsid w:val="004E2DBF"/>
    <w:rsid w:val="004E5655"/>
    <w:rsid w:val="004E5BCB"/>
    <w:rsid w:val="004F4B43"/>
    <w:rsid w:val="004F568D"/>
    <w:rsid w:val="004F5DA6"/>
    <w:rsid w:val="004F7A2F"/>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670B7"/>
    <w:rsid w:val="00671C08"/>
    <w:rsid w:val="00676E78"/>
    <w:rsid w:val="006878B9"/>
    <w:rsid w:val="00692AA6"/>
    <w:rsid w:val="006A2DF1"/>
    <w:rsid w:val="006A5901"/>
    <w:rsid w:val="006B2576"/>
    <w:rsid w:val="006B5389"/>
    <w:rsid w:val="006B6781"/>
    <w:rsid w:val="006C070D"/>
    <w:rsid w:val="006C2132"/>
    <w:rsid w:val="006C6EF0"/>
    <w:rsid w:val="006C7363"/>
    <w:rsid w:val="006D18BE"/>
    <w:rsid w:val="006D305F"/>
    <w:rsid w:val="006E34EF"/>
    <w:rsid w:val="006F599E"/>
    <w:rsid w:val="007028A9"/>
    <w:rsid w:val="00702F99"/>
    <w:rsid w:val="00706DAD"/>
    <w:rsid w:val="00711888"/>
    <w:rsid w:val="00713468"/>
    <w:rsid w:val="00714454"/>
    <w:rsid w:val="007235A5"/>
    <w:rsid w:val="00733BB8"/>
    <w:rsid w:val="007368B0"/>
    <w:rsid w:val="0075437A"/>
    <w:rsid w:val="007607FF"/>
    <w:rsid w:val="007651CB"/>
    <w:rsid w:val="00765C5F"/>
    <w:rsid w:val="00774DB6"/>
    <w:rsid w:val="0077596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0E7"/>
    <w:rsid w:val="00847846"/>
    <w:rsid w:val="00851462"/>
    <w:rsid w:val="00852035"/>
    <w:rsid w:val="00861471"/>
    <w:rsid w:val="00861A2B"/>
    <w:rsid w:val="00862EA0"/>
    <w:rsid w:val="0086316C"/>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8F6CA5"/>
    <w:rsid w:val="008F6E26"/>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07891"/>
    <w:rsid w:val="00A1109D"/>
    <w:rsid w:val="00A12041"/>
    <w:rsid w:val="00A15013"/>
    <w:rsid w:val="00A15858"/>
    <w:rsid w:val="00A25093"/>
    <w:rsid w:val="00A31990"/>
    <w:rsid w:val="00A32A8F"/>
    <w:rsid w:val="00A33D41"/>
    <w:rsid w:val="00A34BF3"/>
    <w:rsid w:val="00A35E45"/>
    <w:rsid w:val="00A43FBF"/>
    <w:rsid w:val="00A44748"/>
    <w:rsid w:val="00A50E43"/>
    <w:rsid w:val="00A5617A"/>
    <w:rsid w:val="00A62291"/>
    <w:rsid w:val="00A73048"/>
    <w:rsid w:val="00A750E7"/>
    <w:rsid w:val="00A851AE"/>
    <w:rsid w:val="00A91815"/>
    <w:rsid w:val="00A9333A"/>
    <w:rsid w:val="00A95BE6"/>
    <w:rsid w:val="00AB0AA4"/>
    <w:rsid w:val="00AB695D"/>
    <w:rsid w:val="00AB6DF3"/>
    <w:rsid w:val="00AB71B2"/>
    <w:rsid w:val="00AC48B1"/>
    <w:rsid w:val="00AD21D7"/>
    <w:rsid w:val="00AD4DA9"/>
    <w:rsid w:val="00AE08A8"/>
    <w:rsid w:val="00AF68CD"/>
    <w:rsid w:val="00B00BCD"/>
    <w:rsid w:val="00B065CB"/>
    <w:rsid w:val="00B1115A"/>
    <w:rsid w:val="00B15617"/>
    <w:rsid w:val="00B17FA6"/>
    <w:rsid w:val="00B20BFE"/>
    <w:rsid w:val="00B2421F"/>
    <w:rsid w:val="00B45B38"/>
    <w:rsid w:val="00B46F0F"/>
    <w:rsid w:val="00B47F94"/>
    <w:rsid w:val="00B56DE9"/>
    <w:rsid w:val="00B600D3"/>
    <w:rsid w:val="00B629E7"/>
    <w:rsid w:val="00B658EC"/>
    <w:rsid w:val="00B77CBA"/>
    <w:rsid w:val="00B81E39"/>
    <w:rsid w:val="00B9260E"/>
    <w:rsid w:val="00B96BFF"/>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7F4"/>
    <w:rsid w:val="00C23C40"/>
    <w:rsid w:val="00C25A1A"/>
    <w:rsid w:val="00C26E2E"/>
    <w:rsid w:val="00C32E0A"/>
    <w:rsid w:val="00C33EBF"/>
    <w:rsid w:val="00C357C2"/>
    <w:rsid w:val="00C36C47"/>
    <w:rsid w:val="00C372B8"/>
    <w:rsid w:val="00C410CF"/>
    <w:rsid w:val="00C445C2"/>
    <w:rsid w:val="00C4540F"/>
    <w:rsid w:val="00C477AF"/>
    <w:rsid w:val="00C47E4B"/>
    <w:rsid w:val="00C503E7"/>
    <w:rsid w:val="00C528CF"/>
    <w:rsid w:val="00C52E8B"/>
    <w:rsid w:val="00C54F6C"/>
    <w:rsid w:val="00C56122"/>
    <w:rsid w:val="00C56148"/>
    <w:rsid w:val="00C62C19"/>
    <w:rsid w:val="00C6353C"/>
    <w:rsid w:val="00C745CE"/>
    <w:rsid w:val="00C86FB6"/>
    <w:rsid w:val="00C87C79"/>
    <w:rsid w:val="00C92CAA"/>
    <w:rsid w:val="00C92F4A"/>
    <w:rsid w:val="00C93FED"/>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06695"/>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2CC7"/>
    <w:rsid w:val="00DC09EB"/>
    <w:rsid w:val="00DD2695"/>
    <w:rsid w:val="00DE70F1"/>
    <w:rsid w:val="00DE7873"/>
    <w:rsid w:val="00DF3F41"/>
    <w:rsid w:val="00DF791B"/>
    <w:rsid w:val="00E241BC"/>
    <w:rsid w:val="00E2482E"/>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54465"/>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08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12724</Words>
  <Characters>7254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Rasa Prakapaitė</cp:lastModifiedBy>
  <cp:revision>10</cp:revision>
  <dcterms:created xsi:type="dcterms:W3CDTF">2025-09-18T06:33:00Z</dcterms:created>
  <dcterms:modified xsi:type="dcterms:W3CDTF">2025-09-30T06:04:00Z</dcterms:modified>
  <cp:version>1</cp:version>
</cp:coreProperties>
</file>