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6B33EFD7"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6CEFDDB" w14:textId="77777777" w:rsidR="002B4922" w:rsidRPr="002B4922" w:rsidRDefault="002B4922" w:rsidP="002B4922">
            <w:pPr>
              <w:spacing w:after="120" w:line="20" w:lineRule="atLeast"/>
              <w:contextualSpacing/>
              <w:jc w:val="center"/>
              <w:rPr>
                <w:rFonts w:eastAsia="LiberationSerif-Bold"/>
                <w:b/>
                <w:bCs/>
                <w:szCs w:val="24"/>
                <w:lang w:eastAsia="lt-LT"/>
              </w:rPr>
            </w:pPr>
            <w:r w:rsidRPr="002B4922">
              <w:rPr>
                <w:rFonts w:eastAsia="LiberationSerif-Bold"/>
                <w:b/>
                <w:bCs/>
                <w:szCs w:val="24"/>
                <w:lang w:eastAsia="lt-LT"/>
              </w:rPr>
              <w:t>VIENKARTINĖS PRIEMONĖS HEMODIALIZEI (MAGISTRALIŲ RINKINIAI IR APIROGENINIAI FILTRAI)</w:t>
            </w:r>
          </w:p>
          <w:p w14:paraId="249F1FE3" w14:textId="655C73AF" w:rsidR="009F734E" w:rsidRPr="00781CEF" w:rsidRDefault="009F734E" w:rsidP="00D57A89">
            <w:pPr>
              <w:autoSpaceDE w:val="0"/>
              <w:autoSpaceDN w:val="0"/>
              <w:adjustRightInd w:val="0"/>
              <w:jc w:val="center"/>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36CF1450" w14:textId="5243723D" w:rsidR="00583426" w:rsidRDefault="00583426" w:rsidP="00583426">
            <w:pPr>
              <w:rPr>
                <w:sz w:val="22"/>
                <w:szCs w:val="22"/>
                <w:lang w:eastAsia="lt-LT"/>
              </w:rPr>
            </w:pPr>
            <w:r w:rsidRPr="007419D7">
              <w:rPr>
                <w:rFonts w:eastAsia="TimesNewRomanPSMT"/>
                <w:sz w:val="22"/>
                <w:szCs w:val="22"/>
                <w14:ligatures w14:val="standardContextual"/>
              </w:rPr>
              <w:t xml:space="preserve">Nefrologijos klinikos vadybininkė administratorė Jūratė </w:t>
            </w:r>
            <w:proofErr w:type="spellStart"/>
            <w:r w:rsidRPr="007419D7">
              <w:rPr>
                <w:rFonts w:eastAsia="TimesNewRomanPSMT"/>
                <w:sz w:val="22"/>
                <w:szCs w:val="22"/>
                <w14:ligatures w14:val="standardContextual"/>
              </w:rPr>
              <w:t>Šoparė</w:t>
            </w:r>
            <w:proofErr w:type="spellEnd"/>
            <w:r w:rsidRPr="007419D7">
              <w:rPr>
                <w:rFonts w:eastAsia="TimesNewRomanPSMT"/>
                <w:sz w:val="22"/>
                <w:szCs w:val="22"/>
                <w14:ligatures w14:val="standardContextual"/>
              </w:rPr>
              <w:t xml:space="preserve">, </w:t>
            </w:r>
            <w:r w:rsidRPr="007419D7">
              <w:rPr>
                <w:rFonts w:eastAsia="TimesNewRomanPSMT"/>
                <w:sz w:val="22"/>
                <w:szCs w:val="22"/>
              </w:rPr>
              <w:t xml:space="preserve"> tel. +370</w:t>
            </w:r>
            <w:r w:rsidRPr="007419D7">
              <w:rPr>
                <w:rFonts w:eastAsia="TimesNewRomanPSMT"/>
                <w:sz w:val="22"/>
                <w:szCs w:val="22"/>
                <w14:ligatures w14:val="standardContextual"/>
              </w:rPr>
              <w:t xml:space="preserve"> 61558293</w:t>
            </w:r>
            <w:r>
              <w:rPr>
                <w:rFonts w:eastAsia="TimesNewRomanPSMT"/>
                <w:sz w:val="22"/>
                <w:szCs w:val="22"/>
                <w14:ligatures w14:val="standardContextual"/>
              </w:rPr>
              <w:t>,</w:t>
            </w:r>
            <w:r w:rsidRPr="007419D7">
              <w:rPr>
                <w:rFonts w:eastAsia="TimesNewRomanPSMT"/>
                <w:sz w:val="22"/>
                <w:szCs w:val="22"/>
              </w:rPr>
              <w:t xml:space="preserve"> el. paštas </w:t>
            </w:r>
            <w:hyperlink r:id="rId11" w:history="1">
              <w:r w:rsidRPr="001E2A54">
                <w:rPr>
                  <w:rStyle w:val="Hipersaitas"/>
                  <w:sz w:val="22"/>
                  <w:szCs w:val="22"/>
                  <w:lang w:eastAsia="lt-LT"/>
                </w:rPr>
                <w:t>jurate.sopare@kul.lt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3"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lastRenderedPageBreak/>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4"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83011CC" w14:textId="353D24AC" w:rsidR="002E7EC3" w:rsidRPr="002B4922" w:rsidRDefault="002B4922" w:rsidP="002E7EC3">
            <w:pPr>
              <w:rPr>
                <w:sz w:val="22"/>
                <w:szCs w:val="22"/>
              </w:rPr>
            </w:pPr>
            <w:r w:rsidRPr="002B4922">
              <w:rPr>
                <w:rFonts w:eastAsia="LiberationSerif-Bold"/>
                <w:sz w:val="22"/>
                <w:szCs w:val="22"/>
                <w:lang w:eastAsia="lt-LT"/>
              </w:rPr>
              <w:t xml:space="preserve">Vienkartinės priemonės hemodializei (magistralių rinkiniai ir </w:t>
            </w:r>
            <w:proofErr w:type="spellStart"/>
            <w:r w:rsidRPr="002B4922">
              <w:rPr>
                <w:rFonts w:eastAsia="LiberationSerif-Bold"/>
                <w:sz w:val="22"/>
                <w:szCs w:val="22"/>
                <w:lang w:eastAsia="lt-LT"/>
              </w:rPr>
              <w:t>apirogeniniai</w:t>
            </w:r>
            <w:proofErr w:type="spellEnd"/>
            <w:r w:rsidRPr="002B4922">
              <w:rPr>
                <w:rFonts w:eastAsia="LiberationSerif-Bold"/>
                <w:sz w:val="22"/>
                <w:szCs w:val="22"/>
                <w:lang w:eastAsia="lt-LT"/>
              </w:rPr>
              <w:t xml:space="preserve"> filtrai).</w:t>
            </w:r>
          </w:p>
          <w:p w14:paraId="1D8F1B27" w14:textId="07C2305A" w:rsidR="00CC11BB" w:rsidRPr="002B4922" w:rsidRDefault="00CC11BB" w:rsidP="00CC11BB">
            <w:pPr>
              <w:autoSpaceDE w:val="0"/>
              <w:autoSpaceDN w:val="0"/>
              <w:adjustRightInd w:val="0"/>
              <w:jc w:val="both"/>
              <w:rPr>
                <w:kern w:val="2"/>
                <w:sz w:val="22"/>
                <w:szCs w:val="22"/>
              </w:rPr>
            </w:pPr>
            <w:r w:rsidRPr="002B4922">
              <w:rPr>
                <w:kern w:val="2"/>
                <w:sz w:val="22"/>
                <w:szCs w:val="22"/>
              </w:rPr>
              <w:t>Tiekėjas įsipareigoja Sutartyje numatytomis sąlygomis parduoti Pirkėjui Sutarties 1 priede nurodyt</w:t>
            </w:r>
            <w:r w:rsidR="002B4922">
              <w:rPr>
                <w:kern w:val="2"/>
                <w:sz w:val="22"/>
                <w:szCs w:val="22"/>
              </w:rPr>
              <w:t>as</w:t>
            </w:r>
            <w:r w:rsidRPr="002B4922">
              <w:rPr>
                <w:kern w:val="2"/>
                <w:sz w:val="22"/>
                <w:szCs w:val="22"/>
              </w:rPr>
              <w:t xml:space="preserve"> </w:t>
            </w:r>
            <w:r w:rsidR="002B4922">
              <w:rPr>
                <w:rFonts w:eastAsia="LiberationSerif-Bold"/>
                <w:sz w:val="22"/>
                <w:szCs w:val="22"/>
                <w:lang w:eastAsia="lt-LT"/>
              </w:rPr>
              <w:t>v</w:t>
            </w:r>
            <w:r w:rsidR="002B4922" w:rsidRPr="002B4922">
              <w:rPr>
                <w:rFonts w:eastAsia="LiberationSerif-Bold"/>
                <w:sz w:val="22"/>
                <w:szCs w:val="22"/>
                <w:lang w:eastAsia="lt-LT"/>
              </w:rPr>
              <w:t>ienkartin</w:t>
            </w:r>
            <w:r w:rsidR="002B4922">
              <w:rPr>
                <w:rFonts w:eastAsia="LiberationSerif-Bold"/>
                <w:sz w:val="22"/>
                <w:szCs w:val="22"/>
                <w:lang w:eastAsia="lt-LT"/>
              </w:rPr>
              <w:t>e</w:t>
            </w:r>
            <w:r w:rsidR="002B4922" w:rsidRPr="002B4922">
              <w:rPr>
                <w:rFonts w:eastAsia="LiberationSerif-Bold"/>
                <w:sz w:val="22"/>
                <w:szCs w:val="22"/>
                <w:lang w:eastAsia="lt-LT"/>
              </w:rPr>
              <w:t>s priemon</w:t>
            </w:r>
            <w:r w:rsidR="002B4922">
              <w:rPr>
                <w:rFonts w:eastAsia="LiberationSerif-Bold"/>
                <w:sz w:val="22"/>
                <w:szCs w:val="22"/>
                <w:lang w:eastAsia="lt-LT"/>
              </w:rPr>
              <w:t>e</w:t>
            </w:r>
            <w:r w:rsidR="002B4922" w:rsidRPr="002B4922">
              <w:rPr>
                <w:rFonts w:eastAsia="LiberationSerif-Bold"/>
                <w:sz w:val="22"/>
                <w:szCs w:val="22"/>
                <w:lang w:eastAsia="lt-LT"/>
              </w:rPr>
              <w:t>s hemodializei</w:t>
            </w:r>
            <w:r w:rsidRPr="002B4922">
              <w:rPr>
                <w:rFonts w:eastAsia="TimesNewRomanPS-BoldMT"/>
                <w:sz w:val="22"/>
                <w:szCs w:val="22"/>
                <w:lang w:eastAsia="lt-LT"/>
              </w:rPr>
              <w:t xml:space="preserve"> </w:t>
            </w:r>
            <w:r w:rsidRPr="002B4922">
              <w:rPr>
                <w:kern w:val="2"/>
                <w:sz w:val="22"/>
                <w:szCs w:val="22"/>
              </w:rPr>
              <w:t>(toliau – Prekės)</w:t>
            </w:r>
            <w:r w:rsidR="00583426">
              <w:rPr>
                <w:kern w:val="2"/>
                <w:sz w:val="22"/>
                <w:szCs w:val="22"/>
              </w:rPr>
              <w:t>.</w:t>
            </w:r>
            <w:r w:rsidRPr="002B4922">
              <w:rPr>
                <w:kern w:val="2"/>
                <w:sz w:val="22"/>
                <w:szCs w:val="22"/>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B52A4EE" w:rsidR="00A12F1C" w:rsidRPr="00B96C6D" w:rsidRDefault="002B4922" w:rsidP="002B4922">
            <w:pPr>
              <w:rPr>
                <w:kern w:val="2"/>
                <w:sz w:val="22"/>
                <w:szCs w:val="22"/>
              </w:rPr>
            </w:pPr>
            <w:r w:rsidRPr="002B4922">
              <w:rPr>
                <w:rFonts w:eastAsia="LiberationSerif-Bold"/>
                <w:sz w:val="22"/>
                <w:szCs w:val="22"/>
                <w:lang w:eastAsia="lt-LT"/>
              </w:rPr>
              <w:t xml:space="preserve">Vienkartinės priemonės hemodializei (magistralių rinkiniai ir </w:t>
            </w:r>
            <w:proofErr w:type="spellStart"/>
            <w:r w:rsidRPr="002B4922">
              <w:rPr>
                <w:rFonts w:eastAsia="LiberationSerif-Bold"/>
                <w:sz w:val="22"/>
                <w:szCs w:val="22"/>
                <w:lang w:eastAsia="lt-LT"/>
              </w:rPr>
              <w:t>apirogeniniai</w:t>
            </w:r>
            <w:proofErr w:type="spellEnd"/>
            <w:r w:rsidRPr="002B4922">
              <w:rPr>
                <w:rFonts w:eastAsia="LiberationSerif-Bold"/>
                <w:sz w:val="22"/>
                <w:szCs w:val="22"/>
                <w:lang w:eastAsia="lt-LT"/>
              </w:rPr>
              <w:t xml:space="preserve"> filtrai)</w:t>
            </w:r>
            <w:r w:rsidR="00D062A8">
              <w:rPr>
                <w:kern w:val="2"/>
                <w:sz w:val="22"/>
                <w:szCs w:val="22"/>
              </w:rPr>
              <w:t xml:space="preserve">, </w:t>
            </w:r>
            <w:r w:rsidR="00D062A8" w:rsidRPr="00583426">
              <w:t>pirkimo Nr.</w:t>
            </w:r>
            <w:r w:rsidR="00583426">
              <w:t xml:space="preserve"> 4728119</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528F5602"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Pr>
                <w:b/>
                <w:bCs/>
                <w:kern w:val="2"/>
                <w:sz w:val="22"/>
                <w:szCs w:val="22"/>
              </w:rPr>
              <w:t xml:space="preserve">2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adresas</w:t>
            </w:r>
            <w:r w:rsidR="008B30B8" w:rsidRPr="00B132AC">
              <w:rPr>
                <w:kern w:val="2"/>
                <w:sz w:val="22"/>
                <w:szCs w:val="22"/>
              </w:rPr>
              <w:t xml:space="preserve">: </w:t>
            </w:r>
          </w:p>
          <w:p w14:paraId="5F87590A" w14:textId="7A89D52E" w:rsidR="002E7EC3" w:rsidRDefault="008B30B8" w:rsidP="00323026">
            <w:pPr>
              <w:jc w:val="both"/>
              <w:textAlignment w:val="baseline"/>
              <w:rPr>
                <w:sz w:val="22"/>
                <w:szCs w:val="22"/>
              </w:rPr>
            </w:pPr>
            <w:r w:rsidRPr="00B132AC">
              <w:rPr>
                <w:sz w:val="22"/>
                <w:szCs w:val="22"/>
              </w:rPr>
              <w:t xml:space="preserve">VšĮ Klaipėdos universiteto ligoninė, Liepojos g. </w:t>
            </w:r>
            <w:r w:rsidR="00E42B8D">
              <w:rPr>
                <w:sz w:val="22"/>
                <w:szCs w:val="22"/>
              </w:rPr>
              <w:t>4</w:t>
            </w:r>
            <w:r w:rsidR="00A44A16">
              <w:rPr>
                <w:sz w:val="22"/>
                <w:szCs w:val="22"/>
              </w:rPr>
              <w:t>5</w:t>
            </w:r>
            <w:r w:rsidRPr="00B132AC">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702B6D">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15" w:type="dxa"/>
            <w:gridSpan w:val="3"/>
          </w:tcPr>
          <w:p w14:paraId="5649F10F" w14:textId="77777777" w:rsidR="00700B12" w:rsidRPr="00700B12" w:rsidRDefault="00700B12" w:rsidP="00700B12">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700B12" w:rsidRPr="00700B12" w:rsidRDefault="00700B12" w:rsidP="00700B12">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700B12" w:rsidRPr="00700B12" w:rsidRDefault="00700B12" w:rsidP="00700B12">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700B12" w:rsidRPr="00700B12" w:rsidRDefault="00700B12" w:rsidP="00700B12">
            <w:pPr>
              <w:jc w:val="both"/>
              <w:rPr>
                <w:kern w:val="2"/>
                <w:sz w:val="22"/>
                <w:szCs w:val="22"/>
              </w:rPr>
            </w:pPr>
            <w:r w:rsidRPr="00700B12">
              <w:rPr>
                <w:kern w:val="2"/>
                <w:sz w:val="22"/>
                <w:szCs w:val="22"/>
              </w:rPr>
              <w:t xml:space="preserve">Šioje Sutartyje Pradinės Sutarties vertė yra lygi Tiekėjo pasiūlymo kainai be PVM, apskaičiuotai sudauginus maksimalų Prekių kiekį iš Tiekėjo pasiūlyto įkainio be PVM. </w:t>
            </w:r>
          </w:p>
          <w:p w14:paraId="7D80BD12" w14:textId="77777777" w:rsidR="00700B12" w:rsidRPr="00700B12" w:rsidRDefault="00700B12" w:rsidP="00700B12">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0B59DE" w:rsidRPr="00BB35FE" w:rsidRDefault="00700B12" w:rsidP="00700B12">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715"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FC25DE"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715" w:type="dxa"/>
            <w:gridSpan w:val="3"/>
          </w:tcPr>
          <w:p w14:paraId="7D2B87EF" w14:textId="7D1919CF" w:rsidR="00627CBA" w:rsidRPr="00627CBA" w:rsidRDefault="00627CBA" w:rsidP="00627CBA">
            <w:pPr>
              <w:jc w:val="both"/>
              <w:rPr>
                <w:kern w:val="2"/>
                <w:szCs w:val="24"/>
              </w:rPr>
            </w:pPr>
            <w:r w:rsidRPr="00627CBA">
              <w:rPr>
                <w:kern w:val="2"/>
                <w:szCs w:val="24"/>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1746E426"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25642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2496059"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2A2B1A">
        <w:trPr>
          <w:trHeight w:val="300"/>
        </w:trPr>
        <w:tc>
          <w:tcPr>
            <w:tcW w:w="2247"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715" w:type="dxa"/>
            <w:gridSpan w:val="3"/>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2A2B1A">
        <w:trPr>
          <w:trHeight w:val="300"/>
        </w:trPr>
        <w:tc>
          <w:tcPr>
            <w:tcW w:w="2247"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715" w:type="dxa"/>
            <w:gridSpan w:val="3"/>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40684DB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Pr>
                <w:b/>
                <w:bCs/>
                <w:color w:val="000000"/>
                <w:kern w:val="2"/>
                <w:sz w:val="22"/>
                <w:szCs w:val="22"/>
              </w:rPr>
              <w:t>36</w:t>
            </w:r>
            <w:r>
              <w:rPr>
                <w:b/>
                <w:bCs/>
                <w:kern w:val="2"/>
                <w:sz w:val="22"/>
                <w:szCs w:val="22"/>
              </w:rPr>
              <w:t xml:space="preserve"> mėnesiai</w:t>
            </w:r>
          </w:p>
        </w:tc>
      </w:tr>
      <w:tr w:rsidR="0025642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0" w:name="_Hlk199839730"/>
            <w:r w:rsidRPr="00173211">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45191783" w:rsidR="00256423" w:rsidRPr="00173211" w:rsidRDefault="00D5057C" w:rsidP="00C431AA">
            <w:pPr>
              <w:jc w:val="both"/>
              <w:rPr>
                <w:rFonts w:eastAsia="Arial"/>
                <w:sz w:val="22"/>
                <w:szCs w:val="22"/>
              </w:rPr>
            </w:pPr>
            <w:r w:rsidRPr="00FC25DE">
              <w:rPr>
                <w:kern w:val="2"/>
                <w:sz w:val="22"/>
                <w:szCs w:val="22"/>
              </w:rPr>
              <w:t>Netaikoma</w:t>
            </w:r>
          </w:p>
        </w:tc>
      </w:tr>
      <w:bookmarkEnd w:id="0"/>
      <w:tr w:rsidR="00256423" w:rsidRPr="00B96C6D" w14:paraId="0284242D" w14:textId="77777777" w:rsidTr="007F22F9">
        <w:trPr>
          <w:trHeight w:val="300"/>
        </w:trPr>
        <w:tc>
          <w:tcPr>
            <w:tcW w:w="9962"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8E6D63">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8E6D63">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699"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8E6D63">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699"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1"/>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8E6D63">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8E6D63">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699"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8E6D63">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699" w:type="dxa"/>
            <w:gridSpan w:val="2"/>
          </w:tcPr>
          <w:p w14:paraId="2B96BC58" w14:textId="24C9A758" w:rsidR="00256423" w:rsidRPr="00B96C6D" w:rsidRDefault="00256423" w:rsidP="00256423">
            <w:pPr>
              <w:rPr>
                <w:b/>
                <w:bCs/>
                <w:kern w:val="2"/>
                <w:sz w:val="22"/>
                <w:szCs w:val="22"/>
              </w:rPr>
            </w:pPr>
            <w:r w:rsidRPr="000D629B">
              <w:rPr>
                <w:b/>
                <w:bCs/>
                <w:kern w:val="2"/>
                <w:sz w:val="22"/>
                <w:szCs w:val="22"/>
              </w:rPr>
              <w:t>Pasiūlymas</w:t>
            </w:r>
          </w:p>
        </w:tc>
      </w:tr>
      <w:tr w:rsidR="00256423" w:rsidRPr="00B96C6D" w14:paraId="5BE9AC4F" w14:textId="77777777" w:rsidTr="008E6D63">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699"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2AD341C8"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5E14AD13" w:rsidR="000A47C6" w:rsidRDefault="007E3458" w:rsidP="007E3458">
      <w:pPr>
        <w:jc w:val="center"/>
        <w:rPr>
          <w:kern w:val="2"/>
          <w:szCs w:val="24"/>
        </w:rPr>
      </w:pPr>
      <w:r>
        <w:rPr>
          <w:kern w:val="2"/>
          <w:szCs w:val="24"/>
        </w:rPr>
        <w:t>________________</w:t>
      </w:r>
    </w:p>
    <w:sectPr w:rsidR="000A47C6"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B2EB7"/>
    <w:rsid w:val="001D0762"/>
    <w:rsid w:val="001E1E07"/>
    <w:rsid w:val="001E410C"/>
    <w:rsid w:val="00201517"/>
    <w:rsid w:val="00202E5E"/>
    <w:rsid w:val="00206616"/>
    <w:rsid w:val="00213B60"/>
    <w:rsid w:val="00256423"/>
    <w:rsid w:val="00267F55"/>
    <w:rsid w:val="002764F4"/>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1720"/>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8610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A4AFA"/>
    <w:rsid w:val="00DB0E96"/>
    <w:rsid w:val="00DB5D9B"/>
    <w:rsid w:val="00DC47D4"/>
    <w:rsid w:val="00DD7479"/>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376C"/>
    <w:rsid w:val="00F6395E"/>
    <w:rsid w:val="00F66E6E"/>
    <w:rsid w:val="00F815CC"/>
    <w:rsid w:val="00F84045"/>
    <w:rsid w:val="00F93085"/>
    <w:rsid w:val="00FA4AC5"/>
    <w:rsid w:val="00FC25DE"/>
    <w:rsid w:val="00FC3093"/>
    <w:rsid w:val="00FC3B3E"/>
    <w:rsid w:val="00FC4AB5"/>
    <w:rsid w:val="00FC554F"/>
    <w:rsid w:val="00FC5863"/>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i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sopare@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navic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28</Pages>
  <Words>66195</Words>
  <Characters>37732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Jurininku ligoninine</cp:lastModifiedBy>
  <cp:revision>5</cp:revision>
  <dcterms:created xsi:type="dcterms:W3CDTF">2025-08-07T12:05:00Z</dcterms:created>
  <dcterms:modified xsi:type="dcterms:W3CDTF">2025-10-01T06:06:00Z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