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349754E3" w:rsidR="005047F1" w:rsidRPr="00A85160" w:rsidRDefault="00DA2FAF"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Pr>
          <w:rFonts w:ascii="Times New Roman" w:eastAsia="Arial Unicode MS" w:hAnsi="Times New Roman" w:cs="Times New Roman"/>
          <w:spacing w:val="16"/>
          <w:sz w:val="24"/>
          <w:szCs w:val="24"/>
          <w:bdr w:val="nil"/>
          <w:lang w:eastAsia="en-GB"/>
        </w:rPr>
        <w:t>paaiš</w:t>
      </w:r>
      <w:r w:rsidR="005047F1"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280C92"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081915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r>
        <w:fldChar w:fldCharType="begin"/>
      </w:r>
      <w:r>
        <w:instrText>HYPERLINK "http://www.lsmuni.lt"</w:instrText>
      </w:r>
      <w:r>
        <w:fldChar w:fldCharType="separate"/>
      </w:r>
      <w:r w:rsidRPr="00A85160">
        <w:rPr>
          <w:rFonts w:ascii="Times New Roman" w:eastAsia="Arial Unicode MS" w:hAnsi="Times New Roman" w:cs="Times New Roman"/>
          <w:sz w:val="16"/>
          <w:szCs w:val="16"/>
          <w:u w:val="single"/>
          <w:bdr w:val="nil"/>
        </w:rPr>
        <w:t>www.lsmuni.lt</w:t>
      </w:r>
      <w:r>
        <w:fldChar w:fldCharType="end"/>
      </w:r>
      <w:r w:rsidRPr="00A85160">
        <w:rPr>
          <w:rFonts w:ascii="Times New Roman" w:eastAsia="Arial Unicode MS" w:hAnsi="Times New Roman" w:cs="Times New Roman"/>
          <w:sz w:val="16"/>
          <w:szCs w:val="16"/>
          <w:bdr w:val="nil"/>
        </w:rPr>
        <w:t xml:space="preserve">, </w:t>
      </w:r>
      <w:hyperlink r:id="rId13"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047F81" w14:textId="77777777" w:rsidR="00A42E2C" w:rsidRPr="002373CA" w:rsidRDefault="00A42E2C" w:rsidP="00A42E2C">
      <w:pPr>
        <w:spacing w:after="0" w:line="240" w:lineRule="auto"/>
        <w:ind w:right="49"/>
        <w:jc w:val="center"/>
        <w:rPr>
          <w:rFonts w:ascii="Times New Roman" w:hAnsi="Times New Roman" w:cs="Times New Roman"/>
          <w:b/>
          <w:sz w:val="24"/>
          <w:szCs w:val="24"/>
        </w:rPr>
      </w:pPr>
      <w:r>
        <w:rPr>
          <w:rFonts w:ascii="Times New Roman" w:hAnsi="Times New Roman" w:cs="Times New Roman"/>
          <w:b/>
          <w:sz w:val="24"/>
          <w:szCs w:val="24"/>
        </w:rPr>
        <w:t>KAPAVIETĖS ĮRENGIMO DARBŲ 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05DD41A" w14:textId="77777777" w:rsidR="00A42E2C" w:rsidRDefault="00A42E2C"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2386696F" w14:textId="77777777" w:rsidR="00A42E2C" w:rsidRDefault="00A42E2C"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48FA1F90" w14:textId="77777777" w:rsidR="00A42E2C" w:rsidRDefault="00A42E2C"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0B3B7532" w14:textId="76878B5B"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A42E2C"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w:t>
      </w:r>
      <w:r w:rsidRPr="00A42E2C">
        <w:rPr>
          <w:rFonts w:ascii="Times New Roman" w:eastAsia="Times New Roman" w:hAnsi="Times New Roman" w:cs="Times New Roman"/>
          <w:sz w:val="24"/>
          <w:szCs w:val="24"/>
          <w:lang w:eastAsia="lt-LT"/>
        </w:rPr>
        <w:t xml:space="preserve">birželio 28 d. įsakymu Nr. 1S-95 „Dėl kainodaros taisyklių nustatymo metodikos patvirtinimo“ (aktualioje redakcijoje), </w:t>
      </w:r>
      <w:r w:rsidRPr="00A42E2C">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A42E2C">
        <w:rPr>
          <w:rFonts w:ascii="Times New Roman" w:eastAsia="Times New Roman" w:hAnsi="Times New Roman" w:cs="Times New Roman"/>
          <w:sz w:val="24"/>
          <w:szCs w:val="24"/>
          <w:lang w:eastAsia="lt-LT"/>
        </w:rPr>
        <w:t>.</w:t>
      </w:r>
    </w:p>
    <w:p w14:paraId="41DACF6E" w14:textId="77777777" w:rsidR="005047F1" w:rsidRPr="00A42E2C" w:rsidRDefault="005047F1" w:rsidP="005047F1">
      <w:pPr>
        <w:spacing w:after="0" w:line="240" w:lineRule="auto"/>
        <w:ind w:firstLine="720"/>
        <w:jc w:val="both"/>
        <w:rPr>
          <w:rFonts w:ascii="Times New Roman" w:eastAsia="Times New Roman" w:hAnsi="Times New Roman" w:cs="Times New Roman"/>
          <w:b/>
          <w:sz w:val="24"/>
          <w:szCs w:val="24"/>
        </w:rPr>
      </w:pPr>
      <w:r w:rsidRPr="00A42E2C">
        <w:rPr>
          <w:rFonts w:ascii="Times New Roman" w:eastAsia="Times New Roman" w:hAnsi="Times New Roman" w:cs="Times New Roman"/>
          <w:sz w:val="24"/>
          <w:szCs w:val="24"/>
          <w:lang w:val="en-US" w:eastAsia="lt-LT"/>
        </w:rPr>
        <w:t xml:space="preserve">1.5. </w:t>
      </w:r>
      <w:r w:rsidRPr="00A42E2C">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A42E2C">
        <w:rPr>
          <w:rFonts w:ascii="Times New Roman" w:hAnsi="Times New Roman" w:cs="Times New Roman"/>
          <w:sz w:val="24"/>
          <w:szCs w:val="24"/>
          <w:lang w:eastAsia="lt-LT"/>
        </w:rPr>
        <w:t>1.5.</w:t>
      </w:r>
      <w:r w:rsidRPr="00A42E2C">
        <w:rPr>
          <w:rFonts w:ascii="Times New Roman" w:hAnsi="Times New Roman" w:cs="Times New Roman"/>
          <w:sz w:val="24"/>
          <w:szCs w:val="24"/>
          <w:lang w:val="en-US" w:eastAsia="lt-LT"/>
        </w:rPr>
        <w:t>1</w:t>
      </w:r>
      <w:r w:rsidRPr="00A42E2C">
        <w:rPr>
          <w:rFonts w:ascii="Times New Roman" w:hAnsi="Times New Roman" w:cs="Times New Roman"/>
          <w:sz w:val="24"/>
          <w:szCs w:val="24"/>
          <w:lang w:eastAsia="lt-LT"/>
        </w:rPr>
        <w:t xml:space="preserve">. </w:t>
      </w:r>
      <w:r w:rsidRPr="00A42E2C">
        <w:rPr>
          <w:rFonts w:ascii="Times New Roman" w:hAnsi="Times New Roman" w:cs="Times New Roman"/>
          <w:b/>
          <w:sz w:val="24"/>
          <w:szCs w:val="24"/>
          <w:lang w:eastAsia="lt-LT"/>
        </w:rPr>
        <w:t xml:space="preserve">Subtiekėjas, kurio pajėgumais tiekėjas nesiremia (toliau – Subtiekėjas) </w:t>
      </w:r>
      <w:r w:rsidRPr="00A42E2C">
        <w:rPr>
          <w:rFonts w:ascii="Times New Roman" w:hAnsi="Times New Roman" w:cs="Times New Roman"/>
          <w:sz w:val="24"/>
          <w:szCs w:val="24"/>
          <w:lang w:eastAsia="lt-LT"/>
        </w:rPr>
        <w:t>– tiekėjo sutarties</w:t>
      </w:r>
      <w:r w:rsidRPr="00B61C5D">
        <w:rPr>
          <w:rFonts w:ascii="Times New Roman" w:hAnsi="Times New Roman" w:cs="Times New Roman"/>
          <w:sz w:val="24"/>
          <w:szCs w:val="24"/>
          <w:lang w:eastAsia="lt-LT"/>
        </w:rPr>
        <w:t xml:space="preserve">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5B84F5D"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Perkančiosios organizacijos įgaliotas asmuo palaikyti tiesioginį ryšį su tiekėjais ir gauti iš jų (ne tarpininkų) pranešimus, susijusius su pirkimo procedūromis:</w:t>
      </w:r>
      <w:r w:rsidR="00801D4E" w:rsidRPr="001208B8">
        <w:rPr>
          <w:rFonts w:ascii="Times New Roman" w:eastAsia="Times New Roman" w:hAnsi="Times New Roman" w:cs="Times New Roman"/>
          <w:sz w:val="24"/>
        </w:rPr>
        <w:t xml:space="preserve"> </w:t>
      </w:r>
      <w:r w:rsidR="00801D4E" w:rsidRPr="00FD2E22">
        <w:rPr>
          <w:rFonts w:ascii="Times New Roman" w:eastAsia="Times New Roman" w:hAnsi="Times New Roman" w:cs="Times New Roman"/>
          <w:sz w:val="24"/>
        </w:rPr>
        <w:t>Sigita Varneckienė, tel. (</w:t>
      </w:r>
      <w:r w:rsidR="00801D4E">
        <w:rPr>
          <w:rFonts w:ascii="Times New Roman" w:eastAsia="Times New Roman" w:hAnsi="Times New Roman" w:cs="Times New Roman"/>
          <w:sz w:val="24"/>
        </w:rPr>
        <w:t>0</w:t>
      </w:r>
      <w:r w:rsidR="00801D4E" w:rsidRPr="00FD2E22">
        <w:rPr>
          <w:rFonts w:ascii="Times New Roman" w:eastAsia="Times New Roman" w:hAnsi="Times New Roman" w:cs="Times New Roman"/>
          <w:sz w:val="24"/>
        </w:rPr>
        <w:t xml:space="preserve">-37) 395805, el. p. </w:t>
      </w:r>
      <w:r w:rsidR="00801D4E">
        <w:fldChar w:fldCharType="begin"/>
      </w:r>
      <w:r w:rsidR="00801D4E">
        <w:instrText>HYPERLINK "mailto:sigita.varneckiene@lsmu.lt"</w:instrText>
      </w:r>
      <w:r w:rsidR="00801D4E">
        <w:fldChar w:fldCharType="separate"/>
      </w:r>
      <w:r w:rsidR="00801D4E" w:rsidRPr="001F3603">
        <w:rPr>
          <w:rStyle w:val="Hyperlink"/>
          <w:sz w:val="24"/>
        </w:rPr>
        <w:t>sigita.varneckiene@lsmu.lt</w:t>
      </w:r>
      <w:r w:rsidR="00801D4E">
        <w:fldChar w:fldCharType="end"/>
      </w:r>
    </w:p>
    <w:p w14:paraId="0DFF7B7D" w14:textId="77777777" w:rsidR="005047F1" w:rsidRPr="008B5CED"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w:t>
      </w:r>
      <w:r w:rsidRPr="008B5CED">
        <w:rPr>
          <w:rFonts w:ascii="Times New Roman" w:eastAsia="Times New Roman" w:hAnsi="Times New Roman" w:cs="Times New Roman"/>
          <w:sz w:val="24"/>
          <w:szCs w:val="24"/>
          <w:lang w:eastAsia="lt-LT"/>
        </w:rPr>
        <w:t>pirkimą laimėjusio pasiūlymo priėmimo.</w:t>
      </w:r>
    </w:p>
    <w:p w14:paraId="1D311C17" w14:textId="2B2F7B72" w:rsidR="005047F1" w:rsidRPr="008B5CED" w:rsidRDefault="005047F1" w:rsidP="005047F1">
      <w:pPr>
        <w:spacing w:after="0" w:line="240" w:lineRule="auto"/>
        <w:ind w:firstLine="720"/>
        <w:jc w:val="both"/>
        <w:rPr>
          <w:rFonts w:ascii="Times New Roman" w:eastAsia="Times New Roman" w:hAnsi="Times New Roman" w:cs="Times New Roman"/>
          <w:sz w:val="24"/>
          <w:szCs w:val="24"/>
        </w:rPr>
      </w:pPr>
      <w:r w:rsidRPr="008B5CED">
        <w:rPr>
          <w:rFonts w:ascii="Times New Roman" w:eastAsia="Times New Roman" w:hAnsi="Times New Roman" w:cs="Times New Roman"/>
          <w:sz w:val="24"/>
          <w:szCs w:val="24"/>
        </w:rPr>
        <w:t xml:space="preserve">1.10. Perkančioji organizacija </w:t>
      </w:r>
      <w:r w:rsidR="00DE672A" w:rsidRPr="008B5CED">
        <w:rPr>
          <w:rFonts w:ascii="Times New Roman" w:eastAsia="Times New Roman" w:hAnsi="Times New Roman" w:cs="Times New Roman"/>
          <w:sz w:val="24"/>
          <w:szCs w:val="24"/>
        </w:rPr>
        <w:t>nevykdė</w:t>
      </w:r>
      <w:r w:rsidRPr="008B5CED">
        <w:rPr>
          <w:rFonts w:ascii="Times New Roman" w:eastAsia="Times New Roman" w:hAnsi="Times New Roman" w:cs="Times New Roman"/>
          <w:sz w:val="24"/>
          <w:szCs w:val="24"/>
        </w:rPr>
        <w:t xml:space="preserve"> rinkos konsultaciją susijusią su šiuo pirkimu. </w:t>
      </w:r>
    </w:p>
    <w:p w14:paraId="0C4600F4" w14:textId="1D7F9EEF" w:rsidR="0098232E" w:rsidRPr="008B5CED" w:rsidRDefault="0098232E" w:rsidP="005047F1">
      <w:pPr>
        <w:spacing w:after="0" w:line="240" w:lineRule="auto"/>
        <w:ind w:firstLine="720"/>
        <w:jc w:val="both"/>
        <w:rPr>
          <w:rFonts w:ascii="Times New Roman" w:eastAsia="Times New Roman" w:hAnsi="Times New Roman" w:cs="Times New Roman"/>
          <w:sz w:val="24"/>
          <w:szCs w:val="24"/>
        </w:rPr>
      </w:pPr>
      <w:r w:rsidRPr="008B5CED">
        <w:rPr>
          <w:rFonts w:ascii="Times New Roman" w:eastAsia="Times New Roman" w:hAnsi="Times New Roman" w:cs="Times New Roman"/>
          <w:sz w:val="24"/>
          <w:szCs w:val="24"/>
        </w:rPr>
        <w:t>1.11.</w:t>
      </w:r>
      <w:r w:rsidRPr="008B5CED">
        <w:rPr>
          <w:rFonts w:ascii="Times New Roman" w:eastAsia="Times New Roman" w:hAnsi="Times New Roman" w:cs="Times New Roman"/>
          <w:sz w:val="24"/>
          <w:szCs w:val="24"/>
        </w:rPr>
        <w:tab/>
        <w:t xml:space="preserve">Pirkimas neatliekamas naudojantis centralizuotų pirkimų katalogu, nes </w:t>
      </w:r>
      <w:r w:rsidR="00DE672A" w:rsidRPr="008B5CED">
        <w:rPr>
          <w:rFonts w:ascii="Times New Roman" w:eastAsia="Times New Roman" w:hAnsi="Times New Roman" w:cs="Times New Roman"/>
          <w:sz w:val="24"/>
          <w:szCs w:val="24"/>
        </w:rPr>
        <w:t>nėra CPO</w:t>
      </w:r>
      <w:r w:rsidR="008B5CED" w:rsidRPr="008B5CED">
        <w:rPr>
          <w:rFonts w:ascii="Times New Roman" w:eastAsia="Times New Roman" w:hAnsi="Times New Roman" w:cs="Times New Roman"/>
          <w:sz w:val="24"/>
          <w:szCs w:val="24"/>
        </w:rPr>
        <w:t>.</w:t>
      </w:r>
    </w:p>
    <w:p w14:paraId="000F623F" w14:textId="46373246" w:rsidR="005047F1" w:rsidRPr="008B5CED" w:rsidRDefault="005047F1" w:rsidP="005047F1">
      <w:pPr>
        <w:spacing w:after="0" w:line="240" w:lineRule="auto"/>
        <w:ind w:firstLine="720"/>
        <w:jc w:val="both"/>
        <w:rPr>
          <w:rFonts w:ascii="Times New Roman" w:eastAsia="Times New Roman" w:hAnsi="Times New Roman" w:cs="Times New Roman"/>
          <w:sz w:val="24"/>
          <w:szCs w:val="24"/>
        </w:rPr>
      </w:pPr>
      <w:r w:rsidRPr="008B5CED">
        <w:rPr>
          <w:rFonts w:ascii="Times New Roman" w:eastAsia="Times New Roman" w:hAnsi="Times New Roman" w:cs="Times New Roman"/>
          <w:sz w:val="24"/>
          <w:szCs w:val="24"/>
        </w:rPr>
        <w:t>1.1</w:t>
      </w:r>
      <w:r w:rsidR="0098232E" w:rsidRPr="008B5CED">
        <w:rPr>
          <w:rFonts w:ascii="Times New Roman" w:eastAsia="Times New Roman" w:hAnsi="Times New Roman" w:cs="Times New Roman"/>
          <w:sz w:val="24"/>
          <w:szCs w:val="24"/>
          <w:lang w:val="en-US"/>
        </w:rPr>
        <w:t>2</w:t>
      </w:r>
      <w:r w:rsidRPr="008B5CE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8B5CED">
        <w:rPr>
          <w:rFonts w:ascii="Times New Roman" w:eastAsia="Times New Roman" w:hAnsi="Times New Roman" w:cs="Times New Roman"/>
          <w:sz w:val="24"/>
          <w:szCs w:val="24"/>
        </w:rPr>
        <w:lastRenderedPageBreak/>
        <w:t>1.1</w:t>
      </w:r>
      <w:r w:rsidR="0098232E" w:rsidRPr="008B5CED">
        <w:rPr>
          <w:rFonts w:ascii="Times New Roman" w:eastAsia="Times New Roman" w:hAnsi="Times New Roman" w:cs="Times New Roman"/>
          <w:sz w:val="24"/>
          <w:szCs w:val="24"/>
          <w:lang w:val="en-US"/>
        </w:rPr>
        <w:t>3</w:t>
      </w:r>
      <w:r w:rsidRPr="008B5CED">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5BB7449" w14:textId="77777777" w:rsidR="00E26593" w:rsidRDefault="00E26593" w:rsidP="00E26593">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Times New Roman" w:eastAsia="Times New Roman" w:hAnsi="Times New Roman" w:cs="Times New Roman"/>
          <w:sz w:val="24"/>
          <w:szCs w:val="24"/>
        </w:rPr>
        <w:t xml:space="preserve"> 15.2 </w:t>
      </w:r>
      <w:r w:rsidRPr="009C7E34">
        <w:rPr>
          <w:rFonts w:ascii="Times New Roman" w:eastAsia="Times New Roman" w:hAnsi="Times New Roman" w:cs="Times New Roman"/>
          <w:sz w:val="24"/>
          <w:szCs w:val="24"/>
        </w:rPr>
        <w:t>punkte. Aplinkos</w:t>
      </w:r>
      <w:r w:rsidRPr="0098232E">
        <w:rPr>
          <w:rFonts w:ascii="Times New Roman" w:eastAsia="Times New Roman" w:hAnsi="Times New Roman" w:cs="Times New Roman"/>
          <w:sz w:val="24"/>
          <w:szCs w:val="24"/>
        </w:rPr>
        <w:t xml:space="preserve"> apaugos kriterijai nustatyti</w:t>
      </w:r>
      <w:r>
        <w:rPr>
          <w:rFonts w:ascii="Times New Roman" w:eastAsia="Times New Roman" w:hAnsi="Times New Roman" w:cs="Times New Roman"/>
          <w:sz w:val="24"/>
          <w:szCs w:val="24"/>
        </w:rPr>
        <w:t xml:space="preserve"> Pirkimo sąlygų 3.3.punkte, kuriame yra nustatyti pirkime taikomi aplinkos apsaugos kriterijai</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775684CC"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Pr="00737D68">
        <w:rPr>
          <w:rFonts w:ascii="Times New Roman" w:eastAsiaTheme="minorEastAsia" w:hAnsi="Times New Roman" w:cs="Times New Roman"/>
          <w:sz w:val="24"/>
          <w:szCs w:val="24"/>
          <w:highlight w:val="green"/>
          <w:lang w:eastAsia="lt-LT"/>
        </w:rPr>
        <w:t xml:space="preserve">. </w:t>
      </w:r>
      <w:r w:rsidR="00E26593" w:rsidRPr="00737D68">
        <w:rPr>
          <w:rFonts w:ascii="Times New Roman" w:eastAsia="Times New Roman" w:hAnsi="Times New Roman" w:cs="Times New Roman"/>
          <w:sz w:val="24"/>
          <w:szCs w:val="24"/>
          <w:highlight w:val="green"/>
        </w:rPr>
        <w:t>kapavietės įrengimo darbai</w:t>
      </w:r>
      <w:r w:rsidR="00E26593" w:rsidRPr="00603F3A">
        <w:rPr>
          <w:rFonts w:ascii="Times New Roman" w:eastAsia="Times New Roman" w:hAnsi="Times New Roman" w:cs="Times New Roman"/>
          <w:sz w:val="24"/>
          <w:szCs w:val="24"/>
        </w:rPr>
        <w:t>.</w:t>
      </w:r>
      <w:r w:rsidRPr="00603F3A">
        <w:rPr>
          <w:rFonts w:ascii="Times New Roman" w:hAnsi="Times New Roman" w:cs="Times New Roman"/>
          <w:sz w:val="24"/>
          <w:szCs w:val="24"/>
        </w:rPr>
        <w:t xml:space="preserve"> </w:t>
      </w:r>
      <w:r w:rsidRPr="00603F3A">
        <w:rPr>
          <w:rFonts w:ascii="Times New Roman" w:eastAsia="Calibri" w:hAnsi="Times New Roman" w:cs="Times New Roman"/>
          <w:sz w:val="24"/>
          <w:szCs w:val="24"/>
          <w:lang w:eastAsia="lt-LT"/>
        </w:rPr>
        <w:t xml:space="preserve">Pagrindinis BVPŽ kodas </w:t>
      </w:r>
      <w:r w:rsidR="00E26593" w:rsidRPr="00603F3A">
        <w:rPr>
          <w:rFonts w:ascii="Times New Roman" w:eastAsia="Calibri" w:hAnsi="Times New Roman" w:cs="Times New Roman"/>
          <w:sz w:val="24"/>
          <w:szCs w:val="24"/>
          <w:lang w:eastAsia="lt-LT"/>
        </w:rPr>
        <w:t>452</w:t>
      </w:r>
      <w:r w:rsidR="00603F3A" w:rsidRPr="00603F3A">
        <w:rPr>
          <w:rFonts w:ascii="Times New Roman" w:eastAsia="Calibri" w:hAnsi="Times New Roman" w:cs="Times New Roman"/>
          <w:sz w:val="24"/>
          <w:szCs w:val="24"/>
          <w:lang w:eastAsia="lt-LT"/>
        </w:rPr>
        <w:t xml:space="preserve">15400-1, </w:t>
      </w:r>
      <w:r w:rsidRPr="00603F3A">
        <w:rPr>
          <w:rFonts w:ascii="Times New Roman" w:eastAsia="Calibri" w:hAnsi="Times New Roman" w:cs="Times New Roman"/>
          <w:sz w:val="24"/>
          <w:szCs w:val="24"/>
          <w:lang w:eastAsia="lt-LT"/>
        </w:rPr>
        <w:t xml:space="preserve">papildomas BVPŽ kodas </w:t>
      </w:r>
      <w:r w:rsidR="00603F3A" w:rsidRPr="00603F3A">
        <w:rPr>
          <w:rFonts w:ascii="Times New Roman" w:eastAsia="Calibri" w:hAnsi="Times New Roman" w:cs="Times New Roman"/>
          <w:sz w:val="24"/>
          <w:szCs w:val="24"/>
          <w:lang w:eastAsia="lt-LT"/>
        </w:rPr>
        <w:t>45112410-2.</w:t>
      </w:r>
      <w:r w:rsidRPr="00603F3A">
        <w:rPr>
          <w:rFonts w:ascii="Times New Roman" w:eastAsia="Calibri" w:hAnsi="Times New Roman" w:cs="Times New Roman"/>
          <w:sz w:val="24"/>
          <w:szCs w:val="24"/>
          <w:lang w:eastAsia="lt-LT"/>
        </w:rPr>
        <w:t xml:space="preserve"> </w:t>
      </w:r>
      <w:r w:rsidRPr="00603F3A">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603F3A">
        <w:rPr>
          <w:rFonts w:ascii="Times New Roman" w:eastAsia="Times New Roman" w:hAnsi="Times New Roman" w:cs="Times New Roman"/>
          <w:sz w:val="24"/>
          <w:szCs w:val="24"/>
          <w:lang w:val="en-US"/>
        </w:rPr>
        <w:t xml:space="preserve">1 </w:t>
      </w:r>
      <w:proofErr w:type="spellStart"/>
      <w:r w:rsidRPr="00603F3A">
        <w:rPr>
          <w:rFonts w:ascii="Times New Roman" w:eastAsia="Times New Roman" w:hAnsi="Times New Roman" w:cs="Times New Roman"/>
          <w:sz w:val="24"/>
          <w:szCs w:val="24"/>
          <w:lang w:val="en-US"/>
        </w:rPr>
        <w:t>priedas</w:t>
      </w:r>
      <w:proofErr w:type="spellEnd"/>
      <w:r w:rsidRPr="00603F3A">
        <w:rPr>
          <w:rFonts w:ascii="Times New Roman" w:eastAsia="Times New Roman" w:hAnsi="Times New Roman" w:cs="Times New Roman"/>
          <w:sz w:val="24"/>
          <w:szCs w:val="24"/>
          <w:lang w:val="en-US"/>
        </w:rPr>
        <w:t>)</w:t>
      </w:r>
      <w:r w:rsidRPr="00603F3A">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6804B0CF"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p>
    <w:p w14:paraId="747BFAB0" w14:textId="77777777" w:rsidR="00C74E46" w:rsidRPr="00C17F75" w:rsidRDefault="00C74E46" w:rsidP="00C74E46">
      <w:pPr>
        <w:spacing w:after="120" w:line="276" w:lineRule="auto"/>
        <w:ind w:firstLine="720"/>
        <w:contextualSpacing/>
        <w:jc w:val="both"/>
        <w:rPr>
          <w:rFonts w:ascii="Times New Roman" w:eastAsiaTheme="minorEastAsia" w:hAnsi="Times New Roman" w:cs="Times New Roman"/>
          <w:sz w:val="24"/>
          <w:szCs w:val="24"/>
          <w:lang w:eastAsia="lt-LT"/>
        </w:rPr>
      </w:pPr>
      <w:r w:rsidRPr="00AB41A0">
        <w:rPr>
          <w:rFonts w:ascii="Times New Roman" w:eastAsia="Times New Roman" w:hAnsi="Times New Roman" w:cs="Times New Roman"/>
          <w:color w:val="000000"/>
          <w:sz w:val="24"/>
          <w:szCs w:val="24"/>
          <w:lang w:eastAsia="lt-LT"/>
        </w:rPr>
        <w:t xml:space="preserve">2.2. </w:t>
      </w:r>
      <w:r w:rsidRPr="00AB41A0">
        <w:rPr>
          <w:rFonts w:ascii="Times New Roman" w:eastAsia="Calibri" w:hAnsi="Times New Roman" w:cs="Times New Roman"/>
          <w:sz w:val="24"/>
          <w:szCs w:val="24"/>
        </w:rPr>
        <w:t>Pirkimo</w:t>
      </w:r>
      <w:r w:rsidRPr="00C17F75">
        <w:rPr>
          <w:rFonts w:ascii="Times New Roman" w:eastAsia="Calibri" w:hAnsi="Times New Roman" w:cs="Times New Roman"/>
          <w:sz w:val="24"/>
          <w:szCs w:val="24"/>
        </w:rPr>
        <w:t xml:space="preserve"> objektas į dalis neskaidomas</w:t>
      </w:r>
      <w:r w:rsidRPr="00C17F75">
        <w:rPr>
          <w:rFonts w:ascii="Times New Roman" w:eastAsiaTheme="minorEastAsia" w:hAnsi="Times New Roman" w:cs="Times New Roman"/>
          <w:sz w:val="24"/>
          <w:szCs w:val="24"/>
          <w:lang w:eastAsia="lt-LT"/>
        </w:rPr>
        <w:t>. Tiekėjas gali teikti tik vieną pasiūlymą visai pirkimo objekto apimčiai.</w:t>
      </w:r>
    </w:p>
    <w:p w14:paraId="534D2EFE" w14:textId="1948F928" w:rsidR="00C74E46" w:rsidRPr="003D166E" w:rsidRDefault="00C74E46" w:rsidP="00C74E46">
      <w:pPr>
        <w:spacing w:after="0" w:line="276" w:lineRule="auto"/>
        <w:ind w:firstLine="709"/>
        <w:contextualSpacing/>
        <w:jc w:val="both"/>
        <w:rPr>
          <w:rFonts w:ascii="Times New Roman" w:eastAsia="Calibri" w:hAnsi="Times New Roman" w:cs="Times New Roman"/>
          <w:b/>
          <w:bCs/>
          <w:sz w:val="24"/>
          <w:szCs w:val="24"/>
        </w:rPr>
      </w:pPr>
      <w:r w:rsidRPr="00693224">
        <w:rPr>
          <w:rFonts w:ascii="Times New Roman" w:eastAsia="Calibri" w:hAnsi="Times New Roman" w:cs="Times New Roman"/>
          <w:b/>
          <w:bCs/>
          <w:sz w:val="24"/>
          <w:szCs w:val="24"/>
          <w:highlight w:val="green"/>
        </w:rPr>
        <w:t xml:space="preserve">2.3. </w:t>
      </w:r>
      <w:bookmarkStart w:id="0" w:name="_Hlk65138909"/>
      <w:r w:rsidRPr="00693224">
        <w:rPr>
          <w:rFonts w:ascii="Times New Roman" w:hAnsi="Times New Roman" w:cs="Times New Roman"/>
          <w:b/>
          <w:bCs/>
          <w:sz w:val="24"/>
          <w:szCs w:val="24"/>
          <w:highlight w:val="green"/>
        </w:rPr>
        <w:t>Perkančiosios organizacijos šiam pirkimui</w:t>
      </w:r>
      <w:r w:rsidRPr="00693224">
        <w:rPr>
          <w:rFonts w:ascii="Times New Roman" w:eastAsia="Calibri" w:hAnsi="Times New Roman" w:cs="Times New Roman"/>
          <w:b/>
          <w:bCs/>
          <w:sz w:val="24"/>
          <w:szCs w:val="24"/>
          <w:highlight w:val="green"/>
        </w:rPr>
        <w:t xml:space="preserve"> skirta lėšų suma – ne daugiau kaip 82 644,63 Eur be PVM.</w:t>
      </w:r>
      <w:r w:rsidRPr="003D166E">
        <w:rPr>
          <w:rFonts w:ascii="Times New Roman" w:eastAsia="Calibri" w:hAnsi="Times New Roman" w:cs="Times New Roman"/>
          <w:b/>
          <w:bCs/>
          <w:sz w:val="24"/>
          <w:szCs w:val="24"/>
        </w:rPr>
        <w:t xml:space="preserve"> </w:t>
      </w:r>
    </w:p>
    <w:bookmarkEnd w:id="0"/>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494EC0"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Su tiekėju bus sudaryta rašytinė pirkimo - pardavimo sutartis (toliau – Sutartis</w:t>
      </w:r>
      <w:r w:rsidRPr="00494EC0">
        <w:rPr>
          <w:rFonts w:ascii="Times New Roman" w:eastAsia="Times New Roman" w:hAnsi="Times New Roman" w:cs="Times New Roman"/>
          <w:b/>
          <w:bCs/>
          <w:sz w:val="24"/>
          <w:szCs w:val="24"/>
          <w:lang w:eastAsia="lt-LT"/>
        </w:rPr>
        <w:t xml:space="preserve">)( Priedas Nr. 3). </w:t>
      </w:r>
    </w:p>
    <w:p w14:paraId="33053457" w14:textId="176D26C3"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 xml:space="preserve">Sutarties </w:t>
      </w:r>
      <w:r w:rsidRPr="0047515A">
        <w:rPr>
          <w:rFonts w:ascii="Times New Roman" w:eastAsia="Times New Roman" w:hAnsi="Times New Roman" w:cs="Times New Roman"/>
          <w:sz w:val="24"/>
          <w:szCs w:val="24"/>
          <w:lang w:eastAsia="ru-RU"/>
        </w:rPr>
        <w:t xml:space="preserve">trukmė, darbų atlikimo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723AB2" w:rsidRDefault="005047F1" w:rsidP="00D9723F">
      <w:pPr>
        <w:spacing w:after="0" w:line="276" w:lineRule="auto"/>
        <w:ind w:firstLine="720"/>
        <w:jc w:val="both"/>
        <w:rPr>
          <w:rFonts w:ascii="Times New Roman" w:eastAsia="Arial Unicode MS" w:hAnsi="Times New Roman" w:cs="Times New Roman"/>
          <w:sz w:val="24"/>
          <w:szCs w:val="24"/>
          <w:bdr w:val="nil"/>
        </w:rPr>
      </w:pPr>
      <w:r w:rsidRPr="00723AB2">
        <w:rPr>
          <w:rFonts w:ascii="Times New Roman" w:eastAsia="Arial Unicode MS" w:hAnsi="Times New Roman" w:cs="Times New Roman"/>
          <w:sz w:val="24"/>
          <w:szCs w:val="24"/>
          <w:bdr w:val="nil"/>
        </w:rPr>
        <w:t xml:space="preserve">3.1. </w:t>
      </w:r>
      <w:r w:rsidR="00D9723F" w:rsidRPr="00723AB2">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723AB2" w:rsidRDefault="00D9723F" w:rsidP="00D9723F">
      <w:pPr>
        <w:spacing w:after="0" w:line="276" w:lineRule="auto"/>
        <w:ind w:firstLine="720"/>
        <w:jc w:val="both"/>
        <w:rPr>
          <w:rFonts w:ascii="Times New Roman" w:eastAsia="Arial Unicode MS" w:hAnsi="Times New Roman" w:cs="Times New Roman"/>
          <w:sz w:val="24"/>
          <w:szCs w:val="24"/>
          <w:bdr w:val="nil"/>
        </w:rPr>
      </w:pPr>
      <w:r w:rsidRPr="00723AB2">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723AB2">
        <w:rPr>
          <w:rFonts w:ascii="Times New Roman" w:eastAsia="Arial Unicode MS" w:hAnsi="Times New Roman" w:cs="Times New Roman"/>
          <w:sz w:val="24"/>
          <w:szCs w:val="24"/>
          <w:bdr w:val="nil"/>
          <w:vertAlign w:val="superscript"/>
        </w:rPr>
        <w:t>1</w:t>
      </w:r>
      <w:r w:rsidRPr="00723AB2">
        <w:rPr>
          <w:rFonts w:ascii="Times New Roman" w:eastAsia="Arial Unicode MS" w:hAnsi="Times New Roman" w:cs="Times New Roman"/>
          <w:sz w:val="24"/>
          <w:szCs w:val="24"/>
          <w:bdr w:val="nil"/>
        </w:rPr>
        <w:t xml:space="preserve">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723AB2">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02A2F332"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w:t>
      </w:r>
      <w:r w:rsidR="00723AB2">
        <w:rPr>
          <w:rFonts w:ascii="Times New Roman" w:eastAsia="Arial Unicode MS" w:hAnsi="Times New Roman" w:cs="Times New Roman"/>
          <w:sz w:val="24"/>
          <w:szCs w:val="24"/>
          <w:bdr w:val="nil"/>
        </w:rPr>
        <w:t>t</w:t>
      </w:r>
      <w:r w:rsidR="005047F1" w:rsidRPr="00175AA7">
        <w:rPr>
          <w:rFonts w:ascii="Times New Roman" w:eastAsia="Arial Unicode MS" w:hAnsi="Times New Roman" w:cs="Times New Roman"/>
          <w:sz w:val="24"/>
          <w:szCs w:val="24"/>
          <w:bdr w:val="nil"/>
        </w:rPr>
        <w:t xml:space="preserve"> reikalauja, kad tiekėjas laikytųsi kokybės vadybos sistemos ir (arba) aplinkos apsaugos vadybos sistemos standartų</w:t>
      </w:r>
      <w:r w:rsidR="00723AB2">
        <w:rPr>
          <w:rFonts w:ascii="Times New Roman" w:eastAsia="Arial Unicode MS" w:hAnsi="Times New Roman" w:cs="Times New Roman"/>
          <w:sz w:val="24"/>
          <w:szCs w:val="24"/>
          <w:bdr w:val="nil"/>
        </w:rPr>
        <w:t>, nurodytų 3.3 p</w:t>
      </w:r>
      <w:r w:rsidR="005047F1" w:rsidRPr="00175AA7">
        <w:rPr>
          <w:rFonts w:ascii="Times New Roman" w:eastAsia="Arial Unicode MS" w:hAnsi="Times New Roman" w:cs="Times New Roman"/>
          <w:sz w:val="24"/>
          <w:szCs w:val="24"/>
          <w:bdr w:val="nil"/>
        </w:rPr>
        <w:t>.</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b/>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1D163461" w14:textId="77777777" w:rsidR="00723AB2" w:rsidRDefault="00723AB2" w:rsidP="005047F1">
      <w:pPr>
        <w:spacing w:after="0" w:line="276" w:lineRule="auto"/>
        <w:ind w:firstLine="720"/>
        <w:jc w:val="both"/>
        <w:rPr>
          <w:rFonts w:ascii="Times New Roman" w:eastAsia="Arial Unicode MS" w:hAnsi="Times New Roman" w:cs="Times New Roman"/>
          <w:b/>
          <w:sz w:val="24"/>
          <w:szCs w:val="24"/>
          <w:bdr w:val="nil"/>
        </w:rPr>
      </w:pPr>
    </w:p>
    <w:p w14:paraId="4AB7FB87" w14:textId="77777777" w:rsidR="003F77FD" w:rsidRPr="005464F8" w:rsidRDefault="003F77FD" w:rsidP="003F77FD">
      <w:pPr>
        <w:tabs>
          <w:tab w:val="left" w:pos="567"/>
        </w:tabs>
        <w:spacing w:after="0" w:line="240" w:lineRule="auto"/>
        <w:jc w:val="center"/>
        <w:rPr>
          <w:rFonts w:ascii="Times New Roman" w:eastAsia="Calibri" w:hAnsi="Times New Roman" w:cs="Times New Roman"/>
          <w:b/>
          <w:bCs/>
          <w:sz w:val="24"/>
          <w:szCs w:val="20"/>
          <w:lang w:eastAsia="lt-LT"/>
        </w:rPr>
      </w:pPr>
      <w:r w:rsidRPr="005464F8">
        <w:rPr>
          <w:rFonts w:ascii="Times New Roman" w:eastAsia="Calibri" w:hAnsi="Times New Roman" w:cs="Times New Roman"/>
          <w:b/>
          <w:bCs/>
          <w:sz w:val="24"/>
          <w:szCs w:val="20"/>
          <w:lang w:eastAsia="lt-LT"/>
        </w:rPr>
        <w:t>Kokybės vadybos sistemos ir (ar) aplinkos apsaugos vadybos sistemos standartai</w:t>
      </w:r>
    </w:p>
    <w:p w14:paraId="0F394203" w14:textId="77777777" w:rsidR="003F77FD" w:rsidRPr="005464F8" w:rsidRDefault="003F77FD" w:rsidP="003F77FD">
      <w:pPr>
        <w:tabs>
          <w:tab w:val="left" w:pos="567"/>
        </w:tabs>
        <w:spacing w:after="0" w:line="240" w:lineRule="auto"/>
        <w:jc w:val="both"/>
        <w:rPr>
          <w:rFonts w:ascii="Times New Roman" w:eastAsia="Calibri" w:hAnsi="Times New Roman" w:cs="Times New Roman"/>
          <w:sz w:val="24"/>
          <w:szCs w:val="20"/>
          <w:lang w:eastAsia="lt-LT"/>
        </w:rPr>
      </w:pPr>
    </w:p>
    <w:p w14:paraId="22A62A02" w14:textId="77777777" w:rsidR="003F77FD" w:rsidRPr="006354A1" w:rsidRDefault="003F77FD" w:rsidP="003F77FD">
      <w:pPr>
        <w:tabs>
          <w:tab w:val="left" w:pos="567"/>
        </w:tabs>
        <w:spacing w:after="0" w:line="240" w:lineRule="auto"/>
        <w:ind w:firstLine="720"/>
        <w:jc w:val="both"/>
        <w:rPr>
          <w:rFonts w:ascii="Times New Roman" w:eastAsia="Calibri" w:hAnsi="Times New Roman" w:cs="Times New Roman"/>
          <w:sz w:val="24"/>
          <w:szCs w:val="20"/>
          <w:lang w:eastAsia="lt-LT"/>
        </w:rPr>
      </w:pPr>
      <w:r w:rsidRPr="00DA1D01">
        <w:rPr>
          <w:rFonts w:ascii="Times New Roman" w:eastAsia="Calibri" w:hAnsi="Times New Roman" w:cs="Times New Roman"/>
          <w:sz w:val="24"/>
          <w:szCs w:val="20"/>
          <w:lang w:eastAsia="lt-LT"/>
        </w:rPr>
        <w:t>3.3.</w:t>
      </w:r>
      <w:r w:rsidRPr="005464F8">
        <w:rPr>
          <w:rFonts w:ascii="Times New Roman" w:eastAsia="Calibri" w:hAnsi="Times New Roman" w:cs="Times New Roman"/>
          <w:sz w:val="24"/>
          <w:szCs w:val="20"/>
          <w:lang w:eastAsia="lt-LT"/>
        </w:rPr>
        <w:t xml:space="preserve"> Šiame pirkime taikomi aplinkos apsaugos vadybos sistemos reikalavimai. Perkančioji organizacija, </w:t>
      </w:r>
      <w:r w:rsidRPr="006354A1">
        <w:rPr>
          <w:rFonts w:ascii="Times New Roman" w:eastAsia="Calibri" w:hAnsi="Times New Roman" w:cs="Times New Roman"/>
          <w:sz w:val="24"/>
          <w:szCs w:val="20"/>
          <w:lang w:eastAsia="lt-LT"/>
        </w:rPr>
        <w:t>nustačiusi galimą laimėtoją, po pasiūlymų eilės sudarymo, reikalaus, kad ekonomiškai naudingiausią pasiūlymą pateikęs tiekėjas pateiktų aktualius atitiktį reikalaujamiems kokybės vadybos sistemos ir (ar) aplinkos apsaugos vadybos sistemos standartų reikalavimams patvirtinančius dokumentus:</w:t>
      </w:r>
    </w:p>
    <w:p w14:paraId="5BA65C0D" w14:textId="77777777" w:rsidR="003F77FD" w:rsidRPr="006354A1" w:rsidRDefault="003F77FD" w:rsidP="003F77FD">
      <w:pPr>
        <w:tabs>
          <w:tab w:val="left" w:pos="567"/>
        </w:tabs>
        <w:spacing w:after="0" w:line="240" w:lineRule="auto"/>
        <w:ind w:firstLine="720"/>
        <w:jc w:val="right"/>
        <w:rPr>
          <w:rFonts w:ascii="Times New Roman" w:eastAsia="Calibri" w:hAnsi="Times New Roman" w:cs="Times New Roman"/>
          <w:i/>
          <w:iCs/>
          <w:sz w:val="24"/>
          <w:szCs w:val="20"/>
          <w:lang w:eastAsia="lt-LT"/>
        </w:rPr>
      </w:pPr>
      <w:r>
        <w:rPr>
          <w:rFonts w:ascii="Times New Roman" w:eastAsia="Calibri" w:hAnsi="Times New Roman" w:cs="Times New Roman"/>
          <w:i/>
          <w:iCs/>
          <w:sz w:val="24"/>
          <w:szCs w:val="20"/>
          <w:lang w:eastAsia="lt-LT"/>
        </w:rPr>
        <w:t xml:space="preserve">3 </w:t>
      </w:r>
      <w:r w:rsidRPr="006354A1">
        <w:rPr>
          <w:rFonts w:ascii="Times New Roman" w:eastAsia="Calibri" w:hAnsi="Times New Roman" w:cs="Times New Roman"/>
          <w:i/>
          <w:iCs/>
          <w:sz w:val="24"/>
          <w:szCs w:val="20"/>
          <w:lang w:eastAsia="lt-LT"/>
        </w:rPr>
        <w:t>lentelė</w:t>
      </w:r>
    </w:p>
    <w:tbl>
      <w:tblPr>
        <w:tblpPr w:leftFromText="180" w:rightFromText="180" w:vertAnchor="text" w:horzAnchor="margin" w:tblpY="114"/>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3856"/>
        <w:gridCol w:w="5528"/>
      </w:tblGrid>
      <w:tr w:rsidR="003F77FD" w:rsidRPr="006354A1" w14:paraId="06F58575" w14:textId="77777777" w:rsidTr="00B24FB9">
        <w:tc>
          <w:tcPr>
            <w:tcW w:w="959" w:type="dxa"/>
            <w:tcMar>
              <w:top w:w="0" w:type="dxa"/>
              <w:left w:w="108" w:type="dxa"/>
              <w:bottom w:w="0" w:type="dxa"/>
              <w:right w:w="108" w:type="dxa"/>
            </w:tcMar>
            <w:hideMark/>
          </w:tcPr>
          <w:p w14:paraId="182649F3" w14:textId="77777777" w:rsidR="003F77FD" w:rsidRPr="00723AB2" w:rsidRDefault="003F77FD" w:rsidP="00B24FB9">
            <w:pPr>
              <w:ind w:right="-3"/>
              <w:jc w:val="center"/>
              <w:rPr>
                <w:rFonts w:ascii="Times New Roman" w:eastAsia="Calibri" w:hAnsi="Times New Roman" w:cs="Times New Roman"/>
                <w:b/>
                <w:bCs/>
              </w:rPr>
            </w:pPr>
            <w:r w:rsidRPr="00723AB2">
              <w:rPr>
                <w:rFonts w:ascii="Times New Roman" w:eastAsia="Calibri" w:hAnsi="Times New Roman" w:cs="Times New Roman"/>
                <w:b/>
                <w:bCs/>
              </w:rPr>
              <w:t>Eil. Nr.</w:t>
            </w:r>
          </w:p>
        </w:tc>
        <w:tc>
          <w:tcPr>
            <w:tcW w:w="3856" w:type="dxa"/>
            <w:tcMar>
              <w:top w:w="0" w:type="dxa"/>
              <w:left w:w="108" w:type="dxa"/>
              <w:bottom w:w="0" w:type="dxa"/>
              <w:right w:w="108" w:type="dxa"/>
            </w:tcMar>
            <w:hideMark/>
          </w:tcPr>
          <w:p w14:paraId="0FEF9FFC" w14:textId="77777777" w:rsidR="003F77FD" w:rsidRPr="00723AB2" w:rsidRDefault="003F77FD" w:rsidP="00B24FB9">
            <w:pPr>
              <w:jc w:val="center"/>
              <w:rPr>
                <w:rFonts w:ascii="Times New Roman" w:eastAsia="Calibri" w:hAnsi="Times New Roman" w:cs="Times New Roman"/>
                <w:b/>
                <w:bCs/>
              </w:rPr>
            </w:pPr>
            <w:r w:rsidRPr="00723AB2">
              <w:rPr>
                <w:rFonts w:ascii="Times New Roman" w:eastAsia="Calibri" w:hAnsi="Times New Roman" w:cs="Times New Roman"/>
                <w:b/>
                <w:bCs/>
              </w:rPr>
              <w:t>Reikalavimas aplinkos apsaugos vadybos sistemos standartų laikymosi.</w:t>
            </w:r>
          </w:p>
        </w:tc>
        <w:tc>
          <w:tcPr>
            <w:tcW w:w="5528" w:type="dxa"/>
            <w:tcMar>
              <w:top w:w="0" w:type="dxa"/>
              <w:left w:w="108" w:type="dxa"/>
              <w:bottom w:w="0" w:type="dxa"/>
              <w:right w:w="108" w:type="dxa"/>
            </w:tcMar>
            <w:hideMark/>
          </w:tcPr>
          <w:p w14:paraId="2C50A364" w14:textId="77777777" w:rsidR="003F77FD" w:rsidRDefault="003F77FD" w:rsidP="00B24FB9">
            <w:pPr>
              <w:ind w:right="-108"/>
              <w:jc w:val="center"/>
              <w:rPr>
                <w:rFonts w:ascii="Times New Roman" w:eastAsia="Calibri" w:hAnsi="Times New Roman" w:cs="Times New Roman"/>
                <w:b/>
                <w:bCs/>
              </w:rPr>
            </w:pPr>
            <w:r w:rsidRPr="00B701F3">
              <w:rPr>
                <w:rFonts w:ascii="Times New Roman" w:eastAsia="Calibri" w:hAnsi="Times New Roman" w:cs="Times New Roman"/>
                <w:b/>
                <w:bCs/>
                <w:highlight w:val="yellow"/>
              </w:rPr>
              <w:t>Atitiktį reikalavimui patvirtinantys dokumentai</w:t>
            </w:r>
            <w:r w:rsidRPr="00723AB2">
              <w:rPr>
                <w:rFonts w:ascii="Times New Roman" w:eastAsia="Calibri" w:hAnsi="Times New Roman" w:cs="Times New Roman"/>
                <w:b/>
                <w:bCs/>
              </w:rPr>
              <w:t xml:space="preserve"> </w:t>
            </w:r>
          </w:p>
          <w:p w14:paraId="76D93C91" w14:textId="3769A6BE" w:rsidR="0098352D" w:rsidRPr="00723AB2" w:rsidRDefault="0098352D" w:rsidP="00B24FB9">
            <w:pPr>
              <w:ind w:right="-108"/>
              <w:jc w:val="center"/>
              <w:rPr>
                <w:rFonts w:ascii="Times New Roman" w:eastAsia="Calibri" w:hAnsi="Times New Roman" w:cs="Times New Roman"/>
                <w:b/>
                <w:bCs/>
                <w:vertAlign w:val="superscript"/>
              </w:rPr>
            </w:pPr>
            <w:r>
              <w:rPr>
                <w:rFonts w:ascii="Times New Roman" w:eastAsia="Calibri" w:hAnsi="Times New Roman" w:cs="Times New Roman"/>
                <w:b/>
                <w:bCs/>
              </w:rPr>
              <w:t>(pateikia tiekėjas)</w:t>
            </w:r>
          </w:p>
        </w:tc>
      </w:tr>
      <w:tr w:rsidR="003F77FD" w:rsidRPr="005464F8" w14:paraId="5653FD63" w14:textId="77777777" w:rsidTr="00B24FB9">
        <w:trPr>
          <w:trHeight w:val="1833"/>
        </w:trPr>
        <w:tc>
          <w:tcPr>
            <w:tcW w:w="959" w:type="dxa"/>
            <w:tcMar>
              <w:top w:w="0" w:type="dxa"/>
              <w:left w:w="108" w:type="dxa"/>
              <w:bottom w:w="0" w:type="dxa"/>
              <w:right w:w="108" w:type="dxa"/>
            </w:tcMar>
          </w:tcPr>
          <w:p w14:paraId="140D99DF" w14:textId="77777777" w:rsidR="003F77FD" w:rsidRPr="00723AB2" w:rsidRDefault="003F77FD" w:rsidP="00B24FB9">
            <w:pPr>
              <w:autoSpaceDE w:val="0"/>
              <w:autoSpaceDN w:val="0"/>
              <w:ind w:left="32"/>
              <w:contextualSpacing/>
              <w:jc w:val="both"/>
              <w:rPr>
                <w:rFonts w:ascii="Times New Roman" w:eastAsia="Times New Roman" w:hAnsi="Times New Roman" w:cs="Times New Roman"/>
                <w:lang w:eastAsia="lt-LT"/>
              </w:rPr>
            </w:pPr>
            <w:bookmarkStart w:id="1" w:name="_Hlk77236335"/>
            <w:r w:rsidRPr="00723AB2">
              <w:rPr>
                <w:rFonts w:ascii="Times New Roman" w:eastAsia="Times New Roman" w:hAnsi="Times New Roman" w:cs="Times New Roman"/>
                <w:lang w:eastAsia="lt-LT"/>
              </w:rPr>
              <w:t>3.3.1.</w:t>
            </w:r>
          </w:p>
        </w:tc>
        <w:tc>
          <w:tcPr>
            <w:tcW w:w="3856" w:type="dxa"/>
            <w:tcMar>
              <w:top w:w="0" w:type="dxa"/>
              <w:left w:w="108" w:type="dxa"/>
              <w:bottom w:w="0" w:type="dxa"/>
              <w:right w:w="108" w:type="dxa"/>
            </w:tcMar>
          </w:tcPr>
          <w:p w14:paraId="68D4B49C" w14:textId="77777777" w:rsidR="003F77FD" w:rsidRPr="00723AB2" w:rsidRDefault="003F77FD" w:rsidP="00B24FB9">
            <w:pPr>
              <w:spacing w:after="0"/>
              <w:jc w:val="both"/>
              <w:rPr>
                <w:rFonts w:ascii="Times New Roman" w:eastAsia="Times New Roman" w:hAnsi="Times New Roman" w:cs="Times New Roman"/>
                <w:lang w:eastAsia="lt-LT"/>
              </w:rPr>
            </w:pPr>
            <w:bookmarkStart w:id="2" w:name="_Hlk77236313"/>
            <w:r w:rsidRPr="00723AB2">
              <w:rPr>
                <w:rFonts w:ascii="Times New Roman" w:eastAsia="Times New Roman" w:hAnsi="Times New Roman" w:cs="Times New Roman"/>
                <w:lang w:eastAsia="lt-LT"/>
              </w:rPr>
              <w:t>Tiekėjas atliekamiems darbams taiko</w:t>
            </w:r>
            <w:r w:rsidRPr="00723AB2">
              <w:rPr>
                <w:rFonts w:ascii="Times New Roman" w:hAnsi="Times New Roman" w:cs="Times New Roman"/>
              </w:rPr>
              <w:t xml:space="preserve"> </w:t>
            </w:r>
            <w:r w:rsidRPr="00723AB2">
              <w:rPr>
                <w:rFonts w:ascii="Times New Roman" w:eastAsia="Times New Roman" w:hAnsi="Times New Roman" w:cs="Times New Roman"/>
                <w:lang w:eastAsia="lt-LT"/>
              </w:rPr>
              <w:t>aplinkos apsaugos vadybos sistemos reikalavimus pagal standartą LST EN ISO 14001 arba EMAS</w:t>
            </w:r>
            <w:r w:rsidRPr="00723AB2">
              <w:rPr>
                <w:rFonts w:ascii="Times New Roman" w:hAnsi="Times New Roman" w:cs="Times New Roman"/>
              </w:rPr>
              <w:t xml:space="preserve"> </w:t>
            </w:r>
            <w:r w:rsidRPr="00723AB2">
              <w:rPr>
                <w:rFonts w:ascii="Times New Roman" w:eastAsia="Times New Roman" w:hAnsi="Times New Roman" w:cs="Times New Roman"/>
                <w:lang w:eastAsia="lt-LT"/>
              </w:rPr>
              <w:t>ar kitus aplinkos apsaugos vadybos standartus, pagrįstus atitinkamais Europos arba tarptautinių standartizacijos organizacijų priimtais standartais, ar kitais tiekėjo pateiktais lygiaverčiais įrodymais.</w:t>
            </w:r>
          </w:p>
          <w:p w14:paraId="4321B224" w14:textId="77777777" w:rsidR="003F77FD" w:rsidRPr="00723AB2" w:rsidRDefault="003F77FD" w:rsidP="00B24FB9">
            <w:pPr>
              <w:spacing w:after="0"/>
              <w:jc w:val="both"/>
              <w:rPr>
                <w:rFonts w:ascii="Times New Roman" w:eastAsia="Times New Roman" w:hAnsi="Times New Roman" w:cs="Times New Roman"/>
                <w:lang w:eastAsia="lt-LT"/>
              </w:rPr>
            </w:pPr>
          </w:p>
          <w:p w14:paraId="7EBBF760" w14:textId="77777777" w:rsidR="003F77FD" w:rsidRPr="00723AB2" w:rsidRDefault="003F77FD" w:rsidP="00B24FB9">
            <w:pPr>
              <w:spacing w:after="0"/>
              <w:jc w:val="both"/>
              <w:rPr>
                <w:rFonts w:ascii="Times New Roman" w:eastAsia="Times New Roman" w:hAnsi="Times New Roman" w:cs="Times New Roman"/>
                <w:lang w:eastAsia="lt-LT"/>
              </w:rPr>
            </w:pPr>
            <w:r w:rsidRPr="00723AB2">
              <w:rPr>
                <w:rFonts w:ascii="Times New Roman" w:eastAsia="Times New Roman" w:hAnsi="Times New Roman" w:cs="Times New Roman"/>
                <w:lang w:eastAsia="lt-LT"/>
              </w:rPr>
              <w:t>Atitikti reikalavimą turi:</w:t>
            </w:r>
          </w:p>
          <w:p w14:paraId="0C0E1816" w14:textId="77777777" w:rsidR="003F77FD" w:rsidRPr="00723AB2" w:rsidRDefault="003F77FD" w:rsidP="00B24FB9">
            <w:pPr>
              <w:spacing w:after="0"/>
              <w:jc w:val="both"/>
              <w:rPr>
                <w:rFonts w:ascii="Times New Roman" w:eastAsia="Times New Roman" w:hAnsi="Times New Roman" w:cs="Times New Roman"/>
                <w:lang w:eastAsia="lt-LT"/>
              </w:rPr>
            </w:pPr>
            <w:r w:rsidRPr="00723AB2">
              <w:rPr>
                <w:rFonts w:ascii="Times New Roman" w:eastAsia="Times New Roman" w:hAnsi="Times New Roman" w:cs="Times New Roman"/>
                <w:lang w:eastAsia="lt-LT"/>
              </w:rPr>
              <w:t xml:space="preserve">Jeigu pasiūlymą teikia tiekėjų grupė – reikalavimą turi atitikti tiekėjų grupės narys (-iai), atsižvelgiant į jų prisiimamus įsipareigojimus pirkimo sutarčiai vykdyti. </w:t>
            </w:r>
          </w:p>
          <w:p w14:paraId="13BEC15D" w14:textId="77777777" w:rsidR="003F77FD" w:rsidRPr="00723AB2" w:rsidRDefault="003F77FD" w:rsidP="00B24FB9">
            <w:pPr>
              <w:spacing w:after="0"/>
              <w:jc w:val="both"/>
              <w:rPr>
                <w:rFonts w:ascii="Times New Roman" w:eastAsia="Times New Roman" w:hAnsi="Times New Roman" w:cs="Times New Roman"/>
                <w:lang w:eastAsia="lt-LT"/>
              </w:rPr>
            </w:pPr>
          </w:p>
          <w:p w14:paraId="180CB733" w14:textId="77777777" w:rsidR="003F77FD" w:rsidRPr="00723AB2" w:rsidRDefault="003F77FD" w:rsidP="00B24FB9">
            <w:pPr>
              <w:spacing w:after="0"/>
              <w:jc w:val="both"/>
              <w:rPr>
                <w:rFonts w:ascii="Times New Roman" w:eastAsia="Times New Roman" w:hAnsi="Times New Roman" w:cs="Times New Roman"/>
                <w:lang w:eastAsia="lt-LT"/>
              </w:rPr>
            </w:pPr>
            <w:r w:rsidRPr="00723AB2">
              <w:rPr>
                <w:rFonts w:ascii="Times New Roman" w:eastAsia="Times New Roman" w:hAnsi="Times New Roman" w:cs="Times New Roman"/>
                <w:lang w:eastAsia="lt-LT"/>
              </w:rPr>
              <w:lastRenderedPageBreak/>
              <w:t>Tiekėjas gali remtis kitų ūkio subjektų pajėgumais atsižvelgiant į jų prisiimamus įsipareigojimus pirkimo sutarčiai vykdyti.</w:t>
            </w:r>
          </w:p>
          <w:p w14:paraId="3ADCCBA9" w14:textId="77777777" w:rsidR="003F77FD" w:rsidRPr="00723AB2" w:rsidRDefault="003F77FD" w:rsidP="00B24FB9">
            <w:pPr>
              <w:spacing w:after="0"/>
              <w:jc w:val="both"/>
              <w:rPr>
                <w:rFonts w:ascii="Times New Roman" w:eastAsia="Times New Roman" w:hAnsi="Times New Roman" w:cs="Times New Roman"/>
                <w:lang w:eastAsia="lt-LT"/>
              </w:rPr>
            </w:pPr>
          </w:p>
          <w:p w14:paraId="437DEBB6" w14:textId="77777777" w:rsidR="003F77FD" w:rsidRPr="00723AB2" w:rsidRDefault="003F77FD" w:rsidP="00B24FB9">
            <w:pPr>
              <w:spacing w:after="0"/>
              <w:jc w:val="both"/>
              <w:rPr>
                <w:rFonts w:ascii="Times New Roman" w:eastAsia="Times New Roman" w:hAnsi="Times New Roman" w:cs="Times New Roman"/>
                <w:lang w:eastAsia="lt-LT"/>
              </w:rPr>
            </w:pPr>
            <w:r w:rsidRPr="00723AB2">
              <w:rPr>
                <w:rFonts w:ascii="Times New Roman" w:eastAsia="Times New Roman" w:hAnsi="Times New Roman" w:cs="Times New Roman"/>
                <w:lang w:eastAsia="lt-LT"/>
              </w:rPr>
              <w:t>Subtiekėjai privalo laikytis reikalaujamų aplinkos apsaugos vadybos priemonių, atsižvelgiant į jų prisiimamus įsipareigojimus pirkimo sutarčiai vykdyti.</w:t>
            </w:r>
            <w:bookmarkEnd w:id="2"/>
          </w:p>
        </w:tc>
        <w:tc>
          <w:tcPr>
            <w:tcW w:w="5528" w:type="dxa"/>
            <w:tcMar>
              <w:top w:w="0" w:type="dxa"/>
              <w:left w:w="108" w:type="dxa"/>
              <w:bottom w:w="0" w:type="dxa"/>
              <w:right w:w="108" w:type="dxa"/>
            </w:tcMar>
          </w:tcPr>
          <w:p w14:paraId="50C86C60" w14:textId="16F2FD18"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lastRenderedPageBreak/>
              <w:t>Pateikiama:</w:t>
            </w:r>
          </w:p>
          <w:p w14:paraId="33F26EC0"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bCs/>
              </w:rPr>
              <w:t xml:space="preserve">LST EN ISO 14001 arba EMAS, ar kitas lygiavertis sertifikatas, </w:t>
            </w:r>
            <w:r w:rsidRPr="00723AB2">
              <w:rPr>
                <w:rFonts w:ascii="Times New Roman" w:eastAsia="Calibri" w:hAnsi="Times New Roman" w:cs="Times New Roman"/>
              </w:rPr>
              <w:t xml:space="preserve">išduotas nepriklausomos įstaigos, patvirtinantis, kad tiekėjas statinio statybos darbams taiko aplinkos apsaugos vadybos sistemos reikalavimus pagal standartą LST EN ISO 14001 arba EMAS, ar kitus aplinkos apsaugos vadybos standartus, pagrįstus atitinkamais Europos arba tarptautinių standartizacijos organizacijų priimtais standartais, </w:t>
            </w:r>
          </w:p>
          <w:p w14:paraId="768F875A"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i/>
              </w:rPr>
              <w:t xml:space="preserve">arba </w:t>
            </w:r>
          </w:p>
          <w:p w14:paraId="7B486C19"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kiti tiekėjo lygiaverčių aplinkos apsaugos vadybos užtikrinimo priemonių įrodymai, patvirtinantys, kad jo siūlomos aplinkos apsaugos vadybos užtikrinimo priemonės atitinka reikalaujamus aplinkos apsaugos vadybos sistemų standartus</w:t>
            </w:r>
            <w:r w:rsidRPr="00723AB2">
              <w:rPr>
                <w:rFonts w:ascii="Times New Roman" w:hAnsi="Times New Roman" w:cs="Times New Roman"/>
              </w:rPr>
              <w:t xml:space="preserve"> </w:t>
            </w:r>
            <w:r w:rsidRPr="00723AB2">
              <w:rPr>
                <w:rFonts w:ascii="Times New Roman" w:eastAsia="Calibri" w:hAnsi="Times New Roman" w:cs="Times New Roman"/>
              </w:rPr>
              <w:t xml:space="preserve">ir pateikia įrodymus, kurie patvirtintų, kad tiekėjo </w:t>
            </w:r>
            <w:r w:rsidRPr="00723AB2">
              <w:rPr>
                <w:rFonts w:ascii="Times New Roman" w:eastAsia="Calibri" w:hAnsi="Times New Roman" w:cs="Times New Roman"/>
              </w:rPr>
              <w:lastRenderedPageBreak/>
              <w:t>siūlomos aplinkos apsaugos vadybos užtikrinimo priemonės atitinka reikalaujamus aplinkos apsaugos vadybos sistemos standartus.</w:t>
            </w:r>
          </w:p>
          <w:p w14:paraId="2467E435"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Kiti lygiaverčiai aplinkos apsaugos vadybos užtikrinimo priemonių įrodymai gali būti tiekėjo taikomų aplinkos apsaugos vadybos priemonių aprašymas, atitinkantis visus šiuos reikalavimus:</w:t>
            </w:r>
          </w:p>
          <w:p w14:paraId="40AA9919"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1) apibrėžta įmonės ar įstaigos vadovybės patvirtinta aplinkos apsaugos politika ir atitiktis aplinkos apsaugos reikalavimams teikiant paslaugas ir vykdant darbus;</w:t>
            </w:r>
          </w:p>
          <w:p w14:paraId="6BC037BC"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2) nustatyti reikšmingiausi aplinkos apsaugos aspektai, kuriems poveikį daro arba gali daryti įmonės ar įstaigos vykdoma veikla, ir šiuos aplinkos apsaugos aspektus reglamentuojantys teisės aktai;</w:t>
            </w:r>
          </w:p>
          <w:p w14:paraId="48271777"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3) nustatyti aplinkosauginiai tikslai, uždaviniai ir priemonės šiems tikslams pasiekti;</w:t>
            </w:r>
          </w:p>
          <w:p w14:paraId="1EBC06ED"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4) numatyta aplinkosauginių tikslų įgyvendinimo stebėsena – paskirti atsakingi asmenys, nustatyta jų atsakomybė, pareigos ir priemonių įgyvendinimo terminai;</w:t>
            </w:r>
          </w:p>
          <w:p w14:paraId="2E626BA5"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5) parengtas aplinkosauginių ir avarinių situacijų valdymo planas;</w:t>
            </w:r>
          </w:p>
          <w:p w14:paraId="10C85F9A"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6) vykdoma aplinkosauginio gerinimo veiklos kontrolė (pvz., parengiamos metinės ataskaitos, kurios pateikiamos ir pristatomos įmonės vadovybei).</w:t>
            </w:r>
          </w:p>
          <w:p w14:paraId="7208556F"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rPr>
              <w:t>Pateikiamos atitinkamų dokumentų skaitmeninės kopijos.</w:t>
            </w:r>
          </w:p>
          <w:p w14:paraId="44C26FE5" w14:textId="77777777" w:rsidR="003F77FD" w:rsidRPr="00723AB2" w:rsidRDefault="003F77FD" w:rsidP="00B24FB9">
            <w:pPr>
              <w:jc w:val="both"/>
              <w:rPr>
                <w:rFonts w:ascii="Times New Roman" w:eastAsia="Calibri" w:hAnsi="Times New Roman" w:cs="Times New Roman"/>
                <w:i/>
                <w:u w:val="single"/>
              </w:rPr>
            </w:pPr>
            <w:r w:rsidRPr="00723AB2">
              <w:rPr>
                <w:rFonts w:ascii="Times New Roman" w:eastAsia="Calibri" w:hAnsi="Times New Roman" w:cs="Times New Roman"/>
                <w:i/>
                <w:u w:val="single"/>
              </w:rPr>
              <w:t>Pastaba.</w:t>
            </w:r>
          </w:p>
          <w:p w14:paraId="724B85AC" w14:textId="77777777" w:rsidR="003F77FD" w:rsidRPr="00723AB2" w:rsidRDefault="003F77FD" w:rsidP="00B24FB9">
            <w:pPr>
              <w:jc w:val="both"/>
              <w:rPr>
                <w:rFonts w:ascii="Times New Roman" w:eastAsia="Calibri" w:hAnsi="Times New Roman" w:cs="Times New Roman"/>
              </w:rPr>
            </w:pPr>
            <w:r w:rsidRPr="00723AB2">
              <w:rPr>
                <w:rFonts w:ascii="Times New Roman" w:eastAsia="Calibri" w:hAnsi="Times New Roman" w:cs="Times New Roman"/>
                <w:i/>
              </w:rPr>
              <w:t>Perkančioji organizacija pripažįsta ir lygiaverčius sertifikatus, išduotus kitose valstybėse narėse įsteigtų nepriklausomų įstaigų.</w:t>
            </w:r>
          </w:p>
        </w:tc>
      </w:tr>
      <w:bookmarkEnd w:id="1"/>
    </w:tbl>
    <w:p w14:paraId="104F3BDB" w14:textId="77777777" w:rsidR="003F77FD" w:rsidRDefault="003F77FD" w:rsidP="005047F1">
      <w:pPr>
        <w:spacing w:after="0" w:line="276" w:lineRule="auto"/>
        <w:ind w:firstLine="720"/>
        <w:jc w:val="both"/>
        <w:rPr>
          <w:rFonts w:ascii="Times New Roman" w:eastAsia="Arial Unicode MS" w:hAnsi="Times New Roman" w:cs="Times New Roman"/>
          <w:sz w:val="24"/>
          <w:szCs w:val="24"/>
          <w:bdr w:val="nil"/>
        </w:rPr>
      </w:pP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lastRenderedPageBreak/>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Pr="00A85160">
        <w:rPr>
          <w:rFonts w:ascii="Times New Roman" w:eastAsia="Calibri" w:hAnsi="Times New Roman" w:cs="Times New Roman"/>
          <w:sz w:val="24"/>
          <w:szCs w:val="24"/>
          <w:highlight w:val="green"/>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sąlygų </w:t>
            </w:r>
            <w:r w:rsidR="005047F1" w:rsidRPr="00A85160">
              <w:rPr>
                <w:rFonts w:ascii="Times New Roman" w:eastAsia="Arial Unicode MS" w:hAnsi="Times New Roman" w:cs="Times New Roman"/>
                <w:bCs/>
                <w:sz w:val="20"/>
                <w:szCs w:val="20"/>
                <w:highlight w:val="green"/>
                <w:bdr w:val="nil"/>
                <w:lang w:eastAsia="lt-LT"/>
              </w:rPr>
              <w:t>2 priedą</w:t>
            </w:r>
            <w:r w:rsidR="005047F1" w:rsidRPr="00A85160">
              <w:rPr>
                <w:rFonts w:ascii="Times New Roman" w:eastAsia="Arial Unicode MS" w:hAnsi="Times New Roman" w:cs="Times New Roman"/>
                <w:bCs/>
                <w:sz w:val="20"/>
                <w:szCs w:val="20"/>
                <w:bdr w:val="nil"/>
                <w:lang w:eastAsia="lt-LT"/>
              </w:rPr>
              <w:t>.</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pirkimo sąlygų </w:t>
            </w:r>
            <w:r w:rsidRPr="00F34165">
              <w:rPr>
                <w:rFonts w:ascii="Times New Roman" w:eastAsia="Calibri" w:hAnsi="Times New Roman" w:cs="Times New Roman"/>
                <w:sz w:val="20"/>
                <w:szCs w:val="20"/>
                <w:highlight w:val="green"/>
                <w:lang w:val="en-US" w:eastAsia="lt-LT"/>
              </w:rPr>
              <w:t>5.2.1 p.</w:t>
            </w:r>
            <w:r w:rsidRPr="00F34165">
              <w:rPr>
                <w:rFonts w:ascii="Times New Roman" w:eastAsia="Calibri" w:hAnsi="Times New Roman" w:cs="Times New Roman"/>
                <w:sz w:val="20"/>
                <w:szCs w:val="20"/>
                <w:highlight w:val="green"/>
                <w:lang w:eastAsia="lt-LT"/>
              </w:rPr>
              <w:t>).</w:t>
            </w:r>
            <w:r w:rsidRPr="00B61C5D">
              <w:rPr>
                <w:rFonts w:ascii="Times New Roman" w:hAnsi="Times New Roman" w:cs="Times New Roman"/>
                <w:sz w:val="20"/>
                <w:szCs w:val="20"/>
                <w:lang w:eastAsia="lt-LT"/>
              </w:rPr>
              <w:t xml:space="preserve"> </w:t>
            </w:r>
            <w:r w:rsidRPr="00B61C5D">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w:t>
            </w:r>
            <w:r>
              <w:rPr>
                <w:rFonts w:ascii="Times New Roman" w:eastAsia="Calibri" w:hAnsi="Times New Roman" w:cs="Times New Roman"/>
                <w:sz w:val="20"/>
                <w:szCs w:val="20"/>
                <w:lang w:eastAsia="lt-LT"/>
              </w:rPr>
              <w:t xml:space="preserve">pagal pirkimo sąlygų </w:t>
            </w:r>
            <w:r w:rsidRPr="00F34165">
              <w:rPr>
                <w:rFonts w:ascii="Times New Roman" w:eastAsia="Calibri" w:hAnsi="Times New Roman" w:cs="Times New Roman"/>
                <w:sz w:val="20"/>
                <w:szCs w:val="20"/>
                <w:highlight w:val="green"/>
                <w:lang w:val="en-US" w:eastAsia="lt-LT"/>
              </w:rPr>
              <w:t>5.2.2 p</w:t>
            </w:r>
            <w:r>
              <w:rPr>
                <w:rFonts w:ascii="Times New Roman" w:eastAsia="Calibri" w:hAnsi="Times New Roman" w:cs="Times New Roman"/>
                <w:sz w:val="20"/>
                <w:szCs w:val="20"/>
                <w:lang w:val="en-US"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lastRenderedPageBreak/>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A851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sąlygų </w:t>
            </w:r>
            <w:r w:rsidRPr="00A85160">
              <w:rPr>
                <w:rFonts w:ascii="Times New Roman" w:eastAsia="Arial Unicode MS" w:hAnsi="Times New Roman" w:cs="Times New Roman"/>
                <w:i/>
                <w:sz w:val="20"/>
                <w:szCs w:val="20"/>
                <w:highlight w:val="green"/>
                <w:u w:val="single"/>
                <w:bdr w:val="nil"/>
                <w:lang w:eastAsia="lt-LT"/>
              </w:rPr>
              <w:t>5.</w:t>
            </w:r>
            <w:r>
              <w:rPr>
                <w:rFonts w:ascii="Times New Roman" w:eastAsia="Arial Unicode MS" w:hAnsi="Times New Roman" w:cs="Times New Roman"/>
                <w:i/>
                <w:sz w:val="20"/>
                <w:szCs w:val="20"/>
                <w:highlight w:val="green"/>
                <w:u w:val="single"/>
                <w:bdr w:val="nil"/>
                <w:lang w:eastAsia="lt-LT"/>
              </w:rPr>
              <w:t>4</w:t>
            </w:r>
            <w:r w:rsidRPr="00A85160">
              <w:rPr>
                <w:rFonts w:ascii="Times New Roman" w:eastAsia="Arial Unicode MS" w:hAnsi="Times New Roman" w:cs="Times New Roman"/>
                <w:i/>
                <w:sz w:val="20"/>
                <w:szCs w:val="20"/>
                <w:highlight w:val="green"/>
                <w:u w:val="single"/>
                <w:bdr w:val="nil"/>
                <w:lang w:eastAsia="lt-LT"/>
              </w:rPr>
              <w:t>.</w:t>
            </w:r>
            <w:r w:rsidRPr="00A85160">
              <w:rPr>
                <w:rFonts w:ascii="Times New Roman" w:eastAsia="Arial Unicode MS" w:hAnsi="Times New Roman" w:cs="Times New Roman"/>
                <w:i/>
                <w:sz w:val="20"/>
                <w:szCs w:val="20"/>
                <w:u w:val="single"/>
                <w:bdr w:val="nil"/>
                <w:lang w:eastAsia="lt-LT"/>
              </w:rPr>
              <w:t xml:space="preserve"> punkte nurodyti vertimai į lietuvių kalbą</w:t>
            </w:r>
          </w:p>
        </w:tc>
      </w:tr>
      <w:tr w:rsidR="005047F1" w:rsidRPr="00A85160" w14:paraId="24F783A3" w14:textId="77777777" w:rsidTr="00257DF5">
        <w:tc>
          <w:tcPr>
            <w:tcW w:w="916" w:type="dxa"/>
          </w:tcPr>
          <w:p w14:paraId="08985C14" w14:textId="2C30FF3A"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w:t>
            </w:r>
            <w:r w:rsidR="00D75A84">
              <w:rPr>
                <w:rFonts w:ascii="Times New Roman" w:eastAsia="Arial Unicode MS" w:hAnsi="Times New Roman" w:cs="Times New Roman"/>
                <w:sz w:val="20"/>
                <w:szCs w:val="20"/>
                <w:bdr w:val="nil"/>
                <w:lang w:eastAsia="lt-LT"/>
              </w:rPr>
              <w:t>6</w:t>
            </w:r>
            <w:r w:rsidRPr="00A85160">
              <w:rPr>
                <w:rFonts w:ascii="Times New Roman" w:eastAsia="Arial Unicode MS" w:hAnsi="Times New Roman" w:cs="Times New Roman"/>
                <w:sz w:val="20"/>
                <w:szCs w:val="20"/>
                <w:bdr w:val="nil"/>
                <w:lang w:eastAsia="lt-LT"/>
              </w:rPr>
              <w:t>.</w:t>
            </w:r>
          </w:p>
        </w:tc>
        <w:tc>
          <w:tcPr>
            <w:tcW w:w="9329" w:type="dxa"/>
            <w:tcBorders>
              <w:top w:val="single" w:sz="4" w:space="0" w:color="auto"/>
              <w:left w:val="single" w:sz="4" w:space="0" w:color="auto"/>
              <w:bottom w:val="single" w:sz="4" w:space="0" w:color="auto"/>
              <w:right w:val="single" w:sz="4" w:space="0" w:color="auto"/>
            </w:tcBorders>
          </w:tcPr>
          <w:p w14:paraId="5811264F" w14:textId="58C0CF48"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sz w:val="20"/>
                <w:szCs w:val="20"/>
                <w:bdr w:val="nil"/>
                <w:lang w:eastAsia="lt-LT"/>
              </w:rPr>
            </w:pPr>
            <w:r>
              <w:rPr>
                <w:rFonts w:ascii="Times New Roman" w:eastAsia="Calibri" w:hAnsi="Times New Roman" w:cs="Times New Roman"/>
                <w:i/>
                <w:noProof/>
                <w:sz w:val="20"/>
                <w:szCs w:val="20"/>
              </w:rPr>
              <w:t>Žiniaraštis (Įkainotos veiklos sąrašas)</w:t>
            </w:r>
            <w:r w:rsidR="00956E76">
              <w:rPr>
                <w:rFonts w:ascii="Times New Roman" w:eastAsia="Calibri" w:hAnsi="Times New Roman" w:cs="Times New Roman"/>
                <w:i/>
                <w:noProof/>
                <w:sz w:val="20"/>
                <w:szCs w:val="20"/>
              </w:rPr>
              <w:t xml:space="preserve">, </w:t>
            </w:r>
            <w:r>
              <w:rPr>
                <w:rFonts w:ascii="Times New Roman" w:hAnsi="Times New Roman" w:cs="Times New Roman"/>
                <w:sz w:val="20"/>
                <w:szCs w:val="20"/>
              </w:rPr>
              <w:t xml:space="preserve">užpildytas pagal pirkimo sąlygų </w:t>
            </w:r>
            <w:r>
              <w:rPr>
                <w:rFonts w:ascii="Times New Roman" w:hAnsi="Times New Roman" w:cs="Times New Roman"/>
                <w:color w:val="00B050"/>
                <w:sz w:val="20"/>
                <w:szCs w:val="20"/>
                <w:highlight w:val="green"/>
              </w:rPr>
              <w:t>...</w:t>
            </w:r>
            <w:r w:rsidR="00F62347" w:rsidRPr="00F62347">
              <w:rPr>
                <w:rFonts w:ascii="Times New Roman" w:hAnsi="Times New Roman" w:cs="Times New Roman"/>
                <w:sz w:val="20"/>
                <w:szCs w:val="20"/>
                <w:highlight w:val="green"/>
              </w:rPr>
              <w:t>1</w:t>
            </w:r>
            <w:r w:rsidRPr="00F62347">
              <w:rPr>
                <w:rFonts w:ascii="Times New Roman" w:hAnsi="Times New Roman" w:cs="Times New Roman"/>
                <w:sz w:val="20"/>
                <w:szCs w:val="20"/>
                <w:highlight w:val="green"/>
              </w:rPr>
              <w:t>..</w:t>
            </w:r>
            <w:r w:rsidRPr="00F62347">
              <w:rPr>
                <w:rFonts w:ascii="Times New Roman" w:hAnsi="Times New Roman" w:cs="Times New Roman"/>
                <w:sz w:val="20"/>
                <w:szCs w:val="20"/>
              </w:rPr>
              <w:t xml:space="preserve"> </w:t>
            </w:r>
            <w:r>
              <w:rPr>
                <w:rFonts w:ascii="Times New Roman" w:hAnsi="Times New Roman" w:cs="Times New Roman"/>
                <w:sz w:val="20"/>
                <w:szCs w:val="20"/>
              </w:rPr>
              <w:t>priedą</w:t>
            </w:r>
            <w:r w:rsidR="008B1444">
              <w:rPr>
                <w:rFonts w:ascii="Times New Roman" w:hAnsi="Times New Roman" w:cs="Times New Roman"/>
                <w:sz w:val="20"/>
                <w:szCs w:val="20"/>
              </w:rPr>
              <w:t xml:space="preserve">. </w:t>
            </w:r>
            <w:r>
              <w:rPr>
                <w:rFonts w:ascii="Times New Roman" w:hAnsi="Times New Roman" w:cs="Times New Roman"/>
                <w:sz w:val="20"/>
                <w:szCs w:val="20"/>
              </w:rPr>
              <w:t>Pageidautina, kad šis dokumentas būtų pateiktas  excel formatu.</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galioti </w:t>
      </w:r>
      <w:r w:rsidRPr="00B61C5D">
        <w:rPr>
          <w:rFonts w:ascii="Times New Roman" w:eastAsia="Calibri" w:hAnsi="Times New Roman" w:cs="Times New Roman"/>
          <w:b/>
          <w:sz w:val="24"/>
          <w:szCs w:val="24"/>
          <w:highlight w:val="green"/>
          <w:lang w:eastAsia="lt-LT"/>
        </w:rPr>
        <w:t xml:space="preserve">ne trumpiau nei </w:t>
      </w:r>
      <w:r w:rsidR="001C71F9" w:rsidRPr="001C71F9">
        <w:rPr>
          <w:rFonts w:ascii="Times New Roman" w:eastAsia="Calibri" w:hAnsi="Times New Roman" w:cs="Times New Roman"/>
          <w:b/>
          <w:sz w:val="24"/>
          <w:szCs w:val="24"/>
          <w:highlight w:val="green"/>
          <w:lang w:eastAsia="lt-LT"/>
        </w:rPr>
        <w:t>90 (devyniasdešimt) dienų</w:t>
      </w:r>
      <w:r w:rsidR="001C71F9" w:rsidRPr="001C71F9">
        <w:rPr>
          <w:rFonts w:ascii="Times New Roman" w:eastAsia="Calibri" w:hAnsi="Times New Roman" w:cs="Times New Roman"/>
          <w:b/>
          <w:sz w:val="24"/>
          <w:szCs w:val="24"/>
          <w:lang w:eastAsia="lt-LT"/>
        </w:rPr>
        <w:t xml:space="preserve"> </w:t>
      </w:r>
      <w:r w:rsidRPr="00B61C5D">
        <w:rPr>
          <w:rFonts w:ascii="Times New Roman" w:eastAsia="Calibri" w:hAnsi="Times New Roman" w:cs="Times New Roman"/>
          <w:b/>
          <w:sz w:val="24"/>
          <w:szCs w:val="24"/>
          <w:highlight w:val="green"/>
          <w:lang w:eastAsia="lt-LT"/>
        </w:rPr>
        <w:t xml:space="preserve">nuo pasiūlymų pateikimo </w:t>
      </w:r>
      <w:r w:rsidR="001C71F9">
        <w:rPr>
          <w:rFonts w:ascii="Times New Roman" w:eastAsia="Calibri" w:hAnsi="Times New Roman" w:cs="Times New Roman"/>
          <w:b/>
          <w:sz w:val="24"/>
          <w:szCs w:val="24"/>
          <w:highlight w:val="green"/>
          <w:lang w:eastAsia="lt-LT"/>
        </w:rPr>
        <w:t xml:space="preserve">galutinio </w:t>
      </w:r>
      <w:r w:rsidRPr="00B61C5D">
        <w:rPr>
          <w:rFonts w:ascii="Times New Roman" w:eastAsia="Calibri" w:hAnsi="Times New Roman" w:cs="Times New Roman"/>
          <w:b/>
          <w:sz w:val="24"/>
          <w:szCs w:val="24"/>
          <w:highlight w:val="green"/>
          <w:lang w:eastAsia="lt-LT"/>
        </w:rPr>
        <w:t>termino pabaigos.</w:t>
      </w:r>
      <w:r w:rsidRPr="00A85160">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8B1444" w:rsidRDefault="00745933" w:rsidP="002A430F">
      <w:pPr>
        <w:spacing w:after="0" w:line="276" w:lineRule="auto"/>
        <w:ind w:firstLine="720"/>
        <w:jc w:val="both"/>
        <w:rPr>
          <w:rFonts w:ascii="Times New Roman" w:hAnsi="Times New Roman" w:cs="Times New Roman"/>
          <w:sz w:val="24"/>
          <w:szCs w:val="24"/>
        </w:rPr>
      </w:pPr>
      <w:r w:rsidRPr="008B1444">
        <w:rPr>
          <w:rFonts w:ascii="Times New Roman" w:hAnsi="Times New Roman" w:cs="Times New Roman"/>
          <w:sz w:val="24"/>
          <w:szCs w:val="24"/>
        </w:rPr>
        <w:t>5.12.</w:t>
      </w:r>
      <w:r w:rsidR="002A430F" w:rsidRPr="008B1444">
        <w:t xml:space="preserve"> </w:t>
      </w:r>
      <w:r w:rsidR="002A430F" w:rsidRPr="008B1444">
        <w:rPr>
          <w:rFonts w:ascii="Times New Roman" w:hAnsi="Times New Roman" w:cs="Times New Roman"/>
          <w:sz w:val="24"/>
          <w:szCs w:val="24"/>
        </w:rPr>
        <w:t xml:space="preserve">Pasiūlymas gali būti </w:t>
      </w:r>
      <w:r w:rsidR="002A430F" w:rsidRPr="008B1444">
        <w:rPr>
          <w:rFonts w:ascii="Times New Roman" w:hAnsi="Times New Roman" w:cs="Times New Roman"/>
          <w:b/>
          <w:bCs/>
          <w:sz w:val="24"/>
          <w:szCs w:val="24"/>
        </w:rPr>
        <w:t>pasirašytas</w:t>
      </w:r>
      <w:r w:rsidR="002A430F" w:rsidRPr="008B1444">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8B1444" w:rsidRDefault="002A430F" w:rsidP="002A430F">
      <w:pPr>
        <w:spacing w:after="0" w:line="276" w:lineRule="auto"/>
        <w:ind w:firstLine="720"/>
        <w:jc w:val="both"/>
        <w:rPr>
          <w:rFonts w:ascii="Times New Roman" w:hAnsi="Times New Roman" w:cs="Times New Roman"/>
          <w:sz w:val="24"/>
          <w:szCs w:val="24"/>
        </w:rPr>
      </w:pPr>
      <w:r w:rsidRPr="008B1444">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8B1444"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8B1444">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B1444">
        <w:rPr>
          <w:rFonts w:ascii="Times New Roman" w:eastAsia="Times New Roman" w:hAnsi="Times New Roman" w:cs="Times New Roman"/>
          <w:sz w:val="24"/>
          <w:szCs w:val="24"/>
          <w:lang w:eastAsia="lt-LT"/>
        </w:rPr>
        <w:t>5.1</w:t>
      </w:r>
      <w:r w:rsidR="00745933" w:rsidRPr="008B1444">
        <w:rPr>
          <w:rFonts w:ascii="Times New Roman" w:eastAsia="Times New Roman" w:hAnsi="Times New Roman" w:cs="Times New Roman"/>
          <w:sz w:val="24"/>
          <w:szCs w:val="24"/>
          <w:lang w:eastAsia="lt-LT"/>
        </w:rPr>
        <w:t>3</w:t>
      </w:r>
      <w:r w:rsidRPr="008B1444">
        <w:rPr>
          <w:rFonts w:ascii="Times New Roman" w:eastAsia="Times New Roman" w:hAnsi="Times New Roman" w:cs="Times New Roman"/>
          <w:sz w:val="24"/>
          <w:szCs w:val="24"/>
          <w:lang w:eastAsia="lt-LT"/>
        </w:rPr>
        <w:t xml:space="preserve">. Iki pasiūlymų pateikimo termino pabaigos, </w:t>
      </w:r>
      <w:r w:rsidR="00D33AA4" w:rsidRPr="008B1444">
        <w:rPr>
          <w:rFonts w:ascii="Times New Roman" w:eastAsia="Times New Roman" w:hAnsi="Times New Roman" w:cs="Times New Roman"/>
          <w:sz w:val="24"/>
          <w:szCs w:val="24"/>
          <w:lang w:eastAsia="lt-LT"/>
        </w:rPr>
        <w:t>tiekėjas turi teisę CVP IS priemonėmis pakeisti arba atšaukti savo pasiūlymą, neprarasdamas</w:t>
      </w:r>
      <w:r w:rsidR="00D33AA4" w:rsidRPr="00D33AA4">
        <w:rPr>
          <w:rFonts w:ascii="Times New Roman" w:eastAsia="Times New Roman" w:hAnsi="Times New Roman" w:cs="Times New Roman"/>
          <w:sz w:val="24"/>
          <w:szCs w:val="24"/>
          <w:lang w:eastAsia="lt-LT"/>
        </w:rPr>
        <w:t xml:space="preserve">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A1E0C5B"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5" w:history="1">
        <w:r w:rsidR="008C732E" w:rsidRPr="008C732E">
          <w:rPr>
            <w:rStyle w:val="Hyperlink"/>
            <w:rFonts w:ascii="Times New Roman" w:eastAsia="Calibri" w:hAnsi="Times New Roman" w:cs="Times New Roman"/>
            <w:sz w:val="24"/>
            <w:szCs w:val="24"/>
          </w:rPr>
          <w:t>sigita.varneckiene@lsmu.lt</w:t>
        </w:r>
      </w:hyperlink>
      <w:r w:rsidRPr="008C732E">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23751DA9" w14:textId="77777777" w:rsidR="0090062B" w:rsidRPr="00DE4D46" w:rsidRDefault="0090062B" w:rsidP="0090062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ir palygina Lietuvos sveikatos mokslų </w:t>
      </w:r>
      <w:r w:rsidRPr="00DE4D46">
        <w:rPr>
          <w:rFonts w:ascii="Times New Roman" w:eastAsia="Calibri" w:hAnsi="Times New Roman" w:cs="Times New Roman"/>
          <w:sz w:val="24"/>
          <w:szCs w:val="24"/>
          <w:lang w:eastAsia="lt-LT"/>
        </w:rPr>
        <w:t>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5E933E49" w14:textId="77777777" w:rsidR="0002334D" w:rsidRPr="00A60A6E" w:rsidRDefault="0002334D" w:rsidP="0002334D">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objekto ar jo daliai suplanuotas skirti lėšas, numatytas Pirkimo </w:t>
      </w:r>
      <w:r w:rsidRPr="00DE4D46">
        <w:rPr>
          <w:rFonts w:ascii="Times New Roman" w:hAnsi="Times New Roman"/>
          <w:sz w:val="24"/>
          <w:szCs w:val="24"/>
        </w:rPr>
        <w:t>sąlygų 2.3 punkte</w:t>
      </w:r>
      <w:r w:rsidRPr="001432C6">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79C1E0F7" w:rsidR="005047F1" w:rsidRPr="0002334D"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w:t>
      </w:r>
      <w:r w:rsidRPr="0002334D">
        <w:rPr>
          <w:rFonts w:ascii="Times New Roman" w:eastAsia="Calibri" w:hAnsi="Times New Roman" w:cs="Times New Roman"/>
          <w:sz w:val="24"/>
          <w:szCs w:val="24"/>
          <w:lang w:eastAsia="lt-LT"/>
        </w:rPr>
        <w:t xml:space="preserve">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02334D">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02334D">
        <w:rPr>
          <w:rFonts w:ascii="Times New Roman" w:eastAsia="Calibri" w:hAnsi="Times New Roman" w:cs="Times New Roman"/>
          <w:sz w:val="24"/>
          <w:szCs w:val="24"/>
          <w:lang w:eastAsia="lt-LT"/>
        </w:rPr>
        <w:t>.</w:t>
      </w:r>
    </w:p>
    <w:p w14:paraId="50FD09A9" w14:textId="1DE04D4F" w:rsidR="005047F1" w:rsidRPr="0002334D" w:rsidRDefault="005047F1" w:rsidP="005047F1">
      <w:pPr>
        <w:spacing w:after="0" w:line="276" w:lineRule="auto"/>
        <w:ind w:firstLine="720"/>
        <w:jc w:val="both"/>
        <w:rPr>
          <w:rFonts w:ascii="Times New Roman" w:eastAsia="Calibri" w:hAnsi="Times New Roman" w:cs="Times New Roman"/>
          <w:sz w:val="24"/>
          <w:szCs w:val="24"/>
          <w:lang w:eastAsia="lt-LT"/>
        </w:rPr>
      </w:pPr>
      <w:r w:rsidRPr="0002334D">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80D6B6B" w:rsidR="005047F1" w:rsidRPr="0002334D" w:rsidRDefault="005047F1" w:rsidP="005047F1">
      <w:pPr>
        <w:spacing w:after="0" w:line="276" w:lineRule="auto"/>
        <w:ind w:firstLine="720"/>
        <w:jc w:val="both"/>
        <w:rPr>
          <w:rFonts w:ascii="Times New Roman" w:eastAsia="Calibri" w:hAnsi="Times New Roman" w:cs="Times New Roman"/>
          <w:sz w:val="24"/>
          <w:szCs w:val="24"/>
          <w:lang w:eastAsia="lt-LT"/>
        </w:rPr>
      </w:pPr>
      <w:r w:rsidRPr="0002334D">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02334D">
        <w:t xml:space="preserve"> o</w:t>
      </w:r>
      <w:r w:rsidRPr="0002334D">
        <w:rPr>
          <w:rFonts w:ascii="Times New Roman" w:eastAsia="Calibri" w:hAnsi="Times New Roman" w:cs="Times New Roman"/>
          <w:sz w:val="24"/>
          <w:szCs w:val="24"/>
          <w:lang w:eastAsia="lt-LT"/>
        </w:rPr>
        <w:t>rganizatoriui kreiptis ir daugiau kartų.</w:t>
      </w:r>
    </w:p>
    <w:p w14:paraId="43B90E04" w14:textId="55DEB3EC"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02334D">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02334D">
        <w:rPr>
          <w:rFonts w:ascii="Times New Roman" w:eastAsia="Calibri" w:hAnsi="Times New Roman" w:cs="Times New Roman"/>
          <w:sz w:val="24"/>
          <w:szCs w:val="24"/>
          <w:lang w:eastAsia="lt-LT"/>
        </w:rPr>
        <w:t>pirkimo dokumentų</w:t>
      </w:r>
      <w:r w:rsidRPr="0002334D">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5BA94C95"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02334D">
        <w:rPr>
          <w:rFonts w:ascii="Times New Roman" w:eastAsia="Calibri" w:hAnsi="Times New Roman" w:cs="Times New Roman"/>
          <w:sz w:val="24"/>
          <w:szCs w:val="24"/>
          <w:lang w:eastAsia="lt-LT"/>
        </w:rPr>
        <w:t xml:space="preserve">Pirkimo organizatorius </w:t>
      </w:r>
      <w:r w:rsidRPr="0002334D">
        <w:rPr>
          <w:rFonts w:ascii="Times New Roman" w:eastAsia="Times New Roman" w:hAnsi="Times New Roman" w:cs="Times New Roman"/>
          <w:sz w:val="24"/>
          <w:szCs w:val="24"/>
          <w:lang w:eastAsia="lt-LT"/>
        </w:rPr>
        <w:t xml:space="preserve">suinteresuotiems dalyviams, ne vėliau kaip per </w:t>
      </w:r>
      <w:r w:rsidR="00B446BE" w:rsidRPr="0002334D">
        <w:rPr>
          <w:rFonts w:ascii="Times New Roman" w:eastAsia="Times New Roman" w:hAnsi="Times New Roman" w:cs="Times New Roman"/>
          <w:sz w:val="24"/>
          <w:szCs w:val="24"/>
          <w:lang w:eastAsia="lt-LT"/>
        </w:rPr>
        <w:t>3</w:t>
      </w:r>
      <w:r w:rsidRPr="0002334D">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6"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5021BB6" w14:textId="77777777"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p>
    <w:p w14:paraId="257515A0" w14:textId="77777777" w:rsidR="002C4DAD" w:rsidRPr="001432C6" w:rsidRDefault="002C4DAD" w:rsidP="002C4DAD">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lastRenderedPageBreak/>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2F56CD">
        <w:rPr>
          <w:rFonts w:ascii="Times New Roman" w:hAnsi="Times New Roman"/>
          <w:sz w:val="24"/>
          <w:szCs w:val="24"/>
        </w:rPr>
        <w:t>viršija perkančiosios organizacijos pirkimo objekto ar jo daliai suplanuotas skirtas lėšas, numatytas pirkimo sąlygų 2.3 punkte</w:t>
      </w:r>
      <w:r w:rsidRPr="001432C6">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2C4DAD"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3" w:name="_Hlk125710363"/>
      <w:r w:rsidRPr="002C4DAD">
        <w:rPr>
          <w:rFonts w:ascii="Times New Roman" w:eastAsia="Times New Roman" w:hAnsi="Times New Roman" w:cs="Times New Roman"/>
          <w:sz w:val="24"/>
          <w:szCs w:val="24"/>
          <w:lang w:eastAsia="lt-LT"/>
        </w:rPr>
        <w:t xml:space="preserve">8.2. </w:t>
      </w:r>
      <w:r w:rsidR="00BE483C" w:rsidRPr="002C4DAD">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2C4DAD">
        <w:rPr>
          <w:rFonts w:ascii="Times New Roman" w:eastAsia="Times New Roman" w:hAnsi="Times New Roman" w:cs="Times New Roman"/>
          <w:sz w:val="24"/>
          <w:szCs w:val="24"/>
          <w:lang w:eastAsia="lt-LT"/>
        </w:rPr>
        <w:t xml:space="preserve">8.3. </w:t>
      </w:r>
      <w:r w:rsidR="00B446BE" w:rsidRPr="002C4DAD">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3"/>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2C4DAD"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2C4DAD">
        <w:rPr>
          <w:rFonts w:ascii="Times New Roman" w:eastAsiaTheme="minorEastAsia" w:hAnsi="Times New Roman" w:cs="Times New Roman"/>
          <w:b/>
          <w:bCs/>
          <w:sz w:val="24"/>
          <w:szCs w:val="24"/>
          <w:lang w:eastAsia="lt-LT"/>
        </w:rPr>
        <w:t>sąlygų priede Nr. 3.</w:t>
      </w:r>
    </w:p>
    <w:p w14:paraId="665AB146" w14:textId="77777777" w:rsidR="005047F1" w:rsidRPr="002C4DAD"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2C4DAD"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2C4DAD">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C4DAD"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172AFA96" w:rsidR="005047F1" w:rsidRPr="002C4DA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C4DAD">
        <w:rPr>
          <w:rFonts w:ascii="Times New Roman" w:eastAsia="Arial Unicode MS" w:hAnsi="Times New Roman" w:cs="Times New Roman"/>
          <w:sz w:val="24"/>
          <w:szCs w:val="24"/>
          <w:lang w:eastAsia="en-GB"/>
        </w:rPr>
        <w:t xml:space="preserve">10.1. Techninė specifikacija </w:t>
      </w:r>
      <w:r w:rsidR="00104CDB">
        <w:rPr>
          <w:rFonts w:ascii="Times New Roman" w:eastAsia="Arial Unicode MS" w:hAnsi="Times New Roman" w:cs="Times New Roman"/>
          <w:sz w:val="24"/>
          <w:szCs w:val="24"/>
          <w:lang w:eastAsia="en-GB"/>
        </w:rPr>
        <w:t>su priedais</w:t>
      </w:r>
      <w:r w:rsidRPr="002C4DAD">
        <w:rPr>
          <w:rFonts w:ascii="Times New Roman" w:eastAsia="Arial Unicode MS" w:hAnsi="Times New Roman" w:cs="Times New Roman"/>
          <w:sz w:val="24"/>
          <w:szCs w:val="24"/>
          <w:lang w:eastAsia="en-GB"/>
        </w:rPr>
        <w:t>– Priedas Nr. 1;</w:t>
      </w:r>
      <w:r w:rsidR="00B87B13" w:rsidRPr="00B87B13">
        <w:rPr>
          <w:rFonts w:ascii="Times New Roman" w:eastAsia="Arial Unicode MS" w:hAnsi="Times New Roman" w:cs="Times New Roman"/>
          <w:sz w:val="24"/>
          <w:szCs w:val="24"/>
          <w:lang w:eastAsia="en-GB"/>
        </w:rPr>
        <w:t xml:space="preserve"> </w:t>
      </w:r>
      <w:r w:rsidR="00B87B13" w:rsidRPr="002C4DAD">
        <w:rPr>
          <w:rFonts w:ascii="Times New Roman" w:eastAsia="Arial Unicode MS" w:hAnsi="Times New Roman" w:cs="Times New Roman"/>
          <w:sz w:val="24"/>
          <w:szCs w:val="24"/>
          <w:lang w:eastAsia="en-GB"/>
        </w:rPr>
        <w:t>Priedas Nr</w:t>
      </w:r>
      <w:r w:rsidR="00B87B13">
        <w:rPr>
          <w:rFonts w:ascii="Times New Roman" w:eastAsia="Arial Unicode MS" w:hAnsi="Times New Roman" w:cs="Times New Roman"/>
          <w:sz w:val="24"/>
          <w:szCs w:val="24"/>
          <w:lang w:eastAsia="en-GB"/>
        </w:rPr>
        <w:t>. 1-1;</w:t>
      </w:r>
    </w:p>
    <w:p w14:paraId="7F620992" w14:textId="77777777" w:rsidR="005047F1" w:rsidRPr="002C4DA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C4DAD">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C4DAD">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Default="005047F1" w:rsidP="005047F1">
      <w:pPr>
        <w:spacing w:after="0" w:line="240" w:lineRule="auto"/>
        <w:jc w:val="center"/>
        <w:rPr>
          <w:rFonts w:ascii="Times New Roman" w:eastAsia="Calibri" w:hAnsi="Times New Roman" w:cs="Times New Roman"/>
          <w:b/>
          <w:caps/>
          <w:sz w:val="24"/>
          <w:szCs w:val="24"/>
        </w:rPr>
      </w:pPr>
      <w:bookmarkStart w:id="4" w:name="_Hlk14939711"/>
      <w:r w:rsidRPr="00A85160">
        <w:rPr>
          <w:rFonts w:ascii="Times New Roman" w:eastAsia="Calibri" w:hAnsi="Times New Roman" w:cs="Times New Roman"/>
          <w:b/>
          <w:caps/>
          <w:sz w:val="24"/>
          <w:szCs w:val="24"/>
        </w:rPr>
        <w:t>techninė specifikacija</w:t>
      </w:r>
    </w:p>
    <w:p w14:paraId="208198FB" w14:textId="7A705A98" w:rsidR="00871424" w:rsidRPr="00A85160" w:rsidRDefault="00871424" w:rsidP="005047F1">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su priedais</w:t>
      </w:r>
      <w:r w:rsidR="00EE1F6E">
        <w:rPr>
          <w:rFonts w:ascii="Times New Roman" w:eastAsia="Calibri" w:hAnsi="Times New Roman" w:cs="Times New Roman"/>
          <w:b/>
          <w:caps/>
          <w:sz w:val="24"/>
          <w:szCs w:val="24"/>
        </w:rPr>
        <w:t xml:space="preserve"> Nr.1-1</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5" w:name="__DdeLink__990_4154601558"/>
      <w:bookmarkStart w:id="6" w:name="_Hlk27052662"/>
      <w:bookmarkEnd w:id="5"/>
    </w:p>
    <w:p w14:paraId="7257EF66" w14:textId="7B5B1F22"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w:t>
      </w:r>
      <w:r w:rsidR="00280C92">
        <w:rPr>
          <w:rFonts w:ascii="Times New Roman" w:eastAsia="Calibri" w:hAnsi="Times New Roman" w:cs="Times New Roman"/>
          <w:i/>
          <w:sz w:val="24"/>
          <w:szCs w:val="24"/>
          <w:lang w:eastAsia="lt-LT"/>
        </w:rPr>
        <w:t>ais</w:t>
      </w:r>
      <w:r w:rsidRPr="00470541">
        <w:rPr>
          <w:rFonts w:ascii="Times New Roman" w:eastAsia="Calibri" w:hAnsi="Times New Roman" w:cs="Times New Roman"/>
          <w:i/>
          <w:sz w:val="24"/>
          <w:szCs w:val="24"/>
          <w:lang w:eastAsia="lt-LT"/>
        </w:rPr>
        <w:t xml:space="preserve"> dokument</w:t>
      </w:r>
      <w:r w:rsidR="00280C92">
        <w:rPr>
          <w:rFonts w:ascii="Times New Roman" w:eastAsia="Calibri" w:hAnsi="Times New Roman" w:cs="Times New Roman"/>
          <w:i/>
          <w:sz w:val="24"/>
          <w:szCs w:val="24"/>
          <w:lang w:eastAsia="lt-LT"/>
        </w:rPr>
        <w:t>ais</w:t>
      </w:r>
      <w:r w:rsidRPr="00470541">
        <w:rPr>
          <w:rFonts w:ascii="Times New Roman" w:eastAsia="Calibri" w:hAnsi="Times New Roman" w:cs="Times New Roman"/>
          <w:i/>
          <w:sz w:val="24"/>
          <w:szCs w:val="24"/>
          <w:lang w:eastAsia="lt-LT"/>
        </w:rPr>
        <w:t>)</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4"/>
    <w:bookmarkEnd w:id="6"/>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7"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7"/>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10762E7" w:rsidR="005047F1" w:rsidRPr="00A85160" w:rsidRDefault="002C4DAD"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 xml:space="preserve">KAPAVIETĖS ĮRENGIMO DARBŲ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E21CEE">
        <w:trPr>
          <w:trHeight w:val="701"/>
        </w:trPr>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2C4DAD">
        <w:rPr>
          <w:rFonts w:ascii="Times New Roman" w:eastAsiaTheme="minorEastAsia" w:hAnsi="Times New Roman" w:cs="Times New Roman"/>
          <w:i/>
          <w:sz w:val="20"/>
          <w:szCs w:val="20"/>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348" w:type="dxa"/>
        <w:tblInd w:w="-5" w:type="dxa"/>
        <w:tblLayout w:type="fixed"/>
        <w:tblLook w:val="04A0" w:firstRow="1" w:lastRow="0" w:firstColumn="1" w:lastColumn="0" w:noHBand="0" w:noVBand="1"/>
      </w:tblPr>
      <w:tblGrid>
        <w:gridCol w:w="567"/>
        <w:gridCol w:w="5387"/>
        <w:gridCol w:w="1134"/>
        <w:gridCol w:w="1276"/>
        <w:gridCol w:w="1984"/>
      </w:tblGrid>
      <w:tr w:rsidR="00F90898" w:rsidRPr="00CB0E6F" w14:paraId="08C32FB5" w14:textId="77777777" w:rsidTr="00E21CEE">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12ED6A" w14:textId="77777777" w:rsidR="00F90898" w:rsidRPr="00CB0E6F" w:rsidRDefault="00F90898" w:rsidP="00B24FB9">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53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2ABFC6" w14:textId="77777777" w:rsidR="00F90898" w:rsidRPr="00CB0E6F" w:rsidRDefault="00F90898" w:rsidP="00B24FB9">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0BAE41" w14:textId="77777777" w:rsidR="00F90898" w:rsidRPr="00CB0E6F" w:rsidRDefault="00F90898" w:rsidP="00B24FB9">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28A43E" w14:textId="77777777" w:rsidR="00F90898" w:rsidRPr="00095697" w:rsidRDefault="00F90898" w:rsidP="00B24FB9">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2B31CAF2" w14:textId="77777777" w:rsidR="00F90898" w:rsidRPr="00CB0E6F" w:rsidRDefault="00F90898" w:rsidP="00B24FB9">
            <w:pPr>
              <w:spacing w:after="0" w:line="256" w:lineRule="auto"/>
              <w:jc w:val="center"/>
              <w:rPr>
                <w:rFonts w:ascii="Times New Roman" w:eastAsia="Calibri"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37963" w14:textId="77777777" w:rsidR="00F90898" w:rsidRPr="00CB0E6F" w:rsidRDefault="00F90898" w:rsidP="00B24FB9">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27948BC8" w14:textId="77777777" w:rsidR="00F90898" w:rsidRPr="00CB0E6F" w:rsidRDefault="00F90898" w:rsidP="00B24FB9">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F90898" w:rsidRPr="00CB0E6F" w14:paraId="5CD011E1" w14:textId="77777777" w:rsidTr="00E21CEE">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309E122" w14:textId="77777777" w:rsidR="00F90898" w:rsidRPr="00B9746A" w:rsidRDefault="00F90898" w:rsidP="00B24FB9">
            <w:pPr>
              <w:spacing w:after="0" w:line="240" w:lineRule="auto"/>
              <w:rPr>
                <w:rFonts w:ascii="Times New Roman" w:eastAsia="Times New Roman" w:hAnsi="Times New Roman" w:cs="Times New Roman"/>
                <w:bCs/>
                <w:lang w:eastAsia="lt-LT"/>
              </w:rPr>
            </w:pPr>
            <w:r w:rsidRPr="00B9746A">
              <w:rPr>
                <w:rFonts w:ascii="Times New Roman" w:eastAsia="Times New Roman" w:hAnsi="Times New Roman" w:cs="Times New Roman"/>
                <w:bCs/>
                <w:lang w:eastAsia="lt-LT"/>
              </w:rPr>
              <w:t>1.</w:t>
            </w:r>
          </w:p>
        </w:tc>
        <w:tc>
          <w:tcPr>
            <w:tcW w:w="5387" w:type="dxa"/>
            <w:tcBorders>
              <w:top w:val="single" w:sz="4" w:space="0" w:color="auto"/>
              <w:left w:val="nil"/>
              <w:bottom w:val="single" w:sz="4" w:space="0" w:color="auto"/>
              <w:right w:val="single" w:sz="4" w:space="0" w:color="auto"/>
            </w:tcBorders>
            <w:vAlign w:val="center"/>
            <w:hideMark/>
          </w:tcPr>
          <w:p w14:paraId="6D0EBFE6" w14:textId="06DDBBE5" w:rsidR="00F90898" w:rsidRPr="00CB0E6F" w:rsidRDefault="00003266" w:rsidP="00B24FB9">
            <w:pPr>
              <w:keepNext/>
              <w:spacing w:after="0" w:line="240" w:lineRule="auto"/>
              <w:outlineLvl w:val="3"/>
              <w:rPr>
                <w:rFonts w:ascii="Times New Roman" w:eastAsia="Times New Roman" w:hAnsi="Times New Roman" w:cs="Times New Roman"/>
                <w:b/>
              </w:rPr>
            </w:pPr>
            <w:r>
              <w:rPr>
                <w:rFonts w:ascii="Times New Roman" w:hAnsi="Times New Roman" w:cs="Times New Roman"/>
                <w:sz w:val="24"/>
                <w:szCs w:val="24"/>
              </w:rPr>
              <w:t>Kapavietės įrengimo darbai</w:t>
            </w:r>
          </w:p>
        </w:tc>
        <w:tc>
          <w:tcPr>
            <w:tcW w:w="1134" w:type="dxa"/>
            <w:tcBorders>
              <w:top w:val="single" w:sz="4" w:space="0" w:color="auto"/>
              <w:left w:val="nil"/>
              <w:bottom w:val="single" w:sz="4" w:space="0" w:color="auto"/>
              <w:right w:val="single" w:sz="4" w:space="0" w:color="auto"/>
            </w:tcBorders>
            <w:vAlign w:val="center"/>
          </w:tcPr>
          <w:p w14:paraId="69E4BFA1" w14:textId="77777777" w:rsidR="00F90898" w:rsidRPr="00611138" w:rsidRDefault="00F90898" w:rsidP="00B24FB9">
            <w:pPr>
              <w:spacing w:after="0" w:line="240" w:lineRule="auto"/>
              <w:jc w:val="center"/>
              <w:rPr>
                <w:rFonts w:ascii="Times New Roman" w:eastAsia="Calibri" w:hAnsi="Times New Roman" w:cs="Times New Roman"/>
                <w:bCs/>
              </w:rPr>
            </w:pPr>
            <w:r w:rsidRPr="00611138">
              <w:rPr>
                <w:rFonts w:ascii="Times New Roman" w:eastAsia="Calibri" w:hAnsi="Times New Roman" w:cs="Times New Roman"/>
                <w:bCs/>
              </w:rPr>
              <w:t>Komp</w:t>
            </w:r>
            <w:r>
              <w:rPr>
                <w:rFonts w:ascii="Times New Roman" w:eastAsia="Calibri" w:hAnsi="Times New Roman" w:cs="Times New Roman"/>
                <w:bCs/>
              </w:rPr>
              <w:t>l</w:t>
            </w:r>
            <w:r w:rsidRPr="00611138">
              <w:rPr>
                <w:rFonts w:ascii="Times New Roman" w:eastAsia="Calibri" w:hAnsi="Times New Roman" w:cs="Times New Roman"/>
                <w:bCs/>
              </w:rPr>
              <w:t>.</w:t>
            </w:r>
          </w:p>
        </w:tc>
        <w:tc>
          <w:tcPr>
            <w:tcW w:w="1276" w:type="dxa"/>
            <w:tcBorders>
              <w:top w:val="single" w:sz="4" w:space="0" w:color="auto"/>
              <w:left w:val="nil"/>
              <w:bottom w:val="single" w:sz="4" w:space="0" w:color="auto"/>
              <w:right w:val="single" w:sz="4" w:space="0" w:color="auto"/>
            </w:tcBorders>
            <w:vAlign w:val="center"/>
          </w:tcPr>
          <w:p w14:paraId="0798850B" w14:textId="77777777" w:rsidR="00F90898" w:rsidRPr="00CB0E6F" w:rsidRDefault="00F90898" w:rsidP="00B24FB9">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vAlign w:val="center"/>
          </w:tcPr>
          <w:p w14:paraId="0134ACA6" w14:textId="77777777" w:rsidR="00F90898" w:rsidRPr="00CB0E6F" w:rsidRDefault="00F90898" w:rsidP="00B24FB9">
            <w:pPr>
              <w:spacing w:after="0" w:line="240" w:lineRule="auto"/>
              <w:jc w:val="center"/>
              <w:rPr>
                <w:rFonts w:ascii="Times New Roman" w:eastAsia="Calibri" w:hAnsi="Times New Roman" w:cs="Times New Roman"/>
              </w:rPr>
            </w:pPr>
          </w:p>
        </w:tc>
      </w:tr>
      <w:tr w:rsidR="00F90898" w:rsidRPr="00CB0E6F" w14:paraId="727A5C65" w14:textId="77777777" w:rsidTr="00E21CEE">
        <w:trPr>
          <w:trHeight w:val="600"/>
        </w:trPr>
        <w:tc>
          <w:tcPr>
            <w:tcW w:w="83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4AB9B6" w14:textId="77777777" w:rsidR="00F90898" w:rsidRPr="00CB0E6F" w:rsidRDefault="00F90898" w:rsidP="00B24FB9">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33950" w14:textId="77777777" w:rsidR="00F90898" w:rsidRPr="00CB0E6F" w:rsidRDefault="00F90898" w:rsidP="00B24FB9">
            <w:pPr>
              <w:spacing w:after="0" w:line="240" w:lineRule="auto"/>
              <w:jc w:val="center"/>
              <w:rPr>
                <w:rFonts w:ascii="Times New Roman" w:eastAsia="Calibri" w:hAnsi="Times New Roman" w:cs="Times New Roman"/>
                <w:b/>
              </w:rPr>
            </w:pPr>
          </w:p>
        </w:tc>
      </w:tr>
      <w:tr w:rsidR="00F90898" w:rsidRPr="00CB0E6F" w14:paraId="4844CE8F" w14:textId="77777777" w:rsidTr="00E21CEE">
        <w:trPr>
          <w:trHeight w:val="600"/>
        </w:trPr>
        <w:tc>
          <w:tcPr>
            <w:tcW w:w="83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78095" w14:textId="77777777" w:rsidR="00F90898" w:rsidRPr="00CB0E6F" w:rsidRDefault="00F90898" w:rsidP="00B24FB9">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CB190" w14:textId="77777777" w:rsidR="00F90898" w:rsidRPr="00CB0E6F" w:rsidRDefault="00F90898" w:rsidP="00B24FB9">
            <w:pPr>
              <w:spacing w:after="0" w:line="240" w:lineRule="auto"/>
              <w:jc w:val="center"/>
              <w:rPr>
                <w:rFonts w:ascii="Times New Roman" w:eastAsia="Calibri" w:hAnsi="Times New Roman" w:cs="Times New Roman"/>
                <w:b/>
              </w:rPr>
            </w:pPr>
          </w:p>
        </w:tc>
      </w:tr>
      <w:tr w:rsidR="00F90898" w:rsidRPr="00CB0E6F" w14:paraId="39A253A9" w14:textId="77777777" w:rsidTr="00E21CEE">
        <w:trPr>
          <w:trHeight w:val="600"/>
        </w:trPr>
        <w:tc>
          <w:tcPr>
            <w:tcW w:w="83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B5177F" w14:textId="77777777" w:rsidR="00F90898" w:rsidRPr="00CB0E6F" w:rsidRDefault="00F90898" w:rsidP="00B24FB9">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lastRenderedPageBreak/>
              <w:t>Bendra pasiūlymo kaina eurais su PVM (skaičiais)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532AEB" w14:textId="77777777" w:rsidR="00F90898" w:rsidRPr="00CB0E6F" w:rsidRDefault="00F90898" w:rsidP="00B24FB9">
            <w:pPr>
              <w:spacing w:after="0" w:line="240" w:lineRule="auto"/>
              <w:jc w:val="center"/>
              <w:rPr>
                <w:rFonts w:ascii="Times New Roman" w:eastAsia="Calibri" w:hAnsi="Times New Roman" w:cs="Times New Roman"/>
                <w:b/>
              </w:rPr>
            </w:pPr>
          </w:p>
        </w:tc>
      </w:tr>
    </w:tbl>
    <w:p w14:paraId="23704F84" w14:textId="77777777" w:rsidR="00F90898" w:rsidRDefault="00F90898" w:rsidP="00F90898">
      <w:pPr>
        <w:spacing w:after="0" w:line="276" w:lineRule="auto"/>
        <w:jc w:val="both"/>
        <w:rPr>
          <w:rFonts w:ascii="Times New Roman" w:eastAsia="Times New Roman" w:hAnsi="Times New Roman" w:cs="Times New Roman"/>
          <w:b/>
          <w:lang w:eastAsia="lt-LT"/>
        </w:rPr>
      </w:pPr>
    </w:p>
    <w:p w14:paraId="5265205A"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C96ECCC"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preliminari kaina su PVM pasiūlyme nurodoma suapvalinta, </w:t>
      </w:r>
      <w:r w:rsidRPr="000E0C9E">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15070842"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nemoka:________(nurodomos priežastys)</w:t>
      </w:r>
      <w:r w:rsidRPr="00470541">
        <w:rPr>
          <w:rFonts w:ascii="Times New Roman" w:eastAsia="Calibri" w:hAnsi="Times New Roman" w:cs="Times New Roman"/>
          <w:i/>
        </w:rPr>
        <w:t>;</w:t>
      </w:r>
    </w:p>
    <w:p w14:paraId="49D47DA7"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preliminari kaina turi atitikti sudėtinių dalių sumą;</w:t>
      </w:r>
    </w:p>
    <w:p w14:paraId="785AD412" w14:textId="24F5E2D1" w:rsidR="005047F1" w:rsidRDefault="005047F1" w:rsidP="00AF016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w:t>
      </w:r>
      <w:r w:rsidR="00AF016B" w:rsidRPr="00AF016B">
        <w:rPr>
          <w:rFonts w:ascii="TimesNewRomanPS-ItalicMT" w:hAnsi="TimesNewRomanPS-ItalicMT"/>
          <w:i/>
          <w:iCs/>
          <w:color w:val="000000"/>
        </w:rPr>
        <w:t xml:space="preserve"> </w:t>
      </w:r>
      <w:r w:rsidR="00AF016B" w:rsidRPr="00AF016B">
        <w:rPr>
          <w:rFonts w:ascii="Times New Roman" w:hAnsi="Times New Roman" w:cs="Times New Roman"/>
          <w:i/>
          <w:iCs/>
        </w:rPr>
        <w:t>jei bendra pasiūlymo kaina yra didesnė už  pirkimo objekto daliai skirtą lėšų sumą, numatytą šio pirkimų sąlygų 2.3. p., tiekėjo pasiūlymas bus atmestas;</w:t>
      </w:r>
    </w:p>
    <w:p w14:paraId="334F6413" w14:textId="77777777" w:rsidR="00AF016B" w:rsidRPr="00AF016B" w:rsidRDefault="00AF016B" w:rsidP="00AF016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p>
    <w:p w14:paraId="4F86B76A" w14:textId="77777777" w:rsidR="005047F1" w:rsidRPr="00A76C6E"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A76C6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E374787" w14:textId="77777777" w:rsidR="005047F1" w:rsidRPr="00A76C6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A76C6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A76C6E">
        <w:rPr>
          <w:rFonts w:ascii="Times New Roman" w:eastAsia="Calibri" w:hAnsi="Times New Roman" w:cs="Times New Roman"/>
          <w:sz w:val="24"/>
          <w:szCs w:val="20"/>
          <w:lang w:eastAsia="lt-LT"/>
        </w:rPr>
        <w:t>;</w:t>
      </w:r>
    </w:p>
    <w:p w14:paraId="29C00712" w14:textId="77777777" w:rsidR="005047F1" w:rsidRPr="00A76C6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A76C6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757EE5C" w14:textId="7F3EDD09" w:rsidR="00D92391" w:rsidRPr="00A76C6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A76C6E">
        <w:rPr>
          <w:rFonts w:ascii="Times New Roman" w:eastAsia="Calibri" w:hAnsi="Times New Roman" w:cs="Times New Roman"/>
          <w:b/>
          <w:sz w:val="24"/>
          <w:szCs w:val="20"/>
          <w:u w:val="single"/>
          <w:lang w:eastAsia="lt-LT"/>
        </w:rPr>
        <w:t xml:space="preserve">Kartu su pasiūlymu pateikiame užpildytą žiniaraštį (įkainotą veiklų sąrašą) , parengta pagal konkurso sąlygų </w:t>
      </w:r>
      <w:r w:rsidR="00A76C6E" w:rsidRPr="00A76C6E">
        <w:rPr>
          <w:rFonts w:ascii="Times New Roman" w:eastAsia="Calibri" w:hAnsi="Times New Roman" w:cs="Times New Roman"/>
          <w:b/>
          <w:sz w:val="24"/>
          <w:szCs w:val="20"/>
          <w:u w:val="single"/>
          <w:lang w:eastAsia="lt-LT"/>
        </w:rPr>
        <w:t>1</w:t>
      </w:r>
      <w:r w:rsidR="00A76C6E">
        <w:rPr>
          <w:rFonts w:ascii="Times New Roman" w:eastAsia="Calibri" w:hAnsi="Times New Roman" w:cs="Times New Roman"/>
          <w:b/>
          <w:sz w:val="24"/>
          <w:szCs w:val="20"/>
          <w:u w:val="single"/>
          <w:lang w:eastAsia="lt-LT"/>
        </w:rPr>
        <w:t xml:space="preserve"> </w:t>
      </w:r>
      <w:r w:rsidRPr="00A76C6E">
        <w:rPr>
          <w:rFonts w:ascii="Times New Roman" w:eastAsia="Calibri" w:hAnsi="Times New Roman" w:cs="Times New Roman"/>
          <w:b/>
          <w:sz w:val="24"/>
          <w:szCs w:val="20"/>
          <w:u w:val="single"/>
          <w:lang w:eastAsia="lt-LT"/>
        </w:rPr>
        <w:t>priedą.</w:t>
      </w:r>
    </w:p>
    <w:p w14:paraId="468FD8D8" w14:textId="660ACC99" w:rsidR="005047F1" w:rsidRPr="00A76C6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A76C6E">
        <w:rPr>
          <w:rFonts w:ascii="Times New Roman" w:eastAsia="Calibri" w:hAnsi="Times New Roman" w:cs="Times New Roman"/>
          <w:sz w:val="24"/>
          <w:szCs w:val="20"/>
          <w:lang w:eastAsia="lt-LT"/>
        </w:rPr>
        <w:t>Patvirtiname, kad pirkimo sutartį vykdys tik teisę verstis atitinkama veikla turintys asmenys.</w:t>
      </w:r>
    </w:p>
    <w:p w14:paraId="6A793CB5" w14:textId="3C5B8C14" w:rsidR="00D92391" w:rsidRPr="00A76C6E" w:rsidRDefault="00D92391" w:rsidP="00D92391">
      <w:pPr>
        <w:pStyle w:val="ListParagraph"/>
        <w:numPr>
          <w:ilvl w:val="0"/>
          <w:numId w:val="4"/>
        </w:numPr>
        <w:jc w:val="both"/>
        <w:rPr>
          <w:rFonts w:ascii="Times New Roman" w:hAnsi="Times New Roman" w:cs="Times New Roman"/>
          <w:sz w:val="24"/>
          <w:szCs w:val="24"/>
          <w:lang w:eastAsia="lt-LT"/>
        </w:rPr>
      </w:pPr>
      <w:r w:rsidRPr="00A76C6E">
        <w:rPr>
          <w:rFonts w:ascii="Times New Roman" w:hAnsi="Times New Roman" w:cs="Times New Roman"/>
          <w:sz w:val="24"/>
          <w:szCs w:val="24"/>
          <w:lang w:eastAsia="lt-LT"/>
        </w:rPr>
        <w:t>Teikdami šį pasiūlymą patvirtiname, kad neturime VPĮ 46 str. 2</w:t>
      </w:r>
      <w:r w:rsidRPr="00A76C6E">
        <w:rPr>
          <w:rFonts w:ascii="Times New Roman" w:hAnsi="Times New Roman" w:cs="Times New Roman"/>
          <w:sz w:val="24"/>
          <w:szCs w:val="24"/>
          <w:vertAlign w:val="superscript"/>
          <w:lang w:eastAsia="lt-LT"/>
        </w:rPr>
        <w:t>1</w:t>
      </w:r>
      <w:r w:rsidRPr="00A76C6E">
        <w:rPr>
          <w:rFonts w:ascii="Times New Roman" w:hAnsi="Times New Roman" w:cs="Times New Roman"/>
          <w:sz w:val="24"/>
          <w:szCs w:val="24"/>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6DCBEA3D" w14:textId="27387983" w:rsidR="005047F1" w:rsidRPr="00A76C6E" w:rsidRDefault="005047F1" w:rsidP="00A76C6E">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A76C6E">
        <w:rPr>
          <w:rFonts w:ascii="Times New Roman" w:eastAsia="Calibri" w:hAnsi="Times New Roman"/>
          <w:i/>
          <w:sz w:val="20"/>
          <w:lang w:eastAsia="lt-LT"/>
        </w:rPr>
        <w:t>sąlygų 5.9</w:t>
      </w:r>
      <w:r>
        <w:rPr>
          <w:rFonts w:ascii="Times New Roman" w:eastAsia="Calibri" w:hAnsi="Times New Roman"/>
          <w:i/>
          <w:sz w:val="20"/>
          <w:lang w:eastAsia="lt-LT"/>
        </w:rPr>
        <w:t xml:space="preserve"> </w:t>
      </w:r>
      <w:r w:rsidRPr="000F0909">
        <w:rPr>
          <w:rFonts w:ascii="Times New Roman" w:eastAsia="Calibri" w:hAnsi="Times New Roman"/>
          <w:i/>
          <w:sz w:val="20"/>
          <w:lang w:eastAsia="lt-LT"/>
        </w:rPr>
        <w:t xml:space="preserve"> p. nustatyto termino. Jeigu pasiūlyme nenurodytas jo galiojimo laikas, laikoma, kad pasiūlymas galioja tiek, kiek numatyta pirkimo dokumentuose)</w:t>
      </w: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A76C6E" w:rsidRDefault="003A0EA8" w:rsidP="00F65E3F">
            <w:pPr>
              <w:spacing w:after="0" w:line="240" w:lineRule="auto"/>
              <w:ind w:right="-1"/>
              <w:rPr>
                <w:rFonts w:ascii="Times New Roman" w:eastAsia="Calibri" w:hAnsi="Times New Roman" w:cs="Times New Roman"/>
                <w:position w:val="6"/>
                <w:lang w:eastAsia="lt-LT"/>
              </w:rPr>
            </w:pPr>
            <w:r w:rsidRPr="00A76C6E">
              <w:rPr>
                <w:rFonts w:ascii="Times New Roman" w:eastAsia="Calibri" w:hAnsi="Times New Roman" w:cs="Times New Roman"/>
                <w:position w:val="6"/>
                <w:lang w:eastAsia="lt-LT"/>
              </w:rPr>
              <w:t>____________________________________________</w:t>
            </w:r>
          </w:p>
          <w:p w14:paraId="177CC7DC" w14:textId="77777777" w:rsidR="003A0EA8" w:rsidRPr="00A76C6E" w:rsidRDefault="003A0EA8" w:rsidP="00F65E3F">
            <w:pPr>
              <w:spacing w:after="0" w:line="240" w:lineRule="auto"/>
              <w:ind w:right="-1"/>
              <w:rPr>
                <w:rFonts w:ascii="Times New Roman" w:eastAsia="Calibri" w:hAnsi="Times New Roman" w:cs="Times New Roman"/>
                <w:lang w:eastAsia="lt-LT"/>
              </w:rPr>
            </w:pPr>
            <w:r w:rsidRPr="00A76C6E">
              <w:rPr>
                <w:rFonts w:ascii="Times New Roman" w:eastAsia="Calibri" w:hAnsi="Times New Roman" w:cs="Times New Roman"/>
                <w:position w:val="6"/>
                <w:lang w:eastAsia="lt-LT"/>
              </w:rPr>
              <w:t>(Tiekėjo arba jo įgalioto asmens pareigų pavadinimas</w:t>
            </w:r>
            <w:r w:rsidRPr="00A76C6E">
              <w:rPr>
                <w:rFonts w:ascii="Times New Roman" w:eastAsia="Calibri" w:hAnsi="Times New Roman" w:cs="Times New Roman"/>
                <w:lang w:eastAsia="lt-LT"/>
              </w:rPr>
              <w:t>)</w:t>
            </w:r>
          </w:p>
        </w:tc>
        <w:tc>
          <w:tcPr>
            <w:tcW w:w="3716" w:type="dxa"/>
            <w:hideMark/>
          </w:tcPr>
          <w:p w14:paraId="290C1160" w14:textId="3C80DB72" w:rsidR="003A0EA8" w:rsidRPr="00A76C6E" w:rsidRDefault="003A0EA8" w:rsidP="00F65E3F">
            <w:pPr>
              <w:spacing w:after="0" w:line="240" w:lineRule="auto"/>
              <w:rPr>
                <w:rFonts w:ascii="Times New Roman" w:eastAsia="Calibri" w:hAnsi="Times New Roman" w:cs="Times New Roman"/>
                <w:position w:val="6"/>
                <w:lang w:eastAsia="lt-LT"/>
              </w:rPr>
            </w:pPr>
            <w:r w:rsidRPr="00A76C6E">
              <w:rPr>
                <w:rFonts w:ascii="Times New Roman" w:eastAsia="Calibri" w:hAnsi="Times New Roman" w:cs="Times New Roman"/>
                <w:position w:val="6"/>
                <w:lang w:eastAsia="lt-LT"/>
              </w:rPr>
              <w:t xml:space="preserve">    ______________________</w:t>
            </w:r>
          </w:p>
          <w:p w14:paraId="4F034A2B" w14:textId="1BA771D1" w:rsidR="003A0EA8" w:rsidRPr="00A76C6E" w:rsidRDefault="003A0EA8" w:rsidP="00F65E3F">
            <w:pPr>
              <w:spacing w:after="0" w:line="240" w:lineRule="auto"/>
              <w:rPr>
                <w:rFonts w:ascii="Times New Roman" w:eastAsia="Calibri" w:hAnsi="Times New Roman" w:cs="Times New Roman"/>
                <w:lang w:eastAsia="lt-LT"/>
              </w:rPr>
            </w:pPr>
            <w:r w:rsidRPr="00A76C6E">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3A7E8E49" w14:textId="77777777" w:rsidR="00F761DE" w:rsidRDefault="00F761DE">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4A730B1F"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7"/>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07F1" w14:textId="77777777" w:rsidR="002979A3" w:rsidRDefault="002979A3">
      <w:pPr>
        <w:spacing w:after="0" w:line="240" w:lineRule="auto"/>
      </w:pPr>
      <w:r>
        <w:separator/>
      </w:r>
    </w:p>
  </w:endnote>
  <w:endnote w:type="continuationSeparator" w:id="0">
    <w:p w14:paraId="2334450B" w14:textId="77777777" w:rsidR="002979A3" w:rsidRDefault="0029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B6DB" w14:textId="77777777" w:rsidR="002979A3" w:rsidRDefault="002979A3">
      <w:pPr>
        <w:spacing w:after="0" w:line="240" w:lineRule="auto"/>
      </w:pPr>
      <w:r>
        <w:separator/>
      </w:r>
    </w:p>
  </w:footnote>
  <w:footnote w:type="continuationSeparator" w:id="0">
    <w:p w14:paraId="1665ABA1" w14:textId="77777777" w:rsidR="002979A3" w:rsidRDefault="002979A3">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3266"/>
    <w:rsid w:val="0002334D"/>
    <w:rsid w:val="00026BE2"/>
    <w:rsid w:val="00031993"/>
    <w:rsid w:val="000634E5"/>
    <w:rsid w:val="00082D58"/>
    <w:rsid w:val="000B6AE0"/>
    <w:rsid w:val="000C5D50"/>
    <w:rsid w:val="000C711B"/>
    <w:rsid w:val="000E0C9E"/>
    <w:rsid w:val="000E3BAE"/>
    <w:rsid w:val="00104CDB"/>
    <w:rsid w:val="00132FE1"/>
    <w:rsid w:val="001440AC"/>
    <w:rsid w:val="00154358"/>
    <w:rsid w:val="00172CDC"/>
    <w:rsid w:val="00186C52"/>
    <w:rsid w:val="001A15CC"/>
    <w:rsid w:val="001B371D"/>
    <w:rsid w:val="001C60F7"/>
    <w:rsid w:val="001C71F9"/>
    <w:rsid w:val="0020040D"/>
    <w:rsid w:val="0022566A"/>
    <w:rsid w:val="002401F7"/>
    <w:rsid w:val="00243B38"/>
    <w:rsid w:val="0025069B"/>
    <w:rsid w:val="00257DF5"/>
    <w:rsid w:val="00280C92"/>
    <w:rsid w:val="002830CF"/>
    <w:rsid w:val="00296CBE"/>
    <w:rsid w:val="002979A3"/>
    <w:rsid w:val="002A430F"/>
    <w:rsid w:val="002C4DAD"/>
    <w:rsid w:val="002E4121"/>
    <w:rsid w:val="0031267F"/>
    <w:rsid w:val="003421EB"/>
    <w:rsid w:val="00342819"/>
    <w:rsid w:val="0034481C"/>
    <w:rsid w:val="003731B5"/>
    <w:rsid w:val="003A0EA8"/>
    <w:rsid w:val="003B7C1F"/>
    <w:rsid w:val="003C05BC"/>
    <w:rsid w:val="003D166E"/>
    <w:rsid w:val="003E7BF2"/>
    <w:rsid w:val="003F77FD"/>
    <w:rsid w:val="0047515A"/>
    <w:rsid w:val="00494EC0"/>
    <w:rsid w:val="004C14A0"/>
    <w:rsid w:val="004C7ED6"/>
    <w:rsid w:val="004E6705"/>
    <w:rsid w:val="004F2B44"/>
    <w:rsid w:val="005047F1"/>
    <w:rsid w:val="00511B81"/>
    <w:rsid w:val="00545658"/>
    <w:rsid w:val="00603F3A"/>
    <w:rsid w:val="00604686"/>
    <w:rsid w:val="00693224"/>
    <w:rsid w:val="006D24D1"/>
    <w:rsid w:val="006E1435"/>
    <w:rsid w:val="0072377F"/>
    <w:rsid w:val="00723AB2"/>
    <w:rsid w:val="00736529"/>
    <w:rsid w:val="00737D68"/>
    <w:rsid w:val="00745933"/>
    <w:rsid w:val="007635FA"/>
    <w:rsid w:val="007A51E5"/>
    <w:rsid w:val="00801D4E"/>
    <w:rsid w:val="00815000"/>
    <w:rsid w:val="00831199"/>
    <w:rsid w:val="00831B3F"/>
    <w:rsid w:val="00837C3F"/>
    <w:rsid w:val="00861978"/>
    <w:rsid w:val="00871424"/>
    <w:rsid w:val="008720B7"/>
    <w:rsid w:val="00880A8E"/>
    <w:rsid w:val="008B1444"/>
    <w:rsid w:val="008B5CED"/>
    <w:rsid w:val="008C732E"/>
    <w:rsid w:val="0090062B"/>
    <w:rsid w:val="009364F6"/>
    <w:rsid w:val="00943F6E"/>
    <w:rsid w:val="00956E76"/>
    <w:rsid w:val="0097726F"/>
    <w:rsid w:val="0098232E"/>
    <w:rsid w:val="0098352D"/>
    <w:rsid w:val="00987B56"/>
    <w:rsid w:val="009A1119"/>
    <w:rsid w:val="009A48E6"/>
    <w:rsid w:val="009B711C"/>
    <w:rsid w:val="00A040D4"/>
    <w:rsid w:val="00A060BD"/>
    <w:rsid w:val="00A16F14"/>
    <w:rsid w:val="00A350C4"/>
    <w:rsid w:val="00A42E2C"/>
    <w:rsid w:val="00A617CC"/>
    <w:rsid w:val="00A76C6E"/>
    <w:rsid w:val="00A871A1"/>
    <w:rsid w:val="00AD2250"/>
    <w:rsid w:val="00AE4898"/>
    <w:rsid w:val="00AF016B"/>
    <w:rsid w:val="00B152E1"/>
    <w:rsid w:val="00B2112B"/>
    <w:rsid w:val="00B446BE"/>
    <w:rsid w:val="00B701F3"/>
    <w:rsid w:val="00B87B13"/>
    <w:rsid w:val="00B90FD9"/>
    <w:rsid w:val="00B97227"/>
    <w:rsid w:val="00BD46FF"/>
    <w:rsid w:val="00BE483C"/>
    <w:rsid w:val="00C13B1F"/>
    <w:rsid w:val="00C41802"/>
    <w:rsid w:val="00C74E46"/>
    <w:rsid w:val="00CA4444"/>
    <w:rsid w:val="00CE187F"/>
    <w:rsid w:val="00CF5B51"/>
    <w:rsid w:val="00D04B67"/>
    <w:rsid w:val="00D33AA4"/>
    <w:rsid w:val="00D41934"/>
    <w:rsid w:val="00D450F2"/>
    <w:rsid w:val="00D602F1"/>
    <w:rsid w:val="00D75A84"/>
    <w:rsid w:val="00D83C0F"/>
    <w:rsid w:val="00D92391"/>
    <w:rsid w:val="00D9723F"/>
    <w:rsid w:val="00DA11E3"/>
    <w:rsid w:val="00DA2FAF"/>
    <w:rsid w:val="00DC7673"/>
    <w:rsid w:val="00DE672A"/>
    <w:rsid w:val="00E025EC"/>
    <w:rsid w:val="00E051C3"/>
    <w:rsid w:val="00E1692F"/>
    <w:rsid w:val="00E21CEE"/>
    <w:rsid w:val="00E26593"/>
    <w:rsid w:val="00E91AC2"/>
    <w:rsid w:val="00EA28C1"/>
    <w:rsid w:val="00EA7120"/>
    <w:rsid w:val="00EC6CFF"/>
    <w:rsid w:val="00ED1F61"/>
    <w:rsid w:val="00EE1F6E"/>
    <w:rsid w:val="00EE46F4"/>
    <w:rsid w:val="00F155E0"/>
    <w:rsid w:val="00F62347"/>
    <w:rsid w:val="00F761DE"/>
    <w:rsid w:val="00F90898"/>
    <w:rsid w:val="00F950E6"/>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sigita.varneckiene@lsmu.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26955</Words>
  <Characters>15365</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43</cp:revision>
  <dcterms:created xsi:type="dcterms:W3CDTF">2025-09-24T11:02:00Z</dcterms:created>
  <dcterms:modified xsi:type="dcterms:W3CDTF">2025-10-01T07:19:00Z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