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68833C4" w:rsidR="003470BD" w:rsidRPr="004D4B7E" w:rsidRDefault="0090372F" w:rsidP="003470BD">
            <w:pPr>
              <w:jc w:val="both"/>
              <w:rPr>
                <w:rFonts w:ascii="Cambria" w:hAnsi="Cambria"/>
                <w:kern w:val="2"/>
                <w:sz w:val="20"/>
              </w:rPr>
            </w:pPr>
            <w:proofErr w:type="spellStart"/>
            <w:r w:rsidRPr="0090372F">
              <w:rPr>
                <w:rFonts w:ascii="Cambria" w:hAnsi="Cambria"/>
                <w:kern w:val="2"/>
                <w:sz w:val="20"/>
              </w:rPr>
              <w:t>Defibriliatoriai</w:t>
            </w:r>
            <w:proofErr w:type="spellEnd"/>
            <w:r w:rsidRPr="0090372F">
              <w:rPr>
                <w:rFonts w:ascii="Cambria" w:hAnsi="Cambria"/>
                <w:kern w:val="2"/>
                <w:sz w:val="20"/>
              </w:rPr>
              <w:t xml:space="preserve"> su išoriniu stimuliavimu ir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389853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90372F">
              <w:rPr>
                <w:rFonts w:ascii="Cambria" w:hAnsi="Cambria"/>
                <w:b/>
                <w:kern w:val="2"/>
                <w:sz w:val="20"/>
              </w:rPr>
              <w:t>d</w:t>
            </w:r>
            <w:r w:rsidR="0090372F" w:rsidRPr="0090372F">
              <w:rPr>
                <w:rFonts w:ascii="Cambria" w:hAnsi="Cambria"/>
                <w:b/>
                <w:kern w:val="2"/>
                <w:sz w:val="20"/>
              </w:rPr>
              <w:t>efibriliatori</w:t>
            </w:r>
            <w:r w:rsidR="0090372F">
              <w:rPr>
                <w:rFonts w:ascii="Cambria" w:hAnsi="Cambria"/>
                <w:b/>
                <w:kern w:val="2"/>
                <w:sz w:val="20"/>
              </w:rPr>
              <w:t>us</w:t>
            </w:r>
            <w:proofErr w:type="spellEnd"/>
            <w:r w:rsidR="0090372F" w:rsidRPr="0090372F">
              <w:rPr>
                <w:rFonts w:ascii="Cambria" w:hAnsi="Cambria"/>
                <w:b/>
                <w:kern w:val="2"/>
                <w:sz w:val="20"/>
              </w:rPr>
              <w:t xml:space="preserve"> su išoriniu stimuliavimu ir priedais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E4F0A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90372F">
              <w:rPr>
                <w:rFonts w:ascii="Cambria" w:hAnsi="Cambria"/>
                <w:kern w:val="2"/>
                <w:sz w:val="20"/>
              </w:rPr>
              <w:t xml:space="preserve"> (supaprastintas pirkimas)</w:t>
            </w:r>
            <w:r w:rsidRPr="004521D8">
              <w:rPr>
                <w:rFonts w:ascii="Cambria" w:hAnsi="Cambria"/>
                <w:kern w:val="2"/>
                <w:sz w:val="20"/>
              </w:rPr>
              <w:t xml:space="preserve"> </w:t>
            </w:r>
            <w:r w:rsidRPr="0090372F">
              <w:rPr>
                <w:rFonts w:ascii="Cambria" w:hAnsi="Cambria"/>
                <w:kern w:val="2"/>
                <w:sz w:val="20"/>
              </w:rPr>
              <w:t>„</w:t>
            </w:r>
            <w:proofErr w:type="spellStart"/>
            <w:r w:rsidR="0090372F" w:rsidRPr="0090372F">
              <w:rPr>
                <w:rFonts w:ascii="Cambria" w:hAnsi="Cambria"/>
                <w:kern w:val="2"/>
                <w:sz w:val="20"/>
              </w:rPr>
              <w:t>Defibriliatoriai</w:t>
            </w:r>
            <w:proofErr w:type="spellEnd"/>
            <w:r w:rsidR="0090372F" w:rsidRPr="0090372F">
              <w:rPr>
                <w:rFonts w:ascii="Cambria" w:hAnsi="Cambria"/>
                <w:kern w:val="2"/>
                <w:sz w:val="20"/>
              </w:rPr>
              <w:t xml:space="preserve"> su išoriniu stimuliavimu ir priedais</w:t>
            </w:r>
            <w:r w:rsidRPr="0090372F">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F9C53D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57117">
              <w:rPr>
                <w:rFonts w:ascii="Cambria" w:hAnsi="Cambria"/>
                <w:kern w:val="2"/>
                <w:sz w:val="20"/>
              </w:rPr>
              <w:t>23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653864">
              <w:rPr>
                <w:rFonts w:ascii="Cambria" w:hAnsi="Cambria"/>
                <w:kern w:val="2"/>
                <w:sz w:val="20"/>
              </w:rPr>
              <w:t>23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653864">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46DD74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garantinis terminas, kuris yra</w:t>
            </w:r>
            <w:r w:rsidRPr="00653864">
              <w:rPr>
                <w:rFonts w:ascii="Cambria" w:hAnsi="Cambria"/>
                <w:kern w:val="2"/>
                <w:sz w:val="20"/>
              </w:rPr>
              <w:t xml:space="preserve"> </w:t>
            </w:r>
            <w:r w:rsidR="00761236" w:rsidRPr="00653864">
              <w:rPr>
                <w:rFonts w:ascii="Cambria" w:hAnsi="Cambria"/>
                <w:kern w:val="2"/>
                <w:sz w:val="20"/>
              </w:rPr>
              <w:t>(</w:t>
            </w:r>
            <w:r w:rsidR="00653864">
              <w:rPr>
                <w:rFonts w:ascii="Cambria" w:hAnsi="Cambria"/>
                <w:kern w:val="2"/>
                <w:sz w:val="20"/>
              </w:rPr>
              <w:t>žr. s</w:t>
            </w:r>
            <w:r w:rsidR="00653864" w:rsidRPr="00321EFD">
              <w:rPr>
                <w:rFonts w:ascii="Cambria" w:hAnsi="Cambria"/>
                <w:color w:val="000000"/>
                <w:kern w:val="2"/>
                <w:sz w:val="20"/>
              </w:rPr>
              <w:t>utarties pried</w:t>
            </w:r>
            <w:r w:rsidR="00653864">
              <w:rPr>
                <w:rFonts w:ascii="Cambria" w:hAnsi="Cambria"/>
                <w:color w:val="000000"/>
                <w:kern w:val="2"/>
                <w:sz w:val="20"/>
              </w:rPr>
              <w:t>o</w:t>
            </w:r>
            <w:r w:rsidR="00653864" w:rsidRPr="00321EFD">
              <w:rPr>
                <w:rFonts w:ascii="Cambria" w:hAnsi="Cambria"/>
                <w:color w:val="000000"/>
                <w:kern w:val="2"/>
                <w:sz w:val="20"/>
              </w:rPr>
              <w:t xml:space="preserve"> Nr. 1 „Techninė </w:t>
            </w:r>
            <w:r w:rsidR="00653864" w:rsidRPr="00653864">
              <w:rPr>
                <w:rFonts w:ascii="Cambria" w:hAnsi="Cambria"/>
                <w:kern w:val="2"/>
                <w:sz w:val="20"/>
              </w:rPr>
              <w:t>specifikacija“</w:t>
            </w:r>
            <w:r w:rsidR="00653864">
              <w:rPr>
                <w:rFonts w:ascii="Cambria" w:hAnsi="Cambria"/>
                <w:kern w:val="2"/>
                <w:sz w:val="20"/>
              </w:rPr>
              <w:t xml:space="preserve"> 18 p.</w:t>
            </w:r>
            <w:r w:rsidR="00761236" w:rsidRPr="00653864">
              <w:rPr>
                <w:rFonts w:ascii="Cambria" w:hAnsi="Cambria"/>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256C6B" w:rsidRDefault="003470BD" w:rsidP="00761236">
            <w:pPr>
              <w:jc w:val="both"/>
              <w:rPr>
                <w:rFonts w:ascii="Cambria" w:hAnsi="Cambria"/>
                <w:sz w:val="20"/>
              </w:rPr>
            </w:pPr>
            <w:r w:rsidRPr="00256C6B">
              <w:rPr>
                <w:rFonts w:ascii="Cambria" w:hAnsi="Cambria"/>
                <w:sz w:val="20"/>
              </w:rPr>
              <w:t xml:space="preserve">Garantinio termino laikotarpiu nustačius Prekių trūkumų, Tiekėjas turi </w:t>
            </w:r>
            <w:r w:rsidR="00761236" w:rsidRPr="00256C6B">
              <w:rPr>
                <w:rFonts w:ascii="Cambria" w:hAnsi="Cambria"/>
                <w:bCs/>
                <w:sz w:val="20"/>
              </w:rPr>
              <w:t>ne vėliau kaip</w:t>
            </w:r>
            <w:r w:rsidR="00761236" w:rsidRPr="00256C6B">
              <w:rPr>
                <w:rFonts w:ascii="Cambria" w:hAnsi="Cambria"/>
                <w:sz w:val="20"/>
              </w:rPr>
              <w:t xml:space="preserve"> per</w:t>
            </w:r>
            <w:r w:rsidR="00761236" w:rsidRPr="00256C6B">
              <w:rPr>
                <w:rFonts w:ascii="Cambria" w:hAnsi="Cambria"/>
                <w:kern w:val="2"/>
                <w:sz w:val="20"/>
              </w:rPr>
              <w:t xml:space="preserve"> </w:t>
            </w:r>
            <w:r w:rsidR="00761236" w:rsidRPr="00256C6B">
              <w:rPr>
                <w:rFonts w:ascii="Cambria" w:hAnsi="Cambria"/>
                <w:sz w:val="20"/>
                <w:shd w:val="clear" w:color="auto" w:fill="FFFFFF" w:themeFill="background1"/>
                <w:lang w:eastAsia="lt-LT"/>
              </w:rPr>
              <w:t>15 (penkiolika)</w:t>
            </w:r>
            <w:r w:rsidR="00761236" w:rsidRPr="00256C6B">
              <w:rPr>
                <w:rFonts w:ascii="Cambria" w:hAnsi="Cambria"/>
                <w:sz w:val="20"/>
                <w:lang w:eastAsia="lt-LT"/>
              </w:rPr>
              <w:t xml:space="preserve"> darbo dienų</w:t>
            </w:r>
            <w:r w:rsidRPr="00256C6B">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772A9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256C6B">
              <w:rPr>
                <w:rFonts w:ascii="Cambria" w:hAnsi="Cambria"/>
                <w:kern w:val="2"/>
                <w:sz w:val="20"/>
              </w:rPr>
              <w:t>2</w:t>
            </w:r>
            <w:r w:rsidR="00F81B10" w:rsidRPr="00321EFD">
              <w:rPr>
                <w:rFonts w:ascii="Cambria" w:hAnsi="Cambria"/>
                <w:kern w:val="2"/>
                <w:sz w:val="20"/>
              </w:rPr>
              <w:t>0 (</w:t>
            </w:r>
            <w:r w:rsidR="00256C6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0C88AB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256C6B">
              <w:rPr>
                <w:rFonts w:ascii="Cambria" w:hAnsi="Cambria"/>
                <w:sz w:val="20"/>
              </w:rPr>
              <w:t>2</w:t>
            </w:r>
            <w:r w:rsidR="00F81B10" w:rsidRPr="00321EFD">
              <w:rPr>
                <w:rFonts w:ascii="Cambria" w:hAnsi="Cambria"/>
                <w:kern w:val="2"/>
                <w:sz w:val="20"/>
              </w:rPr>
              <w:t>0 (</w:t>
            </w:r>
            <w:r w:rsidR="00256C6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256C6B" w:rsidRPr="004D4B7E" w14:paraId="4D59E15A" w14:textId="77777777">
        <w:trPr>
          <w:trHeight w:val="300"/>
        </w:trPr>
        <w:tc>
          <w:tcPr>
            <w:tcW w:w="2707" w:type="dxa"/>
            <w:gridSpan w:val="2"/>
          </w:tcPr>
          <w:p w14:paraId="345EFFE5" w14:textId="77777777" w:rsidR="00256C6B" w:rsidRPr="004D4B7E" w:rsidRDefault="00256C6B" w:rsidP="00256C6B">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420D2E47" w:rsidR="00256C6B" w:rsidRPr="004D4B7E" w:rsidRDefault="00256C6B" w:rsidP="00256C6B">
            <w:pPr>
              <w:rPr>
                <w:rFonts w:ascii="Cambria" w:hAnsi="Cambria"/>
                <w:b/>
                <w:bCs/>
                <w:color w:val="4472C4"/>
                <w:kern w:val="2"/>
                <w:sz w:val="20"/>
              </w:rPr>
            </w:pPr>
            <w:r w:rsidRPr="00BD1E48">
              <w:rPr>
                <w:rFonts w:ascii="Cambria" w:hAnsi="Cambria"/>
                <w:kern w:val="2"/>
                <w:sz w:val="20"/>
              </w:rPr>
              <w:t>Netaikoma</w:t>
            </w:r>
          </w:p>
        </w:tc>
      </w:tr>
      <w:tr w:rsidR="00256C6B" w:rsidRPr="004D4B7E" w14:paraId="0F5458CF" w14:textId="77777777">
        <w:trPr>
          <w:trHeight w:val="300"/>
        </w:trPr>
        <w:tc>
          <w:tcPr>
            <w:tcW w:w="2700" w:type="dxa"/>
          </w:tcPr>
          <w:p w14:paraId="0C270B5F" w14:textId="77777777" w:rsidR="00256C6B" w:rsidRPr="004D4B7E" w:rsidRDefault="00256C6B" w:rsidP="00256C6B">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590639F6" w:rsidR="00256C6B" w:rsidRPr="004D4B7E" w:rsidRDefault="00256C6B" w:rsidP="00256C6B">
            <w:pPr>
              <w:jc w:val="both"/>
              <w:rPr>
                <w:rFonts w:ascii="Cambria" w:hAnsi="Cambria"/>
                <w:kern w:val="2"/>
                <w:sz w:val="20"/>
              </w:rPr>
            </w:pPr>
            <w:r w:rsidRPr="00BD1E48">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CD061EC" w14:textId="75DF8D0D" w:rsidR="00256C6B" w:rsidRDefault="00256C6B" w:rsidP="00256C6B">
            <w:pPr>
              <w:jc w:val="center"/>
              <w:rPr>
                <w:rFonts w:ascii="Cambria" w:hAnsi="Cambria"/>
                <w:sz w:val="20"/>
              </w:rPr>
            </w:pPr>
            <w:r w:rsidRPr="0088592B">
              <w:rPr>
                <w:rFonts w:ascii="Cambria" w:hAnsi="Cambria"/>
                <w:sz w:val="20"/>
              </w:rPr>
              <w:t>Generalinis direktorius</w:t>
            </w:r>
          </w:p>
          <w:p w14:paraId="79278680" w14:textId="014958C7" w:rsidR="003470BD" w:rsidRPr="004D4B7E" w:rsidRDefault="00256C6B" w:rsidP="00256C6B">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256C6B" w:rsidRDefault="003470BD" w:rsidP="003470BD">
            <w:pPr>
              <w:jc w:val="center"/>
              <w:rPr>
                <w:rFonts w:ascii="Cambria" w:hAnsi="Cambria"/>
                <w:b/>
                <w:bCs/>
                <w:kern w:val="2"/>
                <w:sz w:val="20"/>
              </w:rPr>
            </w:pPr>
            <w:r w:rsidRPr="00256C6B">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C3325DC" w:rsidR="001B1B21" w:rsidRDefault="001B1B21" w:rsidP="001B1B21">
      <w:pPr>
        <w:jc w:val="center"/>
        <w:rPr>
          <w:rFonts w:ascii="Cambria" w:hAnsi="Cambria"/>
          <w:sz w:val="20"/>
        </w:rPr>
      </w:pPr>
      <w:r w:rsidRPr="00321EFD">
        <w:rPr>
          <w:rFonts w:ascii="Cambria" w:hAnsi="Cambria"/>
          <w:sz w:val="20"/>
        </w:rPr>
        <w:t>PREKIŲ ŽINIARAŠTIS</w:t>
      </w:r>
    </w:p>
    <w:p w14:paraId="71402AC8" w14:textId="45B62DE5" w:rsidR="00256C6B" w:rsidRDefault="00256C6B" w:rsidP="001B1B21">
      <w:pPr>
        <w:jc w:val="center"/>
        <w:rPr>
          <w:rFonts w:ascii="Cambria" w:hAnsi="Cambria"/>
          <w:sz w:val="20"/>
        </w:rPr>
      </w:pPr>
    </w:p>
    <w:tbl>
      <w:tblPr>
        <w:tblW w:w="10755" w:type="dxa"/>
        <w:tblInd w:w="-572" w:type="dxa"/>
        <w:tblLook w:val="04A0" w:firstRow="1" w:lastRow="0" w:firstColumn="1" w:lastColumn="0" w:noHBand="0" w:noVBand="1"/>
      </w:tblPr>
      <w:tblGrid>
        <w:gridCol w:w="503"/>
        <w:gridCol w:w="4147"/>
        <w:gridCol w:w="1941"/>
        <w:gridCol w:w="707"/>
        <w:gridCol w:w="795"/>
        <w:gridCol w:w="926"/>
        <w:gridCol w:w="776"/>
        <w:gridCol w:w="960"/>
      </w:tblGrid>
      <w:tr w:rsidR="00256C6B" w:rsidRPr="00256C6B" w14:paraId="6E9BC1E1" w14:textId="77777777" w:rsidTr="00256C6B">
        <w:trPr>
          <w:trHeight w:val="643"/>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7357" w14:textId="77777777" w:rsid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Eil.</w:t>
            </w:r>
          </w:p>
          <w:p w14:paraId="4351F861" w14:textId="091D7692"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Nr.</w:t>
            </w:r>
          </w:p>
        </w:tc>
        <w:tc>
          <w:tcPr>
            <w:tcW w:w="4147" w:type="dxa"/>
            <w:tcBorders>
              <w:top w:val="single" w:sz="4" w:space="0" w:color="auto"/>
              <w:left w:val="nil"/>
              <w:bottom w:val="single" w:sz="4" w:space="0" w:color="auto"/>
              <w:right w:val="single" w:sz="4" w:space="0" w:color="auto"/>
            </w:tcBorders>
            <w:shd w:val="clear" w:color="000000" w:fill="FFFFFF"/>
            <w:vAlign w:val="center"/>
            <w:hideMark/>
          </w:tcPr>
          <w:p w14:paraId="3AB267E5"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Pavadinimas</w:t>
            </w:r>
          </w:p>
        </w:tc>
        <w:tc>
          <w:tcPr>
            <w:tcW w:w="1941" w:type="dxa"/>
            <w:tcBorders>
              <w:top w:val="single" w:sz="4" w:space="0" w:color="auto"/>
              <w:left w:val="nil"/>
              <w:bottom w:val="single" w:sz="4" w:space="0" w:color="auto"/>
              <w:right w:val="single" w:sz="4" w:space="0" w:color="auto"/>
            </w:tcBorders>
            <w:shd w:val="clear" w:color="000000" w:fill="FFFFFF"/>
            <w:vAlign w:val="center"/>
            <w:hideMark/>
          </w:tcPr>
          <w:p w14:paraId="6948A10B"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Modelis/katalogo numeris, gamintojo pavadinimas</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2570F92" w14:textId="77777777" w:rsidR="00256C6B" w:rsidRPr="00256C6B" w:rsidRDefault="00256C6B" w:rsidP="00256C6B">
            <w:pPr>
              <w:jc w:val="center"/>
              <w:rPr>
                <w:rFonts w:ascii="Cambria" w:hAnsi="Cambria" w:cs="Calibri"/>
                <w:b/>
                <w:bCs/>
                <w:color w:val="000000"/>
                <w:sz w:val="20"/>
                <w:lang w:eastAsia="lt-LT"/>
              </w:rPr>
            </w:pPr>
            <w:r w:rsidRPr="00256C6B">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0FD0F16"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7387791"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Vieneto kaina Eur</w:t>
            </w:r>
            <w:r w:rsidRPr="00256C6B">
              <w:rPr>
                <w:rFonts w:ascii="Cambria" w:hAnsi="Cambria" w:cs="Calibri"/>
                <w:b/>
                <w:bCs/>
                <w:sz w:val="20"/>
                <w:lang w:eastAsia="lt-LT"/>
              </w:rPr>
              <w:br/>
              <w:t>(be PVM)</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C4FAE7A"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 xml:space="preserve">Kaina viso    Eur </w:t>
            </w:r>
            <w:r w:rsidRPr="00256C6B">
              <w:rPr>
                <w:rFonts w:ascii="Cambria" w:hAnsi="Cambria" w:cs="Calibri"/>
                <w:b/>
                <w:bCs/>
                <w:sz w:val="20"/>
                <w:lang w:eastAsia="lt-LT"/>
              </w:rPr>
              <w:br/>
              <w:t>(be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E53129" w14:textId="77777777" w:rsidR="00256C6B" w:rsidRPr="00256C6B" w:rsidRDefault="00256C6B" w:rsidP="00256C6B">
            <w:pPr>
              <w:jc w:val="center"/>
              <w:rPr>
                <w:rFonts w:ascii="Cambria" w:hAnsi="Cambria" w:cs="Calibri"/>
                <w:b/>
                <w:bCs/>
                <w:sz w:val="20"/>
                <w:lang w:eastAsia="lt-LT"/>
              </w:rPr>
            </w:pPr>
            <w:r w:rsidRPr="00256C6B">
              <w:rPr>
                <w:rFonts w:ascii="Cambria" w:hAnsi="Cambria" w:cs="Calibri"/>
                <w:b/>
                <w:bCs/>
                <w:sz w:val="20"/>
                <w:lang w:eastAsia="lt-LT"/>
              </w:rPr>
              <w:t xml:space="preserve">Kaina viso    Eur </w:t>
            </w:r>
            <w:r w:rsidRPr="00256C6B">
              <w:rPr>
                <w:rFonts w:ascii="Cambria" w:hAnsi="Cambria" w:cs="Calibri"/>
                <w:b/>
                <w:bCs/>
                <w:sz w:val="20"/>
                <w:lang w:eastAsia="lt-LT"/>
              </w:rPr>
              <w:br/>
              <w:t>(su PVM)</w:t>
            </w:r>
          </w:p>
        </w:tc>
      </w:tr>
      <w:tr w:rsidR="00256C6B" w:rsidRPr="00256C6B" w14:paraId="63A67421" w14:textId="77777777" w:rsidTr="00256C6B">
        <w:trPr>
          <w:trHeight w:val="20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869BDEF" w14:textId="77777777" w:rsidR="00256C6B" w:rsidRPr="00256C6B" w:rsidRDefault="00256C6B" w:rsidP="00256C6B">
            <w:pPr>
              <w:jc w:val="center"/>
              <w:rPr>
                <w:rFonts w:ascii="Cambria" w:hAnsi="Cambria" w:cs="Calibri"/>
                <w:color w:val="000000"/>
                <w:sz w:val="20"/>
                <w:lang w:eastAsia="lt-LT"/>
              </w:rPr>
            </w:pPr>
            <w:bookmarkStart w:id="0" w:name="_GoBack" w:colFirst="1" w:colLast="1"/>
            <w:r w:rsidRPr="00256C6B">
              <w:rPr>
                <w:rFonts w:ascii="Cambria" w:hAnsi="Cambria" w:cs="Calibri"/>
                <w:color w:val="000000"/>
                <w:sz w:val="20"/>
                <w:lang w:eastAsia="lt-LT"/>
              </w:rPr>
              <w:t>1</w:t>
            </w:r>
          </w:p>
        </w:tc>
        <w:tc>
          <w:tcPr>
            <w:tcW w:w="4147" w:type="dxa"/>
            <w:tcBorders>
              <w:top w:val="nil"/>
              <w:left w:val="nil"/>
              <w:bottom w:val="single" w:sz="4" w:space="0" w:color="auto"/>
              <w:right w:val="single" w:sz="4" w:space="0" w:color="auto"/>
            </w:tcBorders>
            <w:shd w:val="clear" w:color="auto" w:fill="auto"/>
            <w:noWrap/>
            <w:vAlign w:val="center"/>
            <w:hideMark/>
          </w:tcPr>
          <w:p w14:paraId="3BA87AED" w14:textId="77777777" w:rsidR="00256C6B" w:rsidRPr="00256C6B" w:rsidRDefault="00256C6B" w:rsidP="00256C6B">
            <w:pPr>
              <w:jc w:val="both"/>
              <w:rPr>
                <w:rFonts w:ascii="Cambria" w:hAnsi="Cambria" w:cs="Calibri"/>
                <w:color w:val="000000"/>
                <w:sz w:val="20"/>
                <w:lang w:eastAsia="lt-LT"/>
              </w:rPr>
            </w:pPr>
            <w:proofErr w:type="spellStart"/>
            <w:r w:rsidRPr="00256C6B">
              <w:rPr>
                <w:rFonts w:ascii="Cambria" w:hAnsi="Cambria" w:cs="Calibri"/>
                <w:color w:val="000000"/>
                <w:sz w:val="20"/>
                <w:lang w:eastAsia="lt-LT"/>
              </w:rPr>
              <w:t>Defibriliatoriai</w:t>
            </w:r>
            <w:proofErr w:type="spellEnd"/>
            <w:r w:rsidRPr="00256C6B">
              <w:rPr>
                <w:rFonts w:ascii="Cambria" w:hAnsi="Cambria" w:cs="Calibri"/>
                <w:color w:val="000000"/>
                <w:sz w:val="20"/>
                <w:lang w:eastAsia="lt-LT"/>
              </w:rPr>
              <w:t xml:space="preserve"> su išoriniu stimuliavimu ir priedais</w:t>
            </w:r>
          </w:p>
        </w:tc>
        <w:tc>
          <w:tcPr>
            <w:tcW w:w="1941" w:type="dxa"/>
            <w:tcBorders>
              <w:top w:val="nil"/>
              <w:left w:val="nil"/>
              <w:bottom w:val="single" w:sz="4" w:space="0" w:color="auto"/>
              <w:right w:val="single" w:sz="4" w:space="0" w:color="auto"/>
            </w:tcBorders>
            <w:shd w:val="clear" w:color="auto" w:fill="auto"/>
            <w:vAlign w:val="center"/>
            <w:hideMark/>
          </w:tcPr>
          <w:p w14:paraId="4980AEAA" w14:textId="77777777" w:rsidR="00256C6B" w:rsidRPr="00256C6B" w:rsidRDefault="00256C6B" w:rsidP="00256C6B">
            <w:pPr>
              <w:rPr>
                <w:rFonts w:ascii="Cambria" w:hAnsi="Cambria" w:cs="Calibri"/>
                <w:color w:val="000000"/>
                <w:sz w:val="20"/>
                <w:lang w:eastAsia="lt-LT"/>
              </w:rPr>
            </w:pPr>
            <w:r w:rsidRPr="00256C6B">
              <w:rPr>
                <w:rFonts w:ascii="Cambria" w:hAnsi="Cambria" w:cs="Calibri"/>
                <w:color w:val="000000"/>
                <w:sz w:val="20"/>
                <w:lang w:eastAsia="lt-LT"/>
              </w:rPr>
              <w:t> </w:t>
            </w:r>
          </w:p>
        </w:tc>
        <w:tc>
          <w:tcPr>
            <w:tcW w:w="707" w:type="dxa"/>
            <w:tcBorders>
              <w:top w:val="nil"/>
              <w:left w:val="nil"/>
              <w:bottom w:val="single" w:sz="4" w:space="0" w:color="auto"/>
              <w:right w:val="single" w:sz="4" w:space="0" w:color="auto"/>
            </w:tcBorders>
            <w:shd w:val="clear" w:color="auto" w:fill="auto"/>
            <w:vAlign w:val="center"/>
            <w:hideMark/>
          </w:tcPr>
          <w:p w14:paraId="68B97E0E" w14:textId="77777777" w:rsidR="00256C6B" w:rsidRPr="00256C6B" w:rsidRDefault="00256C6B" w:rsidP="00256C6B">
            <w:pPr>
              <w:jc w:val="center"/>
              <w:rPr>
                <w:rFonts w:ascii="Cambria" w:hAnsi="Cambria" w:cs="Calibri"/>
                <w:color w:val="000000"/>
                <w:sz w:val="20"/>
                <w:lang w:eastAsia="lt-LT"/>
              </w:rPr>
            </w:pPr>
            <w:r w:rsidRPr="00256C6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F25D82C" w14:textId="77777777" w:rsidR="00256C6B" w:rsidRPr="00256C6B" w:rsidRDefault="00256C6B" w:rsidP="00256C6B">
            <w:pPr>
              <w:jc w:val="center"/>
              <w:rPr>
                <w:rFonts w:ascii="Cambria" w:hAnsi="Cambria" w:cs="Calibri"/>
                <w:color w:val="000000"/>
                <w:sz w:val="20"/>
                <w:lang w:eastAsia="lt-LT"/>
              </w:rPr>
            </w:pPr>
            <w:r w:rsidRPr="00256C6B">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59E2D7D7" w14:textId="77777777" w:rsidR="00256C6B" w:rsidRPr="00256C6B" w:rsidRDefault="00256C6B" w:rsidP="00256C6B">
            <w:pPr>
              <w:rPr>
                <w:rFonts w:ascii="Cambria" w:hAnsi="Cambria" w:cs="Calibri"/>
                <w:color w:val="000000"/>
                <w:sz w:val="20"/>
                <w:lang w:eastAsia="lt-LT"/>
              </w:rPr>
            </w:pPr>
            <w:r w:rsidRPr="00256C6B">
              <w:rPr>
                <w:rFonts w:ascii="Cambria" w:hAnsi="Cambria" w:cs="Calibri"/>
                <w:color w:val="000000"/>
                <w:sz w:val="20"/>
                <w:lang w:eastAsia="lt-LT"/>
              </w:rPr>
              <w:t> </w:t>
            </w:r>
          </w:p>
        </w:tc>
        <w:tc>
          <w:tcPr>
            <w:tcW w:w="776" w:type="dxa"/>
            <w:tcBorders>
              <w:top w:val="nil"/>
              <w:left w:val="nil"/>
              <w:bottom w:val="single" w:sz="4" w:space="0" w:color="auto"/>
              <w:right w:val="single" w:sz="4" w:space="0" w:color="auto"/>
            </w:tcBorders>
            <w:shd w:val="clear" w:color="auto" w:fill="auto"/>
            <w:vAlign w:val="center"/>
            <w:hideMark/>
          </w:tcPr>
          <w:p w14:paraId="6E7F345C" w14:textId="77777777" w:rsidR="00256C6B" w:rsidRPr="00256C6B" w:rsidRDefault="00256C6B" w:rsidP="00256C6B">
            <w:pPr>
              <w:rPr>
                <w:rFonts w:ascii="Cambria" w:hAnsi="Cambria" w:cs="Calibri"/>
                <w:color w:val="000000"/>
                <w:sz w:val="20"/>
                <w:lang w:eastAsia="lt-LT"/>
              </w:rPr>
            </w:pPr>
            <w:r w:rsidRPr="00256C6B">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108A4C9" w14:textId="77777777" w:rsidR="00256C6B" w:rsidRPr="00256C6B" w:rsidRDefault="00256C6B" w:rsidP="00256C6B">
            <w:pPr>
              <w:rPr>
                <w:rFonts w:ascii="Cambria" w:hAnsi="Cambria" w:cs="Calibri"/>
                <w:color w:val="000000"/>
                <w:sz w:val="20"/>
                <w:lang w:eastAsia="lt-LT"/>
              </w:rPr>
            </w:pPr>
            <w:r w:rsidRPr="00256C6B">
              <w:rPr>
                <w:rFonts w:ascii="Cambria" w:hAnsi="Cambria" w:cs="Calibri"/>
                <w:color w:val="000000"/>
                <w:sz w:val="20"/>
                <w:lang w:eastAsia="lt-LT"/>
              </w:rPr>
              <w:t> </w:t>
            </w:r>
          </w:p>
        </w:tc>
      </w:tr>
      <w:bookmarkEnd w:id="0"/>
      <w:tr w:rsidR="00256C6B" w:rsidRPr="00256C6B" w14:paraId="0F6E78FD" w14:textId="77777777" w:rsidTr="00256C6B">
        <w:trPr>
          <w:trHeight w:val="214"/>
        </w:trPr>
        <w:tc>
          <w:tcPr>
            <w:tcW w:w="97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21046" w14:textId="73B5F854" w:rsidR="00256C6B" w:rsidRPr="00256C6B" w:rsidRDefault="00256C6B" w:rsidP="00256C6B">
            <w:pPr>
              <w:jc w:val="right"/>
              <w:rPr>
                <w:rFonts w:ascii="Cambria" w:hAnsi="Cambria" w:cs="Calibri"/>
                <w:b/>
                <w:bCs/>
                <w:color w:val="000000"/>
                <w:sz w:val="20"/>
                <w:lang w:eastAsia="lt-LT"/>
              </w:rPr>
            </w:pPr>
            <w:r w:rsidRPr="00256C6B">
              <w:rPr>
                <w:rFonts w:ascii="Cambria" w:hAnsi="Cambria" w:cs="Calibri"/>
                <w:b/>
                <w:bCs/>
                <w:color w:val="000000"/>
                <w:sz w:val="20"/>
                <w:lang w:eastAsia="lt-LT"/>
              </w:rPr>
              <w:t>Pradinės sutarties vertė EUR (be PVM):</w:t>
            </w:r>
          </w:p>
        </w:tc>
        <w:tc>
          <w:tcPr>
            <w:tcW w:w="960" w:type="dxa"/>
            <w:tcBorders>
              <w:top w:val="nil"/>
              <w:left w:val="nil"/>
              <w:bottom w:val="single" w:sz="4" w:space="0" w:color="auto"/>
              <w:right w:val="single" w:sz="4" w:space="0" w:color="auto"/>
            </w:tcBorders>
            <w:shd w:val="clear" w:color="auto" w:fill="auto"/>
            <w:noWrap/>
            <w:vAlign w:val="bottom"/>
            <w:hideMark/>
          </w:tcPr>
          <w:p w14:paraId="46F711B0" w14:textId="77777777" w:rsidR="00256C6B" w:rsidRPr="00256C6B" w:rsidRDefault="00256C6B" w:rsidP="00256C6B">
            <w:pPr>
              <w:jc w:val="center"/>
              <w:rPr>
                <w:rFonts w:ascii="Cambria" w:hAnsi="Cambria" w:cs="Calibri"/>
                <w:b/>
                <w:bCs/>
                <w:color w:val="000000"/>
                <w:sz w:val="20"/>
                <w:lang w:eastAsia="lt-LT"/>
              </w:rPr>
            </w:pPr>
            <w:r w:rsidRPr="00256C6B">
              <w:rPr>
                <w:rFonts w:ascii="Cambria" w:hAnsi="Cambria" w:cs="Calibri"/>
                <w:b/>
                <w:bCs/>
                <w:color w:val="000000"/>
                <w:sz w:val="20"/>
                <w:lang w:eastAsia="lt-LT"/>
              </w:rPr>
              <w:t> </w:t>
            </w:r>
          </w:p>
        </w:tc>
      </w:tr>
      <w:tr w:rsidR="00256C6B" w:rsidRPr="00256C6B" w14:paraId="0F15D6C3" w14:textId="77777777" w:rsidTr="00256C6B">
        <w:trPr>
          <w:trHeight w:val="214"/>
        </w:trPr>
        <w:tc>
          <w:tcPr>
            <w:tcW w:w="97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24328B" w14:textId="7A30F4B1" w:rsidR="00256C6B" w:rsidRPr="00256C6B" w:rsidRDefault="00256C6B" w:rsidP="00256C6B">
            <w:pPr>
              <w:jc w:val="right"/>
              <w:rPr>
                <w:rFonts w:ascii="Cambria" w:hAnsi="Cambria" w:cs="Calibri"/>
                <w:b/>
                <w:bCs/>
                <w:color w:val="000000"/>
                <w:sz w:val="20"/>
                <w:lang w:eastAsia="lt-LT"/>
              </w:rPr>
            </w:pPr>
            <w:r w:rsidRPr="00256C6B">
              <w:rPr>
                <w:rFonts w:ascii="Cambria" w:hAnsi="Cambria" w:cs="Calibri"/>
                <w:b/>
                <w:bCs/>
                <w:color w:val="000000"/>
                <w:sz w:val="20"/>
                <w:lang w:eastAsia="lt-LT"/>
              </w:rPr>
              <w:t>PVM suma:</w:t>
            </w:r>
          </w:p>
        </w:tc>
        <w:tc>
          <w:tcPr>
            <w:tcW w:w="960" w:type="dxa"/>
            <w:tcBorders>
              <w:top w:val="nil"/>
              <w:left w:val="nil"/>
              <w:bottom w:val="single" w:sz="4" w:space="0" w:color="auto"/>
              <w:right w:val="single" w:sz="4" w:space="0" w:color="auto"/>
            </w:tcBorders>
            <w:shd w:val="clear" w:color="auto" w:fill="auto"/>
            <w:noWrap/>
            <w:vAlign w:val="bottom"/>
            <w:hideMark/>
          </w:tcPr>
          <w:p w14:paraId="33B3AD8D" w14:textId="77777777" w:rsidR="00256C6B" w:rsidRPr="00256C6B" w:rsidRDefault="00256C6B" w:rsidP="00256C6B">
            <w:pPr>
              <w:jc w:val="center"/>
              <w:rPr>
                <w:rFonts w:ascii="Cambria" w:hAnsi="Cambria" w:cs="Calibri"/>
                <w:b/>
                <w:bCs/>
                <w:color w:val="000000"/>
                <w:sz w:val="20"/>
                <w:lang w:eastAsia="lt-LT"/>
              </w:rPr>
            </w:pPr>
            <w:r w:rsidRPr="00256C6B">
              <w:rPr>
                <w:rFonts w:ascii="Cambria" w:hAnsi="Cambria" w:cs="Calibri"/>
                <w:b/>
                <w:bCs/>
                <w:color w:val="000000"/>
                <w:sz w:val="20"/>
                <w:lang w:eastAsia="lt-LT"/>
              </w:rPr>
              <w:t> </w:t>
            </w:r>
          </w:p>
        </w:tc>
      </w:tr>
      <w:tr w:rsidR="00256C6B" w:rsidRPr="00256C6B" w14:paraId="2F322737" w14:textId="77777777" w:rsidTr="00256C6B">
        <w:trPr>
          <w:trHeight w:val="214"/>
        </w:trPr>
        <w:tc>
          <w:tcPr>
            <w:tcW w:w="97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DCB6D4" w14:textId="77D67E77" w:rsidR="00256C6B" w:rsidRPr="00256C6B" w:rsidRDefault="00256C6B" w:rsidP="00256C6B">
            <w:pPr>
              <w:jc w:val="right"/>
              <w:rPr>
                <w:rFonts w:ascii="Cambria" w:hAnsi="Cambria" w:cs="Calibri"/>
                <w:b/>
                <w:bCs/>
                <w:color w:val="000000"/>
                <w:sz w:val="20"/>
                <w:lang w:eastAsia="lt-LT"/>
              </w:rPr>
            </w:pPr>
            <w:r w:rsidRPr="00256C6B">
              <w:rPr>
                <w:rFonts w:ascii="Cambria" w:hAnsi="Cambria" w:cs="Calibri"/>
                <w:b/>
                <w:bCs/>
                <w:color w:val="000000"/>
                <w:sz w:val="20"/>
                <w:lang w:eastAsia="lt-LT"/>
              </w:rPr>
              <w:t>Pradinės sutarties vertė EUR (su PVM):</w:t>
            </w:r>
          </w:p>
        </w:tc>
        <w:tc>
          <w:tcPr>
            <w:tcW w:w="960" w:type="dxa"/>
            <w:tcBorders>
              <w:top w:val="nil"/>
              <w:left w:val="nil"/>
              <w:bottom w:val="single" w:sz="4" w:space="0" w:color="auto"/>
              <w:right w:val="single" w:sz="4" w:space="0" w:color="auto"/>
            </w:tcBorders>
            <w:shd w:val="clear" w:color="auto" w:fill="auto"/>
            <w:noWrap/>
            <w:vAlign w:val="bottom"/>
            <w:hideMark/>
          </w:tcPr>
          <w:p w14:paraId="555EC180" w14:textId="77777777" w:rsidR="00256C6B" w:rsidRPr="00256C6B" w:rsidRDefault="00256C6B" w:rsidP="00256C6B">
            <w:pPr>
              <w:jc w:val="center"/>
              <w:rPr>
                <w:rFonts w:ascii="Cambria" w:hAnsi="Cambria" w:cs="Calibri"/>
                <w:b/>
                <w:bCs/>
                <w:color w:val="000000"/>
                <w:sz w:val="20"/>
                <w:lang w:eastAsia="lt-LT"/>
              </w:rPr>
            </w:pPr>
            <w:r w:rsidRPr="00256C6B">
              <w:rPr>
                <w:rFonts w:ascii="Cambria" w:hAnsi="Cambria" w:cs="Calibri"/>
                <w:b/>
                <w:bCs/>
                <w:color w:val="000000"/>
                <w:sz w:val="20"/>
                <w:lang w:eastAsia="lt-LT"/>
              </w:rPr>
              <w:t> </w:t>
            </w:r>
          </w:p>
        </w:tc>
      </w:tr>
    </w:tbl>
    <w:p w14:paraId="790B921D" w14:textId="4BF16044" w:rsidR="00256C6B" w:rsidRDefault="00256C6B" w:rsidP="001B1B21">
      <w:pPr>
        <w:jc w:val="center"/>
        <w:rPr>
          <w:rFonts w:ascii="Cambria" w:hAnsi="Cambria"/>
          <w:sz w:val="20"/>
        </w:rPr>
      </w:pPr>
    </w:p>
    <w:p w14:paraId="0606E2C1" w14:textId="77777777" w:rsidR="00256C6B" w:rsidRPr="00321EFD" w:rsidRDefault="00256C6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8CD2" w14:textId="77777777" w:rsidR="001D6728" w:rsidRDefault="001D6728">
      <w:r>
        <w:separator/>
      </w:r>
    </w:p>
  </w:endnote>
  <w:endnote w:type="continuationSeparator" w:id="0">
    <w:p w14:paraId="00AB059E" w14:textId="77777777" w:rsidR="001D6728" w:rsidRDefault="001D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4E6DA" w14:textId="77777777" w:rsidR="001D6728" w:rsidRDefault="001D6728">
      <w:r>
        <w:separator/>
      </w:r>
    </w:p>
  </w:footnote>
  <w:footnote w:type="continuationSeparator" w:id="0">
    <w:p w14:paraId="2AEC5E8F" w14:textId="77777777" w:rsidR="001D6728" w:rsidRDefault="001D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D6728"/>
    <w:rsid w:val="00201517"/>
    <w:rsid w:val="00202E5E"/>
    <w:rsid w:val="00256C6B"/>
    <w:rsid w:val="002F0B5F"/>
    <w:rsid w:val="002F538F"/>
    <w:rsid w:val="003470BD"/>
    <w:rsid w:val="003B2818"/>
    <w:rsid w:val="003E5D1D"/>
    <w:rsid w:val="004907C1"/>
    <w:rsid w:val="004D4B7E"/>
    <w:rsid w:val="00541169"/>
    <w:rsid w:val="005828DD"/>
    <w:rsid w:val="00587E3C"/>
    <w:rsid w:val="00617C60"/>
    <w:rsid w:val="00653864"/>
    <w:rsid w:val="006576ED"/>
    <w:rsid w:val="00757117"/>
    <w:rsid w:val="00761236"/>
    <w:rsid w:val="007919E1"/>
    <w:rsid w:val="007E7705"/>
    <w:rsid w:val="007F1803"/>
    <w:rsid w:val="008E4772"/>
    <w:rsid w:val="0090372F"/>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4853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9671</Words>
  <Characters>5514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