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4DF5D" w14:textId="54FC3E81" w:rsidR="00583E3B" w:rsidRDefault="00AA671D" w:rsidP="00C7458A">
      <w:pPr>
        <w:spacing w:after="0"/>
        <w:rPr>
          <w:rFonts w:ascii="Times New Roman" w:hAnsi="Times New Roman"/>
          <w:sz w:val="24"/>
          <w:szCs w:val="24"/>
        </w:rPr>
      </w:pPr>
      <w:bookmarkStart w:id="0" w:name="_Hlk81817711"/>
      <w:r>
        <w:rPr>
          <w:rFonts w:ascii="Times New Roman" w:hAnsi="Times New Roman"/>
          <w:sz w:val="24"/>
          <w:szCs w:val="24"/>
        </w:rPr>
        <w:t xml:space="preserve">Tiekėjams, </w:t>
      </w:r>
      <w:r w:rsidR="00583E3B">
        <w:rPr>
          <w:rFonts w:ascii="Times New Roman" w:hAnsi="Times New Roman"/>
          <w:sz w:val="24"/>
          <w:szCs w:val="24"/>
        </w:rPr>
        <w:t>p</w:t>
      </w:r>
      <w:r w:rsidR="00B415C3">
        <w:rPr>
          <w:rFonts w:ascii="Times New Roman" w:hAnsi="Times New Roman"/>
          <w:sz w:val="24"/>
          <w:szCs w:val="24"/>
        </w:rPr>
        <w:t xml:space="preserve">risijungusiems prie </w:t>
      </w:r>
      <w:r w:rsidR="00B415C3">
        <w:rPr>
          <w:rFonts w:ascii="Times New Roman" w:hAnsi="Times New Roman"/>
          <w:sz w:val="24"/>
          <w:szCs w:val="24"/>
        </w:rPr>
        <w:tab/>
      </w:r>
      <w:r w:rsidR="00B415C3">
        <w:rPr>
          <w:rFonts w:ascii="Times New Roman" w:hAnsi="Times New Roman"/>
          <w:sz w:val="24"/>
          <w:szCs w:val="24"/>
        </w:rPr>
        <w:tab/>
      </w:r>
      <w:r w:rsidR="00583E3B">
        <w:rPr>
          <w:rFonts w:ascii="Times New Roman" w:hAnsi="Times New Roman"/>
          <w:sz w:val="24"/>
          <w:szCs w:val="24"/>
        </w:rPr>
        <w:tab/>
      </w:r>
      <w:r w:rsidR="00583E3B">
        <w:rPr>
          <w:rFonts w:ascii="Times New Roman" w:hAnsi="Times New Roman"/>
          <w:sz w:val="24"/>
          <w:szCs w:val="24"/>
        </w:rPr>
        <w:tab/>
        <w:t>2025-</w:t>
      </w:r>
      <w:r w:rsidR="00AC0E20">
        <w:rPr>
          <w:rFonts w:ascii="Times New Roman" w:hAnsi="Times New Roman"/>
          <w:sz w:val="24"/>
          <w:szCs w:val="24"/>
        </w:rPr>
        <w:t>10-01</w:t>
      </w:r>
    </w:p>
    <w:p w14:paraId="463A5C44" w14:textId="0263B98D" w:rsidR="00B415C3" w:rsidRDefault="00B415C3" w:rsidP="00C7458A">
      <w:pPr>
        <w:spacing w:after="0"/>
        <w:rPr>
          <w:rFonts w:ascii="Times New Roman" w:eastAsia="Times New Roman" w:hAnsi="Times New Roman" w:cs="Times New Roman"/>
          <w:sz w:val="24"/>
          <w:szCs w:val="24"/>
        </w:rPr>
      </w:pPr>
      <w:r w:rsidRPr="00B415C3">
        <w:rPr>
          <w:rFonts w:ascii="Times New Roman" w:eastAsia="Times New Roman" w:hAnsi="Times New Roman" w:cs="Times New Roman"/>
          <w:sz w:val="24"/>
          <w:szCs w:val="24"/>
        </w:rPr>
        <w:t>Socialin</w:t>
      </w:r>
      <w:r w:rsidRPr="00B415C3">
        <w:rPr>
          <w:rFonts w:ascii="Times New Roman" w:eastAsia="Times New Roman" w:hAnsi="Times New Roman" w:cs="Times New Roman" w:hint="eastAsia"/>
          <w:sz w:val="24"/>
          <w:szCs w:val="24"/>
        </w:rPr>
        <w:t>ė</w:t>
      </w:r>
      <w:r w:rsidRPr="00B415C3">
        <w:rPr>
          <w:rFonts w:ascii="Times New Roman" w:eastAsia="Times New Roman" w:hAnsi="Times New Roman" w:cs="Times New Roman"/>
          <w:sz w:val="24"/>
          <w:szCs w:val="24"/>
        </w:rPr>
        <w:t>s paramos šeimai informacin</w:t>
      </w:r>
      <w:r w:rsidRPr="00B415C3">
        <w:rPr>
          <w:rFonts w:ascii="Times New Roman" w:eastAsia="Times New Roman" w:hAnsi="Times New Roman" w:cs="Times New Roman" w:hint="eastAsia"/>
          <w:sz w:val="24"/>
          <w:szCs w:val="24"/>
        </w:rPr>
        <w:t>ė</w:t>
      </w:r>
      <w:r w:rsidRPr="00B415C3">
        <w:rPr>
          <w:rFonts w:ascii="Times New Roman" w:eastAsia="Times New Roman" w:hAnsi="Times New Roman" w:cs="Times New Roman"/>
          <w:sz w:val="24"/>
          <w:szCs w:val="24"/>
        </w:rPr>
        <w:t>s sistemos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sz w:val="24"/>
          <w:szCs w:val="24"/>
        </w:rPr>
        <w:t>Vilnius</w:t>
      </w:r>
    </w:p>
    <w:p w14:paraId="4ABEF33C" w14:textId="338E9FA5" w:rsidR="001A363D" w:rsidRDefault="00B415C3" w:rsidP="00C7458A">
      <w:pPr>
        <w:spacing w:after="0"/>
        <w:rPr>
          <w:rFonts w:ascii="Times New Roman" w:hAnsi="Times New Roman"/>
          <w:sz w:val="24"/>
          <w:szCs w:val="24"/>
        </w:rPr>
      </w:pPr>
      <w:r w:rsidRPr="00B415C3">
        <w:rPr>
          <w:rFonts w:ascii="Times New Roman" w:eastAsia="Times New Roman" w:hAnsi="Times New Roman" w:cs="Times New Roman"/>
          <w:sz w:val="24"/>
          <w:szCs w:val="24"/>
        </w:rPr>
        <w:t>prieži</w:t>
      </w:r>
      <w:r w:rsidRPr="00B415C3">
        <w:rPr>
          <w:rFonts w:ascii="Times New Roman" w:eastAsia="Times New Roman" w:hAnsi="Times New Roman" w:cs="Times New Roman" w:hint="eastAsia"/>
          <w:sz w:val="24"/>
          <w:szCs w:val="24"/>
        </w:rPr>
        <w:t>ū</w:t>
      </w:r>
      <w:r w:rsidRPr="00B415C3">
        <w:rPr>
          <w:rFonts w:ascii="Times New Roman" w:eastAsia="Times New Roman" w:hAnsi="Times New Roman" w:cs="Times New Roman"/>
          <w:sz w:val="24"/>
          <w:szCs w:val="24"/>
        </w:rPr>
        <w:t>ros, vystymo ir konsultavimo paslaugų pirkimo</w:t>
      </w:r>
      <w:bookmarkEnd w:id="0"/>
    </w:p>
    <w:p w14:paraId="24EAD50E" w14:textId="77777777" w:rsidR="001A363D" w:rsidRDefault="001A363D" w:rsidP="00C7458A">
      <w:pPr>
        <w:spacing w:after="0"/>
        <w:rPr>
          <w:rFonts w:ascii="Times New Roman" w:hAnsi="Times New Roman"/>
          <w:sz w:val="24"/>
          <w:szCs w:val="24"/>
        </w:rPr>
      </w:pPr>
    </w:p>
    <w:p w14:paraId="6AD10370" w14:textId="77777777" w:rsidR="001A363D" w:rsidRDefault="001A363D" w:rsidP="00C7458A">
      <w:pPr>
        <w:spacing w:after="0"/>
        <w:rPr>
          <w:rFonts w:ascii="Times New Roman" w:hAnsi="Times New Roman"/>
          <w:sz w:val="24"/>
          <w:szCs w:val="24"/>
        </w:rPr>
      </w:pPr>
    </w:p>
    <w:p w14:paraId="21DE9078" w14:textId="372E09C8" w:rsidR="00AA0F29" w:rsidRPr="00420BC8" w:rsidRDefault="00420BC8" w:rsidP="00AA0F29">
      <w:pPr>
        <w:rPr>
          <w:rFonts w:ascii="Times New Roman" w:hAnsi="Times New Roman" w:cs="Times New Roman"/>
          <w:b/>
          <w:bCs/>
          <w:caps/>
          <w:sz w:val="24"/>
          <w:szCs w:val="24"/>
        </w:rPr>
      </w:pPr>
      <w:r w:rsidRPr="00420BC8">
        <w:rPr>
          <w:rFonts w:ascii="Times New Roman" w:hAnsi="Times New Roman" w:cs="Times New Roman"/>
          <w:b/>
          <w:bCs/>
          <w:sz w:val="24"/>
          <w:szCs w:val="24"/>
        </w:rPr>
        <w:t xml:space="preserve">DĖL </w:t>
      </w:r>
      <w:r w:rsidR="00AA671D">
        <w:rPr>
          <w:rFonts w:ascii="Times New Roman" w:eastAsia="Times New Roman" w:hAnsi="Times New Roman" w:cs="Times New Roman"/>
          <w:b/>
          <w:caps/>
          <w:sz w:val="24"/>
          <w:szCs w:val="20"/>
          <w:lang w:val="en-GB"/>
        </w:rPr>
        <w:t>PIRKIMO</w:t>
      </w:r>
      <w:r w:rsidR="00AC0E20">
        <w:rPr>
          <w:rFonts w:ascii="Times New Roman" w:eastAsia="Times New Roman" w:hAnsi="Times New Roman" w:cs="Times New Roman"/>
          <w:b/>
          <w:caps/>
          <w:sz w:val="24"/>
          <w:szCs w:val="20"/>
          <w:lang w:val="en-GB"/>
        </w:rPr>
        <w:t xml:space="preserve"> SĄLYGŲ</w:t>
      </w:r>
    </w:p>
    <w:p w14:paraId="4DE42E2D" w14:textId="38B72BE8" w:rsidR="00AA671D" w:rsidRPr="00D35950" w:rsidRDefault="00AA671D" w:rsidP="00AC0E20">
      <w:pPr>
        <w:spacing w:after="0" w:line="340" w:lineRule="atLeast"/>
        <w:ind w:firstLine="851"/>
        <w:jc w:val="both"/>
        <w:rPr>
          <w:rFonts w:ascii="Times New Roman" w:hAnsi="Times New Roman" w:cs="Times New Roman"/>
          <w:bCs/>
          <w:iCs/>
          <w:sz w:val="24"/>
          <w:szCs w:val="24"/>
        </w:rPr>
      </w:pPr>
      <w:r w:rsidRPr="00AA671D">
        <w:rPr>
          <w:rFonts w:ascii="Times New Roman" w:hAnsi="Times New Roman" w:cs="Times New Roman"/>
          <w:iCs/>
          <w:sz w:val="24"/>
          <w:szCs w:val="24"/>
        </w:rPr>
        <w:t>Lietuvos Respublikos socialinės apsaugos ir darbo ministerijos Vieš</w:t>
      </w:r>
      <w:r w:rsidR="00FC5684">
        <w:rPr>
          <w:rFonts w:ascii="Times New Roman" w:hAnsi="Times New Roman" w:cs="Times New Roman"/>
          <w:iCs/>
          <w:sz w:val="24"/>
          <w:szCs w:val="24"/>
        </w:rPr>
        <w:t>ojo</w:t>
      </w:r>
      <w:r w:rsidRPr="00AA671D">
        <w:rPr>
          <w:rFonts w:ascii="Times New Roman" w:hAnsi="Times New Roman" w:cs="Times New Roman"/>
          <w:iCs/>
          <w:sz w:val="24"/>
          <w:szCs w:val="24"/>
        </w:rPr>
        <w:t xml:space="preserve"> pirkim</w:t>
      </w:r>
      <w:r w:rsidR="00FC5684">
        <w:rPr>
          <w:rFonts w:ascii="Times New Roman" w:hAnsi="Times New Roman" w:cs="Times New Roman"/>
          <w:iCs/>
          <w:sz w:val="24"/>
          <w:szCs w:val="24"/>
        </w:rPr>
        <w:t>o</w:t>
      </w:r>
      <w:r w:rsidRPr="00AA671D">
        <w:rPr>
          <w:rFonts w:ascii="Times New Roman" w:hAnsi="Times New Roman" w:cs="Times New Roman"/>
          <w:iCs/>
          <w:sz w:val="24"/>
          <w:szCs w:val="24"/>
        </w:rPr>
        <w:t xml:space="preserve"> komisija, vykdanti</w:t>
      </w:r>
      <w:r w:rsidR="00DD5ED2">
        <w:rPr>
          <w:rFonts w:ascii="Times New Roman" w:hAnsi="Times New Roman" w:cs="Times New Roman"/>
          <w:iCs/>
          <w:sz w:val="24"/>
          <w:szCs w:val="24"/>
        </w:rPr>
        <w:t xml:space="preserve"> </w:t>
      </w:r>
      <w:r w:rsidR="00B415C3" w:rsidRPr="00B415C3">
        <w:rPr>
          <w:rFonts w:ascii="Times New Roman" w:hAnsi="Times New Roman" w:cs="Times New Roman"/>
          <w:iCs/>
          <w:sz w:val="24"/>
          <w:szCs w:val="24"/>
        </w:rPr>
        <w:t>atvir</w:t>
      </w:r>
      <w:r w:rsidR="00B415C3">
        <w:rPr>
          <w:rFonts w:ascii="Times New Roman" w:hAnsi="Times New Roman" w:cs="Times New Roman"/>
          <w:iCs/>
          <w:sz w:val="24"/>
          <w:szCs w:val="24"/>
        </w:rPr>
        <w:t>ą</w:t>
      </w:r>
      <w:r w:rsidR="00B415C3" w:rsidRPr="00B415C3">
        <w:rPr>
          <w:rFonts w:ascii="Times New Roman" w:hAnsi="Times New Roman" w:cs="Times New Roman"/>
          <w:iCs/>
          <w:sz w:val="24"/>
          <w:szCs w:val="24"/>
        </w:rPr>
        <w:t xml:space="preserve"> </w:t>
      </w:r>
      <w:bookmarkStart w:id="1" w:name="_Hlk203120171"/>
      <w:r w:rsidR="00B415C3" w:rsidRPr="00B415C3">
        <w:rPr>
          <w:rFonts w:ascii="Times New Roman" w:hAnsi="Times New Roman" w:cs="Times New Roman"/>
          <w:iCs/>
          <w:sz w:val="24"/>
          <w:szCs w:val="24"/>
        </w:rPr>
        <w:t>konkurs</w:t>
      </w:r>
      <w:r w:rsidR="00B415C3">
        <w:rPr>
          <w:rFonts w:ascii="Times New Roman" w:hAnsi="Times New Roman" w:cs="Times New Roman"/>
          <w:iCs/>
          <w:sz w:val="24"/>
          <w:szCs w:val="24"/>
        </w:rPr>
        <w:t>ą</w:t>
      </w:r>
      <w:r w:rsidR="00B415C3" w:rsidRPr="00B415C3">
        <w:rPr>
          <w:rFonts w:ascii="Times New Roman" w:hAnsi="Times New Roman" w:cs="Times New Roman"/>
          <w:iCs/>
          <w:sz w:val="24"/>
          <w:szCs w:val="24"/>
        </w:rPr>
        <w:t xml:space="preserve"> „Socialin</w:t>
      </w:r>
      <w:r w:rsidR="00B415C3" w:rsidRPr="00B415C3">
        <w:rPr>
          <w:rFonts w:ascii="Times New Roman" w:hAnsi="Times New Roman" w:cs="Times New Roman" w:hint="eastAsia"/>
          <w:iCs/>
          <w:sz w:val="24"/>
          <w:szCs w:val="24"/>
        </w:rPr>
        <w:t>ė</w:t>
      </w:r>
      <w:r w:rsidR="00B415C3" w:rsidRPr="00B415C3">
        <w:rPr>
          <w:rFonts w:ascii="Times New Roman" w:hAnsi="Times New Roman" w:cs="Times New Roman"/>
          <w:iCs/>
          <w:sz w:val="24"/>
          <w:szCs w:val="24"/>
        </w:rPr>
        <w:t>s paramos šeimai informacin</w:t>
      </w:r>
      <w:r w:rsidR="00B415C3" w:rsidRPr="00B415C3">
        <w:rPr>
          <w:rFonts w:ascii="Times New Roman" w:hAnsi="Times New Roman" w:cs="Times New Roman" w:hint="eastAsia"/>
          <w:iCs/>
          <w:sz w:val="24"/>
          <w:szCs w:val="24"/>
        </w:rPr>
        <w:t>ė</w:t>
      </w:r>
      <w:r w:rsidR="00B415C3" w:rsidRPr="00B415C3">
        <w:rPr>
          <w:rFonts w:ascii="Times New Roman" w:hAnsi="Times New Roman" w:cs="Times New Roman"/>
          <w:iCs/>
          <w:sz w:val="24"/>
          <w:szCs w:val="24"/>
        </w:rPr>
        <w:t>s sistemos prieži</w:t>
      </w:r>
      <w:r w:rsidR="00B415C3" w:rsidRPr="00B415C3">
        <w:rPr>
          <w:rFonts w:ascii="Times New Roman" w:hAnsi="Times New Roman" w:cs="Times New Roman" w:hint="eastAsia"/>
          <w:iCs/>
          <w:sz w:val="24"/>
          <w:szCs w:val="24"/>
        </w:rPr>
        <w:t>ū</w:t>
      </w:r>
      <w:r w:rsidR="00B415C3" w:rsidRPr="00B415C3">
        <w:rPr>
          <w:rFonts w:ascii="Times New Roman" w:hAnsi="Times New Roman" w:cs="Times New Roman"/>
          <w:iCs/>
          <w:sz w:val="24"/>
          <w:szCs w:val="24"/>
        </w:rPr>
        <w:t xml:space="preserve">ros, vystymo ir konsultavimo paslaugos“ </w:t>
      </w:r>
      <w:bookmarkEnd w:id="1"/>
      <w:r w:rsidR="00B415C3" w:rsidRPr="00B415C3">
        <w:rPr>
          <w:rFonts w:ascii="Times New Roman" w:hAnsi="Times New Roman" w:cs="Times New Roman"/>
          <w:iCs/>
          <w:sz w:val="24"/>
          <w:szCs w:val="24"/>
        </w:rPr>
        <w:t>(pirkimo numeris 4372685)</w:t>
      </w:r>
      <w:r w:rsidR="00583E3B">
        <w:rPr>
          <w:rFonts w:ascii="Times New Roman" w:hAnsi="Times New Roman" w:cs="Times New Roman"/>
          <w:iCs/>
          <w:sz w:val="24"/>
          <w:szCs w:val="24"/>
        </w:rPr>
        <w:t xml:space="preserve">, </w:t>
      </w:r>
      <w:r w:rsidRPr="00D35950">
        <w:rPr>
          <w:rFonts w:ascii="Times New Roman" w:hAnsi="Times New Roman" w:cs="Times New Roman"/>
          <w:bCs/>
          <w:iCs/>
          <w:sz w:val="24"/>
          <w:szCs w:val="24"/>
        </w:rPr>
        <w:t>Centrinės viešųjų pirkimų informacinės sistemos (CVP IS) priemonėmis gavo tiekėj</w:t>
      </w:r>
      <w:r w:rsidR="00BA0EA7">
        <w:rPr>
          <w:rFonts w:ascii="Times New Roman" w:hAnsi="Times New Roman" w:cs="Times New Roman"/>
          <w:bCs/>
          <w:iCs/>
          <w:sz w:val="24"/>
          <w:szCs w:val="24"/>
        </w:rPr>
        <w:t>o</w:t>
      </w:r>
      <w:r w:rsidRPr="00D35950">
        <w:rPr>
          <w:rFonts w:ascii="Times New Roman" w:hAnsi="Times New Roman" w:cs="Times New Roman"/>
          <w:bCs/>
          <w:iCs/>
          <w:sz w:val="24"/>
          <w:szCs w:val="24"/>
        </w:rPr>
        <w:t xml:space="preserve"> </w:t>
      </w:r>
      <w:r w:rsidR="00B415C3">
        <w:rPr>
          <w:rFonts w:ascii="Times New Roman" w:hAnsi="Times New Roman" w:cs="Times New Roman"/>
          <w:bCs/>
          <w:iCs/>
          <w:sz w:val="24"/>
          <w:szCs w:val="24"/>
        </w:rPr>
        <w:t xml:space="preserve">klausimus </w:t>
      </w:r>
      <w:r w:rsidR="00FC5684">
        <w:rPr>
          <w:rFonts w:ascii="Times New Roman" w:hAnsi="Times New Roman" w:cs="Times New Roman"/>
          <w:bCs/>
          <w:iCs/>
          <w:sz w:val="24"/>
          <w:szCs w:val="24"/>
        </w:rPr>
        <w:t>d</w:t>
      </w:r>
      <w:r w:rsidR="009F2110">
        <w:rPr>
          <w:rFonts w:ascii="Times New Roman" w:hAnsi="Times New Roman" w:cs="Times New Roman"/>
          <w:bCs/>
          <w:iCs/>
          <w:sz w:val="24"/>
          <w:szCs w:val="24"/>
        </w:rPr>
        <w:t>ėl pirkimo.</w:t>
      </w:r>
      <w:r w:rsidRPr="00D35950">
        <w:rPr>
          <w:rFonts w:ascii="Times New Roman" w:hAnsi="Times New Roman" w:cs="Times New Roman"/>
          <w:bCs/>
          <w:iCs/>
          <w:sz w:val="24"/>
          <w:szCs w:val="24"/>
        </w:rPr>
        <w:t xml:space="preserve"> Teikiame atsakym</w:t>
      </w:r>
      <w:r w:rsidR="00B415C3">
        <w:rPr>
          <w:rFonts w:ascii="Times New Roman" w:hAnsi="Times New Roman" w:cs="Times New Roman"/>
          <w:bCs/>
          <w:iCs/>
          <w:sz w:val="24"/>
          <w:szCs w:val="24"/>
        </w:rPr>
        <w:t>us</w:t>
      </w:r>
      <w:r w:rsidRPr="00D35950">
        <w:rPr>
          <w:rFonts w:ascii="Times New Roman" w:hAnsi="Times New Roman" w:cs="Times New Roman"/>
          <w:bCs/>
          <w:iCs/>
          <w:sz w:val="24"/>
          <w:szCs w:val="24"/>
        </w:rPr>
        <w:t xml:space="preserve">. </w:t>
      </w:r>
    </w:p>
    <w:p w14:paraId="3A2CBC05" w14:textId="77777777" w:rsidR="00880FC4" w:rsidRPr="00880FC4" w:rsidRDefault="00880FC4" w:rsidP="00880FC4">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Cs/>
          <w:sz w:val="24"/>
          <w:szCs w:val="24"/>
        </w:rPr>
      </w:pPr>
      <w:bookmarkStart w:id="2" w:name="_Hlk149053420"/>
      <w:bookmarkStart w:id="3" w:name="_Hlk88644970"/>
      <w:bookmarkStart w:id="4" w:name="_Hlk178071705"/>
      <w:bookmarkStart w:id="5" w:name="_Hlk178229658"/>
      <w:r w:rsidRPr="00880FC4">
        <w:rPr>
          <w:rFonts w:ascii="Times New Roman" w:eastAsia="Times New Roman" w:hAnsi="Times New Roman" w:cs="Times New Roman"/>
          <w:b/>
          <w:sz w:val="24"/>
          <w:szCs w:val="24"/>
        </w:rPr>
        <w:t>1 klausimas</w:t>
      </w:r>
      <w:r w:rsidRPr="00880FC4">
        <w:rPr>
          <w:rFonts w:ascii="Times New Roman" w:eastAsia="Times New Roman" w:hAnsi="Times New Roman" w:cs="Times New Roman"/>
          <w:bCs/>
          <w:sz w:val="24"/>
          <w:szCs w:val="24"/>
        </w:rPr>
        <w:t xml:space="preserve">. </w:t>
      </w:r>
      <w:r w:rsidRPr="00880FC4">
        <w:rPr>
          <w:rFonts w:ascii="Times New Roman" w:eastAsia="Calibri" w:hAnsi="Times New Roman" w:cs="Times New Roman"/>
          <w:noProof/>
          <w:kern w:val="2"/>
          <w:lang w:bidi="pa-IN"/>
          <w14:ligatures w14:val="standardContextual"/>
        </w:rPr>
        <w:t>Dėl Pirkimo sąlygų 7 priede ,,</w:t>
      </w:r>
      <w:r w:rsidRPr="00880FC4">
        <w:rPr>
          <w:rFonts w:ascii="Times New Roman" w:eastAsia="Calibri" w:hAnsi="Times New Roman" w:cs="Times New Roman"/>
          <w:kern w:val="2"/>
          <w14:ligatures w14:val="standardContextual"/>
        </w:rPr>
        <w:t>Ekonomiškai naudingiausio pasiūlymo vertinimo kriterijai ir vertinimo metodika“</w:t>
      </w:r>
      <w:r w:rsidRPr="00880FC4">
        <w:rPr>
          <w:rFonts w:ascii="Times New Roman" w:eastAsia="Calibri" w:hAnsi="Times New Roman" w:cs="Times New Roman"/>
          <w:noProof/>
          <w:kern w:val="2"/>
          <w:lang w:bidi="pa-IN"/>
          <w14:ligatures w14:val="standardContextual"/>
        </w:rPr>
        <w:t xml:space="preserve"> nustatytų vertinimo kriterijų (Tiekėjo už sutarties vykdymą skiriamų kvalifikuotų specialistų patirtį).</w:t>
      </w:r>
    </w:p>
    <w:p w14:paraId="6135D6BE" w14:textId="77777777" w:rsidR="00880FC4" w:rsidRPr="00880FC4" w:rsidRDefault="00880FC4" w:rsidP="00880FC4">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Cs/>
          <w:sz w:val="24"/>
          <w:szCs w:val="24"/>
        </w:rPr>
      </w:pPr>
      <w:r w:rsidRPr="00880FC4">
        <w:rPr>
          <w:rFonts w:ascii="Times New Roman" w:eastAsia="Times New Roman" w:hAnsi="Times New Roman" w:cs="Times New Roman"/>
          <w:b/>
          <w:sz w:val="24"/>
          <w:szCs w:val="24"/>
        </w:rPr>
        <w:t>a)</w:t>
      </w:r>
      <w:r w:rsidRPr="00880FC4">
        <w:rPr>
          <w:rFonts w:ascii="Times New Roman" w:eastAsia="Times New Roman" w:hAnsi="Times New Roman" w:cs="Times New Roman"/>
          <w:bCs/>
          <w:sz w:val="24"/>
          <w:szCs w:val="24"/>
        </w:rPr>
        <w:t xml:space="preserve"> „Pirmiausiai, kartu su Pirkimo dokumentais pateiktame Sutarties projekte n</w:t>
      </w:r>
      <w:r w:rsidRPr="00880FC4">
        <w:rPr>
          <w:rFonts w:ascii="Times New Roman" w:eastAsia="Times New Roman" w:hAnsi="Times New Roman" w:cs="Times New Roman" w:hint="eastAsia"/>
          <w:bCs/>
          <w:sz w:val="24"/>
          <w:szCs w:val="24"/>
        </w:rPr>
        <w:t>ė</w:t>
      </w:r>
      <w:r w:rsidRPr="00880FC4">
        <w:rPr>
          <w:rFonts w:ascii="Times New Roman" w:eastAsia="Times New Roman" w:hAnsi="Times New Roman" w:cs="Times New Roman"/>
          <w:bCs/>
          <w:sz w:val="24"/>
          <w:szCs w:val="24"/>
        </w:rPr>
        <w:t>ra numatyta, kad bus vertinami ir tikrinami pasi</w:t>
      </w:r>
      <w:r w:rsidRPr="00880FC4">
        <w:rPr>
          <w:rFonts w:ascii="Times New Roman" w:eastAsia="Times New Roman" w:hAnsi="Times New Roman" w:cs="Times New Roman" w:hint="eastAsia"/>
          <w:bCs/>
          <w:sz w:val="24"/>
          <w:szCs w:val="24"/>
        </w:rPr>
        <w:t>ū</w:t>
      </w:r>
      <w:r w:rsidRPr="00880FC4">
        <w:rPr>
          <w:rFonts w:ascii="Times New Roman" w:eastAsia="Times New Roman" w:hAnsi="Times New Roman" w:cs="Times New Roman"/>
          <w:bCs/>
          <w:sz w:val="24"/>
          <w:szCs w:val="24"/>
        </w:rPr>
        <w:t>lyme nurodyti kokybiniai kriterijai, už kuriuos skiriami ekonominio naudingumo balai. Pagal sutarties 6.3 punkt</w:t>
      </w:r>
      <w:r w:rsidRPr="00880FC4">
        <w:rPr>
          <w:rFonts w:ascii="Times New Roman" w:eastAsia="Times New Roman" w:hAnsi="Times New Roman" w:cs="Times New Roman" w:hint="eastAsia"/>
          <w:bCs/>
          <w:sz w:val="24"/>
          <w:szCs w:val="24"/>
        </w:rPr>
        <w:t>ą</w:t>
      </w:r>
      <w:r w:rsidRPr="00880FC4">
        <w:rPr>
          <w:rFonts w:ascii="Times New Roman" w:eastAsia="Times New Roman" w:hAnsi="Times New Roman" w:cs="Times New Roman"/>
          <w:bCs/>
          <w:sz w:val="24"/>
          <w:szCs w:val="24"/>
        </w:rPr>
        <w:t>, „kokybini</w:t>
      </w:r>
      <w:r w:rsidRPr="00880FC4">
        <w:rPr>
          <w:rFonts w:ascii="Times New Roman" w:eastAsia="Times New Roman" w:hAnsi="Times New Roman" w:cs="Times New Roman" w:hint="eastAsia"/>
          <w:bCs/>
          <w:sz w:val="24"/>
          <w:szCs w:val="24"/>
        </w:rPr>
        <w:t>ų</w:t>
      </w:r>
      <w:r w:rsidRPr="00880FC4">
        <w:rPr>
          <w:rFonts w:ascii="Times New Roman" w:eastAsia="Times New Roman" w:hAnsi="Times New Roman" w:cs="Times New Roman"/>
          <w:bCs/>
          <w:sz w:val="24"/>
          <w:szCs w:val="24"/>
        </w:rPr>
        <w:t xml:space="preserve"> kriterij</w:t>
      </w:r>
      <w:r w:rsidRPr="00880FC4">
        <w:rPr>
          <w:rFonts w:ascii="Times New Roman" w:eastAsia="Times New Roman" w:hAnsi="Times New Roman" w:cs="Times New Roman" w:hint="eastAsia"/>
          <w:bCs/>
          <w:sz w:val="24"/>
          <w:szCs w:val="24"/>
        </w:rPr>
        <w:t>ų</w:t>
      </w:r>
      <w:r w:rsidRPr="00880FC4">
        <w:rPr>
          <w:rFonts w:ascii="Times New Roman" w:eastAsia="Times New Roman" w:hAnsi="Times New Roman" w:cs="Times New Roman"/>
          <w:bCs/>
          <w:sz w:val="24"/>
          <w:szCs w:val="24"/>
        </w:rPr>
        <w:t xml:space="preserve"> </w:t>
      </w:r>
      <w:r w:rsidRPr="00880FC4">
        <w:rPr>
          <w:rFonts w:ascii="Times New Roman" w:eastAsia="Times New Roman" w:hAnsi="Times New Roman" w:cs="Times New Roman" w:hint="eastAsia"/>
          <w:bCs/>
          <w:sz w:val="24"/>
          <w:szCs w:val="24"/>
        </w:rPr>
        <w:t>į</w:t>
      </w:r>
      <w:r w:rsidRPr="00880FC4">
        <w:rPr>
          <w:rFonts w:ascii="Times New Roman" w:eastAsia="Times New Roman" w:hAnsi="Times New Roman" w:cs="Times New Roman"/>
          <w:bCs/>
          <w:sz w:val="24"/>
          <w:szCs w:val="24"/>
        </w:rPr>
        <w:t>gyvendinimo ir tikrinimo tvarka“ nurodyta -  netaikoma, t. y. pirk</w:t>
      </w:r>
      <w:r w:rsidRPr="00880FC4">
        <w:rPr>
          <w:rFonts w:ascii="Times New Roman" w:eastAsia="Times New Roman" w:hAnsi="Times New Roman" w:cs="Times New Roman" w:hint="eastAsia"/>
          <w:bCs/>
          <w:sz w:val="24"/>
          <w:szCs w:val="24"/>
        </w:rPr>
        <w:t>ė</w:t>
      </w:r>
      <w:r w:rsidRPr="00880FC4">
        <w:rPr>
          <w:rFonts w:ascii="Times New Roman" w:eastAsia="Times New Roman" w:hAnsi="Times New Roman" w:cs="Times New Roman"/>
          <w:bCs/>
          <w:sz w:val="24"/>
          <w:szCs w:val="24"/>
        </w:rPr>
        <w:t xml:space="preserve">jas iš anksto nenumato, kaip ir kada bus tikrinama, </w:t>
      </w:r>
      <w:bookmarkStart w:id="6" w:name="_Hlk210055330"/>
      <w:r w:rsidRPr="00880FC4">
        <w:rPr>
          <w:rFonts w:ascii="Times New Roman" w:eastAsia="Times New Roman" w:hAnsi="Times New Roman" w:cs="Times New Roman"/>
          <w:bCs/>
          <w:sz w:val="24"/>
          <w:szCs w:val="24"/>
        </w:rPr>
        <w:t>ar tiek</w:t>
      </w:r>
      <w:r w:rsidRPr="00880FC4">
        <w:rPr>
          <w:rFonts w:ascii="Times New Roman" w:eastAsia="Times New Roman" w:hAnsi="Times New Roman" w:cs="Times New Roman" w:hint="eastAsia"/>
          <w:bCs/>
          <w:sz w:val="24"/>
          <w:szCs w:val="24"/>
        </w:rPr>
        <w:t>ė</w:t>
      </w:r>
      <w:r w:rsidRPr="00880FC4">
        <w:rPr>
          <w:rFonts w:ascii="Times New Roman" w:eastAsia="Times New Roman" w:hAnsi="Times New Roman" w:cs="Times New Roman"/>
          <w:bCs/>
          <w:sz w:val="24"/>
          <w:szCs w:val="24"/>
        </w:rPr>
        <w:t>jas tikrai paskyr</w:t>
      </w:r>
      <w:r w:rsidRPr="00880FC4">
        <w:rPr>
          <w:rFonts w:ascii="Times New Roman" w:eastAsia="Times New Roman" w:hAnsi="Times New Roman" w:cs="Times New Roman" w:hint="eastAsia"/>
          <w:bCs/>
          <w:sz w:val="24"/>
          <w:szCs w:val="24"/>
        </w:rPr>
        <w:t>ė</w:t>
      </w:r>
      <w:r w:rsidRPr="00880FC4">
        <w:rPr>
          <w:rFonts w:ascii="Times New Roman" w:eastAsia="Times New Roman" w:hAnsi="Times New Roman" w:cs="Times New Roman"/>
          <w:bCs/>
          <w:sz w:val="24"/>
          <w:szCs w:val="24"/>
        </w:rPr>
        <w:t xml:space="preserve"> nurodytus specialistus, ar jie turi nurodyt</w:t>
      </w:r>
      <w:r w:rsidRPr="00880FC4">
        <w:rPr>
          <w:rFonts w:ascii="Times New Roman" w:eastAsia="Times New Roman" w:hAnsi="Times New Roman" w:cs="Times New Roman" w:hint="eastAsia"/>
          <w:bCs/>
          <w:sz w:val="24"/>
          <w:szCs w:val="24"/>
        </w:rPr>
        <w:t>ą</w:t>
      </w:r>
      <w:r w:rsidRPr="00880FC4">
        <w:rPr>
          <w:rFonts w:ascii="Times New Roman" w:eastAsia="Times New Roman" w:hAnsi="Times New Roman" w:cs="Times New Roman"/>
          <w:bCs/>
          <w:sz w:val="24"/>
          <w:szCs w:val="24"/>
        </w:rPr>
        <w:t xml:space="preserve"> patirt</w:t>
      </w:r>
      <w:r w:rsidRPr="00880FC4">
        <w:rPr>
          <w:rFonts w:ascii="Times New Roman" w:eastAsia="Times New Roman" w:hAnsi="Times New Roman" w:cs="Times New Roman" w:hint="eastAsia"/>
          <w:bCs/>
          <w:sz w:val="24"/>
          <w:szCs w:val="24"/>
        </w:rPr>
        <w:t>į</w:t>
      </w:r>
      <w:r w:rsidRPr="00880FC4">
        <w:rPr>
          <w:rFonts w:ascii="Times New Roman" w:eastAsia="Times New Roman" w:hAnsi="Times New Roman" w:cs="Times New Roman"/>
          <w:bCs/>
          <w:sz w:val="24"/>
          <w:szCs w:val="24"/>
        </w:rPr>
        <w:t xml:space="preserve"> bei tuo pa</w:t>
      </w:r>
      <w:r w:rsidRPr="00880FC4">
        <w:rPr>
          <w:rFonts w:ascii="Times New Roman" w:eastAsia="Times New Roman" w:hAnsi="Times New Roman" w:cs="Times New Roman" w:hint="eastAsia"/>
          <w:bCs/>
          <w:sz w:val="24"/>
          <w:szCs w:val="24"/>
        </w:rPr>
        <w:t>č</w:t>
      </w:r>
      <w:r w:rsidRPr="00880FC4">
        <w:rPr>
          <w:rFonts w:ascii="Times New Roman" w:eastAsia="Times New Roman" w:hAnsi="Times New Roman" w:cs="Times New Roman"/>
          <w:bCs/>
          <w:sz w:val="24"/>
          <w:szCs w:val="24"/>
        </w:rPr>
        <w:t>iu ar atlieka deklaruot</w:t>
      </w:r>
      <w:r w:rsidRPr="00880FC4">
        <w:rPr>
          <w:rFonts w:ascii="Times New Roman" w:eastAsia="Times New Roman" w:hAnsi="Times New Roman" w:cs="Times New Roman" w:hint="eastAsia"/>
          <w:bCs/>
          <w:sz w:val="24"/>
          <w:szCs w:val="24"/>
        </w:rPr>
        <w:t>ą</w:t>
      </w:r>
      <w:r w:rsidRPr="00880FC4">
        <w:rPr>
          <w:rFonts w:ascii="Times New Roman" w:eastAsia="Times New Roman" w:hAnsi="Times New Roman" w:cs="Times New Roman"/>
          <w:bCs/>
          <w:sz w:val="24"/>
          <w:szCs w:val="24"/>
        </w:rPr>
        <w:t xml:space="preserve"> vaidmen</w:t>
      </w:r>
      <w:r w:rsidRPr="00880FC4">
        <w:rPr>
          <w:rFonts w:ascii="Times New Roman" w:eastAsia="Times New Roman" w:hAnsi="Times New Roman" w:cs="Times New Roman" w:hint="eastAsia"/>
          <w:bCs/>
          <w:sz w:val="24"/>
          <w:szCs w:val="24"/>
        </w:rPr>
        <w:t>į</w:t>
      </w:r>
      <w:r w:rsidRPr="00880FC4">
        <w:rPr>
          <w:rFonts w:ascii="Times New Roman" w:eastAsia="Times New Roman" w:hAnsi="Times New Roman" w:cs="Times New Roman"/>
          <w:bCs/>
          <w:sz w:val="24"/>
          <w:szCs w:val="24"/>
        </w:rPr>
        <w:t xml:space="preserve"> projekte.</w:t>
      </w:r>
      <w:bookmarkEnd w:id="6"/>
      <w:r w:rsidRPr="00880FC4">
        <w:rPr>
          <w:rFonts w:ascii="Times New Roman" w:eastAsia="Times New Roman" w:hAnsi="Times New Roman" w:cs="Times New Roman"/>
          <w:bCs/>
          <w:sz w:val="24"/>
          <w:szCs w:val="24"/>
        </w:rPr>
        <w:t xml:space="preserve"> </w:t>
      </w:r>
    </w:p>
    <w:p w14:paraId="697C2970" w14:textId="77777777" w:rsidR="00880FC4" w:rsidRPr="00880FC4" w:rsidRDefault="00880FC4" w:rsidP="00880FC4">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Cs/>
          <w:sz w:val="24"/>
          <w:szCs w:val="24"/>
        </w:rPr>
      </w:pPr>
      <w:r w:rsidRPr="00880FC4">
        <w:rPr>
          <w:rFonts w:ascii="Times New Roman" w:eastAsia="Times New Roman" w:hAnsi="Times New Roman" w:cs="Times New Roman"/>
          <w:bCs/>
          <w:sz w:val="24"/>
          <w:szCs w:val="24"/>
        </w:rPr>
        <w:t>Akivaizdu, kad tokiu b</w:t>
      </w:r>
      <w:r w:rsidRPr="00880FC4">
        <w:rPr>
          <w:rFonts w:ascii="Times New Roman" w:eastAsia="Times New Roman" w:hAnsi="Times New Roman" w:cs="Times New Roman" w:hint="eastAsia"/>
          <w:bCs/>
          <w:sz w:val="24"/>
          <w:szCs w:val="24"/>
        </w:rPr>
        <w:t>ū</w:t>
      </w:r>
      <w:r w:rsidRPr="00880FC4">
        <w:rPr>
          <w:rFonts w:ascii="Times New Roman" w:eastAsia="Times New Roman" w:hAnsi="Times New Roman" w:cs="Times New Roman"/>
          <w:bCs/>
          <w:sz w:val="24"/>
          <w:szCs w:val="24"/>
        </w:rPr>
        <w:t>du susidaro situacija, kad tiek</w:t>
      </w:r>
      <w:r w:rsidRPr="00880FC4">
        <w:rPr>
          <w:rFonts w:ascii="Times New Roman" w:eastAsia="Times New Roman" w:hAnsi="Times New Roman" w:cs="Times New Roman" w:hint="eastAsia"/>
          <w:bCs/>
          <w:sz w:val="24"/>
          <w:szCs w:val="24"/>
        </w:rPr>
        <w:t>ė</w:t>
      </w:r>
      <w:r w:rsidRPr="00880FC4">
        <w:rPr>
          <w:rFonts w:ascii="Times New Roman" w:eastAsia="Times New Roman" w:hAnsi="Times New Roman" w:cs="Times New Roman"/>
          <w:bCs/>
          <w:sz w:val="24"/>
          <w:szCs w:val="24"/>
        </w:rPr>
        <w:t>jas gali gauti aukšt</w:t>
      </w:r>
      <w:r w:rsidRPr="00880FC4">
        <w:rPr>
          <w:rFonts w:ascii="Times New Roman" w:eastAsia="Times New Roman" w:hAnsi="Times New Roman" w:cs="Times New Roman" w:hint="eastAsia"/>
          <w:bCs/>
          <w:sz w:val="24"/>
          <w:szCs w:val="24"/>
        </w:rPr>
        <w:t>ą</w:t>
      </w:r>
      <w:r w:rsidRPr="00880FC4">
        <w:rPr>
          <w:rFonts w:ascii="Times New Roman" w:eastAsia="Times New Roman" w:hAnsi="Times New Roman" w:cs="Times New Roman"/>
          <w:bCs/>
          <w:sz w:val="24"/>
          <w:szCs w:val="24"/>
        </w:rPr>
        <w:t xml:space="preserve"> bal</w:t>
      </w:r>
      <w:r w:rsidRPr="00880FC4">
        <w:rPr>
          <w:rFonts w:ascii="Times New Roman" w:eastAsia="Times New Roman" w:hAnsi="Times New Roman" w:cs="Times New Roman" w:hint="eastAsia"/>
          <w:bCs/>
          <w:sz w:val="24"/>
          <w:szCs w:val="24"/>
        </w:rPr>
        <w:t>ą</w:t>
      </w:r>
      <w:r w:rsidRPr="00880FC4">
        <w:rPr>
          <w:rFonts w:ascii="Times New Roman" w:eastAsia="Times New Roman" w:hAnsi="Times New Roman" w:cs="Times New Roman"/>
          <w:bCs/>
          <w:sz w:val="24"/>
          <w:szCs w:val="24"/>
        </w:rPr>
        <w:t xml:space="preserve">, bet realiai neprisiimti </w:t>
      </w:r>
      <w:r w:rsidRPr="00880FC4">
        <w:rPr>
          <w:rFonts w:ascii="Times New Roman" w:eastAsia="Times New Roman" w:hAnsi="Times New Roman" w:cs="Times New Roman" w:hint="eastAsia"/>
          <w:bCs/>
          <w:sz w:val="24"/>
          <w:szCs w:val="24"/>
        </w:rPr>
        <w:t>į</w:t>
      </w:r>
      <w:r w:rsidRPr="00880FC4">
        <w:rPr>
          <w:rFonts w:ascii="Times New Roman" w:eastAsia="Times New Roman" w:hAnsi="Times New Roman" w:cs="Times New Roman"/>
          <w:bCs/>
          <w:sz w:val="24"/>
          <w:szCs w:val="24"/>
        </w:rPr>
        <w:t>sipareigojimo paskirti tok</w:t>
      </w:r>
      <w:r w:rsidRPr="00880FC4">
        <w:rPr>
          <w:rFonts w:ascii="Times New Roman" w:eastAsia="Times New Roman" w:hAnsi="Times New Roman" w:cs="Times New Roman" w:hint="eastAsia"/>
          <w:bCs/>
          <w:sz w:val="24"/>
          <w:szCs w:val="24"/>
        </w:rPr>
        <w:t>į</w:t>
      </w:r>
      <w:r w:rsidRPr="00880FC4">
        <w:rPr>
          <w:rFonts w:ascii="Times New Roman" w:eastAsia="Times New Roman" w:hAnsi="Times New Roman" w:cs="Times New Roman"/>
          <w:bCs/>
          <w:sz w:val="24"/>
          <w:szCs w:val="24"/>
        </w:rPr>
        <w:t xml:space="preserve"> specialist</w:t>
      </w:r>
      <w:r w:rsidRPr="00880FC4">
        <w:rPr>
          <w:rFonts w:ascii="Times New Roman" w:eastAsia="Times New Roman" w:hAnsi="Times New Roman" w:cs="Times New Roman" w:hint="eastAsia"/>
          <w:bCs/>
          <w:sz w:val="24"/>
          <w:szCs w:val="24"/>
        </w:rPr>
        <w:t>ą</w:t>
      </w:r>
      <w:r w:rsidRPr="00880FC4">
        <w:rPr>
          <w:rFonts w:ascii="Times New Roman" w:eastAsia="Times New Roman" w:hAnsi="Times New Roman" w:cs="Times New Roman"/>
          <w:bCs/>
          <w:sz w:val="24"/>
          <w:szCs w:val="24"/>
        </w:rPr>
        <w:t xml:space="preserve"> sutarties vykdymui, be kita ko ir pirk</w:t>
      </w:r>
      <w:r w:rsidRPr="00880FC4">
        <w:rPr>
          <w:rFonts w:ascii="Times New Roman" w:eastAsia="Times New Roman" w:hAnsi="Times New Roman" w:cs="Times New Roman" w:hint="eastAsia"/>
          <w:bCs/>
          <w:sz w:val="24"/>
          <w:szCs w:val="24"/>
        </w:rPr>
        <w:t>ė</w:t>
      </w:r>
      <w:r w:rsidRPr="00880FC4">
        <w:rPr>
          <w:rFonts w:ascii="Times New Roman" w:eastAsia="Times New Roman" w:hAnsi="Times New Roman" w:cs="Times New Roman"/>
          <w:bCs/>
          <w:sz w:val="24"/>
          <w:szCs w:val="24"/>
        </w:rPr>
        <w:t>jas netur</w:t>
      </w:r>
      <w:r w:rsidRPr="00880FC4">
        <w:rPr>
          <w:rFonts w:ascii="Times New Roman" w:eastAsia="Times New Roman" w:hAnsi="Times New Roman" w:cs="Times New Roman" w:hint="eastAsia"/>
          <w:bCs/>
          <w:sz w:val="24"/>
          <w:szCs w:val="24"/>
        </w:rPr>
        <w:t>ė</w:t>
      </w:r>
      <w:r w:rsidRPr="00880FC4">
        <w:rPr>
          <w:rFonts w:ascii="Times New Roman" w:eastAsia="Times New Roman" w:hAnsi="Times New Roman" w:cs="Times New Roman"/>
          <w:bCs/>
          <w:sz w:val="24"/>
          <w:szCs w:val="24"/>
        </w:rPr>
        <w:t>s teisini</w:t>
      </w:r>
      <w:r w:rsidRPr="00880FC4">
        <w:rPr>
          <w:rFonts w:ascii="Times New Roman" w:eastAsia="Times New Roman" w:hAnsi="Times New Roman" w:cs="Times New Roman" w:hint="eastAsia"/>
          <w:bCs/>
          <w:sz w:val="24"/>
          <w:szCs w:val="24"/>
        </w:rPr>
        <w:t>ų</w:t>
      </w:r>
      <w:r w:rsidRPr="00880FC4">
        <w:rPr>
          <w:rFonts w:ascii="Times New Roman" w:eastAsia="Times New Roman" w:hAnsi="Times New Roman" w:cs="Times New Roman"/>
          <w:bCs/>
          <w:sz w:val="24"/>
          <w:szCs w:val="24"/>
        </w:rPr>
        <w:t xml:space="preserve"> priemoni</w:t>
      </w:r>
      <w:r w:rsidRPr="00880FC4">
        <w:rPr>
          <w:rFonts w:ascii="Times New Roman" w:eastAsia="Times New Roman" w:hAnsi="Times New Roman" w:cs="Times New Roman" w:hint="eastAsia"/>
          <w:bCs/>
          <w:sz w:val="24"/>
          <w:szCs w:val="24"/>
        </w:rPr>
        <w:t>ų</w:t>
      </w:r>
      <w:r w:rsidRPr="00880FC4">
        <w:rPr>
          <w:rFonts w:ascii="Times New Roman" w:eastAsia="Times New Roman" w:hAnsi="Times New Roman" w:cs="Times New Roman"/>
          <w:bCs/>
          <w:sz w:val="24"/>
          <w:szCs w:val="24"/>
        </w:rPr>
        <w:t xml:space="preserve"> vertinti ar reikalauti šio </w:t>
      </w:r>
      <w:r w:rsidRPr="00880FC4">
        <w:rPr>
          <w:rFonts w:ascii="Times New Roman" w:eastAsia="Times New Roman" w:hAnsi="Times New Roman" w:cs="Times New Roman" w:hint="eastAsia"/>
          <w:bCs/>
          <w:sz w:val="24"/>
          <w:szCs w:val="24"/>
        </w:rPr>
        <w:t>į</w:t>
      </w:r>
      <w:r w:rsidRPr="00880FC4">
        <w:rPr>
          <w:rFonts w:ascii="Times New Roman" w:eastAsia="Times New Roman" w:hAnsi="Times New Roman" w:cs="Times New Roman"/>
          <w:bCs/>
          <w:sz w:val="24"/>
          <w:szCs w:val="24"/>
        </w:rPr>
        <w:t>pareigojimo vykdymo.“</w:t>
      </w:r>
    </w:p>
    <w:p w14:paraId="5B4E9589" w14:textId="0533ADE2" w:rsidR="00880FC4" w:rsidRPr="00880FC4" w:rsidRDefault="00880FC4" w:rsidP="00880FC4">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
          <w:i/>
          <w:iCs/>
          <w:sz w:val="24"/>
          <w:szCs w:val="24"/>
          <w:u w:val="single"/>
        </w:rPr>
      </w:pPr>
      <w:r>
        <w:rPr>
          <w:rFonts w:ascii="Times New Roman" w:eastAsia="Times New Roman" w:hAnsi="Times New Roman" w:cs="Times New Roman"/>
          <w:b/>
          <w:i/>
          <w:iCs/>
          <w:sz w:val="24"/>
          <w:szCs w:val="24"/>
          <w:u w:val="single"/>
        </w:rPr>
        <w:t>A</w:t>
      </w:r>
      <w:r w:rsidRPr="00880FC4">
        <w:rPr>
          <w:rFonts w:ascii="Times New Roman" w:eastAsia="Times New Roman" w:hAnsi="Times New Roman" w:cs="Times New Roman"/>
          <w:b/>
          <w:i/>
          <w:iCs/>
          <w:sz w:val="24"/>
          <w:szCs w:val="24"/>
          <w:u w:val="single"/>
        </w:rPr>
        <w:t>tsakymas:</w:t>
      </w:r>
    </w:p>
    <w:bookmarkEnd w:id="2"/>
    <w:p w14:paraId="48C06AB0" w14:textId="77777777" w:rsidR="00C75B39" w:rsidRPr="00C75B39" w:rsidRDefault="00C75B39" w:rsidP="00C75B39">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Cs/>
          <w:sz w:val="24"/>
          <w:szCs w:val="24"/>
        </w:rPr>
      </w:pPr>
      <w:r w:rsidRPr="00C75B39">
        <w:rPr>
          <w:rFonts w:ascii="Times New Roman" w:eastAsia="Times New Roman" w:hAnsi="Times New Roman" w:cs="Times New Roman"/>
          <w:bCs/>
          <w:sz w:val="24"/>
          <w:szCs w:val="24"/>
        </w:rPr>
        <w:t>Pirkimo procedūros vykdymo metu vertinama tiekėjo siūlomų specialistų kvalifikacija ir patirtis (atitiktis nustatytiems vertinimo kriterijams). Sutarties Specialiųjų sąlygų 3 priede pateikiamas paslaugas teikiančių tiekėjo specialistų, kurių kvalifikacija ir patirtis (atitiktis pirkimo sąlygose nustatytiems vertinimo kriterijams) įvertinta pirkimo procedūros metu, sąrašas. Šių specialistų keitimo tvarka nustatyta sutarties Bendrųjų sąlygų 3 dalyje. Už specialistų keitimą, nesilaikant nustatytos tvarkos tiekėjui taikoma 5000 Eur bauda (sutarties Specialiųjų sąlygų 9.4 papunktis).</w:t>
      </w:r>
    </w:p>
    <w:p w14:paraId="18C9CEE3" w14:textId="77777777" w:rsidR="00C75B39" w:rsidRPr="00C75B39" w:rsidRDefault="00C75B39" w:rsidP="00C75B39">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Cs/>
          <w:sz w:val="24"/>
          <w:szCs w:val="24"/>
        </w:rPr>
      </w:pPr>
      <w:r w:rsidRPr="00C75B39">
        <w:rPr>
          <w:rFonts w:ascii="Times New Roman" w:eastAsia="Times New Roman" w:hAnsi="Times New Roman" w:cs="Times New Roman"/>
          <w:bCs/>
          <w:sz w:val="24"/>
          <w:szCs w:val="24"/>
        </w:rPr>
        <w:t>Sutarties Specialiųjų sąlygų 3 priede nurodyti specialistai privalės pasirašyti konfidencialumo pasižadėjimus ir tik jiems bus suteikta prieiga prie perkančiosios organizacijos sistemų.</w:t>
      </w:r>
    </w:p>
    <w:p w14:paraId="111291FD" w14:textId="77777777" w:rsidR="00C75B39" w:rsidRPr="00C75B39" w:rsidRDefault="00C75B39" w:rsidP="00C75B39">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Cs/>
          <w:sz w:val="24"/>
          <w:szCs w:val="24"/>
        </w:rPr>
      </w:pPr>
      <w:r w:rsidRPr="00C75B39">
        <w:rPr>
          <w:rFonts w:ascii="Times New Roman" w:eastAsia="Times New Roman" w:hAnsi="Times New Roman" w:cs="Times New Roman"/>
          <w:bCs/>
          <w:sz w:val="24"/>
          <w:szCs w:val="24"/>
        </w:rPr>
        <w:t>Ar tiek</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jas paskyr</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 xml:space="preserve"> pasiūlyme nurodytus specialistus, ar jie turi nurodyt</w:t>
      </w:r>
      <w:r w:rsidRPr="00C75B39">
        <w:rPr>
          <w:rFonts w:ascii="Times New Roman" w:eastAsia="Times New Roman" w:hAnsi="Times New Roman" w:cs="Times New Roman" w:hint="eastAsia"/>
          <w:bCs/>
          <w:sz w:val="24"/>
          <w:szCs w:val="24"/>
        </w:rPr>
        <w:t>ą</w:t>
      </w:r>
      <w:r w:rsidRPr="00C75B39">
        <w:rPr>
          <w:rFonts w:ascii="Times New Roman" w:eastAsia="Times New Roman" w:hAnsi="Times New Roman" w:cs="Times New Roman"/>
          <w:bCs/>
          <w:sz w:val="24"/>
          <w:szCs w:val="24"/>
        </w:rPr>
        <w:t xml:space="preserve"> patirt</w:t>
      </w:r>
      <w:r w:rsidRPr="00C75B39">
        <w:rPr>
          <w:rFonts w:ascii="Times New Roman" w:eastAsia="Times New Roman" w:hAnsi="Times New Roman" w:cs="Times New Roman" w:hint="eastAsia"/>
          <w:bCs/>
          <w:sz w:val="24"/>
          <w:szCs w:val="24"/>
        </w:rPr>
        <w:t>į</w:t>
      </w:r>
      <w:r w:rsidRPr="00C75B39">
        <w:rPr>
          <w:rFonts w:ascii="Times New Roman" w:eastAsia="Times New Roman" w:hAnsi="Times New Roman" w:cs="Times New Roman"/>
          <w:bCs/>
          <w:sz w:val="24"/>
          <w:szCs w:val="24"/>
        </w:rPr>
        <w:t>, ar atlieka deklaruot</w:t>
      </w:r>
      <w:r w:rsidRPr="00C75B39">
        <w:rPr>
          <w:rFonts w:ascii="Times New Roman" w:eastAsia="Times New Roman" w:hAnsi="Times New Roman" w:cs="Times New Roman" w:hint="eastAsia"/>
          <w:bCs/>
          <w:sz w:val="24"/>
          <w:szCs w:val="24"/>
        </w:rPr>
        <w:t>ą</w:t>
      </w:r>
      <w:r w:rsidRPr="00C75B39">
        <w:rPr>
          <w:rFonts w:ascii="Times New Roman" w:eastAsia="Times New Roman" w:hAnsi="Times New Roman" w:cs="Times New Roman"/>
          <w:bCs/>
          <w:sz w:val="24"/>
          <w:szCs w:val="24"/>
        </w:rPr>
        <w:t xml:space="preserve"> vaidmen</w:t>
      </w:r>
      <w:r w:rsidRPr="00C75B39">
        <w:rPr>
          <w:rFonts w:ascii="Times New Roman" w:eastAsia="Times New Roman" w:hAnsi="Times New Roman" w:cs="Times New Roman" w:hint="eastAsia"/>
          <w:bCs/>
          <w:sz w:val="24"/>
          <w:szCs w:val="24"/>
        </w:rPr>
        <w:t>į</w:t>
      </w:r>
      <w:r w:rsidRPr="00C75B39">
        <w:rPr>
          <w:rFonts w:ascii="Times New Roman" w:eastAsia="Times New Roman" w:hAnsi="Times New Roman" w:cs="Times New Roman"/>
          <w:bCs/>
          <w:sz w:val="24"/>
          <w:szCs w:val="24"/>
        </w:rPr>
        <w:t xml:space="preserve"> projekte, perkančioji organizacija patikrins susitikimų metu – Techninėje specifikacijoje (R-7) yra nustatytas reikalavimas „Tiekėjas periodiškai, 2-3 kartus per savaitę, turės organizuoti trumpus (15 minučių) susitikimus (angl. </w:t>
      </w:r>
      <w:r w:rsidRPr="00C75B39">
        <w:rPr>
          <w:rFonts w:ascii="Times New Roman" w:eastAsia="Times New Roman" w:hAnsi="Times New Roman" w:cs="Times New Roman"/>
          <w:bCs/>
          <w:i/>
          <w:iCs/>
          <w:sz w:val="24"/>
          <w:szCs w:val="24"/>
        </w:rPr>
        <w:t>daily standup</w:t>
      </w:r>
      <w:r w:rsidRPr="00C75B39">
        <w:rPr>
          <w:rFonts w:ascii="Times New Roman" w:eastAsia="Times New Roman" w:hAnsi="Times New Roman" w:cs="Times New Roman"/>
          <w:bCs/>
          <w:sz w:val="24"/>
          <w:szCs w:val="24"/>
        </w:rPr>
        <w:t xml:space="preserve">) su </w:t>
      </w:r>
      <w:r w:rsidRPr="00C75B39">
        <w:rPr>
          <w:rFonts w:ascii="Times New Roman" w:eastAsia="Times New Roman" w:hAnsi="Times New Roman" w:cs="Times New Roman"/>
          <w:b/>
          <w:sz w:val="24"/>
          <w:szCs w:val="24"/>
          <w:u w:val="single"/>
        </w:rPr>
        <w:t>Teikėjo visa komanda</w:t>
      </w:r>
      <w:r w:rsidRPr="00C75B39">
        <w:rPr>
          <w:rFonts w:ascii="Times New Roman" w:eastAsia="Times New Roman" w:hAnsi="Times New Roman" w:cs="Times New Roman"/>
          <w:bCs/>
          <w:sz w:val="24"/>
          <w:szCs w:val="24"/>
        </w:rPr>
        <w:t xml:space="preserve"> ir Perkančiosios organizacijos atstovais.“.</w:t>
      </w:r>
    </w:p>
    <w:p w14:paraId="1077613E" w14:textId="77777777" w:rsidR="00C75B39" w:rsidRPr="00C75B39" w:rsidRDefault="00C75B39" w:rsidP="00C75B39">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Cs/>
          <w:sz w:val="24"/>
          <w:szCs w:val="24"/>
        </w:rPr>
      </w:pPr>
    </w:p>
    <w:p w14:paraId="4EDA4231" w14:textId="77777777" w:rsidR="00C75B39" w:rsidRPr="00C75B39" w:rsidRDefault="00C75B39" w:rsidP="00C75B39">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Cs/>
          <w:sz w:val="24"/>
          <w:szCs w:val="24"/>
        </w:rPr>
      </w:pPr>
      <w:r w:rsidRPr="00C75B39">
        <w:rPr>
          <w:rFonts w:ascii="Times New Roman" w:eastAsia="Times New Roman" w:hAnsi="Times New Roman" w:cs="Times New Roman"/>
          <w:b/>
          <w:sz w:val="24"/>
          <w:szCs w:val="24"/>
        </w:rPr>
        <w:t>b)</w:t>
      </w:r>
      <w:r w:rsidRPr="00C75B39">
        <w:rPr>
          <w:rFonts w:ascii="Times New Roman" w:eastAsia="Times New Roman" w:hAnsi="Times New Roman" w:cs="Times New Roman"/>
          <w:bCs/>
          <w:sz w:val="24"/>
          <w:szCs w:val="24"/>
        </w:rPr>
        <w:t xml:space="preserve"> „Atsižvelgdami į Jūsų nustatytą T1 ekonominio naudingumo vertinimo kriterijų, kuriame reikalaujama, kad specialistas būtų dalyvavęs </w:t>
      </w:r>
      <w:r w:rsidRPr="00C75B39">
        <w:rPr>
          <w:rFonts w:ascii="Times New Roman" w:eastAsia="Times New Roman" w:hAnsi="Times New Roman" w:cs="Times New Roman"/>
          <w:b/>
          <w:bCs/>
          <w:sz w:val="24"/>
          <w:szCs w:val="24"/>
        </w:rPr>
        <w:t>būtent informacinės sistemos, skirtos elektroninių socialinių paslaugų teikimui</w:t>
      </w:r>
      <w:r w:rsidRPr="00C75B39">
        <w:rPr>
          <w:rFonts w:ascii="Times New Roman" w:eastAsia="Times New Roman" w:hAnsi="Times New Roman" w:cs="Times New Roman"/>
          <w:bCs/>
          <w:sz w:val="24"/>
          <w:szCs w:val="24"/>
        </w:rPr>
        <w:t>, kūrimo ar modernizavimo projektuose, norėtume pateikti pastabas bei pasiūlymus dėl šio kriterijaus:</w:t>
      </w:r>
    </w:p>
    <w:p w14:paraId="262A3442" w14:textId="77777777" w:rsidR="00C75B39" w:rsidRPr="00C75B39" w:rsidRDefault="00C75B39" w:rsidP="00C75B39">
      <w:pPr>
        <w:numPr>
          <w:ilvl w:val="0"/>
          <w:numId w:val="1"/>
        </w:numPr>
        <w:tabs>
          <w:tab w:val="left" w:pos="1276"/>
          <w:tab w:val="left" w:pos="2592"/>
          <w:tab w:val="left" w:pos="3888"/>
          <w:tab w:val="left" w:pos="5185"/>
          <w:tab w:val="left" w:pos="6481"/>
          <w:tab w:val="left" w:pos="7777"/>
          <w:tab w:val="left" w:pos="9072"/>
          <w:tab w:val="left" w:pos="10335"/>
        </w:tabs>
        <w:suppressAutoHyphens/>
        <w:spacing w:after="0" w:line="320" w:lineRule="atLeast"/>
        <w:ind w:left="0" w:firstLine="851"/>
        <w:jc w:val="both"/>
        <w:rPr>
          <w:rFonts w:ascii="Times New Roman" w:eastAsia="Times New Roman" w:hAnsi="Times New Roman" w:cs="Times New Roman"/>
          <w:bCs/>
          <w:sz w:val="24"/>
          <w:szCs w:val="24"/>
        </w:rPr>
      </w:pPr>
      <w:r w:rsidRPr="00C75B39">
        <w:rPr>
          <w:rFonts w:ascii="Times New Roman" w:eastAsia="Times New Roman" w:hAnsi="Times New Roman" w:cs="Times New Roman"/>
          <w:bCs/>
          <w:sz w:val="24"/>
          <w:szCs w:val="24"/>
        </w:rPr>
        <w:lastRenderedPageBreak/>
        <w:t>Reikalavimas, kad vertinami tik tokie projektai, kurie būtų susiję su socialinių paslaugų teikimu, dirbtinai apriboja tiekėjų konkurenciją, nes neatsižvelgiama į tai, kad analogiško sudėtingumo ar net didesnės apimties informacinių sistemų kūrimas kitose srityse (sveikatos apsaugos, švietimo, teisėsaugos, mokesčių administravimo ir kt.) taip pat reikalauja tų pačių kompetencijų.</w:t>
      </w:r>
    </w:p>
    <w:p w14:paraId="3C239561" w14:textId="77777777" w:rsidR="00C75B39" w:rsidRPr="00C75B39" w:rsidRDefault="00C75B39" w:rsidP="00C75B39">
      <w:pPr>
        <w:numPr>
          <w:ilvl w:val="0"/>
          <w:numId w:val="1"/>
        </w:numPr>
        <w:tabs>
          <w:tab w:val="left" w:pos="1276"/>
          <w:tab w:val="left" w:pos="2592"/>
          <w:tab w:val="left" w:pos="3888"/>
          <w:tab w:val="left" w:pos="5185"/>
          <w:tab w:val="left" w:pos="6481"/>
          <w:tab w:val="left" w:pos="7777"/>
          <w:tab w:val="left" w:pos="9072"/>
          <w:tab w:val="left" w:pos="10335"/>
        </w:tabs>
        <w:suppressAutoHyphens/>
        <w:spacing w:after="0" w:line="320" w:lineRule="atLeast"/>
        <w:ind w:left="0" w:firstLine="851"/>
        <w:jc w:val="both"/>
        <w:rPr>
          <w:rFonts w:ascii="Times New Roman" w:eastAsia="Times New Roman" w:hAnsi="Times New Roman" w:cs="Times New Roman"/>
          <w:bCs/>
          <w:sz w:val="24"/>
          <w:szCs w:val="24"/>
        </w:rPr>
      </w:pPr>
      <w:r w:rsidRPr="00C75B39">
        <w:rPr>
          <w:rFonts w:ascii="Times New Roman" w:eastAsia="Times New Roman" w:hAnsi="Times New Roman" w:cs="Times New Roman"/>
          <w:bCs/>
          <w:sz w:val="24"/>
          <w:szCs w:val="24"/>
        </w:rPr>
        <w:t xml:space="preserve">Neatitinka </w:t>
      </w:r>
      <w:hyperlink r:id="rId5" w:history="1">
        <w:r w:rsidRPr="00C75B39">
          <w:rPr>
            <w:rFonts w:ascii="Times New Roman" w:eastAsia="Times New Roman" w:hAnsi="Times New Roman" w:cs="Times New Roman"/>
            <w:bCs/>
            <w:color w:val="0000FF"/>
            <w:sz w:val="24"/>
            <w:szCs w:val="24"/>
            <w:u w:val="single"/>
          </w:rPr>
          <w:t>ENPV gairių</w:t>
        </w:r>
      </w:hyperlink>
      <w:r w:rsidRPr="00C75B39">
        <w:rPr>
          <w:rFonts w:ascii="Times New Roman" w:eastAsia="Times New Roman" w:hAnsi="Times New Roman" w:cs="Times New Roman"/>
          <w:bCs/>
          <w:sz w:val="24"/>
          <w:szCs w:val="24"/>
        </w:rPr>
        <w:t xml:space="preserve"> reikalavimo vertinti tai, už ką perkančioji organizacija yra pasiruošusi mokėti daugiau. Ekonominio naudingumo kriterijus turėtų būti susijęs su realia papildoma verte, kurią perkančioji organizacija gauna. Kriterijus „vykdyti projektai tik socialinių paslaugų srityje“ </w:t>
      </w:r>
      <w:r w:rsidRPr="00C75B39">
        <w:rPr>
          <w:rFonts w:ascii="Times New Roman" w:eastAsia="Times New Roman" w:hAnsi="Times New Roman" w:cs="Times New Roman"/>
          <w:b/>
          <w:bCs/>
          <w:sz w:val="24"/>
          <w:szCs w:val="24"/>
        </w:rPr>
        <w:t xml:space="preserve">nėra aiškiai susietas su galutiniu pirkimo tikslu ir neįrodo, kad toks </w:t>
      </w:r>
      <w:r w:rsidRPr="00C75B39">
        <w:rPr>
          <w:rFonts w:ascii="Times New Roman" w:eastAsia="Times New Roman" w:hAnsi="Times New Roman" w:cs="Times New Roman"/>
          <w:b/>
          <w:bCs/>
          <w:sz w:val="24"/>
          <w:szCs w:val="24"/>
          <w:u w:val="single"/>
        </w:rPr>
        <w:t>vienas specialistas sukurs didesnę vertę</w:t>
      </w:r>
      <w:r w:rsidRPr="00C75B39">
        <w:rPr>
          <w:rFonts w:ascii="Times New Roman" w:eastAsia="Times New Roman" w:hAnsi="Times New Roman" w:cs="Times New Roman"/>
          <w:bCs/>
          <w:sz w:val="24"/>
          <w:szCs w:val="24"/>
        </w:rPr>
        <w:t xml:space="preserve"> nei specialistai su patirtimi kitose srityse.</w:t>
      </w:r>
    </w:p>
    <w:p w14:paraId="3C267611" w14:textId="77777777" w:rsidR="00C75B39" w:rsidRPr="00C75B39" w:rsidRDefault="00C75B39" w:rsidP="00C75B39">
      <w:pPr>
        <w:numPr>
          <w:ilvl w:val="0"/>
          <w:numId w:val="1"/>
        </w:numPr>
        <w:tabs>
          <w:tab w:val="left" w:pos="1276"/>
          <w:tab w:val="left" w:pos="2592"/>
          <w:tab w:val="left" w:pos="3888"/>
          <w:tab w:val="left" w:pos="5185"/>
          <w:tab w:val="left" w:pos="6481"/>
          <w:tab w:val="left" w:pos="7777"/>
          <w:tab w:val="left" w:pos="9072"/>
          <w:tab w:val="left" w:pos="10335"/>
        </w:tabs>
        <w:suppressAutoHyphens/>
        <w:spacing w:after="0" w:line="320" w:lineRule="atLeast"/>
        <w:ind w:left="0" w:firstLine="851"/>
        <w:jc w:val="both"/>
        <w:rPr>
          <w:rFonts w:ascii="Times New Roman" w:eastAsia="Times New Roman" w:hAnsi="Times New Roman" w:cs="Times New Roman"/>
          <w:bCs/>
          <w:sz w:val="24"/>
          <w:szCs w:val="24"/>
        </w:rPr>
      </w:pPr>
      <w:r w:rsidRPr="00C75B39">
        <w:rPr>
          <w:rFonts w:ascii="Times New Roman" w:eastAsia="Times New Roman" w:hAnsi="Times New Roman" w:cs="Times New Roman"/>
          <w:bCs/>
          <w:sz w:val="24"/>
          <w:szCs w:val="24"/>
        </w:rPr>
        <w:t xml:space="preserve">T1 kriterijus vertina tik skaičių (kiek projektų padaryta) ir tik tam tikroje srityje, tačiau </w:t>
      </w:r>
      <w:r w:rsidRPr="00C75B39">
        <w:rPr>
          <w:rFonts w:ascii="Times New Roman" w:eastAsia="Times New Roman" w:hAnsi="Times New Roman" w:cs="Times New Roman"/>
          <w:b/>
          <w:bCs/>
          <w:sz w:val="24"/>
          <w:szCs w:val="24"/>
        </w:rPr>
        <w:t>nevertina sprendimo kokybės, funkcionalumo ar poveikio</w:t>
      </w:r>
      <w:r w:rsidRPr="00C75B39">
        <w:rPr>
          <w:rFonts w:ascii="Times New Roman" w:eastAsia="Times New Roman" w:hAnsi="Times New Roman" w:cs="Times New Roman"/>
          <w:bCs/>
          <w:sz w:val="24"/>
          <w:szCs w:val="24"/>
        </w:rPr>
        <w:t xml:space="preserve"> </w:t>
      </w:r>
      <w:r w:rsidRPr="00C75B39">
        <w:rPr>
          <w:rFonts w:ascii="Times New Roman" w:eastAsia="Times New Roman" w:hAnsi="Times New Roman" w:cs="Times New Roman"/>
          <w:b/>
          <w:bCs/>
          <w:sz w:val="24"/>
          <w:szCs w:val="24"/>
        </w:rPr>
        <w:t xml:space="preserve">naudotojams. </w:t>
      </w:r>
      <w:r w:rsidRPr="00C75B39">
        <w:rPr>
          <w:rFonts w:ascii="Times New Roman" w:eastAsia="Times New Roman" w:hAnsi="Times New Roman" w:cs="Times New Roman"/>
          <w:bCs/>
          <w:sz w:val="24"/>
          <w:szCs w:val="24"/>
        </w:rPr>
        <w:t xml:space="preserve">Taigi akivaizdu, kad šis kriterijus </w:t>
      </w:r>
      <w:r w:rsidRPr="00C75B39">
        <w:rPr>
          <w:rFonts w:ascii="Times New Roman" w:eastAsia="Times New Roman" w:hAnsi="Times New Roman" w:cs="Times New Roman"/>
          <w:b/>
          <w:bCs/>
          <w:sz w:val="24"/>
          <w:szCs w:val="24"/>
        </w:rPr>
        <w:t>neskatina kokybės ar vertės kūrimo</w:t>
      </w:r>
      <w:r w:rsidRPr="00C75B39">
        <w:rPr>
          <w:rFonts w:ascii="Times New Roman" w:eastAsia="Times New Roman" w:hAnsi="Times New Roman" w:cs="Times New Roman"/>
          <w:bCs/>
          <w:sz w:val="24"/>
          <w:szCs w:val="24"/>
        </w:rPr>
        <w:t xml:space="preserve">, o tiesiog papildomai </w:t>
      </w:r>
      <w:r w:rsidRPr="00C75B39">
        <w:rPr>
          <w:rFonts w:ascii="Times New Roman" w:eastAsia="Times New Roman" w:hAnsi="Times New Roman" w:cs="Times New Roman"/>
          <w:b/>
          <w:bCs/>
          <w:sz w:val="24"/>
          <w:szCs w:val="24"/>
        </w:rPr>
        <w:t>„premijuoja“</w:t>
      </w:r>
      <w:r w:rsidRPr="00C75B39">
        <w:rPr>
          <w:rFonts w:ascii="Times New Roman" w:eastAsia="Times New Roman" w:hAnsi="Times New Roman" w:cs="Times New Roman"/>
          <w:bCs/>
          <w:sz w:val="24"/>
          <w:szCs w:val="24"/>
        </w:rPr>
        <w:t xml:space="preserve"> tuos, kurie turėjo daugiau projektų konkrečioje siauroje srityje.“</w:t>
      </w:r>
    </w:p>
    <w:p w14:paraId="2A8C3D1F" w14:textId="787229E6" w:rsidR="00C75B39" w:rsidRPr="00C75B39" w:rsidRDefault="00C75B39" w:rsidP="00C75B39">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
          <w:i/>
          <w:iCs/>
          <w:sz w:val="24"/>
          <w:szCs w:val="24"/>
          <w:u w:val="single"/>
        </w:rPr>
      </w:pPr>
      <w:bookmarkStart w:id="7" w:name="_Hlk203119492"/>
      <w:r>
        <w:rPr>
          <w:rFonts w:ascii="Times New Roman" w:eastAsia="Times New Roman" w:hAnsi="Times New Roman" w:cs="Times New Roman"/>
          <w:b/>
          <w:i/>
          <w:iCs/>
          <w:sz w:val="24"/>
          <w:szCs w:val="24"/>
          <w:u w:val="single"/>
        </w:rPr>
        <w:t>A</w:t>
      </w:r>
      <w:r w:rsidRPr="00C75B39">
        <w:rPr>
          <w:rFonts w:ascii="Times New Roman" w:eastAsia="Times New Roman" w:hAnsi="Times New Roman" w:cs="Times New Roman"/>
          <w:b/>
          <w:i/>
          <w:iCs/>
          <w:sz w:val="24"/>
          <w:szCs w:val="24"/>
          <w:u w:val="single"/>
        </w:rPr>
        <w:t xml:space="preserve">tsakymas: </w:t>
      </w:r>
    </w:p>
    <w:bookmarkEnd w:id="7"/>
    <w:p w14:paraId="6111AB05" w14:textId="77777777" w:rsidR="00C75B39" w:rsidRPr="00C75B39" w:rsidRDefault="00C75B39" w:rsidP="00C75B39">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Cs/>
          <w:sz w:val="24"/>
          <w:szCs w:val="24"/>
        </w:rPr>
      </w:pPr>
      <w:r w:rsidRPr="00C75B39">
        <w:rPr>
          <w:rFonts w:ascii="Times New Roman" w:eastAsia="Times New Roman" w:hAnsi="Times New Roman" w:cs="Times New Roman"/>
          <w:bCs/>
          <w:sz w:val="24"/>
          <w:szCs w:val="24"/>
        </w:rPr>
        <w:t xml:space="preserve">Ekonomiškai naudingiausio pasiūlymo vertinimo (ENPV) gairės  nedraudžia specialistams kelti reikalavimo turėti patirties labai konkrečioje srityje. </w:t>
      </w:r>
      <w:bookmarkStart w:id="8" w:name="_Hlk210114316"/>
      <w:r w:rsidRPr="00C75B39">
        <w:rPr>
          <w:rFonts w:ascii="Times New Roman" w:eastAsia="Times New Roman" w:hAnsi="Times New Roman" w:cs="Times New Roman"/>
          <w:bCs/>
          <w:sz w:val="24"/>
          <w:szCs w:val="24"/>
        </w:rPr>
        <w:t xml:space="preserve">ENPV gairėse nurodyta: „Pirkimo dokumentuose gali būti nustatomi KKS kriterijai, kuriais vertinama pirkimo sutarčiai įvykdyti </w:t>
      </w:r>
      <w:r w:rsidRPr="00C75B39">
        <w:rPr>
          <w:rFonts w:ascii="Times New Roman" w:eastAsia="Times New Roman" w:hAnsi="Times New Roman" w:cs="Times New Roman"/>
          <w:b/>
          <w:sz w:val="24"/>
          <w:szCs w:val="24"/>
          <w:u w:val="single"/>
        </w:rPr>
        <w:t>paskirtų darbuotojų</w:t>
      </w:r>
      <w:r w:rsidRPr="00C75B39">
        <w:rPr>
          <w:rFonts w:ascii="Times New Roman" w:eastAsia="Times New Roman" w:hAnsi="Times New Roman" w:cs="Times New Roman"/>
          <w:bCs/>
          <w:sz w:val="24"/>
          <w:szCs w:val="24"/>
        </w:rPr>
        <w:t xml:space="preserve"> organizavimas, kvalifikacija </w:t>
      </w:r>
      <w:r w:rsidRPr="00C75B39">
        <w:rPr>
          <w:rFonts w:ascii="Times New Roman" w:eastAsia="Times New Roman" w:hAnsi="Times New Roman" w:cs="Times New Roman"/>
          <w:b/>
          <w:sz w:val="24"/>
          <w:szCs w:val="24"/>
        </w:rPr>
        <w:t xml:space="preserve">ir patirtis, kai tai daro reikšmingą įtaką pirkimo sutarties įvykdymo kokybei“ </w:t>
      </w:r>
      <w:r w:rsidRPr="00C75B39">
        <w:rPr>
          <w:rFonts w:ascii="Times New Roman" w:eastAsia="Times New Roman" w:hAnsi="Times New Roman" w:cs="Times New Roman"/>
          <w:bCs/>
          <w:sz w:val="24"/>
          <w:szCs w:val="24"/>
        </w:rPr>
        <w:t xml:space="preserve">(ENPV gairių 30 psl.). </w:t>
      </w:r>
    </w:p>
    <w:p w14:paraId="7DDADA12" w14:textId="77777777" w:rsidR="00C75B39" w:rsidRPr="00C75B39" w:rsidRDefault="00C75B39" w:rsidP="00C75B39">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Cs/>
          <w:sz w:val="24"/>
          <w:szCs w:val="24"/>
        </w:rPr>
      </w:pPr>
      <w:r w:rsidRPr="00C75B39">
        <w:rPr>
          <w:rFonts w:ascii="Times New Roman" w:eastAsia="Times New Roman" w:hAnsi="Times New Roman" w:cs="Times New Roman"/>
          <w:bCs/>
          <w:sz w:val="24"/>
          <w:szCs w:val="24"/>
        </w:rPr>
        <w:t>Perkan</w:t>
      </w:r>
      <w:r w:rsidRPr="00C75B39">
        <w:rPr>
          <w:rFonts w:ascii="Times New Roman" w:eastAsia="Times New Roman" w:hAnsi="Times New Roman" w:cs="Times New Roman" w:hint="eastAsia"/>
          <w:bCs/>
          <w:sz w:val="24"/>
          <w:szCs w:val="24"/>
        </w:rPr>
        <w:t>č</w:t>
      </w:r>
      <w:r w:rsidRPr="00C75B39">
        <w:rPr>
          <w:rFonts w:ascii="Times New Roman" w:eastAsia="Times New Roman" w:hAnsi="Times New Roman" w:cs="Times New Roman"/>
          <w:bCs/>
          <w:sz w:val="24"/>
          <w:szCs w:val="24"/>
        </w:rPr>
        <w:t>iosios organizacijos praktin</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 xml:space="preserve"> patirtis rodo, kad projekto analiz</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s kokyb</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 xml:space="preserve"> tiesiogiai priklauso nuo specialist</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geb</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jimo suprasti socialini</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paslaug</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srit</w:t>
      </w:r>
      <w:r w:rsidRPr="00C75B39">
        <w:rPr>
          <w:rFonts w:ascii="Times New Roman" w:eastAsia="Times New Roman" w:hAnsi="Times New Roman" w:cs="Times New Roman" w:hint="eastAsia"/>
          <w:bCs/>
          <w:sz w:val="24"/>
          <w:szCs w:val="24"/>
        </w:rPr>
        <w:t>į</w:t>
      </w:r>
      <w:r w:rsidRPr="00C75B39">
        <w:rPr>
          <w:rFonts w:ascii="Times New Roman" w:eastAsia="Times New Roman" w:hAnsi="Times New Roman" w:cs="Times New Roman"/>
          <w:bCs/>
          <w:sz w:val="24"/>
          <w:szCs w:val="24"/>
        </w:rPr>
        <w:t xml:space="preserve"> ir taikyti šias žinias projektuojant sprendinius. Ankstesniuose projektuose pasitaik</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 xml:space="preserve"> atvej</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kai specialistai netur</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jo pakankamos specifin</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s socialini</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paslaug</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srities patirties, tod</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l analiz</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 xml:space="preserve"> buvo neišsami, neatsižvelgta </w:t>
      </w:r>
      <w:r w:rsidRPr="00C75B39">
        <w:rPr>
          <w:rFonts w:ascii="Times New Roman" w:eastAsia="Times New Roman" w:hAnsi="Times New Roman" w:cs="Times New Roman" w:hint="eastAsia"/>
          <w:bCs/>
          <w:sz w:val="24"/>
          <w:szCs w:val="24"/>
        </w:rPr>
        <w:t>į</w:t>
      </w:r>
      <w:r w:rsidRPr="00C75B39">
        <w:rPr>
          <w:rFonts w:ascii="Times New Roman" w:eastAsia="Times New Roman" w:hAnsi="Times New Roman" w:cs="Times New Roman"/>
          <w:bCs/>
          <w:sz w:val="24"/>
          <w:szCs w:val="24"/>
        </w:rPr>
        <w:t xml:space="preserve"> taikymo kontekst</w:t>
      </w:r>
      <w:r w:rsidRPr="00C75B39">
        <w:rPr>
          <w:rFonts w:ascii="Times New Roman" w:eastAsia="Times New Roman" w:hAnsi="Times New Roman" w:cs="Times New Roman" w:hint="eastAsia"/>
          <w:bCs/>
          <w:sz w:val="24"/>
          <w:szCs w:val="24"/>
        </w:rPr>
        <w:t>ą</w:t>
      </w:r>
      <w:r w:rsidRPr="00C75B39">
        <w:rPr>
          <w:rFonts w:ascii="Times New Roman" w:eastAsia="Times New Roman" w:hAnsi="Times New Roman" w:cs="Times New Roman"/>
          <w:bCs/>
          <w:sz w:val="24"/>
          <w:szCs w:val="24"/>
        </w:rPr>
        <w:t>, o tai l</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m</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 xml:space="preserve"> sprendini</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netikslumus. Šiuos tr</w:t>
      </w:r>
      <w:r w:rsidRPr="00C75B39">
        <w:rPr>
          <w:rFonts w:ascii="Times New Roman" w:eastAsia="Times New Roman" w:hAnsi="Times New Roman" w:cs="Times New Roman" w:hint="eastAsia"/>
          <w:bCs/>
          <w:sz w:val="24"/>
          <w:szCs w:val="24"/>
        </w:rPr>
        <w:t>ū</w:t>
      </w:r>
      <w:r w:rsidRPr="00C75B39">
        <w:rPr>
          <w:rFonts w:ascii="Times New Roman" w:eastAsia="Times New Roman" w:hAnsi="Times New Roman" w:cs="Times New Roman"/>
          <w:bCs/>
          <w:sz w:val="24"/>
          <w:szCs w:val="24"/>
        </w:rPr>
        <w:t>kumus reik</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jo taisyti v</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lesniuose etapuose, kas pareikalavo papildom</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laiko ir finansini</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resurs</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w:t>
      </w:r>
      <w:bookmarkEnd w:id="8"/>
    </w:p>
    <w:p w14:paraId="4FECDD06" w14:textId="77777777" w:rsidR="00C75B39" w:rsidRPr="00C75B39" w:rsidRDefault="00C75B39" w:rsidP="00C75B39">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sz w:val="24"/>
          <w:szCs w:val="24"/>
        </w:rPr>
      </w:pPr>
      <w:r w:rsidRPr="00C75B39">
        <w:rPr>
          <w:rFonts w:ascii="Times New Roman" w:eastAsia="Times New Roman" w:hAnsi="Times New Roman" w:cs="Times New Roman"/>
          <w:bCs/>
          <w:sz w:val="24"/>
          <w:szCs w:val="24"/>
        </w:rPr>
        <w:t>D</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l ši</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priežas</w:t>
      </w:r>
      <w:r w:rsidRPr="00C75B39">
        <w:rPr>
          <w:rFonts w:ascii="Times New Roman" w:eastAsia="Times New Roman" w:hAnsi="Times New Roman" w:cs="Times New Roman" w:hint="eastAsia"/>
          <w:bCs/>
          <w:sz w:val="24"/>
          <w:szCs w:val="24"/>
        </w:rPr>
        <w:t>č</w:t>
      </w:r>
      <w:r w:rsidRPr="00C75B39">
        <w:rPr>
          <w:rFonts w:ascii="Times New Roman" w:eastAsia="Times New Roman" w:hAnsi="Times New Roman" w:cs="Times New Roman"/>
          <w:bCs/>
          <w:sz w:val="24"/>
          <w:szCs w:val="24"/>
        </w:rPr>
        <w:t>i</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T1 kriterijus, kuriuo vertinama specialist</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patirtis socialini</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paslaug</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srityje, laikytinas tiesiogiai susijusiu su pirkimo tikslu – užtikrinti kokybišk</w:t>
      </w:r>
      <w:r w:rsidRPr="00C75B39">
        <w:rPr>
          <w:rFonts w:ascii="Times New Roman" w:eastAsia="Times New Roman" w:hAnsi="Times New Roman" w:cs="Times New Roman" w:hint="eastAsia"/>
          <w:bCs/>
          <w:sz w:val="24"/>
          <w:szCs w:val="24"/>
        </w:rPr>
        <w:t>ą</w:t>
      </w:r>
      <w:r w:rsidRPr="00C75B39">
        <w:rPr>
          <w:rFonts w:ascii="Times New Roman" w:eastAsia="Times New Roman" w:hAnsi="Times New Roman" w:cs="Times New Roman"/>
          <w:bCs/>
          <w:sz w:val="24"/>
          <w:szCs w:val="24"/>
        </w:rPr>
        <w:t>, poreikius atitinkant</w:t>
      </w:r>
      <w:r w:rsidRPr="00C75B39">
        <w:rPr>
          <w:rFonts w:ascii="Times New Roman" w:eastAsia="Times New Roman" w:hAnsi="Times New Roman" w:cs="Times New Roman" w:hint="eastAsia"/>
          <w:bCs/>
          <w:sz w:val="24"/>
          <w:szCs w:val="24"/>
        </w:rPr>
        <w:t>į</w:t>
      </w:r>
      <w:r w:rsidRPr="00C75B39">
        <w:rPr>
          <w:rFonts w:ascii="Times New Roman" w:eastAsia="Times New Roman" w:hAnsi="Times New Roman" w:cs="Times New Roman"/>
          <w:bCs/>
          <w:sz w:val="24"/>
          <w:szCs w:val="24"/>
        </w:rPr>
        <w:t xml:space="preserve"> sistemos vystym</w:t>
      </w:r>
      <w:r w:rsidRPr="00C75B39">
        <w:rPr>
          <w:rFonts w:ascii="Times New Roman" w:eastAsia="Times New Roman" w:hAnsi="Times New Roman" w:cs="Times New Roman" w:hint="eastAsia"/>
          <w:bCs/>
          <w:sz w:val="24"/>
          <w:szCs w:val="24"/>
        </w:rPr>
        <w:t>ą</w:t>
      </w:r>
      <w:r w:rsidRPr="00C75B39">
        <w:rPr>
          <w:rFonts w:ascii="Times New Roman" w:eastAsia="Times New Roman" w:hAnsi="Times New Roman" w:cs="Times New Roman"/>
          <w:bCs/>
          <w:sz w:val="24"/>
          <w:szCs w:val="24"/>
        </w:rPr>
        <w:t>. Reikalavimas n</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ra nepagr</w:t>
      </w:r>
      <w:r w:rsidRPr="00C75B39">
        <w:rPr>
          <w:rFonts w:ascii="Times New Roman" w:eastAsia="Times New Roman" w:hAnsi="Times New Roman" w:cs="Times New Roman" w:hint="eastAsia"/>
          <w:bCs/>
          <w:sz w:val="24"/>
          <w:szCs w:val="24"/>
        </w:rPr>
        <w:t>į</w:t>
      </w:r>
      <w:r w:rsidRPr="00C75B39">
        <w:rPr>
          <w:rFonts w:ascii="Times New Roman" w:eastAsia="Times New Roman" w:hAnsi="Times New Roman" w:cs="Times New Roman"/>
          <w:bCs/>
          <w:sz w:val="24"/>
          <w:szCs w:val="24"/>
        </w:rPr>
        <w:t>stai siauras ar dirbtinai ribojantis konkurencij</w:t>
      </w:r>
      <w:r w:rsidRPr="00C75B39">
        <w:rPr>
          <w:rFonts w:ascii="Times New Roman" w:eastAsia="Times New Roman" w:hAnsi="Times New Roman" w:cs="Times New Roman" w:hint="eastAsia"/>
          <w:bCs/>
          <w:sz w:val="24"/>
          <w:szCs w:val="24"/>
        </w:rPr>
        <w:t>ą</w:t>
      </w:r>
      <w:r w:rsidRPr="00C75B39">
        <w:rPr>
          <w:rFonts w:ascii="Times New Roman" w:eastAsia="Times New Roman" w:hAnsi="Times New Roman" w:cs="Times New Roman"/>
          <w:bCs/>
          <w:sz w:val="24"/>
          <w:szCs w:val="24"/>
        </w:rPr>
        <w:t>. Atvirkš</w:t>
      </w:r>
      <w:r w:rsidRPr="00C75B39">
        <w:rPr>
          <w:rFonts w:ascii="Times New Roman" w:eastAsia="Times New Roman" w:hAnsi="Times New Roman" w:cs="Times New Roman" w:hint="eastAsia"/>
          <w:bCs/>
          <w:sz w:val="24"/>
          <w:szCs w:val="24"/>
        </w:rPr>
        <w:t>č</w:t>
      </w:r>
      <w:r w:rsidRPr="00C75B39">
        <w:rPr>
          <w:rFonts w:ascii="Times New Roman" w:eastAsia="Times New Roman" w:hAnsi="Times New Roman" w:cs="Times New Roman"/>
          <w:bCs/>
          <w:sz w:val="24"/>
          <w:szCs w:val="24"/>
        </w:rPr>
        <w:t>iai – jis yra proporcingas ir skirtas užtikrinti, kad pasi</w:t>
      </w:r>
      <w:r w:rsidRPr="00C75B39">
        <w:rPr>
          <w:rFonts w:ascii="Times New Roman" w:eastAsia="Times New Roman" w:hAnsi="Times New Roman" w:cs="Times New Roman" w:hint="eastAsia"/>
          <w:bCs/>
          <w:sz w:val="24"/>
          <w:szCs w:val="24"/>
        </w:rPr>
        <w:t>ū</w:t>
      </w:r>
      <w:r w:rsidRPr="00C75B39">
        <w:rPr>
          <w:rFonts w:ascii="Times New Roman" w:eastAsia="Times New Roman" w:hAnsi="Times New Roman" w:cs="Times New Roman"/>
          <w:bCs/>
          <w:sz w:val="24"/>
          <w:szCs w:val="24"/>
        </w:rPr>
        <w:t>lymuose b</w:t>
      </w:r>
      <w:r w:rsidRPr="00C75B39">
        <w:rPr>
          <w:rFonts w:ascii="Times New Roman" w:eastAsia="Times New Roman" w:hAnsi="Times New Roman" w:cs="Times New Roman" w:hint="eastAsia"/>
          <w:bCs/>
          <w:sz w:val="24"/>
          <w:szCs w:val="24"/>
        </w:rPr>
        <w:t>ū</w:t>
      </w:r>
      <w:r w:rsidRPr="00C75B39">
        <w:rPr>
          <w:rFonts w:ascii="Times New Roman" w:eastAsia="Times New Roman" w:hAnsi="Times New Roman" w:cs="Times New Roman"/>
          <w:bCs/>
          <w:sz w:val="24"/>
          <w:szCs w:val="24"/>
        </w:rPr>
        <w:t>t</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numatyti tokie specialistai, kuri</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ankstesn</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 xml:space="preserve"> veiklos patirtis socialini</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paslaug</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srityje pad</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s pasiekti didesn</w:t>
      </w:r>
      <w:r w:rsidRPr="00C75B39">
        <w:rPr>
          <w:rFonts w:ascii="Times New Roman" w:eastAsia="Times New Roman" w:hAnsi="Times New Roman" w:cs="Times New Roman" w:hint="eastAsia"/>
          <w:bCs/>
          <w:sz w:val="24"/>
          <w:szCs w:val="24"/>
        </w:rPr>
        <w:t>ę</w:t>
      </w:r>
      <w:r w:rsidRPr="00C75B39">
        <w:rPr>
          <w:rFonts w:ascii="Times New Roman" w:eastAsia="Times New Roman" w:hAnsi="Times New Roman" w:cs="Times New Roman"/>
          <w:bCs/>
          <w:sz w:val="24"/>
          <w:szCs w:val="24"/>
        </w:rPr>
        <w:t xml:space="preserve"> prid</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tin</w:t>
      </w:r>
      <w:r w:rsidRPr="00C75B39">
        <w:rPr>
          <w:rFonts w:ascii="Times New Roman" w:eastAsia="Times New Roman" w:hAnsi="Times New Roman" w:cs="Times New Roman" w:hint="eastAsia"/>
          <w:bCs/>
          <w:sz w:val="24"/>
          <w:szCs w:val="24"/>
        </w:rPr>
        <w:t>ę</w:t>
      </w:r>
      <w:r w:rsidRPr="00C75B39">
        <w:rPr>
          <w:rFonts w:ascii="Times New Roman" w:eastAsia="Times New Roman" w:hAnsi="Times New Roman" w:cs="Times New Roman"/>
          <w:bCs/>
          <w:sz w:val="24"/>
          <w:szCs w:val="24"/>
        </w:rPr>
        <w:t xml:space="preserve"> vert</w:t>
      </w:r>
      <w:r w:rsidRPr="00C75B39">
        <w:rPr>
          <w:rFonts w:ascii="Times New Roman" w:eastAsia="Times New Roman" w:hAnsi="Times New Roman" w:cs="Times New Roman" w:hint="eastAsia"/>
          <w:bCs/>
          <w:sz w:val="24"/>
          <w:szCs w:val="24"/>
        </w:rPr>
        <w:t>ę</w:t>
      </w:r>
      <w:r w:rsidRPr="00C75B39">
        <w:rPr>
          <w:rFonts w:ascii="Times New Roman" w:eastAsia="Times New Roman" w:hAnsi="Times New Roman" w:cs="Times New Roman"/>
          <w:bCs/>
          <w:sz w:val="24"/>
          <w:szCs w:val="24"/>
        </w:rPr>
        <w:t xml:space="preserve"> ir mažesn</w:t>
      </w:r>
      <w:r w:rsidRPr="00C75B39">
        <w:rPr>
          <w:rFonts w:ascii="Times New Roman" w:eastAsia="Times New Roman" w:hAnsi="Times New Roman" w:cs="Times New Roman" w:hint="eastAsia"/>
          <w:bCs/>
          <w:sz w:val="24"/>
          <w:szCs w:val="24"/>
        </w:rPr>
        <w:t>ę</w:t>
      </w:r>
      <w:r w:rsidRPr="00C75B39">
        <w:rPr>
          <w:rFonts w:ascii="Times New Roman" w:eastAsia="Times New Roman" w:hAnsi="Times New Roman" w:cs="Times New Roman"/>
          <w:bCs/>
          <w:sz w:val="24"/>
          <w:szCs w:val="24"/>
        </w:rPr>
        <w:t xml:space="preserve"> rizik</w:t>
      </w:r>
      <w:r w:rsidRPr="00C75B39">
        <w:rPr>
          <w:rFonts w:ascii="Times New Roman" w:eastAsia="Times New Roman" w:hAnsi="Times New Roman" w:cs="Times New Roman" w:hint="eastAsia"/>
          <w:bCs/>
          <w:sz w:val="24"/>
          <w:szCs w:val="24"/>
        </w:rPr>
        <w:t>ą</w:t>
      </w:r>
      <w:r w:rsidRPr="00C75B39">
        <w:rPr>
          <w:rFonts w:ascii="Times New Roman" w:eastAsia="Times New Roman" w:hAnsi="Times New Roman" w:cs="Times New Roman"/>
          <w:bCs/>
          <w:sz w:val="24"/>
          <w:szCs w:val="24"/>
        </w:rPr>
        <w:t xml:space="preserve"> projekto metu.</w:t>
      </w:r>
    </w:p>
    <w:p w14:paraId="4CE80C04" w14:textId="77777777" w:rsidR="00C75B39" w:rsidRPr="00C75B39" w:rsidRDefault="00C75B39" w:rsidP="00C75B39">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sz w:val="24"/>
          <w:szCs w:val="24"/>
        </w:rPr>
      </w:pPr>
      <w:r w:rsidRPr="00C75B39">
        <w:rPr>
          <w:rFonts w:ascii="Times New Roman" w:eastAsia="Times New Roman" w:hAnsi="Times New Roman" w:cs="Times New Roman"/>
          <w:sz w:val="24"/>
          <w:szCs w:val="24"/>
        </w:rPr>
        <w:t>Papildomai pažymime, kad pirkimo dokumentuose socialini</w:t>
      </w:r>
      <w:r w:rsidRPr="00C75B39">
        <w:rPr>
          <w:rFonts w:ascii="Times New Roman" w:eastAsia="Times New Roman" w:hAnsi="Times New Roman" w:cs="Times New Roman" w:hint="eastAsia"/>
          <w:sz w:val="24"/>
          <w:szCs w:val="24"/>
        </w:rPr>
        <w:t>ų</w:t>
      </w:r>
      <w:r w:rsidRPr="00C75B39">
        <w:rPr>
          <w:rFonts w:ascii="Times New Roman" w:eastAsia="Times New Roman" w:hAnsi="Times New Roman" w:cs="Times New Roman"/>
          <w:sz w:val="24"/>
          <w:szCs w:val="24"/>
        </w:rPr>
        <w:t xml:space="preserve"> paslaug</w:t>
      </w:r>
      <w:r w:rsidRPr="00C75B39">
        <w:rPr>
          <w:rFonts w:ascii="Times New Roman" w:eastAsia="Times New Roman" w:hAnsi="Times New Roman" w:cs="Times New Roman" w:hint="eastAsia"/>
          <w:sz w:val="24"/>
          <w:szCs w:val="24"/>
        </w:rPr>
        <w:t>ų</w:t>
      </w:r>
      <w:r w:rsidRPr="00C75B39">
        <w:rPr>
          <w:rFonts w:ascii="Times New Roman" w:eastAsia="Times New Roman" w:hAnsi="Times New Roman" w:cs="Times New Roman"/>
          <w:sz w:val="24"/>
          <w:szCs w:val="24"/>
        </w:rPr>
        <w:t xml:space="preserve"> sritis apibr</w:t>
      </w:r>
      <w:r w:rsidRPr="00C75B39">
        <w:rPr>
          <w:rFonts w:ascii="Times New Roman" w:eastAsia="Times New Roman" w:hAnsi="Times New Roman" w:cs="Times New Roman" w:hint="eastAsia"/>
          <w:sz w:val="24"/>
          <w:szCs w:val="24"/>
        </w:rPr>
        <w:t>ėž</w:t>
      </w:r>
      <w:r w:rsidRPr="00C75B39">
        <w:rPr>
          <w:rFonts w:ascii="Times New Roman" w:eastAsia="Times New Roman" w:hAnsi="Times New Roman" w:cs="Times New Roman"/>
          <w:sz w:val="24"/>
          <w:szCs w:val="24"/>
        </w:rPr>
        <w:t>ta pla</w:t>
      </w:r>
      <w:r w:rsidRPr="00C75B39">
        <w:rPr>
          <w:rFonts w:ascii="Times New Roman" w:eastAsia="Times New Roman" w:hAnsi="Times New Roman" w:cs="Times New Roman" w:hint="eastAsia"/>
          <w:sz w:val="24"/>
          <w:szCs w:val="24"/>
        </w:rPr>
        <w:t>č</w:t>
      </w:r>
      <w:r w:rsidRPr="00C75B39">
        <w:rPr>
          <w:rFonts w:ascii="Times New Roman" w:eastAsia="Times New Roman" w:hAnsi="Times New Roman" w:cs="Times New Roman"/>
          <w:sz w:val="24"/>
          <w:szCs w:val="24"/>
        </w:rPr>
        <w:t>iai – ji apima ne tik socialin</w:t>
      </w:r>
      <w:r w:rsidRPr="00C75B39">
        <w:rPr>
          <w:rFonts w:ascii="Times New Roman" w:eastAsia="Times New Roman" w:hAnsi="Times New Roman" w:cs="Times New Roman" w:hint="eastAsia"/>
          <w:sz w:val="24"/>
          <w:szCs w:val="24"/>
        </w:rPr>
        <w:t>ė</w:t>
      </w:r>
      <w:r w:rsidRPr="00C75B39">
        <w:rPr>
          <w:rFonts w:ascii="Times New Roman" w:eastAsia="Times New Roman" w:hAnsi="Times New Roman" w:cs="Times New Roman"/>
          <w:sz w:val="24"/>
          <w:szCs w:val="24"/>
        </w:rPr>
        <w:t>s apsaugos paslaugas, bet ir sveikatos apsaugos, švietimo, užimtumo, vaik</w:t>
      </w:r>
      <w:r w:rsidRPr="00C75B39">
        <w:rPr>
          <w:rFonts w:ascii="Times New Roman" w:eastAsia="Times New Roman" w:hAnsi="Times New Roman" w:cs="Times New Roman" w:hint="eastAsia"/>
          <w:sz w:val="24"/>
          <w:szCs w:val="24"/>
        </w:rPr>
        <w:t>ų</w:t>
      </w:r>
      <w:r w:rsidRPr="00C75B39">
        <w:rPr>
          <w:rFonts w:ascii="Times New Roman" w:eastAsia="Times New Roman" w:hAnsi="Times New Roman" w:cs="Times New Roman"/>
          <w:sz w:val="24"/>
          <w:szCs w:val="24"/>
        </w:rPr>
        <w:t xml:space="preserve"> ir šeimos gerov</w:t>
      </w:r>
      <w:r w:rsidRPr="00C75B39">
        <w:rPr>
          <w:rFonts w:ascii="Times New Roman" w:eastAsia="Times New Roman" w:hAnsi="Times New Roman" w:cs="Times New Roman" w:hint="eastAsia"/>
          <w:sz w:val="24"/>
          <w:szCs w:val="24"/>
        </w:rPr>
        <w:t>ė</w:t>
      </w:r>
      <w:r w:rsidRPr="00C75B39">
        <w:rPr>
          <w:rFonts w:ascii="Times New Roman" w:eastAsia="Times New Roman" w:hAnsi="Times New Roman" w:cs="Times New Roman"/>
          <w:sz w:val="24"/>
          <w:szCs w:val="24"/>
        </w:rPr>
        <w:t>s, ne</w:t>
      </w:r>
      <w:r w:rsidRPr="00C75B39">
        <w:rPr>
          <w:rFonts w:ascii="Times New Roman" w:eastAsia="Times New Roman" w:hAnsi="Times New Roman" w:cs="Times New Roman" w:hint="eastAsia"/>
          <w:sz w:val="24"/>
          <w:szCs w:val="24"/>
        </w:rPr>
        <w:t>į</w:t>
      </w:r>
      <w:r w:rsidRPr="00C75B39">
        <w:rPr>
          <w:rFonts w:ascii="Times New Roman" w:eastAsia="Times New Roman" w:hAnsi="Times New Roman" w:cs="Times New Roman"/>
          <w:sz w:val="24"/>
          <w:szCs w:val="24"/>
        </w:rPr>
        <w:t>gali</w:t>
      </w:r>
      <w:r w:rsidRPr="00C75B39">
        <w:rPr>
          <w:rFonts w:ascii="Times New Roman" w:eastAsia="Times New Roman" w:hAnsi="Times New Roman" w:cs="Times New Roman" w:hint="eastAsia"/>
          <w:sz w:val="24"/>
          <w:szCs w:val="24"/>
        </w:rPr>
        <w:t>ų</w:t>
      </w:r>
      <w:r w:rsidRPr="00C75B39">
        <w:rPr>
          <w:rFonts w:ascii="Times New Roman" w:eastAsia="Times New Roman" w:hAnsi="Times New Roman" w:cs="Times New Roman"/>
          <w:sz w:val="24"/>
          <w:szCs w:val="24"/>
        </w:rPr>
        <w:t>j</w:t>
      </w:r>
      <w:r w:rsidRPr="00C75B39">
        <w:rPr>
          <w:rFonts w:ascii="Times New Roman" w:eastAsia="Times New Roman" w:hAnsi="Times New Roman" w:cs="Times New Roman" w:hint="eastAsia"/>
          <w:sz w:val="24"/>
          <w:szCs w:val="24"/>
        </w:rPr>
        <w:t>ų</w:t>
      </w:r>
      <w:r w:rsidRPr="00C75B39">
        <w:rPr>
          <w:rFonts w:ascii="Times New Roman" w:eastAsia="Times New Roman" w:hAnsi="Times New Roman" w:cs="Times New Roman"/>
          <w:sz w:val="24"/>
          <w:szCs w:val="24"/>
        </w:rPr>
        <w:t xml:space="preserve"> integracijos, pab</w:t>
      </w:r>
      <w:r w:rsidRPr="00C75B39">
        <w:rPr>
          <w:rFonts w:ascii="Times New Roman" w:eastAsia="Times New Roman" w:hAnsi="Times New Roman" w:cs="Times New Roman" w:hint="eastAsia"/>
          <w:sz w:val="24"/>
          <w:szCs w:val="24"/>
        </w:rPr>
        <w:t>ė</w:t>
      </w:r>
      <w:r w:rsidRPr="00C75B39">
        <w:rPr>
          <w:rFonts w:ascii="Times New Roman" w:eastAsia="Times New Roman" w:hAnsi="Times New Roman" w:cs="Times New Roman"/>
          <w:sz w:val="24"/>
          <w:szCs w:val="24"/>
        </w:rPr>
        <w:t>g</w:t>
      </w:r>
      <w:r w:rsidRPr="00C75B39">
        <w:rPr>
          <w:rFonts w:ascii="Times New Roman" w:eastAsia="Times New Roman" w:hAnsi="Times New Roman" w:cs="Times New Roman" w:hint="eastAsia"/>
          <w:sz w:val="24"/>
          <w:szCs w:val="24"/>
        </w:rPr>
        <w:t>ė</w:t>
      </w:r>
      <w:r w:rsidRPr="00C75B39">
        <w:rPr>
          <w:rFonts w:ascii="Times New Roman" w:eastAsia="Times New Roman" w:hAnsi="Times New Roman" w:cs="Times New Roman"/>
          <w:sz w:val="24"/>
          <w:szCs w:val="24"/>
        </w:rPr>
        <w:t>li</w:t>
      </w:r>
      <w:r w:rsidRPr="00C75B39">
        <w:rPr>
          <w:rFonts w:ascii="Times New Roman" w:eastAsia="Times New Roman" w:hAnsi="Times New Roman" w:cs="Times New Roman" w:hint="eastAsia"/>
          <w:sz w:val="24"/>
          <w:szCs w:val="24"/>
        </w:rPr>
        <w:t>ų</w:t>
      </w:r>
      <w:r w:rsidRPr="00C75B39">
        <w:rPr>
          <w:rFonts w:ascii="Times New Roman" w:eastAsia="Times New Roman" w:hAnsi="Times New Roman" w:cs="Times New Roman"/>
          <w:sz w:val="24"/>
          <w:szCs w:val="24"/>
        </w:rPr>
        <w:t xml:space="preserve"> ir migracijos politikos sritis. Tokia apimtis yra pakankamai plati, kad užtikrint</w:t>
      </w:r>
      <w:r w:rsidRPr="00C75B39">
        <w:rPr>
          <w:rFonts w:ascii="Times New Roman" w:eastAsia="Times New Roman" w:hAnsi="Times New Roman" w:cs="Times New Roman" w:hint="eastAsia"/>
          <w:sz w:val="24"/>
          <w:szCs w:val="24"/>
        </w:rPr>
        <w:t>ų</w:t>
      </w:r>
      <w:r w:rsidRPr="00C75B39">
        <w:rPr>
          <w:rFonts w:ascii="Times New Roman" w:eastAsia="Times New Roman" w:hAnsi="Times New Roman" w:cs="Times New Roman"/>
          <w:sz w:val="24"/>
          <w:szCs w:val="24"/>
        </w:rPr>
        <w:t xml:space="preserve"> konkurencij</w:t>
      </w:r>
      <w:r w:rsidRPr="00C75B39">
        <w:rPr>
          <w:rFonts w:ascii="Times New Roman" w:eastAsia="Times New Roman" w:hAnsi="Times New Roman" w:cs="Times New Roman" w:hint="eastAsia"/>
          <w:sz w:val="24"/>
          <w:szCs w:val="24"/>
        </w:rPr>
        <w:t>ą</w:t>
      </w:r>
      <w:r w:rsidRPr="00C75B39">
        <w:rPr>
          <w:rFonts w:ascii="Times New Roman" w:eastAsia="Times New Roman" w:hAnsi="Times New Roman" w:cs="Times New Roman"/>
          <w:sz w:val="24"/>
          <w:szCs w:val="24"/>
        </w:rPr>
        <w:t>, ta</w:t>
      </w:r>
      <w:r w:rsidRPr="00C75B39">
        <w:rPr>
          <w:rFonts w:ascii="Times New Roman" w:eastAsia="Times New Roman" w:hAnsi="Times New Roman" w:cs="Times New Roman" w:hint="eastAsia"/>
          <w:sz w:val="24"/>
          <w:szCs w:val="24"/>
        </w:rPr>
        <w:t>č</w:t>
      </w:r>
      <w:r w:rsidRPr="00C75B39">
        <w:rPr>
          <w:rFonts w:ascii="Times New Roman" w:eastAsia="Times New Roman" w:hAnsi="Times New Roman" w:cs="Times New Roman"/>
          <w:sz w:val="24"/>
          <w:szCs w:val="24"/>
        </w:rPr>
        <w:t>iau kartu išlaikyt</w:t>
      </w:r>
      <w:r w:rsidRPr="00C75B39">
        <w:rPr>
          <w:rFonts w:ascii="Times New Roman" w:eastAsia="Times New Roman" w:hAnsi="Times New Roman" w:cs="Times New Roman" w:hint="eastAsia"/>
          <w:sz w:val="24"/>
          <w:szCs w:val="24"/>
        </w:rPr>
        <w:t>ų</w:t>
      </w:r>
      <w:r w:rsidRPr="00C75B39">
        <w:rPr>
          <w:rFonts w:ascii="Times New Roman" w:eastAsia="Times New Roman" w:hAnsi="Times New Roman" w:cs="Times New Roman"/>
          <w:sz w:val="24"/>
          <w:szCs w:val="24"/>
        </w:rPr>
        <w:t xml:space="preserve"> aišk</w:t>
      </w:r>
      <w:r w:rsidRPr="00C75B39">
        <w:rPr>
          <w:rFonts w:ascii="Times New Roman" w:eastAsia="Times New Roman" w:hAnsi="Times New Roman" w:cs="Times New Roman" w:hint="eastAsia"/>
          <w:sz w:val="24"/>
          <w:szCs w:val="24"/>
        </w:rPr>
        <w:t>ų</w:t>
      </w:r>
      <w:r w:rsidRPr="00C75B39">
        <w:rPr>
          <w:rFonts w:ascii="Times New Roman" w:eastAsia="Times New Roman" w:hAnsi="Times New Roman" w:cs="Times New Roman"/>
          <w:sz w:val="24"/>
          <w:szCs w:val="24"/>
        </w:rPr>
        <w:t xml:space="preserve"> ryš</w:t>
      </w:r>
      <w:r w:rsidRPr="00C75B39">
        <w:rPr>
          <w:rFonts w:ascii="Times New Roman" w:eastAsia="Times New Roman" w:hAnsi="Times New Roman" w:cs="Times New Roman" w:hint="eastAsia"/>
          <w:sz w:val="24"/>
          <w:szCs w:val="24"/>
        </w:rPr>
        <w:t>į</w:t>
      </w:r>
      <w:r w:rsidRPr="00C75B39">
        <w:rPr>
          <w:rFonts w:ascii="Times New Roman" w:eastAsia="Times New Roman" w:hAnsi="Times New Roman" w:cs="Times New Roman"/>
          <w:sz w:val="24"/>
          <w:szCs w:val="24"/>
        </w:rPr>
        <w:t xml:space="preserve"> su pirkimo objektu.</w:t>
      </w:r>
    </w:p>
    <w:p w14:paraId="7D21D150" w14:textId="77777777" w:rsidR="00C75B39" w:rsidRPr="00C75B39" w:rsidRDefault="00C75B39" w:rsidP="00C75B39">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sz w:val="24"/>
          <w:szCs w:val="24"/>
        </w:rPr>
      </w:pPr>
    </w:p>
    <w:p w14:paraId="1567DE6E" w14:textId="77777777" w:rsidR="00C75B39" w:rsidRPr="00C75B39" w:rsidRDefault="00C75B39" w:rsidP="00C75B39">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Cs/>
          <w:sz w:val="24"/>
          <w:szCs w:val="24"/>
        </w:rPr>
      </w:pPr>
      <w:r w:rsidRPr="00C75B39">
        <w:rPr>
          <w:rFonts w:ascii="Times New Roman" w:eastAsia="Times New Roman" w:hAnsi="Times New Roman" w:cs="Times New Roman"/>
          <w:b/>
          <w:sz w:val="24"/>
          <w:szCs w:val="24"/>
        </w:rPr>
        <w:t xml:space="preserve">c) </w:t>
      </w:r>
      <w:r w:rsidRPr="00C75B39">
        <w:rPr>
          <w:rFonts w:ascii="Times New Roman" w:eastAsia="Times New Roman" w:hAnsi="Times New Roman" w:cs="Times New Roman"/>
          <w:bCs/>
          <w:sz w:val="24"/>
          <w:szCs w:val="24"/>
        </w:rPr>
        <w:t>Taip pat akcentuotina, kad  nustatytas T2 kriterijus pasi</w:t>
      </w:r>
      <w:r w:rsidRPr="00C75B39">
        <w:rPr>
          <w:rFonts w:ascii="Times New Roman" w:eastAsia="Times New Roman" w:hAnsi="Times New Roman" w:cs="Times New Roman" w:hint="eastAsia"/>
          <w:bCs/>
          <w:sz w:val="24"/>
          <w:szCs w:val="24"/>
        </w:rPr>
        <w:t>ū</w:t>
      </w:r>
      <w:r w:rsidRPr="00C75B39">
        <w:rPr>
          <w:rFonts w:ascii="Times New Roman" w:eastAsia="Times New Roman" w:hAnsi="Times New Roman" w:cs="Times New Roman"/>
          <w:bCs/>
          <w:sz w:val="24"/>
          <w:szCs w:val="24"/>
        </w:rPr>
        <w:t>lym</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vertinime taip pat riboja bei neproporcingai </w:t>
      </w:r>
      <w:r w:rsidRPr="00C75B39">
        <w:rPr>
          <w:rFonts w:ascii="Times New Roman" w:eastAsia="Times New Roman" w:hAnsi="Times New Roman" w:cs="Times New Roman" w:hint="eastAsia"/>
          <w:bCs/>
          <w:sz w:val="24"/>
          <w:szCs w:val="24"/>
        </w:rPr>
        <w:t>į</w:t>
      </w:r>
      <w:r w:rsidRPr="00C75B39">
        <w:rPr>
          <w:rFonts w:ascii="Times New Roman" w:eastAsia="Times New Roman" w:hAnsi="Times New Roman" w:cs="Times New Roman"/>
          <w:bCs/>
          <w:sz w:val="24"/>
          <w:szCs w:val="24"/>
        </w:rPr>
        <w:t>takoja bendr</w:t>
      </w:r>
      <w:r w:rsidRPr="00C75B39">
        <w:rPr>
          <w:rFonts w:ascii="Times New Roman" w:eastAsia="Times New Roman" w:hAnsi="Times New Roman" w:cs="Times New Roman" w:hint="eastAsia"/>
          <w:bCs/>
          <w:sz w:val="24"/>
          <w:szCs w:val="24"/>
        </w:rPr>
        <w:t>ą</w:t>
      </w:r>
      <w:r w:rsidRPr="00C75B39">
        <w:rPr>
          <w:rFonts w:ascii="Times New Roman" w:eastAsia="Times New Roman" w:hAnsi="Times New Roman" w:cs="Times New Roman"/>
          <w:bCs/>
          <w:sz w:val="24"/>
          <w:szCs w:val="24"/>
        </w:rPr>
        <w:t xml:space="preserve"> pasi</w:t>
      </w:r>
      <w:r w:rsidRPr="00C75B39">
        <w:rPr>
          <w:rFonts w:ascii="Times New Roman" w:eastAsia="Times New Roman" w:hAnsi="Times New Roman" w:cs="Times New Roman" w:hint="eastAsia"/>
          <w:bCs/>
          <w:sz w:val="24"/>
          <w:szCs w:val="24"/>
        </w:rPr>
        <w:t>ū</w:t>
      </w:r>
      <w:r w:rsidRPr="00C75B39">
        <w:rPr>
          <w:rFonts w:ascii="Times New Roman" w:eastAsia="Times New Roman" w:hAnsi="Times New Roman" w:cs="Times New Roman"/>
          <w:bCs/>
          <w:sz w:val="24"/>
          <w:szCs w:val="24"/>
        </w:rPr>
        <w:t>lymo vertinim</w:t>
      </w:r>
      <w:r w:rsidRPr="00C75B39">
        <w:rPr>
          <w:rFonts w:ascii="Times New Roman" w:eastAsia="Times New Roman" w:hAnsi="Times New Roman" w:cs="Times New Roman" w:hint="eastAsia"/>
          <w:bCs/>
          <w:sz w:val="24"/>
          <w:szCs w:val="24"/>
        </w:rPr>
        <w:t>ą</w:t>
      </w:r>
      <w:r w:rsidRPr="00C75B39">
        <w:rPr>
          <w:rFonts w:ascii="Times New Roman" w:eastAsia="Times New Roman" w:hAnsi="Times New Roman" w:cs="Times New Roman"/>
          <w:bCs/>
          <w:sz w:val="24"/>
          <w:szCs w:val="24"/>
        </w:rPr>
        <w:t>:</w:t>
      </w:r>
    </w:p>
    <w:p w14:paraId="4CCCD8E2" w14:textId="77777777" w:rsidR="00C75B39" w:rsidRPr="00C75B39" w:rsidRDefault="00C75B39" w:rsidP="00C75B39">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Cs/>
          <w:sz w:val="24"/>
          <w:szCs w:val="24"/>
        </w:rPr>
      </w:pPr>
      <w:r w:rsidRPr="00C75B39">
        <w:rPr>
          <w:rFonts w:ascii="Times New Roman" w:eastAsia="Times New Roman" w:hAnsi="Times New Roman" w:cs="Times New Roman"/>
          <w:bCs/>
          <w:sz w:val="24"/>
          <w:szCs w:val="24"/>
        </w:rPr>
        <w:t>Kadangi šis kriterijus taip pat sudaro 20 proc. viso vertinimo svorio (Y₃ = 20 bal</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iš 100), tai reiškia, kad Tiek</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jo si</w:t>
      </w:r>
      <w:r w:rsidRPr="00C75B39">
        <w:rPr>
          <w:rFonts w:ascii="Times New Roman" w:eastAsia="Times New Roman" w:hAnsi="Times New Roman" w:cs="Times New Roman" w:hint="eastAsia"/>
          <w:bCs/>
          <w:sz w:val="24"/>
          <w:szCs w:val="24"/>
        </w:rPr>
        <w:t>ū</w:t>
      </w:r>
      <w:r w:rsidRPr="00C75B39">
        <w:rPr>
          <w:rFonts w:ascii="Times New Roman" w:eastAsia="Times New Roman" w:hAnsi="Times New Roman" w:cs="Times New Roman"/>
          <w:bCs/>
          <w:sz w:val="24"/>
          <w:szCs w:val="24"/>
        </w:rPr>
        <w:t xml:space="preserve">lomo programuotojo </w:t>
      </w:r>
      <w:r w:rsidRPr="00C75B39">
        <w:rPr>
          <w:rFonts w:ascii="Times New Roman" w:eastAsia="Times New Roman" w:hAnsi="Times New Roman" w:cs="Times New Roman" w:hint="eastAsia"/>
          <w:bCs/>
          <w:sz w:val="24"/>
          <w:szCs w:val="24"/>
        </w:rPr>
        <w:t>į</w:t>
      </w:r>
      <w:r w:rsidRPr="00C75B39">
        <w:rPr>
          <w:rFonts w:ascii="Times New Roman" w:eastAsia="Times New Roman" w:hAnsi="Times New Roman" w:cs="Times New Roman"/>
          <w:bCs/>
          <w:sz w:val="24"/>
          <w:szCs w:val="24"/>
        </w:rPr>
        <w:t>vykdyti 1, 2 ar 3 projektai gali tur</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ti reikšming</w:t>
      </w:r>
      <w:r w:rsidRPr="00C75B39">
        <w:rPr>
          <w:rFonts w:ascii="Times New Roman" w:eastAsia="Times New Roman" w:hAnsi="Times New Roman" w:cs="Times New Roman" w:hint="eastAsia"/>
          <w:bCs/>
          <w:sz w:val="24"/>
          <w:szCs w:val="24"/>
        </w:rPr>
        <w:t>ą</w:t>
      </w:r>
      <w:r w:rsidRPr="00C75B39">
        <w:rPr>
          <w:rFonts w:ascii="Times New Roman" w:eastAsia="Times New Roman" w:hAnsi="Times New Roman" w:cs="Times New Roman"/>
          <w:bCs/>
          <w:sz w:val="24"/>
          <w:szCs w:val="24"/>
        </w:rPr>
        <w:t xml:space="preserve"> </w:t>
      </w:r>
      <w:r w:rsidRPr="00C75B39">
        <w:rPr>
          <w:rFonts w:ascii="Times New Roman" w:eastAsia="Times New Roman" w:hAnsi="Times New Roman" w:cs="Times New Roman" w:hint="eastAsia"/>
          <w:bCs/>
          <w:sz w:val="24"/>
          <w:szCs w:val="24"/>
        </w:rPr>
        <w:t>į</w:t>
      </w:r>
      <w:r w:rsidRPr="00C75B39">
        <w:rPr>
          <w:rFonts w:ascii="Times New Roman" w:eastAsia="Times New Roman" w:hAnsi="Times New Roman" w:cs="Times New Roman"/>
          <w:bCs/>
          <w:sz w:val="24"/>
          <w:szCs w:val="24"/>
        </w:rPr>
        <w:t>tak</w:t>
      </w:r>
      <w:r w:rsidRPr="00C75B39">
        <w:rPr>
          <w:rFonts w:ascii="Times New Roman" w:eastAsia="Times New Roman" w:hAnsi="Times New Roman" w:cs="Times New Roman" w:hint="eastAsia"/>
          <w:bCs/>
          <w:sz w:val="24"/>
          <w:szCs w:val="24"/>
        </w:rPr>
        <w:t>ą</w:t>
      </w:r>
      <w:r w:rsidRPr="00C75B39">
        <w:rPr>
          <w:rFonts w:ascii="Times New Roman" w:eastAsia="Times New Roman" w:hAnsi="Times New Roman" w:cs="Times New Roman"/>
          <w:bCs/>
          <w:sz w:val="24"/>
          <w:szCs w:val="24"/>
        </w:rPr>
        <w:t xml:space="preserve"> galutiniam pasi</w:t>
      </w:r>
      <w:r w:rsidRPr="00C75B39">
        <w:rPr>
          <w:rFonts w:ascii="Times New Roman" w:eastAsia="Times New Roman" w:hAnsi="Times New Roman" w:cs="Times New Roman" w:hint="eastAsia"/>
          <w:bCs/>
          <w:sz w:val="24"/>
          <w:szCs w:val="24"/>
        </w:rPr>
        <w:t>ū</w:t>
      </w:r>
      <w:r w:rsidRPr="00C75B39">
        <w:rPr>
          <w:rFonts w:ascii="Times New Roman" w:eastAsia="Times New Roman" w:hAnsi="Times New Roman" w:cs="Times New Roman"/>
          <w:bCs/>
          <w:sz w:val="24"/>
          <w:szCs w:val="24"/>
        </w:rPr>
        <w:t>lymo rezultatui. Pažymime, kad tai n</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 xml:space="preserve">ra proporcinga </w:t>
      </w:r>
      <w:r w:rsidRPr="00C75B39">
        <w:rPr>
          <w:rFonts w:ascii="Times New Roman" w:eastAsia="Times New Roman" w:hAnsi="Times New Roman" w:cs="Times New Roman" w:hint="eastAsia"/>
          <w:bCs/>
          <w:sz w:val="24"/>
          <w:szCs w:val="24"/>
        </w:rPr>
        <w:t>į</w:t>
      </w:r>
      <w:r w:rsidRPr="00C75B39">
        <w:rPr>
          <w:rFonts w:ascii="Times New Roman" w:eastAsia="Times New Roman" w:hAnsi="Times New Roman" w:cs="Times New Roman"/>
          <w:bCs/>
          <w:sz w:val="24"/>
          <w:szCs w:val="24"/>
        </w:rPr>
        <w:t>prastam specialist</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w:t>
      </w:r>
      <w:r w:rsidRPr="00C75B39">
        <w:rPr>
          <w:rFonts w:ascii="Times New Roman" w:eastAsia="Times New Roman" w:hAnsi="Times New Roman" w:cs="Times New Roman"/>
          <w:bCs/>
          <w:sz w:val="24"/>
          <w:szCs w:val="24"/>
        </w:rPr>
        <w:lastRenderedPageBreak/>
        <w:t>vertinimui — n</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ra pagrindo manyti, kad 1 papildomas .NET projektas realiai didina viešojo pirkimo naud</w:t>
      </w:r>
      <w:r w:rsidRPr="00C75B39">
        <w:rPr>
          <w:rFonts w:ascii="Times New Roman" w:eastAsia="Times New Roman" w:hAnsi="Times New Roman" w:cs="Times New Roman" w:hint="eastAsia"/>
          <w:bCs/>
          <w:sz w:val="24"/>
          <w:szCs w:val="24"/>
        </w:rPr>
        <w:t>ą</w:t>
      </w:r>
      <w:r w:rsidRPr="00C75B39">
        <w:rPr>
          <w:rFonts w:ascii="Times New Roman" w:eastAsia="Times New Roman" w:hAnsi="Times New Roman" w:cs="Times New Roman"/>
          <w:bCs/>
          <w:sz w:val="24"/>
          <w:szCs w:val="24"/>
        </w:rPr>
        <w:t xml:space="preserve"> 10 t</w:t>
      </w:r>
      <w:r w:rsidRPr="00C75B39">
        <w:rPr>
          <w:rFonts w:ascii="Times New Roman" w:eastAsia="Times New Roman" w:hAnsi="Times New Roman" w:cs="Times New Roman" w:hint="eastAsia"/>
          <w:bCs/>
          <w:sz w:val="24"/>
          <w:szCs w:val="24"/>
        </w:rPr>
        <w:t>ū</w:t>
      </w:r>
      <w:r w:rsidRPr="00C75B39">
        <w:rPr>
          <w:rFonts w:ascii="Times New Roman" w:eastAsia="Times New Roman" w:hAnsi="Times New Roman" w:cs="Times New Roman"/>
          <w:bCs/>
          <w:sz w:val="24"/>
          <w:szCs w:val="24"/>
        </w:rPr>
        <w:t>kst. ar daugiau eur</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vert</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 xml:space="preserve">s atžvilgiu (atsižvelgiant </w:t>
      </w:r>
      <w:r w:rsidRPr="00C75B39">
        <w:rPr>
          <w:rFonts w:ascii="Times New Roman" w:eastAsia="Times New Roman" w:hAnsi="Times New Roman" w:cs="Times New Roman" w:hint="eastAsia"/>
          <w:bCs/>
          <w:sz w:val="24"/>
          <w:szCs w:val="24"/>
        </w:rPr>
        <w:t>į</w:t>
      </w:r>
      <w:r w:rsidRPr="00C75B39">
        <w:rPr>
          <w:rFonts w:ascii="Times New Roman" w:eastAsia="Times New Roman" w:hAnsi="Times New Roman" w:cs="Times New Roman"/>
          <w:bCs/>
          <w:sz w:val="24"/>
          <w:szCs w:val="24"/>
        </w:rPr>
        <w:t xml:space="preserve"> bendr</w:t>
      </w:r>
      <w:r w:rsidRPr="00C75B39">
        <w:rPr>
          <w:rFonts w:ascii="Times New Roman" w:eastAsia="Times New Roman" w:hAnsi="Times New Roman" w:cs="Times New Roman" w:hint="eastAsia"/>
          <w:bCs/>
          <w:sz w:val="24"/>
          <w:szCs w:val="24"/>
        </w:rPr>
        <w:t>ą</w:t>
      </w:r>
      <w:r w:rsidRPr="00C75B39">
        <w:rPr>
          <w:rFonts w:ascii="Times New Roman" w:eastAsia="Times New Roman" w:hAnsi="Times New Roman" w:cs="Times New Roman"/>
          <w:bCs/>
          <w:sz w:val="24"/>
          <w:szCs w:val="24"/>
        </w:rPr>
        <w:t xml:space="preserve"> pirkimo vert</w:t>
      </w:r>
      <w:r w:rsidRPr="00C75B39">
        <w:rPr>
          <w:rFonts w:ascii="Times New Roman" w:eastAsia="Times New Roman" w:hAnsi="Times New Roman" w:cs="Times New Roman" w:hint="eastAsia"/>
          <w:bCs/>
          <w:sz w:val="24"/>
          <w:szCs w:val="24"/>
        </w:rPr>
        <w:t>ę</w:t>
      </w:r>
      <w:r w:rsidRPr="00C75B39">
        <w:rPr>
          <w:rFonts w:ascii="Times New Roman" w:eastAsia="Times New Roman" w:hAnsi="Times New Roman" w:cs="Times New Roman"/>
          <w:bCs/>
          <w:sz w:val="24"/>
          <w:szCs w:val="24"/>
        </w:rPr>
        <w:t xml:space="preserve"> virš 3,3 mln. Eur.“</w:t>
      </w:r>
    </w:p>
    <w:p w14:paraId="69A93568" w14:textId="52DE861B" w:rsidR="00C75B39" w:rsidRPr="00C75B39" w:rsidRDefault="00C75B39" w:rsidP="00C75B39">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
          <w:bCs/>
          <w:i/>
          <w:iCs/>
          <w:sz w:val="24"/>
          <w:szCs w:val="24"/>
          <w:u w:val="single"/>
        </w:rPr>
      </w:pPr>
      <w:bookmarkStart w:id="9" w:name="_Hlk203119563"/>
      <w:r>
        <w:rPr>
          <w:rFonts w:ascii="Times New Roman" w:eastAsia="Times New Roman" w:hAnsi="Times New Roman" w:cs="Times New Roman"/>
          <w:b/>
          <w:bCs/>
          <w:i/>
          <w:iCs/>
          <w:sz w:val="24"/>
          <w:szCs w:val="24"/>
          <w:u w:val="single"/>
        </w:rPr>
        <w:t>A</w:t>
      </w:r>
      <w:r w:rsidRPr="00C75B39">
        <w:rPr>
          <w:rFonts w:ascii="Times New Roman" w:eastAsia="Times New Roman" w:hAnsi="Times New Roman" w:cs="Times New Roman"/>
          <w:b/>
          <w:bCs/>
          <w:i/>
          <w:iCs/>
          <w:sz w:val="24"/>
          <w:szCs w:val="24"/>
          <w:u w:val="single"/>
        </w:rPr>
        <w:t>tsakymas:</w:t>
      </w:r>
      <w:bookmarkEnd w:id="9"/>
      <w:r w:rsidRPr="00C75B39">
        <w:rPr>
          <w:rFonts w:ascii="Times New Roman" w:eastAsia="Times New Roman" w:hAnsi="Times New Roman" w:cs="Times New Roman"/>
          <w:b/>
          <w:bCs/>
          <w:i/>
          <w:iCs/>
          <w:sz w:val="24"/>
          <w:szCs w:val="24"/>
          <w:u w:val="single"/>
        </w:rPr>
        <w:t xml:space="preserve"> </w:t>
      </w:r>
    </w:p>
    <w:p w14:paraId="1B72D8C9" w14:textId="77777777" w:rsidR="00C75B39" w:rsidRPr="00C75B39" w:rsidRDefault="00C75B39" w:rsidP="00C75B39">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Cs/>
          <w:sz w:val="24"/>
          <w:szCs w:val="24"/>
        </w:rPr>
      </w:pPr>
      <w:r w:rsidRPr="00C75B39">
        <w:rPr>
          <w:rFonts w:ascii="Times New Roman" w:eastAsia="Times New Roman" w:hAnsi="Times New Roman" w:cs="Times New Roman"/>
          <w:bCs/>
          <w:sz w:val="24"/>
          <w:szCs w:val="24"/>
        </w:rPr>
        <w:t>SPIS sistema sukurta 2006–2008 m. naudojant .NET technologijas ir šiuo metu yra laikytina „legacy“ sistema. D</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l šios priežasties ypa</w:t>
      </w:r>
      <w:r w:rsidRPr="00C75B39">
        <w:rPr>
          <w:rFonts w:ascii="Times New Roman" w:eastAsia="Times New Roman" w:hAnsi="Times New Roman" w:cs="Times New Roman" w:hint="eastAsia"/>
          <w:bCs/>
          <w:sz w:val="24"/>
          <w:szCs w:val="24"/>
        </w:rPr>
        <w:t>č</w:t>
      </w:r>
      <w:r w:rsidRPr="00C75B39">
        <w:rPr>
          <w:rFonts w:ascii="Times New Roman" w:eastAsia="Times New Roman" w:hAnsi="Times New Roman" w:cs="Times New Roman"/>
          <w:bCs/>
          <w:sz w:val="24"/>
          <w:szCs w:val="24"/>
        </w:rPr>
        <w:t xml:space="preserve"> svarbu, kad sutart</w:t>
      </w:r>
      <w:r w:rsidRPr="00C75B39">
        <w:rPr>
          <w:rFonts w:ascii="Times New Roman" w:eastAsia="Times New Roman" w:hAnsi="Times New Roman" w:cs="Times New Roman" w:hint="eastAsia"/>
          <w:bCs/>
          <w:sz w:val="24"/>
          <w:szCs w:val="24"/>
        </w:rPr>
        <w:t>į</w:t>
      </w:r>
      <w:r w:rsidRPr="00C75B39">
        <w:rPr>
          <w:rFonts w:ascii="Times New Roman" w:eastAsia="Times New Roman" w:hAnsi="Times New Roman" w:cs="Times New Roman"/>
          <w:bCs/>
          <w:sz w:val="24"/>
          <w:szCs w:val="24"/>
        </w:rPr>
        <w:t xml:space="preserve"> vykdantys programuotojai tur</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t</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pakankam</w:t>
      </w:r>
      <w:r w:rsidRPr="00C75B39">
        <w:rPr>
          <w:rFonts w:ascii="Times New Roman" w:eastAsia="Times New Roman" w:hAnsi="Times New Roman" w:cs="Times New Roman" w:hint="eastAsia"/>
          <w:bCs/>
          <w:sz w:val="24"/>
          <w:szCs w:val="24"/>
        </w:rPr>
        <w:t>ą</w:t>
      </w:r>
      <w:r w:rsidRPr="00C75B39">
        <w:rPr>
          <w:rFonts w:ascii="Times New Roman" w:eastAsia="Times New Roman" w:hAnsi="Times New Roman" w:cs="Times New Roman"/>
          <w:bCs/>
          <w:sz w:val="24"/>
          <w:szCs w:val="24"/>
        </w:rPr>
        <w:t xml:space="preserve"> darbo su .NET technologijomis patirt</w:t>
      </w:r>
      <w:r w:rsidRPr="00C75B39">
        <w:rPr>
          <w:rFonts w:ascii="Times New Roman" w:eastAsia="Times New Roman" w:hAnsi="Times New Roman" w:cs="Times New Roman" w:hint="eastAsia"/>
          <w:bCs/>
          <w:sz w:val="24"/>
          <w:szCs w:val="24"/>
        </w:rPr>
        <w:t>į</w:t>
      </w:r>
      <w:r w:rsidRPr="00C75B39">
        <w:rPr>
          <w:rFonts w:ascii="Times New Roman" w:eastAsia="Times New Roman" w:hAnsi="Times New Roman" w:cs="Times New Roman"/>
          <w:bCs/>
          <w:sz w:val="24"/>
          <w:szCs w:val="24"/>
        </w:rPr>
        <w:t>.</w:t>
      </w:r>
    </w:p>
    <w:p w14:paraId="1FF3501E" w14:textId="77777777" w:rsidR="00C75B39" w:rsidRPr="00C75B39" w:rsidRDefault="00C75B39" w:rsidP="00C75B39">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Cs/>
          <w:sz w:val="24"/>
          <w:szCs w:val="24"/>
        </w:rPr>
      </w:pPr>
      <w:r w:rsidRPr="00C75B39">
        <w:rPr>
          <w:rFonts w:ascii="Times New Roman" w:eastAsia="Times New Roman" w:hAnsi="Times New Roman" w:cs="Times New Roman"/>
          <w:bCs/>
          <w:sz w:val="24"/>
          <w:szCs w:val="24"/>
        </w:rPr>
        <w:t>Perkan</w:t>
      </w:r>
      <w:r w:rsidRPr="00C75B39">
        <w:rPr>
          <w:rFonts w:ascii="Times New Roman" w:eastAsia="Times New Roman" w:hAnsi="Times New Roman" w:cs="Times New Roman" w:hint="eastAsia"/>
          <w:bCs/>
          <w:sz w:val="24"/>
          <w:szCs w:val="24"/>
        </w:rPr>
        <w:t>č</w:t>
      </w:r>
      <w:r w:rsidRPr="00C75B39">
        <w:rPr>
          <w:rFonts w:ascii="Times New Roman" w:eastAsia="Times New Roman" w:hAnsi="Times New Roman" w:cs="Times New Roman"/>
          <w:bCs/>
          <w:sz w:val="24"/>
          <w:szCs w:val="24"/>
        </w:rPr>
        <w:t>ioji organizacija ankstesn</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je praktikoje susid</w:t>
      </w:r>
      <w:r w:rsidRPr="00C75B39">
        <w:rPr>
          <w:rFonts w:ascii="Times New Roman" w:eastAsia="Times New Roman" w:hAnsi="Times New Roman" w:cs="Times New Roman" w:hint="eastAsia"/>
          <w:bCs/>
          <w:sz w:val="24"/>
          <w:szCs w:val="24"/>
        </w:rPr>
        <w:t>ū</w:t>
      </w:r>
      <w:r w:rsidRPr="00C75B39">
        <w:rPr>
          <w:rFonts w:ascii="Times New Roman" w:eastAsia="Times New Roman" w:hAnsi="Times New Roman" w:cs="Times New Roman"/>
          <w:bCs/>
          <w:sz w:val="24"/>
          <w:szCs w:val="24"/>
        </w:rPr>
        <w:t>r</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 xml:space="preserve"> su atvejais, kai tiek</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j</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pasi</w:t>
      </w:r>
      <w:r w:rsidRPr="00C75B39">
        <w:rPr>
          <w:rFonts w:ascii="Times New Roman" w:eastAsia="Times New Roman" w:hAnsi="Times New Roman" w:cs="Times New Roman" w:hint="eastAsia"/>
          <w:bCs/>
          <w:sz w:val="24"/>
          <w:szCs w:val="24"/>
        </w:rPr>
        <w:t>ū</w:t>
      </w:r>
      <w:r w:rsidRPr="00C75B39">
        <w:rPr>
          <w:rFonts w:ascii="Times New Roman" w:eastAsia="Times New Roman" w:hAnsi="Times New Roman" w:cs="Times New Roman"/>
          <w:bCs/>
          <w:sz w:val="24"/>
          <w:szCs w:val="24"/>
        </w:rPr>
        <w:t>lyti programuotojai netur</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jo pakankamos .NET technologij</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patirties. D</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l to paslaugos buvo teikiamos su kokybiniais tr</w:t>
      </w:r>
      <w:r w:rsidRPr="00C75B39">
        <w:rPr>
          <w:rFonts w:ascii="Times New Roman" w:eastAsia="Times New Roman" w:hAnsi="Times New Roman" w:cs="Times New Roman" w:hint="eastAsia"/>
          <w:bCs/>
          <w:sz w:val="24"/>
          <w:szCs w:val="24"/>
        </w:rPr>
        <w:t>ū</w:t>
      </w:r>
      <w:r w:rsidRPr="00C75B39">
        <w:rPr>
          <w:rFonts w:ascii="Times New Roman" w:eastAsia="Times New Roman" w:hAnsi="Times New Roman" w:cs="Times New Roman"/>
          <w:bCs/>
          <w:sz w:val="24"/>
          <w:szCs w:val="24"/>
        </w:rPr>
        <w:t>kumais, kuriuos v</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liau reik</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jo taisyti, naudojant papildomus žmogiškuosius išteklius, darbo laik</w:t>
      </w:r>
      <w:r w:rsidRPr="00C75B39">
        <w:rPr>
          <w:rFonts w:ascii="Times New Roman" w:eastAsia="Times New Roman" w:hAnsi="Times New Roman" w:cs="Times New Roman" w:hint="eastAsia"/>
          <w:bCs/>
          <w:sz w:val="24"/>
          <w:szCs w:val="24"/>
        </w:rPr>
        <w:t>ą</w:t>
      </w:r>
      <w:r w:rsidRPr="00C75B39">
        <w:rPr>
          <w:rFonts w:ascii="Times New Roman" w:eastAsia="Times New Roman" w:hAnsi="Times New Roman" w:cs="Times New Roman"/>
          <w:bCs/>
          <w:sz w:val="24"/>
          <w:szCs w:val="24"/>
        </w:rPr>
        <w:t xml:space="preserve"> ir finansinius resursus.</w:t>
      </w:r>
    </w:p>
    <w:p w14:paraId="5455521C" w14:textId="77777777" w:rsidR="00C75B39" w:rsidRPr="00C75B39" w:rsidRDefault="00C75B39" w:rsidP="00C75B39">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Cs/>
          <w:sz w:val="24"/>
          <w:szCs w:val="24"/>
        </w:rPr>
      </w:pPr>
      <w:r w:rsidRPr="00C75B39">
        <w:rPr>
          <w:rFonts w:ascii="Times New Roman" w:eastAsia="Times New Roman" w:hAnsi="Times New Roman" w:cs="Times New Roman"/>
          <w:bCs/>
          <w:sz w:val="24"/>
          <w:szCs w:val="24"/>
        </w:rPr>
        <w:t xml:space="preserve">Atsižvelgiant </w:t>
      </w:r>
      <w:r w:rsidRPr="00C75B39">
        <w:rPr>
          <w:rFonts w:ascii="Times New Roman" w:eastAsia="Times New Roman" w:hAnsi="Times New Roman" w:cs="Times New Roman" w:hint="eastAsia"/>
          <w:bCs/>
          <w:sz w:val="24"/>
          <w:szCs w:val="24"/>
        </w:rPr>
        <w:t>į</w:t>
      </w:r>
      <w:r w:rsidRPr="00C75B39">
        <w:rPr>
          <w:rFonts w:ascii="Times New Roman" w:eastAsia="Times New Roman" w:hAnsi="Times New Roman" w:cs="Times New Roman"/>
          <w:bCs/>
          <w:sz w:val="24"/>
          <w:szCs w:val="24"/>
        </w:rPr>
        <w:t xml:space="preserve"> tai, T2 kriterijus yra tiesiogiai susietas su pirkimo tikslu – užtikrinti kokybišk</w:t>
      </w:r>
      <w:r w:rsidRPr="00C75B39">
        <w:rPr>
          <w:rFonts w:ascii="Times New Roman" w:eastAsia="Times New Roman" w:hAnsi="Times New Roman" w:cs="Times New Roman" w:hint="eastAsia"/>
          <w:bCs/>
          <w:sz w:val="24"/>
          <w:szCs w:val="24"/>
        </w:rPr>
        <w:t>ą</w:t>
      </w:r>
      <w:r w:rsidRPr="00C75B39">
        <w:rPr>
          <w:rFonts w:ascii="Times New Roman" w:eastAsia="Times New Roman" w:hAnsi="Times New Roman" w:cs="Times New Roman"/>
          <w:bCs/>
          <w:sz w:val="24"/>
          <w:szCs w:val="24"/>
        </w:rPr>
        <w:t xml:space="preserve"> SPIS sistemos vystym</w:t>
      </w:r>
      <w:r w:rsidRPr="00C75B39">
        <w:rPr>
          <w:rFonts w:ascii="Times New Roman" w:eastAsia="Times New Roman" w:hAnsi="Times New Roman" w:cs="Times New Roman" w:hint="eastAsia"/>
          <w:bCs/>
          <w:sz w:val="24"/>
          <w:szCs w:val="24"/>
        </w:rPr>
        <w:t>ą</w:t>
      </w:r>
      <w:r w:rsidRPr="00C75B39">
        <w:rPr>
          <w:rFonts w:ascii="Times New Roman" w:eastAsia="Times New Roman" w:hAnsi="Times New Roman" w:cs="Times New Roman"/>
          <w:bCs/>
          <w:sz w:val="24"/>
          <w:szCs w:val="24"/>
        </w:rPr>
        <w:t xml:space="preserve"> ir prieži</w:t>
      </w:r>
      <w:r w:rsidRPr="00C75B39">
        <w:rPr>
          <w:rFonts w:ascii="Times New Roman" w:eastAsia="Times New Roman" w:hAnsi="Times New Roman" w:cs="Times New Roman" w:hint="eastAsia"/>
          <w:bCs/>
          <w:sz w:val="24"/>
          <w:szCs w:val="24"/>
        </w:rPr>
        <w:t>ū</w:t>
      </w:r>
      <w:r w:rsidRPr="00C75B39">
        <w:rPr>
          <w:rFonts w:ascii="Times New Roman" w:eastAsia="Times New Roman" w:hAnsi="Times New Roman" w:cs="Times New Roman"/>
          <w:bCs/>
          <w:sz w:val="24"/>
          <w:szCs w:val="24"/>
        </w:rPr>
        <w:t>r</w:t>
      </w:r>
      <w:r w:rsidRPr="00C75B39">
        <w:rPr>
          <w:rFonts w:ascii="Times New Roman" w:eastAsia="Times New Roman" w:hAnsi="Times New Roman" w:cs="Times New Roman" w:hint="eastAsia"/>
          <w:bCs/>
          <w:sz w:val="24"/>
          <w:szCs w:val="24"/>
        </w:rPr>
        <w:t>ą</w:t>
      </w:r>
      <w:r w:rsidRPr="00C75B39">
        <w:rPr>
          <w:rFonts w:ascii="Times New Roman" w:eastAsia="Times New Roman" w:hAnsi="Times New Roman" w:cs="Times New Roman"/>
          <w:bCs/>
          <w:sz w:val="24"/>
          <w:szCs w:val="24"/>
        </w:rPr>
        <w:t>. Kriterijaus svoris (20 proc.) yra proporcingas, nes jis vertina tik vieno specialisto technologin</w:t>
      </w:r>
      <w:r w:rsidRPr="00C75B39">
        <w:rPr>
          <w:rFonts w:ascii="Times New Roman" w:eastAsia="Times New Roman" w:hAnsi="Times New Roman" w:cs="Times New Roman" w:hint="eastAsia"/>
          <w:bCs/>
          <w:sz w:val="24"/>
          <w:szCs w:val="24"/>
        </w:rPr>
        <w:t>ę</w:t>
      </w:r>
      <w:r w:rsidRPr="00C75B39">
        <w:rPr>
          <w:rFonts w:ascii="Times New Roman" w:eastAsia="Times New Roman" w:hAnsi="Times New Roman" w:cs="Times New Roman"/>
          <w:bCs/>
          <w:sz w:val="24"/>
          <w:szCs w:val="24"/>
        </w:rPr>
        <w:t xml:space="preserve"> patirt</w:t>
      </w:r>
      <w:r w:rsidRPr="00C75B39">
        <w:rPr>
          <w:rFonts w:ascii="Times New Roman" w:eastAsia="Times New Roman" w:hAnsi="Times New Roman" w:cs="Times New Roman" w:hint="eastAsia"/>
          <w:bCs/>
          <w:sz w:val="24"/>
          <w:szCs w:val="24"/>
        </w:rPr>
        <w:t>į</w:t>
      </w:r>
      <w:r w:rsidRPr="00C75B39">
        <w:rPr>
          <w:rFonts w:ascii="Times New Roman" w:eastAsia="Times New Roman" w:hAnsi="Times New Roman" w:cs="Times New Roman"/>
          <w:bCs/>
          <w:sz w:val="24"/>
          <w:szCs w:val="24"/>
        </w:rPr>
        <w:t xml:space="preserve">, kuri realiai daro </w:t>
      </w:r>
      <w:r w:rsidRPr="00C75B39">
        <w:rPr>
          <w:rFonts w:ascii="Times New Roman" w:eastAsia="Times New Roman" w:hAnsi="Times New Roman" w:cs="Times New Roman" w:hint="eastAsia"/>
          <w:bCs/>
          <w:sz w:val="24"/>
          <w:szCs w:val="24"/>
        </w:rPr>
        <w:t>į</w:t>
      </w:r>
      <w:r w:rsidRPr="00C75B39">
        <w:rPr>
          <w:rFonts w:ascii="Times New Roman" w:eastAsia="Times New Roman" w:hAnsi="Times New Roman" w:cs="Times New Roman"/>
          <w:bCs/>
          <w:sz w:val="24"/>
          <w:szCs w:val="24"/>
        </w:rPr>
        <w:t>tak</w:t>
      </w:r>
      <w:r w:rsidRPr="00C75B39">
        <w:rPr>
          <w:rFonts w:ascii="Times New Roman" w:eastAsia="Times New Roman" w:hAnsi="Times New Roman" w:cs="Times New Roman" w:hint="eastAsia"/>
          <w:bCs/>
          <w:sz w:val="24"/>
          <w:szCs w:val="24"/>
        </w:rPr>
        <w:t>ą</w:t>
      </w:r>
      <w:r w:rsidRPr="00C75B39">
        <w:rPr>
          <w:rFonts w:ascii="Times New Roman" w:eastAsia="Times New Roman" w:hAnsi="Times New Roman" w:cs="Times New Roman"/>
          <w:bCs/>
          <w:sz w:val="24"/>
          <w:szCs w:val="24"/>
        </w:rPr>
        <w:t xml:space="preserve"> projekto rezultatui. Didel</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s vert</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s projektuose (daugiau kaip 3,3 mln. Eur) tokia technologin</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 xml:space="preserve"> kompetencija gali tur</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ti reikšming</w:t>
      </w:r>
      <w:r w:rsidRPr="00C75B39">
        <w:rPr>
          <w:rFonts w:ascii="Times New Roman" w:eastAsia="Times New Roman" w:hAnsi="Times New Roman" w:cs="Times New Roman" w:hint="eastAsia"/>
          <w:bCs/>
          <w:sz w:val="24"/>
          <w:szCs w:val="24"/>
        </w:rPr>
        <w:t>ą</w:t>
      </w:r>
      <w:r w:rsidRPr="00C75B39">
        <w:rPr>
          <w:rFonts w:ascii="Times New Roman" w:eastAsia="Times New Roman" w:hAnsi="Times New Roman" w:cs="Times New Roman"/>
          <w:bCs/>
          <w:sz w:val="24"/>
          <w:szCs w:val="24"/>
        </w:rPr>
        <w:t xml:space="preserve"> poveik</w:t>
      </w:r>
      <w:r w:rsidRPr="00C75B39">
        <w:rPr>
          <w:rFonts w:ascii="Times New Roman" w:eastAsia="Times New Roman" w:hAnsi="Times New Roman" w:cs="Times New Roman" w:hint="eastAsia"/>
          <w:bCs/>
          <w:sz w:val="24"/>
          <w:szCs w:val="24"/>
        </w:rPr>
        <w:t>į</w:t>
      </w:r>
      <w:r w:rsidRPr="00C75B39">
        <w:rPr>
          <w:rFonts w:ascii="Times New Roman" w:eastAsia="Times New Roman" w:hAnsi="Times New Roman" w:cs="Times New Roman"/>
          <w:bCs/>
          <w:sz w:val="24"/>
          <w:szCs w:val="24"/>
        </w:rPr>
        <w:t xml:space="preserve"> sutarties </w:t>
      </w:r>
      <w:r w:rsidRPr="00C75B39">
        <w:rPr>
          <w:rFonts w:ascii="Times New Roman" w:eastAsia="Times New Roman" w:hAnsi="Times New Roman" w:cs="Times New Roman" w:hint="eastAsia"/>
          <w:bCs/>
          <w:sz w:val="24"/>
          <w:szCs w:val="24"/>
        </w:rPr>
        <w:t>į</w:t>
      </w:r>
      <w:r w:rsidRPr="00C75B39">
        <w:rPr>
          <w:rFonts w:ascii="Times New Roman" w:eastAsia="Times New Roman" w:hAnsi="Times New Roman" w:cs="Times New Roman"/>
          <w:bCs/>
          <w:sz w:val="24"/>
          <w:szCs w:val="24"/>
        </w:rPr>
        <w:t>vykdymo kokybei ir vert</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s k</w:t>
      </w:r>
      <w:r w:rsidRPr="00C75B39">
        <w:rPr>
          <w:rFonts w:ascii="Times New Roman" w:eastAsia="Times New Roman" w:hAnsi="Times New Roman" w:cs="Times New Roman" w:hint="eastAsia"/>
          <w:bCs/>
          <w:sz w:val="24"/>
          <w:szCs w:val="24"/>
        </w:rPr>
        <w:t>ū</w:t>
      </w:r>
      <w:r w:rsidRPr="00C75B39">
        <w:rPr>
          <w:rFonts w:ascii="Times New Roman" w:eastAsia="Times New Roman" w:hAnsi="Times New Roman" w:cs="Times New Roman"/>
          <w:bCs/>
          <w:sz w:val="24"/>
          <w:szCs w:val="24"/>
        </w:rPr>
        <w:t>rimui.</w:t>
      </w:r>
    </w:p>
    <w:p w14:paraId="683BD363" w14:textId="77777777" w:rsidR="00C75B39" w:rsidRPr="00C75B39" w:rsidRDefault="00C75B39" w:rsidP="00C75B39">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Cs/>
          <w:sz w:val="24"/>
          <w:szCs w:val="24"/>
        </w:rPr>
      </w:pPr>
      <w:r w:rsidRPr="00C75B39">
        <w:rPr>
          <w:rFonts w:ascii="Times New Roman" w:eastAsia="Times New Roman" w:hAnsi="Times New Roman" w:cs="Times New Roman"/>
          <w:bCs/>
          <w:sz w:val="24"/>
          <w:szCs w:val="24"/>
        </w:rPr>
        <w:t>Tod</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l manome, kad T2 kriterijus yra pagr</w:t>
      </w:r>
      <w:r w:rsidRPr="00C75B39">
        <w:rPr>
          <w:rFonts w:ascii="Times New Roman" w:eastAsia="Times New Roman" w:hAnsi="Times New Roman" w:cs="Times New Roman" w:hint="eastAsia"/>
          <w:bCs/>
          <w:sz w:val="24"/>
          <w:szCs w:val="24"/>
        </w:rPr>
        <w:t>į</w:t>
      </w:r>
      <w:r w:rsidRPr="00C75B39">
        <w:rPr>
          <w:rFonts w:ascii="Times New Roman" w:eastAsia="Times New Roman" w:hAnsi="Times New Roman" w:cs="Times New Roman"/>
          <w:bCs/>
          <w:sz w:val="24"/>
          <w:szCs w:val="24"/>
        </w:rPr>
        <w:t>stas ir proporcingas, nes patyr</w:t>
      </w:r>
      <w:r w:rsidRPr="00C75B39">
        <w:rPr>
          <w:rFonts w:ascii="Times New Roman" w:eastAsia="Times New Roman" w:hAnsi="Times New Roman" w:cs="Times New Roman" w:hint="eastAsia"/>
          <w:bCs/>
          <w:sz w:val="24"/>
          <w:szCs w:val="24"/>
        </w:rPr>
        <w:t>ę</w:t>
      </w:r>
      <w:r w:rsidRPr="00C75B39">
        <w:rPr>
          <w:rFonts w:ascii="Times New Roman" w:eastAsia="Times New Roman" w:hAnsi="Times New Roman" w:cs="Times New Roman"/>
          <w:bCs/>
          <w:sz w:val="24"/>
          <w:szCs w:val="24"/>
        </w:rPr>
        <w:t>s .NET technologij</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specialistas gali sukurti didesn</w:t>
      </w:r>
      <w:r w:rsidRPr="00C75B39">
        <w:rPr>
          <w:rFonts w:ascii="Times New Roman" w:eastAsia="Times New Roman" w:hAnsi="Times New Roman" w:cs="Times New Roman" w:hint="eastAsia"/>
          <w:bCs/>
          <w:sz w:val="24"/>
          <w:szCs w:val="24"/>
        </w:rPr>
        <w:t>ę</w:t>
      </w:r>
      <w:r w:rsidRPr="00C75B39">
        <w:rPr>
          <w:rFonts w:ascii="Times New Roman" w:eastAsia="Times New Roman" w:hAnsi="Times New Roman" w:cs="Times New Roman"/>
          <w:bCs/>
          <w:sz w:val="24"/>
          <w:szCs w:val="24"/>
        </w:rPr>
        <w:t xml:space="preserve"> prid</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tin</w:t>
      </w:r>
      <w:r w:rsidRPr="00C75B39">
        <w:rPr>
          <w:rFonts w:ascii="Times New Roman" w:eastAsia="Times New Roman" w:hAnsi="Times New Roman" w:cs="Times New Roman" w:hint="eastAsia"/>
          <w:bCs/>
          <w:sz w:val="24"/>
          <w:szCs w:val="24"/>
        </w:rPr>
        <w:t>ę</w:t>
      </w:r>
      <w:r w:rsidRPr="00C75B39">
        <w:rPr>
          <w:rFonts w:ascii="Times New Roman" w:eastAsia="Times New Roman" w:hAnsi="Times New Roman" w:cs="Times New Roman"/>
          <w:bCs/>
          <w:sz w:val="24"/>
          <w:szCs w:val="24"/>
        </w:rPr>
        <w:t xml:space="preserve"> vert</w:t>
      </w:r>
      <w:r w:rsidRPr="00C75B39">
        <w:rPr>
          <w:rFonts w:ascii="Times New Roman" w:eastAsia="Times New Roman" w:hAnsi="Times New Roman" w:cs="Times New Roman" w:hint="eastAsia"/>
          <w:bCs/>
          <w:sz w:val="24"/>
          <w:szCs w:val="24"/>
        </w:rPr>
        <w:t>ę</w:t>
      </w:r>
      <w:r w:rsidRPr="00C75B39">
        <w:rPr>
          <w:rFonts w:ascii="Times New Roman" w:eastAsia="Times New Roman" w:hAnsi="Times New Roman" w:cs="Times New Roman"/>
          <w:bCs/>
          <w:sz w:val="24"/>
          <w:szCs w:val="24"/>
        </w:rPr>
        <w:t>, sumažinti defekt</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rizik</w:t>
      </w:r>
      <w:r w:rsidRPr="00C75B39">
        <w:rPr>
          <w:rFonts w:ascii="Times New Roman" w:eastAsia="Times New Roman" w:hAnsi="Times New Roman" w:cs="Times New Roman" w:hint="eastAsia"/>
          <w:bCs/>
          <w:sz w:val="24"/>
          <w:szCs w:val="24"/>
        </w:rPr>
        <w:t>ą</w:t>
      </w:r>
      <w:r w:rsidRPr="00C75B39">
        <w:rPr>
          <w:rFonts w:ascii="Times New Roman" w:eastAsia="Times New Roman" w:hAnsi="Times New Roman" w:cs="Times New Roman"/>
          <w:bCs/>
          <w:sz w:val="24"/>
          <w:szCs w:val="24"/>
        </w:rPr>
        <w:t xml:space="preserve"> ir užtikrinti efektyvesn</w:t>
      </w:r>
      <w:r w:rsidRPr="00C75B39">
        <w:rPr>
          <w:rFonts w:ascii="Times New Roman" w:eastAsia="Times New Roman" w:hAnsi="Times New Roman" w:cs="Times New Roman" w:hint="eastAsia"/>
          <w:bCs/>
          <w:sz w:val="24"/>
          <w:szCs w:val="24"/>
        </w:rPr>
        <w:t>į</w:t>
      </w:r>
      <w:r w:rsidRPr="00C75B39">
        <w:rPr>
          <w:rFonts w:ascii="Times New Roman" w:eastAsia="Times New Roman" w:hAnsi="Times New Roman" w:cs="Times New Roman"/>
          <w:bCs/>
          <w:sz w:val="24"/>
          <w:szCs w:val="24"/>
        </w:rPr>
        <w:t xml:space="preserve"> vystym</w:t>
      </w:r>
      <w:r w:rsidRPr="00C75B39">
        <w:rPr>
          <w:rFonts w:ascii="Times New Roman" w:eastAsia="Times New Roman" w:hAnsi="Times New Roman" w:cs="Times New Roman" w:hint="eastAsia"/>
          <w:bCs/>
          <w:sz w:val="24"/>
          <w:szCs w:val="24"/>
        </w:rPr>
        <w:t>ą</w:t>
      </w:r>
      <w:r w:rsidRPr="00C75B39">
        <w:rPr>
          <w:rFonts w:ascii="Times New Roman" w:eastAsia="Times New Roman" w:hAnsi="Times New Roman" w:cs="Times New Roman"/>
          <w:bCs/>
          <w:sz w:val="24"/>
          <w:szCs w:val="24"/>
        </w:rPr>
        <w:t>.</w:t>
      </w:r>
    </w:p>
    <w:p w14:paraId="5A296749" w14:textId="77777777" w:rsidR="00C75B39" w:rsidRPr="00C75B39" w:rsidRDefault="00C75B39" w:rsidP="00C75B39">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Cs/>
          <w:sz w:val="24"/>
          <w:szCs w:val="24"/>
        </w:rPr>
      </w:pPr>
    </w:p>
    <w:p w14:paraId="016C520F" w14:textId="77777777" w:rsidR="00C75B39" w:rsidRPr="00C75B39" w:rsidRDefault="00C75B39" w:rsidP="00C75B39">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Cs/>
          <w:sz w:val="24"/>
          <w:szCs w:val="24"/>
        </w:rPr>
      </w:pPr>
      <w:r w:rsidRPr="00C75B39">
        <w:rPr>
          <w:rFonts w:ascii="Times New Roman" w:eastAsia="Times New Roman" w:hAnsi="Times New Roman" w:cs="Times New Roman"/>
          <w:b/>
          <w:sz w:val="24"/>
          <w:szCs w:val="24"/>
        </w:rPr>
        <w:t>2 klausimas</w:t>
      </w:r>
      <w:r w:rsidRPr="00C75B39">
        <w:rPr>
          <w:rFonts w:ascii="Times New Roman" w:eastAsia="Times New Roman" w:hAnsi="Times New Roman" w:cs="Times New Roman"/>
          <w:bCs/>
          <w:sz w:val="24"/>
          <w:szCs w:val="24"/>
        </w:rPr>
        <w:t>. „D</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l kvalifikacijos atitikim</w:t>
      </w:r>
      <w:r w:rsidRPr="00C75B39">
        <w:rPr>
          <w:rFonts w:ascii="Times New Roman" w:eastAsia="Times New Roman" w:hAnsi="Times New Roman" w:cs="Times New Roman" w:hint="eastAsia"/>
          <w:bCs/>
          <w:sz w:val="24"/>
          <w:szCs w:val="24"/>
        </w:rPr>
        <w:t>ą</w:t>
      </w:r>
      <w:r w:rsidRPr="00C75B39">
        <w:rPr>
          <w:rFonts w:ascii="Times New Roman" w:eastAsia="Times New Roman" w:hAnsi="Times New Roman" w:cs="Times New Roman"/>
          <w:bCs/>
          <w:sz w:val="24"/>
          <w:szCs w:val="24"/>
        </w:rPr>
        <w:t xml:space="preserve"> pagrindžian</w:t>
      </w:r>
      <w:r w:rsidRPr="00C75B39">
        <w:rPr>
          <w:rFonts w:ascii="Times New Roman" w:eastAsia="Times New Roman" w:hAnsi="Times New Roman" w:cs="Times New Roman" w:hint="eastAsia"/>
          <w:bCs/>
          <w:sz w:val="24"/>
          <w:szCs w:val="24"/>
        </w:rPr>
        <w:t>č</w:t>
      </w:r>
      <w:r w:rsidRPr="00C75B39">
        <w:rPr>
          <w:rFonts w:ascii="Times New Roman" w:eastAsia="Times New Roman" w:hAnsi="Times New Roman" w:cs="Times New Roman"/>
          <w:bCs/>
          <w:sz w:val="24"/>
          <w:szCs w:val="24"/>
        </w:rPr>
        <w:t>i</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dokument</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w:t>
      </w:r>
    </w:p>
    <w:p w14:paraId="3394CA90" w14:textId="77777777" w:rsidR="00C75B39" w:rsidRPr="00C75B39" w:rsidRDefault="00C75B39" w:rsidP="00C75B39">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Cs/>
          <w:sz w:val="24"/>
          <w:szCs w:val="24"/>
        </w:rPr>
      </w:pPr>
      <w:r w:rsidRPr="00C75B39">
        <w:rPr>
          <w:rFonts w:ascii="Times New Roman" w:eastAsia="Times New Roman" w:hAnsi="Times New Roman" w:cs="Times New Roman"/>
          <w:bCs/>
          <w:sz w:val="24"/>
          <w:szCs w:val="24"/>
        </w:rPr>
        <w:t>Pirkimo dokument</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Specialiosiose pirkimo s</w:t>
      </w:r>
      <w:r w:rsidRPr="00C75B39">
        <w:rPr>
          <w:rFonts w:ascii="Times New Roman" w:eastAsia="Times New Roman" w:hAnsi="Times New Roman" w:cs="Times New Roman" w:hint="eastAsia"/>
          <w:bCs/>
          <w:sz w:val="24"/>
          <w:szCs w:val="24"/>
        </w:rPr>
        <w:t>ą</w:t>
      </w:r>
      <w:r w:rsidRPr="00C75B39">
        <w:rPr>
          <w:rFonts w:ascii="Times New Roman" w:eastAsia="Times New Roman" w:hAnsi="Times New Roman" w:cs="Times New Roman"/>
          <w:bCs/>
          <w:sz w:val="24"/>
          <w:szCs w:val="24"/>
        </w:rPr>
        <w:t>lygose  6.1.8 ir 6.1.9 p. nuostatose nurodyta, kad kartu su pasi</w:t>
      </w:r>
      <w:r w:rsidRPr="00C75B39">
        <w:rPr>
          <w:rFonts w:ascii="Times New Roman" w:eastAsia="Times New Roman" w:hAnsi="Times New Roman" w:cs="Times New Roman" w:hint="eastAsia"/>
          <w:bCs/>
          <w:sz w:val="24"/>
          <w:szCs w:val="24"/>
        </w:rPr>
        <w:t>ū</w:t>
      </w:r>
      <w:r w:rsidRPr="00C75B39">
        <w:rPr>
          <w:rFonts w:ascii="Times New Roman" w:eastAsia="Times New Roman" w:hAnsi="Times New Roman" w:cs="Times New Roman"/>
          <w:bCs/>
          <w:sz w:val="24"/>
          <w:szCs w:val="24"/>
        </w:rPr>
        <w:t>lymu turi b</w:t>
      </w:r>
      <w:r w:rsidRPr="00C75B39">
        <w:rPr>
          <w:rFonts w:ascii="Times New Roman" w:eastAsia="Times New Roman" w:hAnsi="Times New Roman" w:cs="Times New Roman" w:hint="eastAsia"/>
          <w:bCs/>
          <w:sz w:val="24"/>
          <w:szCs w:val="24"/>
        </w:rPr>
        <w:t>ū</w:t>
      </w:r>
      <w:r w:rsidRPr="00C75B39">
        <w:rPr>
          <w:rFonts w:ascii="Times New Roman" w:eastAsia="Times New Roman" w:hAnsi="Times New Roman" w:cs="Times New Roman"/>
          <w:bCs/>
          <w:sz w:val="24"/>
          <w:szCs w:val="24"/>
        </w:rPr>
        <w:t>ti pateikti tiek</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jo ir tiek</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jo si</w:t>
      </w:r>
      <w:r w:rsidRPr="00C75B39">
        <w:rPr>
          <w:rFonts w:ascii="Times New Roman" w:eastAsia="Times New Roman" w:hAnsi="Times New Roman" w:cs="Times New Roman" w:hint="eastAsia"/>
          <w:bCs/>
          <w:sz w:val="24"/>
          <w:szCs w:val="24"/>
        </w:rPr>
        <w:t>ū</w:t>
      </w:r>
      <w:r w:rsidRPr="00C75B39">
        <w:rPr>
          <w:rFonts w:ascii="Times New Roman" w:eastAsia="Times New Roman" w:hAnsi="Times New Roman" w:cs="Times New Roman"/>
          <w:bCs/>
          <w:sz w:val="24"/>
          <w:szCs w:val="24"/>
        </w:rPr>
        <w:t>lom</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specialist</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patirties dokumentai (pirkimo s</w:t>
      </w:r>
      <w:r w:rsidRPr="00C75B39">
        <w:rPr>
          <w:rFonts w:ascii="Times New Roman" w:eastAsia="Times New Roman" w:hAnsi="Times New Roman" w:cs="Times New Roman" w:hint="eastAsia"/>
          <w:bCs/>
          <w:sz w:val="24"/>
          <w:szCs w:val="24"/>
        </w:rPr>
        <w:t>ą</w:t>
      </w:r>
      <w:r w:rsidRPr="00C75B39">
        <w:rPr>
          <w:rFonts w:ascii="Times New Roman" w:eastAsia="Times New Roman" w:hAnsi="Times New Roman" w:cs="Times New Roman"/>
          <w:bCs/>
          <w:sz w:val="24"/>
          <w:szCs w:val="24"/>
        </w:rPr>
        <w:t>lyg</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11 priedas). Tuo tarpu, kvalifikacijos reikalavim</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dalyje (4 priedas) nurodoma, kad dokumentai, pagrindžiantys kvalifikacijos atitikim</w:t>
      </w:r>
      <w:r w:rsidRPr="00C75B39">
        <w:rPr>
          <w:rFonts w:ascii="Times New Roman" w:eastAsia="Times New Roman" w:hAnsi="Times New Roman" w:cs="Times New Roman" w:hint="eastAsia"/>
          <w:bCs/>
          <w:sz w:val="24"/>
          <w:szCs w:val="24"/>
        </w:rPr>
        <w:t>ą</w:t>
      </w:r>
      <w:r w:rsidRPr="00C75B39">
        <w:rPr>
          <w:rFonts w:ascii="Times New Roman" w:eastAsia="Times New Roman" w:hAnsi="Times New Roman" w:cs="Times New Roman"/>
          <w:bCs/>
          <w:sz w:val="24"/>
          <w:szCs w:val="24"/>
        </w:rPr>
        <w:t>, bus pareikalauti tik tuo atveju, jeigu tiek</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jas bus pripažintas laim</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toju.</w:t>
      </w:r>
    </w:p>
    <w:p w14:paraId="6E2BCA3B" w14:textId="77777777" w:rsidR="00C75B39" w:rsidRPr="00C75B39" w:rsidRDefault="00C75B39" w:rsidP="00C75B39">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Cs/>
          <w:sz w:val="24"/>
          <w:szCs w:val="24"/>
        </w:rPr>
      </w:pPr>
      <w:r w:rsidRPr="00C75B39">
        <w:rPr>
          <w:rFonts w:ascii="Times New Roman" w:eastAsia="Times New Roman" w:hAnsi="Times New Roman" w:cs="Times New Roman"/>
          <w:bCs/>
          <w:sz w:val="24"/>
          <w:szCs w:val="24"/>
        </w:rPr>
        <w:t>Prašome patikslinti, kada tiksliai turi b</w:t>
      </w:r>
      <w:r w:rsidRPr="00C75B39">
        <w:rPr>
          <w:rFonts w:ascii="Times New Roman" w:eastAsia="Times New Roman" w:hAnsi="Times New Roman" w:cs="Times New Roman" w:hint="eastAsia"/>
          <w:bCs/>
          <w:sz w:val="24"/>
          <w:szCs w:val="24"/>
        </w:rPr>
        <w:t>ū</w:t>
      </w:r>
      <w:r w:rsidRPr="00C75B39">
        <w:rPr>
          <w:rFonts w:ascii="Times New Roman" w:eastAsia="Times New Roman" w:hAnsi="Times New Roman" w:cs="Times New Roman"/>
          <w:bCs/>
          <w:sz w:val="24"/>
          <w:szCs w:val="24"/>
        </w:rPr>
        <w:t>ti pateikti dokumentai, pagrindžiantys tiek</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jo ir jo si</w:t>
      </w:r>
      <w:r w:rsidRPr="00C75B39">
        <w:rPr>
          <w:rFonts w:ascii="Times New Roman" w:eastAsia="Times New Roman" w:hAnsi="Times New Roman" w:cs="Times New Roman" w:hint="eastAsia"/>
          <w:bCs/>
          <w:sz w:val="24"/>
          <w:szCs w:val="24"/>
        </w:rPr>
        <w:t>ū</w:t>
      </w:r>
      <w:r w:rsidRPr="00C75B39">
        <w:rPr>
          <w:rFonts w:ascii="Times New Roman" w:eastAsia="Times New Roman" w:hAnsi="Times New Roman" w:cs="Times New Roman"/>
          <w:bCs/>
          <w:sz w:val="24"/>
          <w:szCs w:val="24"/>
        </w:rPr>
        <w:t>lom</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specialist</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kvalifikacijos atitikim</w:t>
      </w:r>
      <w:r w:rsidRPr="00C75B39">
        <w:rPr>
          <w:rFonts w:ascii="Times New Roman" w:eastAsia="Times New Roman" w:hAnsi="Times New Roman" w:cs="Times New Roman" w:hint="eastAsia"/>
          <w:bCs/>
          <w:sz w:val="24"/>
          <w:szCs w:val="24"/>
        </w:rPr>
        <w:t>ą</w:t>
      </w:r>
      <w:r w:rsidRPr="00C75B39">
        <w:rPr>
          <w:rFonts w:ascii="Times New Roman" w:eastAsia="Times New Roman" w:hAnsi="Times New Roman" w:cs="Times New Roman"/>
          <w:bCs/>
          <w:sz w:val="24"/>
          <w:szCs w:val="24"/>
        </w:rPr>
        <w:t xml:space="preserve"> – kartu su pasi</w:t>
      </w:r>
      <w:r w:rsidRPr="00C75B39">
        <w:rPr>
          <w:rFonts w:ascii="Times New Roman" w:eastAsia="Times New Roman" w:hAnsi="Times New Roman" w:cs="Times New Roman" w:hint="eastAsia"/>
          <w:bCs/>
          <w:sz w:val="24"/>
          <w:szCs w:val="24"/>
        </w:rPr>
        <w:t>ū</w:t>
      </w:r>
      <w:r w:rsidRPr="00C75B39">
        <w:rPr>
          <w:rFonts w:ascii="Times New Roman" w:eastAsia="Times New Roman" w:hAnsi="Times New Roman" w:cs="Times New Roman"/>
          <w:bCs/>
          <w:sz w:val="24"/>
          <w:szCs w:val="24"/>
        </w:rPr>
        <w:t>lymu, kaip reikalaujama specialiosiose pirkimo s</w:t>
      </w:r>
      <w:r w:rsidRPr="00C75B39">
        <w:rPr>
          <w:rFonts w:ascii="Times New Roman" w:eastAsia="Times New Roman" w:hAnsi="Times New Roman" w:cs="Times New Roman" w:hint="eastAsia"/>
          <w:bCs/>
          <w:sz w:val="24"/>
          <w:szCs w:val="24"/>
        </w:rPr>
        <w:t>ą</w:t>
      </w:r>
      <w:r w:rsidRPr="00C75B39">
        <w:rPr>
          <w:rFonts w:ascii="Times New Roman" w:eastAsia="Times New Roman" w:hAnsi="Times New Roman" w:cs="Times New Roman"/>
          <w:bCs/>
          <w:sz w:val="24"/>
          <w:szCs w:val="24"/>
        </w:rPr>
        <w:t>lygose (6.1.8 ir 6.1.9 p.) ar tik pareikalavus, jeigu tiek</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jas bus pripažintas laim</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toju, kaip nurodyta 4 priede?“</w:t>
      </w:r>
    </w:p>
    <w:p w14:paraId="20FA2F8F" w14:textId="7E75A970" w:rsidR="00C75B39" w:rsidRPr="00C75B39" w:rsidRDefault="00C75B39" w:rsidP="00C75B39">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Cs/>
          <w:sz w:val="24"/>
          <w:szCs w:val="24"/>
        </w:rPr>
      </w:pPr>
      <w:r>
        <w:rPr>
          <w:rFonts w:ascii="Times New Roman" w:eastAsia="Times New Roman" w:hAnsi="Times New Roman" w:cs="Times New Roman"/>
          <w:b/>
          <w:bCs/>
          <w:i/>
          <w:iCs/>
          <w:sz w:val="24"/>
          <w:szCs w:val="24"/>
          <w:u w:val="single"/>
        </w:rPr>
        <w:t>A</w:t>
      </w:r>
      <w:r w:rsidRPr="00C75B39">
        <w:rPr>
          <w:rFonts w:ascii="Times New Roman" w:eastAsia="Times New Roman" w:hAnsi="Times New Roman" w:cs="Times New Roman"/>
          <w:b/>
          <w:bCs/>
          <w:i/>
          <w:iCs/>
          <w:sz w:val="24"/>
          <w:szCs w:val="24"/>
          <w:u w:val="single"/>
        </w:rPr>
        <w:t>tsakymas:</w:t>
      </w:r>
    </w:p>
    <w:p w14:paraId="38FF5565" w14:textId="77777777" w:rsidR="00C75B39" w:rsidRPr="00C75B39" w:rsidRDefault="00C75B39" w:rsidP="00C75B39">
      <w:pPr>
        <w:spacing w:after="0" w:line="320" w:lineRule="atLeast"/>
        <w:ind w:firstLine="851"/>
        <w:jc w:val="both"/>
        <w:rPr>
          <w:rFonts w:ascii="Times New Roman" w:eastAsia="Calibri" w:hAnsi="Times New Roman" w:cs="Times New Roman"/>
          <w:noProof/>
          <w:kern w:val="2"/>
          <w:lang w:val="en-US" w:bidi="pa-IN"/>
          <w14:ligatures w14:val="standardContextual"/>
        </w:rPr>
      </w:pPr>
      <w:bookmarkStart w:id="10" w:name="_Hlk149053705"/>
      <w:r w:rsidRPr="00C75B39">
        <w:rPr>
          <w:rFonts w:ascii="Times New Roman" w:eastAsia="Calibri" w:hAnsi="Times New Roman" w:cs="Times New Roman"/>
          <w:noProof/>
          <w:kern w:val="2"/>
          <w:lang w:val="en-US" w:bidi="pa-IN"/>
          <w14:ligatures w14:val="standardContextual"/>
        </w:rPr>
        <w:t>Paaiškiname, kad kartu su pasiūlymu tiekėjas turi pateikti dokukentus nurodytus Specialisųjų sąlygų 6.1 papunktyje, t. y. ir tiekėjo bei tiekėjo siūlomų specialistų kvalifikaciją ir patirtį patvirtinančius dokuemntus.</w:t>
      </w:r>
    </w:p>
    <w:p w14:paraId="367BD25E" w14:textId="77777777" w:rsidR="00C75B39" w:rsidRPr="00C75B39" w:rsidRDefault="00C75B39" w:rsidP="00C75B39">
      <w:pPr>
        <w:spacing w:after="0" w:line="320" w:lineRule="atLeast"/>
        <w:ind w:firstLine="851"/>
        <w:jc w:val="both"/>
        <w:rPr>
          <w:rFonts w:ascii="Times New Roman" w:eastAsia="Times New Roman" w:hAnsi="Times New Roman" w:cs="Times New Roman"/>
          <w:b/>
          <w:bCs/>
          <w:sz w:val="24"/>
          <w:szCs w:val="24"/>
        </w:rPr>
      </w:pPr>
    </w:p>
    <w:p w14:paraId="47422F59" w14:textId="77777777" w:rsidR="00C75B39" w:rsidRPr="00C75B39" w:rsidRDefault="00C75B39" w:rsidP="00C75B39">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Cs/>
          <w:sz w:val="24"/>
          <w:szCs w:val="24"/>
        </w:rPr>
      </w:pPr>
      <w:r w:rsidRPr="00C75B39">
        <w:rPr>
          <w:rFonts w:ascii="Times New Roman" w:eastAsia="Times New Roman" w:hAnsi="Times New Roman" w:cs="Times New Roman"/>
          <w:b/>
          <w:bCs/>
          <w:sz w:val="24"/>
          <w:szCs w:val="24"/>
        </w:rPr>
        <w:t>3 klausimas</w:t>
      </w:r>
      <w:r w:rsidRPr="00C75B39">
        <w:rPr>
          <w:rFonts w:ascii="Times New Roman" w:eastAsia="Times New Roman" w:hAnsi="Times New Roman" w:cs="Times New Roman"/>
          <w:bCs/>
          <w:sz w:val="24"/>
          <w:szCs w:val="24"/>
        </w:rPr>
        <w:t>. „D</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l konsultavimo paslaug</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(P3.4) matavimo vieneto „m</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n.“</w:t>
      </w:r>
    </w:p>
    <w:p w14:paraId="511F42F2" w14:textId="77777777" w:rsidR="00C75B39" w:rsidRPr="00C75B39" w:rsidRDefault="00C75B39" w:rsidP="00C75B39">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Cs/>
          <w:sz w:val="24"/>
          <w:szCs w:val="24"/>
        </w:rPr>
      </w:pPr>
      <w:r w:rsidRPr="00C75B39">
        <w:rPr>
          <w:rFonts w:ascii="Times New Roman" w:eastAsia="Times New Roman" w:hAnsi="Times New Roman" w:cs="Times New Roman"/>
          <w:bCs/>
          <w:sz w:val="24"/>
          <w:szCs w:val="24"/>
        </w:rPr>
        <w:t>Pasi</w:t>
      </w:r>
      <w:r w:rsidRPr="00C75B39">
        <w:rPr>
          <w:rFonts w:ascii="Times New Roman" w:eastAsia="Times New Roman" w:hAnsi="Times New Roman" w:cs="Times New Roman" w:hint="eastAsia"/>
          <w:bCs/>
          <w:sz w:val="24"/>
          <w:szCs w:val="24"/>
        </w:rPr>
        <w:t>ū</w:t>
      </w:r>
      <w:r w:rsidRPr="00C75B39">
        <w:rPr>
          <w:rFonts w:ascii="Times New Roman" w:eastAsia="Times New Roman" w:hAnsi="Times New Roman" w:cs="Times New Roman"/>
          <w:bCs/>
          <w:sz w:val="24"/>
          <w:szCs w:val="24"/>
        </w:rPr>
        <w:t>lymo formoje (Priedas 6) numatyta, kad konsultavimo paslaug</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(P3.4) matavimo vienetas yra „m</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nuo“. Prašytume paaiškinti, kiek darbo valand</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ar konsultacij</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apim</w:t>
      </w:r>
      <w:r w:rsidRPr="00C75B39">
        <w:rPr>
          <w:rFonts w:ascii="Times New Roman" w:eastAsia="Times New Roman" w:hAnsi="Times New Roman" w:cs="Times New Roman" w:hint="eastAsia"/>
          <w:bCs/>
          <w:sz w:val="24"/>
          <w:szCs w:val="24"/>
        </w:rPr>
        <w:t>č</w:t>
      </w:r>
      <w:r w:rsidRPr="00C75B39">
        <w:rPr>
          <w:rFonts w:ascii="Times New Roman" w:eastAsia="Times New Roman" w:hAnsi="Times New Roman" w:cs="Times New Roman"/>
          <w:bCs/>
          <w:sz w:val="24"/>
          <w:szCs w:val="24"/>
        </w:rPr>
        <w:t>i</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apima vienas „m</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nuo“ ir ar šis pasirinktas matavimo vienetas iš ties</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yra racionalus bei leidžiantis objektyviai palyginti tiek</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j</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pasi</w:t>
      </w:r>
      <w:r w:rsidRPr="00C75B39">
        <w:rPr>
          <w:rFonts w:ascii="Times New Roman" w:eastAsia="Times New Roman" w:hAnsi="Times New Roman" w:cs="Times New Roman" w:hint="eastAsia"/>
          <w:bCs/>
          <w:sz w:val="24"/>
          <w:szCs w:val="24"/>
        </w:rPr>
        <w:t>ū</w:t>
      </w:r>
      <w:r w:rsidRPr="00C75B39">
        <w:rPr>
          <w:rFonts w:ascii="Times New Roman" w:eastAsia="Times New Roman" w:hAnsi="Times New Roman" w:cs="Times New Roman"/>
          <w:bCs/>
          <w:sz w:val="24"/>
          <w:szCs w:val="24"/>
        </w:rPr>
        <w:t>lymus?</w:t>
      </w:r>
    </w:p>
    <w:p w14:paraId="3758210C" w14:textId="77777777" w:rsidR="00C75B39" w:rsidRPr="00C75B39" w:rsidRDefault="00C75B39" w:rsidP="00C75B39">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Cs/>
          <w:sz w:val="24"/>
          <w:szCs w:val="24"/>
        </w:rPr>
      </w:pPr>
      <w:r w:rsidRPr="00C75B39">
        <w:rPr>
          <w:rFonts w:ascii="Times New Roman" w:eastAsia="Times New Roman" w:hAnsi="Times New Roman" w:cs="Times New Roman"/>
          <w:bCs/>
          <w:sz w:val="24"/>
          <w:szCs w:val="24"/>
        </w:rPr>
        <w:t>Manome, kad taip yra sukuriamas akivaizdus neapibr</w:t>
      </w:r>
      <w:r w:rsidRPr="00C75B39">
        <w:rPr>
          <w:rFonts w:ascii="Times New Roman" w:eastAsia="Times New Roman" w:hAnsi="Times New Roman" w:cs="Times New Roman" w:hint="eastAsia"/>
          <w:bCs/>
          <w:sz w:val="24"/>
          <w:szCs w:val="24"/>
        </w:rPr>
        <w:t>ėž</w:t>
      </w:r>
      <w:r w:rsidRPr="00C75B39">
        <w:rPr>
          <w:rFonts w:ascii="Times New Roman" w:eastAsia="Times New Roman" w:hAnsi="Times New Roman" w:cs="Times New Roman"/>
          <w:bCs/>
          <w:sz w:val="24"/>
          <w:szCs w:val="24"/>
        </w:rPr>
        <w:t>tumas d</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l apimties – „m</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nuo“ n</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ra aiškus ir pamatuojamas vienetas konsultacin</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ms paslaugoms. Konsultacijos paprastai matuojamos valandomis ar konkre</w:t>
      </w:r>
      <w:r w:rsidRPr="00C75B39">
        <w:rPr>
          <w:rFonts w:ascii="Times New Roman" w:eastAsia="Times New Roman" w:hAnsi="Times New Roman" w:cs="Times New Roman" w:hint="eastAsia"/>
          <w:bCs/>
          <w:sz w:val="24"/>
          <w:szCs w:val="24"/>
        </w:rPr>
        <w:t>č</w:t>
      </w:r>
      <w:r w:rsidRPr="00C75B39">
        <w:rPr>
          <w:rFonts w:ascii="Times New Roman" w:eastAsia="Times New Roman" w:hAnsi="Times New Roman" w:cs="Times New Roman"/>
          <w:bCs/>
          <w:sz w:val="24"/>
          <w:szCs w:val="24"/>
        </w:rPr>
        <w:t>iais darbais (užduotimis), tod</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l „m</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 xml:space="preserve">nuo“ gali sukelti </w:t>
      </w:r>
      <w:r w:rsidRPr="00C75B39">
        <w:rPr>
          <w:rFonts w:ascii="Times New Roman" w:eastAsia="Times New Roman" w:hAnsi="Times New Roman" w:cs="Times New Roman"/>
          <w:bCs/>
          <w:sz w:val="24"/>
          <w:szCs w:val="24"/>
        </w:rPr>
        <w:lastRenderedPageBreak/>
        <w:t>interpretacij</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kiek realiai paslaug</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yra faktiškai suteikta. Praktikoje konsultavimo paslaugos rinkoje paprastai skai</w:t>
      </w:r>
      <w:r w:rsidRPr="00C75B39">
        <w:rPr>
          <w:rFonts w:ascii="Times New Roman" w:eastAsia="Times New Roman" w:hAnsi="Times New Roman" w:cs="Times New Roman" w:hint="eastAsia"/>
          <w:bCs/>
          <w:sz w:val="24"/>
          <w:szCs w:val="24"/>
        </w:rPr>
        <w:t>č</w:t>
      </w:r>
      <w:r w:rsidRPr="00C75B39">
        <w:rPr>
          <w:rFonts w:ascii="Times New Roman" w:eastAsia="Times New Roman" w:hAnsi="Times New Roman" w:cs="Times New Roman"/>
          <w:bCs/>
          <w:sz w:val="24"/>
          <w:szCs w:val="24"/>
        </w:rPr>
        <w:t>iuojamos pagal valandin</w:t>
      </w:r>
      <w:r w:rsidRPr="00C75B39">
        <w:rPr>
          <w:rFonts w:ascii="Times New Roman" w:eastAsia="Times New Roman" w:hAnsi="Times New Roman" w:cs="Times New Roman" w:hint="eastAsia"/>
          <w:bCs/>
          <w:sz w:val="24"/>
          <w:szCs w:val="24"/>
        </w:rPr>
        <w:t>į</w:t>
      </w:r>
      <w:r w:rsidRPr="00C75B39">
        <w:rPr>
          <w:rFonts w:ascii="Times New Roman" w:eastAsia="Times New Roman" w:hAnsi="Times New Roman" w:cs="Times New Roman"/>
          <w:bCs/>
          <w:sz w:val="24"/>
          <w:szCs w:val="24"/>
        </w:rPr>
        <w:t xml:space="preserve"> arba dienos </w:t>
      </w:r>
      <w:r w:rsidRPr="00C75B39">
        <w:rPr>
          <w:rFonts w:ascii="Times New Roman" w:eastAsia="Times New Roman" w:hAnsi="Times New Roman" w:cs="Times New Roman" w:hint="eastAsia"/>
          <w:bCs/>
          <w:sz w:val="24"/>
          <w:szCs w:val="24"/>
        </w:rPr>
        <w:t>į</w:t>
      </w:r>
      <w:r w:rsidRPr="00C75B39">
        <w:rPr>
          <w:rFonts w:ascii="Times New Roman" w:eastAsia="Times New Roman" w:hAnsi="Times New Roman" w:cs="Times New Roman"/>
          <w:bCs/>
          <w:sz w:val="24"/>
          <w:szCs w:val="24"/>
        </w:rPr>
        <w:t>kain</w:t>
      </w:r>
      <w:r w:rsidRPr="00C75B39">
        <w:rPr>
          <w:rFonts w:ascii="Times New Roman" w:eastAsia="Times New Roman" w:hAnsi="Times New Roman" w:cs="Times New Roman" w:hint="eastAsia"/>
          <w:bCs/>
          <w:sz w:val="24"/>
          <w:szCs w:val="24"/>
        </w:rPr>
        <w:t>į</w:t>
      </w:r>
      <w:r w:rsidRPr="00C75B39">
        <w:rPr>
          <w:rFonts w:ascii="Times New Roman" w:eastAsia="Times New Roman" w:hAnsi="Times New Roman" w:cs="Times New Roman"/>
          <w:bCs/>
          <w:sz w:val="24"/>
          <w:szCs w:val="24"/>
        </w:rPr>
        <w:t>, tod</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l „m</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nuo“ kaip vienetas n</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 xml:space="preserve">ra </w:t>
      </w:r>
      <w:r w:rsidRPr="00C75B39">
        <w:rPr>
          <w:rFonts w:ascii="Times New Roman" w:eastAsia="Times New Roman" w:hAnsi="Times New Roman" w:cs="Times New Roman" w:hint="eastAsia"/>
          <w:bCs/>
          <w:sz w:val="24"/>
          <w:szCs w:val="24"/>
        </w:rPr>
        <w:t>į</w:t>
      </w:r>
      <w:r w:rsidRPr="00C75B39">
        <w:rPr>
          <w:rFonts w:ascii="Times New Roman" w:eastAsia="Times New Roman" w:hAnsi="Times New Roman" w:cs="Times New Roman"/>
          <w:bCs/>
          <w:sz w:val="24"/>
          <w:szCs w:val="24"/>
        </w:rPr>
        <w:t>prastas ir gali riboti tiek</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j</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galimybes pateikti konkurencing</w:t>
      </w:r>
      <w:r w:rsidRPr="00C75B39">
        <w:rPr>
          <w:rFonts w:ascii="Times New Roman" w:eastAsia="Times New Roman" w:hAnsi="Times New Roman" w:cs="Times New Roman" w:hint="eastAsia"/>
          <w:bCs/>
          <w:sz w:val="24"/>
          <w:szCs w:val="24"/>
        </w:rPr>
        <w:t>ą</w:t>
      </w:r>
      <w:r w:rsidRPr="00C75B39">
        <w:rPr>
          <w:rFonts w:ascii="Times New Roman" w:eastAsia="Times New Roman" w:hAnsi="Times New Roman" w:cs="Times New Roman"/>
          <w:bCs/>
          <w:sz w:val="24"/>
          <w:szCs w:val="24"/>
        </w:rPr>
        <w:t xml:space="preserve"> pasi</w:t>
      </w:r>
      <w:r w:rsidRPr="00C75B39">
        <w:rPr>
          <w:rFonts w:ascii="Times New Roman" w:eastAsia="Times New Roman" w:hAnsi="Times New Roman" w:cs="Times New Roman" w:hint="eastAsia"/>
          <w:bCs/>
          <w:sz w:val="24"/>
          <w:szCs w:val="24"/>
        </w:rPr>
        <w:t>ū</w:t>
      </w:r>
      <w:r w:rsidRPr="00C75B39">
        <w:rPr>
          <w:rFonts w:ascii="Times New Roman" w:eastAsia="Times New Roman" w:hAnsi="Times New Roman" w:cs="Times New Roman"/>
          <w:bCs/>
          <w:sz w:val="24"/>
          <w:szCs w:val="24"/>
        </w:rPr>
        <w:t>lym</w:t>
      </w:r>
      <w:r w:rsidRPr="00C75B39">
        <w:rPr>
          <w:rFonts w:ascii="Times New Roman" w:eastAsia="Times New Roman" w:hAnsi="Times New Roman" w:cs="Times New Roman" w:hint="eastAsia"/>
          <w:bCs/>
          <w:sz w:val="24"/>
          <w:szCs w:val="24"/>
        </w:rPr>
        <w:t>ą</w:t>
      </w:r>
      <w:r w:rsidRPr="00C75B39">
        <w:rPr>
          <w:rFonts w:ascii="Times New Roman" w:eastAsia="Times New Roman" w:hAnsi="Times New Roman" w:cs="Times New Roman"/>
          <w:bCs/>
          <w:sz w:val="24"/>
          <w:szCs w:val="24"/>
        </w:rPr>
        <w:t xml:space="preserve">.“ </w:t>
      </w:r>
    </w:p>
    <w:p w14:paraId="4AF888C0" w14:textId="2FEA42C5" w:rsidR="00C75B39" w:rsidRPr="00C75B39" w:rsidRDefault="00C75B39" w:rsidP="00C75B39">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
          <w:bCs/>
          <w:i/>
          <w:iCs/>
          <w:sz w:val="24"/>
          <w:szCs w:val="24"/>
          <w:u w:val="single"/>
        </w:rPr>
      </w:pPr>
      <w:bookmarkStart w:id="11" w:name="_Hlk203119839"/>
      <w:r>
        <w:rPr>
          <w:rFonts w:ascii="Times New Roman" w:eastAsia="Times New Roman" w:hAnsi="Times New Roman" w:cs="Times New Roman"/>
          <w:b/>
          <w:bCs/>
          <w:i/>
          <w:iCs/>
          <w:sz w:val="24"/>
          <w:szCs w:val="24"/>
          <w:u w:val="single"/>
        </w:rPr>
        <w:t>A</w:t>
      </w:r>
      <w:r w:rsidRPr="00C75B39">
        <w:rPr>
          <w:rFonts w:ascii="Times New Roman" w:eastAsia="Times New Roman" w:hAnsi="Times New Roman" w:cs="Times New Roman"/>
          <w:b/>
          <w:bCs/>
          <w:i/>
          <w:iCs/>
          <w:sz w:val="24"/>
          <w:szCs w:val="24"/>
          <w:u w:val="single"/>
        </w:rPr>
        <w:t>tsakymas.</w:t>
      </w:r>
    </w:p>
    <w:bookmarkEnd w:id="11"/>
    <w:p w14:paraId="3BA2FADA" w14:textId="77777777" w:rsidR="00C75B39" w:rsidRPr="00C75B39" w:rsidRDefault="00C75B39" w:rsidP="00C75B39">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Cs/>
          <w:sz w:val="24"/>
          <w:szCs w:val="24"/>
        </w:rPr>
      </w:pPr>
      <w:r w:rsidRPr="00C75B39">
        <w:rPr>
          <w:rFonts w:ascii="Times New Roman" w:eastAsia="Times New Roman" w:hAnsi="Times New Roman" w:cs="Times New Roman"/>
          <w:bCs/>
          <w:sz w:val="24"/>
          <w:szCs w:val="24"/>
        </w:rPr>
        <w:t>Technin</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s specifikacijos R-70 ir R-71 punktuose nurodytas vidutinis skambu</w:t>
      </w:r>
      <w:r w:rsidRPr="00C75B39">
        <w:rPr>
          <w:rFonts w:ascii="Times New Roman" w:eastAsia="Times New Roman" w:hAnsi="Times New Roman" w:cs="Times New Roman" w:hint="eastAsia"/>
          <w:bCs/>
          <w:sz w:val="24"/>
          <w:szCs w:val="24"/>
        </w:rPr>
        <w:t>č</w:t>
      </w:r>
      <w:r w:rsidRPr="00C75B39">
        <w:rPr>
          <w:rFonts w:ascii="Times New Roman" w:eastAsia="Times New Roman" w:hAnsi="Times New Roman" w:cs="Times New Roman"/>
          <w:bCs/>
          <w:sz w:val="24"/>
          <w:szCs w:val="24"/>
        </w:rPr>
        <w:t>i</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ir užklaus</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kiekis. Planuojama, kad pagal kuriamus projektus (t. y. esant poreikiui teikti P3.4 paslaugas) galime sulaukti iki 10 proc. nauj</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užklaus</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/skambu</w:t>
      </w:r>
      <w:r w:rsidRPr="00C75B39">
        <w:rPr>
          <w:rFonts w:ascii="Times New Roman" w:eastAsia="Times New Roman" w:hAnsi="Times New Roman" w:cs="Times New Roman" w:hint="eastAsia"/>
          <w:bCs/>
          <w:sz w:val="24"/>
          <w:szCs w:val="24"/>
        </w:rPr>
        <w:t>č</w:t>
      </w:r>
      <w:r w:rsidRPr="00C75B39">
        <w:rPr>
          <w:rFonts w:ascii="Times New Roman" w:eastAsia="Times New Roman" w:hAnsi="Times New Roman" w:cs="Times New Roman"/>
          <w:bCs/>
          <w:sz w:val="24"/>
          <w:szCs w:val="24"/>
        </w:rPr>
        <w:t>i</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t. y. papildomai apie 150 užklaus</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/skambu</w:t>
      </w:r>
      <w:r w:rsidRPr="00C75B39">
        <w:rPr>
          <w:rFonts w:ascii="Times New Roman" w:eastAsia="Times New Roman" w:hAnsi="Times New Roman" w:cs="Times New Roman" w:hint="eastAsia"/>
          <w:bCs/>
          <w:sz w:val="24"/>
          <w:szCs w:val="24"/>
        </w:rPr>
        <w:t>č</w:t>
      </w:r>
      <w:r w:rsidRPr="00C75B39">
        <w:rPr>
          <w:rFonts w:ascii="Times New Roman" w:eastAsia="Times New Roman" w:hAnsi="Times New Roman" w:cs="Times New Roman"/>
          <w:bCs/>
          <w:sz w:val="24"/>
          <w:szCs w:val="24"/>
        </w:rPr>
        <w:t>i</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w:t>
      </w:r>
    </w:p>
    <w:p w14:paraId="767E5382" w14:textId="77777777" w:rsidR="00C75B39" w:rsidRPr="00C75B39" w:rsidRDefault="00C75B39" w:rsidP="00C75B39">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Cs/>
          <w:sz w:val="24"/>
          <w:szCs w:val="24"/>
        </w:rPr>
      </w:pPr>
      <w:r w:rsidRPr="00C75B39">
        <w:rPr>
          <w:rFonts w:ascii="Times New Roman" w:eastAsia="Times New Roman" w:hAnsi="Times New Roman" w:cs="Times New Roman" w:hint="eastAsia"/>
          <w:bCs/>
          <w:sz w:val="24"/>
          <w:szCs w:val="24"/>
        </w:rPr>
        <w:t>Š</w:t>
      </w:r>
      <w:r w:rsidRPr="00C75B39">
        <w:rPr>
          <w:rFonts w:ascii="Times New Roman" w:eastAsia="Times New Roman" w:hAnsi="Times New Roman" w:cs="Times New Roman"/>
          <w:bCs/>
          <w:sz w:val="24"/>
          <w:szCs w:val="24"/>
        </w:rPr>
        <w:t>ios paslaugos, kaip ir kitos, bus perkamos pagal poreik</w:t>
      </w:r>
      <w:r w:rsidRPr="00C75B39">
        <w:rPr>
          <w:rFonts w:ascii="Times New Roman" w:eastAsia="Times New Roman" w:hAnsi="Times New Roman" w:cs="Times New Roman" w:hint="eastAsia"/>
          <w:bCs/>
          <w:sz w:val="24"/>
          <w:szCs w:val="24"/>
        </w:rPr>
        <w:t>į</w:t>
      </w:r>
      <w:r w:rsidRPr="00C75B39">
        <w:rPr>
          <w:rFonts w:ascii="Times New Roman" w:eastAsia="Times New Roman" w:hAnsi="Times New Roman" w:cs="Times New Roman"/>
          <w:bCs/>
          <w:sz w:val="24"/>
          <w:szCs w:val="24"/>
        </w:rPr>
        <w:t>.</w:t>
      </w:r>
    </w:p>
    <w:p w14:paraId="6756AC05" w14:textId="77777777" w:rsidR="00C75B39" w:rsidRPr="00C75B39" w:rsidRDefault="00C75B39" w:rsidP="00C75B39">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Cs/>
          <w:sz w:val="24"/>
          <w:szCs w:val="24"/>
        </w:rPr>
      </w:pPr>
    </w:p>
    <w:p w14:paraId="03121728" w14:textId="77777777" w:rsidR="00C75B39" w:rsidRPr="00C75B39" w:rsidRDefault="00C75B39" w:rsidP="00C75B39">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Cs/>
          <w:sz w:val="24"/>
          <w:szCs w:val="24"/>
        </w:rPr>
      </w:pPr>
      <w:r w:rsidRPr="00C75B39">
        <w:rPr>
          <w:rFonts w:ascii="Times New Roman" w:eastAsia="Times New Roman" w:hAnsi="Times New Roman" w:cs="Times New Roman"/>
          <w:b/>
          <w:sz w:val="24"/>
          <w:szCs w:val="24"/>
        </w:rPr>
        <w:t>4 klausimas</w:t>
      </w:r>
      <w:r w:rsidRPr="00C75B39">
        <w:rPr>
          <w:rFonts w:ascii="Times New Roman" w:eastAsia="Times New Roman" w:hAnsi="Times New Roman" w:cs="Times New Roman"/>
          <w:bCs/>
          <w:sz w:val="24"/>
          <w:szCs w:val="24"/>
        </w:rPr>
        <w:t>. „D</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l Specialiosiose sutarties s</w:t>
      </w:r>
      <w:r w:rsidRPr="00C75B39">
        <w:rPr>
          <w:rFonts w:ascii="Times New Roman" w:eastAsia="Times New Roman" w:hAnsi="Times New Roman" w:cs="Times New Roman" w:hint="eastAsia"/>
          <w:bCs/>
          <w:sz w:val="24"/>
          <w:szCs w:val="24"/>
        </w:rPr>
        <w:t>ą</w:t>
      </w:r>
      <w:r w:rsidRPr="00C75B39">
        <w:rPr>
          <w:rFonts w:ascii="Times New Roman" w:eastAsia="Times New Roman" w:hAnsi="Times New Roman" w:cs="Times New Roman"/>
          <w:bCs/>
          <w:sz w:val="24"/>
          <w:szCs w:val="24"/>
        </w:rPr>
        <w:t>lygose 6.1. punkto nuostatoje  nurodyto ,,Garantinis terminas“ paaiškinimo.</w:t>
      </w:r>
    </w:p>
    <w:p w14:paraId="680F1D1D" w14:textId="77777777" w:rsidR="00C75B39" w:rsidRPr="00C75B39" w:rsidRDefault="00C75B39" w:rsidP="00C75B39">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Cs/>
          <w:sz w:val="24"/>
          <w:szCs w:val="24"/>
        </w:rPr>
      </w:pPr>
      <w:r w:rsidRPr="00C75B39">
        <w:rPr>
          <w:rFonts w:ascii="Times New Roman" w:eastAsia="Times New Roman" w:hAnsi="Times New Roman" w:cs="Times New Roman"/>
          <w:bCs/>
          <w:sz w:val="24"/>
          <w:szCs w:val="24"/>
        </w:rPr>
        <w:t>Sutarties 6.1 punkte nurodyta, kad vystymo paslaugoms yra taikomas 12 m</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n. garantinis laikotarpis, kuris skai</w:t>
      </w:r>
      <w:r w:rsidRPr="00C75B39">
        <w:rPr>
          <w:rFonts w:ascii="Times New Roman" w:eastAsia="Times New Roman" w:hAnsi="Times New Roman" w:cs="Times New Roman" w:hint="eastAsia"/>
          <w:bCs/>
          <w:sz w:val="24"/>
          <w:szCs w:val="24"/>
        </w:rPr>
        <w:t>č</w:t>
      </w:r>
      <w:r w:rsidRPr="00C75B39">
        <w:rPr>
          <w:rFonts w:ascii="Times New Roman" w:eastAsia="Times New Roman" w:hAnsi="Times New Roman" w:cs="Times New Roman"/>
          <w:bCs/>
          <w:sz w:val="24"/>
          <w:szCs w:val="24"/>
        </w:rPr>
        <w:t>iuojamas nuo paslaug</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perdavimo–pri</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mimo akto pasirašymo datos.</w:t>
      </w:r>
    </w:p>
    <w:p w14:paraId="26DCDB99" w14:textId="77777777" w:rsidR="00C75B39" w:rsidRPr="00C75B39" w:rsidRDefault="00C75B39" w:rsidP="00C75B39">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Cs/>
          <w:sz w:val="24"/>
          <w:szCs w:val="24"/>
        </w:rPr>
      </w:pPr>
      <w:r w:rsidRPr="00C75B39">
        <w:rPr>
          <w:rFonts w:ascii="Times New Roman" w:eastAsia="Times New Roman" w:hAnsi="Times New Roman" w:cs="Times New Roman"/>
          <w:bCs/>
          <w:sz w:val="24"/>
          <w:szCs w:val="24"/>
        </w:rPr>
        <w:t>Pasi</w:t>
      </w:r>
      <w:r w:rsidRPr="00C75B39">
        <w:rPr>
          <w:rFonts w:ascii="Times New Roman" w:eastAsia="Times New Roman" w:hAnsi="Times New Roman" w:cs="Times New Roman" w:hint="eastAsia"/>
          <w:bCs/>
          <w:sz w:val="24"/>
          <w:szCs w:val="24"/>
        </w:rPr>
        <w:t>ū</w:t>
      </w:r>
      <w:r w:rsidRPr="00C75B39">
        <w:rPr>
          <w:rFonts w:ascii="Times New Roman" w:eastAsia="Times New Roman" w:hAnsi="Times New Roman" w:cs="Times New Roman"/>
          <w:bCs/>
          <w:sz w:val="24"/>
          <w:szCs w:val="24"/>
        </w:rPr>
        <w:t>lymo formoje nurodyta, kad SPIS vystymo paslaugos (P2) matavimo vienetas – valandos. Technin</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je specifikacijoje nurodyta, kad darbai bus vykdomi iteracijomis pagal Agile metodik</w:t>
      </w:r>
      <w:r w:rsidRPr="00C75B39">
        <w:rPr>
          <w:rFonts w:ascii="Times New Roman" w:eastAsia="Times New Roman" w:hAnsi="Times New Roman" w:cs="Times New Roman" w:hint="eastAsia"/>
          <w:bCs/>
          <w:sz w:val="24"/>
          <w:szCs w:val="24"/>
        </w:rPr>
        <w:t>ą</w:t>
      </w:r>
      <w:r w:rsidRPr="00C75B39">
        <w:rPr>
          <w:rFonts w:ascii="Times New Roman" w:eastAsia="Times New Roman" w:hAnsi="Times New Roman" w:cs="Times New Roman"/>
          <w:bCs/>
          <w:sz w:val="24"/>
          <w:szCs w:val="24"/>
        </w:rPr>
        <w:t>. Tai reiškia, kad darbai bus priimami etapais ir bus ne vienas Paslaug</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perdavimo – pri</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 xml:space="preserve">mimo aktas. </w:t>
      </w:r>
    </w:p>
    <w:p w14:paraId="01E142F2" w14:textId="77777777" w:rsidR="00C75B39" w:rsidRPr="00C75B39" w:rsidRDefault="00C75B39" w:rsidP="00C75B39">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Cs/>
          <w:sz w:val="24"/>
          <w:szCs w:val="24"/>
        </w:rPr>
      </w:pPr>
      <w:r w:rsidRPr="00C75B39">
        <w:rPr>
          <w:rFonts w:ascii="Times New Roman" w:eastAsia="Times New Roman" w:hAnsi="Times New Roman" w:cs="Times New Roman"/>
          <w:bCs/>
          <w:sz w:val="24"/>
          <w:szCs w:val="24"/>
        </w:rPr>
        <w:t>Prašome patikslinti, kaip bus taikomas 12 m</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 xml:space="preserve">n. garantinis laikotarpis vystymo paslaugoms (P2): </w:t>
      </w:r>
    </w:p>
    <w:p w14:paraId="39D1E088" w14:textId="77777777" w:rsidR="00C75B39" w:rsidRPr="00C75B39" w:rsidRDefault="00C75B39" w:rsidP="00C75B39">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Cs/>
          <w:sz w:val="24"/>
          <w:szCs w:val="24"/>
        </w:rPr>
      </w:pPr>
      <w:r w:rsidRPr="00C75B39">
        <w:rPr>
          <w:rFonts w:ascii="Times New Roman" w:eastAsia="Times New Roman" w:hAnsi="Times New Roman" w:cs="Times New Roman"/>
          <w:bCs/>
          <w:sz w:val="24"/>
          <w:szCs w:val="24"/>
        </w:rPr>
        <w:t>a) Ar garantinis laikotarpis skai</w:t>
      </w:r>
      <w:r w:rsidRPr="00C75B39">
        <w:rPr>
          <w:rFonts w:ascii="Times New Roman" w:eastAsia="Times New Roman" w:hAnsi="Times New Roman" w:cs="Times New Roman" w:hint="eastAsia"/>
          <w:bCs/>
          <w:sz w:val="24"/>
          <w:szCs w:val="24"/>
        </w:rPr>
        <w:t>č</w:t>
      </w:r>
      <w:r w:rsidRPr="00C75B39">
        <w:rPr>
          <w:rFonts w:ascii="Times New Roman" w:eastAsia="Times New Roman" w:hAnsi="Times New Roman" w:cs="Times New Roman"/>
          <w:bCs/>
          <w:sz w:val="24"/>
          <w:szCs w:val="24"/>
        </w:rPr>
        <w:t>iuojamas nuo kiekvieno dalinio perdavimo akto (už kiekvien</w:t>
      </w:r>
      <w:r w:rsidRPr="00C75B39">
        <w:rPr>
          <w:rFonts w:ascii="Times New Roman" w:eastAsia="Times New Roman" w:hAnsi="Times New Roman" w:cs="Times New Roman" w:hint="eastAsia"/>
          <w:bCs/>
          <w:sz w:val="24"/>
          <w:szCs w:val="24"/>
        </w:rPr>
        <w:t>ą</w:t>
      </w:r>
      <w:r w:rsidRPr="00C75B39">
        <w:rPr>
          <w:rFonts w:ascii="Times New Roman" w:eastAsia="Times New Roman" w:hAnsi="Times New Roman" w:cs="Times New Roman"/>
          <w:bCs/>
          <w:sz w:val="24"/>
          <w:szCs w:val="24"/>
        </w:rPr>
        <w:t xml:space="preserve"> etap</w:t>
      </w:r>
      <w:r w:rsidRPr="00C75B39">
        <w:rPr>
          <w:rFonts w:ascii="Times New Roman" w:eastAsia="Times New Roman" w:hAnsi="Times New Roman" w:cs="Times New Roman" w:hint="eastAsia"/>
          <w:bCs/>
          <w:sz w:val="24"/>
          <w:szCs w:val="24"/>
        </w:rPr>
        <w:t>ą</w:t>
      </w:r>
      <w:r w:rsidRPr="00C75B39">
        <w:rPr>
          <w:rFonts w:ascii="Times New Roman" w:eastAsia="Times New Roman" w:hAnsi="Times New Roman" w:cs="Times New Roman"/>
          <w:bCs/>
          <w:sz w:val="24"/>
          <w:szCs w:val="24"/>
        </w:rPr>
        <w:t>/iteracij</w:t>
      </w:r>
      <w:r w:rsidRPr="00C75B39">
        <w:rPr>
          <w:rFonts w:ascii="Times New Roman" w:eastAsia="Times New Roman" w:hAnsi="Times New Roman" w:cs="Times New Roman" w:hint="eastAsia"/>
          <w:bCs/>
          <w:sz w:val="24"/>
          <w:szCs w:val="24"/>
        </w:rPr>
        <w:t>ą</w:t>
      </w:r>
      <w:r w:rsidRPr="00C75B39">
        <w:rPr>
          <w:rFonts w:ascii="Times New Roman" w:eastAsia="Times New Roman" w:hAnsi="Times New Roman" w:cs="Times New Roman"/>
          <w:bCs/>
          <w:sz w:val="24"/>
          <w:szCs w:val="24"/>
        </w:rPr>
        <w:t xml:space="preserve"> atskirai)?</w:t>
      </w:r>
    </w:p>
    <w:p w14:paraId="439F981A" w14:textId="77777777" w:rsidR="00C75B39" w:rsidRPr="00C75B39" w:rsidRDefault="00C75B39" w:rsidP="00C75B39">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Cs/>
          <w:sz w:val="24"/>
          <w:szCs w:val="24"/>
        </w:rPr>
      </w:pPr>
      <w:r w:rsidRPr="00C75B39">
        <w:rPr>
          <w:rFonts w:ascii="Times New Roman" w:eastAsia="Times New Roman" w:hAnsi="Times New Roman" w:cs="Times New Roman"/>
          <w:bCs/>
          <w:sz w:val="24"/>
          <w:szCs w:val="24"/>
        </w:rPr>
        <w:t>Ar garantinis laikotarpis bus skai</w:t>
      </w:r>
      <w:r w:rsidRPr="00C75B39">
        <w:rPr>
          <w:rFonts w:ascii="Times New Roman" w:eastAsia="Times New Roman" w:hAnsi="Times New Roman" w:cs="Times New Roman" w:hint="eastAsia"/>
          <w:bCs/>
          <w:sz w:val="24"/>
          <w:szCs w:val="24"/>
        </w:rPr>
        <w:t>č</w:t>
      </w:r>
      <w:r w:rsidRPr="00C75B39">
        <w:rPr>
          <w:rFonts w:ascii="Times New Roman" w:eastAsia="Times New Roman" w:hAnsi="Times New Roman" w:cs="Times New Roman"/>
          <w:bCs/>
          <w:sz w:val="24"/>
          <w:szCs w:val="24"/>
        </w:rPr>
        <w:t>iuojamas tik nuo galutinio vis</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vystymo paslaug</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pri</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mimo–perdavimo akto?“</w:t>
      </w:r>
    </w:p>
    <w:p w14:paraId="5C9AEDFE" w14:textId="77777777" w:rsidR="00C75B39" w:rsidRPr="00C75B39" w:rsidRDefault="00C75B39" w:rsidP="00C75B39">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Cs/>
          <w:sz w:val="24"/>
          <w:szCs w:val="24"/>
        </w:rPr>
      </w:pPr>
      <w:r w:rsidRPr="00C75B39">
        <w:rPr>
          <w:rFonts w:ascii="Times New Roman" w:eastAsia="Times New Roman" w:hAnsi="Times New Roman" w:cs="Times New Roman"/>
          <w:bCs/>
          <w:sz w:val="24"/>
          <w:szCs w:val="24"/>
        </w:rPr>
        <w:t>b) Kaip ši nuostata dera su tuo, kad pasi</w:t>
      </w:r>
      <w:r w:rsidRPr="00C75B39">
        <w:rPr>
          <w:rFonts w:ascii="Times New Roman" w:eastAsia="Times New Roman" w:hAnsi="Times New Roman" w:cs="Times New Roman" w:hint="eastAsia"/>
          <w:bCs/>
          <w:sz w:val="24"/>
          <w:szCs w:val="24"/>
        </w:rPr>
        <w:t>ū</w:t>
      </w:r>
      <w:r w:rsidRPr="00C75B39">
        <w:rPr>
          <w:rFonts w:ascii="Times New Roman" w:eastAsia="Times New Roman" w:hAnsi="Times New Roman" w:cs="Times New Roman"/>
          <w:bCs/>
          <w:sz w:val="24"/>
          <w:szCs w:val="24"/>
        </w:rPr>
        <w:t>lymo formoje vystymo paslaug</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kiekis nurodytas valandomis (33 000 val.), o darbai numatomi vykdyti etapais pagal Agile metodik</w:t>
      </w:r>
      <w:r w:rsidRPr="00C75B39">
        <w:rPr>
          <w:rFonts w:ascii="Times New Roman" w:eastAsia="Times New Roman" w:hAnsi="Times New Roman" w:cs="Times New Roman" w:hint="eastAsia"/>
          <w:bCs/>
          <w:sz w:val="24"/>
          <w:szCs w:val="24"/>
        </w:rPr>
        <w:t>ą</w:t>
      </w:r>
      <w:r w:rsidRPr="00C75B39">
        <w:rPr>
          <w:rFonts w:ascii="Times New Roman" w:eastAsia="Times New Roman" w:hAnsi="Times New Roman" w:cs="Times New Roman"/>
          <w:bCs/>
          <w:sz w:val="24"/>
          <w:szCs w:val="24"/>
        </w:rPr>
        <w:t>?</w:t>
      </w:r>
    </w:p>
    <w:p w14:paraId="3EA90D3A" w14:textId="3D8D7933" w:rsidR="00C75B39" w:rsidRPr="00C75B39" w:rsidRDefault="00C75B39" w:rsidP="00C75B39">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
          <w:bCs/>
          <w:i/>
          <w:iCs/>
          <w:sz w:val="24"/>
          <w:szCs w:val="24"/>
          <w:u w:val="single"/>
        </w:rPr>
      </w:pPr>
      <w:bookmarkStart w:id="12" w:name="_Hlk203119944"/>
      <w:bookmarkEnd w:id="10"/>
      <w:r>
        <w:rPr>
          <w:rFonts w:ascii="Times New Roman" w:eastAsia="Times New Roman" w:hAnsi="Times New Roman" w:cs="Times New Roman"/>
          <w:b/>
          <w:bCs/>
          <w:i/>
          <w:iCs/>
          <w:sz w:val="24"/>
          <w:szCs w:val="24"/>
          <w:u w:val="single"/>
        </w:rPr>
        <w:t>A</w:t>
      </w:r>
      <w:r w:rsidRPr="00C75B39">
        <w:rPr>
          <w:rFonts w:ascii="Times New Roman" w:eastAsia="Times New Roman" w:hAnsi="Times New Roman" w:cs="Times New Roman"/>
          <w:b/>
          <w:bCs/>
          <w:i/>
          <w:iCs/>
          <w:sz w:val="24"/>
          <w:szCs w:val="24"/>
          <w:u w:val="single"/>
        </w:rPr>
        <w:t>tsakymas.</w:t>
      </w:r>
    </w:p>
    <w:bookmarkEnd w:id="12"/>
    <w:p w14:paraId="766D4FBF" w14:textId="77777777" w:rsidR="00C75B39" w:rsidRPr="00C75B39" w:rsidRDefault="00C75B39" w:rsidP="00C75B39">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Cs/>
          <w:sz w:val="24"/>
          <w:szCs w:val="24"/>
        </w:rPr>
      </w:pPr>
      <w:r w:rsidRPr="00C75B39">
        <w:rPr>
          <w:rFonts w:ascii="Times New Roman" w:eastAsia="Times New Roman" w:hAnsi="Times New Roman" w:cs="Times New Roman"/>
          <w:bCs/>
          <w:sz w:val="24"/>
          <w:szCs w:val="24"/>
        </w:rPr>
        <w:t>a) Garantinis laikotarpis skai</w:t>
      </w:r>
      <w:r w:rsidRPr="00C75B39">
        <w:rPr>
          <w:rFonts w:ascii="Times New Roman" w:eastAsia="Times New Roman" w:hAnsi="Times New Roman" w:cs="Times New Roman" w:hint="eastAsia"/>
          <w:bCs/>
          <w:sz w:val="24"/>
          <w:szCs w:val="24"/>
        </w:rPr>
        <w:t>č</w:t>
      </w:r>
      <w:r w:rsidRPr="00C75B39">
        <w:rPr>
          <w:rFonts w:ascii="Times New Roman" w:eastAsia="Times New Roman" w:hAnsi="Times New Roman" w:cs="Times New Roman"/>
          <w:bCs/>
          <w:sz w:val="24"/>
          <w:szCs w:val="24"/>
        </w:rPr>
        <w:t xml:space="preserve">iuojamas po diegimo </w:t>
      </w:r>
      <w:r w:rsidRPr="00C75B39">
        <w:rPr>
          <w:rFonts w:ascii="Times New Roman" w:eastAsia="Times New Roman" w:hAnsi="Times New Roman" w:cs="Times New Roman" w:hint="eastAsia"/>
          <w:bCs/>
          <w:sz w:val="24"/>
          <w:szCs w:val="24"/>
        </w:rPr>
        <w:t>į</w:t>
      </w:r>
      <w:r w:rsidRPr="00C75B39">
        <w:rPr>
          <w:rFonts w:ascii="Times New Roman" w:eastAsia="Times New Roman" w:hAnsi="Times New Roman" w:cs="Times New Roman"/>
          <w:bCs/>
          <w:sz w:val="24"/>
          <w:szCs w:val="24"/>
        </w:rPr>
        <w:t xml:space="preserve"> gamybin</w:t>
      </w:r>
      <w:r w:rsidRPr="00C75B39">
        <w:rPr>
          <w:rFonts w:ascii="Times New Roman" w:eastAsia="Times New Roman" w:hAnsi="Times New Roman" w:cs="Times New Roman" w:hint="eastAsia"/>
          <w:bCs/>
          <w:sz w:val="24"/>
          <w:szCs w:val="24"/>
        </w:rPr>
        <w:t>ę</w:t>
      </w:r>
      <w:r w:rsidRPr="00C75B39">
        <w:rPr>
          <w:rFonts w:ascii="Times New Roman" w:eastAsia="Times New Roman" w:hAnsi="Times New Roman" w:cs="Times New Roman"/>
          <w:bCs/>
          <w:sz w:val="24"/>
          <w:szCs w:val="24"/>
        </w:rPr>
        <w:t xml:space="preserve"> aplink</w:t>
      </w:r>
      <w:r w:rsidRPr="00C75B39">
        <w:rPr>
          <w:rFonts w:ascii="Times New Roman" w:eastAsia="Times New Roman" w:hAnsi="Times New Roman" w:cs="Times New Roman" w:hint="eastAsia"/>
          <w:bCs/>
          <w:sz w:val="24"/>
          <w:szCs w:val="24"/>
        </w:rPr>
        <w:t>ą</w:t>
      </w:r>
      <w:r w:rsidRPr="00C75B39">
        <w:rPr>
          <w:rFonts w:ascii="Times New Roman" w:eastAsia="Times New Roman" w:hAnsi="Times New Roman" w:cs="Times New Roman"/>
          <w:bCs/>
          <w:sz w:val="24"/>
          <w:szCs w:val="24"/>
        </w:rPr>
        <w:t>, t. y. nuo diegimo Paslaug</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perdavimo – pri</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 xml:space="preserve">mimo akto pasirašymo. Jei kuriamas didelis funkcionalumas, paslauga teikiama iteracijomis ir diegimai po iteracijos paprastai vykdomi tik </w:t>
      </w:r>
      <w:r w:rsidRPr="00C75B39">
        <w:rPr>
          <w:rFonts w:ascii="Times New Roman" w:eastAsia="Times New Roman" w:hAnsi="Times New Roman" w:cs="Times New Roman" w:hint="eastAsia"/>
          <w:bCs/>
          <w:sz w:val="24"/>
          <w:szCs w:val="24"/>
        </w:rPr>
        <w:t>į</w:t>
      </w:r>
      <w:r w:rsidRPr="00C75B39">
        <w:rPr>
          <w:rFonts w:ascii="Times New Roman" w:eastAsia="Times New Roman" w:hAnsi="Times New Roman" w:cs="Times New Roman"/>
          <w:bCs/>
          <w:sz w:val="24"/>
          <w:szCs w:val="24"/>
        </w:rPr>
        <w:t xml:space="preserve"> testin</w:t>
      </w:r>
      <w:r w:rsidRPr="00C75B39">
        <w:rPr>
          <w:rFonts w:ascii="Times New Roman" w:eastAsia="Times New Roman" w:hAnsi="Times New Roman" w:cs="Times New Roman" w:hint="eastAsia"/>
          <w:bCs/>
          <w:sz w:val="24"/>
          <w:szCs w:val="24"/>
        </w:rPr>
        <w:t>ę</w:t>
      </w:r>
      <w:r w:rsidRPr="00C75B39">
        <w:rPr>
          <w:rFonts w:ascii="Times New Roman" w:eastAsia="Times New Roman" w:hAnsi="Times New Roman" w:cs="Times New Roman"/>
          <w:bCs/>
          <w:sz w:val="24"/>
          <w:szCs w:val="24"/>
        </w:rPr>
        <w:t xml:space="preserve"> aplink</w:t>
      </w:r>
      <w:r w:rsidRPr="00C75B39">
        <w:rPr>
          <w:rFonts w:ascii="Times New Roman" w:eastAsia="Times New Roman" w:hAnsi="Times New Roman" w:cs="Times New Roman" w:hint="eastAsia"/>
          <w:bCs/>
          <w:sz w:val="24"/>
          <w:szCs w:val="24"/>
        </w:rPr>
        <w:t>ą</w:t>
      </w:r>
      <w:r w:rsidRPr="00C75B39">
        <w:rPr>
          <w:rFonts w:ascii="Times New Roman" w:eastAsia="Times New Roman" w:hAnsi="Times New Roman" w:cs="Times New Roman"/>
          <w:bCs/>
          <w:sz w:val="24"/>
          <w:szCs w:val="24"/>
        </w:rPr>
        <w:t xml:space="preserve">, </w:t>
      </w:r>
      <w:r w:rsidRPr="00C75B39">
        <w:rPr>
          <w:rFonts w:ascii="Times New Roman" w:eastAsia="Times New Roman" w:hAnsi="Times New Roman" w:cs="Times New Roman" w:hint="eastAsia"/>
          <w:bCs/>
          <w:sz w:val="24"/>
          <w:szCs w:val="24"/>
        </w:rPr>
        <w:t>į</w:t>
      </w:r>
      <w:r w:rsidRPr="00C75B39">
        <w:rPr>
          <w:rFonts w:ascii="Times New Roman" w:eastAsia="Times New Roman" w:hAnsi="Times New Roman" w:cs="Times New Roman"/>
          <w:bCs/>
          <w:sz w:val="24"/>
          <w:szCs w:val="24"/>
        </w:rPr>
        <w:t xml:space="preserve"> gamybin</w:t>
      </w:r>
      <w:r w:rsidRPr="00C75B39">
        <w:rPr>
          <w:rFonts w:ascii="Times New Roman" w:eastAsia="Times New Roman" w:hAnsi="Times New Roman" w:cs="Times New Roman" w:hint="eastAsia"/>
          <w:bCs/>
          <w:sz w:val="24"/>
          <w:szCs w:val="24"/>
        </w:rPr>
        <w:t>ę</w:t>
      </w:r>
      <w:r w:rsidRPr="00C75B39">
        <w:rPr>
          <w:rFonts w:ascii="Times New Roman" w:eastAsia="Times New Roman" w:hAnsi="Times New Roman" w:cs="Times New Roman"/>
          <w:bCs/>
          <w:sz w:val="24"/>
          <w:szCs w:val="24"/>
        </w:rPr>
        <w:t xml:space="preserve"> aplink</w:t>
      </w:r>
      <w:r w:rsidRPr="00C75B39">
        <w:rPr>
          <w:rFonts w:ascii="Times New Roman" w:eastAsia="Times New Roman" w:hAnsi="Times New Roman" w:cs="Times New Roman" w:hint="eastAsia"/>
          <w:bCs/>
          <w:sz w:val="24"/>
          <w:szCs w:val="24"/>
        </w:rPr>
        <w:t>ą</w:t>
      </w:r>
      <w:r w:rsidRPr="00C75B39">
        <w:rPr>
          <w:rFonts w:ascii="Times New Roman" w:eastAsia="Times New Roman" w:hAnsi="Times New Roman" w:cs="Times New Roman"/>
          <w:bCs/>
          <w:sz w:val="24"/>
          <w:szCs w:val="24"/>
        </w:rPr>
        <w:t xml:space="preserve"> dažniausiai diegiamas visas galutinis funkcionalumas.</w:t>
      </w:r>
    </w:p>
    <w:p w14:paraId="5A993EE2" w14:textId="77777777" w:rsidR="00C75B39" w:rsidRPr="00C75B39" w:rsidRDefault="00C75B39" w:rsidP="00C75B39">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sz w:val="24"/>
          <w:szCs w:val="24"/>
        </w:rPr>
      </w:pPr>
      <w:r w:rsidRPr="00C75B39">
        <w:rPr>
          <w:rFonts w:ascii="Times New Roman" w:eastAsia="Times New Roman" w:hAnsi="Times New Roman" w:cs="Times New Roman"/>
          <w:sz w:val="24"/>
          <w:szCs w:val="24"/>
        </w:rPr>
        <w:t>b)</w:t>
      </w:r>
      <w:r w:rsidRPr="00C75B39">
        <w:rPr>
          <w:rFonts w:ascii="Times New Roman" w:eastAsia="Times New Roman" w:hAnsi="Times New Roman" w:cs="Times New Roman"/>
          <w:b/>
          <w:bCs/>
          <w:sz w:val="24"/>
          <w:szCs w:val="24"/>
        </w:rPr>
        <w:t xml:space="preserve"> </w:t>
      </w:r>
      <w:r w:rsidRPr="00C75B39">
        <w:rPr>
          <w:rFonts w:ascii="Times New Roman" w:eastAsia="Times New Roman" w:hAnsi="Times New Roman" w:cs="Times New Roman"/>
          <w:sz w:val="24"/>
          <w:szCs w:val="24"/>
        </w:rPr>
        <w:t>Ši</w:t>
      </w:r>
      <w:r w:rsidRPr="00C75B39">
        <w:rPr>
          <w:rFonts w:ascii="Times New Roman" w:eastAsia="Times New Roman" w:hAnsi="Times New Roman" w:cs="Times New Roman" w:hint="eastAsia"/>
          <w:sz w:val="24"/>
          <w:szCs w:val="24"/>
        </w:rPr>
        <w:t>ų</w:t>
      </w:r>
      <w:r w:rsidRPr="00C75B39">
        <w:rPr>
          <w:rFonts w:ascii="Times New Roman" w:eastAsia="Times New Roman" w:hAnsi="Times New Roman" w:cs="Times New Roman"/>
          <w:sz w:val="24"/>
          <w:szCs w:val="24"/>
        </w:rPr>
        <w:t xml:space="preserve"> paslaug</w:t>
      </w:r>
      <w:r w:rsidRPr="00C75B39">
        <w:rPr>
          <w:rFonts w:ascii="Times New Roman" w:eastAsia="Times New Roman" w:hAnsi="Times New Roman" w:cs="Times New Roman" w:hint="eastAsia"/>
          <w:sz w:val="24"/>
          <w:szCs w:val="24"/>
        </w:rPr>
        <w:t>ų</w:t>
      </w:r>
      <w:r w:rsidRPr="00C75B39">
        <w:rPr>
          <w:rFonts w:ascii="Times New Roman" w:eastAsia="Times New Roman" w:hAnsi="Times New Roman" w:cs="Times New Roman"/>
          <w:sz w:val="24"/>
          <w:szCs w:val="24"/>
        </w:rPr>
        <w:t xml:space="preserve"> teikimo tvarka ir seka aprašyta Technin</w:t>
      </w:r>
      <w:r w:rsidRPr="00C75B39">
        <w:rPr>
          <w:rFonts w:ascii="Times New Roman" w:eastAsia="Times New Roman" w:hAnsi="Times New Roman" w:cs="Times New Roman" w:hint="eastAsia"/>
          <w:sz w:val="24"/>
          <w:szCs w:val="24"/>
        </w:rPr>
        <w:t>ė</w:t>
      </w:r>
      <w:r w:rsidRPr="00C75B39">
        <w:rPr>
          <w:rFonts w:ascii="Times New Roman" w:eastAsia="Times New Roman" w:hAnsi="Times New Roman" w:cs="Times New Roman"/>
          <w:sz w:val="24"/>
          <w:szCs w:val="24"/>
        </w:rPr>
        <w:t>s specifikacijos R-50 punkte. Detaliau paslaug</w:t>
      </w:r>
      <w:r w:rsidRPr="00C75B39">
        <w:rPr>
          <w:rFonts w:ascii="Times New Roman" w:eastAsia="Times New Roman" w:hAnsi="Times New Roman" w:cs="Times New Roman" w:hint="eastAsia"/>
          <w:sz w:val="24"/>
          <w:szCs w:val="24"/>
        </w:rPr>
        <w:t>ų</w:t>
      </w:r>
      <w:r w:rsidRPr="00C75B39">
        <w:rPr>
          <w:rFonts w:ascii="Times New Roman" w:eastAsia="Times New Roman" w:hAnsi="Times New Roman" w:cs="Times New Roman"/>
          <w:sz w:val="24"/>
          <w:szCs w:val="24"/>
        </w:rPr>
        <w:t xml:space="preserve"> teikimo tvark</w:t>
      </w:r>
      <w:r w:rsidRPr="00C75B39">
        <w:rPr>
          <w:rFonts w:ascii="Times New Roman" w:eastAsia="Times New Roman" w:hAnsi="Times New Roman" w:cs="Times New Roman" w:hint="eastAsia"/>
          <w:sz w:val="24"/>
          <w:szCs w:val="24"/>
        </w:rPr>
        <w:t>ą</w:t>
      </w:r>
      <w:r w:rsidRPr="00C75B39">
        <w:rPr>
          <w:rFonts w:ascii="Times New Roman" w:eastAsia="Times New Roman" w:hAnsi="Times New Roman" w:cs="Times New Roman"/>
          <w:sz w:val="24"/>
          <w:szCs w:val="24"/>
        </w:rPr>
        <w:t xml:space="preserve"> (vadovaujantis sutarties nuostatomis bei Technin</w:t>
      </w:r>
      <w:r w:rsidRPr="00C75B39">
        <w:rPr>
          <w:rFonts w:ascii="Times New Roman" w:eastAsia="Times New Roman" w:hAnsi="Times New Roman" w:cs="Times New Roman" w:hint="eastAsia"/>
          <w:sz w:val="24"/>
          <w:szCs w:val="24"/>
        </w:rPr>
        <w:t>ė</w:t>
      </w:r>
      <w:r w:rsidRPr="00C75B39">
        <w:rPr>
          <w:rFonts w:ascii="Times New Roman" w:eastAsia="Times New Roman" w:hAnsi="Times New Roman" w:cs="Times New Roman"/>
          <w:sz w:val="24"/>
          <w:szCs w:val="24"/>
        </w:rPr>
        <w:t>s specifikacijos reikalavimais) bus galima aprašyti Paslaug</w:t>
      </w:r>
      <w:r w:rsidRPr="00C75B39">
        <w:rPr>
          <w:rFonts w:ascii="Times New Roman" w:eastAsia="Times New Roman" w:hAnsi="Times New Roman" w:cs="Times New Roman" w:hint="eastAsia"/>
          <w:sz w:val="24"/>
          <w:szCs w:val="24"/>
        </w:rPr>
        <w:t>ų</w:t>
      </w:r>
      <w:r w:rsidRPr="00C75B39">
        <w:rPr>
          <w:rFonts w:ascii="Times New Roman" w:eastAsia="Times New Roman" w:hAnsi="Times New Roman" w:cs="Times New Roman"/>
          <w:sz w:val="24"/>
          <w:szCs w:val="24"/>
        </w:rPr>
        <w:t xml:space="preserve"> teikimo reglamente.</w:t>
      </w:r>
    </w:p>
    <w:p w14:paraId="440E3E8A" w14:textId="77777777" w:rsidR="00C75B39" w:rsidRPr="00C75B39" w:rsidRDefault="00C75B39" w:rsidP="00C75B39">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
          <w:bCs/>
          <w:sz w:val="24"/>
          <w:szCs w:val="24"/>
        </w:rPr>
      </w:pPr>
    </w:p>
    <w:p w14:paraId="7182172F" w14:textId="77777777" w:rsidR="00C75B39" w:rsidRPr="00C75B39" w:rsidRDefault="00C75B39" w:rsidP="00C75B39">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Cs/>
          <w:sz w:val="24"/>
          <w:szCs w:val="24"/>
        </w:rPr>
      </w:pPr>
      <w:r w:rsidRPr="00C75B39">
        <w:rPr>
          <w:rFonts w:ascii="Times New Roman" w:eastAsia="Times New Roman" w:hAnsi="Times New Roman" w:cs="Times New Roman"/>
          <w:b/>
          <w:bCs/>
          <w:sz w:val="24"/>
          <w:szCs w:val="24"/>
        </w:rPr>
        <w:t>5 klausimas</w:t>
      </w:r>
      <w:r w:rsidRPr="00C75B39">
        <w:rPr>
          <w:rFonts w:ascii="TIMESLT" w:eastAsia="Times New Roman" w:hAnsi="TIMESLT" w:cs="Times New Roman"/>
          <w:sz w:val="20"/>
          <w:szCs w:val="20"/>
          <w:lang w:val="en-GB"/>
        </w:rPr>
        <w:t xml:space="preserve"> </w:t>
      </w:r>
      <w:r w:rsidRPr="00C75B39">
        <w:rPr>
          <w:rFonts w:ascii="Times New Roman" w:eastAsia="Times New Roman" w:hAnsi="Times New Roman" w:cs="Times New Roman"/>
          <w:bCs/>
          <w:sz w:val="24"/>
          <w:szCs w:val="24"/>
        </w:rPr>
        <w:t>,,D</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 xml:space="preserve">l nurodyto sutarties termino. Pirkimo dokumentuose pateikta informacija: </w:t>
      </w:r>
    </w:p>
    <w:p w14:paraId="26C06B39" w14:textId="77777777" w:rsidR="00C75B39" w:rsidRPr="00C75B39" w:rsidRDefault="00C75B39" w:rsidP="00C75B39">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Cs/>
          <w:sz w:val="24"/>
          <w:szCs w:val="24"/>
        </w:rPr>
      </w:pPr>
      <w:r w:rsidRPr="00C75B39">
        <w:rPr>
          <w:rFonts w:ascii="Times New Roman" w:eastAsia="Times New Roman" w:hAnsi="Times New Roman" w:cs="Times New Roman"/>
          <w:bCs/>
          <w:sz w:val="24"/>
          <w:szCs w:val="24"/>
        </w:rPr>
        <w:t>Pasi</w:t>
      </w:r>
      <w:r w:rsidRPr="00C75B39">
        <w:rPr>
          <w:rFonts w:ascii="Times New Roman" w:eastAsia="Times New Roman" w:hAnsi="Times New Roman" w:cs="Times New Roman" w:hint="eastAsia"/>
          <w:bCs/>
          <w:sz w:val="24"/>
          <w:szCs w:val="24"/>
        </w:rPr>
        <w:t>ū</w:t>
      </w:r>
      <w:r w:rsidRPr="00C75B39">
        <w:rPr>
          <w:rFonts w:ascii="Times New Roman" w:eastAsia="Times New Roman" w:hAnsi="Times New Roman" w:cs="Times New Roman"/>
          <w:bCs/>
          <w:sz w:val="24"/>
          <w:szCs w:val="24"/>
        </w:rPr>
        <w:t>lymo formoje preliminar</w:t>
      </w:r>
      <w:r w:rsidRPr="00C75B39">
        <w:rPr>
          <w:rFonts w:ascii="Times New Roman" w:eastAsia="Times New Roman" w:hAnsi="Times New Roman" w:cs="Times New Roman" w:hint="eastAsia"/>
          <w:bCs/>
          <w:sz w:val="24"/>
          <w:szCs w:val="24"/>
        </w:rPr>
        <w:t>ū</w:t>
      </w:r>
      <w:r w:rsidRPr="00C75B39">
        <w:rPr>
          <w:rFonts w:ascii="Times New Roman" w:eastAsia="Times New Roman" w:hAnsi="Times New Roman" w:cs="Times New Roman"/>
          <w:bCs/>
          <w:sz w:val="24"/>
          <w:szCs w:val="24"/>
        </w:rPr>
        <w:t>s paslaug</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kiekiai apskai</w:t>
      </w:r>
      <w:r w:rsidRPr="00C75B39">
        <w:rPr>
          <w:rFonts w:ascii="Times New Roman" w:eastAsia="Times New Roman" w:hAnsi="Times New Roman" w:cs="Times New Roman" w:hint="eastAsia"/>
          <w:bCs/>
          <w:sz w:val="24"/>
          <w:szCs w:val="24"/>
        </w:rPr>
        <w:t>č</w:t>
      </w:r>
      <w:r w:rsidRPr="00C75B39">
        <w:rPr>
          <w:rFonts w:ascii="Times New Roman" w:eastAsia="Times New Roman" w:hAnsi="Times New Roman" w:cs="Times New Roman"/>
          <w:bCs/>
          <w:sz w:val="24"/>
          <w:szCs w:val="24"/>
        </w:rPr>
        <w:t>iuoti 36 m</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n. laikotarpiui.</w:t>
      </w:r>
    </w:p>
    <w:p w14:paraId="3EDE3B01" w14:textId="77777777" w:rsidR="00C75B39" w:rsidRPr="00C75B39" w:rsidRDefault="00C75B39" w:rsidP="00C75B39">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Cs/>
          <w:sz w:val="24"/>
          <w:szCs w:val="24"/>
        </w:rPr>
      </w:pPr>
      <w:r w:rsidRPr="00C75B39">
        <w:rPr>
          <w:rFonts w:ascii="Times New Roman" w:eastAsia="Times New Roman" w:hAnsi="Times New Roman" w:cs="Times New Roman"/>
          <w:bCs/>
          <w:sz w:val="24"/>
          <w:szCs w:val="24"/>
        </w:rPr>
        <w:t>CVP IS sistemoje nurodyta, kad sutarties trukm</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 xml:space="preserve"> – 12 m</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n.</w:t>
      </w:r>
    </w:p>
    <w:p w14:paraId="6E8A7246" w14:textId="77777777" w:rsidR="00C75B39" w:rsidRPr="00C75B39" w:rsidRDefault="00C75B39" w:rsidP="00C75B39">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Cs/>
          <w:sz w:val="24"/>
          <w:szCs w:val="24"/>
        </w:rPr>
      </w:pPr>
      <w:r w:rsidRPr="00C75B39">
        <w:rPr>
          <w:rFonts w:ascii="Times New Roman" w:eastAsia="Times New Roman" w:hAnsi="Times New Roman" w:cs="Times New Roman"/>
          <w:bCs/>
          <w:sz w:val="24"/>
          <w:szCs w:val="24"/>
        </w:rPr>
        <w:t>Sutarties 4.1 p. nuostatoje nurodyta, kad ,,Tiek</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 xml:space="preserve">jas Paslaugas </w:t>
      </w:r>
      <w:r w:rsidRPr="00C75B39">
        <w:rPr>
          <w:rFonts w:ascii="Times New Roman" w:eastAsia="Times New Roman" w:hAnsi="Times New Roman" w:cs="Times New Roman" w:hint="eastAsia"/>
          <w:bCs/>
          <w:sz w:val="24"/>
          <w:szCs w:val="24"/>
        </w:rPr>
        <w:t>į</w:t>
      </w:r>
      <w:r w:rsidRPr="00C75B39">
        <w:rPr>
          <w:rFonts w:ascii="Times New Roman" w:eastAsia="Times New Roman" w:hAnsi="Times New Roman" w:cs="Times New Roman"/>
          <w:bCs/>
          <w:sz w:val="24"/>
          <w:szCs w:val="24"/>
        </w:rPr>
        <w:t>sipareigoja suteikti 12 (dvylika) m</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nesi</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nuo Sutarties </w:t>
      </w:r>
      <w:r w:rsidRPr="00C75B39">
        <w:rPr>
          <w:rFonts w:ascii="Times New Roman" w:eastAsia="Times New Roman" w:hAnsi="Times New Roman" w:cs="Times New Roman" w:hint="eastAsia"/>
          <w:bCs/>
          <w:sz w:val="24"/>
          <w:szCs w:val="24"/>
        </w:rPr>
        <w:t>į</w:t>
      </w:r>
      <w:r w:rsidRPr="00C75B39">
        <w:rPr>
          <w:rFonts w:ascii="Times New Roman" w:eastAsia="Times New Roman" w:hAnsi="Times New Roman" w:cs="Times New Roman"/>
          <w:bCs/>
          <w:sz w:val="24"/>
          <w:szCs w:val="24"/>
        </w:rPr>
        <w:t>sigaliojimo dienos“.</w:t>
      </w:r>
    </w:p>
    <w:p w14:paraId="504ECA42" w14:textId="77777777" w:rsidR="00C75B39" w:rsidRPr="00C75B39" w:rsidRDefault="00C75B39" w:rsidP="00C75B39">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Cs/>
          <w:sz w:val="24"/>
          <w:szCs w:val="24"/>
        </w:rPr>
      </w:pPr>
      <w:r w:rsidRPr="00C75B39">
        <w:rPr>
          <w:rFonts w:ascii="Times New Roman" w:eastAsia="Times New Roman" w:hAnsi="Times New Roman" w:cs="Times New Roman"/>
          <w:bCs/>
          <w:sz w:val="24"/>
          <w:szCs w:val="24"/>
        </w:rPr>
        <w:lastRenderedPageBreak/>
        <w:t>Sutarties 4.2. p. nuostatoje nurodyta kad ,,Paslaug</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teikimo terminas gali b</w:t>
      </w:r>
      <w:r w:rsidRPr="00C75B39">
        <w:rPr>
          <w:rFonts w:ascii="Times New Roman" w:eastAsia="Times New Roman" w:hAnsi="Times New Roman" w:cs="Times New Roman" w:hint="eastAsia"/>
          <w:bCs/>
          <w:sz w:val="24"/>
          <w:szCs w:val="24"/>
        </w:rPr>
        <w:t>ū</w:t>
      </w:r>
      <w:r w:rsidRPr="00C75B39">
        <w:rPr>
          <w:rFonts w:ascii="Times New Roman" w:eastAsia="Times New Roman" w:hAnsi="Times New Roman" w:cs="Times New Roman"/>
          <w:bCs/>
          <w:sz w:val="24"/>
          <w:szCs w:val="24"/>
        </w:rPr>
        <w:t>ti prat</w:t>
      </w:r>
      <w:r w:rsidRPr="00C75B39">
        <w:rPr>
          <w:rFonts w:ascii="Times New Roman" w:eastAsia="Times New Roman" w:hAnsi="Times New Roman" w:cs="Times New Roman" w:hint="eastAsia"/>
          <w:bCs/>
          <w:sz w:val="24"/>
          <w:szCs w:val="24"/>
        </w:rPr>
        <w:t>ę</w:t>
      </w:r>
      <w:r w:rsidRPr="00C75B39">
        <w:rPr>
          <w:rFonts w:ascii="Times New Roman" w:eastAsia="Times New Roman" w:hAnsi="Times New Roman" w:cs="Times New Roman"/>
          <w:bCs/>
          <w:sz w:val="24"/>
          <w:szCs w:val="24"/>
        </w:rPr>
        <w:t>stas 2 (du) kartus po 12 (dvylika) m</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nesi</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pirkimo sutarties Šali</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rašytiniu susitarimu, jeigu yra išlik</w:t>
      </w:r>
      <w:r w:rsidRPr="00C75B39">
        <w:rPr>
          <w:rFonts w:ascii="Times New Roman" w:eastAsia="Times New Roman" w:hAnsi="Times New Roman" w:cs="Times New Roman" w:hint="eastAsia"/>
          <w:bCs/>
          <w:sz w:val="24"/>
          <w:szCs w:val="24"/>
        </w:rPr>
        <w:t>ę</w:t>
      </w:r>
      <w:r w:rsidRPr="00C75B39">
        <w:rPr>
          <w:rFonts w:ascii="Times New Roman" w:eastAsia="Times New Roman" w:hAnsi="Times New Roman" w:cs="Times New Roman"/>
          <w:bCs/>
          <w:sz w:val="24"/>
          <w:szCs w:val="24"/>
        </w:rPr>
        <w:t>s poreikis ir esant šiai aplinkybei: Pirk</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jas neišpirko maksimalios pirkimui skirtos l</w:t>
      </w:r>
      <w:r w:rsidRPr="00C75B39">
        <w:rPr>
          <w:rFonts w:ascii="Times New Roman" w:eastAsia="Times New Roman" w:hAnsi="Times New Roman" w:cs="Times New Roman" w:hint="eastAsia"/>
          <w:bCs/>
          <w:sz w:val="24"/>
          <w:szCs w:val="24"/>
        </w:rPr>
        <w:t>ėšų</w:t>
      </w:r>
      <w:r w:rsidRPr="00C75B39">
        <w:rPr>
          <w:rFonts w:ascii="Times New Roman" w:eastAsia="Times New Roman" w:hAnsi="Times New Roman" w:cs="Times New Roman"/>
          <w:bCs/>
          <w:sz w:val="24"/>
          <w:szCs w:val="24"/>
        </w:rPr>
        <w:t xml:space="preserve"> sumos“.</w:t>
      </w:r>
    </w:p>
    <w:p w14:paraId="79B2364A" w14:textId="77777777" w:rsidR="00C75B39" w:rsidRPr="00C75B39" w:rsidRDefault="00C75B39" w:rsidP="00C75B39">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Cs/>
          <w:sz w:val="24"/>
          <w:szCs w:val="24"/>
        </w:rPr>
      </w:pPr>
      <w:r w:rsidRPr="00C75B39">
        <w:rPr>
          <w:rFonts w:ascii="Times New Roman" w:eastAsia="Times New Roman" w:hAnsi="Times New Roman" w:cs="Times New Roman"/>
          <w:bCs/>
          <w:sz w:val="24"/>
          <w:szCs w:val="24"/>
        </w:rPr>
        <w:t>Sutarties 11.2 p. nuostatoje nurodyta, kad „Sutarties galiojimo terminas gali b</w:t>
      </w:r>
      <w:r w:rsidRPr="00C75B39">
        <w:rPr>
          <w:rFonts w:ascii="Times New Roman" w:eastAsia="Times New Roman" w:hAnsi="Times New Roman" w:cs="Times New Roman" w:hint="eastAsia"/>
          <w:bCs/>
          <w:sz w:val="24"/>
          <w:szCs w:val="24"/>
        </w:rPr>
        <w:t>ū</w:t>
      </w:r>
      <w:r w:rsidRPr="00C75B39">
        <w:rPr>
          <w:rFonts w:ascii="Times New Roman" w:eastAsia="Times New Roman" w:hAnsi="Times New Roman" w:cs="Times New Roman"/>
          <w:bCs/>
          <w:sz w:val="24"/>
          <w:szCs w:val="24"/>
        </w:rPr>
        <w:t>ti prat</w:t>
      </w:r>
      <w:r w:rsidRPr="00C75B39">
        <w:rPr>
          <w:rFonts w:ascii="Times New Roman" w:eastAsia="Times New Roman" w:hAnsi="Times New Roman" w:cs="Times New Roman" w:hint="eastAsia"/>
          <w:bCs/>
          <w:sz w:val="24"/>
          <w:szCs w:val="24"/>
        </w:rPr>
        <w:t>ę</w:t>
      </w:r>
      <w:r w:rsidRPr="00C75B39">
        <w:rPr>
          <w:rFonts w:ascii="Times New Roman" w:eastAsia="Times New Roman" w:hAnsi="Times New Roman" w:cs="Times New Roman"/>
          <w:bCs/>
          <w:sz w:val="24"/>
          <w:szCs w:val="24"/>
        </w:rPr>
        <w:t>stas 2 (du) kartus po 12 (dvylika) m</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nesi</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pirkimo sutarties Šali</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rašytiniu susitarimu“.</w:t>
      </w:r>
    </w:p>
    <w:p w14:paraId="44D9BFCD" w14:textId="77777777" w:rsidR="00C75B39" w:rsidRPr="00C75B39" w:rsidRDefault="00C75B39" w:rsidP="00C75B39">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Cs/>
          <w:sz w:val="24"/>
          <w:szCs w:val="24"/>
        </w:rPr>
      </w:pPr>
      <w:r w:rsidRPr="00C75B39">
        <w:rPr>
          <w:rFonts w:ascii="Times New Roman" w:eastAsia="Times New Roman" w:hAnsi="Times New Roman" w:cs="Times New Roman"/>
          <w:bCs/>
          <w:sz w:val="24"/>
          <w:szCs w:val="24"/>
        </w:rPr>
        <w:t>Technin</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je specifikacijoje taip pat yra nuostata, kad paslaug</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teikimas gali b</w:t>
      </w:r>
      <w:r w:rsidRPr="00C75B39">
        <w:rPr>
          <w:rFonts w:ascii="Times New Roman" w:eastAsia="Times New Roman" w:hAnsi="Times New Roman" w:cs="Times New Roman" w:hint="eastAsia"/>
          <w:bCs/>
          <w:sz w:val="24"/>
          <w:szCs w:val="24"/>
        </w:rPr>
        <w:t>ū</w:t>
      </w:r>
      <w:r w:rsidRPr="00C75B39">
        <w:rPr>
          <w:rFonts w:ascii="Times New Roman" w:eastAsia="Times New Roman" w:hAnsi="Times New Roman" w:cs="Times New Roman"/>
          <w:bCs/>
          <w:sz w:val="24"/>
          <w:szCs w:val="24"/>
        </w:rPr>
        <w:t>ti prat</w:t>
      </w:r>
      <w:r w:rsidRPr="00C75B39">
        <w:rPr>
          <w:rFonts w:ascii="Times New Roman" w:eastAsia="Times New Roman" w:hAnsi="Times New Roman" w:cs="Times New Roman" w:hint="eastAsia"/>
          <w:bCs/>
          <w:sz w:val="24"/>
          <w:szCs w:val="24"/>
        </w:rPr>
        <w:t>ę</w:t>
      </w:r>
      <w:r w:rsidRPr="00C75B39">
        <w:rPr>
          <w:rFonts w:ascii="Times New Roman" w:eastAsia="Times New Roman" w:hAnsi="Times New Roman" w:cs="Times New Roman"/>
          <w:bCs/>
          <w:sz w:val="24"/>
          <w:szCs w:val="24"/>
        </w:rPr>
        <w:t>stas dar 2 kartus po 12 m</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n. (12+12+12), ta</w:t>
      </w:r>
      <w:r w:rsidRPr="00C75B39">
        <w:rPr>
          <w:rFonts w:ascii="Times New Roman" w:eastAsia="Times New Roman" w:hAnsi="Times New Roman" w:cs="Times New Roman" w:hint="eastAsia"/>
          <w:bCs/>
          <w:sz w:val="24"/>
          <w:szCs w:val="24"/>
        </w:rPr>
        <w:t>č</w:t>
      </w:r>
      <w:r w:rsidRPr="00C75B39">
        <w:rPr>
          <w:rFonts w:ascii="Times New Roman" w:eastAsia="Times New Roman" w:hAnsi="Times New Roman" w:cs="Times New Roman"/>
          <w:bCs/>
          <w:sz w:val="24"/>
          <w:szCs w:val="24"/>
        </w:rPr>
        <w:t>iau perkan</w:t>
      </w:r>
      <w:r w:rsidRPr="00C75B39">
        <w:rPr>
          <w:rFonts w:ascii="Times New Roman" w:eastAsia="Times New Roman" w:hAnsi="Times New Roman" w:cs="Times New Roman" w:hint="eastAsia"/>
          <w:bCs/>
          <w:sz w:val="24"/>
          <w:szCs w:val="24"/>
        </w:rPr>
        <w:t>č</w:t>
      </w:r>
      <w:r w:rsidRPr="00C75B39">
        <w:rPr>
          <w:rFonts w:ascii="Times New Roman" w:eastAsia="Times New Roman" w:hAnsi="Times New Roman" w:cs="Times New Roman"/>
          <w:bCs/>
          <w:sz w:val="24"/>
          <w:szCs w:val="24"/>
        </w:rPr>
        <w:t>ioji organizacija gali atsisakyti dalies paslaug</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paket</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„Paslaug</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teikimo laikotarp</w:t>
      </w:r>
      <w:r w:rsidRPr="00C75B39">
        <w:rPr>
          <w:rFonts w:ascii="Times New Roman" w:eastAsia="Times New Roman" w:hAnsi="Times New Roman" w:cs="Times New Roman" w:hint="eastAsia"/>
          <w:bCs/>
          <w:sz w:val="24"/>
          <w:szCs w:val="24"/>
        </w:rPr>
        <w:t>į</w:t>
      </w:r>
      <w:r w:rsidRPr="00C75B39">
        <w:rPr>
          <w:rFonts w:ascii="Times New Roman" w:eastAsia="Times New Roman" w:hAnsi="Times New Roman" w:cs="Times New Roman"/>
          <w:bCs/>
          <w:sz w:val="24"/>
          <w:szCs w:val="24"/>
        </w:rPr>
        <w:t xml:space="preserve"> sudaro 12 m</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n., Paslaug</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teikimas gali b</w:t>
      </w:r>
      <w:r w:rsidRPr="00C75B39">
        <w:rPr>
          <w:rFonts w:ascii="Times New Roman" w:eastAsia="Times New Roman" w:hAnsi="Times New Roman" w:cs="Times New Roman" w:hint="eastAsia"/>
          <w:bCs/>
          <w:sz w:val="24"/>
          <w:szCs w:val="24"/>
        </w:rPr>
        <w:t>ū</w:t>
      </w:r>
      <w:r w:rsidRPr="00C75B39">
        <w:rPr>
          <w:rFonts w:ascii="Times New Roman" w:eastAsia="Times New Roman" w:hAnsi="Times New Roman" w:cs="Times New Roman"/>
          <w:bCs/>
          <w:sz w:val="24"/>
          <w:szCs w:val="24"/>
        </w:rPr>
        <w:t>ti prat</w:t>
      </w:r>
      <w:r w:rsidRPr="00C75B39">
        <w:rPr>
          <w:rFonts w:ascii="Times New Roman" w:eastAsia="Times New Roman" w:hAnsi="Times New Roman" w:cs="Times New Roman" w:hint="eastAsia"/>
          <w:bCs/>
          <w:sz w:val="24"/>
          <w:szCs w:val="24"/>
        </w:rPr>
        <w:t>ę</w:t>
      </w:r>
      <w:r w:rsidRPr="00C75B39">
        <w:rPr>
          <w:rFonts w:ascii="Times New Roman" w:eastAsia="Times New Roman" w:hAnsi="Times New Roman" w:cs="Times New Roman"/>
          <w:bCs/>
          <w:sz w:val="24"/>
          <w:szCs w:val="24"/>
        </w:rPr>
        <w:t>stas du kartus 12 m</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n. laikotarpiams (12+12+12 m</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n.), prat</w:t>
      </w:r>
      <w:r w:rsidRPr="00C75B39">
        <w:rPr>
          <w:rFonts w:ascii="Times New Roman" w:eastAsia="Times New Roman" w:hAnsi="Times New Roman" w:cs="Times New Roman" w:hint="eastAsia"/>
          <w:bCs/>
          <w:sz w:val="24"/>
          <w:szCs w:val="24"/>
        </w:rPr>
        <w:t>ę</w:t>
      </w:r>
      <w:r w:rsidRPr="00C75B39">
        <w:rPr>
          <w:rFonts w:ascii="Times New Roman" w:eastAsia="Times New Roman" w:hAnsi="Times New Roman" w:cs="Times New Roman"/>
          <w:bCs/>
          <w:sz w:val="24"/>
          <w:szCs w:val="24"/>
        </w:rPr>
        <w:t>siant Paslaug</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teikim</w:t>
      </w:r>
      <w:r w:rsidRPr="00C75B39">
        <w:rPr>
          <w:rFonts w:ascii="Times New Roman" w:eastAsia="Times New Roman" w:hAnsi="Times New Roman" w:cs="Times New Roman" w:hint="eastAsia"/>
          <w:bCs/>
          <w:sz w:val="24"/>
          <w:szCs w:val="24"/>
        </w:rPr>
        <w:t>ą</w:t>
      </w:r>
      <w:r w:rsidRPr="00C75B39">
        <w:rPr>
          <w:rFonts w:ascii="Times New Roman" w:eastAsia="Times New Roman" w:hAnsi="Times New Roman" w:cs="Times New Roman"/>
          <w:bCs/>
          <w:sz w:val="24"/>
          <w:szCs w:val="24"/>
        </w:rPr>
        <w:t xml:space="preserve"> n</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ra taikomi R-2, R-3, R-14 reikalavimai, Paslaugos turi b</w:t>
      </w:r>
      <w:r w:rsidRPr="00C75B39">
        <w:rPr>
          <w:rFonts w:ascii="Times New Roman" w:eastAsia="Times New Roman" w:hAnsi="Times New Roman" w:cs="Times New Roman" w:hint="eastAsia"/>
          <w:bCs/>
          <w:sz w:val="24"/>
          <w:szCs w:val="24"/>
        </w:rPr>
        <w:t>ū</w:t>
      </w:r>
      <w:r w:rsidRPr="00C75B39">
        <w:rPr>
          <w:rFonts w:ascii="Times New Roman" w:eastAsia="Times New Roman" w:hAnsi="Times New Roman" w:cs="Times New Roman"/>
          <w:bCs/>
          <w:sz w:val="24"/>
          <w:szCs w:val="24"/>
        </w:rPr>
        <w:t>ti prad</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tos teikti nuo pirmojo prat</w:t>
      </w:r>
      <w:r w:rsidRPr="00C75B39">
        <w:rPr>
          <w:rFonts w:ascii="Times New Roman" w:eastAsia="Times New Roman" w:hAnsi="Times New Roman" w:cs="Times New Roman" w:hint="eastAsia"/>
          <w:bCs/>
          <w:sz w:val="24"/>
          <w:szCs w:val="24"/>
        </w:rPr>
        <w:t>ę</w:t>
      </w:r>
      <w:r w:rsidRPr="00C75B39">
        <w:rPr>
          <w:rFonts w:ascii="Times New Roman" w:eastAsia="Times New Roman" w:hAnsi="Times New Roman" w:cs="Times New Roman"/>
          <w:bCs/>
          <w:sz w:val="24"/>
          <w:szCs w:val="24"/>
        </w:rPr>
        <w:t>simo m</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nesio.  Prat</w:t>
      </w:r>
      <w:r w:rsidRPr="00C75B39">
        <w:rPr>
          <w:rFonts w:ascii="Times New Roman" w:eastAsia="Times New Roman" w:hAnsi="Times New Roman" w:cs="Times New Roman" w:hint="eastAsia"/>
          <w:bCs/>
          <w:sz w:val="24"/>
          <w:szCs w:val="24"/>
        </w:rPr>
        <w:t>ę</w:t>
      </w:r>
      <w:r w:rsidRPr="00C75B39">
        <w:rPr>
          <w:rFonts w:ascii="Times New Roman" w:eastAsia="Times New Roman" w:hAnsi="Times New Roman" w:cs="Times New Roman"/>
          <w:bCs/>
          <w:sz w:val="24"/>
          <w:szCs w:val="24"/>
        </w:rPr>
        <w:t>siant Paslaug</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teikim</w:t>
      </w:r>
      <w:r w:rsidRPr="00C75B39">
        <w:rPr>
          <w:rFonts w:ascii="Times New Roman" w:eastAsia="Times New Roman" w:hAnsi="Times New Roman" w:cs="Times New Roman" w:hint="eastAsia"/>
          <w:bCs/>
          <w:sz w:val="24"/>
          <w:szCs w:val="24"/>
        </w:rPr>
        <w:t>ą</w:t>
      </w:r>
      <w:r w:rsidRPr="00C75B39">
        <w:rPr>
          <w:rFonts w:ascii="Times New Roman" w:eastAsia="Times New Roman" w:hAnsi="Times New Roman" w:cs="Times New Roman"/>
          <w:bCs/>
          <w:sz w:val="24"/>
          <w:szCs w:val="24"/>
        </w:rPr>
        <w:t xml:space="preserve"> naujam 12 m</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n. laikotarpiui, Perkan</w:t>
      </w:r>
      <w:r w:rsidRPr="00C75B39">
        <w:rPr>
          <w:rFonts w:ascii="Times New Roman" w:eastAsia="Times New Roman" w:hAnsi="Times New Roman" w:cs="Times New Roman" w:hint="eastAsia"/>
          <w:bCs/>
          <w:sz w:val="24"/>
          <w:szCs w:val="24"/>
        </w:rPr>
        <w:t>č</w:t>
      </w:r>
      <w:r w:rsidRPr="00C75B39">
        <w:rPr>
          <w:rFonts w:ascii="Times New Roman" w:eastAsia="Times New Roman" w:hAnsi="Times New Roman" w:cs="Times New Roman"/>
          <w:bCs/>
          <w:sz w:val="24"/>
          <w:szCs w:val="24"/>
        </w:rPr>
        <w:t>ioji organizacija gali atsisakyti bet kuri</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P1, P2, P3.1, P3.2, P3.3 ar P3.4 paslaug</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paket</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t. y. Paslaug</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teikimas gali b</w:t>
      </w:r>
      <w:r w:rsidRPr="00C75B39">
        <w:rPr>
          <w:rFonts w:ascii="Times New Roman" w:eastAsia="Times New Roman" w:hAnsi="Times New Roman" w:cs="Times New Roman" w:hint="eastAsia"/>
          <w:bCs/>
          <w:sz w:val="24"/>
          <w:szCs w:val="24"/>
        </w:rPr>
        <w:t>ū</w:t>
      </w:r>
      <w:r w:rsidRPr="00C75B39">
        <w:rPr>
          <w:rFonts w:ascii="Times New Roman" w:eastAsia="Times New Roman" w:hAnsi="Times New Roman" w:cs="Times New Roman"/>
          <w:bCs/>
          <w:sz w:val="24"/>
          <w:szCs w:val="24"/>
        </w:rPr>
        <w:t>ti prat</w:t>
      </w:r>
      <w:r w:rsidRPr="00C75B39">
        <w:rPr>
          <w:rFonts w:ascii="Times New Roman" w:eastAsia="Times New Roman" w:hAnsi="Times New Roman" w:cs="Times New Roman" w:hint="eastAsia"/>
          <w:bCs/>
          <w:sz w:val="24"/>
          <w:szCs w:val="24"/>
        </w:rPr>
        <w:t>ę</w:t>
      </w:r>
      <w:r w:rsidRPr="00C75B39">
        <w:rPr>
          <w:rFonts w:ascii="Times New Roman" w:eastAsia="Times New Roman" w:hAnsi="Times New Roman" w:cs="Times New Roman"/>
          <w:bCs/>
          <w:sz w:val="24"/>
          <w:szCs w:val="24"/>
        </w:rPr>
        <w:t>stas visai paslaug</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apim</w:t>
      </w:r>
      <w:r w:rsidRPr="00C75B39">
        <w:rPr>
          <w:rFonts w:ascii="Times New Roman" w:eastAsia="Times New Roman" w:hAnsi="Times New Roman" w:cs="Times New Roman" w:hint="eastAsia"/>
          <w:bCs/>
          <w:sz w:val="24"/>
          <w:szCs w:val="24"/>
        </w:rPr>
        <w:t>č</w:t>
      </w:r>
      <w:r w:rsidRPr="00C75B39">
        <w:rPr>
          <w:rFonts w:ascii="Times New Roman" w:eastAsia="Times New Roman" w:hAnsi="Times New Roman" w:cs="Times New Roman"/>
          <w:bCs/>
          <w:sz w:val="24"/>
          <w:szCs w:val="24"/>
        </w:rPr>
        <w:t>iai arba tik vienam arba dviem paslaug</w:t>
      </w:r>
      <w:r w:rsidRPr="00C75B39">
        <w:rPr>
          <w:rFonts w:ascii="Times New Roman" w:eastAsia="Times New Roman" w:hAnsi="Times New Roman" w:cs="Times New Roman" w:hint="eastAsia"/>
          <w:bCs/>
          <w:sz w:val="24"/>
          <w:szCs w:val="24"/>
        </w:rPr>
        <w:t>ų</w:t>
      </w:r>
      <w:r w:rsidRPr="00C75B39">
        <w:rPr>
          <w:rFonts w:ascii="Times New Roman" w:eastAsia="Times New Roman" w:hAnsi="Times New Roman" w:cs="Times New Roman"/>
          <w:bCs/>
          <w:sz w:val="24"/>
          <w:szCs w:val="24"/>
        </w:rPr>
        <w:t xml:space="preserve"> paketams (pvz. P1+P2 arba tik P1, arba P1+P2 ir P3.1 ir t. t.)“.</w:t>
      </w:r>
    </w:p>
    <w:p w14:paraId="709FEC51" w14:textId="77777777" w:rsidR="00C75B39" w:rsidRPr="00C75B39" w:rsidRDefault="00C75B39" w:rsidP="00C75B39">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Cs/>
          <w:sz w:val="24"/>
          <w:szCs w:val="24"/>
        </w:rPr>
      </w:pPr>
      <w:r w:rsidRPr="00C75B39">
        <w:rPr>
          <w:rFonts w:ascii="Times New Roman" w:eastAsia="Times New Roman" w:hAnsi="Times New Roman" w:cs="Times New Roman"/>
          <w:bCs/>
          <w:sz w:val="24"/>
          <w:szCs w:val="24"/>
        </w:rPr>
        <w:t>Prašome patikslinti, kokiam laikotarpiui tiek</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jas turi apskai</w:t>
      </w:r>
      <w:r w:rsidRPr="00C75B39">
        <w:rPr>
          <w:rFonts w:ascii="Times New Roman" w:eastAsia="Times New Roman" w:hAnsi="Times New Roman" w:cs="Times New Roman" w:hint="eastAsia"/>
          <w:bCs/>
          <w:sz w:val="24"/>
          <w:szCs w:val="24"/>
        </w:rPr>
        <w:t>č</w:t>
      </w:r>
      <w:r w:rsidRPr="00C75B39">
        <w:rPr>
          <w:rFonts w:ascii="Times New Roman" w:eastAsia="Times New Roman" w:hAnsi="Times New Roman" w:cs="Times New Roman"/>
          <w:bCs/>
          <w:sz w:val="24"/>
          <w:szCs w:val="24"/>
        </w:rPr>
        <w:t>iuoti pasi</w:t>
      </w:r>
      <w:r w:rsidRPr="00C75B39">
        <w:rPr>
          <w:rFonts w:ascii="Times New Roman" w:eastAsia="Times New Roman" w:hAnsi="Times New Roman" w:cs="Times New Roman" w:hint="eastAsia"/>
          <w:bCs/>
          <w:sz w:val="24"/>
          <w:szCs w:val="24"/>
        </w:rPr>
        <w:t>ū</w:t>
      </w:r>
      <w:r w:rsidRPr="00C75B39">
        <w:rPr>
          <w:rFonts w:ascii="Times New Roman" w:eastAsia="Times New Roman" w:hAnsi="Times New Roman" w:cs="Times New Roman"/>
          <w:bCs/>
          <w:sz w:val="24"/>
          <w:szCs w:val="24"/>
        </w:rPr>
        <w:t>lymo kain</w:t>
      </w:r>
      <w:r w:rsidRPr="00C75B39">
        <w:rPr>
          <w:rFonts w:ascii="Times New Roman" w:eastAsia="Times New Roman" w:hAnsi="Times New Roman" w:cs="Times New Roman" w:hint="eastAsia"/>
          <w:bCs/>
          <w:sz w:val="24"/>
          <w:szCs w:val="24"/>
        </w:rPr>
        <w:t>ą</w:t>
      </w:r>
      <w:r w:rsidRPr="00C75B39">
        <w:rPr>
          <w:rFonts w:ascii="Times New Roman" w:eastAsia="Times New Roman" w:hAnsi="Times New Roman" w:cs="Times New Roman"/>
          <w:bCs/>
          <w:sz w:val="24"/>
          <w:szCs w:val="24"/>
        </w:rPr>
        <w:t>: ar tik už pradin</w:t>
      </w:r>
      <w:r w:rsidRPr="00C75B39">
        <w:rPr>
          <w:rFonts w:ascii="Times New Roman" w:eastAsia="Times New Roman" w:hAnsi="Times New Roman" w:cs="Times New Roman" w:hint="eastAsia"/>
          <w:bCs/>
          <w:sz w:val="24"/>
          <w:szCs w:val="24"/>
        </w:rPr>
        <w:t>į</w:t>
      </w:r>
      <w:r w:rsidRPr="00C75B39">
        <w:rPr>
          <w:rFonts w:ascii="Times New Roman" w:eastAsia="Times New Roman" w:hAnsi="Times New Roman" w:cs="Times New Roman"/>
          <w:bCs/>
          <w:sz w:val="24"/>
          <w:szCs w:val="24"/>
        </w:rPr>
        <w:t xml:space="preserve"> 12 m</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n. sutarties laikotarp</w:t>
      </w:r>
      <w:r w:rsidRPr="00C75B39">
        <w:rPr>
          <w:rFonts w:ascii="Times New Roman" w:eastAsia="Times New Roman" w:hAnsi="Times New Roman" w:cs="Times New Roman" w:hint="eastAsia"/>
          <w:bCs/>
          <w:sz w:val="24"/>
          <w:szCs w:val="24"/>
        </w:rPr>
        <w:t>į</w:t>
      </w:r>
      <w:r w:rsidRPr="00C75B39">
        <w:rPr>
          <w:rFonts w:ascii="Times New Roman" w:eastAsia="Times New Roman" w:hAnsi="Times New Roman" w:cs="Times New Roman"/>
          <w:bCs/>
          <w:sz w:val="24"/>
          <w:szCs w:val="24"/>
        </w:rPr>
        <w:t>, ar už vis</w:t>
      </w:r>
      <w:r w:rsidRPr="00C75B39">
        <w:rPr>
          <w:rFonts w:ascii="Times New Roman" w:eastAsia="Times New Roman" w:hAnsi="Times New Roman" w:cs="Times New Roman" w:hint="eastAsia"/>
          <w:bCs/>
          <w:sz w:val="24"/>
          <w:szCs w:val="24"/>
        </w:rPr>
        <w:t>ą</w:t>
      </w:r>
      <w:r w:rsidRPr="00C75B39">
        <w:rPr>
          <w:rFonts w:ascii="Times New Roman" w:eastAsia="Times New Roman" w:hAnsi="Times New Roman" w:cs="Times New Roman"/>
          <w:bCs/>
          <w:sz w:val="24"/>
          <w:szCs w:val="24"/>
        </w:rPr>
        <w:t xml:space="preserve"> galim</w:t>
      </w:r>
      <w:r w:rsidRPr="00C75B39">
        <w:rPr>
          <w:rFonts w:ascii="Times New Roman" w:eastAsia="Times New Roman" w:hAnsi="Times New Roman" w:cs="Times New Roman" w:hint="eastAsia"/>
          <w:bCs/>
          <w:sz w:val="24"/>
          <w:szCs w:val="24"/>
        </w:rPr>
        <w:t>ą</w:t>
      </w:r>
      <w:r w:rsidRPr="00C75B39">
        <w:rPr>
          <w:rFonts w:ascii="Times New Roman" w:eastAsia="Times New Roman" w:hAnsi="Times New Roman" w:cs="Times New Roman"/>
          <w:bCs/>
          <w:sz w:val="24"/>
          <w:szCs w:val="24"/>
        </w:rPr>
        <w:t xml:space="preserve"> 36 m</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n. laikotarp</w:t>
      </w:r>
      <w:r w:rsidRPr="00C75B39">
        <w:rPr>
          <w:rFonts w:ascii="Times New Roman" w:eastAsia="Times New Roman" w:hAnsi="Times New Roman" w:cs="Times New Roman" w:hint="eastAsia"/>
          <w:bCs/>
          <w:sz w:val="24"/>
          <w:szCs w:val="24"/>
        </w:rPr>
        <w:t>į</w:t>
      </w:r>
      <w:r w:rsidRPr="00C75B39">
        <w:rPr>
          <w:rFonts w:ascii="Times New Roman" w:eastAsia="Times New Roman" w:hAnsi="Times New Roman" w:cs="Times New Roman"/>
          <w:bCs/>
          <w:sz w:val="24"/>
          <w:szCs w:val="24"/>
        </w:rPr>
        <w:t xml:space="preserve"> (</w:t>
      </w:r>
      <w:r w:rsidRPr="00C75B39">
        <w:rPr>
          <w:rFonts w:ascii="Times New Roman" w:eastAsia="Times New Roman" w:hAnsi="Times New Roman" w:cs="Times New Roman" w:hint="eastAsia"/>
          <w:bCs/>
          <w:sz w:val="24"/>
          <w:szCs w:val="24"/>
        </w:rPr>
        <w:t>į</w:t>
      </w:r>
      <w:r w:rsidRPr="00C75B39">
        <w:rPr>
          <w:rFonts w:ascii="Times New Roman" w:eastAsia="Times New Roman" w:hAnsi="Times New Roman" w:cs="Times New Roman"/>
          <w:bCs/>
          <w:sz w:val="24"/>
          <w:szCs w:val="24"/>
        </w:rPr>
        <w:t>skaitant ir galimus 2 prat</w:t>
      </w:r>
      <w:r w:rsidRPr="00C75B39">
        <w:rPr>
          <w:rFonts w:ascii="Times New Roman" w:eastAsia="Times New Roman" w:hAnsi="Times New Roman" w:cs="Times New Roman" w:hint="eastAsia"/>
          <w:bCs/>
          <w:sz w:val="24"/>
          <w:szCs w:val="24"/>
        </w:rPr>
        <w:t>ę</w:t>
      </w:r>
      <w:r w:rsidRPr="00C75B39">
        <w:rPr>
          <w:rFonts w:ascii="Times New Roman" w:eastAsia="Times New Roman" w:hAnsi="Times New Roman" w:cs="Times New Roman"/>
          <w:bCs/>
          <w:sz w:val="24"/>
          <w:szCs w:val="24"/>
        </w:rPr>
        <w:t>simus po 12 m</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n.)?“</w:t>
      </w:r>
    </w:p>
    <w:p w14:paraId="4239DF41" w14:textId="40180B05" w:rsidR="00C75B39" w:rsidRPr="00C75B39" w:rsidRDefault="00C75B39" w:rsidP="00C75B39">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
          <w:bCs/>
          <w:i/>
          <w:iCs/>
          <w:sz w:val="24"/>
          <w:szCs w:val="24"/>
          <w:u w:val="single"/>
        </w:rPr>
      </w:pPr>
      <w:r>
        <w:rPr>
          <w:rFonts w:ascii="Times New Roman" w:eastAsia="Times New Roman" w:hAnsi="Times New Roman" w:cs="Times New Roman"/>
          <w:b/>
          <w:bCs/>
          <w:i/>
          <w:iCs/>
          <w:sz w:val="24"/>
          <w:szCs w:val="24"/>
          <w:u w:val="single"/>
        </w:rPr>
        <w:t>A</w:t>
      </w:r>
      <w:r w:rsidRPr="00C75B39">
        <w:rPr>
          <w:rFonts w:ascii="Times New Roman" w:eastAsia="Times New Roman" w:hAnsi="Times New Roman" w:cs="Times New Roman"/>
          <w:b/>
          <w:bCs/>
          <w:i/>
          <w:iCs/>
          <w:sz w:val="24"/>
          <w:szCs w:val="24"/>
          <w:u w:val="single"/>
        </w:rPr>
        <w:t>tsakymas.</w:t>
      </w:r>
    </w:p>
    <w:p w14:paraId="413695F5" w14:textId="77777777" w:rsidR="00C75B39" w:rsidRPr="00C75B39" w:rsidRDefault="00C75B39" w:rsidP="00C75B39">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Cs/>
          <w:sz w:val="24"/>
          <w:szCs w:val="24"/>
        </w:rPr>
      </w:pPr>
      <w:r w:rsidRPr="00C75B39">
        <w:rPr>
          <w:rFonts w:ascii="Times New Roman" w:eastAsia="Times New Roman" w:hAnsi="Times New Roman" w:cs="Times New Roman"/>
          <w:bCs/>
          <w:sz w:val="24"/>
          <w:szCs w:val="24"/>
        </w:rPr>
        <w:t xml:space="preserve">CVP IS formuojant pirkimą sistema prašo nurodyti </w:t>
      </w:r>
      <w:bookmarkStart w:id="13" w:name="_Hlk210204333"/>
      <w:r w:rsidRPr="00C75B39">
        <w:rPr>
          <w:rFonts w:ascii="Times New Roman" w:eastAsia="Times New Roman" w:hAnsi="Times New Roman" w:cs="Times New Roman"/>
          <w:bCs/>
          <w:sz w:val="24"/>
          <w:szCs w:val="24"/>
        </w:rPr>
        <w:t>sutarties trukmę „mėnesiais arba metais, išskyrus pratęsimus“, šio pirkimo atveju tai yra 12 mėn</w:t>
      </w:r>
      <w:bookmarkEnd w:id="13"/>
      <w:r w:rsidRPr="00C75B39">
        <w:rPr>
          <w:rFonts w:ascii="Times New Roman" w:eastAsia="Times New Roman" w:hAnsi="Times New Roman" w:cs="Times New Roman"/>
          <w:bCs/>
          <w:sz w:val="24"/>
          <w:szCs w:val="24"/>
        </w:rPr>
        <w:t>.</w:t>
      </w:r>
    </w:p>
    <w:p w14:paraId="6623AD92" w14:textId="77777777" w:rsidR="00C75B39" w:rsidRPr="00C75B39" w:rsidRDefault="00C75B39" w:rsidP="00C75B39">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Cs/>
          <w:sz w:val="24"/>
          <w:szCs w:val="24"/>
        </w:rPr>
      </w:pPr>
      <w:r w:rsidRPr="00C75B39">
        <w:rPr>
          <w:rFonts w:ascii="Times New Roman" w:eastAsia="Times New Roman" w:hAnsi="Times New Roman" w:cs="Times New Roman"/>
          <w:bCs/>
          <w:sz w:val="24"/>
          <w:szCs w:val="24"/>
        </w:rPr>
        <w:t>Pasi</w:t>
      </w:r>
      <w:r w:rsidRPr="00C75B39">
        <w:rPr>
          <w:rFonts w:ascii="Times New Roman" w:eastAsia="Times New Roman" w:hAnsi="Times New Roman" w:cs="Times New Roman" w:hint="eastAsia"/>
          <w:bCs/>
          <w:sz w:val="24"/>
          <w:szCs w:val="24"/>
        </w:rPr>
        <w:t>ū</w:t>
      </w:r>
      <w:r w:rsidRPr="00C75B39">
        <w:rPr>
          <w:rFonts w:ascii="Times New Roman" w:eastAsia="Times New Roman" w:hAnsi="Times New Roman" w:cs="Times New Roman"/>
          <w:bCs/>
          <w:sz w:val="24"/>
          <w:szCs w:val="24"/>
        </w:rPr>
        <w:t>lymo kainą tiekėjas turi apskaičiuoti taip, kaip nurodyta Pasiūlymo formoje (pirkimo sąlygų 6 priedas), t. y. skai</w:t>
      </w:r>
      <w:r w:rsidRPr="00C75B39">
        <w:rPr>
          <w:rFonts w:ascii="Times New Roman" w:eastAsia="Times New Roman" w:hAnsi="Times New Roman" w:cs="Times New Roman" w:hint="eastAsia"/>
          <w:bCs/>
          <w:sz w:val="24"/>
          <w:szCs w:val="24"/>
        </w:rPr>
        <w:t>č</w:t>
      </w:r>
      <w:r w:rsidRPr="00C75B39">
        <w:rPr>
          <w:rFonts w:ascii="Times New Roman" w:eastAsia="Times New Roman" w:hAnsi="Times New Roman" w:cs="Times New Roman"/>
          <w:bCs/>
          <w:sz w:val="24"/>
          <w:szCs w:val="24"/>
        </w:rPr>
        <w:t>iuojamas maksimaliai galimam sutarties laikotarpiui – 36 m</w:t>
      </w:r>
      <w:r w:rsidRPr="00C75B39">
        <w:rPr>
          <w:rFonts w:ascii="Times New Roman" w:eastAsia="Times New Roman" w:hAnsi="Times New Roman" w:cs="Times New Roman" w:hint="eastAsia"/>
          <w:bCs/>
          <w:sz w:val="24"/>
          <w:szCs w:val="24"/>
        </w:rPr>
        <w:t>ė</w:t>
      </w:r>
      <w:r w:rsidRPr="00C75B39">
        <w:rPr>
          <w:rFonts w:ascii="Times New Roman" w:eastAsia="Times New Roman" w:hAnsi="Times New Roman" w:cs="Times New Roman"/>
          <w:bCs/>
          <w:sz w:val="24"/>
          <w:szCs w:val="24"/>
        </w:rPr>
        <w:t xml:space="preserve">n. laikotarpiui. </w:t>
      </w:r>
    </w:p>
    <w:bookmarkEnd w:id="3"/>
    <w:bookmarkEnd w:id="4"/>
    <w:bookmarkEnd w:id="5"/>
    <w:p w14:paraId="659ECDC0" w14:textId="34BD7161" w:rsidR="00C7458A" w:rsidRPr="00BA0EA7" w:rsidRDefault="00334A45" w:rsidP="00A813FD">
      <w:pPr>
        <w:spacing w:after="0" w:line="320" w:lineRule="atLeast"/>
        <w:jc w:val="center"/>
        <w:rPr>
          <w:rFonts w:ascii="Times New Roman" w:hAnsi="Times New Roman" w:cs="Times New Roman"/>
          <w:sz w:val="24"/>
          <w:szCs w:val="24"/>
        </w:rPr>
      </w:pPr>
      <w:r>
        <w:rPr>
          <w:rFonts w:ascii="Times New Roman" w:hAnsi="Times New Roman" w:cs="Times New Roman"/>
          <w:sz w:val="24"/>
          <w:szCs w:val="24"/>
        </w:rPr>
        <w:t>________</w:t>
      </w:r>
      <w:r w:rsidR="00AA671D" w:rsidRPr="00BA0EA7">
        <w:rPr>
          <w:rFonts w:ascii="Times New Roman" w:hAnsi="Times New Roman" w:cs="Times New Roman"/>
          <w:sz w:val="24"/>
          <w:szCs w:val="24"/>
        </w:rPr>
        <w:t>_______</w:t>
      </w:r>
    </w:p>
    <w:sectPr w:rsidR="00C7458A" w:rsidRPr="00BA0EA7" w:rsidSect="00BA0EA7">
      <w:pgSz w:w="11906" w:h="16838"/>
      <w:pgMar w:top="1701"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497A47"/>
    <w:multiLevelType w:val="hybridMultilevel"/>
    <w:tmpl w:val="EF3C7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3120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58A"/>
    <w:rsid w:val="00003C55"/>
    <w:rsid w:val="00012C5C"/>
    <w:rsid w:val="0001781C"/>
    <w:rsid w:val="00021DFE"/>
    <w:rsid w:val="0008159F"/>
    <w:rsid w:val="00085C9D"/>
    <w:rsid w:val="000B5A86"/>
    <w:rsid w:val="000C3BEC"/>
    <w:rsid w:val="000C57F9"/>
    <w:rsid w:val="000E5307"/>
    <w:rsid w:val="000F5B62"/>
    <w:rsid w:val="0010479B"/>
    <w:rsid w:val="001524E2"/>
    <w:rsid w:val="00173AD9"/>
    <w:rsid w:val="001A363D"/>
    <w:rsid w:val="0023744C"/>
    <w:rsid w:val="002B5854"/>
    <w:rsid w:val="002F5305"/>
    <w:rsid w:val="00334A45"/>
    <w:rsid w:val="00356D7A"/>
    <w:rsid w:val="0036071C"/>
    <w:rsid w:val="003750C2"/>
    <w:rsid w:val="003E21F5"/>
    <w:rsid w:val="004065BD"/>
    <w:rsid w:val="00420BC8"/>
    <w:rsid w:val="0045571A"/>
    <w:rsid w:val="004A6D0A"/>
    <w:rsid w:val="0050474E"/>
    <w:rsid w:val="005055C1"/>
    <w:rsid w:val="00543B6D"/>
    <w:rsid w:val="00556733"/>
    <w:rsid w:val="00580094"/>
    <w:rsid w:val="00583E3B"/>
    <w:rsid w:val="005A2847"/>
    <w:rsid w:val="00635A0C"/>
    <w:rsid w:val="00687ABC"/>
    <w:rsid w:val="006A6B33"/>
    <w:rsid w:val="006E5A62"/>
    <w:rsid w:val="007854E1"/>
    <w:rsid w:val="007D00F8"/>
    <w:rsid w:val="00880FC4"/>
    <w:rsid w:val="008C107A"/>
    <w:rsid w:val="008D3AB9"/>
    <w:rsid w:val="00917FD2"/>
    <w:rsid w:val="009254AE"/>
    <w:rsid w:val="009F1C8B"/>
    <w:rsid w:val="009F2110"/>
    <w:rsid w:val="00A04930"/>
    <w:rsid w:val="00A31E1D"/>
    <w:rsid w:val="00A60527"/>
    <w:rsid w:val="00A813FD"/>
    <w:rsid w:val="00AA0F29"/>
    <w:rsid w:val="00AA671D"/>
    <w:rsid w:val="00AC0E20"/>
    <w:rsid w:val="00AD2850"/>
    <w:rsid w:val="00B415C3"/>
    <w:rsid w:val="00B47F79"/>
    <w:rsid w:val="00B52477"/>
    <w:rsid w:val="00B62D6B"/>
    <w:rsid w:val="00B74AB8"/>
    <w:rsid w:val="00BA0EA7"/>
    <w:rsid w:val="00C06960"/>
    <w:rsid w:val="00C2509E"/>
    <w:rsid w:val="00C60E73"/>
    <w:rsid w:val="00C61E68"/>
    <w:rsid w:val="00C7458A"/>
    <w:rsid w:val="00C75B39"/>
    <w:rsid w:val="00C77295"/>
    <w:rsid w:val="00C77CD1"/>
    <w:rsid w:val="00CB0A79"/>
    <w:rsid w:val="00D21C5A"/>
    <w:rsid w:val="00D35950"/>
    <w:rsid w:val="00D50CDC"/>
    <w:rsid w:val="00D560E3"/>
    <w:rsid w:val="00D62C37"/>
    <w:rsid w:val="00DC589A"/>
    <w:rsid w:val="00DD5ED2"/>
    <w:rsid w:val="00E60284"/>
    <w:rsid w:val="00EE1C72"/>
    <w:rsid w:val="00F434D9"/>
    <w:rsid w:val="00F60E77"/>
    <w:rsid w:val="00FA4962"/>
    <w:rsid w:val="00FA6D6E"/>
    <w:rsid w:val="00FC0171"/>
    <w:rsid w:val="00FC56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CAD75"/>
  <w15:chartTrackingRefBased/>
  <w15:docId w15:val="{BC5FE541-F550-44AE-8373-9F4084CF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4">
    <w:name w:val="heading 4"/>
    <w:basedOn w:val="prastasis"/>
    <w:next w:val="prastasis"/>
    <w:link w:val="Antrat4Diagrama"/>
    <w:uiPriority w:val="9"/>
    <w:semiHidden/>
    <w:unhideWhenUsed/>
    <w:qFormat/>
    <w:rsid w:val="005055C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FA6D6E"/>
    <w:rPr>
      <w:color w:val="0563C1" w:themeColor="hyperlink"/>
      <w:u w:val="single"/>
    </w:rPr>
  </w:style>
  <w:style w:type="character" w:styleId="Neapdorotaspaminjimas">
    <w:name w:val="Unresolved Mention"/>
    <w:basedOn w:val="Numatytasispastraiposriftas"/>
    <w:uiPriority w:val="99"/>
    <w:semiHidden/>
    <w:unhideWhenUsed/>
    <w:rsid w:val="00FA6D6E"/>
    <w:rPr>
      <w:color w:val="605E5C"/>
      <w:shd w:val="clear" w:color="auto" w:fill="E1DFDD"/>
    </w:rPr>
  </w:style>
  <w:style w:type="paragraph" w:styleId="Sraopastraipa">
    <w:name w:val="List Paragraph"/>
    <w:basedOn w:val="prastasis"/>
    <w:uiPriority w:val="34"/>
    <w:qFormat/>
    <w:rsid w:val="00AA671D"/>
    <w:pPr>
      <w:spacing w:after="0" w:line="240" w:lineRule="auto"/>
      <w:ind w:left="720"/>
      <w:contextualSpacing/>
    </w:pPr>
    <w:rPr>
      <w:rFonts w:ascii="TIMESLT" w:eastAsia="Times New Roman" w:hAnsi="TIMESLT" w:cs="Times New Roman"/>
      <w:sz w:val="20"/>
      <w:szCs w:val="20"/>
      <w:lang w:val="en-GB"/>
    </w:rPr>
  </w:style>
  <w:style w:type="paragraph" w:styleId="Paprastasistekstas">
    <w:name w:val="Plain Text"/>
    <w:basedOn w:val="prastasis"/>
    <w:link w:val="PaprastasistekstasDiagrama"/>
    <w:uiPriority w:val="99"/>
    <w:unhideWhenUsed/>
    <w:rsid w:val="00DD5ED2"/>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rsid w:val="00DD5ED2"/>
    <w:rPr>
      <w:rFonts w:ascii="Calibri" w:hAnsi="Calibri"/>
      <w:szCs w:val="21"/>
    </w:rPr>
  </w:style>
  <w:style w:type="character" w:customStyle="1" w:styleId="Antrat4Diagrama">
    <w:name w:val="Antraštė 4 Diagrama"/>
    <w:basedOn w:val="Numatytasispastraiposriftas"/>
    <w:link w:val="Antrat4"/>
    <w:semiHidden/>
    <w:rsid w:val="005055C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pt.lrv.lt/uploads/vpt/documents/files/mp/ENPV_gaire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9134</Words>
  <Characters>5207</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Silvestras Juozapavičius</dc:creator>
  <cp:keywords/>
  <dc:description/>
  <cp:lastModifiedBy>Laima Indrelienė</cp:lastModifiedBy>
  <cp:revision>6</cp:revision>
  <cp:lastPrinted>2021-08-17T13:44:00Z</cp:lastPrinted>
  <dcterms:created xsi:type="dcterms:W3CDTF">2025-10-01T06:35:00Z</dcterms:created>
  <dcterms:modified xsi:type="dcterms:W3CDTF">2025-10-01T13:14:00Z</dcterms:modified>
</cp:coreProperties>
</file>