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74A8D868" w14:textId="75D7842D" w:rsidR="00FC6F4A" w:rsidRPr="00751FBB" w:rsidRDefault="00E24A5D" w:rsidP="00751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830632" w14:textId="77777777" w:rsidR="00FC6F4A" w:rsidRDefault="00FC6F4A">
      <w:pPr>
        <w:widowControl w:val="0"/>
        <w:pBdr>
          <w:top w:val="nil"/>
          <w:left w:val="nil"/>
          <w:bottom w:val="nil"/>
          <w:right w:val="nil"/>
          <w:between w:val="nil"/>
        </w:pBdr>
        <w:tabs>
          <w:tab w:val="left" w:pos="567"/>
          <w:tab w:val="left" w:pos="851"/>
        </w:tabs>
        <w:rPr>
          <w:caps/>
          <w:szCs w:val="24"/>
        </w:rPr>
      </w:pP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2823DA47" w:rsidR="00FC6F4A" w:rsidRDefault="0023689A">
            <w:pPr>
              <w:jc w:val="both"/>
              <w:rPr>
                <w:kern w:val="2"/>
                <w:szCs w:val="24"/>
              </w:rPr>
            </w:pPr>
            <w:r>
              <w:rPr>
                <w:kern w:val="2"/>
                <w:szCs w:val="24"/>
              </w:rPr>
              <w:t>Lengvųjų automobilių</w:t>
            </w:r>
            <w:r w:rsidR="008044FA">
              <w:rPr>
                <w:kern w:val="2"/>
                <w:szCs w:val="24"/>
              </w:rPr>
              <w:t xml:space="preserve"> (</w:t>
            </w:r>
            <w:r w:rsidR="00392658">
              <w:rPr>
                <w:kern w:val="2"/>
                <w:szCs w:val="24"/>
              </w:rPr>
              <w:t xml:space="preserve">PHEV - </w:t>
            </w:r>
            <w:r w:rsidR="008044FA">
              <w:rPr>
                <w:kern w:val="2"/>
                <w:szCs w:val="24"/>
              </w:rPr>
              <w:t>visureigių)</w:t>
            </w:r>
            <w:r>
              <w:rPr>
                <w:kern w:val="2"/>
                <w:szCs w:val="24"/>
              </w:rPr>
              <w:t xml:space="preserve"> veiklos nuomos</w:t>
            </w:r>
            <w:r w:rsidR="00282DF7">
              <w:rPr>
                <w:kern w:val="2"/>
                <w:szCs w:val="24"/>
              </w:rPr>
              <w:t xml:space="preserve"> </w:t>
            </w:r>
            <w:r w:rsidR="00A76ABE">
              <w:rPr>
                <w:kern w:val="2"/>
                <w:szCs w:val="24"/>
              </w:rPr>
              <w:t xml:space="preserve">Vilniaus miesto savivaldybėje </w:t>
            </w:r>
            <w:r w:rsidR="00282DF7">
              <w:rPr>
                <w:kern w:val="2"/>
                <w:szCs w:val="24"/>
              </w:rPr>
              <w:t>pirkimo-pardavimo sutartis (</w:t>
            </w:r>
            <w:r w:rsidR="00392658">
              <w:rPr>
                <w:kern w:val="2"/>
                <w:szCs w:val="24"/>
              </w:rPr>
              <w:t>VIII</w:t>
            </w:r>
            <w:r w:rsidR="00736C21">
              <w:rPr>
                <w:kern w:val="2"/>
                <w:szCs w:val="24"/>
              </w:rPr>
              <w:t xml:space="preserve"> pirkimo objekto dalis)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888EF1A" w:rsidR="00FC6F4A" w:rsidRDefault="00306B85">
            <w:pPr>
              <w:jc w:val="center"/>
              <w:rPr>
                <w:kern w:val="2"/>
                <w:szCs w:val="24"/>
              </w:rPr>
            </w:pPr>
            <w:r w:rsidRPr="00306B85">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75F5E140" w:rsidR="00FC6F4A" w:rsidRDefault="00FA2AE5">
            <w:pPr>
              <w:jc w:val="center"/>
              <w:rPr>
                <w:kern w:val="2"/>
                <w:szCs w:val="24"/>
              </w:rPr>
            </w:pPr>
            <w:r w:rsidRPr="00FA2AE5">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0F72225B" w:rsidR="00FC6F4A" w:rsidRDefault="000D03FA">
            <w:pPr>
              <w:jc w:val="center"/>
              <w:rPr>
                <w:kern w:val="2"/>
                <w:szCs w:val="24"/>
              </w:rPr>
            </w:pPr>
            <w:r w:rsidRPr="000D03FA">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09859B" w:rsidR="00FC6F4A" w:rsidRDefault="00CA38FE">
            <w:pPr>
              <w:jc w:val="center"/>
              <w:rPr>
                <w:kern w:val="2"/>
                <w:szCs w:val="24"/>
              </w:rPr>
            </w:pPr>
            <w:r w:rsidRPr="00CA38FE">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2F3328A4" w:rsidR="00FC6F4A" w:rsidRDefault="00B10D5C">
            <w:pPr>
              <w:jc w:val="center"/>
              <w:rPr>
                <w:kern w:val="2"/>
                <w:szCs w:val="24"/>
              </w:rPr>
            </w:pPr>
            <w:r w:rsidRPr="00B10D5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64D37896" w:rsidR="00FC6F4A" w:rsidRDefault="003235C4">
            <w:pPr>
              <w:jc w:val="center"/>
              <w:rPr>
                <w:kern w:val="2"/>
                <w:szCs w:val="24"/>
              </w:rPr>
            </w:pPr>
            <w:r w:rsidRPr="003235C4">
              <w:rPr>
                <w:kern w:val="2"/>
                <w:szCs w:val="24"/>
              </w:rPr>
              <w:t>Bankas AB „</w:t>
            </w:r>
            <w:proofErr w:type="spellStart"/>
            <w:r w:rsidRPr="003235C4">
              <w:rPr>
                <w:kern w:val="2"/>
                <w:szCs w:val="24"/>
              </w:rPr>
              <w:t>Luminor</w:t>
            </w:r>
            <w:proofErr w:type="spellEnd"/>
            <w:r w:rsidRPr="003235C4">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202228FC" w:rsidR="00FC6F4A" w:rsidRDefault="007F00A7">
            <w:pPr>
              <w:jc w:val="center"/>
              <w:rPr>
                <w:kern w:val="2"/>
                <w:szCs w:val="24"/>
              </w:rPr>
            </w:pPr>
            <w:r w:rsidRPr="007F00A7">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A960BF6" w:rsidR="00FC6F4A" w:rsidRDefault="00C85B3B">
            <w:pPr>
              <w:jc w:val="center"/>
              <w:rPr>
                <w:kern w:val="2"/>
                <w:szCs w:val="24"/>
              </w:rPr>
            </w:pPr>
            <w:r w:rsidRPr="00C85B3B">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2A770F52" w:rsidR="00FC6F4A" w:rsidRDefault="00E40BD3">
            <w:pPr>
              <w:jc w:val="center"/>
              <w:rPr>
                <w:kern w:val="2"/>
                <w:szCs w:val="24"/>
              </w:rPr>
            </w:pPr>
            <w:r w:rsidRPr="00E40BD3">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1E3642A" w:rsidR="00FC6F4A" w:rsidRDefault="00E40BD3">
            <w:pPr>
              <w:jc w:val="center"/>
              <w:rPr>
                <w:kern w:val="2"/>
                <w:szCs w:val="24"/>
              </w:rPr>
            </w:pPr>
            <w:r w:rsidRPr="00E40BD3">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30E06AD5" w:rsidR="00FC6F4A" w:rsidRPr="00E40BD3"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3F629969" w:rsidR="00FC6F4A" w:rsidRDefault="001D6704">
            <w:pPr>
              <w:rPr>
                <w:color w:val="4472C4"/>
                <w:kern w:val="2"/>
                <w:szCs w:val="24"/>
              </w:rPr>
            </w:pPr>
            <w:r w:rsidRPr="001D6704">
              <w:rPr>
                <w:kern w:val="2"/>
                <w:szCs w:val="24"/>
              </w:rPr>
              <w:t>(bus nurodyta sudarant sutartį)</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66D01136" w:rsidR="00FC6F4A" w:rsidRDefault="001D6704">
            <w:pPr>
              <w:rPr>
                <w:color w:val="4472C4"/>
                <w:kern w:val="2"/>
                <w:szCs w:val="24"/>
              </w:rPr>
            </w:pPr>
            <w:r w:rsidRPr="001D6704">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5CFC7B4A" w:rsidR="00FC6F4A" w:rsidRDefault="00E24A5D" w:rsidP="00CB7915">
            <w:pPr>
              <w:jc w:val="both"/>
              <w:rPr>
                <w:color w:val="000000"/>
                <w:kern w:val="2"/>
                <w:szCs w:val="24"/>
              </w:rPr>
            </w:pPr>
            <w:r>
              <w:rPr>
                <w:kern w:val="2"/>
                <w:szCs w:val="24"/>
              </w:rPr>
              <w:t>Tiekėjas įsipareigoja Sutartyje numatytomis sąlygomis</w:t>
            </w:r>
            <w:r w:rsidR="00DB5EA4">
              <w:rPr>
                <w:kern w:val="2"/>
                <w:szCs w:val="24"/>
              </w:rPr>
              <w:t xml:space="preserve"> </w:t>
            </w:r>
            <w:r w:rsidR="00347C7B">
              <w:rPr>
                <w:kern w:val="2"/>
                <w:szCs w:val="24"/>
              </w:rPr>
              <w:t xml:space="preserve">išnuomoti </w:t>
            </w:r>
            <w:r>
              <w:rPr>
                <w:kern w:val="2"/>
                <w:szCs w:val="24"/>
              </w:rPr>
              <w:t xml:space="preserve"> Pirkėjui</w:t>
            </w:r>
            <w:r w:rsidR="004E50F0">
              <w:rPr>
                <w:kern w:val="2"/>
                <w:szCs w:val="24"/>
              </w:rPr>
              <w:t xml:space="preserve"> </w:t>
            </w:r>
            <w:r w:rsidR="00177A76">
              <w:rPr>
                <w:kern w:val="2"/>
                <w:szCs w:val="24"/>
              </w:rPr>
              <w:t>lengvuosius automobilius (</w:t>
            </w:r>
            <w:r w:rsidR="001F28E0">
              <w:rPr>
                <w:kern w:val="2"/>
                <w:szCs w:val="24"/>
              </w:rPr>
              <w:t xml:space="preserve">PHEV - </w:t>
            </w:r>
            <w:r w:rsidR="00177A76">
              <w:rPr>
                <w:kern w:val="2"/>
                <w:szCs w:val="24"/>
              </w:rPr>
              <w:t>visureigius)</w:t>
            </w:r>
            <w:r w:rsidR="009D7147">
              <w:rPr>
                <w:kern w:val="2"/>
                <w:szCs w:val="24"/>
              </w:rPr>
              <w:t xml:space="preserve"> </w:t>
            </w:r>
            <w:r w:rsidR="00251AF6">
              <w:rPr>
                <w:kern w:val="2"/>
                <w:szCs w:val="24"/>
              </w:rPr>
              <w:t xml:space="preserve">Vilniaus miesto savivaldybėje </w:t>
            </w:r>
            <w:r>
              <w:rPr>
                <w:color w:val="000000"/>
                <w:kern w:val="2"/>
                <w:szCs w:val="24"/>
              </w:rPr>
              <w:t>(toliau – Prekės).</w:t>
            </w:r>
          </w:p>
          <w:p w14:paraId="4A4D449B" w14:textId="7A41B078" w:rsidR="00FC6F4A" w:rsidRDefault="00E24A5D" w:rsidP="00CB7915">
            <w:pPr>
              <w:jc w:val="both"/>
              <w:rPr>
                <w:color w:val="000000"/>
                <w:kern w:val="2"/>
                <w:szCs w:val="24"/>
              </w:rPr>
            </w:pPr>
            <w:r>
              <w:rPr>
                <w:color w:val="000000"/>
                <w:kern w:val="2"/>
                <w:szCs w:val="24"/>
              </w:rPr>
              <w:t xml:space="preserve">Išsamus Prekių aprašymas ir kiti reikalavimai tiekiamoms Prekėms nustatyti Sutarties priede Nr. </w:t>
            </w:r>
            <w:r w:rsidR="0023558A">
              <w:rPr>
                <w:color w:val="000000"/>
                <w:kern w:val="2"/>
                <w:szCs w:val="24"/>
              </w:rPr>
              <w:t>1</w:t>
            </w:r>
            <w:r>
              <w:rPr>
                <w:color w:val="000000"/>
                <w:kern w:val="2"/>
                <w:szCs w:val="24"/>
              </w:rPr>
              <w:t xml:space="preserve"> „Techninė specifikacija“ (toliau – Techninė specifikacija) ir Sutarties priede Nr. </w:t>
            </w:r>
            <w:r w:rsidR="0023558A">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EC18B2B" w14:textId="44DABA17" w:rsidR="00E73B41" w:rsidRPr="00EE31E0" w:rsidRDefault="00EE31E0" w:rsidP="00E73B41">
            <w:pPr>
              <w:rPr>
                <w:kern w:val="2"/>
                <w:szCs w:val="24"/>
              </w:rPr>
            </w:pPr>
            <w:r w:rsidRPr="00EE31E0">
              <w:rPr>
                <w:kern w:val="2"/>
                <w:szCs w:val="24"/>
              </w:rPr>
              <w:t>-</w:t>
            </w:r>
          </w:p>
          <w:p w14:paraId="12A30C61" w14:textId="71632544" w:rsidR="00FC6F4A" w:rsidRPr="004C51E2" w:rsidRDefault="00FC6F4A" w:rsidP="00E73B41">
            <w:pPr>
              <w:rPr>
                <w:color w:val="FF0000"/>
                <w:kern w:val="2"/>
                <w:szCs w:val="24"/>
              </w:rPr>
            </w:pP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1CDB0072" w:rsidR="00FC6F4A" w:rsidRPr="00044FAD"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242EB6EC" w:rsidR="00FC6F4A" w:rsidRDefault="00E24A5D">
            <w:pPr>
              <w:rPr>
                <w:b/>
                <w:bCs/>
                <w:kern w:val="2"/>
                <w:szCs w:val="24"/>
              </w:rPr>
            </w:pPr>
            <w:r>
              <w:rPr>
                <w:b/>
                <w:bCs/>
                <w:kern w:val="2"/>
                <w:szCs w:val="24"/>
              </w:rPr>
              <w:t xml:space="preserve">4.1. Prekių pristatymo terminai, kai Prekės pristatomos </w:t>
            </w:r>
            <w:r w:rsidR="009015C3">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00AE059C" w14:textId="05B4A448" w:rsidR="00981F24" w:rsidRDefault="00D40AA9" w:rsidP="00CB7915">
            <w:pPr>
              <w:jc w:val="both"/>
              <w:rPr>
                <w:color w:val="FF0000"/>
                <w:kern w:val="2"/>
                <w:szCs w:val="24"/>
              </w:rPr>
            </w:pPr>
            <w:r w:rsidRPr="00D40AA9">
              <w:rPr>
                <w:kern w:val="2"/>
                <w:szCs w:val="24"/>
              </w:rPr>
              <w:t xml:space="preserve">Tiekėjas įsipareigoja </w:t>
            </w:r>
            <w:r w:rsidR="00067BF2">
              <w:rPr>
                <w:kern w:val="2"/>
                <w:szCs w:val="24"/>
              </w:rPr>
              <w:t xml:space="preserve">ne vėliau kaip iki </w:t>
            </w:r>
            <w:r w:rsidR="008D48D1">
              <w:rPr>
                <w:kern w:val="2"/>
                <w:szCs w:val="24"/>
              </w:rPr>
              <w:t>202</w:t>
            </w:r>
            <w:r w:rsidR="001F28E0">
              <w:rPr>
                <w:kern w:val="2"/>
                <w:szCs w:val="24"/>
              </w:rPr>
              <w:t>6</w:t>
            </w:r>
            <w:r w:rsidR="008D48D1">
              <w:rPr>
                <w:kern w:val="2"/>
                <w:szCs w:val="24"/>
              </w:rPr>
              <w:t xml:space="preserve"> m. </w:t>
            </w:r>
            <w:r w:rsidR="001F28E0">
              <w:rPr>
                <w:kern w:val="2"/>
                <w:szCs w:val="24"/>
              </w:rPr>
              <w:t>vasario</w:t>
            </w:r>
            <w:r w:rsidR="008D48D1">
              <w:rPr>
                <w:kern w:val="2"/>
                <w:szCs w:val="24"/>
              </w:rPr>
              <w:t xml:space="preserve"> 1</w:t>
            </w:r>
            <w:r w:rsidR="001F28E0">
              <w:rPr>
                <w:kern w:val="2"/>
                <w:szCs w:val="24"/>
              </w:rPr>
              <w:t>7</w:t>
            </w:r>
            <w:r w:rsidR="008D48D1">
              <w:rPr>
                <w:kern w:val="2"/>
                <w:szCs w:val="24"/>
              </w:rPr>
              <w:t xml:space="preserve"> d. pristatyti Pirkėjui </w:t>
            </w:r>
            <w:r w:rsidR="001F28E0">
              <w:rPr>
                <w:kern w:val="2"/>
                <w:szCs w:val="24"/>
              </w:rPr>
              <w:t>3</w:t>
            </w:r>
            <w:r w:rsidR="00D61D9C">
              <w:rPr>
                <w:kern w:val="2"/>
                <w:szCs w:val="24"/>
              </w:rPr>
              <w:t xml:space="preserve"> (</w:t>
            </w:r>
            <w:r w:rsidR="001F28E0">
              <w:rPr>
                <w:kern w:val="2"/>
                <w:szCs w:val="24"/>
              </w:rPr>
              <w:t>tris</w:t>
            </w:r>
            <w:r w:rsidR="00D61D9C">
              <w:rPr>
                <w:kern w:val="2"/>
                <w:szCs w:val="24"/>
              </w:rPr>
              <w:t>)</w:t>
            </w:r>
            <w:r w:rsidR="00C461D7">
              <w:rPr>
                <w:kern w:val="2"/>
                <w:szCs w:val="24"/>
              </w:rPr>
              <w:t xml:space="preserve"> </w:t>
            </w:r>
            <w:r w:rsidR="00BF0CD3">
              <w:rPr>
                <w:kern w:val="2"/>
                <w:szCs w:val="24"/>
              </w:rPr>
              <w:t>lengvuosius automobilius (</w:t>
            </w:r>
            <w:r w:rsidR="001F28E0">
              <w:rPr>
                <w:kern w:val="2"/>
                <w:szCs w:val="24"/>
              </w:rPr>
              <w:t xml:space="preserve">PHEV - </w:t>
            </w:r>
            <w:r w:rsidR="00BF0CD3">
              <w:rPr>
                <w:kern w:val="2"/>
                <w:szCs w:val="24"/>
              </w:rPr>
              <w:t>visureigius)</w:t>
            </w:r>
            <w:r w:rsidR="005869AC">
              <w:rPr>
                <w:kern w:val="2"/>
                <w:szCs w:val="24"/>
              </w:rPr>
              <w:t>, atitinkanči</w:t>
            </w:r>
            <w:r w:rsidR="00BF0CD3">
              <w:rPr>
                <w:kern w:val="2"/>
                <w:szCs w:val="24"/>
              </w:rPr>
              <w:t>us</w:t>
            </w:r>
            <w:r w:rsidR="005869AC">
              <w:rPr>
                <w:kern w:val="2"/>
                <w:szCs w:val="24"/>
              </w:rPr>
              <w:t xml:space="preserve"> Techninės specifikacijos reikalavimus, šiuo adresu: </w:t>
            </w:r>
            <w:r w:rsidR="00950216">
              <w:rPr>
                <w:kern w:val="2"/>
                <w:szCs w:val="24"/>
              </w:rPr>
              <w:t xml:space="preserve">Vinco Kudirkos g. 18-1, Vilnius. </w:t>
            </w:r>
            <w:r w:rsidR="00804612">
              <w:rPr>
                <w:color w:val="FF0000"/>
                <w:kern w:val="2"/>
                <w:szCs w:val="24"/>
              </w:rPr>
              <w:t xml:space="preserve"> </w:t>
            </w:r>
          </w:p>
          <w:p w14:paraId="0C5C784E" w14:textId="77777777" w:rsidR="00B7517A" w:rsidRDefault="00B7517A" w:rsidP="00CB7915">
            <w:pPr>
              <w:jc w:val="both"/>
              <w:rPr>
                <w:color w:val="FF0000"/>
                <w:kern w:val="2"/>
                <w:szCs w:val="24"/>
              </w:rPr>
            </w:pPr>
          </w:p>
          <w:p w14:paraId="64FB6672" w14:textId="3622EB43" w:rsidR="00B7517A" w:rsidRDefault="009015C3" w:rsidP="00CB7915">
            <w:pPr>
              <w:jc w:val="both"/>
              <w:rPr>
                <w:kern w:val="2"/>
                <w:szCs w:val="24"/>
              </w:rPr>
            </w:pPr>
            <w:r>
              <w:rPr>
                <w:kern w:val="2"/>
                <w:szCs w:val="24"/>
              </w:rPr>
              <w:t>Lengvųjų automobilių (</w:t>
            </w:r>
            <w:r w:rsidR="001F28E0">
              <w:rPr>
                <w:kern w:val="2"/>
                <w:szCs w:val="24"/>
              </w:rPr>
              <w:t xml:space="preserve">PHEV - </w:t>
            </w:r>
            <w:r>
              <w:rPr>
                <w:kern w:val="2"/>
                <w:szCs w:val="24"/>
              </w:rPr>
              <w:t>visureigių)</w:t>
            </w:r>
            <w:r w:rsidR="00B7517A" w:rsidRPr="00B7517A">
              <w:rPr>
                <w:kern w:val="2"/>
                <w:szCs w:val="24"/>
              </w:rPr>
              <w:t xml:space="preserve"> nuomos laikotarpis - </w:t>
            </w:r>
            <w:r w:rsidR="00AF0606" w:rsidRPr="00B87630">
              <w:rPr>
                <w:kern w:val="2"/>
                <w:szCs w:val="24"/>
              </w:rPr>
              <w:t>36</w:t>
            </w:r>
            <w:r w:rsidR="00B7517A" w:rsidRPr="00B87630">
              <w:rPr>
                <w:kern w:val="2"/>
                <w:szCs w:val="24"/>
              </w:rPr>
              <w:t xml:space="preserve"> (</w:t>
            </w:r>
            <w:r w:rsidR="00AF0606" w:rsidRPr="00B87630">
              <w:rPr>
                <w:kern w:val="2"/>
                <w:szCs w:val="24"/>
              </w:rPr>
              <w:t>trisdešimt šeši</w:t>
            </w:r>
            <w:r w:rsidR="00B7517A" w:rsidRPr="00B87630">
              <w:rPr>
                <w:kern w:val="2"/>
                <w:szCs w:val="24"/>
              </w:rPr>
              <w:t xml:space="preserve">) </w:t>
            </w:r>
            <w:r w:rsidR="00B7517A" w:rsidRPr="00B7517A">
              <w:rPr>
                <w:kern w:val="2"/>
                <w:szCs w:val="24"/>
              </w:rPr>
              <w:t>mėnesiai nuo Prek</w:t>
            </w:r>
            <w:r w:rsidR="00AF0606">
              <w:rPr>
                <w:kern w:val="2"/>
                <w:szCs w:val="24"/>
              </w:rPr>
              <w:t>ių</w:t>
            </w:r>
            <w:r w:rsidR="00B7517A" w:rsidRPr="00B7517A">
              <w:rPr>
                <w:kern w:val="2"/>
                <w:szCs w:val="24"/>
              </w:rPr>
              <w:t xml:space="preserve"> priėmimo – perdavimo akto pasirašymo dienos.</w:t>
            </w:r>
          </w:p>
          <w:p w14:paraId="66C87243" w14:textId="77777777" w:rsidR="00AF4F67" w:rsidRDefault="00AF4F67" w:rsidP="00CB7915">
            <w:pPr>
              <w:jc w:val="both"/>
              <w:rPr>
                <w:kern w:val="2"/>
                <w:szCs w:val="24"/>
              </w:rPr>
            </w:pPr>
          </w:p>
          <w:p w14:paraId="584C5567" w14:textId="378A95C3" w:rsidR="00152188" w:rsidRPr="0061178B" w:rsidRDefault="00824EF8" w:rsidP="00CB7915">
            <w:pPr>
              <w:jc w:val="both"/>
              <w:rPr>
                <w:kern w:val="2"/>
                <w:szCs w:val="24"/>
              </w:rPr>
            </w:pPr>
            <w:r w:rsidRPr="00824EF8">
              <w:rPr>
                <w:kern w:val="2"/>
                <w:szCs w:val="24"/>
              </w:rPr>
              <w:t xml:space="preserve">Išnykus poreikiui, </w:t>
            </w:r>
            <w:r w:rsidR="000836B0">
              <w:rPr>
                <w:kern w:val="2"/>
                <w:szCs w:val="24"/>
              </w:rPr>
              <w:t>Pirkėjas</w:t>
            </w:r>
            <w:r w:rsidRPr="00824EF8">
              <w:rPr>
                <w:kern w:val="2"/>
                <w:szCs w:val="24"/>
              </w:rPr>
              <w:t xml:space="preserve"> turi teisę nepasibaigus nuomos terminui atsisakyti transporto priemonės ir grąžinti ją</w:t>
            </w:r>
            <w:r w:rsidR="0074637E">
              <w:rPr>
                <w:kern w:val="2"/>
                <w:szCs w:val="24"/>
              </w:rPr>
              <w:t>,</w:t>
            </w:r>
            <w:r w:rsidRPr="00824EF8">
              <w:rPr>
                <w:kern w:val="2"/>
                <w:szCs w:val="24"/>
              </w:rPr>
              <w:t xml:space="preserve"> ne vėliau kaip prieš 14 kalendorinių dienų apie tai pranešęs </w:t>
            </w:r>
            <w:r w:rsidR="00964CD0">
              <w:rPr>
                <w:kern w:val="2"/>
                <w:szCs w:val="24"/>
              </w:rPr>
              <w:t>Tiekėjui</w:t>
            </w:r>
            <w:r w:rsidRPr="00824EF8">
              <w:rPr>
                <w:kern w:val="2"/>
                <w:szCs w:val="24"/>
              </w:rPr>
              <w:t>.</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D415202" w:rsidR="00FC6F4A" w:rsidRPr="00EA73DA" w:rsidRDefault="00C201E5" w:rsidP="00F02CFE">
            <w:pPr>
              <w:jc w:val="both"/>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4C2960F4" w:rsidR="00FC6F4A" w:rsidRPr="00CE4411" w:rsidRDefault="00832BE6" w:rsidP="00CE4411">
            <w:pPr>
              <w:jc w:val="both"/>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C8224CD"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704910" w14:textId="77777777" w:rsidR="00FC6F4A" w:rsidRDefault="002944B3" w:rsidP="0064367C">
            <w:pPr>
              <w:jc w:val="both"/>
              <w:rPr>
                <w:kern w:val="2"/>
                <w:szCs w:val="24"/>
              </w:rPr>
            </w:pPr>
            <w:r w:rsidRPr="002944B3">
              <w:rPr>
                <w:kern w:val="2"/>
                <w:szCs w:val="24"/>
              </w:rPr>
              <w:t xml:space="preserve">Kartu su Prekėmis pateikiami šie dokumentai: </w:t>
            </w:r>
            <w:r w:rsidR="00CD3A84" w:rsidRPr="00CD3A84">
              <w:rPr>
                <w:kern w:val="2"/>
                <w:szCs w:val="24"/>
              </w:rPr>
              <w:t>transporto priemonės registracijos liudijim</w:t>
            </w:r>
            <w:r w:rsidR="00840404">
              <w:rPr>
                <w:kern w:val="2"/>
                <w:szCs w:val="24"/>
              </w:rPr>
              <w:t>as</w:t>
            </w:r>
            <w:r w:rsidR="00CD3A84" w:rsidRPr="00CD3A84">
              <w:rPr>
                <w:kern w:val="2"/>
                <w:szCs w:val="24"/>
              </w:rPr>
              <w:t>, techninės apžiūros rezultatų kortel</w:t>
            </w:r>
            <w:r w:rsidR="00840404">
              <w:rPr>
                <w:kern w:val="2"/>
                <w:szCs w:val="24"/>
              </w:rPr>
              <w:t>ė</w:t>
            </w:r>
            <w:r w:rsidR="00CD3A84" w:rsidRPr="00CD3A84">
              <w:rPr>
                <w:kern w:val="2"/>
                <w:szCs w:val="24"/>
              </w:rPr>
              <w:t>, automobilio priėmimo–perdavimo akt</w:t>
            </w:r>
            <w:r w:rsidR="00840404">
              <w:rPr>
                <w:kern w:val="2"/>
                <w:szCs w:val="24"/>
              </w:rPr>
              <w:t>as</w:t>
            </w:r>
            <w:r w:rsidR="00CD3A84" w:rsidRPr="00CD3A84">
              <w:rPr>
                <w:kern w:val="2"/>
                <w:szCs w:val="24"/>
              </w:rPr>
              <w:t>.</w:t>
            </w:r>
          </w:p>
          <w:p w14:paraId="1C2590DF" w14:textId="3C694391" w:rsidR="0026080F" w:rsidRDefault="0026080F" w:rsidP="0064367C">
            <w:pPr>
              <w:jc w:val="both"/>
              <w:rPr>
                <w:kern w:val="2"/>
                <w:szCs w:val="24"/>
              </w:rPr>
            </w:pPr>
            <w:r w:rsidRPr="0026080F">
              <w:rPr>
                <w:kern w:val="2"/>
                <w:szCs w:val="24"/>
              </w:rPr>
              <w:t>Nepateikus nurodytų dokumentų, laikoma, kad Prekės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90971" w14:textId="509852B1" w:rsidR="00FC6F4A" w:rsidRPr="00E3254B" w:rsidRDefault="00E24A5D">
            <w:pPr>
              <w:rPr>
                <w:color w:val="FF0000"/>
                <w:kern w:val="2"/>
                <w:szCs w:val="24"/>
              </w:rPr>
            </w:pPr>
            <w:r>
              <w:rPr>
                <w:color w:val="4472C4"/>
                <w:kern w:val="2"/>
                <w:szCs w:val="24"/>
              </w:rPr>
              <w:t xml:space="preserve"> </w:t>
            </w:r>
            <w:r w:rsidRPr="0024752C">
              <w:rPr>
                <w:kern w:val="2"/>
                <w:szCs w:val="24"/>
              </w:rPr>
              <w:t>Fiksuoto įkainio kainodara</w:t>
            </w:r>
          </w:p>
          <w:p w14:paraId="60DBE98C" w14:textId="77777777" w:rsidR="00FC6F4A" w:rsidRDefault="00FC6F4A">
            <w:pPr>
              <w:rPr>
                <w:kern w:val="2"/>
                <w:szCs w:val="24"/>
              </w:rPr>
            </w:pPr>
          </w:p>
          <w:p w14:paraId="7FB4426F" w14:textId="224F1ED6" w:rsidR="00FC6F4A" w:rsidRPr="00AE3AE5" w:rsidRDefault="00FC6F4A">
            <w:pPr>
              <w:rPr>
                <w:color w:val="FF0000"/>
                <w:kern w:val="2"/>
                <w:szCs w:val="24"/>
              </w:rPr>
            </w:pPr>
          </w:p>
        </w:tc>
      </w:tr>
      <w:tr w:rsidR="00FC6F4A" w14:paraId="3DC9ABC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F161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AB6ED1A" w14:textId="77777777"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E858" w14:textId="58A082ED" w:rsidR="00424BE5" w:rsidRPr="00A45D83" w:rsidRDefault="00424BE5" w:rsidP="00424BE5">
            <w:pPr>
              <w:jc w:val="both"/>
              <w:rPr>
                <w:kern w:val="2"/>
                <w:szCs w:val="24"/>
              </w:rPr>
            </w:pPr>
            <w:r w:rsidRPr="00A45D83">
              <w:rPr>
                <w:kern w:val="2"/>
                <w:szCs w:val="24"/>
              </w:rPr>
              <w:lastRenderedPageBreak/>
              <w:t xml:space="preserve">Pradinės Sutarties vertė yra </w:t>
            </w:r>
            <w:r w:rsidR="00E2596E" w:rsidRPr="00A45D83">
              <w:rPr>
                <w:kern w:val="2"/>
                <w:szCs w:val="24"/>
              </w:rPr>
              <w:t>__________</w:t>
            </w:r>
            <w:r w:rsidRPr="00A45D83">
              <w:rPr>
                <w:kern w:val="2"/>
                <w:szCs w:val="24"/>
              </w:rPr>
              <w:t xml:space="preserve"> Eur, (nurodyti sumą žodžiais) be PVM. </w:t>
            </w:r>
          </w:p>
          <w:p w14:paraId="60D93B07" w14:textId="3FD1D8CC" w:rsidR="00424BE5" w:rsidRPr="00A45D83" w:rsidRDefault="00424BE5" w:rsidP="00424BE5">
            <w:pPr>
              <w:jc w:val="both"/>
              <w:rPr>
                <w:kern w:val="2"/>
                <w:szCs w:val="24"/>
              </w:rPr>
            </w:pPr>
            <w:r w:rsidRPr="00A45D83">
              <w:rPr>
                <w:kern w:val="2"/>
                <w:szCs w:val="24"/>
              </w:rPr>
              <w:t xml:space="preserve">PVM sudaro </w:t>
            </w:r>
            <w:r w:rsidR="00E2596E" w:rsidRPr="00A45D83">
              <w:rPr>
                <w:kern w:val="2"/>
                <w:szCs w:val="24"/>
              </w:rPr>
              <w:t>_________</w:t>
            </w:r>
            <w:r w:rsidRPr="00A45D83">
              <w:rPr>
                <w:kern w:val="2"/>
                <w:szCs w:val="24"/>
              </w:rPr>
              <w:t>Eur, (nurodyti sumą žodžiais).</w:t>
            </w:r>
          </w:p>
          <w:p w14:paraId="08BA6B31" w14:textId="23DB3973" w:rsidR="00424BE5" w:rsidRPr="00A45D83" w:rsidRDefault="00424BE5" w:rsidP="00424BE5">
            <w:pPr>
              <w:jc w:val="both"/>
              <w:rPr>
                <w:kern w:val="2"/>
                <w:szCs w:val="24"/>
              </w:rPr>
            </w:pPr>
            <w:r w:rsidRPr="00A45D83">
              <w:rPr>
                <w:kern w:val="2"/>
                <w:szCs w:val="24"/>
              </w:rPr>
              <w:lastRenderedPageBreak/>
              <w:t xml:space="preserve">Sutarties kaina yra </w:t>
            </w:r>
            <w:r w:rsidR="00E2596E" w:rsidRPr="00A45D83">
              <w:rPr>
                <w:kern w:val="2"/>
                <w:szCs w:val="24"/>
              </w:rPr>
              <w:t>________</w:t>
            </w:r>
            <w:r w:rsidRPr="00A45D83">
              <w:rPr>
                <w:kern w:val="2"/>
                <w:szCs w:val="24"/>
              </w:rPr>
              <w:t xml:space="preserve"> Eur, (nurodyti sumą žodžiais) Eur su PVM.</w:t>
            </w:r>
          </w:p>
          <w:p w14:paraId="72AEDCA3" w14:textId="77777777" w:rsidR="00424BE5" w:rsidRPr="00424BE5" w:rsidRDefault="00424BE5" w:rsidP="00424BE5">
            <w:pPr>
              <w:jc w:val="both"/>
              <w:rPr>
                <w:color w:val="FF0000"/>
                <w:kern w:val="2"/>
                <w:szCs w:val="24"/>
              </w:rPr>
            </w:pPr>
          </w:p>
          <w:p w14:paraId="7D54EB09" w14:textId="26356962" w:rsidR="003638F7" w:rsidRPr="000D4CF4" w:rsidRDefault="00376D19" w:rsidP="00325969">
            <w:pPr>
              <w:jc w:val="both"/>
              <w:rPr>
                <w:kern w:val="2"/>
                <w:szCs w:val="24"/>
              </w:rPr>
            </w:pPr>
            <w:r w:rsidRPr="00376D19">
              <w:rPr>
                <w:kern w:val="2"/>
                <w:szCs w:val="24"/>
              </w:rPr>
              <w:t>Šioje Sutartyje Pradinės Sutarties vertė yra lygi Tiekėjo pasiūlymo kainai be PVM, apskaičiuotai sudauginus Prekių kiekį iš Tiekėjo pasiūlyto įkainio be PVM</w:t>
            </w:r>
            <w:r w:rsidR="00783E55">
              <w:rPr>
                <w:kern w:val="2"/>
                <w:szCs w:val="24"/>
              </w:rPr>
              <w:t xml:space="preserve"> visam nuomos laikotarpiui – </w:t>
            </w:r>
            <w:r w:rsidR="00783E55" w:rsidRPr="00125499">
              <w:rPr>
                <w:kern w:val="2"/>
                <w:szCs w:val="24"/>
              </w:rPr>
              <w:t xml:space="preserve">36 (trisdešimt šešiems) </w:t>
            </w:r>
            <w:r w:rsidR="00783E55">
              <w:rPr>
                <w:kern w:val="2"/>
                <w:szCs w:val="24"/>
              </w:rPr>
              <w:t>mėnesiams</w:t>
            </w:r>
            <w:r w:rsidRPr="00376D19">
              <w:rPr>
                <w:kern w:val="2"/>
                <w:szCs w:val="24"/>
              </w:rPr>
              <w:t>.</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EF9D69" w14:textId="7CBD9B17" w:rsidR="00FC6F4A" w:rsidRPr="00E94823"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237C17" w14:textId="77777777" w:rsidR="008D7B99" w:rsidRPr="008D7B99" w:rsidRDefault="008D7B99" w:rsidP="008D7B99">
            <w:pPr>
              <w:rPr>
                <w:kern w:val="2"/>
                <w:szCs w:val="24"/>
              </w:rPr>
            </w:pPr>
            <w:r w:rsidRPr="008D7B99">
              <w:rPr>
                <w:kern w:val="2"/>
                <w:szCs w:val="24"/>
              </w:rPr>
              <w:t>Sutarties kaina bus perskaičiuojama:</w:t>
            </w:r>
          </w:p>
          <w:p w14:paraId="175C5473" w14:textId="77777777" w:rsidR="008D7B99" w:rsidRPr="008D7B99" w:rsidRDefault="008D7B99" w:rsidP="008D7B99">
            <w:pPr>
              <w:rPr>
                <w:kern w:val="2"/>
                <w:szCs w:val="24"/>
              </w:rPr>
            </w:pPr>
            <w:r w:rsidRPr="008D7B99">
              <w:rPr>
                <w:kern w:val="2"/>
                <w:szCs w:val="24"/>
              </w:rPr>
              <w:t>5.3.1. dėl PVM tarifo pasikeitimo;</w:t>
            </w:r>
          </w:p>
          <w:p w14:paraId="56EB86CF" w14:textId="4C208E4D" w:rsidR="00FC6F4A" w:rsidRDefault="008D7B99" w:rsidP="008D7B99">
            <w:pPr>
              <w:rPr>
                <w:color w:val="FF0000"/>
                <w:kern w:val="2"/>
              </w:rPr>
            </w:pPr>
            <w:r w:rsidRPr="008D7B99">
              <w:rPr>
                <w:kern w:val="2"/>
                <w:szCs w:val="24"/>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017E" w14:textId="77777777" w:rsidR="002B378D" w:rsidRPr="002B378D" w:rsidRDefault="002B378D" w:rsidP="00970068">
            <w:pPr>
              <w:jc w:val="both"/>
              <w:rPr>
                <w:kern w:val="2"/>
                <w:szCs w:val="24"/>
              </w:rPr>
            </w:pPr>
            <w:r w:rsidRPr="002B378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įkainio be PVM. </w:t>
            </w:r>
          </w:p>
          <w:p w14:paraId="2C740475" w14:textId="77777777" w:rsidR="002B378D" w:rsidRPr="002B378D" w:rsidRDefault="002B378D" w:rsidP="00970068">
            <w:pPr>
              <w:jc w:val="both"/>
              <w:rPr>
                <w:kern w:val="2"/>
                <w:szCs w:val="24"/>
              </w:rPr>
            </w:pPr>
          </w:p>
          <w:p w14:paraId="16271679" w14:textId="79DBD37E" w:rsidR="00FC6F4A" w:rsidRDefault="002B378D" w:rsidP="00970068">
            <w:pPr>
              <w:jc w:val="both"/>
              <w:rPr>
                <w:kern w:val="2"/>
                <w:szCs w:val="24"/>
              </w:rPr>
            </w:pPr>
            <w:r w:rsidRPr="002B378D">
              <w:rPr>
                <w:kern w:val="2"/>
                <w:szCs w:val="24"/>
              </w:rPr>
              <w:t>Perskaičiuota Sutarties kaina įforminama Susitarimu ir turi būti taikoma nuo Susitarimo pasirašymo dienos.</w:t>
            </w:r>
          </w:p>
        </w:tc>
      </w:tr>
      <w:tr w:rsidR="00D406A6" w14:paraId="303671C7" w14:textId="77777777" w:rsidTr="0070489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77777777" w:rsidR="00D406A6" w:rsidRDefault="00D406A6" w:rsidP="00D406A6">
            <w:pPr>
              <w:rPr>
                <w:b/>
                <w:bCs/>
                <w:kern w:val="2"/>
                <w:szCs w:val="24"/>
              </w:rPr>
            </w:pPr>
            <w:r>
              <w:rPr>
                <w:b/>
                <w:bCs/>
                <w:kern w:val="2"/>
                <w:szCs w:val="24"/>
              </w:rPr>
              <w:t>5.3.3. Sutarties kainos / įkainių peržiūra dėl kainų lygio pokyčio</w:t>
            </w:r>
          </w:p>
          <w:p w14:paraId="3A173CAF" w14:textId="2C919C2C" w:rsidR="00D406A6" w:rsidRDefault="00D406A6" w:rsidP="00D406A6">
            <w:pPr>
              <w:rPr>
                <w:b/>
                <w:bCs/>
                <w:kern w:val="2"/>
                <w:szCs w:val="24"/>
              </w:rPr>
            </w:pPr>
          </w:p>
        </w:tc>
        <w:tc>
          <w:tcPr>
            <w:tcW w:w="6828" w:type="dxa"/>
            <w:gridSpan w:val="2"/>
          </w:tcPr>
          <w:p w14:paraId="28ED95D2" w14:textId="4CD55222" w:rsidR="00D406A6" w:rsidRDefault="00D406A6" w:rsidP="00D406A6">
            <w:pPr>
              <w:jc w:val="both"/>
              <w:rPr>
                <w:kern w:val="2"/>
                <w:szCs w:val="24"/>
              </w:rPr>
            </w:pPr>
            <w:r>
              <w:rPr>
                <w:color w:val="000000"/>
                <w:kern w:val="2"/>
                <w:szCs w:val="24"/>
              </w:rPr>
              <w:t xml:space="preserve">5.3.3.1 </w:t>
            </w:r>
            <w:r w:rsidRPr="008908BC">
              <w:rPr>
                <w:color w:val="000000"/>
                <w:kern w:val="2"/>
                <w:szCs w:val="24"/>
              </w:rPr>
              <w:t xml:space="preserve">Bet kuri Sutarties šalis Sutarties galiojimo metu turi teisę inicijuoti Sutarties </w:t>
            </w:r>
            <w:r w:rsidR="000C6731" w:rsidRPr="00043BA0">
              <w:rPr>
                <w:color w:val="000000"/>
                <w:kern w:val="2"/>
                <w:szCs w:val="24"/>
              </w:rPr>
              <w:t>įkaini</w:t>
            </w:r>
            <w:r w:rsidR="004A3CBB" w:rsidRPr="00043BA0">
              <w:rPr>
                <w:color w:val="000000"/>
                <w:kern w:val="2"/>
                <w:szCs w:val="24"/>
              </w:rPr>
              <w:t>o</w:t>
            </w:r>
            <w:r w:rsidRPr="008908BC">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papunktyje, viršija 3 (tris) procentus</w:t>
            </w:r>
            <w:r>
              <w:rPr>
                <w:color w:val="000000"/>
                <w:kern w:val="2"/>
                <w:szCs w:val="24"/>
              </w:rPr>
              <w:t>.</w:t>
            </w:r>
          </w:p>
          <w:p w14:paraId="3D995216" w14:textId="33686A34" w:rsidR="00D406A6" w:rsidRDefault="00D406A6" w:rsidP="00D406A6">
            <w:pPr>
              <w:jc w:val="both"/>
              <w:rPr>
                <w:color w:val="000000"/>
                <w:kern w:val="2"/>
                <w:szCs w:val="24"/>
                <w:shd w:val="clear" w:color="auto" w:fill="FFFFFF"/>
              </w:rPr>
            </w:pPr>
            <w:r>
              <w:rPr>
                <w:kern w:val="2"/>
                <w:szCs w:val="24"/>
              </w:rPr>
              <w:t>5.3.3.2. Sutarties</w:t>
            </w:r>
            <w:r w:rsidRPr="00E707D4">
              <w:rPr>
                <w:kern w:val="2"/>
                <w:szCs w:val="24"/>
              </w:rPr>
              <w:t xml:space="preserve"> k</w:t>
            </w:r>
            <w:r w:rsidRPr="00E707D4">
              <w:rPr>
                <w:kern w:val="2"/>
                <w:szCs w:val="24"/>
                <w:shd w:val="clear" w:color="auto" w:fill="FFFFFF"/>
              </w:rPr>
              <w:t>aina</w:t>
            </w:r>
            <w:r w:rsidR="00917CE4">
              <w:rPr>
                <w:kern w:val="2"/>
                <w:szCs w:val="24"/>
                <w:shd w:val="clear" w:color="auto" w:fill="FFFFFF"/>
              </w:rPr>
              <w:t>/įkainiai</w:t>
            </w:r>
            <w:r w:rsidRPr="00E707D4">
              <w:rPr>
                <w:kern w:val="2"/>
                <w:szCs w:val="24"/>
                <w:shd w:val="clear" w:color="auto" w:fill="FFFFFF"/>
              </w:rPr>
              <w:t xml:space="preserve"> </w:t>
            </w:r>
            <w:r>
              <w:rPr>
                <w:color w:val="000000"/>
                <w:kern w:val="2"/>
                <w:szCs w:val="24"/>
                <w:shd w:val="clear" w:color="auto" w:fill="FFFFFF"/>
              </w:rPr>
              <w:t xml:space="preserve">peržiūrima tik tai Sutarties daliai, kuri nėra išpirkta, t. y., Prekėms, kurios nėra priimtos ir apmokėtos. Vėlesnė Sutarties </w:t>
            </w:r>
            <w:r w:rsidRPr="00E707D4">
              <w:rPr>
                <w:kern w:val="2"/>
                <w:szCs w:val="24"/>
                <w:shd w:val="clear" w:color="auto" w:fill="FFFFFF"/>
              </w:rPr>
              <w:t>kainos</w:t>
            </w:r>
            <w:r w:rsidR="00917CE4">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DEEE3B1" w14:textId="2BA729AD" w:rsidR="00D406A6" w:rsidRDefault="00D406A6" w:rsidP="00D406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E707D4">
              <w:rPr>
                <w:kern w:val="2"/>
                <w:szCs w:val="24"/>
                <w:shd w:val="clear" w:color="auto" w:fill="FFFFFF"/>
              </w:rPr>
              <w:t>kain</w:t>
            </w:r>
            <w:r w:rsidR="00917CE4">
              <w:rPr>
                <w:kern w:val="2"/>
                <w:szCs w:val="24"/>
                <w:shd w:val="clear" w:color="auto" w:fill="FFFFFF"/>
              </w:rPr>
              <w:t>a/įkainiai</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10A1E501" w14:textId="7D4705AF" w:rsidR="00D406A6" w:rsidRDefault="00D406A6" w:rsidP="00D406A6">
            <w:pPr>
              <w:jc w:val="both"/>
              <w:rPr>
                <w:color w:val="000000"/>
                <w:kern w:val="2"/>
                <w:szCs w:val="24"/>
                <w:shd w:val="clear" w:color="auto" w:fill="FFFFFF"/>
              </w:rPr>
            </w:pPr>
            <w:r>
              <w:rPr>
                <w:color w:val="000000"/>
                <w:kern w:val="2"/>
                <w:szCs w:val="24"/>
              </w:rPr>
              <w:t xml:space="preserve">5.3.3.4. Atlikdamos Sutarties </w:t>
            </w:r>
            <w:r w:rsidRPr="003E2084">
              <w:rPr>
                <w:kern w:val="2"/>
                <w:szCs w:val="24"/>
              </w:rPr>
              <w:t>kainos</w:t>
            </w:r>
            <w:r w:rsidR="00FB1B9D">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C4447">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2C7E54">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DDB19D3"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633">
              <w:rPr>
                <w:kern w:val="2"/>
                <w:szCs w:val="24"/>
                <w:shd w:val="clear" w:color="auto" w:fill="FFFFFF"/>
              </w:rPr>
              <w:t>kainą</w:t>
            </w:r>
            <w:r>
              <w:rPr>
                <w:color w:val="000000"/>
                <w:kern w:val="2"/>
                <w:szCs w:val="24"/>
                <w:shd w:val="clear" w:color="auto" w:fill="FFFFFF"/>
              </w:rPr>
              <w:t>, perskaičiuotą Pradinės Sutarties vertę.</w:t>
            </w:r>
          </w:p>
          <w:p w14:paraId="497A91E9" w14:textId="027B5068"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5.3.3.6. Nauja Sutarties </w:t>
            </w:r>
            <w:r w:rsidRPr="00C96FE5">
              <w:rPr>
                <w:kern w:val="2"/>
                <w:szCs w:val="24"/>
                <w:shd w:val="clear" w:color="auto" w:fill="FFFFFF"/>
              </w:rPr>
              <w:t>kaina</w:t>
            </w:r>
            <w:r w:rsidR="00FB1B9D">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apskaičiuojama pagal žemiau pateiktą formulę:</w:t>
            </w:r>
          </w:p>
          <w:p w14:paraId="7E3C84D0" w14:textId="3DB89DDE" w:rsidR="00D406A6" w:rsidRDefault="00836BE4" w:rsidP="00D406A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406A6">
              <w:rPr>
                <w:kern w:val="2"/>
                <w:szCs w:val="24"/>
              </w:rPr>
              <w:t xml:space="preserve">, kur a – </w:t>
            </w:r>
            <w:r w:rsidR="00D406A6" w:rsidRPr="00AF06B5">
              <w:rPr>
                <w:kern w:val="2"/>
                <w:szCs w:val="24"/>
              </w:rPr>
              <w:t>kaina</w:t>
            </w:r>
            <w:r w:rsidR="00FB1B9D">
              <w:rPr>
                <w:kern w:val="2"/>
                <w:szCs w:val="24"/>
              </w:rPr>
              <w:t>/įkainiai</w:t>
            </w:r>
            <w:r w:rsidR="00D406A6">
              <w:rPr>
                <w:color w:val="FF0000"/>
                <w:kern w:val="2"/>
                <w:szCs w:val="24"/>
              </w:rPr>
              <w:t xml:space="preserve"> </w:t>
            </w:r>
            <w:r w:rsidR="00D406A6">
              <w:rPr>
                <w:kern w:val="2"/>
                <w:szCs w:val="24"/>
              </w:rPr>
              <w:t>(Eur be PVM)) (jei peržiūra jau buvo atlikta, tai po paskutinio perskaičiavimo) </w:t>
            </w:r>
          </w:p>
          <w:p w14:paraId="72C0125A" w14:textId="44FBF835" w:rsidR="00D406A6" w:rsidRDefault="00D406A6" w:rsidP="00D406A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F06B5">
              <w:rPr>
                <w:kern w:val="2"/>
                <w:szCs w:val="24"/>
              </w:rPr>
              <w:t>kaina</w:t>
            </w:r>
            <w:r w:rsidR="00FB1B9D">
              <w:rPr>
                <w:kern w:val="2"/>
                <w:szCs w:val="24"/>
              </w:rPr>
              <w:t>/įkainiai</w:t>
            </w:r>
            <w:r>
              <w:rPr>
                <w:color w:val="FF0000"/>
                <w:kern w:val="2"/>
                <w:szCs w:val="24"/>
              </w:rPr>
              <w:t xml:space="preserve"> </w:t>
            </w:r>
            <w:r>
              <w:rPr>
                <w:kern w:val="2"/>
                <w:szCs w:val="24"/>
              </w:rPr>
              <w:t>(Eur be PVM) </w:t>
            </w:r>
          </w:p>
          <w:p w14:paraId="4D8CEB06" w14:textId="77777777" w:rsidR="00D406A6" w:rsidRDefault="00D406A6" w:rsidP="00D406A6">
            <w:pPr>
              <w:jc w:val="both"/>
              <w:textAlignment w:val="baseline"/>
              <w:rPr>
                <w:kern w:val="2"/>
                <w:szCs w:val="24"/>
              </w:rPr>
            </w:pPr>
            <w:r>
              <w:rPr>
                <w:kern w:val="2"/>
                <w:szCs w:val="24"/>
              </w:rPr>
              <w:lastRenderedPageBreak/>
              <w:t xml:space="preserve">k – pagal vartotojų kainų indeksą </w:t>
            </w:r>
            <w:r w:rsidRPr="001F2273">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32212769" w14:textId="77777777" w:rsidR="00D406A6" w:rsidRDefault="00D406A6" w:rsidP="00D406A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F1C601" w14:textId="4313C419" w:rsidR="00D406A6" w:rsidRDefault="00D406A6" w:rsidP="00D406A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3623A7">
              <w:rPr>
                <w:kern w:val="2"/>
                <w:szCs w:val="24"/>
              </w:rPr>
              <w:t>kainos</w:t>
            </w:r>
            <w:r w:rsidR="0073262E">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AE4207">
              <w:rPr>
                <w:kern w:val="2"/>
                <w:szCs w:val="24"/>
              </w:rPr>
              <w:t>„Vartojimo prekės ir paslaugos“.</w:t>
            </w:r>
          </w:p>
          <w:p w14:paraId="2245EC8E" w14:textId="77777777" w:rsidR="00D406A6" w:rsidRDefault="00D406A6" w:rsidP="00D406A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44567">
              <w:rPr>
                <w:kern w:val="2"/>
                <w:szCs w:val="24"/>
              </w:rPr>
              <w:t>„Vartojimo prekės ir paslaugos</w:t>
            </w:r>
            <w:r w:rsidRPr="00825984">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90D568" w14:textId="77777777" w:rsidR="00D406A6" w:rsidRDefault="00D406A6" w:rsidP="00D406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7DBA">
              <w:rPr>
                <w:b/>
                <w:bCs/>
                <w:kern w:val="2"/>
                <w:szCs w:val="24"/>
                <w:shd w:val="clear" w:color="auto" w:fill="FFFFFF"/>
              </w:rPr>
              <w:t>keturių</w:t>
            </w:r>
            <w:r w:rsidRPr="00FF7D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F7DBA">
              <w:rPr>
                <w:b/>
                <w:bCs/>
                <w:kern w:val="2"/>
                <w:szCs w:val="24"/>
                <w:shd w:val="clear" w:color="auto" w:fill="FFFFFF"/>
              </w:rPr>
              <w:t>vieno</w:t>
            </w:r>
            <w:r w:rsidRPr="00FF7D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7DB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257DE1C"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E1623F">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F09E3B" w14:textId="77777777" w:rsidR="00D406A6" w:rsidRDefault="00D406A6" w:rsidP="00E61B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A6325">
              <w:rPr>
                <w:kern w:val="2"/>
                <w:szCs w:val="24"/>
                <w:shd w:val="clear" w:color="auto" w:fill="FFFFFF"/>
              </w:rPr>
              <w:t xml:space="preserve">kainą </w:t>
            </w:r>
            <w:r>
              <w:rPr>
                <w:color w:val="000000"/>
                <w:kern w:val="2"/>
                <w:szCs w:val="24"/>
                <w:shd w:val="clear" w:color="auto" w:fill="FFFFFF"/>
              </w:rPr>
              <w:t>gavimo dienos.</w:t>
            </w:r>
          </w:p>
          <w:p w14:paraId="05FC041D" w14:textId="6CF310E7" w:rsidR="00D406A6" w:rsidRPr="00B42F73" w:rsidRDefault="00D406A6" w:rsidP="00E61B9E">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06A6"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D406A6" w:rsidRDefault="00D406A6" w:rsidP="00D406A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D406A6" w:rsidRDefault="00D406A6" w:rsidP="00D406A6">
            <w:pPr>
              <w:rPr>
                <w:kern w:val="2"/>
                <w:szCs w:val="24"/>
              </w:rPr>
            </w:pPr>
            <w:r>
              <w:rPr>
                <w:kern w:val="2"/>
                <w:szCs w:val="24"/>
              </w:rPr>
              <w:t>Netaikoma</w:t>
            </w:r>
          </w:p>
          <w:p w14:paraId="6034D6E5" w14:textId="5BCBE086" w:rsidR="00D406A6" w:rsidRPr="0033691E" w:rsidRDefault="00D406A6" w:rsidP="00D406A6">
            <w:pPr>
              <w:rPr>
                <w:color w:val="FF0000"/>
                <w:kern w:val="2"/>
                <w:szCs w:val="24"/>
              </w:rPr>
            </w:pPr>
          </w:p>
        </w:tc>
      </w:tr>
      <w:tr w:rsidR="00D406A6"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D406A6" w:rsidRDefault="00D406A6" w:rsidP="00D40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6CB8BB4C" w:rsidR="00C06AD8" w:rsidRPr="008415A9" w:rsidRDefault="00CB5581" w:rsidP="00C06AD8">
            <w:pPr>
              <w:jc w:val="both"/>
              <w:rPr>
                <w:kern w:val="2"/>
                <w:szCs w:val="24"/>
              </w:rPr>
            </w:pPr>
            <w:r>
              <w:rPr>
                <w:kern w:val="2"/>
                <w:szCs w:val="24"/>
              </w:rPr>
              <w:t>U</w:t>
            </w:r>
            <w:r w:rsidRPr="00CB5581">
              <w:rPr>
                <w:kern w:val="2"/>
                <w:szCs w:val="24"/>
              </w:rPr>
              <w:t xml:space="preserve">ž Prekių </w:t>
            </w:r>
            <w:r w:rsidR="00065343">
              <w:rPr>
                <w:kern w:val="2"/>
                <w:szCs w:val="24"/>
              </w:rPr>
              <w:t xml:space="preserve">veiklos </w:t>
            </w:r>
            <w:r w:rsidRPr="00CB5581">
              <w:rPr>
                <w:kern w:val="2"/>
                <w:szCs w:val="24"/>
              </w:rPr>
              <w:t xml:space="preserve">nuomą </w:t>
            </w:r>
            <w:r>
              <w:rPr>
                <w:kern w:val="2"/>
                <w:szCs w:val="24"/>
              </w:rPr>
              <w:t xml:space="preserve">Pirkėjas </w:t>
            </w:r>
            <w:r w:rsidRPr="00CB5581">
              <w:rPr>
                <w:kern w:val="2"/>
                <w:szCs w:val="24"/>
              </w:rPr>
              <w:t xml:space="preserve">atsiskaito kartą per mėnesį </w:t>
            </w:r>
            <w:r w:rsidR="00564B94">
              <w:rPr>
                <w:kern w:val="2"/>
                <w:szCs w:val="24"/>
              </w:rPr>
              <w:t xml:space="preserve">ir </w:t>
            </w:r>
            <w:r w:rsidR="00760AEB">
              <w:rPr>
                <w:kern w:val="2"/>
                <w:szCs w:val="24"/>
              </w:rPr>
              <w:t xml:space="preserve">ne </w:t>
            </w:r>
            <w:r w:rsidR="004052F0" w:rsidRPr="00935E9F">
              <w:rPr>
                <w:kern w:val="2"/>
                <w:szCs w:val="24"/>
              </w:rPr>
              <w:t>vėliau kaip per 30 (trisdešimt) kalendorinių dienų nuo Tiekėjo išrašytos PVM sąskaitos faktūros Pirkėjui pateikimo dienos.</w:t>
            </w:r>
          </w:p>
        </w:tc>
      </w:tr>
      <w:tr w:rsidR="00D406A6"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D406A6" w:rsidRDefault="00D406A6" w:rsidP="00D40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2C042E1C" w:rsidR="00D406A6" w:rsidRPr="008D2C4F" w:rsidRDefault="00D406A6" w:rsidP="008D2C4F">
            <w:pPr>
              <w:rPr>
                <w:kern w:val="2"/>
                <w:szCs w:val="24"/>
              </w:rPr>
            </w:pPr>
            <w:r>
              <w:rPr>
                <w:kern w:val="2"/>
                <w:szCs w:val="24"/>
              </w:rPr>
              <w:t>Netaikoma</w:t>
            </w:r>
          </w:p>
        </w:tc>
      </w:tr>
      <w:tr w:rsidR="00D406A6"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D406A6" w:rsidRDefault="00D406A6" w:rsidP="00D40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11CDE27B" w:rsidR="00D406A6" w:rsidRPr="008D2C4F" w:rsidRDefault="00D406A6" w:rsidP="00D406A6">
            <w:pPr>
              <w:rPr>
                <w:kern w:val="2"/>
                <w:szCs w:val="24"/>
              </w:rPr>
            </w:pPr>
            <w:r>
              <w:rPr>
                <w:kern w:val="2"/>
                <w:szCs w:val="24"/>
              </w:rPr>
              <w:t>Netaikoma</w:t>
            </w:r>
          </w:p>
        </w:tc>
      </w:tr>
      <w:tr w:rsidR="00D406A6" w14:paraId="202B50A2" w14:textId="77777777">
        <w:trPr>
          <w:trHeight w:val="300"/>
        </w:trPr>
        <w:tc>
          <w:tcPr>
            <w:tcW w:w="9535" w:type="dxa"/>
            <w:gridSpan w:val="4"/>
          </w:tcPr>
          <w:p w14:paraId="5E4BE209" w14:textId="77777777" w:rsidR="00D406A6" w:rsidRDefault="00D406A6" w:rsidP="00D406A6">
            <w:pPr>
              <w:jc w:val="center"/>
              <w:rPr>
                <w:b/>
                <w:bCs/>
                <w:kern w:val="2"/>
                <w:szCs w:val="24"/>
              </w:rPr>
            </w:pPr>
            <w:r>
              <w:rPr>
                <w:b/>
                <w:bCs/>
                <w:kern w:val="2"/>
                <w:szCs w:val="24"/>
              </w:rPr>
              <w:t>6. PREKIŲ KOKYBĖ IR GARANTINIAI ĮSIPAREIGOJIMAI</w:t>
            </w:r>
          </w:p>
        </w:tc>
      </w:tr>
      <w:tr w:rsidR="00D406A6"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D406A6" w:rsidRDefault="00D406A6" w:rsidP="00D40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48C778" w14:textId="513BAF84" w:rsidR="0023443E" w:rsidRPr="00DA4921" w:rsidRDefault="00FB657F" w:rsidP="00FA0265">
            <w:pPr>
              <w:jc w:val="both"/>
              <w:rPr>
                <w:kern w:val="2"/>
                <w:szCs w:val="24"/>
              </w:rPr>
            </w:pPr>
            <w:r w:rsidRPr="00DA4921">
              <w:rPr>
                <w:kern w:val="2"/>
                <w:szCs w:val="24"/>
              </w:rPr>
              <w:t xml:space="preserve">Prekei nustatomas Tiekėjo pasiūlytas arba Prekės gamintojo taikomas Garantinis terminas, tačiau bet kokiu atveju ne trumpesnis kaip 36 </w:t>
            </w:r>
            <w:r w:rsidRPr="00DA4921">
              <w:rPr>
                <w:kern w:val="2"/>
                <w:szCs w:val="24"/>
              </w:rPr>
              <w:lastRenderedPageBreak/>
              <w:t>mėnesiai</w:t>
            </w:r>
            <w:r w:rsidR="00DE7E32" w:rsidRPr="00DA4921">
              <w:rPr>
                <w:kern w:val="2"/>
                <w:szCs w:val="24"/>
              </w:rPr>
              <w:t xml:space="preserve">. Garantinis terminas skaičiuojamas nuo Prekės perdavimo – priėmimo akto pasirašymo dienos. </w:t>
            </w:r>
          </w:p>
          <w:p w14:paraId="37A1D9EB" w14:textId="77777777" w:rsidR="00DE7E32" w:rsidRPr="00DA4921" w:rsidRDefault="00DE7E32" w:rsidP="00FA0265">
            <w:pPr>
              <w:jc w:val="both"/>
              <w:rPr>
                <w:kern w:val="2"/>
                <w:szCs w:val="24"/>
              </w:rPr>
            </w:pPr>
          </w:p>
          <w:p w14:paraId="770F973D" w14:textId="58C95499" w:rsidR="0023443E" w:rsidRPr="00B8380A" w:rsidRDefault="0023443E" w:rsidP="0023443E">
            <w:pPr>
              <w:jc w:val="both"/>
              <w:rPr>
                <w:color w:val="FF0000"/>
                <w:kern w:val="2"/>
                <w:szCs w:val="24"/>
              </w:rPr>
            </w:pPr>
            <w:r w:rsidRPr="00DA4921">
              <w:rPr>
                <w:kern w:val="2"/>
                <w:szCs w:val="24"/>
              </w:rPr>
              <w:t>Prekei visą Sutarties laikotarpį turi būti suteiktas ir Tiekėjo apmokamas privalomas Prekės techninis aptarnavimas pagal gamintojo nustatytus reikalavimus.</w:t>
            </w:r>
          </w:p>
        </w:tc>
      </w:tr>
      <w:tr w:rsidR="00D406A6"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D406A6" w:rsidRDefault="00D406A6" w:rsidP="00D406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029658C" w14:textId="3E479FB1" w:rsidR="00A852D6" w:rsidRPr="00A852D6" w:rsidRDefault="00A852D6" w:rsidP="00A852D6">
            <w:pPr>
              <w:jc w:val="both"/>
            </w:pPr>
            <w:r w:rsidRPr="00A852D6">
              <w:t>Garantinio termino laikotarpiu nustačius Prek</w:t>
            </w:r>
            <w:r w:rsidR="00510280">
              <w:t>ių</w:t>
            </w:r>
            <w:r w:rsidRPr="00A852D6">
              <w:t xml:space="preserve"> trūkumų, Tiekėjas turi ne vėliau kaip per </w:t>
            </w:r>
            <w:r w:rsidR="00EC48FA">
              <w:t>5 (penkias) darbo dienas</w:t>
            </w:r>
            <w:r w:rsidRPr="00A852D6">
              <w:t xml:space="preserve"> nuo </w:t>
            </w:r>
            <w:r w:rsidR="00C90B74">
              <w:t>Pirkėjo informavimo apie Prek</w:t>
            </w:r>
            <w:r w:rsidR="00601874">
              <w:t>ių</w:t>
            </w:r>
            <w:r w:rsidR="00C90B74">
              <w:t xml:space="preserve"> trūkumus </w:t>
            </w:r>
            <w:r w:rsidRPr="00A852D6">
              <w:t>gavimo dienos pašalinti Prekių trūkumus.</w:t>
            </w:r>
          </w:p>
          <w:p w14:paraId="3F2982A0" w14:textId="77777777" w:rsidR="00A852D6" w:rsidRPr="00A852D6" w:rsidRDefault="00A852D6" w:rsidP="00A852D6">
            <w:pPr>
              <w:jc w:val="both"/>
            </w:pPr>
          </w:p>
          <w:p w14:paraId="5EF46497" w14:textId="1CF572FA" w:rsidR="000B6C07" w:rsidRPr="00C13FF8" w:rsidRDefault="00C108FC" w:rsidP="0093634E">
            <w:pPr>
              <w:jc w:val="both"/>
            </w:pPr>
            <w:r>
              <w:t xml:space="preserve">Jei </w:t>
            </w:r>
            <w:r w:rsidR="00FD2E65">
              <w:t xml:space="preserve">Tiekėjas nurodo, kad </w:t>
            </w:r>
            <w:r>
              <w:t>Prek</w:t>
            </w:r>
            <w:r w:rsidR="00510280">
              <w:t>ių</w:t>
            </w:r>
            <w:r>
              <w:t xml:space="preserve"> trūkumų pašalin</w:t>
            </w:r>
            <w:r w:rsidR="00FD2E65">
              <w:t xml:space="preserve">imas užtruks </w:t>
            </w:r>
            <w:r>
              <w:t>ilgiau nei 5 (penkias) darbo dienas, Pirkėjui</w:t>
            </w:r>
            <w:r w:rsidR="00F14E26">
              <w:t>,</w:t>
            </w:r>
            <w:r>
              <w:t xml:space="preserve"> </w:t>
            </w:r>
            <w:r w:rsidR="00FD2E65">
              <w:t>ne vėliau kaip per 24 valandas nuo Prekės perdavimo Tiekėjui</w:t>
            </w:r>
            <w:r w:rsidR="00F14E26">
              <w:t>,</w:t>
            </w:r>
            <w:r w:rsidR="00FD2E65">
              <w:t xml:space="preserve"> </w:t>
            </w:r>
            <w:r>
              <w:t xml:space="preserve">suteikiamas </w:t>
            </w:r>
            <w:r w:rsidR="00993AC1" w:rsidRPr="00993AC1">
              <w:t>analogiškas pakaitinis automobilis</w:t>
            </w:r>
            <w:r w:rsidR="0029299A">
              <w:t xml:space="preserve"> </w:t>
            </w:r>
            <w:r w:rsidR="00993AC1" w:rsidRPr="00993AC1">
              <w:t xml:space="preserve">iki bus grąžintas </w:t>
            </w:r>
            <w:r w:rsidR="001471B0">
              <w:t>trūkumams šalinti perduotas</w:t>
            </w:r>
            <w:r w:rsidR="00993AC1" w:rsidRPr="00993AC1">
              <w:t xml:space="preserve"> automobilis.</w:t>
            </w:r>
          </w:p>
        </w:tc>
      </w:tr>
      <w:tr w:rsidR="00D406A6"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D406A6" w:rsidRDefault="00D406A6" w:rsidP="00D40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0C158C" w14:textId="7427394F" w:rsidR="00D406A6" w:rsidRPr="00935CCD" w:rsidRDefault="00D406A6" w:rsidP="00D406A6">
            <w:pPr>
              <w:rPr>
                <w:color w:val="4472C4"/>
                <w:kern w:val="2"/>
                <w:szCs w:val="24"/>
              </w:rPr>
            </w:pPr>
            <w:r>
              <w:rPr>
                <w:kern w:val="2"/>
                <w:szCs w:val="24"/>
              </w:rPr>
              <w:t>Netaikoma</w:t>
            </w:r>
          </w:p>
        </w:tc>
      </w:tr>
      <w:tr w:rsidR="00D406A6" w14:paraId="4ABA8064" w14:textId="77777777">
        <w:trPr>
          <w:trHeight w:val="300"/>
        </w:trPr>
        <w:tc>
          <w:tcPr>
            <w:tcW w:w="9535" w:type="dxa"/>
            <w:gridSpan w:val="4"/>
          </w:tcPr>
          <w:p w14:paraId="4CED67F8" w14:textId="77777777" w:rsidR="00D406A6" w:rsidRDefault="00D406A6" w:rsidP="00D406A6">
            <w:pPr>
              <w:jc w:val="center"/>
              <w:rPr>
                <w:b/>
                <w:bCs/>
                <w:kern w:val="2"/>
                <w:szCs w:val="24"/>
              </w:rPr>
            </w:pPr>
            <w:r>
              <w:rPr>
                <w:b/>
                <w:bCs/>
                <w:kern w:val="2"/>
                <w:szCs w:val="24"/>
              </w:rPr>
              <w:t>7. SUTARTIES VYKDYMUI PASITELKIAMI SUBTIEKĖJAI</w:t>
            </w:r>
          </w:p>
        </w:tc>
      </w:tr>
      <w:tr w:rsidR="00D406A6"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D406A6" w:rsidRDefault="00D406A6" w:rsidP="00D40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8DBB176" w:rsidR="00D406A6" w:rsidRDefault="00AD05F0" w:rsidP="00D406A6">
            <w:pPr>
              <w:rPr>
                <w:b/>
                <w:bCs/>
                <w:kern w:val="2"/>
                <w:szCs w:val="24"/>
              </w:rPr>
            </w:pPr>
            <w:r w:rsidRPr="00AD05F0">
              <w:rPr>
                <w:kern w:val="2"/>
                <w:szCs w:val="24"/>
              </w:rPr>
              <w:t>(bus nurodyta sudarant sutartį pagal tiekėjo pasiūlymą)</w:t>
            </w:r>
          </w:p>
        </w:tc>
      </w:tr>
      <w:tr w:rsidR="00D406A6" w14:paraId="73BEFCC4" w14:textId="77777777">
        <w:trPr>
          <w:trHeight w:val="300"/>
        </w:trPr>
        <w:tc>
          <w:tcPr>
            <w:tcW w:w="9535" w:type="dxa"/>
            <w:gridSpan w:val="4"/>
          </w:tcPr>
          <w:p w14:paraId="5D828897" w14:textId="77777777" w:rsidR="00D406A6" w:rsidRDefault="00D406A6" w:rsidP="00D406A6">
            <w:pPr>
              <w:jc w:val="center"/>
              <w:rPr>
                <w:b/>
                <w:bCs/>
                <w:kern w:val="2"/>
                <w:szCs w:val="24"/>
              </w:rPr>
            </w:pPr>
            <w:r>
              <w:rPr>
                <w:b/>
                <w:bCs/>
                <w:kern w:val="2"/>
                <w:szCs w:val="24"/>
              </w:rPr>
              <w:t>8. PRIEVOLIŲ PAGAL SUTARTĮ ĮVYKDYMO UŽTIKRINIMAS</w:t>
            </w:r>
          </w:p>
        </w:tc>
      </w:tr>
      <w:tr w:rsidR="00D406A6"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D406A6" w:rsidRDefault="00D406A6" w:rsidP="00D40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24D301" w14:textId="77777777" w:rsidR="009C40E0" w:rsidRPr="009C40E0" w:rsidRDefault="009C40E0" w:rsidP="009C40E0">
            <w:pPr>
              <w:rPr>
                <w:kern w:val="2"/>
                <w:szCs w:val="24"/>
              </w:rPr>
            </w:pPr>
            <w:r w:rsidRPr="009C40E0">
              <w:rPr>
                <w:kern w:val="2"/>
                <w:szCs w:val="24"/>
              </w:rPr>
              <w:t>Prievolių pagal Sutartį įvykdymas užtikrinamas:</w:t>
            </w:r>
          </w:p>
          <w:p w14:paraId="2CD29E45" w14:textId="7BBF7CDD" w:rsidR="00D406A6" w:rsidRDefault="009C40E0" w:rsidP="009C40E0">
            <w:pPr>
              <w:rPr>
                <w:kern w:val="2"/>
                <w:szCs w:val="24"/>
              </w:rPr>
            </w:pPr>
            <w:r w:rsidRPr="009C40E0">
              <w:rPr>
                <w:kern w:val="2"/>
                <w:szCs w:val="24"/>
              </w:rPr>
              <w:t>Netesybomis (delspinigiais, bauda)</w:t>
            </w:r>
          </w:p>
        </w:tc>
      </w:tr>
      <w:tr w:rsidR="00D406A6"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D406A6" w:rsidRDefault="00D406A6" w:rsidP="00D40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D406A6" w:rsidRDefault="00D406A6" w:rsidP="00D406A6">
            <w:pPr>
              <w:rPr>
                <w:kern w:val="2"/>
                <w:szCs w:val="24"/>
              </w:rPr>
            </w:pPr>
            <w:r>
              <w:rPr>
                <w:kern w:val="2"/>
                <w:szCs w:val="24"/>
              </w:rPr>
              <w:t>Netaikoma</w:t>
            </w:r>
          </w:p>
          <w:p w14:paraId="147A78F2" w14:textId="1FF3C313" w:rsidR="00D406A6" w:rsidRPr="009C40E0" w:rsidRDefault="00D406A6" w:rsidP="00D406A6">
            <w:pPr>
              <w:rPr>
                <w:color w:val="FF0000"/>
                <w:kern w:val="2"/>
                <w:szCs w:val="24"/>
              </w:rPr>
            </w:pPr>
          </w:p>
        </w:tc>
      </w:tr>
      <w:tr w:rsidR="00D406A6"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D406A6" w:rsidRDefault="00D406A6" w:rsidP="00D40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6DB58D" w14:textId="7969DF1B" w:rsidR="00D406A6" w:rsidRPr="00876058" w:rsidRDefault="00D406A6" w:rsidP="00D406A6">
            <w:pPr>
              <w:rPr>
                <w:kern w:val="2"/>
                <w:szCs w:val="24"/>
              </w:rPr>
            </w:pPr>
            <w:r>
              <w:rPr>
                <w:kern w:val="2"/>
                <w:szCs w:val="24"/>
              </w:rPr>
              <w:t>Netaikoma</w:t>
            </w:r>
          </w:p>
        </w:tc>
      </w:tr>
      <w:tr w:rsidR="00D406A6" w14:paraId="382B149A" w14:textId="77777777">
        <w:trPr>
          <w:trHeight w:val="300"/>
        </w:trPr>
        <w:tc>
          <w:tcPr>
            <w:tcW w:w="9535" w:type="dxa"/>
            <w:gridSpan w:val="4"/>
          </w:tcPr>
          <w:p w14:paraId="57AA37CA" w14:textId="77777777" w:rsidR="00D406A6" w:rsidRDefault="00D406A6" w:rsidP="00D406A6">
            <w:pPr>
              <w:jc w:val="center"/>
              <w:rPr>
                <w:b/>
                <w:bCs/>
                <w:kern w:val="2"/>
                <w:szCs w:val="24"/>
              </w:rPr>
            </w:pPr>
            <w:r>
              <w:rPr>
                <w:b/>
                <w:bCs/>
                <w:kern w:val="2"/>
                <w:szCs w:val="24"/>
              </w:rPr>
              <w:t>9. ŠALIŲ ATSAKOMYBĖ</w:t>
            </w:r>
            <w:r>
              <w:rPr>
                <w:b/>
                <w:bCs/>
                <w:kern w:val="2"/>
                <w:szCs w:val="24"/>
              </w:rPr>
              <w:tab/>
            </w:r>
          </w:p>
        </w:tc>
      </w:tr>
      <w:tr w:rsidR="00D406A6"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D406A6" w:rsidRDefault="00D406A6" w:rsidP="00D40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81168B3" w:rsidR="00D406A6" w:rsidRDefault="00F64026" w:rsidP="00F31D35">
            <w:pPr>
              <w:jc w:val="both"/>
              <w:rPr>
                <w:color w:val="000000"/>
                <w:kern w:val="2"/>
                <w:szCs w:val="24"/>
              </w:rPr>
            </w:pPr>
            <w:r w:rsidRPr="00F64026">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D406A6"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D406A6" w:rsidRDefault="00D406A6" w:rsidP="00D40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1FE79D" w14:textId="668D811D" w:rsidR="002A6AF4" w:rsidRPr="002A6AF4" w:rsidRDefault="002A6AF4" w:rsidP="002A6AF4">
            <w:pPr>
              <w:jc w:val="both"/>
              <w:rPr>
                <w:color w:val="000000"/>
                <w:kern w:val="2"/>
              </w:rPr>
            </w:pPr>
            <w:r w:rsidRPr="002A6AF4">
              <w:rPr>
                <w:color w:val="000000"/>
                <w:kern w:val="2"/>
              </w:rPr>
              <w:t>Jeigu Tiekėjas vėluoja tiekti Prekes</w:t>
            </w:r>
            <w:r w:rsidR="00BD5072">
              <w:rPr>
                <w:color w:val="000000"/>
                <w:kern w:val="2"/>
              </w:rPr>
              <w:t>, ištaisyt</w:t>
            </w:r>
            <w:r w:rsidR="00D568ED">
              <w:rPr>
                <w:color w:val="000000"/>
                <w:kern w:val="2"/>
              </w:rPr>
              <w:t>i jų trūkumus</w:t>
            </w:r>
            <w:r w:rsidRPr="002A6AF4">
              <w:rPr>
                <w:color w:val="000000"/>
                <w:kern w:val="2"/>
              </w:rPr>
              <w:t xml:space="preserve"> arba nevykdo kitų sutartinių įsipareigojimų, Pirkėjas Tiekėjui skaičiuoja 0,02 (dvi šimtosios) procento dydžio delspinigius už kiekvieną uždelstą dieną nuo laiku neperduotų Prekių kainos be PVM. </w:t>
            </w:r>
          </w:p>
          <w:p w14:paraId="78051EB0" w14:textId="77777777" w:rsidR="002A6AF4" w:rsidRPr="002A6AF4" w:rsidRDefault="002A6AF4" w:rsidP="002A6AF4">
            <w:pPr>
              <w:jc w:val="both"/>
              <w:rPr>
                <w:color w:val="000000"/>
                <w:kern w:val="2"/>
              </w:rPr>
            </w:pPr>
          </w:p>
          <w:p w14:paraId="5F2EF495" w14:textId="77775007" w:rsidR="00D406A6" w:rsidRPr="008A7D7E" w:rsidRDefault="002A6AF4" w:rsidP="002A6AF4">
            <w:pPr>
              <w:jc w:val="both"/>
              <w:rPr>
                <w:color w:val="000000"/>
                <w:kern w:val="2"/>
              </w:rPr>
            </w:pPr>
            <w:r w:rsidRPr="002A6AF4">
              <w:rPr>
                <w:color w:val="000000"/>
                <w:kern w:val="2"/>
              </w:rPr>
              <w:t>Tiekėjas privalo sumokėti Pirkėjui netesybas per 5 (penkias) darbo dienas nuo Pirkėjo pareikalavimo.</w:t>
            </w:r>
          </w:p>
        </w:tc>
      </w:tr>
      <w:tr w:rsidR="00D406A6"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D406A6" w:rsidRDefault="00D406A6" w:rsidP="00D406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9E6C0C6" w14:textId="77777777" w:rsidR="00836BE4" w:rsidRPr="00836BE4" w:rsidRDefault="00836BE4" w:rsidP="00836BE4">
            <w:pPr>
              <w:jc w:val="both"/>
              <w:rPr>
                <w:kern w:val="2"/>
                <w:szCs w:val="24"/>
              </w:rPr>
            </w:pPr>
            <w:r w:rsidRPr="00836BE4">
              <w:rPr>
                <w:kern w:val="2"/>
                <w:szCs w:val="24"/>
              </w:rPr>
              <w:lastRenderedPageBreak/>
              <w:t>9.3.1. Nutraukus Sutartį dėl esminio Sutarties pažeidimo mokama 5 (penkių) procentų dydžio bauda nuo Pradinės Sutarties vertės be PVM, nurodytos Specialiųjų sąlygų 5.2 papunktyje.</w:t>
            </w:r>
          </w:p>
          <w:p w14:paraId="247E7786" w14:textId="77777777" w:rsidR="00836BE4" w:rsidRPr="00836BE4" w:rsidRDefault="00836BE4" w:rsidP="00836BE4">
            <w:pPr>
              <w:jc w:val="both"/>
              <w:rPr>
                <w:kern w:val="2"/>
                <w:szCs w:val="24"/>
              </w:rPr>
            </w:pPr>
          </w:p>
          <w:p w14:paraId="6067E9E0" w14:textId="22BC1271" w:rsidR="00D406A6" w:rsidRPr="008E3878" w:rsidRDefault="00836BE4" w:rsidP="00836BE4">
            <w:pPr>
              <w:jc w:val="both"/>
              <w:rPr>
                <w:kern w:val="2"/>
                <w:szCs w:val="24"/>
              </w:rPr>
            </w:pPr>
            <w:r w:rsidRPr="00836BE4">
              <w:rPr>
                <w:kern w:val="2"/>
                <w:szCs w:val="24"/>
              </w:rPr>
              <w:t>9.3.2. Nepagrįstai nutraukus Sutarties vykdymą ne Sutartyje nustatyta tvarka, mokama 5 (penkių) procentų dydžio bauda nuo Pradinės Sutarties vertės, nurodytos Specialiųjų sąlygų 5.2. papunktyje.</w:t>
            </w:r>
          </w:p>
        </w:tc>
      </w:tr>
      <w:tr w:rsidR="00D406A6"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D406A6" w:rsidRDefault="00D406A6" w:rsidP="00D406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1DE57DEB" w:rsidR="00D406A6" w:rsidRDefault="00F835A6" w:rsidP="00F835A6">
            <w:pPr>
              <w:jc w:val="both"/>
              <w:rPr>
                <w:kern w:val="2"/>
                <w:szCs w:val="24"/>
              </w:rPr>
            </w:pPr>
            <w:r w:rsidRPr="00F835A6">
              <w:rPr>
                <w:color w:val="000000"/>
                <w:kern w:val="2"/>
                <w:szCs w:val="24"/>
              </w:rPr>
              <w:t xml:space="preserve">Jei Tiekėjas pakeičia esamą ar pasitelkia naują subtiekėją ir (ar) specialistą, nesilaikydamas Bendrosiose sutarties sąlygose nustatytos tvarkos, Tiekėjui taikoma </w:t>
            </w:r>
            <w:r w:rsidR="008077A2">
              <w:rPr>
                <w:color w:val="000000"/>
                <w:kern w:val="2"/>
                <w:szCs w:val="24"/>
              </w:rPr>
              <w:t>2</w:t>
            </w:r>
            <w:r w:rsidRPr="00F835A6">
              <w:rPr>
                <w:color w:val="000000"/>
                <w:kern w:val="2"/>
                <w:szCs w:val="24"/>
              </w:rPr>
              <w:t>00,00 Eur (</w:t>
            </w:r>
            <w:r w:rsidR="008077A2">
              <w:rPr>
                <w:color w:val="000000"/>
                <w:kern w:val="2"/>
                <w:szCs w:val="24"/>
              </w:rPr>
              <w:t>dviejų</w:t>
            </w:r>
            <w:r w:rsidRPr="00F835A6">
              <w:rPr>
                <w:color w:val="000000"/>
                <w:kern w:val="2"/>
                <w:szCs w:val="24"/>
              </w:rPr>
              <w:t xml:space="preserve"> </w:t>
            </w:r>
            <w:r>
              <w:rPr>
                <w:color w:val="000000"/>
                <w:kern w:val="2"/>
                <w:szCs w:val="24"/>
              </w:rPr>
              <w:t>šimt</w:t>
            </w:r>
            <w:r w:rsidR="008077A2">
              <w:rPr>
                <w:color w:val="000000"/>
                <w:kern w:val="2"/>
                <w:szCs w:val="24"/>
              </w:rPr>
              <w:t>ų</w:t>
            </w:r>
            <w:r w:rsidRPr="00F835A6">
              <w:rPr>
                <w:color w:val="000000"/>
                <w:kern w:val="2"/>
                <w:szCs w:val="24"/>
              </w:rPr>
              <w:t xml:space="preserve"> eurų) dydžio bauda. Antrą kartą nustačius šiame Sutarties punkte nurodytą pažeidimą, tai laikoma esminiu Sutarties pažeidimu.</w:t>
            </w:r>
          </w:p>
        </w:tc>
      </w:tr>
      <w:tr w:rsidR="00D406A6"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D406A6" w:rsidRDefault="00D406A6" w:rsidP="00D40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28FC1A0D" w:rsidR="00D406A6" w:rsidRPr="00B7248C" w:rsidRDefault="00B7248C" w:rsidP="00B7248C">
            <w:pPr>
              <w:jc w:val="both"/>
              <w:rPr>
                <w:color w:val="000000"/>
                <w:kern w:val="2"/>
                <w:szCs w:val="24"/>
              </w:rPr>
            </w:pPr>
            <w:r w:rsidRPr="00B7248C">
              <w:rPr>
                <w:color w:val="000000"/>
                <w:kern w:val="2"/>
                <w:szCs w:val="24"/>
              </w:rPr>
              <w:t xml:space="preserve">Jei Tiekėjas nesilaiko viešojo Prekių pirkimo dokumentuose nustatytų aplinkosauginių reikalavimų ir (ar) neturi aplinkosauginių reikalavimų laikymąsi patvirtinančių dokumentų, Pirkėjas turi teisę Paslaugų teikėjui taikyti </w:t>
            </w:r>
            <w:r w:rsidR="00B9552E">
              <w:rPr>
                <w:color w:val="000000"/>
                <w:kern w:val="2"/>
                <w:szCs w:val="24"/>
              </w:rPr>
              <w:t>2</w:t>
            </w:r>
            <w:r w:rsidRPr="00B7248C">
              <w:rPr>
                <w:color w:val="000000"/>
                <w:kern w:val="2"/>
                <w:szCs w:val="24"/>
              </w:rPr>
              <w:t>00,00 Eur (</w:t>
            </w:r>
            <w:r w:rsidR="00B9552E">
              <w:rPr>
                <w:color w:val="000000"/>
                <w:kern w:val="2"/>
                <w:szCs w:val="24"/>
              </w:rPr>
              <w:t>dviejų</w:t>
            </w:r>
            <w:r w:rsidRPr="00B7248C">
              <w:rPr>
                <w:color w:val="000000"/>
                <w:kern w:val="2"/>
                <w:szCs w:val="24"/>
              </w:rPr>
              <w:t xml:space="preserve"> </w:t>
            </w:r>
            <w:r>
              <w:rPr>
                <w:color w:val="000000"/>
                <w:kern w:val="2"/>
                <w:szCs w:val="24"/>
              </w:rPr>
              <w:t>šimt</w:t>
            </w:r>
            <w:r w:rsidR="00B9552E">
              <w:rPr>
                <w:color w:val="000000"/>
                <w:kern w:val="2"/>
                <w:szCs w:val="24"/>
              </w:rPr>
              <w:t>ų</w:t>
            </w:r>
            <w:r w:rsidRPr="00B7248C">
              <w:rPr>
                <w:color w:val="000000"/>
                <w:kern w:val="2"/>
                <w:szCs w:val="24"/>
              </w:rPr>
              <w:t xml:space="preserve"> eurų) dydžio baudą. Antrą kartą nustačius šiame Sutarties punkte nurodytą pažeidimą, tai laikoma esminiu Sutarties pažeidimu</w:t>
            </w:r>
            <w:r>
              <w:rPr>
                <w:color w:val="000000"/>
                <w:kern w:val="2"/>
                <w:szCs w:val="24"/>
              </w:rPr>
              <w:t>.</w:t>
            </w:r>
          </w:p>
        </w:tc>
      </w:tr>
      <w:tr w:rsidR="00D406A6"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D406A6" w:rsidRDefault="00D406A6" w:rsidP="00D40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8659BB" w14:textId="045F410B" w:rsidR="00D406A6" w:rsidRPr="00733C2B" w:rsidRDefault="00D406A6" w:rsidP="00D406A6">
            <w:pPr>
              <w:rPr>
                <w:kern w:val="2"/>
                <w:szCs w:val="24"/>
              </w:rPr>
            </w:pPr>
            <w:r>
              <w:rPr>
                <w:kern w:val="2"/>
                <w:szCs w:val="24"/>
              </w:rPr>
              <w:t>Netaik</w:t>
            </w:r>
            <w:r w:rsidR="00733C2B">
              <w:rPr>
                <w:kern w:val="2"/>
                <w:szCs w:val="24"/>
              </w:rPr>
              <w:t>oma</w:t>
            </w:r>
          </w:p>
        </w:tc>
      </w:tr>
      <w:tr w:rsidR="00D406A6"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D406A6" w:rsidRDefault="00D406A6" w:rsidP="00D406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94BC61A" w14:textId="20D6ADFC" w:rsidR="00D406A6" w:rsidRPr="00733C2B" w:rsidRDefault="00D406A6" w:rsidP="00D406A6">
            <w:pPr>
              <w:rPr>
                <w:color w:val="4472C4"/>
                <w:kern w:val="2"/>
                <w:szCs w:val="24"/>
              </w:rPr>
            </w:pPr>
            <w:r>
              <w:rPr>
                <w:kern w:val="2"/>
                <w:szCs w:val="24"/>
              </w:rPr>
              <w:t>Netaikoma</w:t>
            </w:r>
          </w:p>
        </w:tc>
      </w:tr>
      <w:tr w:rsidR="00D406A6"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D406A6" w:rsidRDefault="00D406A6" w:rsidP="00D40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12C75E7" w:rsidR="00D406A6" w:rsidRPr="00A23813" w:rsidRDefault="00D406A6" w:rsidP="00D406A6">
            <w:pPr>
              <w:rPr>
                <w:kern w:val="2"/>
                <w:szCs w:val="24"/>
              </w:rPr>
            </w:pPr>
            <w:r>
              <w:rPr>
                <w:kern w:val="2"/>
                <w:szCs w:val="24"/>
              </w:rPr>
              <w:t>Netaikoma</w:t>
            </w:r>
          </w:p>
        </w:tc>
      </w:tr>
      <w:tr w:rsidR="00D406A6"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D406A6" w:rsidRDefault="00D406A6" w:rsidP="00D406A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2C3882" w14:textId="1DA22923" w:rsidR="00D406A6" w:rsidRPr="00A23813" w:rsidRDefault="00D406A6" w:rsidP="00D406A6">
            <w:pPr>
              <w:spacing w:line="259" w:lineRule="auto"/>
              <w:rPr>
                <w:kern w:val="2"/>
                <w:szCs w:val="24"/>
              </w:rPr>
            </w:pPr>
            <w:r>
              <w:rPr>
                <w:kern w:val="2"/>
                <w:szCs w:val="24"/>
              </w:rPr>
              <w:lastRenderedPageBreak/>
              <w:t>Netaikoma</w:t>
            </w:r>
          </w:p>
          <w:p w14:paraId="44809C22" w14:textId="77777777" w:rsidR="00D406A6" w:rsidRDefault="00D406A6" w:rsidP="00D406A6">
            <w:pPr>
              <w:rPr>
                <w:sz w:val="14"/>
                <w:szCs w:val="14"/>
              </w:rPr>
            </w:pPr>
          </w:p>
          <w:p w14:paraId="14F29414" w14:textId="77777777" w:rsidR="00D406A6" w:rsidRDefault="00D406A6" w:rsidP="00D406A6">
            <w:pPr>
              <w:spacing w:line="259" w:lineRule="auto"/>
              <w:rPr>
                <w:kern w:val="2"/>
                <w:sz w:val="22"/>
                <w:szCs w:val="24"/>
              </w:rPr>
            </w:pPr>
          </w:p>
          <w:p w14:paraId="392780EF" w14:textId="77777777" w:rsidR="00D406A6" w:rsidRDefault="00D406A6" w:rsidP="00D406A6">
            <w:pPr>
              <w:rPr>
                <w:sz w:val="14"/>
                <w:szCs w:val="14"/>
              </w:rPr>
            </w:pPr>
          </w:p>
          <w:p w14:paraId="3B8A171C" w14:textId="77777777" w:rsidR="00D406A6" w:rsidRDefault="00D406A6" w:rsidP="00D406A6">
            <w:pPr>
              <w:rPr>
                <w:color w:val="4472C4"/>
                <w:kern w:val="2"/>
                <w:szCs w:val="24"/>
              </w:rPr>
            </w:pPr>
          </w:p>
        </w:tc>
      </w:tr>
      <w:tr w:rsidR="00D406A6" w14:paraId="65256A88" w14:textId="77777777">
        <w:trPr>
          <w:trHeight w:val="300"/>
        </w:trPr>
        <w:tc>
          <w:tcPr>
            <w:tcW w:w="9535" w:type="dxa"/>
            <w:gridSpan w:val="4"/>
          </w:tcPr>
          <w:p w14:paraId="4CE415CE" w14:textId="77777777" w:rsidR="00D406A6" w:rsidRDefault="00D406A6" w:rsidP="00D406A6">
            <w:pPr>
              <w:jc w:val="center"/>
              <w:rPr>
                <w:b/>
                <w:bCs/>
                <w:kern w:val="2"/>
                <w:szCs w:val="24"/>
              </w:rPr>
            </w:pPr>
            <w:r>
              <w:rPr>
                <w:b/>
                <w:kern w:val="2"/>
                <w:szCs w:val="24"/>
              </w:rPr>
              <w:t>10. ESMINĖS SUTARTIES SĄLYGOS</w:t>
            </w:r>
          </w:p>
        </w:tc>
      </w:tr>
      <w:tr w:rsidR="00D406A6" w14:paraId="30F3E772" w14:textId="77777777">
        <w:trPr>
          <w:trHeight w:val="300"/>
        </w:trPr>
        <w:tc>
          <w:tcPr>
            <w:tcW w:w="2707" w:type="dxa"/>
            <w:gridSpan w:val="2"/>
          </w:tcPr>
          <w:p w14:paraId="6774D66B" w14:textId="77777777" w:rsidR="00D406A6" w:rsidRDefault="00D406A6" w:rsidP="00D406A6">
            <w:pPr>
              <w:rPr>
                <w:b/>
                <w:bCs/>
                <w:kern w:val="2"/>
              </w:rPr>
            </w:pPr>
            <w:r>
              <w:rPr>
                <w:b/>
                <w:bCs/>
              </w:rPr>
              <w:t>10.1. Esminės Sutarties sąlygos</w:t>
            </w:r>
          </w:p>
        </w:tc>
        <w:tc>
          <w:tcPr>
            <w:tcW w:w="6828" w:type="dxa"/>
            <w:gridSpan w:val="2"/>
          </w:tcPr>
          <w:p w14:paraId="05733CE6" w14:textId="2568AE27" w:rsidR="00D406A6" w:rsidRPr="005729B4" w:rsidRDefault="005729B4" w:rsidP="005729B4">
            <w:pPr>
              <w:jc w:val="both"/>
              <w:rPr>
                <w:kern w:val="2"/>
                <w:szCs w:val="24"/>
              </w:rPr>
            </w:pPr>
            <w:r w:rsidRPr="005729B4">
              <w:rPr>
                <w:kern w:val="2"/>
                <w:szCs w:val="24"/>
              </w:rPr>
              <w:t>P</w:t>
            </w:r>
            <w:r>
              <w:rPr>
                <w:kern w:val="2"/>
                <w:szCs w:val="24"/>
              </w:rPr>
              <w:t>rekių pristatymo</w:t>
            </w:r>
            <w:r w:rsidRPr="005729B4">
              <w:rPr>
                <w:kern w:val="2"/>
                <w:szCs w:val="24"/>
              </w:rPr>
              <w:t xml:space="preserve"> terminas (Sutarties Specialiųjų sąlygų 4.1. papunktis).</w:t>
            </w:r>
          </w:p>
        </w:tc>
      </w:tr>
      <w:tr w:rsidR="00D406A6" w14:paraId="3D9BA794" w14:textId="77777777">
        <w:trPr>
          <w:trHeight w:val="300"/>
        </w:trPr>
        <w:tc>
          <w:tcPr>
            <w:tcW w:w="9535" w:type="dxa"/>
            <w:gridSpan w:val="4"/>
          </w:tcPr>
          <w:p w14:paraId="03C1D1D6" w14:textId="77777777" w:rsidR="00D406A6" w:rsidRDefault="00D406A6" w:rsidP="00D406A6">
            <w:pPr>
              <w:jc w:val="center"/>
              <w:rPr>
                <w:b/>
                <w:bCs/>
                <w:kern w:val="2"/>
                <w:szCs w:val="24"/>
              </w:rPr>
            </w:pPr>
            <w:r>
              <w:rPr>
                <w:b/>
                <w:bCs/>
                <w:kern w:val="2"/>
                <w:szCs w:val="24"/>
              </w:rPr>
              <w:t>11. SUTARTIES GALIOJIMAS IR KEITIMAS</w:t>
            </w:r>
          </w:p>
        </w:tc>
      </w:tr>
      <w:tr w:rsidR="00D406A6"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D406A6" w:rsidRDefault="00D406A6" w:rsidP="00D406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205446" w14:textId="77777777" w:rsidR="00763FD5" w:rsidRPr="0090546B" w:rsidRDefault="00763FD5" w:rsidP="0090546B">
            <w:pPr>
              <w:jc w:val="both"/>
              <w:rPr>
                <w:kern w:val="2"/>
                <w:szCs w:val="24"/>
              </w:rPr>
            </w:pPr>
            <w:r w:rsidRPr="0090546B">
              <w:rPr>
                <w:kern w:val="2"/>
                <w:szCs w:val="24"/>
              </w:rPr>
              <w:t>Ši Sutartis laikoma sudaryta ir įsigalioja nuo Sutarties pasirašymo dienos (antrosios Šalies pasirašymo dieną).</w:t>
            </w:r>
          </w:p>
          <w:p w14:paraId="3797D2E2" w14:textId="76D34EFE" w:rsidR="002F13BD" w:rsidRPr="00736186" w:rsidRDefault="00212E9E" w:rsidP="00736186">
            <w:pPr>
              <w:rPr>
                <w:kern w:val="2"/>
                <w:szCs w:val="24"/>
              </w:rPr>
            </w:pPr>
            <w:r w:rsidRPr="007F31AD">
              <w:rPr>
                <w:kern w:val="2"/>
                <w:szCs w:val="24"/>
              </w:rPr>
              <w:t>Sutartis galioja iki visiško prievolių įvykdymo</w:t>
            </w:r>
            <w:r w:rsidR="007F31AD">
              <w:rPr>
                <w:kern w:val="2"/>
                <w:szCs w:val="24"/>
              </w:rPr>
              <w:t>.</w:t>
            </w:r>
          </w:p>
        </w:tc>
      </w:tr>
      <w:tr w:rsidR="00D406A6"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D406A6" w:rsidRDefault="00D406A6" w:rsidP="00D406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857AE9" w14:textId="6D0305F5" w:rsidR="00C26AF0" w:rsidRPr="00C26AF0" w:rsidRDefault="00775E93" w:rsidP="00C26AF0">
            <w:pPr>
              <w:jc w:val="both"/>
              <w:rPr>
                <w:color w:val="4472C4"/>
                <w:kern w:val="2"/>
                <w:szCs w:val="24"/>
              </w:rPr>
            </w:pPr>
            <w:r>
              <w:rPr>
                <w:kern w:val="2"/>
                <w:szCs w:val="24"/>
              </w:rPr>
              <w:t>Netaikoma</w:t>
            </w:r>
          </w:p>
          <w:p w14:paraId="5E80EE1B" w14:textId="7288661F" w:rsidR="00D406A6" w:rsidRDefault="00D406A6" w:rsidP="00D406A6">
            <w:pPr>
              <w:rPr>
                <w:kern w:val="2"/>
                <w:szCs w:val="24"/>
              </w:rPr>
            </w:pPr>
          </w:p>
        </w:tc>
      </w:tr>
      <w:tr w:rsidR="00D406A6" w14:paraId="552C6081" w14:textId="77777777">
        <w:trPr>
          <w:trHeight w:val="300"/>
        </w:trPr>
        <w:tc>
          <w:tcPr>
            <w:tcW w:w="9535" w:type="dxa"/>
            <w:gridSpan w:val="4"/>
          </w:tcPr>
          <w:p w14:paraId="66FB63B1" w14:textId="77777777" w:rsidR="00D406A6" w:rsidRDefault="00D406A6" w:rsidP="00D406A6">
            <w:pPr>
              <w:jc w:val="center"/>
              <w:rPr>
                <w:b/>
                <w:bCs/>
                <w:kern w:val="2"/>
                <w:szCs w:val="24"/>
              </w:rPr>
            </w:pPr>
            <w:r>
              <w:rPr>
                <w:b/>
                <w:bCs/>
                <w:kern w:val="2"/>
                <w:szCs w:val="24"/>
              </w:rPr>
              <w:t>12. SUTARTIES NUTRAUKIMAS</w:t>
            </w:r>
          </w:p>
        </w:tc>
      </w:tr>
      <w:tr w:rsidR="00D406A6" w14:paraId="1989C8DB" w14:textId="77777777">
        <w:trPr>
          <w:trHeight w:val="300"/>
        </w:trPr>
        <w:tc>
          <w:tcPr>
            <w:tcW w:w="2532" w:type="dxa"/>
          </w:tcPr>
          <w:p w14:paraId="227F2196" w14:textId="77777777" w:rsidR="00D406A6" w:rsidRDefault="00D406A6" w:rsidP="00D406A6">
            <w:pPr>
              <w:rPr>
                <w:b/>
                <w:bCs/>
                <w:kern w:val="2"/>
                <w:szCs w:val="24"/>
              </w:rPr>
            </w:pPr>
            <w:r>
              <w:rPr>
                <w:b/>
                <w:bCs/>
                <w:kern w:val="2"/>
                <w:szCs w:val="24"/>
              </w:rPr>
              <w:t>12.1. Sutarties nutraukimo pagrindai</w:t>
            </w:r>
          </w:p>
        </w:tc>
        <w:tc>
          <w:tcPr>
            <w:tcW w:w="7003" w:type="dxa"/>
            <w:gridSpan w:val="3"/>
          </w:tcPr>
          <w:p w14:paraId="69DB34E9" w14:textId="27DBD300" w:rsidR="00D406A6" w:rsidRDefault="00484095" w:rsidP="00484095">
            <w:pPr>
              <w:jc w:val="both"/>
              <w:rPr>
                <w:color w:val="4472C4"/>
                <w:kern w:val="2"/>
                <w:szCs w:val="24"/>
              </w:rPr>
            </w:pPr>
            <w:r w:rsidRPr="00484095">
              <w:rPr>
                <w:kern w:val="2"/>
                <w:szCs w:val="24"/>
              </w:rPr>
              <w:t>Sutartis gali būti nutraukiama rašytiniu Šalių susitarimu arba vienašališkai, Bendrosiose sąlygose nustatyta tvarka.</w:t>
            </w:r>
          </w:p>
        </w:tc>
      </w:tr>
      <w:tr w:rsidR="00D406A6" w14:paraId="75569A60" w14:textId="77777777">
        <w:trPr>
          <w:trHeight w:val="300"/>
        </w:trPr>
        <w:tc>
          <w:tcPr>
            <w:tcW w:w="2532" w:type="dxa"/>
          </w:tcPr>
          <w:p w14:paraId="55EB36D9" w14:textId="77777777" w:rsidR="00D406A6" w:rsidRDefault="00D406A6" w:rsidP="00D406A6">
            <w:pPr>
              <w:rPr>
                <w:b/>
                <w:bCs/>
                <w:kern w:val="2"/>
                <w:szCs w:val="24"/>
              </w:rPr>
            </w:pPr>
            <w:r>
              <w:rPr>
                <w:b/>
                <w:bCs/>
                <w:kern w:val="2"/>
                <w:szCs w:val="24"/>
              </w:rPr>
              <w:t>12.2. Esminiai Sutarties pažeidimai</w:t>
            </w:r>
          </w:p>
          <w:p w14:paraId="3BA41300" w14:textId="77777777" w:rsidR="00D406A6" w:rsidRDefault="00D406A6" w:rsidP="00D406A6">
            <w:pPr>
              <w:rPr>
                <w:b/>
                <w:bCs/>
                <w:kern w:val="2"/>
                <w:szCs w:val="24"/>
              </w:rPr>
            </w:pPr>
          </w:p>
        </w:tc>
        <w:tc>
          <w:tcPr>
            <w:tcW w:w="7003" w:type="dxa"/>
            <w:gridSpan w:val="3"/>
          </w:tcPr>
          <w:p w14:paraId="796C2F56" w14:textId="77777777" w:rsidR="00D406A6" w:rsidRPr="00BC04E1" w:rsidRDefault="00D406A6" w:rsidP="00E124FE">
            <w:pPr>
              <w:jc w:val="both"/>
              <w:rPr>
                <w:kern w:val="2"/>
                <w:szCs w:val="24"/>
              </w:rPr>
            </w:pPr>
            <w:r w:rsidRPr="00BC04E1">
              <w:rPr>
                <w:kern w:val="2"/>
                <w:szCs w:val="24"/>
              </w:rPr>
              <w:t>12.2.1. jeigu Tiekėjas nevykdo prisiimtų įsipareigojimų už Sutartyje nustatytą Sutarties kainą / įkainius;</w:t>
            </w:r>
          </w:p>
          <w:p w14:paraId="31B2D21A" w14:textId="4132AD6D" w:rsidR="00D406A6" w:rsidRPr="00BC04E1" w:rsidRDefault="00D406A6" w:rsidP="00E124FE">
            <w:pPr>
              <w:jc w:val="both"/>
              <w:rPr>
                <w:kern w:val="2"/>
                <w:szCs w:val="24"/>
              </w:rPr>
            </w:pPr>
            <w:r w:rsidRPr="00BC04E1">
              <w:rPr>
                <w:kern w:val="2"/>
                <w:szCs w:val="24"/>
              </w:rPr>
              <w:t>12.2.2. </w:t>
            </w:r>
            <w:r w:rsidRPr="00BC04E1">
              <w:rPr>
                <w:rFonts w:eastAsia="Arial"/>
                <w:kern w:val="2"/>
                <w:szCs w:val="24"/>
              </w:rPr>
              <w:t xml:space="preserve">jeigu Tiekėjas nesilaiko Sutartyje nustatytų Prekių </w:t>
            </w:r>
            <w:r w:rsidR="0011167E" w:rsidRPr="00BC04E1">
              <w:rPr>
                <w:rFonts w:eastAsia="Arial"/>
                <w:kern w:val="2"/>
                <w:szCs w:val="24"/>
              </w:rPr>
              <w:t>pristatymo</w:t>
            </w:r>
            <w:r w:rsidRPr="00BC04E1">
              <w:rPr>
                <w:rFonts w:eastAsia="Arial"/>
                <w:kern w:val="2"/>
                <w:szCs w:val="24"/>
              </w:rPr>
              <w:t xml:space="preserve"> terminų 2 (du) kartus iš eilės;</w:t>
            </w:r>
          </w:p>
          <w:p w14:paraId="3432F6DA" w14:textId="28CCFC9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853F08" w:rsidRPr="00BC04E1">
              <w:rPr>
                <w:rFonts w:eastAsia="Arial"/>
                <w:kern w:val="2"/>
                <w:szCs w:val="24"/>
              </w:rPr>
              <w:t>3</w:t>
            </w:r>
            <w:r w:rsidRPr="00BC04E1">
              <w:rPr>
                <w:rFonts w:eastAsia="Arial"/>
                <w:kern w:val="2"/>
                <w:szCs w:val="24"/>
              </w:rPr>
              <w:t>. jeigu Tiekėjas pažeidžia Prekių pristatymo terminus ir priskaičiuotų netesybų už vėlavimą suma viršija 20 (dvidešimt) proc. Pradinės sutarties vertės;</w:t>
            </w:r>
          </w:p>
          <w:p w14:paraId="2234E702" w14:textId="3FF0E66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1E14E1" w:rsidRPr="00BC04E1">
              <w:rPr>
                <w:rFonts w:eastAsia="Arial"/>
                <w:kern w:val="2"/>
                <w:szCs w:val="24"/>
              </w:rPr>
              <w:t>4</w:t>
            </w:r>
            <w:r w:rsidRPr="00BC04E1">
              <w:rPr>
                <w:rFonts w:eastAsia="Arial"/>
                <w:kern w:val="2"/>
                <w:szCs w:val="24"/>
              </w:rPr>
              <w:t>. Tiekėjas pažeidžia Prekių pristatymo terminus ir dėl Prekių pristatymo vėlavimo Prekės tampa nebereikalingos;</w:t>
            </w:r>
          </w:p>
          <w:p w14:paraId="71C6DE99" w14:textId="35ADA899" w:rsidR="00D406A6" w:rsidRDefault="00D406A6" w:rsidP="00E124FE">
            <w:pPr>
              <w:tabs>
                <w:tab w:val="left" w:pos="567"/>
                <w:tab w:val="left" w:pos="851"/>
                <w:tab w:val="left" w:pos="992"/>
                <w:tab w:val="left" w:pos="1134"/>
              </w:tabs>
              <w:spacing w:line="257" w:lineRule="auto"/>
              <w:jc w:val="both"/>
              <w:rPr>
                <w:rFonts w:eastAsia="Arial"/>
                <w:color w:val="FF0000"/>
                <w:kern w:val="2"/>
                <w:szCs w:val="24"/>
              </w:rPr>
            </w:pPr>
            <w:r w:rsidRPr="00BC04E1">
              <w:rPr>
                <w:rFonts w:eastAsia="Arial"/>
                <w:kern w:val="2"/>
                <w:szCs w:val="24"/>
              </w:rPr>
              <w:t>12.2.</w:t>
            </w:r>
            <w:r w:rsidR="001E14E1" w:rsidRPr="00BC04E1">
              <w:rPr>
                <w:rFonts w:eastAsia="Arial"/>
                <w:kern w:val="2"/>
                <w:szCs w:val="24"/>
              </w:rPr>
              <w:t>5</w:t>
            </w:r>
            <w:r w:rsidRPr="00BC04E1">
              <w:rPr>
                <w:rFonts w:eastAsia="Arial"/>
                <w:kern w:val="2"/>
                <w:szCs w:val="24"/>
              </w:rPr>
              <w:t>. Tiekėjas daugiau kaip 2 (du) kartus pristato Prekes, kurios neatitinka Sutartyje ir (ar) Įstatymuose nustatytų reikalavimų Prekėms</w:t>
            </w:r>
            <w:r w:rsidR="001E14E1" w:rsidRPr="00BC04E1">
              <w:rPr>
                <w:rFonts w:eastAsia="Arial"/>
                <w:kern w:val="2"/>
                <w:szCs w:val="24"/>
              </w:rPr>
              <w:t>.</w:t>
            </w:r>
          </w:p>
        </w:tc>
      </w:tr>
      <w:tr w:rsidR="00D406A6" w14:paraId="7A184103" w14:textId="77777777">
        <w:trPr>
          <w:trHeight w:val="300"/>
        </w:trPr>
        <w:tc>
          <w:tcPr>
            <w:tcW w:w="9535" w:type="dxa"/>
            <w:gridSpan w:val="4"/>
          </w:tcPr>
          <w:p w14:paraId="166D4C63" w14:textId="545E937E" w:rsidR="00D406A6" w:rsidRDefault="00D406A6" w:rsidP="00D406A6">
            <w:pPr>
              <w:jc w:val="center"/>
              <w:rPr>
                <w:kern w:val="2"/>
                <w:szCs w:val="24"/>
              </w:rPr>
            </w:pPr>
            <w:r>
              <w:rPr>
                <w:b/>
                <w:bCs/>
                <w:kern w:val="2"/>
                <w:szCs w:val="24"/>
              </w:rPr>
              <w:t>13. APLINKOSAUGINIAI IR SOCIALINIAI KRITERIJAI</w:t>
            </w:r>
          </w:p>
        </w:tc>
      </w:tr>
      <w:tr w:rsidR="00D406A6" w14:paraId="2474D505" w14:textId="77777777">
        <w:trPr>
          <w:trHeight w:val="300"/>
        </w:trPr>
        <w:tc>
          <w:tcPr>
            <w:tcW w:w="2532" w:type="dxa"/>
          </w:tcPr>
          <w:p w14:paraId="0F830222" w14:textId="77777777" w:rsidR="00D406A6" w:rsidRDefault="00D406A6" w:rsidP="00D406A6">
            <w:pPr>
              <w:rPr>
                <w:b/>
                <w:bCs/>
                <w:kern w:val="2"/>
                <w:szCs w:val="24"/>
              </w:rPr>
            </w:pPr>
            <w:r>
              <w:rPr>
                <w:b/>
                <w:bCs/>
                <w:kern w:val="2"/>
                <w:szCs w:val="24"/>
              </w:rPr>
              <w:t>13.1. Aplinkosauginių kriterijų nustatymo teisinis pagrindas</w:t>
            </w:r>
          </w:p>
        </w:tc>
        <w:tc>
          <w:tcPr>
            <w:tcW w:w="7003" w:type="dxa"/>
            <w:gridSpan w:val="3"/>
          </w:tcPr>
          <w:p w14:paraId="491ACE9A" w14:textId="476EA397" w:rsidR="00A82A85" w:rsidRPr="00966B78" w:rsidRDefault="003F7C09" w:rsidP="00966B78">
            <w:pPr>
              <w:jc w:val="both"/>
              <w:rPr>
                <w:color w:val="000000"/>
                <w:kern w:val="2"/>
                <w:szCs w:val="24"/>
                <w:shd w:val="clear" w:color="auto" w:fill="FFFFFF"/>
              </w:rPr>
            </w:pPr>
            <w:r w:rsidRPr="003F7C0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67997">
              <w:rPr>
                <w:color w:val="000000"/>
                <w:kern w:val="2"/>
                <w:szCs w:val="24"/>
                <w:shd w:val="clear" w:color="auto" w:fill="FFFFFF"/>
              </w:rPr>
              <w:t>1. punktu</w:t>
            </w:r>
            <w:r w:rsidR="00E07F91">
              <w:rPr>
                <w:color w:val="000000"/>
                <w:kern w:val="2"/>
                <w:szCs w:val="24"/>
                <w:shd w:val="clear" w:color="auto" w:fill="FFFFFF"/>
              </w:rPr>
              <w:t xml:space="preserve">, Tvarkos aprašo 2 priedo </w:t>
            </w:r>
            <w:r w:rsidR="00CF17B6">
              <w:rPr>
                <w:color w:val="000000"/>
                <w:kern w:val="2"/>
                <w:szCs w:val="24"/>
                <w:shd w:val="clear" w:color="auto" w:fill="FFFFFF"/>
              </w:rPr>
              <w:t xml:space="preserve">X skyriumi. </w:t>
            </w:r>
          </w:p>
        </w:tc>
      </w:tr>
      <w:tr w:rsidR="00D406A6" w14:paraId="083DFB2B" w14:textId="77777777">
        <w:trPr>
          <w:trHeight w:val="300"/>
        </w:trPr>
        <w:tc>
          <w:tcPr>
            <w:tcW w:w="2532" w:type="dxa"/>
          </w:tcPr>
          <w:p w14:paraId="311CE9F3" w14:textId="77777777" w:rsidR="00D406A6" w:rsidRDefault="00D406A6" w:rsidP="00D406A6">
            <w:pPr>
              <w:rPr>
                <w:b/>
                <w:bCs/>
                <w:kern w:val="2"/>
                <w:szCs w:val="24"/>
              </w:rPr>
            </w:pPr>
            <w:r>
              <w:rPr>
                <w:b/>
                <w:bCs/>
                <w:kern w:val="2"/>
                <w:szCs w:val="24"/>
              </w:rPr>
              <w:t>13.2.  Su perkamomis Prekėmis susiję socialiniai kriterijai</w:t>
            </w:r>
          </w:p>
        </w:tc>
        <w:tc>
          <w:tcPr>
            <w:tcW w:w="7003" w:type="dxa"/>
            <w:gridSpan w:val="3"/>
          </w:tcPr>
          <w:p w14:paraId="3D47CD8B" w14:textId="77777777" w:rsidR="00D406A6" w:rsidRDefault="00D406A6" w:rsidP="00D406A6">
            <w:pPr>
              <w:rPr>
                <w:color w:val="000000"/>
                <w:kern w:val="2"/>
                <w:szCs w:val="24"/>
                <w:shd w:val="clear" w:color="auto" w:fill="FFFFFF"/>
              </w:rPr>
            </w:pPr>
            <w:r>
              <w:rPr>
                <w:color w:val="000000"/>
                <w:kern w:val="2"/>
                <w:szCs w:val="24"/>
                <w:shd w:val="clear" w:color="auto" w:fill="FFFFFF"/>
              </w:rPr>
              <w:t>Netaikoma</w:t>
            </w:r>
          </w:p>
          <w:p w14:paraId="2C02F356" w14:textId="472C85B7" w:rsidR="00D406A6" w:rsidRPr="000A5D81" w:rsidRDefault="00D406A6" w:rsidP="00D406A6">
            <w:pPr>
              <w:rPr>
                <w:color w:val="FF0000"/>
                <w:kern w:val="2"/>
                <w:szCs w:val="24"/>
                <w:shd w:val="clear" w:color="auto" w:fill="FFFFFF"/>
              </w:rPr>
            </w:pPr>
          </w:p>
        </w:tc>
      </w:tr>
      <w:tr w:rsidR="00D406A6" w14:paraId="01689DB5" w14:textId="77777777">
        <w:trPr>
          <w:trHeight w:val="300"/>
        </w:trPr>
        <w:tc>
          <w:tcPr>
            <w:tcW w:w="9535" w:type="dxa"/>
            <w:gridSpan w:val="4"/>
          </w:tcPr>
          <w:p w14:paraId="70622D16" w14:textId="6059BB83" w:rsidR="00D406A6" w:rsidRDefault="00D406A6" w:rsidP="00D406A6">
            <w:pPr>
              <w:jc w:val="center"/>
              <w:rPr>
                <w:b/>
                <w:bCs/>
                <w:kern w:val="2"/>
                <w:szCs w:val="24"/>
              </w:rPr>
            </w:pPr>
            <w:r>
              <w:rPr>
                <w:b/>
                <w:bCs/>
                <w:kern w:val="2"/>
                <w:szCs w:val="24"/>
              </w:rPr>
              <w:t>1</w:t>
            </w:r>
            <w:r w:rsidR="007F6BC0">
              <w:rPr>
                <w:b/>
                <w:bCs/>
                <w:kern w:val="2"/>
                <w:szCs w:val="24"/>
              </w:rPr>
              <w:t>4</w:t>
            </w:r>
            <w:r>
              <w:rPr>
                <w:b/>
                <w:bCs/>
                <w:kern w:val="2"/>
                <w:szCs w:val="24"/>
              </w:rPr>
              <w:t>. SUTARTIES PRIEDAI</w:t>
            </w:r>
          </w:p>
        </w:tc>
      </w:tr>
      <w:tr w:rsidR="00D406A6" w14:paraId="42F4A6B1" w14:textId="77777777">
        <w:trPr>
          <w:trHeight w:val="300"/>
        </w:trPr>
        <w:tc>
          <w:tcPr>
            <w:tcW w:w="2532" w:type="dxa"/>
          </w:tcPr>
          <w:p w14:paraId="2576CDD8" w14:textId="6AB944C2"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.1. Priedas Nr. 1</w:t>
            </w:r>
          </w:p>
        </w:tc>
        <w:tc>
          <w:tcPr>
            <w:tcW w:w="7003" w:type="dxa"/>
            <w:gridSpan w:val="3"/>
          </w:tcPr>
          <w:p w14:paraId="59C3ADF0" w14:textId="04BA1E4B" w:rsidR="00D406A6" w:rsidRDefault="00B9603F" w:rsidP="00D52440">
            <w:pPr>
              <w:rPr>
                <w:b/>
                <w:bCs/>
                <w:kern w:val="2"/>
                <w:szCs w:val="24"/>
              </w:rPr>
            </w:pPr>
            <w:r w:rsidRPr="00B9603F">
              <w:rPr>
                <w:b/>
                <w:bCs/>
                <w:kern w:val="2"/>
                <w:szCs w:val="24"/>
              </w:rPr>
              <w:t>Techninė specifika;</w:t>
            </w:r>
          </w:p>
        </w:tc>
      </w:tr>
      <w:tr w:rsidR="00D406A6" w14:paraId="25EE49A9" w14:textId="77777777">
        <w:trPr>
          <w:trHeight w:val="300"/>
        </w:trPr>
        <w:tc>
          <w:tcPr>
            <w:tcW w:w="2532" w:type="dxa"/>
          </w:tcPr>
          <w:p w14:paraId="3EABB602" w14:textId="042AF0E4"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.2. Priedas Nr. 2</w:t>
            </w:r>
          </w:p>
        </w:tc>
        <w:tc>
          <w:tcPr>
            <w:tcW w:w="7003" w:type="dxa"/>
            <w:gridSpan w:val="3"/>
          </w:tcPr>
          <w:p w14:paraId="5C723F2B" w14:textId="1251DC0B" w:rsidR="00D406A6" w:rsidRDefault="00D52440" w:rsidP="00D52440">
            <w:pPr>
              <w:jc w:val="both"/>
              <w:rPr>
                <w:b/>
                <w:bCs/>
                <w:kern w:val="2"/>
                <w:szCs w:val="24"/>
              </w:rPr>
            </w:pPr>
            <w:r w:rsidRPr="00D52440">
              <w:rPr>
                <w:b/>
                <w:bCs/>
                <w:kern w:val="2"/>
                <w:szCs w:val="24"/>
              </w:rPr>
              <w:t>Tiekėjo pasiūlymas</w:t>
            </w:r>
            <w:r>
              <w:rPr>
                <w:b/>
                <w:bCs/>
                <w:kern w:val="2"/>
                <w:szCs w:val="24"/>
              </w:rPr>
              <w:t>.</w:t>
            </w:r>
          </w:p>
        </w:tc>
      </w:tr>
      <w:tr w:rsidR="00D406A6" w14:paraId="0E123D7C" w14:textId="77777777">
        <w:tc>
          <w:tcPr>
            <w:tcW w:w="9535" w:type="dxa"/>
            <w:gridSpan w:val="4"/>
          </w:tcPr>
          <w:p w14:paraId="0DEE67D6" w14:textId="77777777" w:rsidR="00D406A6" w:rsidRDefault="00D406A6" w:rsidP="00D406A6">
            <w:pPr>
              <w:jc w:val="center"/>
              <w:rPr>
                <w:b/>
                <w:bCs/>
                <w:kern w:val="2"/>
                <w:szCs w:val="24"/>
              </w:rPr>
            </w:pPr>
            <w:r>
              <w:rPr>
                <w:b/>
                <w:bCs/>
                <w:kern w:val="2"/>
                <w:szCs w:val="24"/>
              </w:rPr>
              <w:t>16. ŠALIŲ ATSTOVŲ PARAŠAI</w:t>
            </w:r>
          </w:p>
        </w:tc>
      </w:tr>
      <w:tr w:rsidR="00D406A6"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D406A6" w:rsidRDefault="00D406A6" w:rsidP="00D40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D406A6" w:rsidRDefault="00D406A6" w:rsidP="00D406A6">
            <w:pPr>
              <w:jc w:val="center"/>
              <w:rPr>
                <w:b/>
                <w:bCs/>
                <w:kern w:val="2"/>
                <w:szCs w:val="24"/>
              </w:rPr>
            </w:pPr>
            <w:r>
              <w:rPr>
                <w:b/>
                <w:bCs/>
                <w:kern w:val="2"/>
                <w:szCs w:val="24"/>
              </w:rPr>
              <w:t>TIEKĖJAS</w:t>
            </w:r>
          </w:p>
        </w:tc>
      </w:tr>
      <w:tr w:rsidR="00D406A6"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02A7EE3C" w:rsidR="00D406A6" w:rsidRPr="002442AD" w:rsidRDefault="002442AD" w:rsidP="00D406A6">
            <w:pPr>
              <w:jc w:val="center"/>
              <w:rPr>
                <w:kern w:val="2"/>
                <w:szCs w:val="24"/>
              </w:rPr>
            </w:pPr>
            <w:r w:rsidRPr="002442AD">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28AFF322" w:rsidR="00D406A6" w:rsidRPr="002442AD" w:rsidRDefault="002442AD" w:rsidP="00D406A6">
            <w:pPr>
              <w:jc w:val="center"/>
              <w:rPr>
                <w:b/>
                <w:bCs/>
                <w:kern w:val="2"/>
                <w:szCs w:val="24"/>
              </w:rPr>
            </w:pPr>
            <w:r w:rsidRPr="002442AD">
              <w:rPr>
                <w:kern w:val="2"/>
                <w:szCs w:val="24"/>
              </w:rPr>
              <w:t>(atstovo pareigos, vardas, pavardė bus nurodoma sudarant sutartį)</w:t>
            </w:r>
          </w:p>
        </w:tc>
      </w:tr>
      <w:tr w:rsidR="00D406A6"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D406A6" w:rsidRPr="002442AD" w:rsidRDefault="00D406A6" w:rsidP="00D406A6">
            <w:pPr>
              <w:jc w:val="center"/>
              <w:rPr>
                <w:b/>
                <w:bCs/>
                <w:kern w:val="2"/>
                <w:szCs w:val="24"/>
              </w:rPr>
            </w:pPr>
          </w:p>
          <w:p w14:paraId="1B426014" w14:textId="77777777" w:rsidR="00D406A6" w:rsidRPr="002442AD" w:rsidRDefault="00D406A6" w:rsidP="00D406A6">
            <w:pPr>
              <w:jc w:val="center"/>
              <w:rPr>
                <w:b/>
                <w:bCs/>
                <w:kern w:val="2"/>
                <w:szCs w:val="24"/>
              </w:rPr>
            </w:pPr>
            <w:r w:rsidRPr="002442AD">
              <w:rPr>
                <w:b/>
                <w:bCs/>
                <w:kern w:val="2"/>
                <w:szCs w:val="24"/>
              </w:rPr>
              <w:t>(parašas)</w:t>
            </w:r>
          </w:p>
          <w:p w14:paraId="5C6CAF37" w14:textId="77777777" w:rsidR="00D406A6" w:rsidRPr="002442AD" w:rsidRDefault="00D406A6" w:rsidP="00D406A6">
            <w:pPr>
              <w:jc w:val="center"/>
              <w:rPr>
                <w:b/>
                <w:bCs/>
                <w:kern w:val="2"/>
                <w:szCs w:val="24"/>
              </w:rPr>
            </w:pPr>
          </w:p>
          <w:p w14:paraId="508ABA8E" w14:textId="77777777" w:rsidR="00D406A6" w:rsidRPr="002442AD" w:rsidRDefault="00D406A6" w:rsidP="00D406A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D406A6" w:rsidRPr="002442AD" w:rsidRDefault="00D406A6" w:rsidP="00D406A6">
            <w:pPr>
              <w:jc w:val="center"/>
              <w:rPr>
                <w:b/>
                <w:bCs/>
                <w:kern w:val="2"/>
                <w:szCs w:val="24"/>
              </w:rPr>
            </w:pPr>
          </w:p>
          <w:p w14:paraId="754292CB" w14:textId="77777777" w:rsidR="00D406A6" w:rsidRPr="002442AD" w:rsidRDefault="00D406A6" w:rsidP="00D406A6">
            <w:pPr>
              <w:jc w:val="center"/>
              <w:rPr>
                <w:b/>
                <w:bCs/>
                <w:kern w:val="2"/>
                <w:szCs w:val="24"/>
              </w:rPr>
            </w:pPr>
            <w:r w:rsidRPr="002442AD">
              <w:rPr>
                <w:b/>
                <w:bCs/>
                <w:kern w:val="2"/>
                <w:szCs w:val="24"/>
              </w:rPr>
              <w:t>(parašas)</w:t>
            </w:r>
          </w:p>
        </w:tc>
      </w:tr>
    </w:tbl>
    <w:p w14:paraId="67D0000E" w14:textId="7B56A176" w:rsidR="00FC6F4A" w:rsidRPr="00105CF5" w:rsidRDefault="00FC6F4A" w:rsidP="00105CF5">
      <w:pPr>
        <w:rPr>
          <w:szCs w:val="24"/>
        </w:rPr>
      </w:pPr>
    </w:p>
    <w:sectPr w:rsidR="00FC6F4A" w:rsidRPr="00105CF5">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DC79" w14:textId="77777777" w:rsidR="00FC6F4A" w:rsidRDefault="00E24A5D">
      <w:r>
        <w:separator/>
      </w:r>
    </w:p>
  </w:endnote>
  <w:endnote w:type="continuationSeparator" w:id="0">
    <w:p w14:paraId="798C498C" w14:textId="77777777" w:rsidR="00FC6F4A" w:rsidRDefault="00E2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A469" w14:textId="77777777" w:rsidR="00FC6F4A" w:rsidRDefault="00E24A5D">
      <w:r>
        <w:separator/>
      </w:r>
    </w:p>
  </w:footnote>
  <w:footnote w:type="continuationSeparator" w:id="0">
    <w:p w14:paraId="3B3BEF4D" w14:textId="77777777" w:rsidR="00FC6F4A" w:rsidRDefault="00E24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B11"/>
    <w:rsid w:val="000161EF"/>
    <w:rsid w:val="00026E90"/>
    <w:rsid w:val="00043BA0"/>
    <w:rsid w:val="00044FAD"/>
    <w:rsid w:val="00064732"/>
    <w:rsid w:val="00065343"/>
    <w:rsid w:val="00067BF2"/>
    <w:rsid w:val="000743E3"/>
    <w:rsid w:val="000756EB"/>
    <w:rsid w:val="000836B0"/>
    <w:rsid w:val="000848BB"/>
    <w:rsid w:val="000958A3"/>
    <w:rsid w:val="000A5D81"/>
    <w:rsid w:val="000B6C07"/>
    <w:rsid w:val="000B72DB"/>
    <w:rsid w:val="000C1632"/>
    <w:rsid w:val="000C6731"/>
    <w:rsid w:val="000D03FA"/>
    <w:rsid w:val="000D4CF4"/>
    <w:rsid w:val="000E36BB"/>
    <w:rsid w:val="00105CF5"/>
    <w:rsid w:val="0011167E"/>
    <w:rsid w:val="0012088A"/>
    <w:rsid w:val="00125499"/>
    <w:rsid w:val="00136A04"/>
    <w:rsid w:val="00142001"/>
    <w:rsid w:val="001471B0"/>
    <w:rsid w:val="00147341"/>
    <w:rsid w:val="00152188"/>
    <w:rsid w:val="00165BF3"/>
    <w:rsid w:val="0017324F"/>
    <w:rsid w:val="00173717"/>
    <w:rsid w:val="001737E5"/>
    <w:rsid w:val="00177A76"/>
    <w:rsid w:val="00186BCC"/>
    <w:rsid w:val="00187299"/>
    <w:rsid w:val="001B176B"/>
    <w:rsid w:val="001C032D"/>
    <w:rsid w:val="001C1474"/>
    <w:rsid w:val="001D6704"/>
    <w:rsid w:val="001E1234"/>
    <w:rsid w:val="001E14E1"/>
    <w:rsid w:val="001F28E0"/>
    <w:rsid w:val="00212E9E"/>
    <w:rsid w:val="00222F25"/>
    <w:rsid w:val="00226CAB"/>
    <w:rsid w:val="0023443E"/>
    <w:rsid w:val="0023558A"/>
    <w:rsid w:val="0023689A"/>
    <w:rsid w:val="00243F8F"/>
    <w:rsid w:val="002442AD"/>
    <w:rsid w:val="0024752C"/>
    <w:rsid w:val="00251AF6"/>
    <w:rsid w:val="0026080F"/>
    <w:rsid w:val="00274132"/>
    <w:rsid w:val="002758AB"/>
    <w:rsid w:val="00282DF7"/>
    <w:rsid w:val="0029299A"/>
    <w:rsid w:val="002944B3"/>
    <w:rsid w:val="002A6AF4"/>
    <w:rsid w:val="002B0DD5"/>
    <w:rsid w:val="002B378D"/>
    <w:rsid w:val="002D67EB"/>
    <w:rsid w:val="002F0B5F"/>
    <w:rsid w:val="002F13BD"/>
    <w:rsid w:val="00306B85"/>
    <w:rsid w:val="003235C4"/>
    <w:rsid w:val="00325969"/>
    <w:rsid w:val="0033691E"/>
    <w:rsid w:val="00347C7B"/>
    <w:rsid w:val="003638F7"/>
    <w:rsid w:val="0037105D"/>
    <w:rsid w:val="00374CF0"/>
    <w:rsid w:val="00376D19"/>
    <w:rsid w:val="00377C4E"/>
    <w:rsid w:val="00392658"/>
    <w:rsid w:val="003936E5"/>
    <w:rsid w:val="003D64A6"/>
    <w:rsid w:val="003E1332"/>
    <w:rsid w:val="003E3F60"/>
    <w:rsid w:val="003F14B4"/>
    <w:rsid w:val="003F53C8"/>
    <w:rsid w:val="003F7C09"/>
    <w:rsid w:val="004052F0"/>
    <w:rsid w:val="00407554"/>
    <w:rsid w:val="00411B7E"/>
    <w:rsid w:val="00414569"/>
    <w:rsid w:val="00424BE5"/>
    <w:rsid w:val="00426D5B"/>
    <w:rsid w:val="0043144F"/>
    <w:rsid w:val="00463F34"/>
    <w:rsid w:val="00467997"/>
    <w:rsid w:val="00484095"/>
    <w:rsid w:val="004852BC"/>
    <w:rsid w:val="00494A31"/>
    <w:rsid w:val="004A3CBB"/>
    <w:rsid w:val="004B2C2F"/>
    <w:rsid w:val="004B2C48"/>
    <w:rsid w:val="004C3D66"/>
    <w:rsid w:val="004C51E2"/>
    <w:rsid w:val="004D1257"/>
    <w:rsid w:val="004D7B54"/>
    <w:rsid w:val="004E50F0"/>
    <w:rsid w:val="004F5B8B"/>
    <w:rsid w:val="00510280"/>
    <w:rsid w:val="005118DE"/>
    <w:rsid w:val="00535AA3"/>
    <w:rsid w:val="00556BD5"/>
    <w:rsid w:val="00556F09"/>
    <w:rsid w:val="0056275B"/>
    <w:rsid w:val="00564B94"/>
    <w:rsid w:val="00565022"/>
    <w:rsid w:val="005729B4"/>
    <w:rsid w:val="005869AC"/>
    <w:rsid w:val="00594A66"/>
    <w:rsid w:val="005A6F43"/>
    <w:rsid w:val="005C6C7E"/>
    <w:rsid w:val="005D4749"/>
    <w:rsid w:val="005D6F3F"/>
    <w:rsid w:val="005F4B4A"/>
    <w:rsid w:val="00601874"/>
    <w:rsid w:val="006079B8"/>
    <w:rsid w:val="00607CC7"/>
    <w:rsid w:val="0061178B"/>
    <w:rsid w:val="00617493"/>
    <w:rsid w:val="00623E2F"/>
    <w:rsid w:val="0062628B"/>
    <w:rsid w:val="00631B76"/>
    <w:rsid w:val="00634ADD"/>
    <w:rsid w:val="0064367C"/>
    <w:rsid w:val="00657149"/>
    <w:rsid w:val="00664B56"/>
    <w:rsid w:val="00677D81"/>
    <w:rsid w:val="006912BB"/>
    <w:rsid w:val="0069630B"/>
    <w:rsid w:val="00697735"/>
    <w:rsid w:val="006D4029"/>
    <w:rsid w:val="006D6530"/>
    <w:rsid w:val="006E195E"/>
    <w:rsid w:val="006E2710"/>
    <w:rsid w:val="006F62B6"/>
    <w:rsid w:val="00702594"/>
    <w:rsid w:val="00724B0B"/>
    <w:rsid w:val="0073262E"/>
    <w:rsid w:val="00733C2B"/>
    <w:rsid w:val="00733CFE"/>
    <w:rsid w:val="00736186"/>
    <w:rsid w:val="00736C21"/>
    <w:rsid w:val="00745B28"/>
    <w:rsid w:val="0074637E"/>
    <w:rsid w:val="00751FBB"/>
    <w:rsid w:val="00756416"/>
    <w:rsid w:val="00757899"/>
    <w:rsid w:val="00760AEB"/>
    <w:rsid w:val="00762F06"/>
    <w:rsid w:val="00763FD5"/>
    <w:rsid w:val="007705BC"/>
    <w:rsid w:val="00775E93"/>
    <w:rsid w:val="00783E55"/>
    <w:rsid w:val="00787BA4"/>
    <w:rsid w:val="007958BB"/>
    <w:rsid w:val="007D4204"/>
    <w:rsid w:val="007F00A7"/>
    <w:rsid w:val="007F054E"/>
    <w:rsid w:val="007F31AD"/>
    <w:rsid w:val="007F3608"/>
    <w:rsid w:val="007F6BC0"/>
    <w:rsid w:val="008044FA"/>
    <w:rsid w:val="00804612"/>
    <w:rsid w:val="008077A2"/>
    <w:rsid w:val="0081115D"/>
    <w:rsid w:val="00824EF8"/>
    <w:rsid w:val="00825008"/>
    <w:rsid w:val="00831886"/>
    <w:rsid w:val="00832BE6"/>
    <w:rsid w:val="00836BE4"/>
    <w:rsid w:val="00840404"/>
    <w:rsid w:val="008415A9"/>
    <w:rsid w:val="00842B57"/>
    <w:rsid w:val="00853F08"/>
    <w:rsid w:val="00861D5B"/>
    <w:rsid w:val="00867650"/>
    <w:rsid w:val="00872A66"/>
    <w:rsid w:val="00876058"/>
    <w:rsid w:val="0087723B"/>
    <w:rsid w:val="008A4DF6"/>
    <w:rsid w:val="008A7D7E"/>
    <w:rsid w:val="008C0FE2"/>
    <w:rsid w:val="008C28DA"/>
    <w:rsid w:val="008D2C4F"/>
    <w:rsid w:val="008D48D1"/>
    <w:rsid w:val="008D7B99"/>
    <w:rsid w:val="008E3878"/>
    <w:rsid w:val="008F3263"/>
    <w:rsid w:val="009015C3"/>
    <w:rsid w:val="0090227D"/>
    <w:rsid w:val="0090546B"/>
    <w:rsid w:val="00917CE4"/>
    <w:rsid w:val="00935CCD"/>
    <w:rsid w:val="00935E9F"/>
    <w:rsid w:val="0093634E"/>
    <w:rsid w:val="009464C4"/>
    <w:rsid w:val="00950216"/>
    <w:rsid w:val="00963CFC"/>
    <w:rsid w:val="00964CD0"/>
    <w:rsid w:val="00966B78"/>
    <w:rsid w:val="00970068"/>
    <w:rsid w:val="00970DCD"/>
    <w:rsid w:val="00981F24"/>
    <w:rsid w:val="00990383"/>
    <w:rsid w:val="00993AC1"/>
    <w:rsid w:val="009A101C"/>
    <w:rsid w:val="009B1130"/>
    <w:rsid w:val="009C40E0"/>
    <w:rsid w:val="009D5D06"/>
    <w:rsid w:val="009D7147"/>
    <w:rsid w:val="00A23813"/>
    <w:rsid w:val="00A45D83"/>
    <w:rsid w:val="00A51673"/>
    <w:rsid w:val="00A53D94"/>
    <w:rsid w:val="00A561CA"/>
    <w:rsid w:val="00A66230"/>
    <w:rsid w:val="00A76ABE"/>
    <w:rsid w:val="00A76AD7"/>
    <w:rsid w:val="00A82A85"/>
    <w:rsid w:val="00A852D6"/>
    <w:rsid w:val="00A96407"/>
    <w:rsid w:val="00A96E4B"/>
    <w:rsid w:val="00AC6CDD"/>
    <w:rsid w:val="00AD05F0"/>
    <w:rsid w:val="00AE3AE5"/>
    <w:rsid w:val="00AE4FEE"/>
    <w:rsid w:val="00AE5E8D"/>
    <w:rsid w:val="00AE6F22"/>
    <w:rsid w:val="00AF0606"/>
    <w:rsid w:val="00AF4F67"/>
    <w:rsid w:val="00B001C7"/>
    <w:rsid w:val="00B10D5C"/>
    <w:rsid w:val="00B368C2"/>
    <w:rsid w:val="00B42F73"/>
    <w:rsid w:val="00B43797"/>
    <w:rsid w:val="00B7248C"/>
    <w:rsid w:val="00B72B07"/>
    <w:rsid w:val="00B7517A"/>
    <w:rsid w:val="00B824E9"/>
    <w:rsid w:val="00B8380A"/>
    <w:rsid w:val="00B86148"/>
    <w:rsid w:val="00B87630"/>
    <w:rsid w:val="00B91613"/>
    <w:rsid w:val="00B9552E"/>
    <w:rsid w:val="00B9603F"/>
    <w:rsid w:val="00BC04E1"/>
    <w:rsid w:val="00BC0A5F"/>
    <w:rsid w:val="00BD5072"/>
    <w:rsid w:val="00BF0CD3"/>
    <w:rsid w:val="00C06AD8"/>
    <w:rsid w:val="00C1068B"/>
    <w:rsid w:val="00C108FC"/>
    <w:rsid w:val="00C13F90"/>
    <w:rsid w:val="00C13FF8"/>
    <w:rsid w:val="00C14192"/>
    <w:rsid w:val="00C175B4"/>
    <w:rsid w:val="00C201E5"/>
    <w:rsid w:val="00C26AF0"/>
    <w:rsid w:val="00C26D03"/>
    <w:rsid w:val="00C44BB1"/>
    <w:rsid w:val="00C44DF2"/>
    <w:rsid w:val="00C461D7"/>
    <w:rsid w:val="00C47A10"/>
    <w:rsid w:val="00C64C09"/>
    <w:rsid w:val="00C85B3B"/>
    <w:rsid w:val="00C90B74"/>
    <w:rsid w:val="00C917C2"/>
    <w:rsid w:val="00CA38FE"/>
    <w:rsid w:val="00CA558D"/>
    <w:rsid w:val="00CA7581"/>
    <w:rsid w:val="00CB5581"/>
    <w:rsid w:val="00CB7915"/>
    <w:rsid w:val="00CC0AD2"/>
    <w:rsid w:val="00CD3A84"/>
    <w:rsid w:val="00CD494C"/>
    <w:rsid w:val="00CE4411"/>
    <w:rsid w:val="00CF17B6"/>
    <w:rsid w:val="00D050FE"/>
    <w:rsid w:val="00D124E5"/>
    <w:rsid w:val="00D406A6"/>
    <w:rsid w:val="00D40AA9"/>
    <w:rsid w:val="00D52440"/>
    <w:rsid w:val="00D568ED"/>
    <w:rsid w:val="00D61D9C"/>
    <w:rsid w:val="00D72877"/>
    <w:rsid w:val="00D73B33"/>
    <w:rsid w:val="00D77D3E"/>
    <w:rsid w:val="00D81F71"/>
    <w:rsid w:val="00D90881"/>
    <w:rsid w:val="00DA4921"/>
    <w:rsid w:val="00DB0B9B"/>
    <w:rsid w:val="00DB47BE"/>
    <w:rsid w:val="00DB5EA4"/>
    <w:rsid w:val="00DE6A18"/>
    <w:rsid w:val="00DE7E32"/>
    <w:rsid w:val="00E04F16"/>
    <w:rsid w:val="00E07F91"/>
    <w:rsid w:val="00E124FE"/>
    <w:rsid w:val="00E17BE1"/>
    <w:rsid w:val="00E24A5D"/>
    <w:rsid w:val="00E2596E"/>
    <w:rsid w:val="00E27085"/>
    <w:rsid w:val="00E3254B"/>
    <w:rsid w:val="00E40BD3"/>
    <w:rsid w:val="00E61B9E"/>
    <w:rsid w:val="00E66021"/>
    <w:rsid w:val="00E73B41"/>
    <w:rsid w:val="00E75A50"/>
    <w:rsid w:val="00E94823"/>
    <w:rsid w:val="00EA1C30"/>
    <w:rsid w:val="00EA73DA"/>
    <w:rsid w:val="00EC48FA"/>
    <w:rsid w:val="00ED433C"/>
    <w:rsid w:val="00EE31E0"/>
    <w:rsid w:val="00EF375B"/>
    <w:rsid w:val="00EF47ED"/>
    <w:rsid w:val="00F01B73"/>
    <w:rsid w:val="00F0241B"/>
    <w:rsid w:val="00F02CFE"/>
    <w:rsid w:val="00F14E26"/>
    <w:rsid w:val="00F31D35"/>
    <w:rsid w:val="00F45198"/>
    <w:rsid w:val="00F50D0C"/>
    <w:rsid w:val="00F64026"/>
    <w:rsid w:val="00F81B12"/>
    <w:rsid w:val="00F835A6"/>
    <w:rsid w:val="00FA0265"/>
    <w:rsid w:val="00FA2AE5"/>
    <w:rsid w:val="00FB1497"/>
    <w:rsid w:val="00FB1B9D"/>
    <w:rsid w:val="00FB1CAE"/>
    <w:rsid w:val="00FB657F"/>
    <w:rsid w:val="00FC6F4A"/>
    <w:rsid w:val="00FD0CD7"/>
    <w:rsid w:val="00FD2E65"/>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42F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9557</Words>
  <Characters>5448</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2025-09-29T04:16:00Z</dcterms:created>
  <dc:creator>PAPINIGIENĖ Augustė</dc:creator>
  <cp:lastModifiedBy>Aurelija Kabačiauskienė</cp:lastModifiedBy>
  <dcterms:modified xsi:type="dcterms:W3CDTF">2025-09-29T07:55:00Z</dcterms:modified>
  <cp:revision>10</cp:revision>
</cp:coreProperties>
</file>