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8399D43" w14:textId="77777777" w:rsidR="00A70043" w:rsidRPr="00B77735" w:rsidRDefault="00A70043" w:rsidP="00A70043">
      <w:pPr>
        <w:jc w:val="center"/>
        <w:rPr>
          <w:rFonts w:ascii="Arial" w:hAnsi="Arial" w:cs="Arial"/>
          <w:b/>
          <w:bCs/>
          <w:iCs/>
          <w:sz w:val="22"/>
          <w:szCs w:val="22"/>
          <w:lang w:eastAsia="lt-LT"/>
        </w:rPr>
      </w:pPr>
      <w:r w:rsidRPr="00B77735">
        <w:rPr>
          <w:rFonts w:ascii="Arial" w:hAnsi="Arial" w:cs="Arial"/>
          <w:b/>
          <w:bCs/>
          <w:iCs/>
          <w:sz w:val="22"/>
          <w:szCs w:val="22"/>
          <w:lang w:eastAsia="lt-LT"/>
        </w:rPr>
        <w:t>29794 IEŠMŲ ĮRENGINIŲ PATIKRA IR REMONTO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1FEEF3F8" w14:textId="77777777" w:rsidR="009D2A4F" w:rsidRPr="00956C15" w:rsidRDefault="009D2A4F" w:rsidP="009D2A4F">
      <w:pPr>
        <w:widowControl w:val="0"/>
        <w:jc w:val="both"/>
        <w:rPr>
          <w:rFonts w:ascii="Arial" w:eastAsia="Calibri" w:hAnsi="Arial" w:cs="Arial"/>
          <w:sz w:val="22"/>
          <w:szCs w:val="22"/>
        </w:rPr>
      </w:pPr>
      <w:r w:rsidRPr="00956C15">
        <w:rPr>
          <w:rFonts w:ascii="Arial" w:eastAsia="Calibri" w:hAnsi="Arial" w:cs="Arial"/>
          <w:sz w:val="22"/>
          <w:szCs w:val="22"/>
        </w:rPr>
        <w:t>Siūlomas pirkimo objektas atitinka pirkimo dokumentuose nurodytus reikalavimus ir jo savybės yra tokios:</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302"/>
        <w:gridCol w:w="6946"/>
      </w:tblGrid>
      <w:tr w:rsidR="009D2A4F" w:rsidRPr="000537C4" w14:paraId="14F76287" w14:textId="77777777" w:rsidTr="009A4FD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D123282" w14:textId="77777777" w:rsidR="009D2A4F" w:rsidRPr="00EA0417" w:rsidRDefault="009D2A4F" w:rsidP="009A4FD1">
            <w:pPr>
              <w:widowControl w:val="0"/>
              <w:jc w:val="center"/>
              <w:rPr>
                <w:rFonts w:ascii="Arial" w:eastAsia="Calibri" w:hAnsi="Arial" w:cs="Arial"/>
                <w:b/>
                <w:sz w:val="22"/>
                <w:szCs w:val="22"/>
              </w:rPr>
            </w:pPr>
            <w:proofErr w:type="spellStart"/>
            <w:r w:rsidRPr="00EA0417">
              <w:rPr>
                <w:rFonts w:ascii="Arial" w:eastAsia="Calibri" w:hAnsi="Arial" w:cs="Arial"/>
                <w:b/>
                <w:sz w:val="22"/>
                <w:szCs w:val="22"/>
              </w:rPr>
              <w:t>Eil.Nr</w:t>
            </w:r>
            <w:proofErr w:type="spellEnd"/>
            <w:r w:rsidRPr="00EA0417">
              <w:rPr>
                <w:rFonts w:ascii="Arial" w:eastAsia="Calibri" w:hAnsi="Arial" w:cs="Arial"/>
                <w:b/>
                <w:sz w:val="22"/>
                <w:szCs w:val="22"/>
              </w:rPr>
              <w:t>.</w:t>
            </w:r>
          </w:p>
        </w:tc>
        <w:tc>
          <w:tcPr>
            <w:tcW w:w="73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286EA8" w14:textId="77777777" w:rsidR="009D2A4F" w:rsidRPr="00EA0417" w:rsidRDefault="009D2A4F" w:rsidP="009A4FD1">
            <w:pPr>
              <w:widowControl w:val="0"/>
              <w:jc w:val="center"/>
              <w:rPr>
                <w:rFonts w:ascii="Arial" w:eastAsia="Calibri" w:hAnsi="Arial" w:cs="Arial"/>
                <w:b/>
                <w:sz w:val="22"/>
                <w:szCs w:val="22"/>
              </w:rPr>
            </w:pPr>
            <w:r w:rsidRPr="00EA0417">
              <w:rPr>
                <w:rFonts w:ascii="Arial" w:eastAsia="Calibri" w:hAnsi="Arial" w:cs="Arial"/>
                <w:b/>
                <w:sz w:val="22"/>
                <w:szCs w:val="22"/>
              </w:rPr>
              <w:t>Kokybės kriterijus pagal pirkimo dokumentuose nustatytą pasiūlymų vertinimo tvarką</w:t>
            </w:r>
          </w:p>
        </w:tc>
        <w:tc>
          <w:tcPr>
            <w:tcW w:w="694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029FD2B" w14:textId="77777777" w:rsidR="009D2A4F" w:rsidRPr="00EA0417" w:rsidRDefault="009D2A4F" w:rsidP="009A4FD1">
            <w:pPr>
              <w:widowControl w:val="0"/>
              <w:jc w:val="center"/>
              <w:rPr>
                <w:rFonts w:ascii="Arial" w:eastAsia="Calibri" w:hAnsi="Arial" w:cs="Arial"/>
                <w:b/>
                <w:sz w:val="22"/>
                <w:szCs w:val="22"/>
              </w:rPr>
            </w:pPr>
            <w:r w:rsidRPr="00EA0417">
              <w:rPr>
                <w:rFonts w:ascii="Arial" w:eastAsia="Calibri" w:hAnsi="Arial" w:cs="Arial"/>
                <w:b/>
                <w:sz w:val="22"/>
                <w:szCs w:val="22"/>
              </w:rPr>
              <w:t>Tiekėjo siūloma kriterijaus reikšmė</w:t>
            </w:r>
          </w:p>
          <w:p w14:paraId="45E2482B" w14:textId="77777777" w:rsidR="009D2A4F" w:rsidRPr="00EA0417" w:rsidRDefault="009D2A4F" w:rsidP="009A4FD1">
            <w:pPr>
              <w:widowControl w:val="0"/>
              <w:jc w:val="center"/>
              <w:rPr>
                <w:rFonts w:ascii="Arial" w:eastAsia="Calibri" w:hAnsi="Arial" w:cs="Arial"/>
                <w:b/>
                <w:sz w:val="22"/>
                <w:szCs w:val="22"/>
                <w:u w:val="single"/>
              </w:rPr>
            </w:pPr>
            <w:r w:rsidRPr="00EA0417">
              <w:rPr>
                <w:rFonts w:ascii="Arial" w:eastAsia="Calibri" w:hAnsi="Arial" w:cs="Arial"/>
                <w:b/>
                <w:sz w:val="22"/>
                <w:szCs w:val="22"/>
                <w:u w:val="single"/>
              </w:rPr>
              <w:t>(pildo tiekėjas)</w:t>
            </w:r>
            <w:r>
              <w:rPr>
                <w:rFonts w:ascii="Arial" w:eastAsia="Calibri" w:hAnsi="Arial" w:cs="Arial"/>
                <w:b/>
                <w:sz w:val="22"/>
                <w:szCs w:val="22"/>
                <w:u w:val="single"/>
              </w:rPr>
              <w:t>*</w:t>
            </w:r>
          </w:p>
        </w:tc>
      </w:tr>
      <w:tr w:rsidR="009D2A4F" w:rsidRPr="00A311FC" w14:paraId="2D92CA83" w14:textId="77777777" w:rsidTr="009A4FD1">
        <w:trPr>
          <w:trHeight w:val="227"/>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8BA4C4" w14:textId="77777777" w:rsidR="009D2A4F" w:rsidRPr="00A311FC" w:rsidRDefault="009D2A4F" w:rsidP="009A4FD1">
            <w:pPr>
              <w:widowControl w:val="0"/>
              <w:jc w:val="center"/>
              <w:rPr>
                <w:rFonts w:ascii="Arial" w:eastAsia="Calibri" w:hAnsi="Arial" w:cs="Arial"/>
                <w:i/>
                <w:sz w:val="16"/>
                <w:szCs w:val="16"/>
              </w:rPr>
            </w:pPr>
            <w:r w:rsidRPr="00A311FC">
              <w:rPr>
                <w:rFonts w:ascii="Arial" w:eastAsia="Calibri" w:hAnsi="Arial" w:cs="Arial"/>
                <w:i/>
                <w:sz w:val="16"/>
                <w:szCs w:val="16"/>
              </w:rPr>
              <w:t>1</w:t>
            </w:r>
          </w:p>
        </w:tc>
        <w:tc>
          <w:tcPr>
            <w:tcW w:w="730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3CD73C" w14:textId="77777777" w:rsidR="009D2A4F" w:rsidRPr="00A311FC" w:rsidRDefault="009D2A4F" w:rsidP="009A4FD1">
            <w:pPr>
              <w:widowControl w:val="0"/>
              <w:jc w:val="center"/>
              <w:rPr>
                <w:rFonts w:ascii="Arial" w:eastAsia="Calibri" w:hAnsi="Arial" w:cs="Arial"/>
                <w:i/>
                <w:sz w:val="16"/>
                <w:szCs w:val="16"/>
              </w:rPr>
            </w:pPr>
            <w:r w:rsidRPr="00A311FC">
              <w:rPr>
                <w:rFonts w:ascii="Arial" w:eastAsia="Calibri" w:hAnsi="Arial" w:cs="Arial"/>
                <w:i/>
                <w:sz w:val="16"/>
                <w:szCs w:val="16"/>
              </w:rPr>
              <w:t>2</w:t>
            </w:r>
          </w:p>
        </w:tc>
        <w:tc>
          <w:tcPr>
            <w:tcW w:w="694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19DF27" w14:textId="77777777" w:rsidR="009D2A4F" w:rsidRPr="00A311FC" w:rsidRDefault="009D2A4F" w:rsidP="009A4FD1">
            <w:pPr>
              <w:widowControl w:val="0"/>
              <w:jc w:val="center"/>
              <w:rPr>
                <w:rFonts w:ascii="Arial" w:eastAsia="Calibri" w:hAnsi="Arial" w:cs="Arial"/>
                <w:i/>
                <w:sz w:val="16"/>
                <w:szCs w:val="16"/>
              </w:rPr>
            </w:pPr>
            <w:r w:rsidRPr="00A311FC">
              <w:rPr>
                <w:rFonts w:ascii="Arial" w:eastAsia="Calibri" w:hAnsi="Arial" w:cs="Arial"/>
                <w:i/>
                <w:sz w:val="16"/>
                <w:szCs w:val="16"/>
              </w:rPr>
              <w:t>3</w:t>
            </w:r>
          </w:p>
        </w:tc>
      </w:tr>
      <w:tr w:rsidR="009D2A4F" w:rsidRPr="000537C4" w14:paraId="1B7F563C" w14:textId="77777777" w:rsidTr="009A4FD1">
        <w:trPr>
          <w:trHeight w:val="228"/>
        </w:trPr>
        <w:tc>
          <w:tcPr>
            <w:tcW w:w="631" w:type="dxa"/>
            <w:tcBorders>
              <w:top w:val="single" w:sz="4" w:space="0" w:color="auto"/>
              <w:left w:val="single" w:sz="4" w:space="0" w:color="auto"/>
              <w:bottom w:val="single" w:sz="4" w:space="0" w:color="auto"/>
              <w:right w:val="single" w:sz="4" w:space="0" w:color="auto"/>
            </w:tcBorders>
          </w:tcPr>
          <w:p w14:paraId="736FDA47" w14:textId="77777777" w:rsidR="009D2A4F" w:rsidRPr="00EA0417" w:rsidRDefault="009D2A4F" w:rsidP="009A4FD1">
            <w:pPr>
              <w:widowControl w:val="0"/>
              <w:jc w:val="both"/>
              <w:rPr>
                <w:rFonts w:ascii="Arial" w:eastAsia="Calibri" w:hAnsi="Arial" w:cs="Arial"/>
                <w:sz w:val="22"/>
                <w:szCs w:val="22"/>
              </w:rPr>
            </w:pPr>
            <w:r w:rsidRPr="00EA0417">
              <w:rPr>
                <w:rFonts w:ascii="Arial" w:hAnsi="Arial" w:cs="Arial"/>
                <w:b/>
                <w:sz w:val="22"/>
                <w:szCs w:val="22"/>
              </w:rPr>
              <w:t>1.</w:t>
            </w:r>
          </w:p>
        </w:tc>
        <w:tc>
          <w:tcPr>
            <w:tcW w:w="7302" w:type="dxa"/>
            <w:tcBorders>
              <w:top w:val="single" w:sz="4" w:space="0" w:color="auto"/>
              <w:left w:val="single" w:sz="4" w:space="0" w:color="auto"/>
              <w:bottom w:val="single" w:sz="4" w:space="0" w:color="auto"/>
              <w:right w:val="single" w:sz="4" w:space="0" w:color="auto"/>
            </w:tcBorders>
          </w:tcPr>
          <w:p w14:paraId="2515DC11" w14:textId="77777777" w:rsidR="009D2A4F" w:rsidRPr="00002518" w:rsidRDefault="009D2A4F" w:rsidP="009A4FD1">
            <w:pPr>
              <w:widowControl w:val="0"/>
              <w:jc w:val="center"/>
              <w:rPr>
                <w:rFonts w:ascii="Arial" w:eastAsia="Calibri" w:hAnsi="Arial" w:cs="Arial"/>
                <w:iCs/>
                <w:sz w:val="22"/>
                <w:szCs w:val="22"/>
              </w:rPr>
            </w:pPr>
            <w:r w:rsidRPr="0017117B">
              <w:rPr>
                <w:rFonts w:ascii="Arial" w:hAnsi="Arial" w:cs="Arial"/>
                <w:iCs/>
                <w:sz w:val="22"/>
                <w:szCs w:val="22"/>
              </w:rPr>
              <w:t>Paslaugoms suteikiamas garantijos terminas (mėnesiais) (B)</w:t>
            </w:r>
          </w:p>
        </w:tc>
        <w:tc>
          <w:tcPr>
            <w:tcW w:w="6946" w:type="dxa"/>
            <w:tcBorders>
              <w:top w:val="single" w:sz="4" w:space="0" w:color="auto"/>
              <w:left w:val="single" w:sz="4" w:space="0" w:color="auto"/>
              <w:bottom w:val="single" w:sz="4" w:space="0" w:color="auto"/>
              <w:right w:val="single" w:sz="4" w:space="0" w:color="auto"/>
            </w:tcBorders>
          </w:tcPr>
          <w:p w14:paraId="52A83ED5" w14:textId="77777777" w:rsidR="009D2A4F" w:rsidRPr="00EA0417" w:rsidRDefault="009D2A4F" w:rsidP="009A4FD1">
            <w:pPr>
              <w:widowControl w:val="0"/>
              <w:jc w:val="center"/>
              <w:rPr>
                <w:rFonts w:ascii="Arial" w:eastAsia="Calibri" w:hAnsi="Arial" w:cs="Arial"/>
                <w:sz w:val="22"/>
                <w:szCs w:val="22"/>
              </w:rPr>
            </w:pPr>
          </w:p>
        </w:tc>
      </w:tr>
    </w:tbl>
    <w:p w14:paraId="7F1C0200" w14:textId="65B7C977" w:rsidR="009D2A4F" w:rsidRPr="007E4973" w:rsidRDefault="009D2A4F" w:rsidP="009D2A4F">
      <w:pPr>
        <w:spacing w:before="60" w:after="60"/>
        <w:jc w:val="both"/>
        <w:rPr>
          <w:rFonts w:ascii="Arial" w:hAnsi="Arial" w:cs="Arial"/>
          <w:b/>
          <w:bCs/>
          <w:sz w:val="22"/>
          <w:szCs w:val="22"/>
          <w:u w:val="single"/>
        </w:rPr>
      </w:pPr>
      <w:r w:rsidRPr="60A286FE">
        <w:rPr>
          <w:rFonts w:ascii="Arial" w:hAnsi="Arial" w:cs="Arial"/>
          <w:sz w:val="22"/>
          <w:szCs w:val="22"/>
        </w:rPr>
        <w:t>*</w:t>
      </w:r>
      <w:r>
        <w:t xml:space="preserve"> </w:t>
      </w:r>
      <w:r w:rsidRPr="60A286FE">
        <w:rPr>
          <w:rFonts w:ascii="Arial" w:hAnsi="Arial" w:cs="Arial"/>
          <w:sz w:val="22"/>
          <w:szCs w:val="22"/>
        </w:rPr>
        <w:t xml:space="preserve">Tiekėjas turi siūlyti Paslaugoms suteikiamą garantijos terminą (mėnesiais) pilnais mėnesiais ( t. y. sveikaisiais skaičiais, pvz. </w:t>
      </w:r>
      <w:r w:rsidR="0091115D">
        <w:rPr>
          <w:rFonts w:ascii="Arial" w:hAnsi="Arial" w:cs="Arial"/>
          <w:sz w:val="22"/>
          <w:szCs w:val="22"/>
        </w:rPr>
        <w:t>6</w:t>
      </w:r>
      <w:r w:rsidRPr="60A286FE">
        <w:rPr>
          <w:rFonts w:ascii="Arial" w:hAnsi="Arial" w:cs="Arial"/>
          <w:sz w:val="22"/>
          <w:szCs w:val="22"/>
        </w:rPr>
        <w:t xml:space="preserve"> mėn. ar </w:t>
      </w:r>
      <w:r w:rsidR="0091115D">
        <w:rPr>
          <w:rFonts w:ascii="Arial" w:hAnsi="Arial" w:cs="Arial"/>
          <w:sz w:val="22"/>
          <w:szCs w:val="22"/>
        </w:rPr>
        <w:t>12</w:t>
      </w:r>
      <w:r w:rsidRPr="60A286FE">
        <w:rPr>
          <w:rFonts w:ascii="Arial" w:hAnsi="Arial" w:cs="Arial"/>
          <w:sz w:val="22"/>
          <w:szCs w:val="22"/>
        </w:rPr>
        <w:t xml:space="preserve"> mėn. ir pan.) Tiekėjas negali nurodyti Paslaugoms suteikiamo garantijos termino (mėnesiais) </w:t>
      </w:r>
      <w:r w:rsidRPr="60A286FE">
        <w:rPr>
          <w:rFonts w:ascii="Arial" w:hAnsi="Arial" w:cs="Arial"/>
          <w:b/>
          <w:bCs/>
          <w:sz w:val="22"/>
          <w:szCs w:val="22"/>
          <w:u w:val="single"/>
        </w:rPr>
        <w:t xml:space="preserve">trumpesnio nei </w:t>
      </w:r>
      <w:r w:rsidR="0091115D">
        <w:rPr>
          <w:rFonts w:ascii="Arial" w:hAnsi="Arial" w:cs="Arial"/>
          <w:b/>
          <w:bCs/>
          <w:sz w:val="22"/>
          <w:szCs w:val="22"/>
          <w:u w:val="single"/>
        </w:rPr>
        <w:t>6</w:t>
      </w:r>
      <w:r w:rsidRPr="60A286FE">
        <w:rPr>
          <w:rFonts w:ascii="Arial" w:hAnsi="Arial" w:cs="Arial"/>
          <w:b/>
          <w:bCs/>
          <w:sz w:val="22"/>
          <w:szCs w:val="22"/>
          <w:u w:val="single"/>
        </w:rPr>
        <w:t xml:space="preserve"> (</w:t>
      </w:r>
      <w:r w:rsidR="0091115D">
        <w:rPr>
          <w:rFonts w:ascii="Arial" w:hAnsi="Arial" w:cs="Arial"/>
          <w:b/>
          <w:bCs/>
          <w:sz w:val="22"/>
          <w:szCs w:val="22"/>
          <w:u w:val="single"/>
        </w:rPr>
        <w:t>šeši</w:t>
      </w:r>
      <w:r w:rsidRPr="60A286FE">
        <w:rPr>
          <w:rFonts w:ascii="Arial" w:hAnsi="Arial" w:cs="Arial"/>
          <w:b/>
          <w:bCs/>
          <w:sz w:val="22"/>
          <w:szCs w:val="22"/>
          <w:u w:val="single"/>
        </w:rPr>
        <w:t>) mėnesi</w:t>
      </w:r>
      <w:r w:rsidR="0091115D">
        <w:rPr>
          <w:rFonts w:ascii="Arial" w:hAnsi="Arial" w:cs="Arial"/>
          <w:b/>
          <w:bCs/>
          <w:sz w:val="22"/>
          <w:szCs w:val="22"/>
          <w:u w:val="single"/>
        </w:rPr>
        <w:t>ai</w:t>
      </w:r>
      <w:r w:rsidRPr="60A286FE">
        <w:rPr>
          <w:rFonts w:ascii="Arial" w:hAnsi="Arial" w:cs="Arial"/>
          <w:sz w:val="22"/>
          <w:szCs w:val="22"/>
        </w:rPr>
        <w:t>.</w:t>
      </w:r>
      <w:r>
        <w:t xml:space="preserve"> </w:t>
      </w:r>
      <w:r w:rsidRPr="60A286FE">
        <w:rPr>
          <w:rFonts w:ascii="Arial" w:hAnsi="Arial" w:cs="Arial"/>
          <w:sz w:val="22"/>
          <w:szCs w:val="22"/>
        </w:rPr>
        <w:t xml:space="preserve">Jei Tiekėjas nurodys trumpesnį, nei </w:t>
      </w:r>
      <w:r w:rsidR="0091115D">
        <w:rPr>
          <w:rFonts w:ascii="Arial" w:hAnsi="Arial" w:cs="Arial"/>
          <w:sz w:val="22"/>
          <w:szCs w:val="22"/>
        </w:rPr>
        <w:t>6</w:t>
      </w:r>
      <w:r w:rsidRPr="60A286FE">
        <w:rPr>
          <w:rFonts w:ascii="Arial" w:hAnsi="Arial" w:cs="Arial"/>
          <w:sz w:val="22"/>
          <w:szCs w:val="22"/>
        </w:rPr>
        <w:t xml:space="preserve"> (</w:t>
      </w:r>
      <w:r w:rsidR="0091115D">
        <w:rPr>
          <w:rFonts w:ascii="Arial" w:hAnsi="Arial" w:cs="Arial"/>
          <w:sz w:val="22"/>
          <w:szCs w:val="22"/>
        </w:rPr>
        <w:t>šešių</w:t>
      </w:r>
      <w:r w:rsidRPr="60A286FE">
        <w:rPr>
          <w:rFonts w:ascii="Arial" w:hAnsi="Arial" w:cs="Arial"/>
          <w:sz w:val="22"/>
          <w:szCs w:val="22"/>
        </w:rPr>
        <w:t xml:space="preserve">) mėnesių Paslaugoms suteikiamą garantijos terminą, </w:t>
      </w:r>
      <w:r w:rsidRPr="60A286FE">
        <w:rPr>
          <w:rFonts w:ascii="Arial" w:hAnsi="Arial" w:cs="Arial"/>
          <w:b/>
          <w:bCs/>
          <w:sz w:val="22"/>
          <w:szCs w:val="22"/>
          <w:u w:val="single"/>
        </w:rPr>
        <w:t>jo pasiūlymas bus atmestas.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5E43B0F4" w14:textId="17A8A41F" w:rsidR="00926EEF" w:rsidRPr="00123695" w:rsidRDefault="00123695" w:rsidP="00A70043">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5647B9CE" w14:textId="7B67A86F" w:rsidR="00BA1F36" w:rsidRPr="00926EEF" w:rsidRDefault="00123695" w:rsidP="00926EEF">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595CADDD" w14:textId="52B5B5EA" w:rsidR="00F44D14" w:rsidRDefault="00F44D14" w:rsidP="00F44D14">
      <w:pPr>
        <w:jc w:val="center"/>
        <w:rPr>
          <w:rFonts w:ascii="Arial" w:eastAsia="Arial" w:hAnsi="Arial" w:cs="Arial"/>
          <w:b/>
          <w:bCs/>
          <w:color w:val="FF0000"/>
          <w:sz w:val="22"/>
          <w:szCs w:val="22"/>
        </w:rPr>
      </w:pP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D133D62" w14:textId="77777777" w:rsidR="00384160" w:rsidRDefault="00384160" w:rsidP="00253C9C">
      <w:pPr>
        <w:pStyle w:val="Antrat1"/>
        <w:spacing w:before="60" w:after="60"/>
        <w:ind w:left="720"/>
        <w:rPr>
          <w:rFonts w:ascii="Arial" w:hAnsi="Arial" w:cs="Arial"/>
          <w:b/>
          <w:bCs/>
          <w:sz w:val="22"/>
          <w:szCs w:val="22"/>
        </w:rPr>
      </w:pPr>
    </w:p>
    <w:p w14:paraId="7F5FF25E" w14:textId="77777777" w:rsidR="00EA2400" w:rsidRDefault="00EA2400" w:rsidP="00EA2400"/>
    <w:p w14:paraId="398CD6A3" w14:textId="5D74E2ED" w:rsidR="00EA2400" w:rsidRPr="00EA2400" w:rsidRDefault="00EA2400" w:rsidP="00EA2400">
      <w:pPr>
        <w:sectPr w:rsidR="00EA2400" w:rsidRPr="00EA2400" w:rsidSect="00A65D20">
          <w:headerReference w:type="default" r:id="rId12"/>
          <w:footerReference w:type="default" r:id="rId13"/>
          <w:headerReference w:type="first" r:id="rId14"/>
          <w:pgSz w:w="16838" w:h="11906" w:orient="landscape" w:code="9"/>
          <w:pgMar w:top="1276" w:right="962" w:bottom="567" w:left="1134" w:header="1140" w:footer="714" w:gutter="0"/>
          <w:cols w:space="708"/>
          <w:docGrid w:linePitch="360"/>
        </w:sectPr>
      </w:pP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7578E501"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A65D20">
        <w:rPr>
          <w:rFonts w:ascii="Arial" w:eastAsia="Calibri" w:hAnsi="Arial" w:cs="Arial"/>
          <w:color w:val="FF0000"/>
          <w:sz w:val="22"/>
          <w:szCs w:val="22"/>
        </w:rPr>
        <w:t>I</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D8218A">
        <w:rPr>
          <w:rFonts w:ascii="Arial" w:eastAsia="Calibri" w:hAnsi="Arial" w:cs="Arial"/>
          <w:sz w:val="22"/>
          <w:szCs w:val="22"/>
          <w:lang w:eastAsia="lt-LT"/>
        </w:rPr>
        <w:t xml:space="preserve">KC </w:t>
      </w:r>
      <w:r w:rsidRPr="78C6240D">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72F3D200"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D8218A">
        <w:rPr>
          <w:rFonts w:ascii="Arial" w:eastAsia="Calibri" w:hAnsi="Arial" w:cs="Arial"/>
          <w:sz w:val="22"/>
          <w:szCs w:val="22"/>
          <w:lang w:eastAsia="lt-LT"/>
        </w:rPr>
        <w:t xml:space="preserve">KC </w:t>
      </w:r>
      <w:r w:rsidRPr="00B93576">
        <w:rPr>
          <w:rFonts w:ascii="Arial" w:eastAsia="Calibri" w:hAnsi="Arial" w:cs="Arial"/>
          <w:sz w:val="22"/>
          <w:szCs w:val="22"/>
          <w:lang w:eastAsia="lt-LT"/>
        </w:rPr>
        <w:t>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CCB0B42" w:rsidR="00E63E44" w:rsidRPr="00F62E11" w:rsidRDefault="00E53A19"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BBAD9B7"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w:t>
      </w:r>
      <w:r w:rsidR="00A65D20">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CDF73" w14:textId="77777777" w:rsidR="005E052E" w:rsidRDefault="005E052E" w:rsidP="0043350F">
      <w:r>
        <w:separator/>
      </w:r>
    </w:p>
  </w:endnote>
  <w:endnote w:type="continuationSeparator" w:id="0">
    <w:p w14:paraId="6314075D" w14:textId="77777777" w:rsidR="005E052E" w:rsidRDefault="005E052E" w:rsidP="0043350F">
      <w:r>
        <w:continuationSeparator/>
      </w:r>
    </w:p>
  </w:endnote>
  <w:endnote w:type="continuationNotice" w:id="1">
    <w:p w14:paraId="3D9CAD23" w14:textId="77777777" w:rsidR="005E052E" w:rsidRDefault="005E0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7B76098"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E53A19">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3380" w14:textId="77777777" w:rsidR="005E052E" w:rsidRDefault="005E052E" w:rsidP="0043350F">
      <w:r>
        <w:separator/>
      </w:r>
    </w:p>
  </w:footnote>
  <w:footnote w:type="continuationSeparator" w:id="0">
    <w:p w14:paraId="2BBCAF4C" w14:textId="77777777" w:rsidR="005E052E" w:rsidRDefault="005E052E" w:rsidP="0043350F">
      <w:r>
        <w:continuationSeparator/>
      </w:r>
    </w:p>
  </w:footnote>
  <w:footnote w:type="continuationNotice" w:id="1">
    <w:p w14:paraId="3F72930C" w14:textId="77777777" w:rsidR="005E052E" w:rsidRDefault="005E052E"/>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23DA"/>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052E"/>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115D"/>
    <w:rsid w:val="0091488D"/>
    <w:rsid w:val="0091545D"/>
    <w:rsid w:val="00915B88"/>
    <w:rsid w:val="00916560"/>
    <w:rsid w:val="009168EF"/>
    <w:rsid w:val="00916BA8"/>
    <w:rsid w:val="00917AFD"/>
    <w:rsid w:val="009200BE"/>
    <w:rsid w:val="00925F66"/>
    <w:rsid w:val="0092632D"/>
    <w:rsid w:val="009267B3"/>
    <w:rsid w:val="00926B56"/>
    <w:rsid w:val="00926EEF"/>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A4F"/>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65D20"/>
    <w:rsid w:val="00A70043"/>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A19"/>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D9563A75-98B4-4117-B0E6-C465B587B8B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3699</Words>
  <Characters>2109</Characters>
  <Application>Microsoft Office Word</Application>
  <DocSecurity>0</DocSecurity>
  <Lines>17</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2025-09-23T11:20:00Z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0x01010033D9B6F0AC0FC34B873907820334DB69</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