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950A" w14:textId="77777777" w:rsidR="00A2128B" w:rsidRDefault="00A2128B" w:rsidP="00A2128B">
      <w:pPr>
        <w:pStyle w:val="Antrat1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noProof/>
          <w:lang w:val="lt-LT" w:eastAsia="lt-LT"/>
        </w:rPr>
        <w:drawing>
          <wp:inline distT="0" distB="0" distL="0" distR="0" wp14:anchorId="20086D83" wp14:editId="7E5E0B82">
            <wp:extent cx="1009650" cy="4857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75D4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683B0DA5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</w:p>
    <w:p w14:paraId="3C8765A8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153BB65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448D19A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89DFED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VALSTYBĖS ĮMONĖ</w:t>
      </w:r>
    </w:p>
    <w:p w14:paraId="5045C47C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VALSTYBINIŲ MIŠKŲ URĖDIJA</w:t>
      </w:r>
    </w:p>
    <w:p w14:paraId="1F8FAF1A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63D3B0E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560F7448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9ECD316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D6AC02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35B0EE9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757B9A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7A915D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8277820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D382735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E451651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75D0DB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1DA3A93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C05EB26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AF12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6A2A25E" w14:textId="77777777" w:rsidR="00A2128B" w:rsidRDefault="00A2128B" w:rsidP="00A2128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83B95EA" w14:textId="77777777" w:rsidR="00A2128B" w:rsidRDefault="00A2128B" w:rsidP="00A2128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0F2FA77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SKELBIAMOS APKLAUSOS NR._______________   SPECIALIOSIOS SĄLYGOS</w:t>
      </w:r>
    </w:p>
    <w:p w14:paraId="547F7382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387F189F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Mažos vertės pirkimas</w:t>
      </w:r>
    </w:p>
    <w:p w14:paraId="7EE04FCB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621C3F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41CB0CF" w14:textId="6058E1E0" w:rsidR="00A2128B" w:rsidRPr="00721204" w:rsidRDefault="00721204" w:rsidP="00721204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lt-LT" w:eastAsia="lt-LT"/>
        </w:rPr>
      </w:pPr>
      <w:r w:rsidRPr="00721204">
        <w:rPr>
          <w:rFonts w:ascii="Arial" w:eastAsia="Arial Unicode MS" w:hAnsi="Arial" w:cs="Arial"/>
          <w:b/>
          <w:color w:val="000000"/>
          <w:lang w:val="lt-LT" w:eastAsia="lt-LT"/>
        </w:rPr>
        <w:t>SURENKAMO MODULINIO GARAŽO</w:t>
      </w:r>
      <w:r>
        <w:rPr>
          <w:rFonts w:ascii="Arial" w:eastAsia="Arial Unicode MS" w:hAnsi="Arial" w:cs="Arial"/>
          <w:b/>
          <w:color w:val="000000"/>
          <w:lang w:val="lt-LT" w:eastAsia="lt-LT"/>
        </w:rPr>
        <w:t xml:space="preserve"> </w:t>
      </w:r>
      <w:r w:rsidRPr="00721204">
        <w:rPr>
          <w:rFonts w:ascii="Arial" w:eastAsia="Arial Unicode MS" w:hAnsi="Arial" w:cs="Arial"/>
          <w:b/>
          <w:color w:val="000000"/>
          <w:lang w:val="lt-LT" w:eastAsia="lt-LT"/>
        </w:rPr>
        <w:t>STATYBOS</w:t>
      </w:r>
      <w:r>
        <w:rPr>
          <w:rFonts w:ascii="Arial" w:eastAsia="Arial Unicode MS" w:hAnsi="Arial" w:cs="Arial"/>
          <w:b/>
          <w:color w:val="000000"/>
          <w:lang w:val="lt-LT" w:eastAsia="lt-LT"/>
        </w:rPr>
        <w:t xml:space="preserve"> PIRKIMAS</w:t>
      </w:r>
    </w:p>
    <w:p w14:paraId="6BB7C8E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A2CEEA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4E892B0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50662C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6C5FC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4A24AAD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17A75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7B7BF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34E7D0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1F6EE2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EDBFE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8E7394A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8D8CD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6613DD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8D64CD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60D934" w14:textId="50ED5AAC" w:rsidR="00A2128B" w:rsidRDefault="0026414A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Tauragė</w:t>
      </w:r>
      <w:r w:rsidR="00A2128B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25</w:t>
      </w:r>
    </w:p>
    <w:p w14:paraId="1079535F" w14:textId="77777777" w:rsidR="00A2128B" w:rsidRDefault="00A2128B" w:rsidP="00A2128B">
      <w:pPr>
        <w:spacing w:line="25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br w:type="page"/>
      </w:r>
    </w:p>
    <w:p w14:paraId="19800ED3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lastRenderedPageBreak/>
        <w:t>TURINYS</w:t>
      </w:r>
    </w:p>
    <w:p w14:paraId="60C567AD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AC3070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CB2B07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>
        <w:rPr>
          <w:rFonts w:ascii="Arial" w:hAnsi="Arial" w:cs="Arial"/>
          <w:lang w:val="lt-LT"/>
        </w:rPr>
        <w:instrText xml:space="preserve"> TOC \o "1-3" \h \z \u </w:instrText>
      </w:r>
      <w:r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133E8C6E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8" w:anchor="_Toc487181050" w:history="1">
        <w:r>
          <w:rPr>
            <w:rStyle w:val="Hipersaitas"/>
            <w:rFonts w:ascii="Arial" w:hAnsi="Arial" w:cs="Arial"/>
            <w:lang w:val="lt-LT"/>
          </w:rPr>
          <w:t>1.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BENDROSIOS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_Toc487181050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619E061D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9" w:anchor="_Toc487181051" w:history="1">
        <w:r>
          <w:rPr>
            <w:rStyle w:val="Hipersaitas"/>
            <w:rFonts w:ascii="Arial" w:hAnsi="Arial" w:cs="Arial"/>
            <w:lang w:val="lt-LT"/>
          </w:rPr>
          <w:t>2.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_Toc487181051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065D828C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0" w:anchor="_Toc487181052" w:history="1">
        <w:r>
          <w:rPr>
            <w:rStyle w:val="Hipersaitas"/>
            <w:rFonts w:ascii="Arial" w:hAnsi="Arial" w:cs="Arial"/>
            <w:lang w:val="lt-LT"/>
          </w:rPr>
          <w:t>3.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_Toc487181052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4C65D993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1" w:anchor="_Toc487181053" w:history="1">
        <w:r>
          <w:rPr>
            <w:rStyle w:val="Hipersaitas"/>
            <w:rFonts w:ascii="Arial" w:hAnsi="Arial" w:cs="Arial"/>
            <w:lang w:val="lt-LT"/>
          </w:rPr>
          <w:t>4.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TIEKĖJŲ KVALIFIKACIJAI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_Toc487181053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7A58B663" w14:textId="7CB501EE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2" w:anchor="_Toc487181054" w:history="1">
        <w:r>
          <w:rPr>
            <w:rStyle w:val="Hipersaitas"/>
            <w:rFonts w:ascii="Arial" w:hAnsi="Arial" w:cs="Arial"/>
            <w:lang w:val="lt-LT"/>
          </w:rPr>
          <w:t>5.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OBJEKTAS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3</w:t>
        </w:r>
      </w:hyperlink>
    </w:p>
    <w:p w14:paraId="3859F9F0" w14:textId="55B081BD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3" w:anchor="_Toc487181055" w:history="1">
        <w:r>
          <w:rPr>
            <w:rStyle w:val="Hipersaitas"/>
            <w:rFonts w:ascii="Arial" w:hAnsi="Arial" w:cs="Arial"/>
            <w:lang w:val="lt-LT"/>
          </w:rPr>
          <w:t>6.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6ED63D55" w14:textId="6EED3CF3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4" w:anchor="_Toc487181056" w:history="1">
        <w:r>
          <w:rPr>
            <w:rStyle w:val="Hipersaitas"/>
            <w:rFonts w:ascii="Arial" w:hAnsi="Arial" w:cs="Arial"/>
            <w:lang w:val="lt-LT"/>
          </w:rPr>
          <w:t>7.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2BFBDB38" w14:textId="50F7BA1B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5" w:anchor="_Toc487181057" w:history="1">
        <w:r>
          <w:rPr>
            <w:rStyle w:val="Hipersaitas"/>
            <w:rFonts w:ascii="Arial" w:hAnsi="Arial" w:cs="Arial"/>
            <w:lang w:val="lt-LT"/>
          </w:rPr>
          <w:t>8.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PASIŪLYMĄ SUDARANTYS DOKUMENTAI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7815B833" w14:textId="3002C281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6" w:anchor="_Toc487181058" w:history="1">
        <w:r>
          <w:rPr>
            <w:rStyle w:val="Hipersaitas"/>
            <w:rFonts w:ascii="Arial" w:hAnsi="Arial" w:cs="Arial"/>
            <w:lang w:val="lt-LT"/>
          </w:rPr>
          <w:t>9.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VERTINIMAS IR PALYGINIMAS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744879F4" w14:textId="31F7A245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7" w:anchor="_Toc487181059" w:history="1">
        <w:r>
          <w:rPr>
            <w:rStyle w:val="Hipersaitas"/>
            <w:rFonts w:ascii="Arial" w:hAnsi="Arial" w:cs="Arial"/>
            <w:lang w:val="lt-LT"/>
          </w:rPr>
          <w:t>10.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SUTARTIES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1B7B888B" w14:textId="4B29ACFA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8" w:anchor="_Toc487181060" w:history="1">
        <w:r>
          <w:rPr>
            <w:rStyle w:val="Hipersaitas"/>
            <w:rFonts w:ascii="Arial" w:hAnsi="Arial" w:cs="Arial"/>
            <w:lang w:val="lt-LT"/>
          </w:rPr>
          <w:t>11.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PRIEDAI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6D31FC8F" w14:textId="77777777" w:rsidR="00A2128B" w:rsidRDefault="00A2128B" w:rsidP="00A2128B">
      <w:pPr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fldChar w:fldCharType="end"/>
      </w:r>
    </w:p>
    <w:p w14:paraId="31B2DF67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6314A29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BF6D546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76091C1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EC48335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3EA903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8ACB4CC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4A0F63D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E134CDC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7897CB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643AF6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636BEB7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D3F5A09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26DBFCB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763B53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72D1E4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81834C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9D00E74" w14:textId="77777777" w:rsidR="00F67266" w:rsidRDefault="00F67266" w:rsidP="00F67266">
      <w:pPr>
        <w:rPr>
          <w:lang w:val="lt-LT"/>
        </w:rPr>
      </w:pPr>
    </w:p>
    <w:p w14:paraId="3DDE12B1" w14:textId="77777777" w:rsidR="00F67266" w:rsidRPr="00F67266" w:rsidRDefault="00F67266" w:rsidP="00F67266">
      <w:pPr>
        <w:rPr>
          <w:lang w:val="lt-LT"/>
        </w:rPr>
      </w:pPr>
    </w:p>
    <w:p w14:paraId="23AE9064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AE5FFBA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49073A3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0" w:name="_Toc487181050"/>
      <w:bookmarkStart w:id="1" w:name="_Toc335201954"/>
      <w:bookmarkStart w:id="2" w:name="_Toc147739116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lastRenderedPageBreak/>
        <w:t>BENDROSIOS NUOSTATOS</w:t>
      </w:r>
      <w:bookmarkEnd w:id="0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 </w:t>
      </w:r>
      <w:bookmarkEnd w:id="1"/>
    </w:p>
    <w:p w14:paraId="14B111CE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804BA4A" w14:textId="0A3904C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1.1. VĮ „Valstybinių miškų urėdija“</w:t>
      </w:r>
      <w:r w:rsidR="00CD656D">
        <w:rPr>
          <w:rFonts w:ascii="Arial" w:hAnsi="Arial" w:cs="Arial"/>
          <w:lang w:val="lt-LT"/>
        </w:rPr>
        <w:t xml:space="preserve"> Tauragės </w:t>
      </w:r>
      <w:r>
        <w:rPr>
          <w:rFonts w:ascii="Arial" w:hAnsi="Arial" w:cs="Arial"/>
          <w:lang w:val="lt-LT"/>
        </w:rPr>
        <w:t>Regioninis padalinys</w:t>
      </w:r>
      <w:r>
        <w:rPr>
          <w:rFonts w:ascii="Arial" w:hAnsi="Arial" w:cs="Arial"/>
          <w:color w:val="000000"/>
          <w:lang w:val="lt-LT"/>
        </w:rPr>
        <w:t xml:space="preserve"> (toliau – </w:t>
      </w:r>
      <w:r>
        <w:rPr>
          <w:rFonts w:ascii="Arial" w:hAnsi="Arial" w:cs="Arial"/>
          <w:b/>
          <w:color w:val="000000"/>
          <w:lang w:val="lt-LT"/>
        </w:rPr>
        <w:t>Perkančioji organizacija</w:t>
      </w:r>
      <w:r>
        <w:rPr>
          <w:rFonts w:ascii="Arial" w:hAnsi="Arial" w:cs="Arial"/>
          <w:color w:val="000000"/>
          <w:lang w:val="lt-LT"/>
        </w:rPr>
        <w:t xml:space="preserve">) atlieka </w:t>
      </w:r>
      <w:r>
        <w:rPr>
          <w:rFonts w:ascii="Arial" w:hAnsi="Arial" w:cs="Arial"/>
          <w:b/>
          <w:color w:val="000000"/>
          <w:lang w:val="lt-LT"/>
        </w:rPr>
        <w:t>mažos vertės pirkimą</w:t>
      </w:r>
      <w:r>
        <w:rPr>
          <w:rFonts w:ascii="Arial" w:hAnsi="Arial" w:cs="Arial"/>
          <w:color w:val="000000"/>
          <w:lang w:val="lt-LT"/>
        </w:rPr>
        <w:t xml:space="preserve"> skelbiamos apklausos būdu (toliau – Pirkimas) ir numato įsigyti </w:t>
      </w:r>
      <w:r w:rsidR="00B85097" w:rsidRPr="00B85097">
        <w:rPr>
          <w:rFonts w:ascii="Arial" w:hAnsi="Arial" w:cs="Arial"/>
          <w:iCs/>
          <w:lang w:val="lt-LT"/>
        </w:rPr>
        <w:t>surenkam</w:t>
      </w:r>
      <w:r w:rsidR="006F0003">
        <w:rPr>
          <w:rFonts w:ascii="Arial" w:hAnsi="Arial" w:cs="Arial"/>
          <w:iCs/>
          <w:lang w:val="lt-LT"/>
        </w:rPr>
        <w:t>o</w:t>
      </w:r>
      <w:r w:rsidR="00B85097" w:rsidRPr="00B85097">
        <w:rPr>
          <w:rFonts w:ascii="Arial" w:hAnsi="Arial" w:cs="Arial"/>
          <w:iCs/>
          <w:lang w:val="lt-LT"/>
        </w:rPr>
        <w:t xml:space="preserve"> modulin</w:t>
      </w:r>
      <w:r w:rsidR="006F0003">
        <w:rPr>
          <w:rFonts w:ascii="Arial" w:hAnsi="Arial" w:cs="Arial"/>
          <w:iCs/>
          <w:lang w:val="lt-LT"/>
        </w:rPr>
        <w:t>io</w:t>
      </w:r>
      <w:r w:rsidR="00B85097" w:rsidRPr="00B85097">
        <w:rPr>
          <w:rFonts w:ascii="Arial" w:hAnsi="Arial" w:cs="Arial"/>
          <w:iCs/>
          <w:lang w:val="lt-LT"/>
        </w:rPr>
        <w:t xml:space="preserve"> garaž</w:t>
      </w:r>
      <w:r w:rsidR="006F0003">
        <w:rPr>
          <w:rFonts w:ascii="Arial" w:hAnsi="Arial" w:cs="Arial"/>
          <w:iCs/>
          <w:lang w:val="lt-LT"/>
        </w:rPr>
        <w:t>o</w:t>
      </w:r>
      <w:r w:rsidR="00B85097" w:rsidRPr="00B85097">
        <w:rPr>
          <w:rFonts w:ascii="Arial" w:hAnsi="Arial" w:cs="Arial"/>
          <w:iCs/>
          <w:lang w:val="lt-LT"/>
        </w:rPr>
        <w:t xml:space="preserve"> projektavim</w:t>
      </w:r>
      <w:r w:rsidR="006F0003">
        <w:rPr>
          <w:rFonts w:ascii="Arial" w:hAnsi="Arial" w:cs="Arial"/>
          <w:iCs/>
          <w:lang w:val="lt-LT"/>
        </w:rPr>
        <w:t>ą ir pastatymą</w:t>
      </w:r>
      <w:r w:rsidR="00287C39" w:rsidRPr="00B85097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>
        <w:rPr>
          <w:rFonts w:ascii="Arial" w:hAnsi="Arial" w:cs="Arial"/>
          <w:color w:val="000000"/>
          <w:lang w:val="lt-LT"/>
        </w:rPr>
        <w:t xml:space="preserve">(toliau – </w:t>
      </w:r>
      <w:r>
        <w:rPr>
          <w:rFonts w:ascii="Arial" w:hAnsi="Arial" w:cs="Arial"/>
          <w:b/>
          <w:color w:val="000000"/>
          <w:lang w:val="lt-LT"/>
        </w:rPr>
        <w:t>Pirkimo objektas</w:t>
      </w:r>
      <w:r>
        <w:rPr>
          <w:rFonts w:ascii="Arial" w:hAnsi="Arial" w:cs="Arial"/>
          <w:color w:val="000000"/>
          <w:lang w:val="lt-LT"/>
        </w:rPr>
        <w:t>).</w:t>
      </w:r>
      <w:r>
        <w:rPr>
          <w:rFonts w:ascii="Arial" w:hAnsi="Arial" w:cs="Arial"/>
          <w:lang w:val="lt-LT"/>
        </w:rPr>
        <w:t xml:space="preserve"> Pirkimui taikomos šios Pirkimo specialiosios sąlygos (toliau – </w:t>
      </w:r>
      <w:r>
        <w:rPr>
          <w:rFonts w:ascii="Arial" w:hAnsi="Arial" w:cs="Arial"/>
          <w:b/>
          <w:lang w:val="lt-LT"/>
        </w:rPr>
        <w:t>Specialiosios sąlygos</w:t>
      </w:r>
      <w:r>
        <w:rPr>
          <w:rFonts w:ascii="Arial" w:hAnsi="Arial" w:cs="Arial"/>
          <w:lang w:val="lt-LT"/>
        </w:rPr>
        <w:t xml:space="preserve">) ir Pirkimo Bendrosios sąlygos (toliau – </w:t>
      </w:r>
      <w:r>
        <w:rPr>
          <w:rFonts w:ascii="Arial" w:hAnsi="Arial" w:cs="Arial"/>
          <w:b/>
          <w:lang w:val="lt-LT"/>
        </w:rPr>
        <w:t>Bendrosios sąlygos</w:t>
      </w:r>
      <w:r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186B9A67" w14:textId="77777777" w:rsidR="00A2128B" w:rsidRDefault="00A2128B" w:rsidP="00A212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730F1C02" w14:textId="77777777" w:rsidR="00A2128B" w:rsidRDefault="00A2128B" w:rsidP="00A212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00"/>
          <w:lang w:val="lt-LT"/>
        </w:rPr>
      </w:pPr>
    </w:p>
    <w:p w14:paraId="25B27A94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color w:val="000000"/>
          <w:lang w:val="lt-LT"/>
        </w:rPr>
      </w:pPr>
    </w:p>
    <w:p w14:paraId="0BDF2F36" w14:textId="77777777" w:rsidR="00A2128B" w:rsidRDefault="00A2128B" w:rsidP="00A2128B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 xml:space="preserve">1.3. Ši Pirkimo procedūra atliekama siekiant sudaryti pirkimo-pardavimo Sutartį (toliau – </w:t>
      </w:r>
      <w:r>
        <w:rPr>
          <w:rFonts w:ascii="Arial" w:hAnsi="Arial" w:cs="Arial"/>
          <w:b/>
          <w:color w:val="000000"/>
          <w:lang w:val="lt-LT"/>
        </w:rPr>
        <w:t>Pirkimo sutartis arba Sutartis</w:t>
      </w:r>
      <w:r>
        <w:rPr>
          <w:rFonts w:ascii="Arial" w:hAnsi="Arial" w:cs="Arial"/>
          <w:color w:val="000000"/>
          <w:lang w:val="lt-LT"/>
        </w:rPr>
        <w:t>).</w:t>
      </w:r>
    </w:p>
    <w:p w14:paraId="791B0E93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" w:name="_Toc487181051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PASIŪLYMŲ PATEIKIMO, SUSIPAŽINIMO SU PASIŪLYMAIS TERMINAI</w:t>
      </w:r>
      <w:bookmarkEnd w:id="3"/>
    </w:p>
    <w:p w14:paraId="1E0B2925" w14:textId="77777777" w:rsidR="00A2128B" w:rsidRPr="00813C95" w:rsidRDefault="00A2128B" w:rsidP="00A2128B">
      <w:pPr>
        <w:rPr>
          <w:rFonts w:ascii="Arial" w:hAnsi="Arial" w:cs="Arial"/>
          <w:sz w:val="24"/>
          <w:szCs w:val="24"/>
          <w:lang w:val="lt-LT"/>
        </w:rPr>
      </w:pPr>
    </w:p>
    <w:p w14:paraId="2D364124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2.1.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 xml:space="preserve">. </w:t>
      </w:r>
    </w:p>
    <w:p w14:paraId="156DCD9C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307590BF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93EB645" w14:textId="77777777" w:rsidR="00A2128B" w:rsidRPr="00813C95" w:rsidRDefault="00A2128B" w:rsidP="00A2128B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sz w:val="24"/>
          <w:szCs w:val="24"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5E34876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14" w:name="_Toc487181052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PIRKIMO DOKUMENTŲ PAAIŠKINIMAS IR PATIKSLINIMAS</w:t>
      </w:r>
      <w:bookmarkEnd w:id="14"/>
    </w:p>
    <w:p w14:paraId="5B5FB713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01FF3670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>
        <w:rPr>
          <w:rFonts w:ascii="Arial" w:hAnsi="Arial" w:cs="Arial"/>
          <w:lang w:val="lt-LT"/>
        </w:rPr>
        <w:t xml:space="preserve">, atsižvelgdami į tai, kad </w:t>
      </w:r>
      <w:r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1A9EB860" w14:textId="0ED5BA7E" w:rsidR="00A2128B" w:rsidRDefault="00A2128B" w:rsidP="000E7D8E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613FED5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REIKALAVIMAI TIEKĖJŲ KVALIFIKACIJAI</w:t>
      </w:r>
      <w:bookmarkEnd w:id="15"/>
      <w:bookmarkEnd w:id="16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 </w:t>
      </w:r>
      <w:bookmarkEnd w:id="17"/>
      <w:bookmarkEnd w:id="18"/>
    </w:p>
    <w:p w14:paraId="582427EA" w14:textId="77777777" w:rsidR="00A2128B" w:rsidRDefault="00A2128B" w:rsidP="00A2128B">
      <w:pPr>
        <w:spacing w:after="0"/>
        <w:rPr>
          <w:rFonts w:ascii="Arial" w:hAnsi="Arial" w:cs="Arial"/>
          <w:lang w:val="lt-LT"/>
        </w:rPr>
      </w:pPr>
    </w:p>
    <w:p w14:paraId="188A1FF8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7A0DF36" w14:textId="77777777" w:rsidR="00A2128B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487181054"/>
      <w:bookmarkStart w:id="25" w:name="_Toc335201955"/>
      <w:bookmarkEnd w:id="19"/>
      <w:bookmarkEnd w:id="20"/>
      <w:bookmarkEnd w:id="21"/>
      <w:bookmarkEnd w:id="22"/>
      <w:bookmarkEnd w:id="23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5.</w:t>
      </w:r>
      <w:r>
        <w:rPr>
          <w:rFonts w:ascii="Arial" w:eastAsia="Calibri" w:hAnsi="Arial" w:cs="Arial"/>
          <w:b/>
          <w:bCs/>
          <w:lang w:val="lt-LT"/>
        </w:rPr>
        <w:t xml:space="preserve"> </w:t>
      </w:r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PIRKIMO OBJEKTAS</w:t>
      </w:r>
      <w:bookmarkEnd w:id="24"/>
      <w:bookmarkEnd w:id="25"/>
    </w:p>
    <w:p w14:paraId="219FF91B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353E82F6" w14:textId="52F36A0B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5.1. Pirkimo objekto aprašymas pateikiamas techninėje specifikacijoje </w:t>
      </w:r>
      <w:r w:rsidRPr="004033AF">
        <w:rPr>
          <w:rFonts w:ascii="Arial" w:hAnsi="Arial" w:cs="Arial"/>
          <w:lang w:val="lt-LT"/>
        </w:rPr>
        <w:t>(</w:t>
      </w:r>
      <w:r w:rsidRPr="00885372">
        <w:rPr>
          <w:rFonts w:ascii="Arial" w:hAnsi="Arial" w:cs="Arial"/>
          <w:lang w:val="lt-LT"/>
        </w:rPr>
        <w:t xml:space="preserve">Specialiųjų sąlygų </w:t>
      </w:r>
      <w:r w:rsidR="004033AF" w:rsidRPr="00885372">
        <w:rPr>
          <w:rFonts w:ascii="Arial" w:hAnsi="Arial" w:cs="Arial"/>
          <w:lang w:val="lt-LT"/>
        </w:rPr>
        <w:t>2</w:t>
      </w:r>
      <w:r w:rsidRPr="00885372">
        <w:rPr>
          <w:rFonts w:ascii="Arial" w:hAnsi="Arial" w:cs="Arial"/>
          <w:lang w:val="lt-LT"/>
        </w:rPr>
        <w:t xml:space="preserve"> priedas</w:t>
      </w:r>
      <w:r w:rsidRPr="004033AF">
        <w:rPr>
          <w:rFonts w:ascii="Arial" w:hAnsi="Arial" w:cs="Arial"/>
          <w:lang w:val="lt-LT"/>
        </w:rPr>
        <w:t xml:space="preserve">), </w:t>
      </w:r>
      <w:r>
        <w:rPr>
          <w:rFonts w:ascii="Arial" w:hAnsi="Arial" w:cs="Arial"/>
          <w:lang w:val="lt-LT"/>
        </w:rPr>
        <w:t>o Pirkimo sutarties įvykdymo terminai pateikiami sutartyje</w:t>
      </w:r>
      <w:r w:rsidR="00C1420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</w:p>
    <w:p w14:paraId="5B416585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1DCB373D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5.2. Pirkimo objektas į dalis neskaidomas</w:t>
      </w:r>
      <w:r>
        <w:rPr>
          <w:rFonts w:ascii="Arial" w:hAnsi="Arial" w:cs="Arial"/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bookmarkEnd w:id="2"/>
    <w:p w14:paraId="561FCC02" w14:textId="77777777" w:rsidR="00A2128B" w:rsidRDefault="00A2128B" w:rsidP="00A2128B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iCs/>
          <w:color w:val="000000"/>
          <w:lang w:val="lt-LT"/>
        </w:rPr>
      </w:pPr>
    </w:p>
    <w:p w14:paraId="1CE24509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6" w:name="_Toc487181055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6.</w:t>
      </w:r>
      <w:r>
        <w:rPr>
          <w:rFonts w:ascii="Arial" w:eastAsia="Calibri" w:hAnsi="Arial" w:cs="Arial"/>
          <w:b/>
          <w:bCs/>
          <w:lang w:val="lt-LT"/>
        </w:rPr>
        <w:t xml:space="preserve"> </w:t>
      </w:r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REIKALAVIMAI PASIŪLYMŲ RENGIMUI IR PATEIKIMUI</w:t>
      </w:r>
      <w:bookmarkEnd w:id="26"/>
    </w:p>
    <w:p w14:paraId="2F7F3413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DFD9385" w14:textId="77777777" w:rsidR="00A2128B" w:rsidRDefault="00A2128B" w:rsidP="00A2128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44112E42" w14:textId="77777777" w:rsidR="00A2128B" w:rsidRDefault="00A2128B" w:rsidP="00A2128B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622864C1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/>
          <w:color w:val="FF0000"/>
          <w:u w:val="single"/>
          <w:lang w:val="lt-LT"/>
        </w:rPr>
      </w:pPr>
    </w:p>
    <w:p w14:paraId="2DBEA4F3" w14:textId="77777777" w:rsidR="00A2128B" w:rsidRDefault="00A2128B" w:rsidP="00A2128B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i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6.2.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9" w:history="1">
        <w:r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>
        <w:rPr>
          <w:rFonts w:ascii="Arial" w:hAnsi="Arial" w:cs="Arial"/>
          <w:bCs/>
          <w:lang w:val="lt-LT"/>
        </w:rPr>
        <w:t xml:space="preserve">, </w:t>
      </w:r>
      <w:r>
        <w:rPr>
          <w:rFonts w:ascii="Arial" w:hAnsi="Arial" w:cs="Arial"/>
          <w:lang w:val="lt-LT"/>
        </w:rPr>
        <w:t xml:space="preserve">prisegant dokumentus atitinkamo Pirkimo CVP IS paskyroje, </w:t>
      </w:r>
      <w:r>
        <w:rPr>
          <w:rFonts w:ascii="Arial" w:hAnsi="Arial" w:cs="Arial"/>
          <w:lang w:val="lt-LT"/>
        </w:rPr>
        <w:lastRenderedPageBreak/>
        <w:t>„Pasiūlymas“ skiltyje</w:t>
      </w:r>
      <w:r>
        <w:rPr>
          <w:rFonts w:ascii="Arial" w:hAnsi="Arial" w:cs="Arial"/>
          <w:bCs/>
          <w:lang w:val="lt-LT"/>
        </w:rPr>
        <w:t xml:space="preserve">) 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20" w:history="1">
        <w:r>
          <w:rPr>
            <w:rStyle w:val="Hipersaitas"/>
            <w:rFonts w:ascii="Arial" w:hAnsi="Arial" w:cs="Arial"/>
            <w:lang w:val="lt-LT"/>
          </w:rPr>
          <w:t>http://vpt.lrv.lt/</w:t>
        </w:r>
      </w:hyperlink>
      <w:r>
        <w:rPr>
          <w:rFonts w:ascii="Arial" w:hAnsi="Arial" w:cs="Arial"/>
          <w:lang w:val="lt-LT"/>
        </w:rPr>
        <w:t xml:space="preserve">, skiltyje </w:t>
      </w:r>
      <w:r>
        <w:rPr>
          <w:rFonts w:ascii="Arial" w:hAnsi="Arial" w:cs="Arial"/>
          <w:bCs/>
          <w:lang w:val="lt-LT"/>
        </w:rPr>
        <w:t xml:space="preserve">Konsultacinė medžiaga  </w:t>
      </w:r>
      <w:r>
        <w:rPr>
          <w:rFonts w:ascii="Arial" w:hAnsi="Arial" w:cs="Arial"/>
          <w:lang w:val="lt-LT"/>
        </w:rPr>
        <w:t xml:space="preserve">→ </w:t>
      </w:r>
      <w:r>
        <w:rPr>
          <w:rFonts w:ascii="Arial" w:hAnsi="Arial" w:cs="Arial"/>
          <w:bCs/>
          <w:lang w:val="lt-LT"/>
        </w:rPr>
        <w:t>CVP IS</w:t>
      </w:r>
      <w:r>
        <w:rPr>
          <w:rFonts w:ascii="Arial" w:hAnsi="Arial" w:cs="Arial"/>
          <w:lang w:val="lt-LT"/>
        </w:rPr>
        <w:t xml:space="preserve"> → Mokymų medžiaga → </w:t>
      </w:r>
      <w:r>
        <w:rPr>
          <w:rFonts w:ascii="Arial" w:hAnsi="Arial" w:cs="Arial"/>
          <w:bCs/>
          <w:lang w:val="lt-LT"/>
        </w:rPr>
        <w:t>Tiekėjams (skaidrės)</w:t>
      </w:r>
      <w:r>
        <w:rPr>
          <w:rFonts w:ascii="Arial" w:hAnsi="Arial" w:cs="Arial"/>
          <w:b/>
          <w:bCs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>„</w:t>
      </w:r>
      <w:hyperlink r:id="rId21" w:tgtFrame="_blank" w:history="1">
        <w:r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>
        <w:rPr>
          <w:rFonts w:ascii="Arial" w:hAnsi="Arial" w:cs="Arial"/>
          <w:i/>
          <w:iCs/>
          <w:lang w:val="lt-LT"/>
        </w:rPr>
        <w:t>“</w:t>
      </w:r>
      <w:r>
        <w:rPr>
          <w:rFonts w:ascii="Arial" w:hAnsi="Arial" w:cs="Arial"/>
          <w:lang w:val="lt-LT"/>
        </w:rPr>
        <w:t xml:space="preserve">. </w:t>
      </w:r>
    </w:p>
    <w:p w14:paraId="0C09EAC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7" w:name="_Toc487181056"/>
      <w:bookmarkStart w:id="28" w:name="_Hlk483902607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7. PASIŪLYMŲ GALIOJIMAS IR PASIŪLYMŲ GALIOJIMO UŽTIKRINIMAS</w:t>
      </w:r>
      <w:bookmarkEnd w:id="27"/>
    </w:p>
    <w:p w14:paraId="73810AAA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8"/>
    <w:p w14:paraId="111B3824" w14:textId="6452EDC4" w:rsidR="00A2128B" w:rsidRPr="00F776DD" w:rsidRDefault="00A2128B" w:rsidP="00A2128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CC02B3" w:rsidRPr="00F776DD">
        <w:rPr>
          <w:rFonts w:ascii="Arial" w:hAnsi="Arial" w:cs="Arial"/>
          <w:iCs/>
          <w:lang w:val="lt-LT"/>
        </w:rPr>
        <w:t>5</w:t>
      </w:r>
      <w:r w:rsidRPr="00F776DD">
        <w:rPr>
          <w:rFonts w:ascii="Arial" w:hAnsi="Arial" w:cs="Arial"/>
          <w:iCs/>
          <w:lang w:val="lt-LT"/>
        </w:rPr>
        <w:t xml:space="preserve"> (</w:t>
      </w:r>
      <w:r w:rsidR="00CC02B3" w:rsidRPr="00F776DD">
        <w:rPr>
          <w:rFonts w:ascii="Arial" w:hAnsi="Arial" w:cs="Arial"/>
          <w:iCs/>
          <w:lang w:val="lt-LT"/>
        </w:rPr>
        <w:t>penkis</w:t>
      </w:r>
      <w:r w:rsidRPr="00F776DD">
        <w:rPr>
          <w:rFonts w:ascii="Arial" w:hAnsi="Arial" w:cs="Arial"/>
          <w:iCs/>
          <w:lang w:val="lt-LT"/>
        </w:rPr>
        <w:t>) procentus nuo planuojamos pirkimo objekto vertės be PVM. eurų baudą, jeigu jis:</w:t>
      </w:r>
    </w:p>
    <w:p w14:paraId="5C457FB0" w14:textId="307A3B86" w:rsidR="00A2128B" w:rsidRDefault="00A2128B" w:rsidP="00A2128B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7.1.1. atšaukia arba pak</w:t>
      </w:r>
      <w:r w:rsidR="00BA1E3D">
        <w:rPr>
          <w:rFonts w:ascii="Arial" w:hAnsi="Arial" w:cs="Arial"/>
          <w:lang w:val="lt-LT"/>
        </w:rPr>
        <w:t>ei</w:t>
      </w:r>
      <w:r>
        <w:rPr>
          <w:rFonts w:ascii="Arial" w:hAnsi="Arial" w:cs="Arial"/>
          <w:lang w:val="lt-LT"/>
        </w:rPr>
        <w:t>čia savo pasiūlymą pasiūlymo galiojimo laikotarpiu.</w:t>
      </w:r>
    </w:p>
    <w:p w14:paraId="71406F22" w14:textId="77777777" w:rsidR="00A2128B" w:rsidRDefault="00A2128B" w:rsidP="00A2128B">
      <w:pPr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4FF45048" w14:textId="77777777" w:rsidR="00A2128B" w:rsidRDefault="00A2128B" w:rsidP="00A2128B">
      <w:pPr>
        <w:tabs>
          <w:tab w:val="left" w:pos="426"/>
        </w:tabs>
        <w:spacing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AB8A768" w14:textId="77777777" w:rsidR="00A2128B" w:rsidRDefault="00A2128B" w:rsidP="00A2128B">
      <w:pPr>
        <w:tabs>
          <w:tab w:val="left" w:pos="426"/>
        </w:tabs>
        <w:spacing w:line="240" w:lineRule="auto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48FB2509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662F76F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9" w:name="_Toc487181057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8. PASIŪLYMĄ SUDARANTYS DOKUMENTAI</w:t>
      </w:r>
      <w:bookmarkEnd w:id="29"/>
    </w:p>
    <w:p w14:paraId="45F4504D" w14:textId="77777777" w:rsidR="00A2128B" w:rsidRDefault="00A2128B" w:rsidP="00A2128B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0F96AD7A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2289D7F2" w14:textId="77777777" w:rsidR="00A2128B" w:rsidRDefault="00A2128B" w:rsidP="00A2128B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8.1.1. pasirašytą Pasiūlymo formą (Specialiųjų sąlygų 2 priedas);</w:t>
      </w:r>
    </w:p>
    <w:p w14:paraId="0DE89C75" w14:textId="472B400C" w:rsidR="00A2128B" w:rsidRPr="00ED2542" w:rsidRDefault="00A2128B" w:rsidP="00ED2542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A7BF4EA" w14:textId="6CB148FB" w:rsidR="00A2128B" w:rsidRDefault="00A2128B" w:rsidP="00CE6C31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i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8.1.3. jei pasiūlymą pateikia tiekėjų grupė, pasirašytą jungtinės veiklos sutarties kopiją;  </w:t>
      </w:r>
    </w:p>
    <w:p w14:paraId="6D97E840" w14:textId="6C8A0081" w:rsidR="00A2128B" w:rsidRPr="00CE6C31" w:rsidRDefault="00A2128B" w:rsidP="00A2128B">
      <w:pPr>
        <w:pStyle w:val="Sraopastraipa"/>
        <w:tabs>
          <w:tab w:val="left" w:pos="567"/>
          <w:tab w:val="left" w:pos="851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 w:rsidRPr="00CE6C31">
        <w:rPr>
          <w:rFonts w:ascii="Arial" w:hAnsi="Arial" w:cs="Arial"/>
          <w:iCs/>
          <w:lang w:val="lt-LT"/>
        </w:rPr>
        <w:t>8.1.4.</w:t>
      </w:r>
      <w:r w:rsidRPr="00CE6C31">
        <w:rPr>
          <w:rFonts w:ascii="Arial" w:hAnsi="Arial" w:cs="Arial"/>
          <w:i/>
          <w:lang w:val="lt-LT"/>
        </w:rPr>
        <w:t xml:space="preserve"> </w:t>
      </w:r>
      <w:r w:rsidR="000A1915" w:rsidRPr="00CE6C31">
        <w:rPr>
          <w:rFonts w:ascii="Arial" w:hAnsi="Arial" w:cs="Arial"/>
          <w:i/>
          <w:lang w:val="lt-LT"/>
        </w:rPr>
        <w:t>užpildytą Lokalinę sąmatą (</w:t>
      </w:r>
      <w:r w:rsidR="00784257" w:rsidRPr="00CE6C31">
        <w:rPr>
          <w:rFonts w:ascii="Arial" w:hAnsi="Arial" w:cs="Arial"/>
          <w:i/>
          <w:lang w:val="lt-LT"/>
        </w:rPr>
        <w:t xml:space="preserve">Specialiųjų sąlygų 4 </w:t>
      </w:r>
      <w:r w:rsidR="000A1915" w:rsidRPr="00CE6C31">
        <w:rPr>
          <w:rFonts w:ascii="Arial" w:hAnsi="Arial" w:cs="Arial"/>
          <w:i/>
          <w:lang w:val="lt-LT"/>
        </w:rPr>
        <w:t>priedas</w:t>
      </w:r>
      <w:r w:rsidR="00784257" w:rsidRPr="00CE6C31">
        <w:rPr>
          <w:rFonts w:ascii="Arial" w:hAnsi="Arial" w:cs="Arial"/>
          <w:i/>
          <w:lang w:val="lt-LT"/>
        </w:rPr>
        <w:t>)</w:t>
      </w:r>
    </w:p>
    <w:p w14:paraId="52FA68D9" w14:textId="08946DAE" w:rsidR="00406C05" w:rsidRPr="00EE4CA2" w:rsidRDefault="00A2128B" w:rsidP="00EE4CA2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lang w:val="lt-LT"/>
        </w:rPr>
        <w:t>8.1.5.</w:t>
      </w:r>
      <w:r w:rsidR="000877A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color w:val="000000"/>
          <w:lang w:val="lt-LT"/>
        </w:rPr>
        <w:t xml:space="preserve">dokumentus, pagrindžiančius, kad tiekėjas </w:t>
      </w:r>
      <w:r w:rsidRPr="00EE4CA2">
        <w:rPr>
          <w:rFonts w:ascii="Arial" w:hAnsi="Arial" w:cs="Arial"/>
          <w:iCs/>
          <w:lang w:val="lt-LT"/>
        </w:rPr>
        <w:t xml:space="preserve">atitinka 1 priedo „Techninė specifikacija“ </w:t>
      </w:r>
      <w:r w:rsidR="00CE6C31" w:rsidRPr="00EE4CA2">
        <w:rPr>
          <w:rFonts w:ascii="Arial" w:hAnsi="Arial" w:cs="Arial"/>
          <w:iCs/>
          <w:lang w:val="lt-LT"/>
        </w:rPr>
        <w:t>3.1</w:t>
      </w:r>
      <w:r w:rsidRPr="00EE4CA2">
        <w:rPr>
          <w:rFonts w:ascii="Arial" w:hAnsi="Arial" w:cs="Arial"/>
          <w:iCs/>
          <w:lang w:val="lt-LT"/>
        </w:rPr>
        <w:t xml:space="preserve"> punktą</w:t>
      </w:r>
      <w:r w:rsidR="00DF77EC" w:rsidRPr="00EE4CA2">
        <w:rPr>
          <w:rFonts w:ascii="Arial" w:hAnsi="Arial" w:cs="Arial"/>
          <w:iCs/>
          <w:lang w:val="lt-LT"/>
        </w:rPr>
        <w:t xml:space="preserve"> </w:t>
      </w:r>
      <w:r w:rsidR="002C39BD" w:rsidRPr="00EE4CA2">
        <w:rPr>
          <w:rFonts w:ascii="Arial" w:hAnsi="Arial" w:cs="Arial"/>
          <w:iCs/>
          <w:lang w:val="lt-LT"/>
        </w:rPr>
        <w:t>(žalieji reikalavimai)</w:t>
      </w:r>
      <w:r w:rsidR="00181602" w:rsidRPr="00EE4CA2">
        <w:rPr>
          <w:rFonts w:ascii="Arial" w:hAnsi="Arial" w:cs="Arial"/>
          <w:iCs/>
          <w:lang w:val="lt-LT"/>
        </w:rPr>
        <w:t>.</w:t>
      </w:r>
      <w:r w:rsidR="0043406C" w:rsidRPr="00EE4CA2">
        <w:rPr>
          <w:rFonts w:ascii="Arial" w:hAnsi="Arial" w:cs="Arial"/>
          <w:iCs/>
          <w:lang w:val="lt-LT"/>
        </w:rPr>
        <w:t xml:space="preserve"> </w:t>
      </w:r>
    </w:p>
    <w:p w14:paraId="0CE6A979" w14:textId="1E969F77" w:rsidR="00A2128B" w:rsidRDefault="00A2128B" w:rsidP="00A2128B">
      <w:pPr>
        <w:pStyle w:val="Antrat1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0" w:name="_Toc487181058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PASIŪLYMŲ VERTINIMAS IR PALYGINIMAS</w:t>
      </w:r>
      <w:bookmarkEnd w:id="30"/>
    </w:p>
    <w:p w14:paraId="56F84635" w14:textId="77777777" w:rsidR="000E7D8E" w:rsidRPr="000E7D8E" w:rsidRDefault="000E7D8E" w:rsidP="000E7D8E">
      <w:pPr>
        <w:rPr>
          <w:lang w:val="lt-LT"/>
        </w:rPr>
      </w:pPr>
    </w:p>
    <w:p w14:paraId="18DD2DD7" w14:textId="71C78A40" w:rsidR="00A2128B" w:rsidRDefault="00A2128B" w:rsidP="00B04B1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7333638E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i/>
          <w:color w:val="0070C0"/>
          <w:lang w:val="lt-LT"/>
        </w:rPr>
      </w:pPr>
    </w:p>
    <w:p w14:paraId="4E2576B8" w14:textId="77777777" w:rsidR="00A2128B" w:rsidRDefault="00A2128B" w:rsidP="00A2128B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09243C6F" w14:textId="2323BDC9" w:rsidR="00A2128B" w:rsidRPr="00FD2140" w:rsidRDefault="00A2128B" w:rsidP="00FD214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4E2F118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1" w:name="_Toc487181059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10. SUTARTIES NUOSTATOS</w:t>
      </w:r>
      <w:bookmarkEnd w:id="31"/>
    </w:p>
    <w:p w14:paraId="7EC0C334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5BC8109A" w14:textId="73E7D48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 xml:space="preserve">10.1. Sutarties projektas </w:t>
      </w:r>
      <w:proofErr w:type="spellStart"/>
      <w:r>
        <w:rPr>
          <w:rFonts w:ascii="Arial" w:hAnsi="Arial" w:cs="Arial"/>
          <w:color w:val="000000"/>
          <w:lang w:val="lt-LT"/>
        </w:rPr>
        <w:t>pateik</w:t>
      </w:r>
      <w:r w:rsidR="000A15D5">
        <w:rPr>
          <w:rFonts w:ascii="Arial" w:hAnsi="Arial" w:cs="Arial"/>
          <w:color w:val="000000"/>
          <w:lang w:val="lt-LT"/>
        </w:rPr>
        <w:t>ia</w:t>
      </w:r>
      <w:r>
        <w:rPr>
          <w:rFonts w:ascii="Arial" w:hAnsi="Arial" w:cs="Arial"/>
          <w:color w:val="000000"/>
          <w:lang w:val="lt-LT"/>
        </w:rPr>
        <w:t>mаs</w:t>
      </w:r>
      <w:proofErr w:type="spellEnd"/>
      <w:r>
        <w:rPr>
          <w:rFonts w:ascii="Arial" w:hAnsi="Arial" w:cs="Arial"/>
          <w:color w:val="000000"/>
          <w:lang w:val="lt-LT"/>
        </w:rPr>
        <w:t xml:space="preserve"> </w:t>
      </w:r>
      <w:r w:rsidR="008440A3">
        <w:rPr>
          <w:rFonts w:ascii="Arial" w:hAnsi="Arial" w:cs="Arial"/>
          <w:color w:val="000000"/>
          <w:lang w:val="lt-LT"/>
        </w:rPr>
        <w:t>dokumente</w:t>
      </w:r>
      <w:r w:rsidR="0091770E">
        <w:rPr>
          <w:rFonts w:ascii="Arial" w:hAnsi="Arial" w:cs="Arial"/>
          <w:color w:val="000000"/>
          <w:lang w:val="lt-LT"/>
        </w:rPr>
        <w:t xml:space="preserve"> </w:t>
      </w:r>
      <w:r w:rsidR="00044FE7">
        <w:rPr>
          <w:rFonts w:ascii="Arial" w:hAnsi="Arial" w:cs="Arial"/>
          <w:color w:val="000000"/>
          <w:lang w:val="lt-LT"/>
        </w:rPr>
        <w:t>„</w:t>
      </w:r>
      <w:r w:rsidR="008440A3" w:rsidRPr="008440A3">
        <w:rPr>
          <w:rFonts w:ascii="Arial" w:hAnsi="Arial" w:cs="Arial"/>
          <w:color w:val="000000"/>
          <w:lang w:val="lt-LT"/>
        </w:rPr>
        <w:t>Statybos</w:t>
      </w:r>
      <w:r w:rsidR="00A502F5">
        <w:rPr>
          <w:rFonts w:ascii="Arial" w:hAnsi="Arial" w:cs="Arial"/>
          <w:color w:val="000000"/>
          <w:lang w:val="lt-LT"/>
        </w:rPr>
        <w:t xml:space="preserve"> </w:t>
      </w:r>
      <w:r w:rsidR="008440A3" w:rsidRPr="008440A3">
        <w:rPr>
          <w:rFonts w:ascii="Arial" w:hAnsi="Arial" w:cs="Arial"/>
          <w:color w:val="000000"/>
          <w:lang w:val="lt-LT"/>
        </w:rPr>
        <w:t>rangos</w:t>
      </w:r>
      <w:r w:rsidR="00A502F5">
        <w:rPr>
          <w:rFonts w:ascii="Arial" w:hAnsi="Arial" w:cs="Arial"/>
          <w:color w:val="000000"/>
          <w:lang w:val="lt-LT"/>
        </w:rPr>
        <w:t xml:space="preserve"> </w:t>
      </w:r>
      <w:r w:rsidR="008440A3" w:rsidRPr="008440A3">
        <w:rPr>
          <w:rFonts w:ascii="Arial" w:hAnsi="Arial" w:cs="Arial"/>
          <w:color w:val="000000"/>
          <w:lang w:val="lt-LT"/>
        </w:rPr>
        <w:t>sut</w:t>
      </w:r>
      <w:r w:rsidR="00A502F5">
        <w:rPr>
          <w:rFonts w:ascii="Arial" w:hAnsi="Arial" w:cs="Arial"/>
          <w:color w:val="000000"/>
          <w:lang w:val="lt-LT"/>
        </w:rPr>
        <w:t>arties s</w:t>
      </w:r>
      <w:r w:rsidR="008440A3" w:rsidRPr="008440A3">
        <w:rPr>
          <w:rFonts w:ascii="Arial" w:hAnsi="Arial" w:cs="Arial"/>
          <w:color w:val="000000"/>
          <w:lang w:val="lt-LT"/>
        </w:rPr>
        <w:t>pecialiosios</w:t>
      </w:r>
      <w:r w:rsidR="00A502F5">
        <w:rPr>
          <w:rFonts w:ascii="Arial" w:hAnsi="Arial" w:cs="Arial"/>
          <w:color w:val="000000"/>
          <w:lang w:val="lt-LT"/>
        </w:rPr>
        <w:t xml:space="preserve"> </w:t>
      </w:r>
      <w:r w:rsidR="008440A3" w:rsidRPr="008440A3">
        <w:rPr>
          <w:rFonts w:ascii="Arial" w:hAnsi="Arial" w:cs="Arial"/>
          <w:color w:val="000000"/>
          <w:lang w:val="lt-LT"/>
        </w:rPr>
        <w:t>s</w:t>
      </w:r>
      <w:r w:rsidR="00A502F5">
        <w:rPr>
          <w:rFonts w:ascii="Arial" w:hAnsi="Arial" w:cs="Arial"/>
          <w:color w:val="000000"/>
          <w:lang w:val="lt-LT"/>
        </w:rPr>
        <w:t>ą</w:t>
      </w:r>
      <w:r w:rsidR="008440A3" w:rsidRPr="008440A3">
        <w:rPr>
          <w:rFonts w:ascii="Arial" w:hAnsi="Arial" w:cs="Arial"/>
          <w:color w:val="000000"/>
          <w:lang w:val="lt-LT"/>
        </w:rPr>
        <w:t>lygos</w:t>
      </w:r>
      <w:r w:rsidR="00044FE7">
        <w:rPr>
          <w:rFonts w:ascii="Arial" w:hAnsi="Arial" w:cs="Arial"/>
          <w:color w:val="000000"/>
          <w:lang w:val="lt-LT"/>
        </w:rPr>
        <w:t>“</w:t>
      </w:r>
      <w:r>
        <w:rPr>
          <w:rFonts w:ascii="Arial" w:hAnsi="Arial" w:cs="Arial"/>
          <w:color w:val="000000"/>
          <w:lang w:val="lt-LT"/>
        </w:rPr>
        <w:t>.</w:t>
      </w:r>
      <w:r w:rsidR="0091770E">
        <w:rPr>
          <w:rFonts w:ascii="Arial" w:hAnsi="Arial" w:cs="Arial"/>
          <w:color w:val="000000"/>
          <w:lang w:val="lt-LT"/>
        </w:rPr>
        <w:t xml:space="preserve"> </w:t>
      </w:r>
      <w:r>
        <w:rPr>
          <w:rFonts w:ascii="Arial" w:hAnsi="Arial" w:cs="Arial"/>
          <w:color w:val="000000"/>
          <w:lang w:val="lt-LT"/>
        </w:rPr>
        <w:t>Pasirašant Sutartį, pateiktos sąlygos negali būti keičiamos ar koreguojamos.</w:t>
      </w:r>
      <w:bookmarkStart w:id="32" w:name="_Toc329439533"/>
    </w:p>
    <w:p w14:paraId="6A72A1E8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3" w:name="_Toc487181060"/>
      <w:bookmarkStart w:id="34" w:name="_Toc335201960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11. PRIEDAI</w:t>
      </w:r>
      <w:bookmarkEnd w:id="33"/>
    </w:p>
    <w:p w14:paraId="4ABA3439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64723A9C" w14:textId="10B1C23F" w:rsidR="00A2128B" w:rsidRDefault="00A2128B" w:rsidP="00A2128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5" w:name="_Ref274738013"/>
      <w:bookmarkStart w:id="36" w:name="_Ref316455210"/>
      <w:bookmarkEnd w:id="32"/>
      <w:bookmarkEnd w:id="34"/>
      <w:r>
        <w:rPr>
          <w:rFonts w:ascii="Arial" w:hAnsi="Arial" w:cs="Arial"/>
          <w:lang w:val="lt-LT"/>
        </w:rPr>
        <w:t xml:space="preserve">1 priedas – </w:t>
      </w:r>
      <w:r w:rsidR="00686989" w:rsidRPr="00686989">
        <w:rPr>
          <w:rFonts w:ascii="Arial" w:hAnsi="Arial" w:cs="Arial"/>
          <w:lang w:val="lt-LT"/>
        </w:rPr>
        <w:t>S</w:t>
      </w:r>
      <w:r w:rsidR="00686989">
        <w:rPr>
          <w:rFonts w:ascii="Arial" w:hAnsi="Arial" w:cs="Arial"/>
          <w:lang w:val="lt-LT"/>
        </w:rPr>
        <w:t>k</w:t>
      </w:r>
      <w:r w:rsidR="00686989" w:rsidRPr="00686989">
        <w:rPr>
          <w:rFonts w:ascii="Arial" w:hAnsi="Arial" w:cs="Arial"/>
          <w:lang w:val="lt-LT"/>
        </w:rPr>
        <w:t>elbiamos apklausos (su derybomis) Bendrosios sąlygos</w:t>
      </w:r>
      <w:r w:rsidR="00044FE7">
        <w:rPr>
          <w:rFonts w:ascii="Arial" w:hAnsi="Arial" w:cs="Arial"/>
          <w:lang w:val="lt-LT"/>
        </w:rPr>
        <w:t>;</w:t>
      </w:r>
    </w:p>
    <w:p w14:paraId="0405F111" w14:textId="03F5E0DF" w:rsidR="00390E37" w:rsidRDefault="00390E37" w:rsidP="00D21E0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2 priedas </w:t>
      </w:r>
      <w:r w:rsidR="002E133D">
        <w:rPr>
          <w:rFonts w:ascii="Arial" w:hAnsi="Arial" w:cs="Arial"/>
          <w:lang w:val="lt-LT"/>
        </w:rPr>
        <w:t>–</w:t>
      </w:r>
      <w:r>
        <w:rPr>
          <w:rFonts w:ascii="Arial" w:hAnsi="Arial" w:cs="Arial"/>
          <w:lang w:val="lt-LT"/>
        </w:rPr>
        <w:t xml:space="preserve"> Pa</w:t>
      </w:r>
      <w:r w:rsidR="002E133D">
        <w:rPr>
          <w:rFonts w:ascii="Arial" w:hAnsi="Arial" w:cs="Arial"/>
          <w:lang w:val="lt-LT"/>
        </w:rPr>
        <w:t>siūlymo forma</w:t>
      </w:r>
      <w:r w:rsidR="00C46919">
        <w:rPr>
          <w:rFonts w:ascii="Arial" w:hAnsi="Arial" w:cs="Arial"/>
          <w:lang w:val="lt-LT"/>
        </w:rPr>
        <w:t>;</w:t>
      </w:r>
    </w:p>
    <w:p w14:paraId="46ECB078" w14:textId="4C1791F2" w:rsidR="001F3257" w:rsidRDefault="00C46919" w:rsidP="00D21E0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</w:t>
      </w:r>
      <w:r w:rsidR="00A2128B">
        <w:rPr>
          <w:rFonts w:ascii="Arial" w:hAnsi="Arial" w:cs="Arial"/>
          <w:lang w:val="lt-LT"/>
        </w:rPr>
        <w:t xml:space="preserve"> priedas – </w:t>
      </w:r>
      <w:bookmarkEnd w:id="35"/>
      <w:bookmarkEnd w:id="36"/>
      <w:r w:rsidRPr="00C46919">
        <w:rPr>
          <w:rFonts w:ascii="Arial" w:hAnsi="Arial" w:cs="Arial"/>
          <w:lang w:val="lt-LT"/>
        </w:rPr>
        <w:t>Tiekėjo</w:t>
      </w:r>
      <w:r w:rsidR="006E2FB7">
        <w:rPr>
          <w:rFonts w:ascii="Arial" w:hAnsi="Arial" w:cs="Arial"/>
          <w:lang w:val="lt-LT"/>
        </w:rPr>
        <w:t xml:space="preserve"> </w:t>
      </w:r>
      <w:r w:rsidRPr="00C46919">
        <w:rPr>
          <w:rFonts w:ascii="Arial" w:hAnsi="Arial" w:cs="Arial"/>
          <w:lang w:val="lt-LT"/>
        </w:rPr>
        <w:t>deklaracija</w:t>
      </w:r>
      <w:r w:rsidR="006E2FB7">
        <w:rPr>
          <w:rFonts w:ascii="Arial" w:hAnsi="Arial" w:cs="Arial"/>
          <w:lang w:val="lt-LT"/>
        </w:rPr>
        <w:t xml:space="preserve"> </w:t>
      </w:r>
      <w:r w:rsidRPr="00C46919">
        <w:rPr>
          <w:rFonts w:ascii="Arial" w:hAnsi="Arial" w:cs="Arial"/>
          <w:lang w:val="lt-LT"/>
        </w:rPr>
        <w:t>apie</w:t>
      </w:r>
      <w:r w:rsidR="006E2FB7">
        <w:rPr>
          <w:rFonts w:ascii="Arial" w:hAnsi="Arial" w:cs="Arial"/>
          <w:lang w:val="lt-LT"/>
        </w:rPr>
        <w:t xml:space="preserve"> </w:t>
      </w:r>
      <w:r w:rsidRPr="00C46919">
        <w:rPr>
          <w:rFonts w:ascii="Arial" w:hAnsi="Arial" w:cs="Arial"/>
          <w:lang w:val="lt-LT"/>
        </w:rPr>
        <w:t>darbams</w:t>
      </w:r>
      <w:r w:rsidR="006E2FB7">
        <w:rPr>
          <w:rFonts w:ascii="Arial" w:hAnsi="Arial" w:cs="Arial"/>
          <w:lang w:val="lt-LT"/>
        </w:rPr>
        <w:t xml:space="preserve"> </w:t>
      </w:r>
      <w:r w:rsidRPr="00C46919">
        <w:rPr>
          <w:rFonts w:ascii="Arial" w:hAnsi="Arial" w:cs="Arial"/>
          <w:lang w:val="lt-LT"/>
        </w:rPr>
        <w:t>naudojamų</w:t>
      </w:r>
      <w:r w:rsidR="006E2FB7">
        <w:rPr>
          <w:rFonts w:ascii="Arial" w:hAnsi="Arial" w:cs="Arial"/>
          <w:lang w:val="lt-LT"/>
        </w:rPr>
        <w:t xml:space="preserve"> </w:t>
      </w:r>
      <w:r w:rsidRPr="00C46919">
        <w:rPr>
          <w:rFonts w:ascii="Arial" w:hAnsi="Arial" w:cs="Arial"/>
          <w:lang w:val="lt-LT"/>
        </w:rPr>
        <w:t>medžiagų kilmę</w:t>
      </w:r>
      <w:r w:rsidR="00C55E7A">
        <w:rPr>
          <w:rFonts w:ascii="Arial" w:hAnsi="Arial" w:cs="Arial"/>
          <w:lang w:val="lt-LT"/>
        </w:rPr>
        <w:t>;</w:t>
      </w:r>
    </w:p>
    <w:p w14:paraId="33A4BCC6" w14:textId="1774D5A0" w:rsidR="00C55E7A" w:rsidRPr="00D21E08" w:rsidRDefault="00C46919" w:rsidP="00D21E0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C55E7A">
        <w:rPr>
          <w:rFonts w:ascii="Arial" w:hAnsi="Arial" w:cs="Arial"/>
          <w:lang w:val="lt-LT"/>
        </w:rPr>
        <w:t xml:space="preserve"> priedas </w:t>
      </w:r>
      <w:r w:rsidR="00C74A6F">
        <w:rPr>
          <w:rFonts w:ascii="Arial" w:hAnsi="Arial" w:cs="Arial"/>
          <w:lang w:val="lt-LT"/>
        </w:rPr>
        <w:t>–</w:t>
      </w:r>
      <w:r w:rsidR="00C55E7A">
        <w:rPr>
          <w:rFonts w:ascii="Arial" w:hAnsi="Arial" w:cs="Arial"/>
          <w:lang w:val="lt-LT"/>
        </w:rPr>
        <w:t xml:space="preserve"> </w:t>
      </w:r>
      <w:r w:rsidR="00215FC1" w:rsidRPr="00215FC1">
        <w:rPr>
          <w:rFonts w:ascii="Arial" w:hAnsi="Arial" w:cs="Arial"/>
          <w:lang w:val="lt-LT"/>
        </w:rPr>
        <w:t>Statybos</w:t>
      </w:r>
      <w:r w:rsidR="007944DF">
        <w:rPr>
          <w:rFonts w:ascii="Arial" w:hAnsi="Arial" w:cs="Arial"/>
          <w:lang w:val="lt-LT"/>
        </w:rPr>
        <w:t xml:space="preserve"> </w:t>
      </w:r>
      <w:r w:rsidR="00215FC1" w:rsidRPr="00215FC1">
        <w:rPr>
          <w:rFonts w:ascii="Arial" w:hAnsi="Arial" w:cs="Arial"/>
          <w:lang w:val="lt-LT"/>
        </w:rPr>
        <w:t>rangos</w:t>
      </w:r>
      <w:r w:rsidR="007944DF">
        <w:rPr>
          <w:rFonts w:ascii="Arial" w:hAnsi="Arial" w:cs="Arial"/>
          <w:lang w:val="lt-LT"/>
        </w:rPr>
        <w:t xml:space="preserve"> </w:t>
      </w:r>
      <w:r w:rsidR="00215FC1" w:rsidRPr="00215FC1">
        <w:rPr>
          <w:rFonts w:ascii="Arial" w:hAnsi="Arial" w:cs="Arial"/>
          <w:lang w:val="lt-LT"/>
        </w:rPr>
        <w:t>sut</w:t>
      </w:r>
      <w:r w:rsidR="00A502F5">
        <w:rPr>
          <w:rFonts w:ascii="Arial" w:hAnsi="Arial" w:cs="Arial"/>
          <w:lang w:val="lt-LT"/>
        </w:rPr>
        <w:t>arties</w:t>
      </w:r>
      <w:r w:rsidR="007944DF">
        <w:rPr>
          <w:rFonts w:ascii="Arial" w:hAnsi="Arial" w:cs="Arial"/>
          <w:lang w:val="lt-LT"/>
        </w:rPr>
        <w:t xml:space="preserve"> </w:t>
      </w:r>
      <w:r w:rsidR="00A502F5">
        <w:rPr>
          <w:rFonts w:ascii="Arial" w:hAnsi="Arial" w:cs="Arial"/>
          <w:lang w:val="lt-LT"/>
        </w:rPr>
        <w:t>s</w:t>
      </w:r>
      <w:r w:rsidR="00215FC1" w:rsidRPr="00215FC1">
        <w:rPr>
          <w:rFonts w:ascii="Arial" w:hAnsi="Arial" w:cs="Arial"/>
          <w:lang w:val="lt-LT"/>
        </w:rPr>
        <w:t>pecialiosios</w:t>
      </w:r>
      <w:r w:rsidR="007944DF">
        <w:rPr>
          <w:rFonts w:ascii="Arial" w:hAnsi="Arial" w:cs="Arial"/>
          <w:lang w:val="lt-LT"/>
        </w:rPr>
        <w:t xml:space="preserve"> </w:t>
      </w:r>
      <w:r w:rsidR="00215FC1" w:rsidRPr="00215FC1">
        <w:rPr>
          <w:rFonts w:ascii="Arial" w:hAnsi="Arial" w:cs="Arial"/>
          <w:lang w:val="lt-LT"/>
        </w:rPr>
        <w:t>s</w:t>
      </w:r>
      <w:r w:rsidR="007944DF">
        <w:rPr>
          <w:rFonts w:ascii="Arial" w:hAnsi="Arial" w:cs="Arial"/>
          <w:lang w:val="lt-LT"/>
        </w:rPr>
        <w:t>ą</w:t>
      </w:r>
      <w:r w:rsidR="00215FC1" w:rsidRPr="00215FC1">
        <w:rPr>
          <w:rFonts w:ascii="Arial" w:hAnsi="Arial" w:cs="Arial"/>
          <w:lang w:val="lt-LT"/>
        </w:rPr>
        <w:t>lygos</w:t>
      </w:r>
      <w:r w:rsidR="00C74A6F">
        <w:rPr>
          <w:rFonts w:ascii="Arial" w:hAnsi="Arial" w:cs="Arial"/>
          <w:lang w:val="lt-LT"/>
        </w:rPr>
        <w:t>.</w:t>
      </w:r>
    </w:p>
    <w:sectPr w:rsidR="00C55E7A" w:rsidRPr="00D21E08" w:rsidSect="00A2128B">
      <w:headerReference w:type="default" r:id="rId2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103E" w14:textId="77777777" w:rsidR="0031771D" w:rsidRDefault="0031771D" w:rsidP="00A2128B">
      <w:pPr>
        <w:spacing w:after="0" w:line="240" w:lineRule="auto"/>
      </w:pPr>
      <w:r>
        <w:separator/>
      </w:r>
    </w:p>
  </w:endnote>
  <w:endnote w:type="continuationSeparator" w:id="0">
    <w:p w14:paraId="0B8C8394" w14:textId="77777777" w:rsidR="0031771D" w:rsidRDefault="0031771D" w:rsidP="00A2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F965" w14:textId="77777777" w:rsidR="0031771D" w:rsidRDefault="0031771D" w:rsidP="00A2128B">
      <w:pPr>
        <w:spacing w:after="0" w:line="240" w:lineRule="auto"/>
      </w:pPr>
      <w:r>
        <w:separator/>
      </w:r>
    </w:p>
  </w:footnote>
  <w:footnote w:type="continuationSeparator" w:id="0">
    <w:p w14:paraId="356E9F90" w14:textId="77777777" w:rsidR="0031771D" w:rsidRDefault="0031771D" w:rsidP="00A2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76671"/>
      <w:docPartObj>
        <w:docPartGallery w:val="Page Numbers (Top of Page)"/>
        <w:docPartUnique/>
      </w:docPartObj>
    </w:sdtPr>
    <w:sdtEndPr/>
    <w:sdtContent>
      <w:p w14:paraId="0C434712" w14:textId="77777777" w:rsidR="00A2128B" w:rsidRDefault="00A212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0A3C2F" w14:textId="77777777" w:rsidR="00A2128B" w:rsidRDefault="00A21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7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3627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8B"/>
    <w:rsid w:val="00044FE7"/>
    <w:rsid w:val="00050BAA"/>
    <w:rsid w:val="000877A3"/>
    <w:rsid w:val="000A15D5"/>
    <w:rsid w:val="000A1915"/>
    <w:rsid w:val="000B56E8"/>
    <w:rsid w:val="000D1196"/>
    <w:rsid w:val="000E7D8E"/>
    <w:rsid w:val="0013405D"/>
    <w:rsid w:val="001554EE"/>
    <w:rsid w:val="00181602"/>
    <w:rsid w:val="001F3257"/>
    <w:rsid w:val="0020076D"/>
    <w:rsid w:val="00215FC1"/>
    <w:rsid w:val="0026414A"/>
    <w:rsid w:val="002709AE"/>
    <w:rsid w:val="00287C39"/>
    <w:rsid w:val="002C39BD"/>
    <w:rsid w:val="002E133D"/>
    <w:rsid w:val="0030327E"/>
    <w:rsid w:val="0031771D"/>
    <w:rsid w:val="00390E37"/>
    <w:rsid w:val="003E3E3C"/>
    <w:rsid w:val="003E7B4B"/>
    <w:rsid w:val="004033AF"/>
    <w:rsid w:val="00403729"/>
    <w:rsid w:val="00406C05"/>
    <w:rsid w:val="0041157B"/>
    <w:rsid w:val="0043406C"/>
    <w:rsid w:val="00484EF3"/>
    <w:rsid w:val="004F0176"/>
    <w:rsid w:val="00534E10"/>
    <w:rsid w:val="00540466"/>
    <w:rsid w:val="005650C5"/>
    <w:rsid w:val="005A378C"/>
    <w:rsid w:val="005D0B33"/>
    <w:rsid w:val="006328D2"/>
    <w:rsid w:val="00676178"/>
    <w:rsid w:val="00686989"/>
    <w:rsid w:val="00686E82"/>
    <w:rsid w:val="006A35CE"/>
    <w:rsid w:val="006B3FA4"/>
    <w:rsid w:val="006B7FCB"/>
    <w:rsid w:val="006E2FB7"/>
    <w:rsid w:val="006F0003"/>
    <w:rsid w:val="00721204"/>
    <w:rsid w:val="00725DAA"/>
    <w:rsid w:val="007645BB"/>
    <w:rsid w:val="00784257"/>
    <w:rsid w:val="007944DF"/>
    <w:rsid w:val="007971E1"/>
    <w:rsid w:val="007F5EA2"/>
    <w:rsid w:val="00813C95"/>
    <w:rsid w:val="00815A0F"/>
    <w:rsid w:val="008343C5"/>
    <w:rsid w:val="008440A3"/>
    <w:rsid w:val="00860A16"/>
    <w:rsid w:val="0088229F"/>
    <w:rsid w:val="00885372"/>
    <w:rsid w:val="0091770E"/>
    <w:rsid w:val="00957DB1"/>
    <w:rsid w:val="00A2128B"/>
    <w:rsid w:val="00A502F5"/>
    <w:rsid w:val="00AB1251"/>
    <w:rsid w:val="00AB3221"/>
    <w:rsid w:val="00B00337"/>
    <w:rsid w:val="00B04B11"/>
    <w:rsid w:val="00B64C31"/>
    <w:rsid w:val="00B82D3A"/>
    <w:rsid w:val="00B85097"/>
    <w:rsid w:val="00BA1E3D"/>
    <w:rsid w:val="00BD754C"/>
    <w:rsid w:val="00C1420A"/>
    <w:rsid w:val="00C16A48"/>
    <w:rsid w:val="00C26935"/>
    <w:rsid w:val="00C30A53"/>
    <w:rsid w:val="00C46919"/>
    <w:rsid w:val="00C55E7A"/>
    <w:rsid w:val="00C60F61"/>
    <w:rsid w:val="00C74A6F"/>
    <w:rsid w:val="00CC02B3"/>
    <w:rsid w:val="00CD656D"/>
    <w:rsid w:val="00CE6C31"/>
    <w:rsid w:val="00D21E08"/>
    <w:rsid w:val="00D50AFB"/>
    <w:rsid w:val="00DE6CC4"/>
    <w:rsid w:val="00DF77EC"/>
    <w:rsid w:val="00E33685"/>
    <w:rsid w:val="00E95C0D"/>
    <w:rsid w:val="00E9732B"/>
    <w:rsid w:val="00ED2542"/>
    <w:rsid w:val="00EE4CA2"/>
    <w:rsid w:val="00F10E07"/>
    <w:rsid w:val="00F37A67"/>
    <w:rsid w:val="00F436EB"/>
    <w:rsid w:val="00F67266"/>
    <w:rsid w:val="00F776DD"/>
    <w:rsid w:val="00F929EF"/>
    <w:rsid w:val="00FB6E8D"/>
    <w:rsid w:val="00FD2140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737"/>
  <w15:chartTrackingRefBased/>
  <w15:docId w15:val="{C2B447FF-AB2B-43A8-BE05-52849E8C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28B"/>
    <w:pPr>
      <w:spacing w:line="254" w:lineRule="auto"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2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2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12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12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12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12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12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12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A2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2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128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A212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12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12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128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semiHidden/>
    <w:unhideWhenUsed/>
    <w:rsid w:val="00A2128B"/>
    <w:rPr>
      <w:strike w:val="0"/>
      <w:dstrike w:val="0"/>
      <w:color w:val="auto"/>
      <w:u w:val="none"/>
      <w:effect w:val="none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A2128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128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128B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A2128B"/>
  </w:style>
  <w:style w:type="character" w:styleId="Puslapioinaosnuoroda">
    <w:name w:val="footnote reference"/>
    <w:semiHidden/>
    <w:unhideWhenUsed/>
    <w:rsid w:val="00A2128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21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128B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3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8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7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0" Type="http://schemas.openxmlformats.org/officeDocument/2006/relationships/hyperlink" Target="http://vpt.lrv.l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9" Type="http://schemas.openxmlformats.org/officeDocument/2006/relationships/hyperlink" Target="https://pirkimai.eviesiejipirkim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4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5778</Words>
  <Characters>3294</Characters>
  <Application>Microsoft Office Word</Application>
  <DocSecurity>0</DocSecurity>
  <Lines>27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Bronislovas Ambrozas | VMU</dc:creator>
  <cp:keywords/>
  <dc:description/>
  <cp:lastModifiedBy>Jurgita Ramanauskienė | VMU</cp:lastModifiedBy>
  <cp:revision>97</cp:revision>
  <dcterms:created xsi:type="dcterms:W3CDTF">2025-09-15T13:30:00Z</dcterms:created>
  <dcterms:modified xsi:type="dcterms:W3CDTF">2025-10-02T06:59:00Z</dcterms:modified>
</cp:coreProperties>
</file>