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6131" w14:textId="635585F5" w:rsidR="00142323" w:rsidRPr="004479AE" w:rsidRDefault="00142323" w:rsidP="00142323">
      <w:pPr>
        <w:spacing w:line="360" w:lineRule="auto"/>
        <w:jc w:val="center"/>
        <w:rPr>
          <w:rFonts w:cs="Times New Roman"/>
          <w:b/>
          <w:bCs/>
          <w:sz w:val="24"/>
        </w:rPr>
      </w:pPr>
      <w:r w:rsidRPr="004479AE">
        <w:rPr>
          <w:rFonts w:cs="Times New Roman"/>
          <w:b/>
          <w:bCs/>
          <w:sz w:val="24"/>
        </w:rPr>
        <w:t>Dinaminiai riešo ir stambių kaulų fiksatoriai ir papildomos priemonės dinaminiam fiksavimui</w:t>
      </w:r>
    </w:p>
    <w:p w14:paraId="4AAF80B4" w14:textId="5208A3B7" w:rsidR="00057B7E" w:rsidRPr="005525E0" w:rsidRDefault="00057B7E" w:rsidP="00142323">
      <w:pPr>
        <w:spacing w:line="360" w:lineRule="auto"/>
        <w:jc w:val="center"/>
        <w:rPr>
          <w:rFonts w:cs="Times New Roman"/>
          <w:b/>
          <w:bCs/>
          <w:color w:val="000000"/>
          <w:sz w:val="24"/>
        </w:rPr>
      </w:pPr>
      <w:r w:rsidRPr="005525E0">
        <w:rPr>
          <w:rFonts w:cs="Times New Roman"/>
          <w:b/>
          <w:bCs/>
          <w:sz w:val="24"/>
        </w:rPr>
        <w:t>Techninė</w:t>
      </w:r>
      <w:r w:rsidR="00855214" w:rsidRPr="005525E0">
        <w:rPr>
          <w:rFonts w:cs="Times New Roman"/>
          <w:b/>
          <w:bCs/>
          <w:sz w:val="24"/>
        </w:rPr>
        <w:t xml:space="preserve"> specifikacija</w:t>
      </w:r>
    </w:p>
    <w:p w14:paraId="6AF99A06" w14:textId="77777777" w:rsidR="00554644" w:rsidRPr="000E4424" w:rsidRDefault="00554644" w:rsidP="005B7B47"/>
    <w:tbl>
      <w:tblPr>
        <w:tblStyle w:val="Lentelstinklelis"/>
        <w:tblW w:w="146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6765"/>
        <w:gridCol w:w="1031"/>
        <w:gridCol w:w="1032"/>
        <w:gridCol w:w="5019"/>
      </w:tblGrid>
      <w:tr w:rsidR="006E6E50" w:rsidRPr="000E4424" w14:paraId="030522DC" w14:textId="77777777" w:rsidTr="00FE701D">
        <w:trPr>
          <w:trHeight w:val="559"/>
        </w:trPr>
        <w:tc>
          <w:tcPr>
            <w:tcW w:w="851" w:type="dxa"/>
            <w:vAlign w:val="center"/>
          </w:tcPr>
          <w:p w14:paraId="7A6151F3" w14:textId="77777777" w:rsidR="006E6E50" w:rsidRPr="00AC2942" w:rsidRDefault="006E6E50" w:rsidP="006D6968">
            <w:pPr>
              <w:widowControl w:val="0"/>
              <w:spacing w:line="276" w:lineRule="auto"/>
              <w:jc w:val="center"/>
              <w:rPr>
                <w:b/>
                <w:lang w:val="lt-LT"/>
              </w:rPr>
            </w:pPr>
            <w:r w:rsidRPr="00AC2942">
              <w:rPr>
                <w:rFonts w:eastAsia="Calibri" w:cs="Times New Roman"/>
                <w:b/>
                <w:szCs w:val="22"/>
                <w:lang w:val="lt-LT"/>
              </w:rPr>
              <w:t>Nr.</w:t>
            </w:r>
          </w:p>
        </w:tc>
        <w:tc>
          <w:tcPr>
            <w:tcW w:w="6765" w:type="dxa"/>
            <w:vAlign w:val="center"/>
          </w:tcPr>
          <w:p w14:paraId="0291C99F" w14:textId="77777777" w:rsidR="006E6E50" w:rsidRPr="00AC2942" w:rsidRDefault="006E6E50">
            <w:pPr>
              <w:rPr>
                <w:b/>
                <w:lang w:val="lt-LT"/>
              </w:rPr>
            </w:pPr>
            <w:r w:rsidRPr="00AC2942">
              <w:rPr>
                <w:b/>
                <w:lang w:val="lt-LT"/>
              </w:rPr>
              <w:t>Pavadinimas</w:t>
            </w:r>
          </w:p>
        </w:tc>
        <w:tc>
          <w:tcPr>
            <w:tcW w:w="1031" w:type="dxa"/>
            <w:vAlign w:val="center"/>
          </w:tcPr>
          <w:p w14:paraId="2DF0936F" w14:textId="77777777" w:rsidR="006E6E50" w:rsidRPr="00AC2942" w:rsidRDefault="006E6E50">
            <w:pPr>
              <w:rPr>
                <w:b/>
                <w:lang w:val="lt-LT"/>
              </w:rPr>
            </w:pPr>
            <w:r w:rsidRPr="00AC2942">
              <w:rPr>
                <w:b/>
                <w:lang w:val="lt-LT"/>
              </w:rPr>
              <w:t>Mato vienetas</w:t>
            </w:r>
          </w:p>
        </w:tc>
        <w:tc>
          <w:tcPr>
            <w:tcW w:w="1032" w:type="dxa"/>
            <w:vAlign w:val="center"/>
          </w:tcPr>
          <w:p w14:paraId="0154C56C" w14:textId="77777777" w:rsidR="006E6E50" w:rsidRPr="00AC2942" w:rsidRDefault="006E6E50">
            <w:pPr>
              <w:rPr>
                <w:b/>
                <w:lang w:val="lt-LT"/>
              </w:rPr>
            </w:pPr>
            <w:r w:rsidRPr="00AC2942">
              <w:rPr>
                <w:b/>
                <w:lang w:val="lt-LT"/>
              </w:rPr>
              <w:t>Kiekis</w:t>
            </w:r>
          </w:p>
        </w:tc>
        <w:tc>
          <w:tcPr>
            <w:tcW w:w="5019" w:type="dxa"/>
            <w:vAlign w:val="center"/>
          </w:tcPr>
          <w:p w14:paraId="5BC72C8E" w14:textId="4B9CA776" w:rsidR="006E6E50" w:rsidRPr="00AC2942" w:rsidRDefault="001272BE">
            <w:pPr>
              <w:rPr>
                <w:b/>
                <w:lang w:val="lt-LT"/>
              </w:rPr>
            </w:pPr>
            <w:r w:rsidRPr="00AC2942">
              <w:rPr>
                <w:b/>
                <w:lang w:val="lt-LT"/>
              </w:rPr>
              <w:t>Rinkos dalyvių pastabos/siūlymai</w:t>
            </w:r>
          </w:p>
        </w:tc>
      </w:tr>
      <w:tr w:rsidR="006E6E50" w:rsidRPr="000E4424" w14:paraId="1038997B" w14:textId="77777777" w:rsidTr="00FE701D">
        <w:trPr>
          <w:trHeight w:val="374"/>
        </w:trPr>
        <w:tc>
          <w:tcPr>
            <w:tcW w:w="851" w:type="dxa"/>
          </w:tcPr>
          <w:p w14:paraId="771716DA" w14:textId="24BC3E0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 </w:t>
            </w:r>
          </w:p>
        </w:tc>
        <w:tc>
          <w:tcPr>
            <w:tcW w:w="6765" w:type="dxa"/>
          </w:tcPr>
          <w:p w14:paraId="4BD4AD98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Dinaminiai riešo  ir ašiniai  fiksatoriai ir papildomos priemonės dinaminiam  fiksavimui</w:t>
            </w:r>
          </w:p>
        </w:tc>
        <w:tc>
          <w:tcPr>
            <w:tcW w:w="1031" w:type="dxa"/>
          </w:tcPr>
          <w:p w14:paraId="39148F7D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64D17E22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708DEFE2" w14:textId="28712F94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br/>
            </w:r>
          </w:p>
        </w:tc>
      </w:tr>
      <w:tr w:rsidR="006E6E50" w:rsidRPr="000E4424" w14:paraId="0FE9BD6A" w14:textId="77777777" w:rsidTr="00FE701D">
        <w:tc>
          <w:tcPr>
            <w:tcW w:w="851" w:type="dxa"/>
          </w:tcPr>
          <w:p w14:paraId="6664B835" w14:textId="696FAF3B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1.1. </w:t>
            </w:r>
          </w:p>
        </w:tc>
        <w:tc>
          <w:tcPr>
            <w:tcW w:w="6765" w:type="dxa"/>
          </w:tcPr>
          <w:p w14:paraId="40FBAFC2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Dinaminiai riešo  fiksatoriai </w:t>
            </w:r>
          </w:p>
        </w:tc>
        <w:tc>
          <w:tcPr>
            <w:tcW w:w="1031" w:type="dxa"/>
          </w:tcPr>
          <w:p w14:paraId="12926B8A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vnt.</w:t>
            </w:r>
          </w:p>
        </w:tc>
        <w:tc>
          <w:tcPr>
            <w:tcW w:w="1032" w:type="dxa"/>
          </w:tcPr>
          <w:p w14:paraId="16343A3E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2</w:t>
            </w:r>
          </w:p>
        </w:tc>
        <w:tc>
          <w:tcPr>
            <w:tcW w:w="5019" w:type="dxa"/>
          </w:tcPr>
          <w:p w14:paraId="7B914AA6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690E1173" w14:textId="77777777" w:rsidTr="00FE701D">
        <w:tc>
          <w:tcPr>
            <w:tcW w:w="851" w:type="dxa"/>
          </w:tcPr>
          <w:p w14:paraId="15144FC5" w14:textId="7CA2520E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1.1.1. </w:t>
            </w:r>
          </w:p>
        </w:tc>
        <w:tc>
          <w:tcPr>
            <w:tcW w:w="6765" w:type="dxa"/>
          </w:tcPr>
          <w:p w14:paraId="4744FE40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Sudarytas iš: 1.1. 1 vnt. ilgos kartelės su kaulinių strypų gnybtu, galinčiu fiksuoti ne mažiau kaip 2 vnt. kaulinių strypų.; 1.2. 1 vnt. trumpos kartelės su kaulinių strypų gnybtu, galinčiu fiksuoti ne mažiau kaip 2 vnt. kaulinių strypų; 1.3. 1 vnt. šarnyrinio mechanizmo kartelių sujungimui</w:t>
            </w:r>
          </w:p>
        </w:tc>
        <w:tc>
          <w:tcPr>
            <w:tcW w:w="1031" w:type="dxa"/>
          </w:tcPr>
          <w:p w14:paraId="3CDAB43E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2D4183F1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641DDF58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7F3606E9" w14:textId="77777777" w:rsidTr="00FE701D">
        <w:tc>
          <w:tcPr>
            <w:tcW w:w="851" w:type="dxa"/>
          </w:tcPr>
          <w:p w14:paraId="5BC06ADA" w14:textId="7A32EB4D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1.1.2. </w:t>
            </w:r>
          </w:p>
        </w:tc>
        <w:tc>
          <w:tcPr>
            <w:tcW w:w="6765" w:type="dxa"/>
          </w:tcPr>
          <w:p w14:paraId="7FD0139E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Pagamintas iš aliuminio.</w:t>
            </w:r>
          </w:p>
        </w:tc>
        <w:tc>
          <w:tcPr>
            <w:tcW w:w="1031" w:type="dxa"/>
          </w:tcPr>
          <w:p w14:paraId="6C8DA036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104835BA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1FBBB5B1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342C9646" w14:textId="77777777" w:rsidTr="00FE701D">
        <w:tc>
          <w:tcPr>
            <w:tcW w:w="851" w:type="dxa"/>
          </w:tcPr>
          <w:p w14:paraId="56B42103" w14:textId="0E79F1DF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 </w:t>
            </w:r>
          </w:p>
        </w:tc>
        <w:tc>
          <w:tcPr>
            <w:tcW w:w="6765" w:type="dxa"/>
          </w:tcPr>
          <w:p w14:paraId="57636068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Papildomos priemonės dinaminiam riešo fiksatoriui:</w:t>
            </w:r>
          </w:p>
        </w:tc>
        <w:tc>
          <w:tcPr>
            <w:tcW w:w="1031" w:type="dxa"/>
          </w:tcPr>
          <w:p w14:paraId="1A765A56" w14:textId="77777777" w:rsidR="006E6E50" w:rsidRPr="000E4424" w:rsidRDefault="006E6E50">
            <w:pPr>
              <w:rPr>
                <w:lang w:val="lt-LT"/>
              </w:rPr>
            </w:pPr>
            <w:proofErr w:type="spellStart"/>
            <w:r w:rsidRPr="000E4424">
              <w:rPr>
                <w:lang w:val="lt-LT"/>
              </w:rPr>
              <w:t>kompl</w:t>
            </w:r>
            <w:proofErr w:type="spellEnd"/>
            <w:r w:rsidRPr="000E4424">
              <w:rPr>
                <w:lang w:val="lt-LT"/>
              </w:rPr>
              <w:t>.</w:t>
            </w:r>
          </w:p>
        </w:tc>
        <w:tc>
          <w:tcPr>
            <w:tcW w:w="1032" w:type="dxa"/>
          </w:tcPr>
          <w:p w14:paraId="497465F1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1</w:t>
            </w:r>
          </w:p>
        </w:tc>
        <w:tc>
          <w:tcPr>
            <w:tcW w:w="5019" w:type="dxa"/>
          </w:tcPr>
          <w:p w14:paraId="345ECEB4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4BD83EA5" w14:textId="77777777" w:rsidTr="00FE701D">
        <w:tc>
          <w:tcPr>
            <w:tcW w:w="851" w:type="dxa"/>
          </w:tcPr>
          <w:p w14:paraId="2D8DCED4" w14:textId="7740A61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1.2.1. </w:t>
            </w:r>
          </w:p>
        </w:tc>
        <w:tc>
          <w:tcPr>
            <w:tcW w:w="6765" w:type="dxa"/>
          </w:tcPr>
          <w:p w14:paraId="344454DC" w14:textId="1169C5D2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Trumpa kartelė su strypelių fiksatoriumi ir kompresijos- </w:t>
            </w:r>
            <w:proofErr w:type="spellStart"/>
            <w:r w:rsidRPr="000E4424">
              <w:rPr>
                <w:lang w:val="lt-LT"/>
              </w:rPr>
              <w:t>distrakcijos</w:t>
            </w:r>
            <w:proofErr w:type="spellEnd"/>
            <w:r w:rsidRPr="000E4424">
              <w:rPr>
                <w:lang w:val="lt-LT"/>
              </w:rPr>
              <w:t xml:space="preserve"> mechanizmu. Pagaminta iš aliuminio, 1 </w:t>
            </w:r>
            <w:proofErr w:type="spellStart"/>
            <w:r w:rsidR="004479AE" w:rsidRPr="000E4424">
              <w:rPr>
                <w:lang w:val="lt-LT"/>
              </w:rPr>
              <w:t>vnt</w:t>
            </w:r>
            <w:proofErr w:type="spellEnd"/>
            <w:r w:rsidR="004479AE" w:rsidRPr="000E4424">
              <w:t>.</w:t>
            </w:r>
          </w:p>
        </w:tc>
        <w:tc>
          <w:tcPr>
            <w:tcW w:w="1031" w:type="dxa"/>
          </w:tcPr>
          <w:p w14:paraId="3C785E74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70CC5C82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59D49801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2FB9E97E" w14:textId="77777777" w:rsidTr="00FE701D">
        <w:tc>
          <w:tcPr>
            <w:tcW w:w="851" w:type="dxa"/>
          </w:tcPr>
          <w:p w14:paraId="41E82971" w14:textId="0630B566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1.2.2. </w:t>
            </w:r>
          </w:p>
        </w:tc>
        <w:tc>
          <w:tcPr>
            <w:tcW w:w="6765" w:type="dxa"/>
          </w:tcPr>
          <w:p w14:paraId="028AA44E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Trumpa kartelė su T formos strypelių fiksatoriumi. Pagaminta iš aliuminio, 1 vnt.</w:t>
            </w:r>
          </w:p>
        </w:tc>
        <w:tc>
          <w:tcPr>
            <w:tcW w:w="1031" w:type="dxa"/>
          </w:tcPr>
          <w:p w14:paraId="1BCDE60E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44FF76E3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4109CAE7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243DC22C" w14:textId="77777777" w:rsidTr="00FE701D">
        <w:tc>
          <w:tcPr>
            <w:tcW w:w="851" w:type="dxa"/>
          </w:tcPr>
          <w:p w14:paraId="0A3F5DFE" w14:textId="15ABB30B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1.2.3. </w:t>
            </w:r>
          </w:p>
        </w:tc>
        <w:tc>
          <w:tcPr>
            <w:tcW w:w="6765" w:type="dxa"/>
          </w:tcPr>
          <w:p w14:paraId="3C059D3C" w14:textId="107B90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Grąžtas 2 vnt.:1. Ø2,0 mm (±0,01 mm); 2. Su reguliuojamu gręžimo ribotuvu;  3. Ilgis 130 mm (±5 mm) </w:t>
            </w:r>
          </w:p>
        </w:tc>
        <w:tc>
          <w:tcPr>
            <w:tcW w:w="1031" w:type="dxa"/>
          </w:tcPr>
          <w:p w14:paraId="3E6DD6F8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16DCCF93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06B68CA1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033DADA3" w14:textId="77777777" w:rsidTr="00FE701D">
        <w:tc>
          <w:tcPr>
            <w:tcW w:w="851" w:type="dxa"/>
          </w:tcPr>
          <w:p w14:paraId="704EE8F9" w14:textId="77006E2E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1.2.4. </w:t>
            </w:r>
          </w:p>
        </w:tc>
        <w:tc>
          <w:tcPr>
            <w:tcW w:w="6765" w:type="dxa"/>
          </w:tcPr>
          <w:p w14:paraId="1E4C943E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Grąžtas 2 vnt.:1. Ø2,7 mm (±0,01 mm);  2. Su reguliuojamu gręžimo ribotuvu ; 3. Ilgis 130 mm (±5 mm) </w:t>
            </w:r>
          </w:p>
        </w:tc>
        <w:tc>
          <w:tcPr>
            <w:tcW w:w="1031" w:type="dxa"/>
          </w:tcPr>
          <w:p w14:paraId="7ADFC4B1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7589C703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68DD0CB7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2DD7E92C" w14:textId="77777777" w:rsidTr="00FE701D">
        <w:tc>
          <w:tcPr>
            <w:tcW w:w="851" w:type="dxa"/>
          </w:tcPr>
          <w:p w14:paraId="703B01EE" w14:textId="668FDBF6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1.2.5. </w:t>
            </w:r>
          </w:p>
        </w:tc>
        <w:tc>
          <w:tcPr>
            <w:tcW w:w="6765" w:type="dxa"/>
          </w:tcPr>
          <w:p w14:paraId="22C5FEC0" w14:textId="77777777" w:rsidR="006E6E50" w:rsidRPr="000E4424" w:rsidRDefault="006E6E50">
            <w:pPr>
              <w:rPr>
                <w:lang w:val="lt-LT"/>
              </w:rPr>
            </w:pPr>
            <w:proofErr w:type="spellStart"/>
            <w:r w:rsidRPr="000E4424">
              <w:rPr>
                <w:lang w:val="lt-LT"/>
              </w:rPr>
              <w:t>Allen</w:t>
            </w:r>
            <w:proofErr w:type="spellEnd"/>
            <w:r w:rsidRPr="000E4424">
              <w:rPr>
                <w:lang w:val="lt-LT"/>
              </w:rPr>
              <w:t xml:space="preserve"> raktas 4 </w:t>
            </w:r>
            <w:proofErr w:type="spellStart"/>
            <w:r w:rsidRPr="000E4424">
              <w:rPr>
                <w:lang w:val="lt-LT"/>
              </w:rPr>
              <w:t>vnt</w:t>
            </w:r>
            <w:proofErr w:type="spellEnd"/>
            <w:r w:rsidRPr="000E4424">
              <w:rPr>
                <w:lang w:val="lt-LT"/>
              </w:rPr>
              <w:t>: 3 mm (±0,1 mm) skersmens</w:t>
            </w:r>
          </w:p>
        </w:tc>
        <w:tc>
          <w:tcPr>
            <w:tcW w:w="1031" w:type="dxa"/>
          </w:tcPr>
          <w:p w14:paraId="20CADCE6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21893288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4E625807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5616EE5F" w14:textId="77777777" w:rsidTr="00FE701D">
        <w:tc>
          <w:tcPr>
            <w:tcW w:w="851" w:type="dxa"/>
          </w:tcPr>
          <w:p w14:paraId="4F1914A6" w14:textId="37F652F2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1.2.6. </w:t>
            </w:r>
          </w:p>
        </w:tc>
        <w:tc>
          <w:tcPr>
            <w:tcW w:w="6765" w:type="dxa"/>
          </w:tcPr>
          <w:p w14:paraId="103A1214" w14:textId="77777777" w:rsidR="006E6E50" w:rsidRPr="000E4424" w:rsidRDefault="006E6E50">
            <w:pPr>
              <w:rPr>
                <w:lang w:val="lt-LT"/>
              </w:rPr>
            </w:pPr>
            <w:proofErr w:type="spellStart"/>
            <w:r w:rsidRPr="000E4424">
              <w:rPr>
                <w:lang w:val="lt-LT"/>
              </w:rPr>
              <w:t>Nukreipėjas</w:t>
            </w:r>
            <w:proofErr w:type="spellEnd"/>
            <w:r w:rsidRPr="000E4424">
              <w:rPr>
                <w:lang w:val="lt-LT"/>
              </w:rPr>
              <w:t xml:space="preserve"> 2 vnt.: 1. Su rankena; 2. Su dvejomis skirtingo ilgio minkštųjų audinių apsaugomis kaulinių strypų įvedimui; 3. Turi būti galimybė, esant reikalui, bent vieną minkštųjų audinių apsaugą laikinai išimti ;</w:t>
            </w:r>
          </w:p>
        </w:tc>
        <w:tc>
          <w:tcPr>
            <w:tcW w:w="1031" w:type="dxa"/>
          </w:tcPr>
          <w:p w14:paraId="1ED440B7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4FC36FD7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672D760E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1AD8EAA1" w14:textId="77777777" w:rsidTr="00FE701D">
        <w:tc>
          <w:tcPr>
            <w:tcW w:w="851" w:type="dxa"/>
          </w:tcPr>
          <w:p w14:paraId="48C392F2" w14:textId="7FD8DAF0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1.2.7. </w:t>
            </w:r>
          </w:p>
        </w:tc>
        <w:tc>
          <w:tcPr>
            <w:tcW w:w="6765" w:type="dxa"/>
          </w:tcPr>
          <w:p w14:paraId="11E91EFD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Grąžto apsauga 4 vnt.:1. Skirta naudoti su Ø2,0 mm (±0,01 mm) grąžtu; 2. Naudojama, įstatant į minkštųjų audinių apsaugą, skirtą kaulinių strypų įvedimui</w:t>
            </w:r>
          </w:p>
        </w:tc>
        <w:tc>
          <w:tcPr>
            <w:tcW w:w="1031" w:type="dxa"/>
          </w:tcPr>
          <w:p w14:paraId="375697EB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100EDB34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77C9FC17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2F99229E" w14:textId="77777777" w:rsidTr="00FE701D">
        <w:tc>
          <w:tcPr>
            <w:tcW w:w="851" w:type="dxa"/>
          </w:tcPr>
          <w:p w14:paraId="0EADE81A" w14:textId="3D541EE6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1.2.8. </w:t>
            </w:r>
          </w:p>
        </w:tc>
        <w:tc>
          <w:tcPr>
            <w:tcW w:w="6765" w:type="dxa"/>
          </w:tcPr>
          <w:p w14:paraId="40ADD71B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Grąžto apsauga 4 vnt.: 1. Skirta naudoti su Ø2,7 mm (±0,01 mm) grąžtu ;2. Naudojama, įstatant į minkštųjų audinių apsaugą, skirtą kaulinių strypų įvedimui</w:t>
            </w:r>
          </w:p>
        </w:tc>
        <w:tc>
          <w:tcPr>
            <w:tcW w:w="1031" w:type="dxa"/>
          </w:tcPr>
          <w:p w14:paraId="68220059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7B74327E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32F9AE1B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2EB97DDF" w14:textId="77777777" w:rsidTr="00FE701D">
        <w:tc>
          <w:tcPr>
            <w:tcW w:w="851" w:type="dxa"/>
          </w:tcPr>
          <w:p w14:paraId="20D1D4F4" w14:textId="2B3EFDBF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1.2.9. </w:t>
            </w:r>
          </w:p>
        </w:tc>
        <w:tc>
          <w:tcPr>
            <w:tcW w:w="6765" w:type="dxa"/>
          </w:tcPr>
          <w:p w14:paraId="2CE3480B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Raktas 1 vnt.:1. T formos rankena; 2. Skirtas kartelių </w:t>
            </w:r>
            <w:proofErr w:type="spellStart"/>
            <w:r w:rsidRPr="000E4424">
              <w:rPr>
                <w:lang w:val="lt-LT"/>
              </w:rPr>
              <w:t>irkaulinių</w:t>
            </w:r>
            <w:proofErr w:type="spellEnd"/>
            <w:r w:rsidRPr="000E4424">
              <w:rPr>
                <w:lang w:val="lt-LT"/>
              </w:rPr>
              <w:t xml:space="preserve"> strypų gnybtų fiksavimui </w:t>
            </w:r>
          </w:p>
        </w:tc>
        <w:tc>
          <w:tcPr>
            <w:tcW w:w="1031" w:type="dxa"/>
          </w:tcPr>
          <w:p w14:paraId="264F98B4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56A1E889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140569D3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27ECED32" w14:textId="77777777" w:rsidTr="00FE701D">
        <w:tc>
          <w:tcPr>
            <w:tcW w:w="851" w:type="dxa"/>
          </w:tcPr>
          <w:p w14:paraId="1D1EB306" w14:textId="4823E03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1.2.10. </w:t>
            </w:r>
          </w:p>
        </w:tc>
        <w:tc>
          <w:tcPr>
            <w:tcW w:w="6765" w:type="dxa"/>
          </w:tcPr>
          <w:p w14:paraId="3DC6ACF2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Raktas 1. T formos rankena; 2. Skirtas Ø4,0 mm (±0,01 mm) kaulinių strypų įvedimui</w:t>
            </w:r>
          </w:p>
        </w:tc>
        <w:tc>
          <w:tcPr>
            <w:tcW w:w="1031" w:type="dxa"/>
          </w:tcPr>
          <w:p w14:paraId="09E5897F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45D88ED9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622B085E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34D92166" w14:textId="77777777" w:rsidTr="00FE701D">
        <w:tc>
          <w:tcPr>
            <w:tcW w:w="851" w:type="dxa"/>
          </w:tcPr>
          <w:p w14:paraId="475451FC" w14:textId="30A4CEC8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1.2.11. </w:t>
            </w:r>
          </w:p>
        </w:tc>
        <w:tc>
          <w:tcPr>
            <w:tcW w:w="6765" w:type="dxa"/>
          </w:tcPr>
          <w:p w14:paraId="08D9FA94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Kauliniai strypai 40 vnt.: 1. Ø 3,0 mm (±0,05 mm). 2. Ilgis 60-70 mm, ne mažiau kaip 2 skirtingi ilgiai nurodytame diapazone;3. </w:t>
            </w:r>
            <w:proofErr w:type="spellStart"/>
            <w:r w:rsidRPr="000E4424">
              <w:rPr>
                <w:lang w:val="lt-LT"/>
              </w:rPr>
              <w:t>Konusiniu</w:t>
            </w:r>
            <w:proofErr w:type="spellEnd"/>
            <w:r w:rsidRPr="000E4424">
              <w:rPr>
                <w:lang w:val="lt-LT"/>
              </w:rPr>
              <w:t xml:space="preserve"> sriegiu;4. Įsriegiamos dalies Ø 3,0-2,5 mm (±0,01 mm); 5. Įsriegiamos dalies ilgis 20-30 mm, ne mažiau kaip 3 skirtingi ilgiai nurodytame diapazone; 6. </w:t>
            </w:r>
            <w:proofErr w:type="spellStart"/>
            <w:r w:rsidRPr="000E4424">
              <w:rPr>
                <w:lang w:val="lt-LT"/>
              </w:rPr>
              <w:t>Savigręžiai</w:t>
            </w:r>
            <w:proofErr w:type="spellEnd"/>
          </w:p>
        </w:tc>
        <w:tc>
          <w:tcPr>
            <w:tcW w:w="1031" w:type="dxa"/>
          </w:tcPr>
          <w:p w14:paraId="2D6EC4ED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0D8584AE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63D31BA9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3C38D614" w14:textId="77777777" w:rsidTr="00FE701D">
        <w:tc>
          <w:tcPr>
            <w:tcW w:w="851" w:type="dxa"/>
          </w:tcPr>
          <w:p w14:paraId="08E31B54" w14:textId="59E8A29D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1.2.12. </w:t>
            </w:r>
          </w:p>
        </w:tc>
        <w:tc>
          <w:tcPr>
            <w:tcW w:w="6765" w:type="dxa"/>
          </w:tcPr>
          <w:p w14:paraId="0B9C0DC1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Kauliniai strypai 40 vnt.:1. Ø4,0 mm (±0,05 mm). 2. Ilgis60-100 mm, ne mažiau kaip 3 skirtingi ilgiai nurodytame diapazone; 3. </w:t>
            </w:r>
            <w:proofErr w:type="spellStart"/>
            <w:r w:rsidRPr="000E4424">
              <w:rPr>
                <w:lang w:val="lt-LT"/>
              </w:rPr>
              <w:t>Konusiniu</w:t>
            </w:r>
            <w:proofErr w:type="spellEnd"/>
            <w:r w:rsidRPr="000E4424">
              <w:rPr>
                <w:lang w:val="lt-LT"/>
              </w:rPr>
              <w:t xml:space="preserve"> sriegiu ;4. Įsriegiamos dalies Ø 3,3-3,0 mm (±0,01 mm).5. Įsriegiamos dalies ilgis 20-30 mm, ne mažiau kaip 2 skirtingi ilgiai nurodytame diapazone; 6. </w:t>
            </w:r>
            <w:proofErr w:type="spellStart"/>
            <w:r w:rsidRPr="000E4424">
              <w:rPr>
                <w:lang w:val="lt-LT"/>
              </w:rPr>
              <w:t>Savigręžiai</w:t>
            </w:r>
            <w:proofErr w:type="spellEnd"/>
            <w:r w:rsidRPr="000E4424">
              <w:rPr>
                <w:lang w:val="lt-LT"/>
              </w:rPr>
              <w:t xml:space="preserve">. </w:t>
            </w:r>
          </w:p>
        </w:tc>
        <w:tc>
          <w:tcPr>
            <w:tcW w:w="1031" w:type="dxa"/>
          </w:tcPr>
          <w:p w14:paraId="7CC86D57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3017A6B5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75579695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3F262FB0" w14:textId="77777777" w:rsidTr="00FE701D">
        <w:tc>
          <w:tcPr>
            <w:tcW w:w="851" w:type="dxa"/>
          </w:tcPr>
          <w:p w14:paraId="6B799228" w14:textId="3FDEBCDC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1.2.13. </w:t>
            </w:r>
          </w:p>
        </w:tc>
        <w:tc>
          <w:tcPr>
            <w:tcW w:w="6765" w:type="dxa"/>
          </w:tcPr>
          <w:p w14:paraId="31E90104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Apsauginės kepurėlės 20 vnt.:1. Skirtos kaulinių strypų galų apsaugai ; 2. Sterilizuojamos </w:t>
            </w:r>
          </w:p>
        </w:tc>
        <w:tc>
          <w:tcPr>
            <w:tcW w:w="1031" w:type="dxa"/>
          </w:tcPr>
          <w:p w14:paraId="52D8D34A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632E99BE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0CE16D2E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2A4CEDC6" w14:textId="77777777" w:rsidTr="00FE701D">
        <w:tc>
          <w:tcPr>
            <w:tcW w:w="851" w:type="dxa"/>
          </w:tcPr>
          <w:p w14:paraId="370052B2" w14:textId="1A5FB37A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1.3. </w:t>
            </w:r>
          </w:p>
        </w:tc>
        <w:tc>
          <w:tcPr>
            <w:tcW w:w="6765" w:type="dxa"/>
          </w:tcPr>
          <w:p w14:paraId="227155C0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Dinaminiai ašiniai fiksatoriai</w:t>
            </w:r>
          </w:p>
        </w:tc>
        <w:tc>
          <w:tcPr>
            <w:tcW w:w="1031" w:type="dxa"/>
          </w:tcPr>
          <w:p w14:paraId="70F36D7B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vnt.</w:t>
            </w:r>
          </w:p>
        </w:tc>
        <w:tc>
          <w:tcPr>
            <w:tcW w:w="1032" w:type="dxa"/>
          </w:tcPr>
          <w:p w14:paraId="45BBF381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2</w:t>
            </w:r>
          </w:p>
        </w:tc>
        <w:tc>
          <w:tcPr>
            <w:tcW w:w="5019" w:type="dxa"/>
          </w:tcPr>
          <w:p w14:paraId="0ED8B2B8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63543ABF" w14:textId="77777777" w:rsidTr="00FE701D">
        <w:tc>
          <w:tcPr>
            <w:tcW w:w="851" w:type="dxa"/>
          </w:tcPr>
          <w:p w14:paraId="644A8FDB" w14:textId="63F2E580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1.3.1. </w:t>
            </w:r>
          </w:p>
        </w:tc>
        <w:tc>
          <w:tcPr>
            <w:tcW w:w="6765" w:type="dxa"/>
          </w:tcPr>
          <w:p w14:paraId="1B7DB6FA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Sudarytas iš: 1.1. 2 vnt. kaulinių strypų gnybtų, galinčių fiksuoti ne mažiau kaip 5 vnt. kaulinių strypų. 1.2. 1 vnt. </w:t>
            </w:r>
            <w:proofErr w:type="spellStart"/>
            <w:r w:rsidRPr="000E4424">
              <w:rPr>
                <w:lang w:val="lt-LT"/>
              </w:rPr>
              <w:t>distrakcijos</w:t>
            </w:r>
            <w:proofErr w:type="spellEnd"/>
            <w:r w:rsidRPr="000E4424">
              <w:rPr>
                <w:lang w:val="lt-LT"/>
              </w:rPr>
              <w:t xml:space="preserve"> - kompresijos mechanizmo, leidžiančiu prailgėjimą iki 40 mm. 1.3. Atstumas tarp labiausiai nutolusių sraigtų, pilnai uždarius fiksatorių, 230-250 mm.</w:t>
            </w:r>
          </w:p>
        </w:tc>
        <w:tc>
          <w:tcPr>
            <w:tcW w:w="1031" w:type="dxa"/>
          </w:tcPr>
          <w:p w14:paraId="40E1564F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1FB8E519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2A719B01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66973088" w14:textId="77777777" w:rsidTr="00FE701D">
        <w:tc>
          <w:tcPr>
            <w:tcW w:w="851" w:type="dxa"/>
          </w:tcPr>
          <w:p w14:paraId="315E92DF" w14:textId="5E82385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1.3.2. </w:t>
            </w:r>
          </w:p>
        </w:tc>
        <w:tc>
          <w:tcPr>
            <w:tcW w:w="6765" w:type="dxa"/>
          </w:tcPr>
          <w:p w14:paraId="1435348E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Skirta žastikaulio, šlaunikaulio ir blauzdikaulio kaulų fiksacijai</w:t>
            </w:r>
          </w:p>
        </w:tc>
        <w:tc>
          <w:tcPr>
            <w:tcW w:w="1031" w:type="dxa"/>
          </w:tcPr>
          <w:p w14:paraId="582DE042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7301386A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344C1A3C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270F3B8A" w14:textId="77777777" w:rsidTr="00FE701D">
        <w:tc>
          <w:tcPr>
            <w:tcW w:w="851" w:type="dxa"/>
          </w:tcPr>
          <w:p w14:paraId="512DCF36" w14:textId="44B838F9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 </w:t>
            </w:r>
          </w:p>
        </w:tc>
        <w:tc>
          <w:tcPr>
            <w:tcW w:w="6765" w:type="dxa"/>
          </w:tcPr>
          <w:p w14:paraId="6573237B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Papildomos priemonės dinaminiam ašiniam fiksatoriui:</w:t>
            </w:r>
          </w:p>
        </w:tc>
        <w:tc>
          <w:tcPr>
            <w:tcW w:w="1031" w:type="dxa"/>
          </w:tcPr>
          <w:p w14:paraId="0D250FDC" w14:textId="77777777" w:rsidR="006E6E50" w:rsidRPr="000E4424" w:rsidRDefault="006E6E50">
            <w:pPr>
              <w:rPr>
                <w:lang w:val="lt-LT"/>
              </w:rPr>
            </w:pPr>
            <w:proofErr w:type="spellStart"/>
            <w:r w:rsidRPr="000E4424">
              <w:rPr>
                <w:lang w:val="lt-LT"/>
              </w:rPr>
              <w:t>kompl</w:t>
            </w:r>
            <w:proofErr w:type="spellEnd"/>
            <w:r w:rsidRPr="000E4424">
              <w:rPr>
                <w:lang w:val="lt-LT"/>
              </w:rPr>
              <w:t>.</w:t>
            </w:r>
          </w:p>
        </w:tc>
        <w:tc>
          <w:tcPr>
            <w:tcW w:w="1032" w:type="dxa"/>
          </w:tcPr>
          <w:p w14:paraId="61DE2D28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1</w:t>
            </w:r>
          </w:p>
        </w:tc>
        <w:tc>
          <w:tcPr>
            <w:tcW w:w="5019" w:type="dxa"/>
          </w:tcPr>
          <w:p w14:paraId="31F5356C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66F27CC5" w14:textId="77777777" w:rsidTr="00FE701D">
        <w:tc>
          <w:tcPr>
            <w:tcW w:w="851" w:type="dxa"/>
          </w:tcPr>
          <w:p w14:paraId="0E6BE5AB" w14:textId="6A6E7A5A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1.4.1. </w:t>
            </w:r>
          </w:p>
        </w:tc>
        <w:tc>
          <w:tcPr>
            <w:tcW w:w="6765" w:type="dxa"/>
          </w:tcPr>
          <w:p w14:paraId="5C567E00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Kaulinių strypų gnybtas 1 vnt.:1. T formos; 2. Suteikia galimybę fiksuoti ne mažiau kaip 5 vnt. kaulinių strypų. </w:t>
            </w:r>
          </w:p>
        </w:tc>
        <w:tc>
          <w:tcPr>
            <w:tcW w:w="1031" w:type="dxa"/>
          </w:tcPr>
          <w:p w14:paraId="7D2CBEA2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389A37A0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42A8F602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2C806F22" w14:textId="77777777" w:rsidTr="00FE701D">
        <w:tc>
          <w:tcPr>
            <w:tcW w:w="851" w:type="dxa"/>
          </w:tcPr>
          <w:p w14:paraId="7FA98DCB" w14:textId="2B58BCFE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1.4.2. </w:t>
            </w:r>
          </w:p>
        </w:tc>
        <w:tc>
          <w:tcPr>
            <w:tcW w:w="6765" w:type="dxa"/>
          </w:tcPr>
          <w:p w14:paraId="26B1AB18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Kaulinių strypų gnybtas 1 vnt.:1. L formos; 2. Suteikia galimybę fiksuoti ne mažiau kaip 2 vnt. kaulinių strypų;3. Rentgenui pralaidus;4. Skirtas čiurnos kaulų fiksacijai </w:t>
            </w:r>
          </w:p>
        </w:tc>
        <w:tc>
          <w:tcPr>
            <w:tcW w:w="1031" w:type="dxa"/>
          </w:tcPr>
          <w:p w14:paraId="08FD856C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00F44193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336B0A8C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68FBA195" w14:textId="77777777" w:rsidTr="00FE701D">
        <w:tc>
          <w:tcPr>
            <w:tcW w:w="851" w:type="dxa"/>
          </w:tcPr>
          <w:p w14:paraId="56342FC3" w14:textId="06571E24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1.4.3. </w:t>
            </w:r>
          </w:p>
        </w:tc>
        <w:tc>
          <w:tcPr>
            <w:tcW w:w="6765" w:type="dxa"/>
          </w:tcPr>
          <w:p w14:paraId="2B191F76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Grąžtas 2 vnt.:1. Ø3,2 mm (±0,01 mm); 2. Su reguliuojamu gręžimo ribotuvu; 3. Ilgis 200 mm (±5 mm) </w:t>
            </w:r>
          </w:p>
        </w:tc>
        <w:tc>
          <w:tcPr>
            <w:tcW w:w="1031" w:type="dxa"/>
          </w:tcPr>
          <w:p w14:paraId="7DD8C09D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7F624390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24A4FFF2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771F4BF7" w14:textId="77777777" w:rsidTr="00FE701D">
        <w:tc>
          <w:tcPr>
            <w:tcW w:w="851" w:type="dxa"/>
          </w:tcPr>
          <w:p w14:paraId="1872B396" w14:textId="572BF19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1.4.4. </w:t>
            </w:r>
          </w:p>
        </w:tc>
        <w:tc>
          <w:tcPr>
            <w:tcW w:w="6765" w:type="dxa"/>
          </w:tcPr>
          <w:p w14:paraId="03604EE6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Grąžtas 2 vnt.:1. Ø4,8 mm (±0,01 mm);  2. Su reguliuojamu gręžimo ribotuvu;  3. Ilgis 240 mm (±5 mm)</w:t>
            </w:r>
          </w:p>
        </w:tc>
        <w:tc>
          <w:tcPr>
            <w:tcW w:w="1031" w:type="dxa"/>
          </w:tcPr>
          <w:p w14:paraId="20BF7305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6BAC59C2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67926AFD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048279AF" w14:textId="77777777" w:rsidTr="00FE701D">
        <w:tc>
          <w:tcPr>
            <w:tcW w:w="851" w:type="dxa"/>
          </w:tcPr>
          <w:p w14:paraId="06B23DB1" w14:textId="4BE015A1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1.4.5. </w:t>
            </w:r>
          </w:p>
        </w:tc>
        <w:tc>
          <w:tcPr>
            <w:tcW w:w="6765" w:type="dxa"/>
          </w:tcPr>
          <w:p w14:paraId="7EF5659F" w14:textId="77777777" w:rsidR="006E6E50" w:rsidRPr="000E4424" w:rsidRDefault="006E6E50">
            <w:pPr>
              <w:rPr>
                <w:lang w:val="lt-LT"/>
              </w:rPr>
            </w:pPr>
            <w:proofErr w:type="spellStart"/>
            <w:r w:rsidRPr="000E4424">
              <w:rPr>
                <w:lang w:val="lt-LT"/>
              </w:rPr>
              <w:t>Allen</w:t>
            </w:r>
            <w:proofErr w:type="spellEnd"/>
            <w:r w:rsidRPr="000E4424">
              <w:rPr>
                <w:lang w:val="lt-LT"/>
              </w:rPr>
              <w:t xml:space="preserve"> raktas 4 </w:t>
            </w:r>
            <w:proofErr w:type="spellStart"/>
            <w:r w:rsidRPr="000E4424">
              <w:rPr>
                <w:lang w:val="lt-LT"/>
              </w:rPr>
              <w:t>vnt</w:t>
            </w:r>
            <w:proofErr w:type="spellEnd"/>
            <w:r w:rsidRPr="000E4424">
              <w:rPr>
                <w:lang w:val="lt-LT"/>
              </w:rPr>
              <w:t>: 6 mm (±0,1 mm) skersmens</w:t>
            </w:r>
          </w:p>
        </w:tc>
        <w:tc>
          <w:tcPr>
            <w:tcW w:w="1031" w:type="dxa"/>
          </w:tcPr>
          <w:p w14:paraId="2748790D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2258BDF8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61A7FC2F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36A5AE9B" w14:textId="77777777" w:rsidTr="00FE701D">
        <w:tc>
          <w:tcPr>
            <w:tcW w:w="851" w:type="dxa"/>
          </w:tcPr>
          <w:p w14:paraId="1C82E38D" w14:textId="6EAAB14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1.4.6. </w:t>
            </w:r>
          </w:p>
        </w:tc>
        <w:tc>
          <w:tcPr>
            <w:tcW w:w="6765" w:type="dxa"/>
          </w:tcPr>
          <w:p w14:paraId="64605BCE" w14:textId="77777777" w:rsidR="006E6E50" w:rsidRPr="000E4424" w:rsidRDefault="006E6E50">
            <w:pPr>
              <w:rPr>
                <w:lang w:val="lt-LT"/>
              </w:rPr>
            </w:pPr>
            <w:proofErr w:type="spellStart"/>
            <w:r w:rsidRPr="000E4424">
              <w:rPr>
                <w:lang w:val="lt-LT"/>
              </w:rPr>
              <w:t>Nukreipėjas</w:t>
            </w:r>
            <w:proofErr w:type="spellEnd"/>
            <w:r w:rsidRPr="000E4424">
              <w:rPr>
                <w:lang w:val="lt-LT"/>
              </w:rPr>
              <w:t xml:space="preserve"> 6 vnt.:1. L formos; 2. Skirtas kaulinių strypų įvedimui; 3. Ilgis 60-100 mm, ne mažiau kaip 3 skirtingi ilgiai nurodytame diapazone</w:t>
            </w:r>
          </w:p>
        </w:tc>
        <w:tc>
          <w:tcPr>
            <w:tcW w:w="1031" w:type="dxa"/>
          </w:tcPr>
          <w:p w14:paraId="5FAEE7E4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540311E9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7A5C012A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1B9D8CF0" w14:textId="77777777" w:rsidTr="00FE701D">
        <w:tc>
          <w:tcPr>
            <w:tcW w:w="851" w:type="dxa"/>
          </w:tcPr>
          <w:p w14:paraId="0D283E03" w14:textId="255FF14C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1.4.7. </w:t>
            </w:r>
          </w:p>
        </w:tc>
        <w:tc>
          <w:tcPr>
            <w:tcW w:w="6765" w:type="dxa"/>
          </w:tcPr>
          <w:p w14:paraId="5BDFBA6D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Grąžto apsauga 2 vnt.:1. L formos; 2. Skirta naudoti su Ø3,2 mm (±0,01 mm) grąžtu; 3. Naudojama, įstatant į </w:t>
            </w:r>
            <w:proofErr w:type="spellStart"/>
            <w:r w:rsidRPr="000E4424">
              <w:rPr>
                <w:lang w:val="lt-LT"/>
              </w:rPr>
              <w:t>nukreipėją</w:t>
            </w:r>
            <w:proofErr w:type="spellEnd"/>
            <w:r w:rsidRPr="000E4424">
              <w:rPr>
                <w:lang w:val="lt-LT"/>
              </w:rPr>
              <w:t xml:space="preserve"> kauliniams strypams 4. Ilgis 20-80 mm, ne mažiau kaip 3 skirtingi ilgiai nurodytame diapazone</w:t>
            </w:r>
          </w:p>
        </w:tc>
        <w:tc>
          <w:tcPr>
            <w:tcW w:w="1031" w:type="dxa"/>
          </w:tcPr>
          <w:p w14:paraId="30FFD06C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60EB9D7E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5D3A2B57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40AF9FFE" w14:textId="77777777" w:rsidTr="00FE701D">
        <w:tc>
          <w:tcPr>
            <w:tcW w:w="851" w:type="dxa"/>
          </w:tcPr>
          <w:p w14:paraId="06348EFC" w14:textId="6CB8B7DD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1.4.8. </w:t>
            </w:r>
          </w:p>
        </w:tc>
        <w:tc>
          <w:tcPr>
            <w:tcW w:w="6765" w:type="dxa"/>
          </w:tcPr>
          <w:p w14:paraId="295E0B14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Grąžto apsauga 2 vnt.:1. L formos; 2. Skirta naudoti su Ø4,8 mm (±0,01 mm) grąžtu; 3. Naudojama, įstatant į </w:t>
            </w:r>
            <w:proofErr w:type="spellStart"/>
            <w:r w:rsidRPr="000E4424">
              <w:rPr>
                <w:lang w:val="lt-LT"/>
              </w:rPr>
              <w:t>nukreipėją</w:t>
            </w:r>
            <w:proofErr w:type="spellEnd"/>
            <w:r w:rsidRPr="000E4424">
              <w:rPr>
                <w:lang w:val="lt-LT"/>
              </w:rPr>
              <w:t xml:space="preserve"> kauliniams strypams 4. Ilgis 40-80 mm, ne mažiau kaip 3 skirtingi ilgiai nurodytame diapazone</w:t>
            </w:r>
          </w:p>
        </w:tc>
        <w:tc>
          <w:tcPr>
            <w:tcW w:w="1031" w:type="dxa"/>
          </w:tcPr>
          <w:p w14:paraId="17DBB437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629D736D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44C47B01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47FC7948" w14:textId="77777777" w:rsidTr="00FE701D">
        <w:tc>
          <w:tcPr>
            <w:tcW w:w="851" w:type="dxa"/>
          </w:tcPr>
          <w:p w14:paraId="2C99A9D1" w14:textId="05728F8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1.4.9. </w:t>
            </w:r>
          </w:p>
        </w:tc>
        <w:tc>
          <w:tcPr>
            <w:tcW w:w="6765" w:type="dxa"/>
          </w:tcPr>
          <w:p w14:paraId="1E1488E6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Raktas 1 vnt.: 1. T formos rankena; 2. Skirtas Ø6,0 mm (±0,01 mm) kaulinių strypų įvedimui</w:t>
            </w:r>
          </w:p>
        </w:tc>
        <w:tc>
          <w:tcPr>
            <w:tcW w:w="1031" w:type="dxa"/>
          </w:tcPr>
          <w:p w14:paraId="14D4AE75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3E357C3F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17E504F9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3042EDA1" w14:textId="77777777" w:rsidTr="00FE701D">
        <w:tc>
          <w:tcPr>
            <w:tcW w:w="851" w:type="dxa"/>
          </w:tcPr>
          <w:p w14:paraId="3BC59B2B" w14:textId="16F8D36F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1.4.10. </w:t>
            </w:r>
          </w:p>
        </w:tc>
        <w:tc>
          <w:tcPr>
            <w:tcW w:w="6765" w:type="dxa"/>
          </w:tcPr>
          <w:p w14:paraId="26DE9C8F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>Raktas 1 vnt.:1. L formos; 2. Skirtas galutiniam šarnyrinių jungčių užfiksavimui ;3. Su dinamometru, ribojančiu priveržimo jėgą</w:t>
            </w:r>
          </w:p>
        </w:tc>
        <w:tc>
          <w:tcPr>
            <w:tcW w:w="1031" w:type="dxa"/>
          </w:tcPr>
          <w:p w14:paraId="4528EEEB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4E628676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3F8D715E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63739F00" w14:textId="77777777" w:rsidTr="00FE701D">
        <w:tc>
          <w:tcPr>
            <w:tcW w:w="851" w:type="dxa"/>
          </w:tcPr>
          <w:p w14:paraId="12A30219" w14:textId="62D4154D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1.4.11. </w:t>
            </w:r>
          </w:p>
        </w:tc>
        <w:tc>
          <w:tcPr>
            <w:tcW w:w="6765" w:type="dxa"/>
          </w:tcPr>
          <w:p w14:paraId="12942CEF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Kauliniai strypai 40 vnt.:1. Ø 6,0 mm (±0,05 mm);  2. Ilgis 150-260 mm, ne mažiau kaip 2 skirtingi ilgiai nurodytame diapazone ; 3. </w:t>
            </w:r>
            <w:proofErr w:type="spellStart"/>
            <w:r w:rsidRPr="000E4424">
              <w:rPr>
                <w:lang w:val="lt-LT"/>
              </w:rPr>
              <w:t>Konusiniu</w:t>
            </w:r>
            <w:proofErr w:type="spellEnd"/>
            <w:r w:rsidRPr="000E4424">
              <w:rPr>
                <w:lang w:val="lt-LT"/>
              </w:rPr>
              <w:t xml:space="preserve"> sriegiu ; 4. Įsriegiamos dalies Ø 6,0-5,6 mm (±0,01 mm);  5. Įsriegiamos dalies ilgis 30-90 mm, ne mažiau kaip 5 skirtingi ilgiai nurodytame diapazone; 6. </w:t>
            </w:r>
            <w:proofErr w:type="spellStart"/>
            <w:r w:rsidRPr="000E4424">
              <w:rPr>
                <w:lang w:val="lt-LT"/>
              </w:rPr>
              <w:t>Savigręžiai</w:t>
            </w:r>
            <w:proofErr w:type="spellEnd"/>
          </w:p>
        </w:tc>
        <w:tc>
          <w:tcPr>
            <w:tcW w:w="1031" w:type="dxa"/>
          </w:tcPr>
          <w:p w14:paraId="598C9AF9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02222D9C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4BBE6D4A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6CCE66BE" w14:textId="77777777" w:rsidTr="00FE701D">
        <w:tc>
          <w:tcPr>
            <w:tcW w:w="851" w:type="dxa"/>
          </w:tcPr>
          <w:p w14:paraId="65A7AB26" w14:textId="7D420BDA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1.4.12. </w:t>
            </w:r>
          </w:p>
        </w:tc>
        <w:tc>
          <w:tcPr>
            <w:tcW w:w="6765" w:type="dxa"/>
          </w:tcPr>
          <w:p w14:paraId="6C5DBD13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Kauliniai strypai 40 vnt.:1. Ø 6,0 mm (±0,05 mm);  2. Ilgis 120-130 mm;  3. </w:t>
            </w:r>
            <w:proofErr w:type="spellStart"/>
            <w:r w:rsidRPr="000E4424">
              <w:rPr>
                <w:lang w:val="lt-LT"/>
              </w:rPr>
              <w:t>Konusiniu</w:t>
            </w:r>
            <w:proofErr w:type="spellEnd"/>
            <w:r w:rsidRPr="000E4424">
              <w:rPr>
                <w:lang w:val="lt-LT"/>
              </w:rPr>
              <w:t xml:space="preserve"> sriegiu;  4. Įsriegiamos dalies Ø 4,5-3,5 mm (±0,01 mm); 5. Įsriegiamos dalies ilgis 40-50 mm ; 6. </w:t>
            </w:r>
            <w:proofErr w:type="spellStart"/>
            <w:r w:rsidRPr="000E4424">
              <w:rPr>
                <w:lang w:val="lt-LT"/>
              </w:rPr>
              <w:t>Savigręžiai</w:t>
            </w:r>
            <w:proofErr w:type="spellEnd"/>
          </w:p>
        </w:tc>
        <w:tc>
          <w:tcPr>
            <w:tcW w:w="1031" w:type="dxa"/>
          </w:tcPr>
          <w:p w14:paraId="632B6DCC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14201A88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4623F72D" w14:textId="77777777" w:rsidR="006E6E50" w:rsidRPr="000E4424" w:rsidRDefault="006E6E50">
            <w:pPr>
              <w:rPr>
                <w:lang w:val="lt-LT"/>
              </w:rPr>
            </w:pPr>
          </w:p>
        </w:tc>
      </w:tr>
      <w:tr w:rsidR="006E6E50" w:rsidRPr="000E4424" w14:paraId="09EA602F" w14:textId="77777777" w:rsidTr="00FE701D">
        <w:tc>
          <w:tcPr>
            <w:tcW w:w="851" w:type="dxa"/>
          </w:tcPr>
          <w:p w14:paraId="4548685B" w14:textId="69CDA513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1.4.13. </w:t>
            </w:r>
          </w:p>
        </w:tc>
        <w:tc>
          <w:tcPr>
            <w:tcW w:w="6765" w:type="dxa"/>
          </w:tcPr>
          <w:p w14:paraId="05D8431A" w14:textId="77777777" w:rsidR="006E6E50" w:rsidRPr="000E4424" w:rsidRDefault="006E6E50">
            <w:pPr>
              <w:rPr>
                <w:lang w:val="lt-LT"/>
              </w:rPr>
            </w:pPr>
            <w:r w:rsidRPr="000E4424">
              <w:rPr>
                <w:lang w:val="lt-LT"/>
              </w:rPr>
              <w:t xml:space="preserve">Apsauginės kepurėlės 20 vnt.:1. Skirtos kaulinių strypų galų apsaugai; 2. Sterilizuojamos </w:t>
            </w:r>
          </w:p>
        </w:tc>
        <w:tc>
          <w:tcPr>
            <w:tcW w:w="1031" w:type="dxa"/>
          </w:tcPr>
          <w:p w14:paraId="54930054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1032" w:type="dxa"/>
          </w:tcPr>
          <w:p w14:paraId="26808616" w14:textId="77777777" w:rsidR="006E6E50" w:rsidRPr="000E4424" w:rsidRDefault="006E6E50">
            <w:pPr>
              <w:rPr>
                <w:lang w:val="lt-LT"/>
              </w:rPr>
            </w:pPr>
          </w:p>
        </w:tc>
        <w:tc>
          <w:tcPr>
            <w:tcW w:w="5019" w:type="dxa"/>
          </w:tcPr>
          <w:p w14:paraId="6A48E79D" w14:textId="77777777" w:rsidR="006E6E50" w:rsidRPr="000E4424" w:rsidRDefault="006E6E50">
            <w:pPr>
              <w:rPr>
                <w:lang w:val="lt-LT"/>
              </w:rPr>
            </w:pPr>
          </w:p>
        </w:tc>
      </w:tr>
    </w:tbl>
    <w:p w14:paraId="7F789EFF" w14:textId="77777777" w:rsidR="00554644" w:rsidRPr="000E4424" w:rsidRDefault="00554644" w:rsidP="00884544">
      <w:pPr>
        <w:spacing w:line="360" w:lineRule="auto"/>
        <w:rPr>
          <w:rFonts w:cs="Times New Roman"/>
          <w:b/>
          <w:szCs w:val="22"/>
        </w:rPr>
      </w:pPr>
    </w:p>
    <w:p w14:paraId="5178981E" w14:textId="77777777" w:rsidR="00142E39" w:rsidRPr="000E4424" w:rsidRDefault="00142E39" w:rsidP="00884544"/>
    <w:p w14:paraId="1A709DED" w14:textId="77777777" w:rsidR="00EE7B28" w:rsidRDefault="00EE7B28">
      <w:pPr>
        <w:spacing w:line="360" w:lineRule="auto"/>
        <w:rPr>
          <w:rFonts w:cs="Times New Roman"/>
          <w:b/>
          <w:szCs w:val="22"/>
        </w:rPr>
      </w:pPr>
    </w:p>
    <w:sectPr w:rsidR="00EE7B28" w:rsidSect="00757B6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66FA" w14:textId="77777777" w:rsidR="00F10212" w:rsidRDefault="00F10212" w:rsidP="00F10212">
      <w:r>
        <w:separator/>
      </w:r>
    </w:p>
  </w:endnote>
  <w:endnote w:type="continuationSeparator" w:id="0">
    <w:p w14:paraId="6696A02E" w14:textId="77777777" w:rsidR="00F10212" w:rsidRDefault="00F10212" w:rsidP="00F1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5CA6" w14:textId="77777777" w:rsidR="00F10212" w:rsidRDefault="00F10212" w:rsidP="00F10212">
      <w:r>
        <w:separator/>
      </w:r>
    </w:p>
  </w:footnote>
  <w:footnote w:type="continuationSeparator" w:id="0">
    <w:p w14:paraId="245FE3E9" w14:textId="77777777" w:rsidR="00F10212" w:rsidRDefault="00F10212" w:rsidP="00F1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54C2" w14:textId="6A072D5C" w:rsidR="00F10212" w:rsidRDefault="00F10212">
    <w:pPr>
      <w:pStyle w:val="Antrats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7"/>
    <w:rsid w:val="00057B7E"/>
    <w:rsid w:val="000E4424"/>
    <w:rsid w:val="001272BE"/>
    <w:rsid w:val="00142323"/>
    <w:rsid w:val="00142E39"/>
    <w:rsid w:val="001E7AEA"/>
    <w:rsid w:val="00293D7A"/>
    <w:rsid w:val="00446670"/>
    <w:rsid w:val="004479AE"/>
    <w:rsid w:val="004B3491"/>
    <w:rsid w:val="005525E0"/>
    <w:rsid w:val="00554644"/>
    <w:rsid w:val="006E6E50"/>
    <w:rsid w:val="00733247"/>
    <w:rsid w:val="00757B62"/>
    <w:rsid w:val="00855214"/>
    <w:rsid w:val="008F502F"/>
    <w:rsid w:val="009D2EC3"/>
    <w:rsid w:val="009F415F"/>
    <w:rsid w:val="00AC2942"/>
    <w:rsid w:val="00BE5B55"/>
    <w:rsid w:val="00C05842"/>
    <w:rsid w:val="00EE7B28"/>
    <w:rsid w:val="00F10212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23E8"/>
  <w15:chartTrackingRefBased/>
  <w15:docId w15:val="{D0BE39B8-6857-AA4E-AC33-0324124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247"/>
    <w:pPr>
      <w:suppressAutoHyphens/>
    </w:pPr>
    <w:rPr>
      <w:rFonts w:ascii="Times New Roman" w:hAnsi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qFormat/>
    <w:rsid w:val="00733247"/>
    <w:pPr>
      <w:widowControl w:val="0"/>
      <w:suppressLineNumbers/>
    </w:pPr>
  </w:style>
  <w:style w:type="table" w:styleId="Lentelstinklelis">
    <w:name w:val="Table Grid"/>
    <w:basedOn w:val="prastojilentel"/>
    <w:uiPriority w:val="39"/>
    <w:rsid w:val="005B7B47"/>
    <w:pPr>
      <w:suppressAutoHyphens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1021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0212"/>
    <w:rPr>
      <w:rFonts w:ascii="Times New Roman" w:hAnsi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F1021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021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3382</Words>
  <Characters>1928</Characters>
  <Application>Microsoft Office Word</Application>
  <DocSecurity>0</DocSecurity>
  <Lines>16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Šatkus</dc:creator>
  <cp:keywords/>
  <dc:description/>
  <cp:lastModifiedBy>Rima Glušnienė</cp:lastModifiedBy>
  <cp:revision>19</cp:revision>
  <dcterms:created xsi:type="dcterms:W3CDTF">2025-09-30T11:53:00Z</dcterms:created>
  <dcterms:modified xsi:type="dcterms:W3CDTF">2025-10-02T13:19:00Z</dcterms:modified>
</cp:coreProperties>
</file>