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BE09D" w14:textId="10E3B5A5" w:rsidR="00D55C50" w:rsidRPr="00D55C50" w:rsidRDefault="00A1568B" w:rsidP="00D55C50">
      <w:pPr>
        <w:pStyle w:val="Heading1"/>
        <w:spacing w:before="0" w:line="240" w:lineRule="auto"/>
        <w:ind w:firstLine="567"/>
      </w:pPr>
      <w:bookmarkStart w:id="0" w:name="_Toc144112206"/>
      <w:r w:rsidRPr="0055015E">
        <w:t xml:space="preserve">Pirkimo sąlygų </w:t>
      </w:r>
      <w:r w:rsidR="00526DDB" w:rsidRPr="0055015E">
        <w:t>8</w:t>
      </w:r>
      <w:r w:rsidRPr="0055015E">
        <w:t xml:space="preserve"> priedas „</w:t>
      </w:r>
      <w:r w:rsidR="006D4B26" w:rsidRPr="0055015E">
        <w:t>Sutarties proj</w:t>
      </w:r>
      <w:bookmarkStart w:id="1" w:name="_Toc86135564"/>
      <w:bookmarkEnd w:id="0"/>
      <w:r w:rsidR="00D55C50">
        <w:t>ektas“</w:t>
      </w:r>
    </w:p>
    <w:p w14:paraId="23849A37" w14:textId="77777777" w:rsidR="00D55C50" w:rsidRPr="00D55C50" w:rsidRDefault="00D55C50" w:rsidP="00D55C50">
      <w:pPr>
        <w:spacing w:after="0" w:line="240" w:lineRule="auto"/>
        <w:ind w:firstLine="567"/>
        <w:jc w:val="both"/>
        <w:rPr>
          <w:rFonts w:ascii="Calibri Light" w:hAnsi="Calibri Light" w:cs="Calibri Light"/>
          <w:b/>
          <w:sz w:val="22"/>
          <w:szCs w:val="22"/>
        </w:rPr>
      </w:pPr>
    </w:p>
    <w:p w14:paraId="311CE5C8" w14:textId="194E05FA" w:rsidR="00D55C50" w:rsidRPr="00D55C50" w:rsidRDefault="00D55C50" w:rsidP="00D55C50">
      <w:pPr>
        <w:spacing w:after="0" w:line="240" w:lineRule="auto"/>
        <w:ind w:firstLine="567"/>
        <w:jc w:val="center"/>
        <w:rPr>
          <w:rFonts w:ascii="Calibri Light" w:hAnsi="Calibri Light" w:cs="Calibri Light"/>
          <w:b/>
          <w:bCs/>
          <w:caps/>
          <w:sz w:val="22"/>
          <w:szCs w:val="22"/>
        </w:rPr>
      </w:pPr>
      <w:r w:rsidRPr="00D55C50">
        <w:rPr>
          <w:rFonts w:ascii="Calibri Light" w:hAnsi="Calibri Light" w:cs="Calibri Light"/>
          <w:b/>
          <w:bCs/>
          <w:caps/>
          <w:sz w:val="22"/>
          <w:szCs w:val="22"/>
        </w:rPr>
        <w:t>Klaipėdos miesto nuotekų valyklos pirminių nusodintuvų atnaujinimo investicinio projekto parengimas</w:t>
      </w:r>
    </w:p>
    <w:p w14:paraId="3CA7ED2B" w14:textId="61481418" w:rsidR="00D55C50" w:rsidRPr="00D55C50" w:rsidRDefault="00D55C50" w:rsidP="00D55C50">
      <w:pPr>
        <w:spacing w:after="0" w:line="240" w:lineRule="auto"/>
        <w:ind w:firstLine="567"/>
        <w:jc w:val="center"/>
        <w:rPr>
          <w:rFonts w:ascii="Calibri Light" w:hAnsi="Calibri Light" w:cs="Calibri Light"/>
          <w:b/>
          <w:caps/>
          <w:sz w:val="22"/>
          <w:szCs w:val="22"/>
        </w:rPr>
      </w:pPr>
      <w:r w:rsidRPr="00D55C50">
        <w:rPr>
          <w:rFonts w:ascii="Calibri Light" w:hAnsi="Calibri Light" w:cs="Calibri Light"/>
          <w:b/>
          <w:caps/>
          <w:sz w:val="22"/>
          <w:szCs w:val="22"/>
        </w:rPr>
        <w:t>PASLAUGŲ pirkimo – PARDAVIMO SUTARTIS</w:t>
      </w:r>
    </w:p>
    <w:p w14:paraId="1142575A" w14:textId="77777777" w:rsidR="00D55C50" w:rsidRPr="00D55C50" w:rsidRDefault="00D55C50" w:rsidP="00D55C50">
      <w:pPr>
        <w:spacing w:after="0" w:line="240" w:lineRule="auto"/>
        <w:ind w:firstLine="567"/>
        <w:jc w:val="center"/>
        <w:rPr>
          <w:rFonts w:ascii="Calibri Light" w:hAnsi="Calibri Light" w:cs="Calibri Light"/>
          <w:b/>
          <w:caps/>
          <w:sz w:val="22"/>
          <w:szCs w:val="22"/>
        </w:rPr>
      </w:pPr>
      <w:r w:rsidRPr="00D55C50">
        <w:rPr>
          <w:rFonts w:ascii="Calibri Light" w:hAnsi="Calibri Light" w:cs="Calibri Light"/>
          <w:b/>
          <w:caps/>
          <w:sz w:val="22"/>
          <w:szCs w:val="22"/>
        </w:rPr>
        <w:t>Nr. ________</w:t>
      </w:r>
    </w:p>
    <w:p w14:paraId="391DCB2C" w14:textId="77777777" w:rsidR="00D55C50" w:rsidRPr="00D55C50" w:rsidRDefault="00D55C50" w:rsidP="00D55C50">
      <w:pPr>
        <w:spacing w:after="0" w:line="240" w:lineRule="auto"/>
        <w:ind w:firstLine="567"/>
        <w:jc w:val="both"/>
        <w:rPr>
          <w:rFonts w:ascii="Calibri Light" w:hAnsi="Calibri Light" w:cs="Calibri Light"/>
          <w:i/>
          <w:sz w:val="22"/>
          <w:szCs w:val="22"/>
        </w:rPr>
      </w:pPr>
    </w:p>
    <w:p w14:paraId="470828A8" w14:textId="77777777" w:rsidR="00D55C50" w:rsidRPr="00D55C50" w:rsidRDefault="00D55C50" w:rsidP="00D55C50">
      <w:pPr>
        <w:spacing w:after="0" w:line="240" w:lineRule="auto"/>
        <w:ind w:firstLine="567"/>
        <w:jc w:val="both"/>
        <w:rPr>
          <w:rFonts w:ascii="Calibri Light" w:hAnsi="Calibri Light" w:cs="Calibri Light"/>
          <w:b/>
          <w:sz w:val="22"/>
          <w:szCs w:val="22"/>
        </w:rPr>
      </w:pPr>
    </w:p>
    <w:p w14:paraId="1F0C8E6C" w14:textId="77777777" w:rsidR="00D55C50" w:rsidRPr="00D55C50" w:rsidRDefault="00D55C50" w:rsidP="00D55C50">
      <w:pPr>
        <w:spacing w:after="0" w:line="240" w:lineRule="auto"/>
        <w:ind w:firstLine="567"/>
        <w:jc w:val="center"/>
        <w:rPr>
          <w:rFonts w:ascii="Calibri Light" w:hAnsi="Calibri Light" w:cs="Calibri Light"/>
          <w:b/>
          <w:sz w:val="22"/>
          <w:szCs w:val="22"/>
        </w:rPr>
      </w:pPr>
      <w:r w:rsidRPr="00D55C50">
        <w:rPr>
          <w:rFonts w:ascii="Calibri Light" w:hAnsi="Calibri Light" w:cs="Calibri Light"/>
          <w:b/>
          <w:sz w:val="22"/>
          <w:szCs w:val="22"/>
        </w:rPr>
        <w:t>SPECIALIOSIOS SĄLYGOS</w:t>
      </w:r>
    </w:p>
    <w:p w14:paraId="3FC09376" w14:textId="77777777" w:rsidR="00D55C50" w:rsidRPr="00D55C50" w:rsidRDefault="00D55C50" w:rsidP="00D55C50">
      <w:pPr>
        <w:spacing w:after="0" w:line="240" w:lineRule="auto"/>
        <w:ind w:firstLine="567"/>
        <w:jc w:val="center"/>
        <w:rPr>
          <w:rFonts w:ascii="Calibri Light" w:hAnsi="Calibri Light" w:cs="Calibri Light"/>
          <w:b/>
          <w:sz w:val="22"/>
          <w:szCs w:val="22"/>
        </w:rPr>
      </w:pPr>
    </w:p>
    <w:p w14:paraId="59E5E19E" w14:textId="77777777" w:rsidR="00D55C50" w:rsidRPr="00D55C50" w:rsidRDefault="00D55C50" w:rsidP="00D55C50">
      <w:pPr>
        <w:spacing w:after="0" w:line="240" w:lineRule="auto"/>
        <w:ind w:firstLine="567"/>
        <w:jc w:val="center"/>
        <w:rPr>
          <w:rFonts w:ascii="Calibri Light" w:hAnsi="Calibri Light" w:cs="Calibri Light"/>
          <w:b/>
          <w:sz w:val="22"/>
          <w:szCs w:val="22"/>
        </w:rPr>
      </w:pPr>
      <w:r w:rsidRPr="00D55C50">
        <w:rPr>
          <w:rFonts w:ascii="Calibri Light" w:hAnsi="Calibri Light" w:cs="Calibri Light"/>
          <w:b/>
          <w:sz w:val="22"/>
          <w:szCs w:val="22"/>
        </w:rPr>
        <w:t>Du tūkstančiai ____ metų ______ mėnesio _______ diena, Klaipėda</w:t>
      </w:r>
    </w:p>
    <w:p w14:paraId="630D5CBD" w14:textId="77777777" w:rsidR="00D55C50" w:rsidRPr="00D55C50" w:rsidRDefault="00D55C50" w:rsidP="00D55C50">
      <w:pPr>
        <w:spacing w:after="0" w:line="240" w:lineRule="auto"/>
        <w:ind w:firstLine="567"/>
        <w:jc w:val="both"/>
        <w:rPr>
          <w:rFonts w:ascii="Calibri Light" w:hAnsi="Calibri Light" w:cs="Calibri Light"/>
          <w:b/>
          <w:sz w:val="22"/>
          <w:szCs w:val="22"/>
        </w:rPr>
      </w:pPr>
    </w:p>
    <w:p w14:paraId="12AB9F8C" w14:textId="77777777" w:rsidR="00D55C50" w:rsidRPr="00D55C50" w:rsidRDefault="00D55C50" w:rsidP="00D55C50">
      <w:pPr>
        <w:spacing w:after="0" w:line="240" w:lineRule="auto"/>
        <w:jc w:val="both"/>
        <w:rPr>
          <w:rFonts w:ascii="Calibri Light" w:hAnsi="Calibri Light" w:cs="Calibri Light"/>
          <w:sz w:val="22"/>
          <w:szCs w:val="22"/>
        </w:rPr>
      </w:pPr>
      <w:r w:rsidRPr="00D55C50">
        <w:rPr>
          <w:rFonts w:ascii="Calibri Light" w:hAnsi="Calibri Light" w:cs="Calibri Light"/>
          <w:sz w:val="22"/>
          <w:szCs w:val="22"/>
        </w:rPr>
        <w:t>Akcinė bendrovė „KLAIPĖDOS VANDUO“, juridinio asmens kodas 140089260, kurios registruota buveinė yra Ryšininkų g. 11, Klaipėda, duomenys apie įstaigą kaupiami ir saugomi Lietuvos Respublikos juridinių asmenų registre, atstovaujama ..............................................................., veikiančio (-ios) pagal ............................................................ (toliau – Pirkėjas), ir</w:t>
      </w:r>
    </w:p>
    <w:p w14:paraId="5D146C04" w14:textId="77777777" w:rsidR="00D55C50" w:rsidRPr="00D55C50" w:rsidRDefault="00D55C50" w:rsidP="00D55C50">
      <w:pPr>
        <w:spacing w:after="0" w:line="240" w:lineRule="auto"/>
        <w:ind w:firstLine="567"/>
        <w:jc w:val="both"/>
        <w:rPr>
          <w:rFonts w:ascii="Calibri Light" w:hAnsi="Calibri Light" w:cs="Calibri Light"/>
          <w:sz w:val="22"/>
          <w:szCs w:val="22"/>
        </w:rPr>
      </w:pPr>
    </w:p>
    <w:p w14:paraId="7380AB18" w14:textId="77777777" w:rsidR="00D55C50" w:rsidRPr="00D55C50" w:rsidRDefault="00D55C50" w:rsidP="00D55C50">
      <w:pPr>
        <w:spacing w:after="0" w:line="240" w:lineRule="auto"/>
        <w:jc w:val="both"/>
        <w:rPr>
          <w:rFonts w:ascii="Calibri Light" w:hAnsi="Calibri Light" w:cs="Calibri Light"/>
          <w:sz w:val="22"/>
          <w:szCs w:val="22"/>
        </w:rPr>
      </w:pPr>
      <w:r w:rsidRPr="00D55C50">
        <w:rPr>
          <w:rFonts w:ascii="Calibri Light" w:hAnsi="Calibri Light" w:cs="Calibri Light"/>
          <w:sz w:val="22"/>
          <w:szCs w:val="22"/>
        </w:rPr>
        <w:t xml:space="preserve">..................................................., juridinio asmens kodas ................................., kurio registruota buveinė yra ........................................, duomenys apie įmonę kaupiami ir saugomi Lietuvos Respublikos juridinių asmenų registre, atstovaujama ............................................................., veikiančio (-ios) pagal ....................................... (toliau – Tiekėjas), </w:t>
      </w:r>
    </w:p>
    <w:p w14:paraId="2A30A929" w14:textId="77777777" w:rsidR="00D55C50" w:rsidRPr="00D55C50" w:rsidRDefault="00D55C50" w:rsidP="00D55C50">
      <w:pPr>
        <w:spacing w:after="0" w:line="240" w:lineRule="auto"/>
        <w:ind w:firstLine="567"/>
        <w:jc w:val="both"/>
        <w:rPr>
          <w:rFonts w:ascii="Calibri Light" w:hAnsi="Calibri Light" w:cs="Calibri Light"/>
          <w:i/>
          <w:sz w:val="22"/>
          <w:szCs w:val="22"/>
        </w:rPr>
      </w:pPr>
      <w:r w:rsidRPr="00D55C50">
        <w:rPr>
          <w:rFonts w:ascii="Calibri Light" w:hAnsi="Calibri Light" w:cs="Calibri Light"/>
          <w:sz w:val="22"/>
          <w:szCs w:val="22"/>
        </w:rPr>
        <w:t>(</w:t>
      </w:r>
      <w:r w:rsidRPr="00D55C50">
        <w:rPr>
          <w:rFonts w:ascii="Calibri Light" w:hAnsi="Calibri Light" w:cs="Calibri Light"/>
          <w:i/>
          <w:sz w:val="22"/>
          <w:szCs w:val="22"/>
        </w:rPr>
        <w:t>jei tai ūkio subjektų grupė –atitinkami duomenys apie kiekvieną partnerį)</w:t>
      </w:r>
    </w:p>
    <w:p w14:paraId="27D66409" w14:textId="77777777" w:rsidR="00D55C50" w:rsidRPr="00D55C50" w:rsidRDefault="00D55C50" w:rsidP="00D55C50">
      <w:pPr>
        <w:spacing w:after="0" w:line="240" w:lineRule="auto"/>
        <w:ind w:firstLine="567"/>
        <w:jc w:val="both"/>
        <w:rPr>
          <w:rFonts w:ascii="Calibri Light" w:hAnsi="Calibri Light" w:cs="Calibri Light"/>
          <w:sz w:val="22"/>
          <w:szCs w:val="22"/>
        </w:rPr>
      </w:pPr>
    </w:p>
    <w:p w14:paraId="66C87473"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toliau kartu šioje paslaugų viešojo pirkimo–pardavimo sutartyje vadinami „Šalimis“, o kiekvienas atskirai – „Šalimi“,</w:t>
      </w:r>
    </w:p>
    <w:p w14:paraId="33284F0C" w14:textId="77777777" w:rsidR="00D55C50" w:rsidRPr="00D55C50" w:rsidRDefault="00D55C50" w:rsidP="00D55C50">
      <w:pPr>
        <w:spacing w:after="0" w:line="240" w:lineRule="auto"/>
        <w:ind w:firstLine="567"/>
        <w:jc w:val="both"/>
        <w:rPr>
          <w:rFonts w:ascii="Calibri Light" w:hAnsi="Calibri Light" w:cs="Calibri Light"/>
          <w:sz w:val="22"/>
          <w:szCs w:val="22"/>
        </w:rPr>
      </w:pPr>
    </w:p>
    <w:p w14:paraId="2C6D4F16" w14:textId="53AF356B"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 xml:space="preserve">sudarė šią paslaugų pirkimo – pardavimo sutartį, toliau vadinamą „Sutartimi“, vadovaujantis atviro (supaprastinto) konkurso būdu atlikto viešojo pirkimo „Klaipėdos miesto nuotekų valyklos pirminių </w:t>
      </w:r>
      <w:proofErr w:type="spellStart"/>
      <w:r w:rsidRPr="00D55C50">
        <w:rPr>
          <w:rFonts w:ascii="Calibri Light" w:hAnsi="Calibri Light" w:cs="Calibri Light"/>
          <w:sz w:val="22"/>
          <w:szCs w:val="22"/>
        </w:rPr>
        <w:t>nusodintuvų</w:t>
      </w:r>
      <w:proofErr w:type="spellEnd"/>
      <w:r w:rsidRPr="00D55C50">
        <w:rPr>
          <w:rFonts w:ascii="Calibri Light" w:hAnsi="Calibri Light" w:cs="Calibri Light"/>
          <w:sz w:val="22"/>
          <w:szCs w:val="22"/>
        </w:rPr>
        <w:t xml:space="preserve"> atnaujinimo investicinio projekto parengimas“ </w:t>
      </w:r>
      <w:r w:rsidRPr="00D55C50">
        <w:rPr>
          <w:rFonts w:ascii="Calibri Light" w:hAnsi="Calibri Light" w:cs="Calibri Light"/>
          <w:color w:val="4472C4" w:themeColor="accent1"/>
          <w:sz w:val="22"/>
          <w:szCs w:val="22"/>
        </w:rPr>
        <w:t xml:space="preserve">(pirkimo ID........) </w:t>
      </w:r>
      <w:r w:rsidRPr="00D55C50">
        <w:rPr>
          <w:rFonts w:ascii="Calibri Light" w:hAnsi="Calibri Light" w:cs="Calibri Light"/>
          <w:sz w:val="22"/>
          <w:szCs w:val="22"/>
        </w:rPr>
        <w:t>sąlygomis ir susitarė dėl toliau išvardytų sąlygų.</w:t>
      </w:r>
    </w:p>
    <w:p w14:paraId="787FBCA8" w14:textId="77777777" w:rsidR="00D55C50" w:rsidRPr="00D55C50" w:rsidRDefault="00D55C50" w:rsidP="00D55C50">
      <w:pPr>
        <w:spacing w:after="0" w:line="240" w:lineRule="auto"/>
        <w:ind w:firstLine="567"/>
        <w:jc w:val="both"/>
        <w:rPr>
          <w:rFonts w:ascii="Calibri Light" w:hAnsi="Calibri Light" w:cs="Calibri Light"/>
          <w:i/>
          <w:sz w:val="22"/>
          <w:szCs w:val="22"/>
        </w:rPr>
      </w:pPr>
    </w:p>
    <w:p w14:paraId="577565AD" w14:textId="77777777" w:rsidR="00D55C50" w:rsidRPr="00D55C50" w:rsidRDefault="00D55C50" w:rsidP="00D55C50">
      <w:pPr>
        <w:spacing w:after="0" w:line="240" w:lineRule="auto"/>
        <w:ind w:firstLine="567"/>
        <w:jc w:val="center"/>
        <w:rPr>
          <w:rFonts w:ascii="Calibri Light" w:hAnsi="Calibri Light" w:cs="Calibri Light"/>
          <w:sz w:val="22"/>
          <w:szCs w:val="22"/>
        </w:rPr>
      </w:pPr>
      <w:r w:rsidRPr="00D55C50">
        <w:rPr>
          <w:rFonts w:ascii="Calibri Light" w:hAnsi="Calibri Light" w:cs="Calibri Light"/>
          <w:b/>
          <w:sz w:val="22"/>
          <w:szCs w:val="22"/>
        </w:rPr>
        <w:t>1. Sutarties dalykas</w:t>
      </w:r>
    </w:p>
    <w:p w14:paraId="4DCA865F" w14:textId="77777777" w:rsidR="00D55C50" w:rsidRPr="00D55C50" w:rsidRDefault="00D55C50" w:rsidP="00D55C50">
      <w:pPr>
        <w:spacing w:after="0" w:line="240" w:lineRule="auto"/>
        <w:ind w:firstLine="567"/>
        <w:jc w:val="both"/>
        <w:rPr>
          <w:rFonts w:ascii="Calibri Light" w:hAnsi="Calibri Light" w:cs="Calibri Light"/>
          <w:b/>
          <w:sz w:val="22"/>
          <w:szCs w:val="22"/>
        </w:rPr>
      </w:pPr>
    </w:p>
    <w:p w14:paraId="6D91D342" w14:textId="7A1FD822"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 xml:space="preserve">1.1. Sutarties dalykas yra Klaipėdos miesto nuotekų valyklos pirminių </w:t>
      </w:r>
      <w:proofErr w:type="spellStart"/>
      <w:r w:rsidRPr="00D55C50">
        <w:rPr>
          <w:rFonts w:ascii="Calibri Light" w:hAnsi="Calibri Light" w:cs="Calibri Light"/>
          <w:sz w:val="22"/>
          <w:szCs w:val="22"/>
        </w:rPr>
        <w:t>nusodintuvų</w:t>
      </w:r>
      <w:proofErr w:type="spellEnd"/>
      <w:r w:rsidRPr="00D55C50">
        <w:rPr>
          <w:rFonts w:ascii="Calibri Light" w:hAnsi="Calibri Light" w:cs="Calibri Light"/>
          <w:sz w:val="22"/>
          <w:szCs w:val="22"/>
        </w:rPr>
        <w:t xml:space="preserve"> atnaujinimo investicinio projekto parengim</w:t>
      </w:r>
      <w:r>
        <w:rPr>
          <w:rFonts w:ascii="Calibri Light" w:hAnsi="Calibri Light" w:cs="Calibri Light"/>
          <w:sz w:val="22"/>
          <w:szCs w:val="22"/>
        </w:rPr>
        <w:t xml:space="preserve">o </w:t>
      </w:r>
      <w:r w:rsidRPr="00D55C50">
        <w:rPr>
          <w:rFonts w:ascii="Calibri Light" w:hAnsi="Calibri Light" w:cs="Calibri Light"/>
          <w:sz w:val="22"/>
          <w:szCs w:val="22"/>
        </w:rPr>
        <w:t>paslaugos (toliau – Paslaugos). Teikiamų Paslaugų techninė specifikacija pateikiama Sutarties specialiųjų sąlygų priede Nr. 1.</w:t>
      </w:r>
    </w:p>
    <w:p w14:paraId="0E6288A2"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1.2. Paslaugos turi būti atliktos AB „Klaipėdos vanduo“ nuotekų valykla. Uosių g. 8, Dumpių km., Dovilų seniūnija, Klaipėdos raj.</w:t>
      </w:r>
    </w:p>
    <w:p w14:paraId="752079DA" w14:textId="77777777" w:rsidR="00D55C50" w:rsidRPr="00D55C50" w:rsidRDefault="00D55C50" w:rsidP="00D55C50">
      <w:pPr>
        <w:spacing w:after="0" w:line="240" w:lineRule="auto"/>
        <w:ind w:firstLine="567"/>
        <w:jc w:val="both"/>
        <w:rPr>
          <w:rFonts w:ascii="Calibri Light" w:hAnsi="Calibri Light" w:cs="Calibri Light"/>
          <w:b/>
          <w:sz w:val="22"/>
          <w:szCs w:val="22"/>
        </w:rPr>
      </w:pPr>
    </w:p>
    <w:p w14:paraId="79EF9993" w14:textId="77777777" w:rsidR="00D55C50" w:rsidRPr="00D55C50" w:rsidRDefault="00D55C50" w:rsidP="00D55C50">
      <w:pPr>
        <w:spacing w:after="0" w:line="240" w:lineRule="auto"/>
        <w:ind w:firstLine="567"/>
        <w:jc w:val="center"/>
        <w:rPr>
          <w:rFonts w:ascii="Calibri Light" w:hAnsi="Calibri Light" w:cs="Calibri Light"/>
          <w:b/>
          <w:sz w:val="22"/>
          <w:szCs w:val="22"/>
        </w:rPr>
      </w:pPr>
      <w:r w:rsidRPr="00D55C50">
        <w:rPr>
          <w:rFonts w:ascii="Calibri Light" w:hAnsi="Calibri Light" w:cs="Calibri Light"/>
          <w:b/>
          <w:sz w:val="22"/>
          <w:szCs w:val="22"/>
        </w:rPr>
        <w:t>2. Sutarties galiojimas, vykdymo pradžia, trukmė ir terminai</w:t>
      </w:r>
    </w:p>
    <w:p w14:paraId="77E3A67E" w14:textId="77777777" w:rsidR="00D55C50" w:rsidRPr="00D55C50" w:rsidRDefault="00D55C50" w:rsidP="00D55C50">
      <w:pPr>
        <w:spacing w:after="0" w:line="240" w:lineRule="auto"/>
        <w:ind w:firstLine="567"/>
        <w:jc w:val="both"/>
        <w:rPr>
          <w:rFonts w:ascii="Calibri Light" w:hAnsi="Calibri Light" w:cs="Calibri Light"/>
          <w:sz w:val="22"/>
          <w:szCs w:val="22"/>
        </w:rPr>
      </w:pPr>
    </w:p>
    <w:p w14:paraId="737726FB" w14:textId="77777777" w:rsidR="00D55C50" w:rsidRPr="00D55C50" w:rsidRDefault="00D55C50" w:rsidP="00D55C50">
      <w:pPr>
        <w:spacing w:after="0" w:line="240" w:lineRule="auto"/>
        <w:ind w:firstLine="567"/>
        <w:jc w:val="both"/>
        <w:rPr>
          <w:rFonts w:ascii="Calibri Light" w:hAnsi="Calibri Light" w:cs="Calibri Light"/>
          <w:sz w:val="22"/>
          <w:szCs w:val="22"/>
        </w:rPr>
      </w:pPr>
      <w:bookmarkStart w:id="2" w:name="_Hlk67759857"/>
      <w:r w:rsidRPr="00D55C50">
        <w:rPr>
          <w:rFonts w:ascii="Calibri Light" w:hAnsi="Calibri Light" w:cs="Calibri Light"/>
          <w:sz w:val="22"/>
          <w:szCs w:val="22"/>
        </w:rPr>
        <w:t>2.1. Sutartis įsigalioja, kai Sutartį pasirašo abi Sutarties Šalys ir galioja iki visiško Šalių įsipareigojimų įvykdymo</w:t>
      </w:r>
      <w:r w:rsidRPr="00D55C50">
        <w:rPr>
          <w:rFonts w:ascii="Calibri Light" w:hAnsi="Calibri Light" w:cs="Calibri Light"/>
          <w:sz w:val="22"/>
          <w:szCs w:val="22"/>
          <w:lang w:val="it-IT"/>
        </w:rPr>
        <w:t>.</w:t>
      </w:r>
    </w:p>
    <w:bookmarkEnd w:id="2"/>
    <w:p w14:paraId="3D1F6B16" w14:textId="125E3B46"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 xml:space="preserve">2.2. Sutartis sudaroma </w:t>
      </w:r>
      <w:r w:rsidR="008335DE">
        <w:rPr>
          <w:rFonts w:ascii="Calibri Light" w:hAnsi="Calibri Light" w:cs="Calibri Light"/>
          <w:sz w:val="22"/>
          <w:szCs w:val="22"/>
        </w:rPr>
        <w:t>4 (keturių</w:t>
      </w:r>
      <w:r w:rsidRPr="00D55C50">
        <w:rPr>
          <w:rFonts w:ascii="Calibri Light" w:hAnsi="Calibri Light" w:cs="Calibri Light"/>
          <w:sz w:val="22"/>
          <w:szCs w:val="22"/>
        </w:rPr>
        <w:t>) mėnesių terminui, įskaitant apmokėjimui skirtą laikotarpį, jos trukmę skaičiuojant nuo įsigaliojimo dienos.</w:t>
      </w:r>
    </w:p>
    <w:p w14:paraId="69FEAF2E" w14:textId="2BE52584" w:rsidR="006F27D8" w:rsidRPr="008335DE" w:rsidRDefault="00D55C50" w:rsidP="006F27D8">
      <w:pPr>
        <w:spacing w:after="0" w:line="240" w:lineRule="auto"/>
        <w:ind w:firstLine="567"/>
        <w:jc w:val="both"/>
        <w:rPr>
          <w:rFonts w:ascii="Calibri Light" w:hAnsi="Calibri Light" w:cs="Calibri Light"/>
          <w:sz w:val="22"/>
          <w:szCs w:val="22"/>
        </w:rPr>
      </w:pPr>
      <w:bookmarkStart w:id="3" w:name="_Hlk67760089"/>
      <w:r w:rsidRPr="008335DE">
        <w:rPr>
          <w:rFonts w:ascii="Calibri Light" w:hAnsi="Calibri Light" w:cs="Calibri Light"/>
          <w:sz w:val="22"/>
          <w:szCs w:val="22"/>
        </w:rPr>
        <w:t xml:space="preserve">2.3. Tiekėjas Paslaugas privalo atlikti per </w:t>
      </w:r>
      <w:r w:rsidR="008335DE" w:rsidRPr="008335DE">
        <w:rPr>
          <w:rFonts w:ascii="Calibri Light" w:hAnsi="Calibri Light" w:cs="Calibri Light"/>
          <w:sz w:val="22"/>
          <w:szCs w:val="22"/>
        </w:rPr>
        <w:t>3 (tris</w:t>
      </w:r>
      <w:r w:rsidRPr="008335DE">
        <w:rPr>
          <w:rFonts w:ascii="Calibri Light" w:hAnsi="Calibri Light" w:cs="Calibri Light"/>
          <w:sz w:val="22"/>
          <w:szCs w:val="22"/>
        </w:rPr>
        <w:t>) mėnesius nuo sutarties įsigaliojimo dienos.</w:t>
      </w:r>
    </w:p>
    <w:p w14:paraId="11064C09" w14:textId="30E2A994" w:rsidR="006F27D8" w:rsidRPr="008335DE" w:rsidRDefault="006F27D8" w:rsidP="006F27D8">
      <w:pPr>
        <w:spacing w:after="0" w:line="240" w:lineRule="auto"/>
        <w:ind w:firstLine="567"/>
        <w:jc w:val="both"/>
        <w:rPr>
          <w:rFonts w:ascii="Calibri Light" w:hAnsi="Calibri Light" w:cs="Calibri Light"/>
          <w:iCs/>
          <w:sz w:val="22"/>
          <w:szCs w:val="22"/>
        </w:rPr>
      </w:pPr>
      <w:r w:rsidRPr="008335DE">
        <w:rPr>
          <w:rFonts w:ascii="Calibri Light" w:hAnsi="Calibri Light" w:cs="Calibri Light"/>
          <w:sz w:val="22"/>
          <w:szCs w:val="22"/>
        </w:rPr>
        <w:t xml:space="preserve">2.4. </w:t>
      </w:r>
      <w:r w:rsidRPr="008335DE">
        <w:rPr>
          <w:rFonts w:ascii="Calibri Light" w:hAnsi="Calibri Light" w:cs="Calibri Light"/>
          <w:iCs/>
          <w:sz w:val="22"/>
          <w:szCs w:val="22"/>
        </w:rPr>
        <w:t>Paslaugų įvykdymo terminas gali būti pratęstas 2 kartus ne ilgiau kaip 1 (vieno) mėn. laikotarpiui dėl ne nuo paslaugų teikėjo priklausančių aplinkybių.</w:t>
      </w:r>
    </w:p>
    <w:p w14:paraId="5A8E2CE9" w14:textId="49B4DFD1" w:rsidR="00D55C50" w:rsidRPr="008335DE" w:rsidRDefault="00D55C50" w:rsidP="00D55C50">
      <w:pPr>
        <w:spacing w:after="0" w:line="240" w:lineRule="auto"/>
        <w:ind w:firstLine="567"/>
        <w:jc w:val="both"/>
        <w:rPr>
          <w:rFonts w:ascii="Calibri Light" w:hAnsi="Calibri Light" w:cs="Calibri Light"/>
          <w:sz w:val="22"/>
          <w:szCs w:val="22"/>
        </w:rPr>
      </w:pPr>
      <w:bookmarkStart w:id="4" w:name="_Hlk67760174"/>
      <w:bookmarkEnd w:id="3"/>
      <w:r w:rsidRPr="008335DE">
        <w:rPr>
          <w:rFonts w:ascii="Calibri Light" w:hAnsi="Calibri Light" w:cs="Calibri Light"/>
          <w:sz w:val="22"/>
          <w:szCs w:val="22"/>
        </w:rPr>
        <w:t>2.</w:t>
      </w:r>
      <w:r w:rsidR="006F27D8" w:rsidRPr="008335DE">
        <w:rPr>
          <w:rFonts w:ascii="Calibri Light" w:hAnsi="Calibri Light" w:cs="Calibri Light"/>
          <w:sz w:val="22"/>
          <w:szCs w:val="22"/>
        </w:rPr>
        <w:t>5</w:t>
      </w:r>
      <w:r w:rsidRPr="008335DE">
        <w:rPr>
          <w:rFonts w:ascii="Calibri Light" w:hAnsi="Calibri Light" w:cs="Calibri Light"/>
          <w:sz w:val="22"/>
          <w:szCs w:val="22"/>
        </w:rPr>
        <w:t>.</w:t>
      </w:r>
      <w:r w:rsidRPr="008335DE">
        <w:rPr>
          <w:rFonts w:ascii="Calibri Light" w:hAnsi="Calibri Light" w:cs="Calibri Light"/>
          <w:b/>
          <w:bCs/>
          <w:sz w:val="22"/>
          <w:szCs w:val="22"/>
        </w:rPr>
        <w:t xml:space="preserve"> </w:t>
      </w:r>
      <w:r w:rsidRPr="008335DE">
        <w:rPr>
          <w:rFonts w:ascii="Calibri Light" w:hAnsi="Calibri Light" w:cs="Calibri Light"/>
          <w:sz w:val="22"/>
          <w:szCs w:val="22"/>
        </w:rPr>
        <w:t>Šalių įsipareigojimų (ar jų dalies) vykdymo terminas gali būti sustabdytas Sutarties Bendrųjų sąlygų 14 punkte nurodytais atvejais. Sutarties vykdymas gali būti sustabdytas, tačiau ne ilgiau kaip du kartus po 1 mėn. per visą Sutarties vykdymo laikotarpį. Šalis, norinti sustabdyti Sutarties įsipareigojimų vykdymo terminą, privalo nedelsiant, bet ne vėliau kaip per 5 kalendorines dienas, informuoti kitą Šalį apie aplinkybes, kurių pagrindu siekiama sustabdyti Sutarties vykdymą. Šalims sutarus, Šalys pasirašo papildomą susitarimą, kuris yra neatsiejama šios Sutarties dalis.</w:t>
      </w:r>
    </w:p>
    <w:p w14:paraId="0EF77DB4" w14:textId="75B295CA" w:rsidR="006F27D8" w:rsidRPr="006F27D8" w:rsidRDefault="006F27D8" w:rsidP="00D55C50">
      <w:pPr>
        <w:spacing w:after="0" w:line="240" w:lineRule="auto"/>
        <w:ind w:firstLine="567"/>
        <w:jc w:val="both"/>
        <w:rPr>
          <w:rFonts w:ascii="Calibri Light" w:hAnsi="Calibri Light" w:cs="Calibri Light"/>
          <w:sz w:val="22"/>
          <w:szCs w:val="22"/>
        </w:rPr>
      </w:pPr>
      <w:r w:rsidRPr="008335DE">
        <w:rPr>
          <w:rFonts w:ascii="Calibri Light" w:hAnsi="Calibri Light" w:cs="Calibri Light"/>
          <w:sz w:val="22"/>
          <w:szCs w:val="22"/>
        </w:rPr>
        <w:t xml:space="preserve">2.6. Tiekėjas </w:t>
      </w:r>
      <w:r w:rsidRPr="008335DE">
        <w:rPr>
          <w:rFonts w:ascii="Calibri Light" w:eastAsia="Calibri" w:hAnsi="Calibri Light" w:cs="Calibri Light"/>
          <w:kern w:val="3"/>
          <w:sz w:val="22"/>
          <w:szCs w:val="22"/>
        </w:rPr>
        <w:t xml:space="preserve">per 5 d. d. nuo Sutarties įsigaliojimo dienos </w:t>
      </w:r>
      <w:r w:rsidRPr="008335DE">
        <w:rPr>
          <w:rFonts w:ascii="Calibri Light" w:hAnsi="Calibri Light" w:cs="Calibri Light"/>
          <w:sz w:val="22"/>
          <w:szCs w:val="22"/>
        </w:rPr>
        <w:t xml:space="preserve">privalės pateikti ir suderinti su Pirkėju detalų </w:t>
      </w:r>
      <w:r w:rsidRPr="008335DE">
        <w:rPr>
          <w:rFonts w:ascii="Calibri Light" w:eastAsia="Calibri" w:hAnsi="Calibri Light" w:cs="Calibri Light"/>
          <w:kern w:val="3"/>
          <w:sz w:val="22"/>
          <w:szCs w:val="22"/>
        </w:rPr>
        <w:t>Paslaugų atlikimo grafiką (grafikas turi būti savaičių tikslumu).</w:t>
      </w:r>
    </w:p>
    <w:bookmarkEnd w:id="4"/>
    <w:p w14:paraId="1B5DD5C4" w14:textId="77777777" w:rsidR="00D55C50" w:rsidRPr="00D55C50" w:rsidRDefault="00D55C50" w:rsidP="00D55C50">
      <w:pPr>
        <w:spacing w:after="0" w:line="240" w:lineRule="auto"/>
        <w:ind w:firstLine="567"/>
        <w:jc w:val="both"/>
        <w:rPr>
          <w:rFonts w:ascii="Calibri Light" w:hAnsi="Calibri Light" w:cs="Calibri Light"/>
          <w:sz w:val="22"/>
          <w:szCs w:val="22"/>
        </w:rPr>
      </w:pPr>
    </w:p>
    <w:p w14:paraId="79DE81FD" w14:textId="77777777" w:rsidR="00D55C50" w:rsidRPr="00D55C50" w:rsidRDefault="00D55C50" w:rsidP="00D55C50">
      <w:pPr>
        <w:spacing w:after="0" w:line="240" w:lineRule="auto"/>
        <w:ind w:firstLine="567"/>
        <w:jc w:val="center"/>
        <w:rPr>
          <w:rFonts w:ascii="Calibri Light" w:hAnsi="Calibri Light" w:cs="Calibri Light"/>
          <w:b/>
          <w:sz w:val="22"/>
          <w:szCs w:val="22"/>
        </w:rPr>
      </w:pPr>
      <w:r w:rsidRPr="00D55C50">
        <w:rPr>
          <w:rFonts w:ascii="Calibri Light" w:hAnsi="Calibri Light" w:cs="Calibri Light"/>
          <w:b/>
          <w:sz w:val="22"/>
          <w:szCs w:val="22"/>
        </w:rPr>
        <w:t>3. Sutarties kaina (kainodaros taisyklės) ir mokėjimo sąlygos</w:t>
      </w:r>
    </w:p>
    <w:p w14:paraId="682DB32E" w14:textId="77777777" w:rsidR="00D55C50" w:rsidRPr="00D55C50" w:rsidRDefault="00D55C50" w:rsidP="00D55C50">
      <w:pPr>
        <w:spacing w:after="0" w:line="240" w:lineRule="auto"/>
        <w:ind w:firstLine="567"/>
        <w:jc w:val="both"/>
        <w:rPr>
          <w:rFonts w:ascii="Calibri Light" w:hAnsi="Calibri Light" w:cs="Calibri Light"/>
          <w:b/>
          <w:sz w:val="22"/>
          <w:szCs w:val="22"/>
        </w:rPr>
      </w:pPr>
    </w:p>
    <w:p w14:paraId="3C3FD7AF" w14:textId="77777777" w:rsidR="00D55C50" w:rsidRPr="00D55C50" w:rsidRDefault="00D55C50" w:rsidP="00D55C50">
      <w:pPr>
        <w:spacing w:after="0" w:line="240" w:lineRule="auto"/>
        <w:ind w:firstLine="567"/>
        <w:jc w:val="both"/>
        <w:rPr>
          <w:rFonts w:ascii="Calibri Light" w:hAnsi="Calibri Light" w:cs="Calibri Light"/>
          <w:i/>
          <w:sz w:val="22"/>
          <w:szCs w:val="22"/>
        </w:rPr>
      </w:pPr>
      <w:r w:rsidRPr="00D55C50">
        <w:rPr>
          <w:rFonts w:ascii="Calibri Light" w:hAnsi="Calibri Light" w:cs="Calibri Light"/>
          <w:sz w:val="22"/>
          <w:szCs w:val="22"/>
        </w:rPr>
        <w:t xml:space="preserve">3.1. Kainodaros taisyklės – šioje Sutartyje taikomas fiksuotos kainos apskaičiavimo būdas. </w:t>
      </w:r>
    </w:p>
    <w:p w14:paraId="78422498"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3.2. Sutarties kaina:</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512"/>
      </w:tblGrid>
      <w:tr w:rsidR="00D55C50" w:rsidRPr="00D55C50" w14:paraId="6D0EC8FA" w14:textId="77777777">
        <w:tc>
          <w:tcPr>
            <w:tcW w:w="2802" w:type="dxa"/>
            <w:tcBorders>
              <w:top w:val="single" w:sz="4" w:space="0" w:color="auto"/>
              <w:left w:val="single" w:sz="4" w:space="0" w:color="auto"/>
              <w:bottom w:val="single" w:sz="4" w:space="0" w:color="auto"/>
              <w:right w:val="single" w:sz="4" w:space="0" w:color="auto"/>
            </w:tcBorders>
            <w:hideMark/>
          </w:tcPr>
          <w:p w14:paraId="1C82DB20" w14:textId="77777777" w:rsidR="00D55C50" w:rsidRPr="00D55C50" w:rsidRDefault="00D55C50" w:rsidP="00D55C50">
            <w:pPr>
              <w:spacing w:after="0" w:line="240" w:lineRule="auto"/>
              <w:ind w:firstLine="567"/>
              <w:jc w:val="both"/>
              <w:rPr>
                <w:rFonts w:ascii="Calibri Light" w:hAnsi="Calibri Light" w:cs="Calibri Light"/>
                <w:b/>
                <w:sz w:val="22"/>
                <w:szCs w:val="22"/>
              </w:rPr>
            </w:pPr>
            <w:r w:rsidRPr="00D55C50">
              <w:rPr>
                <w:rFonts w:ascii="Calibri Light" w:hAnsi="Calibri Light" w:cs="Calibri Light"/>
                <w:b/>
                <w:sz w:val="22"/>
                <w:szCs w:val="22"/>
              </w:rPr>
              <w:t>Sutarties kaina be PVM</w:t>
            </w:r>
          </w:p>
        </w:tc>
        <w:tc>
          <w:tcPr>
            <w:tcW w:w="7512" w:type="dxa"/>
            <w:tcBorders>
              <w:top w:val="single" w:sz="4" w:space="0" w:color="auto"/>
              <w:left w:val="single" w:sz="4" w:space="0" w:color="auto"/>
              <w:bottom w:val="single" w:sz="4" w:space="0" w:color="auto"/>
              <w:right w:val="single" w:sz="4" w:space="0" w:color="auto"/>
            </w:tcBorders>
            <w:hideMark/>
          </w:tcPr>
          <w:p w14:paraId="631D107F" w14:textId="77777777" w:rsidR="00D55C50" w:rsidRPr="00D55C50" w:rsidRDefault="00D55C50" w:rsidP="00D55C50">
            <w:pPr>
              <w:spacing w:after="0" w:line="240" w:lineRule="auto"/>
              <w:ind w:firstLine="567"/>
              <w:jc w:val="both"/>
              <w:rPr>
                <w:rFonts w:ascii="Calibri Light" w:hAnsi="Calibri Light" w:cs="Calibri Light"/>
                <w:i/>
                <w:sz w:val="22"/>
                <w:szCs w:val="22"/>
              </w:rPr>
            </w:pPr>
            <w:r w:rsidRPr="00D55C50">
              <w:rPr>
                <w:rFonts w:ascii="Calibri Light" w:hAnsi="Calibri Light" w:cs="Calibri Light"/>
                <w:sz w:val="22"/>
                <w:szCs w:val="22"/>
              </w:rPr>
              <w:t xml:space="preserve">_________________ </w:t>
            </w:r>
            <w:r w:rsidRPr="00D55C50">
              <w:rPr>
                <w:rFonts w:ascii="Calibri Light" w:hAnsi="Calibri Light" w:cs="Calibri Light"/>
                <w:i/>
                <w:sz w:val="22"/>
                <w:szCs w:val="22"/>
              </w:rPr>
              <w:t>(nurodyti sumą skaičiais ir mokėjimo valiutą)</w:t>
            </w:r>
            <w:r w:rsidRPr="00D55C50">
              <w:rPr>
                <w:rFonts w:ascii="Calibri Light" w:hAnsi="Calibri Light" w:cs="Calibri Light"/>
                <w:sz w:val="22"/>
                <w:szCs w:val="22"/>
              </w:rPr>
              <w:t xml:space="preserve"> _____________________________ </w:t>
            </w:r>
            <w:r w:rsidRPr="00D55C50">
              <w:rPr>
                <w:rFonts w:ascii="Calibri Light" w:hAnsi="Calibri Light" w:cs="Calibri Light"/>
                <w:i/>
                <w:sz w:val="22"/>
                <w:szCs w:val="22"/>
              </w:rPr>
              <w:t>(nurodyti sumą ir mokėjimo valiutą žodžiais)</w:t>
            </w:r>
          </w:p>
        </w:tc>
      </w:tr>
      <w:tr w:rsidR="00D55C50" w:rsidRPr="00D55C50" w14:paraId="501713AD" w14:textId="77777777">
        <w:tc>
          <w:tcPr>
            <w:tcW w:w="2802" w:type="dxa"/>
            <w:tcBorders>
              <w:top w:val="single" w:sz="4" w:space="0" w:color="auto"/>
              <w:left w:val="single" w:sz="4" w:space="0" w:color="auto"/>
              <w:bottom w:val="single" w:sz="4" w:space="0" w:color="auto"/>
              <w:right w:val="single" w:sz="4" w:space="0" w:color="auto"/>
            </w:tcBorders>
            <w:hideMark/>
          </w:tcPr>
          <w:p w14:paraId="6B410DC9" w14:textId="77777777" w:rsidR="00D55C50" w:rsidRPr="00D55C50" w:rsidRDefault="00D55C50" w:rsidP="00D55C50">
            <w:pPr>
              <w:spacing w:after="0" w:line="240" w:lineRule="auto"/>
              <w:ind w:firstLine="567"/>
              <w:jc w:val="both"/>
              <w:rPr>
                <w:rFonts w:ascii="Calibri Light" w:hAnsi="Calibri Light" w:cs="Calibri Light"/>
                <w:b/>
                <w:sz w:val="22"/>
                <w:szCs w:val="22"/>
              </w:rPr>
            </w:pPr>
            <w:r w:rsidRPr="00D55C50">
              <w:rPr>
                <w:rFonts w:ascii="Calibri Light" w:hAnsi="Calibri Light" w:cs="Calibri Light"/>
                <w:b/>
                <w:sz w:val="22"/>
                <w:szCs w:val="22"/>
              </w:rPr>
              <w:t>PVM</w:t>
            </w:r>
          </w:p>
        </w:tc>
        <w:tc>
          <w:tcPr>
            <w:tcW w:w="7512" w:type="dxa"/>
            <w:tcBorders>
              <w:top w:val="single" w:sz="4" w:space="0" w:color="auto"/>
              <w:left w:val="single" w:sz="4" w:space="0" w:color="auto"/>
              <w:bottom w:val="single" w:sz="4" w:space="0" w:color="auto"/>
              <w:right w:val="single" w:sz="4" w:space="0" w:color="auto"/>
            </w:tcBorders>
            <w:hideMark/>
          </w:tcPr>
          <w:p w14:paraId="39BAD8AC"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 xml:space="preserve">_________________ </w:t>
            </w:r>
            <w:r w:rsidRPr="00D55C50">
              <w:rPr>
                <w:rFonts w:ascii="Calibri Light" w:hAnsi="Calibri Light" w:cs="Calibri Light"/>
                <w:i/>
                <w:sz w:val="22"/>
                <w:szCs w:val="22"/>
              </w:rPr>
              <w:t>(nurodyti sumą skaičiais ir mokėjimo valiutą)</w:t>
            </w:r>
            <w:r w:rsidRPr="00D55C50">
              <w:rPr>
                <w:rFonts w:ascii="Calibri Light" w:hAnsi="Calibri Light" w:cs="Calibri Light"/>
                <w:sz w:val="22"/>
                <w:szCs w:val="22"/>
              </w:rPr>
              <w:t xml:space="preserve"> _____________________________ </w:t>
            </w:r>
            <w:r w:rsidRPr="00D55C50">
              <w:rPr>
                <w:rFonts w:ascii="Calibri Light" w:hAnsi="Calibri Light" w:cs="Calibri Light"/>
                <w:i/>
                <w:sz w:val="22"/>
                <w:szCs w:val="22"/>
              </w:rPr>
              <w:t>(nurodyti sumą ir mokėjimo valiutą žodžiais)</w:t>
            </w:r>
          </w:p>
        </w:tc>
      </w:tr>
      <w:tr w:rsidR="00D55C50" w:rsidRPr="00D55C50" w14:paraId="158F20A7" w14:textId="77777777">
        <w:tc>
          <w:tcPr>
            <w:tcW w:w="2802" w:type="dxa"/>
            <w:tcBorders>
              <w:top w:val="single" w:sz="4" w:space="0" w:color="auto"/>
              <w:left w:val="single" w:sz="4" w:space="0" w:color="auto"/>
              <w:bottom w:val="single" w:sz="4" w:space="0" w:color="auto"/>
              <w:right w:val="single" w:sz="4" w:space="0" w:color="auto"/>
            </w:tcBorders>
            <w:hideMark/>
          </w:tcPr>
          <w:p w14:paraId="205AC1D8" w14:textId="77777777" w:rsidR="00D55C50" w:rsidRPr="00D55C50" w:rsidRDefault="00D55C50" w:rsidP="00D55C50">
            <w:pPr>
              <w:spacing w:after="0" w:line="240" w:lineRule="auto"/>
              <w:ind w:firstLine="567"/>
              <w:jc w:val="both"/>
              <w:rPr>
                <w:rFonts w:ascii="Calibri Light" w:hAnsi="Calibri Light" w:cs="Calibri Light"/>
                <w:b/>
                <w:sz w:val="22"/>
                <w:szCs w:val="22"/>
              </w:rPr>
            </w:pPr>
            <w:r w:rsidRPr="00D55C50">
              <w:rPr>
                <w:rFonts w:ascii="Calibri Light" w:hAnsi="Calibri Light" w:cs="Calibri Light"/>
                <w:b/>
                <w:sz w:val="22"/>
                <w:szCs w:val="22"/>
              </w:rPr>
              <w:t>Sutarties kaina su PVM</w:t>
            </w:r>
          </w:p>
        </w:tc>
        <w:tc>
          <w:tcPr>
            <w:tcW w:w="7512" w:type="dxa"/>
            <w:tcBorders>
              <w:top w:val="single" w:sz="4" w:space="0" w:color="auto"/>
              <w:left w:val="single" w:sz="4" w:space="0" w:color="auto"/>
              <w:bottom w:val="single" w:sz="4" w:space="0" w:color="auto"/>
              <w:right w:val="single" w:sz="4" w:space="0" w:color="auto"/>
            </w:tcBorders>
            <w:hideMark/>
          </w:tcPr>
          <w:p w14:paraId="54CB47D2"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 xml:space="preserve">_________________ </w:t>
            </w:r>
            <w:r w:rsidRPr="00D55C50">
              <w:rPr>
                <w:rFonts w:ascii="Calibri Light" w:hAnsi="Calibri Light" w:cs="Calibri Light"/>
                <w:i/>
                <w:sz w:val="22"/>
                <w:szCs w:val="22"/>
              </w:rPr>
              <w:t>(nurodyti sumą skaičiais ir mokėjimo valiutą)</w:t>
            </w:r>
            <w:r w:rsidRPr="00D55C50">
              <w:rPr>
                <w:rFonts w:ascii="Calibri Light" w:hAnsi="Calibri Light" w:cs="Calibri Light"/>
                <w:sz w:val="22"/>
                <w:szCs w:val="22"/>
              </w:rPr>
              <w:t xml:space="preserve"> _____________________________ </w:t>
            </w:r>
            <w:r w:rsidRPr="00D55C50">
              <w:rPr>
                <w:rFonts w:ascii="Calibri Light" w:hAnsi="Calibri Light" w:cs="Calibri Light"/>
                <w:i/>
                <w:sz w:val="22"/>
                <w:szCs w:val="22"/>
              </w:rPr>
              <w:t>(nurodyti sumą ir mokėjimo valiutą žodžiais)</w:t>
            </w:r>
          </w:p>
        </w:tc>
      </w:tr>
    </w:tbl>
    <w:p w14:paraId="2EE46695" w14:textId="77777777" w:rsidR="00D55C50" w:rsidRPr="00D55C50" w:rsidRDefault="00D55C50" w:rsidP="00D55C50">
      <w:pPr>
        <w:spacing w:after="0" w:line="240" w:lineRule="auto"/>
        <w:ind w:firstLine="567"/>
        <w:jc w:val="both"/>
        <w:rPr>
          <w:rFonts w:ascii="Calibri Light" w:hAnsi="Calibri Light" w:cs="Calibri Light"/>
          <w:sz w:val="22"/>
          <w:szCs w:val="22"/>
        </w:rPr>
      </w:pPr>
    </w:p>
    <w:p w14:paraId="0B4039A6"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bCs/>
          <w:sz w:val="22"/>
          <w:szCs w:val="22"/>
        </w:rPr>
        <w:t>3.3. Mokėjimai</w:t>
      </w:r>
      <w:r w:rsidRPr="00D55C50">
        <w:rPr>
          <w:rFonts w:ascii="Calibri Light" w:hAnsi="Calibri Light" w:cs="Calibri Light"/>
          <w:sz w:val="22"/>
          <w:szCs w:val="22"/>
        </w:rPr>
        <w:t xml:space="preserve"> atliekami eurais tokia tvarka:</w:t>
      </w:r>
    </w:p>
    <w:p w14:paraId="39F04EC6" w14:textId="774FAD75"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 xml:space="preserve"> 3.3.1. </w:t>
      </w:r>
      <w:bookmarkStart w:id="5" w:name="_Hlk183678217"/>
      <w:r w:rsidRPr="00D55C50">
        <w:rPr>
          <w:rFonts w:ascii="Calibri Light" w:hAnsi="Calibri Light" w:cs="Calibri Light"/>
          <w:sz w:val="22"/>
          <w:szCs w:val="22"/>
        </w:rPr>
        <w:t>Pirkėjas už Paslaugas Tiekėjui sumoka visą sumą po Paslaugų, nurodytų Sutarties 1.1 punkte, atlikimo</w:t>
      </w:r>
      <w:bookmarkEnd w:id="5"/>
      <w:r w:rsidRPr="00D55C50">
        <w:rPr>
          <w:rFonts w:ascii="Calibri Light" w:hAnsi="Calibri Light" w:cs="Calibri Light"/>
          <w:sz w:val="22"/>
          <w:szCs w:val="22"/>
        </w:rPr>
        <w:t>.</w:t>
      </w:r>
    </w:p>
    <w:p w14:paraId="530AE7FB" w14:textId="46BE598A"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 xml:space="preserve">3.3.2. Pirkėjas už Paslaugas Tiekėjui sumoka per 30 (trisdešimt) kalendorinių dienų po Paslaugų atlikimo rezultato perdavimo bei sąskaitos faktūros už atliktas Paslaugas pateikimo Pirkėjui dienos. Jeigu Pirkėjas gauna PVM sąskaitą faktūrą anksčiau nei yra pasirašomas (-i) Paslaugų atlikimo priėmimo – perdavimo aktas (-ai) arba tą pačią dieną, – tai Pirkėjas už atliktas Paslaugas Tiekėjui sumoka per 30 (trisdešimt) kalendorinių dienų po Paslaugų atlikimo priėmimo – perdavimo akto (-ų) pasirašymo dienos. Jeigu Pirkėjas gauna PVM sąskaitą faktūrą vėliau nei yra pasirašytas (-i) paslaugų atlikimo priėmimo – perdavimo aktas (-ai) – tai Pirkėjas už Paslaugas Tiekėjui sumoka per 30 (trisdešimt) kalendorinių dienų po to, kai Pirkėjas gauna PVM sąskaitą faktūrą. PVM sąskaitą faktūrą Tiekėjas privalo pateikti „SABIS“ priemonėmis. </w:t>
      </w:r>
    </w:p>
    <w:p w14:paraId="64727128" w14:textId="77777777" w:rsidR="00D55C50" w:rsidRPr="00D55C50" w:rsidRDefault="00D55C50" w:rsidP="00D55C50">
      <w:pPr>
        <w:spacing w:after="0" w:line="240" w:lineRule="auto"/>
        <w:ind w:firstLine="567"/>
        <w:jc w:val="both"/>
        <w:rPr>
          <w:rFonts w:ascii="Calibri Light" w:hAnsi="Calibri Light" w:cs="Calibri Light"/>
          <w:i/>
          <w:sz w:val="22"/>
          <w:szCs w:val="22"/>
        </w:rPr>
      </w:pPr>
      <w:r w:rsidRPr="00D55C50">
        <w:rPr>
          <w:rFonts w:ascii="Calibri Light" w:hAnsi="Calibri Light" w:cs="Calibri Light"/>
          <w:sz w:val="22"/>
          <w:szCs w:val="22"/>
        </w:rPr>
        <w:t>3.3.3. Pirkėjas už perkamas Paslaugas Tiekėjui atsiskaito mokėjimo pavedimu į Tiekėjo nurodytą banko sąskaitą:</w:t>
      </w:r>
    </w:p>
    <w:p w14:paraId="156BF7BB" w14:textId="77777777" w:rsidR="00D55C50" w:rsidRPr="00D55C50" w:rsidRDefault="00D55C50" w:rsidP="00D55C50">
      <w:pPr>
        <w:spacing w:after="0" w:line="240" w:lineRule="auto"/>
        <w:ind w:firstLine="567"/>
        <w:jc w:val="both"/>
        <w:rPr>
          <w:rFonts w:ascii="Calibri Light" w:hAnsi="Calibri Light" w:cs="Calibri Light"/>
          <w:i/>
          <w:sz w:val="22"/>
          <w:szCs w:val="22"/>
        </w:rPr>
      </w:pPr>
      <w:r w:rsidRPr="00D55C50">
        <w:rPr>
          <w:rFonts w:ascii="Calibri Light" w:hAnsi="Calibri Light" w:cs="Calibri Light"/>
          <w:sz w:val="22"/>
          <w:szCs w:val="22"/>
        </w:rPr>
        <w:t xml:space="preserve">Sąskaitos Nr. </w:t>
      </w:r>
      <w:r w:rsidRPr="00D55C50">
        <w:rPr>
          <w:rFonts w:ascii="Calibri Light" w:hAnsi="Calibri Light" w:cs="Calibri Light"/>
          <w:i/>
          <w:color w:val="4472C4" w:themeColor="accent1"/>
          <w:sz w:val="22"/>
          <w:szCs w:val="22"/>
        </w:rPr>
        <w:t>(nurodyti sąskaitos numerį);</w:t>
      </w:r>
    </w:p>
    <w:p w14:paraId="6A0B7F7F" w14:textId="77777777" w:rsidR="00D55C50" w:rsidRPr="00D55C50" w:rsidRDefault="00D55C50" w:rsidP="00D55C50">
      <w:pPr>
        <w:spacing w:after="0" w:line="240" w:lineRule="auto"/>
        <w:ind w:firstLine="567"/>
        <w:jc w:val="both"/>
        <w:rPr>
          <w:rFonts w:ascii="Calibri Light" w:hAnsi="Calibri Light" w:cs="Calibri Light"/>
          <w:i/>
          <w:sz w:val="22"/>
          <w:szCs w:val="22"/>
        </w:rPr>
      </w:pPr>
      <w:r w:rsidRPr="00D55C50">
        <w:rPr>
          <w:rFonts w:ascii="Calibri Light" w:hAnsi="Calibri Light" w:cs="Calibri Light"/>
          <w:i/>
          <w:color w:val="4472C4" w:themeColor="accent1"/>
          <w:sz w:val="22"/>
          <w:szCs w:val="22"/>
        </w:rPr>
        <w:t>(nurodyti banko pavadinimą)</w:t>
      </w:r>
      <w:r w:rsidRPr="00D55C50">
        <w:rPr>
          <w:rFonts w:ascii="Calibri Light" w:hAnsi="Calibri Light" w:cs="Calibri Light"/>
          <w:color w:val="4472C4" w:themeColor="accent1"/>
          <w:sz w:val="22"/>
          <w:szCs w:val="22"/>
        </w:rPr>
        <w:t xml:space="preserve"> </w:t>
      </w:r>
      <w:r w:rsidRPr="00D55C50">
        <w:rPr>
          <w:rFonts w:ascii="Calibri Light" w:hAnsi="Calibri Light" w:cs="Calibri Light"/>
          <w:sz w:val="22"/>
          <w:szCs w:val="22"/>
        </w:rPr>
        <w:t>bankas</w:t>
      </w:r>
      <w:r w:rsidRPr="00D55C50">
        <w:rPr>
          <w:rFonts w:ascii="Calibri Light" w:hAnsi="Calibri Light" w:cs="Calibri Light"/>
          <w:i/>
          <w:sz w:val="22"/>
          <w:szCs w:val="22"/>
        </w:rPr>
        <w:t>;</w:t>
      </w:r>
    </w:p>
    <w:p w14:paraId="35D0B022" w14:textId="495A3438" w:rsidR="00D55C50" w:rsidRPr="00D55C50" w:rsidRDefault="00D55C50" w:rsidP="00D55C50">
      <w:pPr>
        <w:spacing w:after="0" w:line="240" w:lineRule="auto"/>
        <w:ind w:firstLine="567"/>
        <w:jc w:val="both"/>
        <w:rPr>
          <w:rFonts w:ascii="Calibri Light" w:hAnsi="Calibri Light" w:cs="Calibri Light"/>
          <w:i/>
          <w:sz w:val="22"/>
          <w:szCs w:val="22"/>
        </w:rPr>
      </w:pPr>
      <w:r w:rsidRPr="00D55C50">
        <w:rPr>
          <w:rFonts w:ascii="Calibri Light" w:hAnsi="Calibri Light" w:cs="Calibri Light"/>
          <w:sz w:val="22"/>
          <w:szCs w:val="22"/>
        </w:rPr>
        <w:t xml:space="preserve">Banko kodas </w:t>
      </w:r>
      <w:r w:rsidRPr="00D55C50">
        <w:rPr>
          <w:rFonts w:ascii="Calibri Light" w:hAnsi="Calibri Light" w:cs="Calibri Light"/>
          <w:i/>
          <w:color w:val="4472C4" w:themeColor="accent1"/>
          <w:sz w:val="22"/>
          <w:szCs w:val="22"/>
        </w:rPr>
        <w:t>(nurodyti banko kodą).</w:t>
      </w:r>
    </w:p>
    <w:p w14:paraId="2201E7AA" w14:textId="77777777" w:rsidR="00D55C50" w:rsidRPr="00D55C50" w:rsidRDefault="00D55C50" w:rsidP="00D55C50">
      <w:pPr>
        <w:spacing w:after="0" w:line="240" w:lineRule="auto"/>
        <w:ind w:firstLine="567"/>
        <w:jc w:val="both"/>
        <w:rPr>
          <w:rFonts w:ascii="Calibri Light" w:hAnsi="Calibri Light" w:cs="Calibri Light"/>
          <w:sz w:val="22"/>
          <w:szCs w:val="22"/>
        </w:rPr>
      </w:pPr>
      <w:bookmarkStart w:id="6" w:name="_Hlk67770452"/>
      <w:r w:rsidRPr="00D55C50">
        <w:rPr>
          <w:rFonts w:ascii="Calibri Light" w:hAnsi="Calibri Light" w:cs="Calibri Light"/>
          <w:sz w:val="22"/>
          <w:szCs w:val="22"/>
        </w:rPr>
        <w:t>3.4. Sutartyje numatyta Paslaugų kaina (</w:t>
      </w:r>
      <w:r w:rsidRPr="00D55C50">
        <w:rPr>
          <w:rFonts w:ascii="Calibri Light" w:hAnsi="Calibri Light" w:cs="Calibri Light"/>
          <w:i/>
          <w:sz w:val="22"/>
          <w:szCs w:val="22"/>
        </w:rPr>
        <w:t>įkainiai</w:t>
      </w:r>
      <w:r w:rsidRPr="00D55C50">
        <w:rPr>
          <w:rFonts w:ascii="Calibri Light" w:hAnsi="Calibri Light" w:cs="Calibri Light"/>
          <w:sz w:val="22"/>
          <w:szCs w:val="22"/>
        </w:rPr>
        <w:t>) bus keičiama jei Sutarties galiojimo laikotarpiu Lietuvos Respublikos įstatymų ir kitų teisės aktų nustatyta tvarka pakeičiamas pridėtinės vertės mokestis arba patvirtinamas naujas mokestis. Nauja kaina (</w:t>
      </w:r>
      <w:r w:rsidRPr="00D55C50">
        <w:rPr>
          <w:rFonts w:ascii="Calibri Light" w:hAnsi="Calibri Light" w:cs="Calibri Light"/>
          <w:i/>
          <w:sz w:val="22"/>
          <w:szCs w:val="22"/>
        </w:rPr>
        <w:t>įkainiai</w:t>
      </w:r>
      <w:r w:rsidRPr="00D55C50">
        <w:rPr>
          <w:rFonts w:ascii="Calibri Light" w:hAnsi="Calibri Light" w:cs="Calibri Light"/>
          <w:sz w:val="22"/>
          <w:szCs w:val="22"/>
        </w:rPr>
        <w:t>) pradedama taikyti nuo pakeisto pridėtinės vertės mokesčio dydžio patvirtinimo ir / ar naujo mokesčio patvirtinimo ir paskelbimo teisės aktų nustatyta tvarka dienos. Kaina (</w:t>
      </w:r>
      <w:r w:rsidRPr="00D55C50">
        <w:rPr>
          <w:rFonts w:ascii="Calibri Light" w:hAnsi="Calibri Light" w:cs="Calibri Light"/>
          <w:i/>
          <w:sz w:val="22"/>
          <w:szCs w:val="22"/>
        </w:rPr>
        <w:t>įkainiai</w:t>
      </w:r>
      <w:r w:rsidRPr="00D55C50">
        <w:rPr>
          <w:rFonts w:ascii="Calibri Light" w:hAnsi="Calibri Light" w:cs="Calibri Light"/>
          <w:sz w:val="22"/>
          <w:szCs w:val="22"/>
        </w:rPr>
        <w:t>) be pridėtinės vertės mokesčio nesikeičia, keičiasi tik pridėtinės vertės mokesčio dydis. Tuo atveju, kai kaina keičiama dėl naujo mokesčio atsiradimo, tai kaina (įkainiai) be naujai atsiradusio mokesčio nesikeičia, o prie kainos (įkainio) pridedamas tik naujas patvirtintas mokestis.</w:t>
      </w:r>
      <w:r w:rsidRPr="00D55C50">
        <w:rPr>
          <w:rFonts w:ascii="Calibri Light" w:hAnsi="Calibri Light" w:cs="Calibri Light"/>
          <w:i/>
          <w:sz w:val="22"/>
          <w:szCs w:val="22"/>
        </w:rPr>
        <w:t xml:space="preserve"> </w:t>
      </w:r>
      <w:r w:rsidRPr="00D55C50">
        <w:rPr>
          <w:rFonts w:ascii="Calibri Light" w:hAnsi="Calibri Light" w:cs="Calibri Light"/>
          <w:sz w:val="22"/>
          <w:szCs w:val="22"/>
        </w:rPr>
        <w:t xml:space="preserve">Kainos </w:t>
      </w:r>
      <w:r w:rsidRPr="00D55C50">
        <w:rPr>
          <w:rFonts w:ascii="Calibri Light" w:hAnsi="Calibri Light" w:cs="Calibri Light"/>
          <w:i/>
          <w:sz w:val="22"/>
          <w:szCs w:val="22"/>
        </w:rPr>
        <w:t>(įkainių)</w:t>
      </w:r>
      <w:r w:rsidRPr="00D55C50">
        <w:rPr>
          <w:rFonts w:ascii="Calibri Light" w:hAnsi="Calibri Light" w:cs="Calibri Light"/>
          <w:sz w:val="22"/>
          <w:szCs w:val="22"/>
        </w:rPr>
        <w:t xml:space="preserve"> pakeitimai įforminami abiejų šalių rašytiniu papildomu susitarimu, kuris yra neatsiejama šios sutarties dalis.</w:t>
      </w:r>
    </w:p>
    <w:p w14:paraId="14D88D37" w14:textId="77777777" w:rsidR="00D55C50" w:rsidRPr="00D55C50" w:rsidRDefault="00D55C50" w:rsidP="00D55C50">
      <w:pPr>
        <w:numPr>
          <w:ilvl w:val="1"/>
          <w:numId w:val="1"/>
        </w:numPr>
        <w:spacing w:after="0" w:line="240" w:lineRule="auto"/>
        <w:ind w:left="0" w:firstLine="709"/>
        <w:jc w:val="both"/>
        <w:rPr>
          <w:rFonts w:ascii="Calibri Light" w:hAnsi="Calibri Light" w:cs="Calibri Light"/>
          <w:i/>
          <w:sz w:val="22"/>
          <w:szCs w:val="22"/>
        </w:rPr>
      </w:pPr>
      <w:bookmarkStart w:id="7" w:name="_Ref44690642"/>
      <w:bookmarkEnd w:id="6"/>
      <w:r w:rsidRPr="00D55C50">
        <w:rPr>
          <w:rFonts w:ascii="Calibri Light" w:hAnsi="Calibri Light" w:cs="Calibri Light"/>
          <w:sz w:val="22"/>
          <w:szCs w:val="22"/>
        </w:rPr>
        <w:t>Jeigu Tiekėjas Sutarties vykdymui pasitelks subtiekėjus, Tiekėjui sutikus, tarp Pirkėjo, Tiekėjo ir subtiekėjo gali būti pasirašoma trišalė tiesioginio atsiskaitymo su subtiekėju sutartis, kurioje aprašoma tiesioginio atsiskaitymo su subtiekėju tvarka. 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Paslaugas. Kilus ginčui tarp Tiekėjo ir subtiekėjo, jie ginčus sprendžia savarankiškai, Pirkėjui nedalyvaujant.</w:t>
      </w:r>
      <w:bookmarkEnd w:id="7"/>
      <w:r w:rsidRPr="00D55C50">
        <w:rPr>
          <w:rFonts w:ascii="Calibri Light" w:hAnsi="Calibri Light" w:cs="Calibri Light"/>
          <w:sz w:val="22"/>
          <w:szCs w:val="22"/>
        </w:rPr>
        <w:t xml:space="preserve"> Subtiekėjui išmokėtų sumų dydžiu yra mažinamos Tiekėjui mokėtinos sumos.</w:t>
      </w:r>
    </w:p>
    <w:p w14:paraId="52AE2429" w14:textId="77777777" w:rsidR="00D55C50" w:rsidRPr="00D55C50" w:rsidRDefault="00D55C50" w:rsidP="00D55C50">
      <w:pPr>
        <w:numPr>
          <w:ilvl w:val="1"/>
          <w:numId w:val="1"/>
        </w:numPr>
        <w:spacing w:after="0" w:line="240" w:lineRule="auto"/>
        <w:ind w:left="0" w:firstLine="709"/>
        <w:jc w:val="both"/>
        <w:rPr>
          <w:rFonts w:ascii="Calibri Light" w:hAnsi="Calibri Light" w:cs="Calibri Light"/>
          <w:sz w:val="22"/>
          <w:szCs w:val="22"/>
        </w:rPr>
      </w:pPr>
      <w:bookmarkStart w:id="8" w:name="_Hlk44690145"/>
      <w:bookmarkStart w:id="9" w:name="_Hlk44688659"/>
      <w:r w:rsidRPr="00D55C50">
        <w:rPr>
          <w:rFonts w:ascii="Calibri Light" w:hAnsi="Calibri Light" w:cs="Calibri Light"/>
          <w:sz w:val="22"/>
          <w:szCs w:val="22"/>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w:t>
      </w:r>
      <w:bookmarkEnd w:id="8"/>
      <w:r w:rsidRPr="00D55C50">
        <w:rPr>
          <w:rFonts w:ascii="Calibri Light" w:hAnsi="Calibri Light" w:cs="Calibri Light"/>
          <w:sz w:val="22"/>
          <w:szCs w:val="22"/>
        </w:rPr>
        <w:t>.</w:t>
      </w:r>
      <w:bookmarkEnd w:id="9"/>
      <w:r w:rsidRPr="00D55C50">
        <w:rPr>
          <w:rFonts w:ascii="Calibri Light" w:hAnsi="Calibri Light" w:cs="Calibri Light"/>
          <w:sz w:val="22"/>
          <w:szCs w:val="22"/>
        </w:rPr>
        <w:t xml:space="preserve"> Visas išlaidas, susijusias su faktoringo sutarties sudarymu ir piniginio reikalavimo perleidimu pagal faktoringo sutartį, apmoka Tiekėjas.</w:t>
      </w:r>
    </w:p>
    <w:p w14:paraId="6A2426ED" w14:textId="77777777" w:rsidR="00D55C50" w:rsidRPr="00D55C50" w:rsidRDefault="00D55C50" w:rsidP="00D55C50">
      <w:pPr>
        <w:spacing w:after="0" w:line="240" w:lineRule="auto"/>
        <w:ind w:firstLine="567"/>
        <w:jc w:val="both"/>
        <w:rPr>
          <w:rFonts w:ascii="Calibri Light" w:hAnsi="Calibri Light" w:cs="Calibri Light"/>
          <w:sz w:val="22"/>
          <w:szCs w:val="22"/>
        </w:rPr>
      </w:pPr>
    </w:p>
    <w:p w14:paraId="07F64019" w14:textId="6B5E75A8" w:rsidR="00D55C50" w:rsidRPr="00D55C50" w:rsidRDefault="00D55C50" w:rsidP="00D55C50">
      <w:pPr>
        <w:spacing w:after="0" w:line="240" w:lineRule="auto"/>
        <w:ind w:firstLine="567"/>
        <w:jc w:val="center"/>
        <w:rPr>
          <w:rFonts w:ascii="Calibri Light" w:hAnsi="Calibri Light" w:cs="Calibri Light"/>
          <w:b/>
          <w:sz w:val="22"/>
          <w:szCs w:val="22"/>
        </w:rPr>
      </w:pPr>
      <w:r w:rsidRPr="00D55C50">
        <w:rPr>
          <w:rFonts w:ascii="Calibri Light" w:hAnsi="Calibri Light" w:cs="Calibri Light"/>
          <w:b/>
          <w:sz w:val="22"/>
          <w:szCs w:val="22"/>
        </w:rPr>
        <w:t>4. Sutarties įvykdymo užtikrinimas</w:t>
      </w:r>
    </w:p>
    <w:p w14:paraId="0D05A513"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lastRenderedPageBreak/>
        <w:t>4.1. Sutarties įvykdymą Tiekėjas užtikrina 10 (dešimties) procentų bauda nuo 3.1 punkte nurodytos sumos, kuri turi būti sumokėta per 30 kalendorinių dienų nuo pareikalavimo.</w:t>
      </w:r>
    </w:p>
    <w:p w14:paraId="2C9A80E7"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4.2. Sutarties įvykdymo užtikrinimu garantuojama, kad Pirkėjui bus atlyginti nuostoliai, atsiradę Tiekėjui dėl jo kaltės pažeidus Sutartį.</w:t>
      </w:r>
    </w:p>
    <w:p w14:paraId="3E4FDDD5" w14:textId="77777777" w:rsidR="00D55C50" w:rsidRPr="00D55C50" w:rsidRDefault="00D55C50" w:rsidP="00D55C50">
      <w:pPr>
        <w:spacing w:after="0" w:line="240" w:lineRule="auto"/>
        <w:ind w:firstLine="567"/>
        <w:jc w:val="both"/>
        <w:rPr>
          <w:rFonts w:ascii="Calibri Light" w:hAnsi="Calibri Light" w:cs="Calibri Light"/>
          <w:i/>
          <w:sz w:val="22"/>
          <w:szCs w:val="22"/>
        </w:rPr>
      </w:pPr>
      <w:r w:rsidRPr="00D55C50">
        <w:rPr>
          <w:rFonts w:ascii="Calibri Light" w:hAnsi="Calibri Light" w:cs="Calibri Light"/>
          <w:sz w:val="22"/>
          <w:szCs w:val="22"/>
        </w:rPr>
        <w:t>4.3. Jei Tiekėjas nevykdo savo sutartinių įsipareigojimų ar vykdo juos netinkamai, Pirkėjas pareikalauja sumokėti visą sumą, nurodytą Sutarties specialiųjų sąlygų 4.1 punkte. Prieš pateikdamas reikalavimą sumokėti pagal Sutarties įvykdymo užtikrinimą, Pirkėjas įspėja apie tai Tiekėją, nurodydamas, dėl kokio pažeidimo pateikia šį reikalavimą.</w:t>
      </w:r>
    </w:p>
    <w:p w14:paraId="18FE0BE6" w14:textId="77777777" w:rsidR="00D55C50" w:rsidRPr="00D55C50" w:rsidRDefault="00D55C50" w:rsidP="00D55C50">
      <w:pPr>
        <w:spacing w:after="0" w:line="240" w:lineRule="auto"/>
        <w:ind w:firstLine="567"/>
        <w:jc w:val="center"/>
        <w:rPr>
          <w:rFonts w:ascii="Calibri Light" w:hAnsi="Calibri Light" w:cs="Calibri Light"/>
          <w:b/>
          <w:sz w:val="22"/>
          <w:szCs w:val="22"/>
        </w:rPr>
      </w:pPr>
      <w:r w:rsidRPr="00D55C50">
        <w:rPr>
          <w:rFonts w:ascii="Calibri Light" w:hAnsi="Calibri Light" w:cs="Calibri Light"/>
          <w:b/>
          <w:sz w:val="22"/>
          <w:szCs w:val="22"/>
        </w:rPr>
        <w:t>5. Šalių atsakomybė</w:t>
      </w:r>
    </w:p>
    <w:p w14:paraId="651B3006" w14:textId="77777777" w:rsidR="00D55C50" w:rsidRPr="00D55C50" w:rsidRDefault="00D55C50" w:rsidP="00D55C50">
      <w:pPr>
        <w:spacing w:after="0" w:line="240" w:lineRule="auto"/>
        <w:ind w:firstLine="567"/>
        <w:jc w:val="both"/>
        <w:rPr>
          <w:rFonts w:ascii="Calibri Light" w:hAnsi="Calibri Light" w:cs="Calibri Light"/>
          <w:sz w:val="22"/>
          <w:szCs w:val="22"/>
        </w:rPr>
      </w:pPr>
      <w:bookmarkStart w:id="10" w:name="_Hlk67760778"/>
      <w:r w:rsidRPr="00D55C50">
        <w:rPr>
          <w:rFonts w:ascii="Calibri Light" w:hAnsi="Calibri Light" w:cs="Calibri Light"/>
          <w:sz w:val="22"/>
          <w:szCs w:val="22"/>
        </w:rPr>
        <w:t xml:space="preserve">5.1. Neatlikus apmokėjimo nustatytais terminais, Tiekėjo pareikalavimu Pirkėjas privalo sumokėti Tiekėjui 0,05 % dydžio delspinigius nuo laiku neapmokėtos sumos už kiekvieną uždelstą dieną. </w:t>
      </w:r>
    </w:p>
    <w:p w14:paraId="5F0E3C3B"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5.2. Jei Tiekėjas dėl savo kaltės neatlieka Paslaugų nustatytu terminu, Pirkėjas turi teisę be oficialaus įspėjimo ir nesumažindamas kitų savo teisių gynimo būdų pradėti skaičiuoti 0,05 % dydžio delspinigius nuo laiku neatliktų paslaugų kainos už kiekvieną termino praleidimo dieną. Pirkėjas turi teisę vienašališkai išskaičiuoti delspinigių sumą iš Tiekėjui mokėtinų sumų, apie tai pranešant Tiekėjui. Jei apskaičiuoti delspinigiai viršija Sutarties specialiųjų sąlygų 4.1 punkte nurodytą Sutarties įvykdymo užtikrinimo sumą, Pirkėjas turi teisę vienašališkai nutraukti Sutartį, apie tai raštu įspėjęs Tiekėją prieš 10 (dešimt) dienų. Sutarties nutraukimas nepanaikina Pirkėjo teisės į Sutarties įvykdymo užtikrinimą, taip pat į nuostolių bei netesybų atlyginimą, jeigu šių nuostolių ir / ar netesybų nepadengia  Sutarties įvykdymą užtikrinanti piniginė suma.</w:t>
      </w:r>
    </w:p>
    <w:p w14:paraId="4D63573B" w14:textId="77777777" w:rsidR="00451149" w:rsidRDefault="00D55C50" w:rsidP="00451149">
      <w:pPr>
        <w:spacing w:after="0" w:line="240" w:lineRule="auto"/>
        <w:ind w:firstLine="567"/>
        <w:jc w:val="both"/>
        <w:rPr>
          <w:rFonts w:ascii="Calibri Light" w:hAnsi="Calibri Light" w:cs="Calibri Light"/>
          <w:sz w:val="22"/>
          <w:szCs w:val="22"/>
        </w:rPr>
      </w:pPr>
      <w:bookmarkStart w:id="11" w:name="_Hlk67832324"/>
      <w:bookmarkEnd w:id="10"/>
      <w:r w:rsidRPr="00D55C50">
        <w:rPr>
          <w:rFonts w:ascii="Calibri Light" w:hAnsi="Calibri Light" w:cs="Calibri Light"/>
          <w:sz w:val="22"/>
          <w:szCs w:val="22"/>
        </w:rPr>
        <w:t>5.3. Jeigu Tiekėjas nevykdo savo įsipareigojimų arba vykdo juos netinkamai, tai Pirkėjas be Sutarties specialiosiose sąlygose nurodytų savo teisių gynimo būdų taip pat turi teisę pasinaudoti teisėmis, nurodytomis Sutarties bendrųjų sąlygų 14, 15 ir 16 punktuose.</w:t>
      </w:r>
    </w:p>
    <w:p w14:paraId="6D506A47" w14:textId="78E6E81B" w:rsidR="00451149" w:rsidRPr="00451149" w:rsidRDefault="00451149" w:rsidP="00451149">
      <w:pPr>
        <w:spacing w:after="0" w:line="240" w:lineRule="auto"/>
        <w:ind w:firstLine="567"/>
        <w:jc w:val="both"/>
        <w:rPr>
          <w:rFonts w:ascii="Calibri Light" w:hAnsi="Calibri Light" w:cs="Calibri Light"/>
          <w:sz w:val="22"/>
          <w:szCs w:val="22"/>
        </w:rPr>
      </w:pPr>
      <w:r>
        <w:rPr>
          <w:rFonts w:ascii="Calibri Light" w:hAnsi="Calibri Light" w:cs="Calibri Light"/>
          <w:sz w:val="22"/>
          <w:szCs w:val="22"/>
        </w:rPr>
        <w:t>5.4.</w:t>
      </w:r>
      <w:r w:rsidRPr="001251C9">
        <w:rPr>
          <w:rFonts w:asciiTheme="majorHAnsi" w:hAnsiTheme="majorHAnsi" w:cstheme="majorHAnsi"/>
          <w:sz w:val="22"/>
          <w:szCs w:val="22"/>
        </w:rPr>
        <w:t>Jeigu Sutarties vykdymo/ priėmimo metu nustatoma, kad Tiekėjas nepasiekia pasiūlyme nurodytų ekonominio naudingumo vertinimo kriterijų parametrų ir/ar reikšmių (įskaitant, bet neapsiribojant, terminų, specialistų patirties, ūkio subjekto pasirinkimo, sertifikatų/licencijų, įvykdytų sutarčių/darbų kiekio ir/arba kt. nurodytų pranašumų), Tiekėjas privalo sumokėti Užsakovui 200 Eur (dviejų šimtų eurų) baudą už kiekvieną pavėluotą kalendorinę dieną, skaičiuojant už laikotarpį, kuriam buvo taikomas ekonominio vertinimo kriterijus.</w:t>
      </w:r>
    </w:p>
    <w:bookmarkEnd w:id="11"/>
    <w:p w14:paraId="14FC5DFB" w14:textId="77777777" w:rsidR="00D55C50" w:rsidRPr="00D55C50" w:rsidRDefault="00D55C50" w:rsidP="00D55C50">
      <w:pPr>
        <w:spacing w:after="0" w:line="240" w:lineRule="auto"/>
        <w:ind w:firstLine="567"/>
        <w:jc w:val="both"/>
        <w:rPr>
          <w:rFonts w:ascii="Calibri Light" w:hAnsi="Calibri Light" w:cs="Calibri Light"/>
          <w:sz w:val="22"/>
          <w:szCs w:val="22"/>
        </w:rPr>
      </w:pPr>
    </w:p>
    <w:p w14:paraId="30AE24C0" w14:textId="77777777" w:rsidR="00D55C50" w:rsidRPr="00D55C50" w:rsidRDefault="00D55C50" w:rsidP="00D55C50">
      <w:pPr>
        <w:spacing w:after="0" w:line="240" w:lineRule="auto"/>
        <w:ind w:firstLine="567"/>
        <w:jc w:val="center"/>
        <w:rPr>
          <w:rFonts w:ascii="Calibri Light" w:hAnsi="Calibri Light" w:cs="Calibri Light"/>
          <w:b/>
          <w:sz w:val="22"/>
          <w:szCs w:val="22"/>
        </w:rPr>
      </w:pPr>
      <w:r w:rsidRPr="00D55C50">
        <w:rPr>
          <w:rFonts w:ascii="Calibri Light" w:hAnsi="Calibri Light" w:cs="Calibri Light"/>
          <w:b/>
          <w:sz w:val="22"/>
          <w:szCs w:val="22"/>
        </w:rPr>
        <w:t>6. Susirašinėjimas</w:t>
      </w:r>
    </w:p>
    <w:p w14:paraId="23C4A6EE"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6.1. Sutarties Šalys susirašinėja lietuvių kalba</w:t>
      </w:r>
      <w:bookmarkStart w:id="12" w:name="_Hlk67760831"/>
      <w:r w:rsidRPr="00D55C50">
        <w:rPr>
          <w:rFonts w:ascii="Calibri Light" w:hAnsi="Calibri Light" w:cs="Calibri Light"/>
          <w:i/>
          <w:sz w:val="22"/>
          <w:szCs w:val="22"/>
        </w:rPr>
        <w:t xml:space="preserve">. </w:t>
      </w:r>
      <w:r w:rsidRPr="00D55C50">
        <w:rPr>
          <w:rFonts w:ascii="Calibri Light" w:hAnsi="Calibri Light" w:cs="Calibri Light"/>
          <w:sz w:val="22"/>
          <w:szCs w:val="22"/>
        </w:rPr>
        <w:t>Visi pranešimai, sutikimai ir kitas susižinojimas, kuriuos Šalis gali pateikti pagal šią Sutartį, bus laikomi galiojančiais ir įteiktais tinkamai, jeigu yra asmeniškai pateikti kitai Šaliai ir gautas patvirtinimas apie gavimą arba išsiųsti registruotu ar elektroniniu paštu (patvirtinant gavimą) toliau nurodytais adresais, kuriuos nurodė viena Šalis, pateikdama pranešimą:</w:t>
      </w:r>
    </w:p>
    <w:bookmarkEnd w:id="12"/>
    <w:p w14:paraId="4A44AF62" w14:textId="77777777" w:rsidR="00D55C50" w:rsidRPr="00D55C50" w:rsidRDefault="00D55C50" w:rsidP="00D55C50">
      <w:pPr>
        <w:spacing w:after="0" w:line="240" w:lineRule="auto"/>
        <w:ind w:firstLine="567"/>
        <w:jc w:val="both"/>
        <w:rPr>
          <w:rFonts w:ascii="Calibri Light" w:hAnsi="Calibri Light" w:cs="Calibri Ligh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4089"/>
        <w:gridCol w:w="4035"/>
      </w:tblGrid>
      <w:tr w:rsidR="00D55C50" w:rsidRPr="00D55C50" w14:paraId="0A78F09D" w14:textId="77777777">
        <w:tc>
          <w:tcPr>
            <w:tcW w:w="2088" w:type="dxa"/>
            <w:tcBorders>
              <w:top w:val="single" w:sz="4" w:space="0" w:color="auto"/>
              <w:left w:val="single" w:sz="4" w:space="0" w:color="auto"/>
              <w:bottom w:val="single" w:sz="4" w:space="0" w:color="auto"/>
              <w:right w:val="single" w:sz="4" w:space="0" w:color="auto"/>
            </w:tcBorders>
          </w:tcPr>
          <w:p w14:paraId="480921E9" w14:textId="77777777" w:rsidR="00D55C50" w:rsidRPr="00D55C50" w:rsidRDefault="00D55C50" w:rsidP="00D55C50">
            <w:pPr>
              <w:spacing w:after="0" w:line="240" w:lineRule="auto"/>
              <w:ind w:firstLine="567"/>
              <w:jc w:val="both"/>
              <w:rPr>
                <w:rFonts w:ascii="Calibri Light" w:hAnsi="Calibri Light" w:cs="Calibri Light"/>
                <w:b/>
                <w:sz w:val="22"/>
                <w:szCs w:val="22"/>
              </w:rPr>
            </w:pPr>
          </w:p>
        </w:tc>
        <w:tc>
          <w:tcPr>
            <w:tcW w:w="4140" w:type="dxa"/>
            <w:tcBorders>
              <w:top w:val="single" w:sz="4" w:space="0" w:color="auto"/>
              <w:left w:val="single" w:sz="4" w:space="0" w:color="auto"/>
              <w:bottom w:val="single" w:sz="4" w:space="0" w:color="auto"/>
              <w:right w:val="single" w:sz="4" w:space="0" w:color="auto"/>
            </w:tcBorders>
            <w:hideMark/>
          </w:tcPr>
          <w:p w14:paraId="2166C349" w14:textId="77777777" w:rsidR="00D55C50" w:rsidRPr="00D55C50" w:rsidRDefault="00D55C50" w:rsidP="00451149">
            <w:pPr>
              <w:spacing w:after="0" w:line="240" w:lineRule="auto"/>
              <w:jc w:val="both"/>
              <w:rPr>
                <w:rFonts w:ascii="Calibri Light" w:hAnsi="Calibri Light" w:cs="Calibri Light"/>
                <w:b/>
                <w:sz w:val="22"/>
                <w:szCs w:val="22"/>
              </w:rPr>
            </w:pPr>
            <w:r w:rsidRPr="00D55C50">
              <w:rPr>
                <w:rFonts w:ascii="Calibri Light" w:hAnsi="Calibri Light" w:cs="Calibri Light"/>
                <w:b/>
                <w:sz w:val="22"/>
                <w:szCs w:val="22"/>
              </w:rPr>
              <w:t>Pirkėjo už sutarties vykdymą atsakingo asmens kontaktai</w:t>
            </w:r>
          </w:p>
        </w:tc>
        <w:tc>
          <w:tcPr>
            <w:tcW w:w="4086" w:type="dxa"/>
            <w:tcBorders>
              <w:top w:val="single" w:sz="4" w:space="0" w:color="auto"/>
              <w:left w:val="single" w:sz="4" w:space="0" w:color="auto"/>
              <w:bottom w:val="single" w:sz="4" w:space="0" w:color="auto"/>
              <w:right w:val="single" w:sz="4" w:space="0" w:color="auto"/>
            </w:tcBorders>
            <w:hideMark/>
          </w:tcPr>
          <w:p w14:paraId="7E5E809D" w14:textId="77777777" w:rsidR="00D55C50" w:rsidRPr="00D55C50" w:rsidRDefault="00D55C50" w:rsidP="00451149">
            <w:pPr>
              <w:spacing w:after="0" w:line="240" w:lineRule="auto"/>
              <w:jc w:val="both"/>
              <w:rPr>
                <w:rFonts w:ascii="Calibri Light" w:hAnsi="Calibri Light" w:cs="Calibri Light"/>
                <w:b/>
                <w:sz w:val="22"/>
                <w:szCs w:val="22"/>
              </w:rPr>
            </w:pPr>
            <w:r w:rsidRPr="00D55C50">
              <w:rPr>
                <w:rFonts w:ascii="Calibri Light" w:hAnsi="Calibri Light" w:cs="Calibri Light"/>
                <w:b/>
                <w:sz w:val="22"/>
                <w:szCs w:val="22"/>
              </w:rPr>
              <w:t>Tiekėjo kontaktai</w:t>
            </w:r>
          </w:p>
        </w:tc>
      </w:tr>
      <w:tr w:rsidR="00D55C50" w:rsidRPr="00D55C50" w14:paraId="4EBB0144" w14:textId="77777777">
        <w:tc>
          <w:tcPr>
            <w:tcW w:w="2088" w:type="dxa"/>
            <w:tcBorders>
              <w:top w:val="single" w:sz="4" w:space="0" w:color="auto"/>
              <w:left w:val="single" w:sz="4" w:space="0" w:color="auto"/>
              <w:bottom w:val="single" w:sz="4" w:space="0" w:color="auto"/>
              <w:right w:val="single" w:sz="4" w:space="0" w:color="auto"/>
            </w:tcBorders>
            <w:hideMark/>
          </w:tcPr>
          <w:p w14:paraId="5CB367F6" w14:textId="77777777" w:rsidR="00D55C50" w:rsidRPr="00D55C50" w:rsidRDefault="00D55C50" w:rsidP="00451149">
            <w:pPr>
              <w:spacing w:after="0" w:line="240" w:lineRule="auto"/>
              <w:jc w:val="both"/>
              <w:rPr>
                <w:rFonts w:ascii="Calibri Light" w:hAnsi="Calibri Light" w:cs="Calibri Light"/>
                <w:sz w:val="22"/>
                <w:szCs w:val="22"/>
              </w:rPr>
            </w:pPr>
            <w:r w:rsidRPr="00D55C50">
              <w:rPr>
                <w:rFonts w:ascii="Calibri Light" w:hAnsi="Calibri Light" w:cs="Calibri Light"/>
                <w:sz w:val="22"/>
                <w:szCs w:val="22"/>
              </w:rPr>
              <w:t>Vardas, pavardė</w:t>
            </w:r>
          </w:p>
        </w:tc>
        <w:tc>
          <w:tcPr>
            <w:tcW w:w="4140" w:type="dxa"/>
            <w:tcBorders>
              <w:top w:val="single" w:sz="4" w:space="0" w:color="auto"/>
              <w:left w:val="single" w:sz="4" w:space="0" w:color="auto"/>
              <w:bottom w:val="single" w:sz="4" w:space="0" w:color="auto"/>
              <w:right w:val="single" w:sz="4" w:space="0" w:color="auto"/>
            </w:tcBorders>
          </w:tcPr>
          <w:p w14:paraId="69A839A8" w14:textId="77777777" w:rsidR="00D55C50" w:rsidRPr="00D55C50" w:rsidRDefault="00D55C50" w:rsidP="00D55C50">
            <w:pPr>
              <w:spacing w:after="0" w:line="240" w:lineRule="auto"/>
              <w:ind w:firstLine="567"/>
              <w:jc w:val="both"/>
              <w:rPr>
                <w:rFonts w:ascii="Calibri Light" w:hAnsi="Calibri Light" w:cs="Calibri Light"/>
                <w:sz w:val="22"/>
                <w:szCs w:val="22"/>
              </w:rPr>
            </w:pPr>
          </w:p>
        </w:tc>
        <w:tc>
          <w:tcPr>
            <w:tcW w:w="4086" w:type="dxa"/>
            <w:tcBorders>
              <w:top w:val="single" w:sz="4" w:space="0" w:color="auto"/>
              <w:left w:val="single" w:sz="4" w:space="0" w:color="auto"/>
              <w:bottom w:val="single" w:sz="4" w:space="0" w:color="auto"/>
              <w:right w:val="single" w:sz="4" w:space="0" w:color="auto"/>
            </w:tcBorders>
          </w:tcPr>
          <w:p w14:paraId="75B8D472" w14:textId="77777777" w:rsidR="00D55C50" w:rsidRPr="00D55C50" w:rsidRDefault="00D55C50" w:rsidP="00D55C50">
            <w:pPr>
              <w:spacing w:after="0" w:line="240" w:lineRule="auto"/>
              <w:ind w:firstLine="567"/>
              <w:jc w:val="both"/>
              <w:rPr>
                <w:rFonts w:ascii="Calibri Light" w:hAnsi="Calibri Light" w:cs="Calibri Light"/>
                <w:sz w:val="22"/>
                <w:szCs w:val="22"/>
              </w:rPr>
            </w:pPr>
          </w:p>
        </w:tc>
      </w:tr>
      <w:tr w:rsidR="00D55C50" w:rsidRPr="00D55C50" w14:paraId="1D8FBFFE" w14:textId="77777777">
        <w:tc>
          <w:tcPr>
            <w:tcW w:w="2088" w:type="dxa"/>
            <w:tcBorders>
              <w:top w:val="single" w:sz="4" w:space="0" w:color="auto"/>
              <w:left w:val="single" w:sz="4" w:space="0" w:color="auto"/>
              <w:bottom w:val="single" w:sz="4" w:space="0" w:color="auto"/>
              <w:right w:val="single" w:sz="4" w:space="0" w:color="auto"/>
            </w:tcBorders>
            <w:hideMark/>
          </w:tcPr>
          <w:p w14:paraId="772C5E3F" w14:textId="77777777" w:rsidR="00D55C50" w:rsidRPr="00D55C50" w:rsidRDefault="00D55C50" w:rsidP="00451149">
            <w:pPr>
              <w:spacing w:after="0" w:line="240" w:lineRule="auto"/>
              <w:jc w:val="both"/>
              <w:rPr>
                <w:rFonts w:ascii="Calibri Light" w:hAnsi="Calibri Light" w:cs="Calibri Light"/>
                <w:sz w:val="22"/>
                <w:szCs w:val="22"/>
              </w:rPr>
            </w:pPr>
            <w:r w:rsidRPr="00D55C50">
              <w:rPr>
                <w:rFonts w:ascii="Calibri Light" w:hAnsi="Calibri Light" w:cs="Calibri Light"/>
                <w:sz w:val="22"/>
                <w:szCs w:val="22"/>
              </w:rPr>
              <w:t>Adresas</w:t>
            </w:r>
          </w:p>
        </w:tc>
        <w:tc>
          <w:tcPr>
            <w:tcW w:w="4140" w:type="dxa"/>
            <w:tcBorders>
              <w:top w:val="single" w:sz="4" w:space="0" w:color="auto"/>
              <w:left w:val="single" w:sz="4" w:space="0" w:color="auto"/>
              <w:bottom w:val="single" w:sz="4" w:space="0" w:color="auto"/>
              <w:right w:val="single" w:sz="4" w:space="0" w:color="auto"/>
            </w:tcBorders>
          </w:tcPr>
          <w:p w14:paraId="7C28A133" w14:textId="77777777" w:rsidR="00D55C50" w:rsidRPr="00D55C50" w:rsidRDefault="00D55C50" w:rsidP="00D55C50">
            <w:pPr>
              <w:spacing w:after="0" w:line="240" w:lineRule="auto"/>
              <w:ind w:firstLine="567"/>
              <w:jc w:val="both"/>
              <w:rPr>
                <w:rFonts w:ascii="Calibri Light" w:hAnsi="Calibri Light" w:cs="Calibri Light"/>
                <w:sz w:val="22"/>
                <w:szCs w:val="22"/>
              </w:rPr>
            </w:pPr>
          </w:p>
        </w:tc>
        <w:tc>
          <w:tcPr>
            <w:tcW w:w="4086" w:type="dxa"/>
            <w:tcBorders>
              <w:top w:val="single" w:sz="4" w:space="0" w:color="auto"/>
              <w:left w:val="single" w:sz="4" w:space="0" w:color="auto"/>
              <w:bottom w:val="single" w:sz="4" w:space="0" w:color="auto"/>
              <w:right w:val="single" w:sz="4" w:space="0" w:color="auto"/>
            </w:tcBorders>
          </w:tcPr>
          <w:p w14:paraId="3DBD2DB8" w14:textId="77777777" w:rsidR="00D55C50" w:rsidRPr="00D55C50" w:rsidRDefault="00D55C50" w:rsidP="00D55C50">
            <w:pPr>
              <w:spacing w:after="0" w:line="240" w:lineRule="auto"/>
              <w:ind w:firstLine="567"/>
              <w:jc w:val="both"/>
              <w:rPr>
                <w:rFonts w:ascii="Calibri Light" w:hAnsi="Calibri Light" w:cs="Calibri Light"/>
                <w:sz w:val="22"/>
                <w:szCs w:val="22"/>
              </w:rPr>
            </w:pPr>
          </w:p>
        </w:tc>
      </w:tr>
      <w:tr w:rsidR="00D55C50" w:rsidRPr="00D55C50" w14:paraId="18DE2B87" w14:textId="77777777">
        <w:tc>
          <w:tcPr>
            <w:tcW w:w="2088" w:type="dxa"/>
            <w:tcBorders>
              <w:top w:val="single" w:sz="4" w:space="0" w:color="auto"/>
              <w:left w:val="single" w:sz="4" w:space="0" w:color="auto"/>
              <w:bottom w:val="single" w:sz="4" w:space="0" w:color="auto"/>
              <w:right w:val="single" w:sz="4" w:space="0" w:color="auto"/>
            </w:tcBorders>
            <w:hideMark/>
          </w:tcPr>
          <w:p w14:paraId="2EC52614" w14:textId="77777777" w:rsidR="00D55C50" w:rsidRPr="00D55C50" w:rsidRDefault="00D55C50" w:rsidP="00451149">
            <w:pPr>
              <w:spacing w:after="0" w:line="240" w:lineRule="auto"/>
              <w:jc w:val="both"/>
              <w:rPr>
                <w:rFonts w:ascii="Calibri Light" w:hAnsi="Calibri Light" w:cs="Calibri Light"/>
                <w:sz w:val="22"/>
                <w:szCs w:val="22"/>
              </w:rPr>
            </w:pPr>
            <w:r w:rsidRPr="00D55C50">
              <w:rPr>
                <w:rFonts w:ascii="Calibri Light" w:hAnsi="Calibri Light" w:cs="Calibri Light"/>
                <w:sz w:val="22"/>
                <w:szCs w:val="22"/>
              </w:rPr>
              <w:t>Telefonas</w:t>
            </w:r>
          </w:p>
        </w:tc>
        <w:tc>
          <w:tcPr>
            <w:tcW w:w="4140" w:type="dxa"/>
            <w:tcBorders>
              <w:top w:val="single" w:sz="4" w:space="0" w:color="auto"/>
              <w:left w:val="single" w:sz="4" w:space="0" w:color="auto"/>
              <w:bottom w:val="single" w:sz="4" w:space="0" w:color="auto"/>
              <w:right w:val="single" w:sz="4" w:space="0" w:color="auto"/>
            </w:tcBorders>
          </w:tcPr>
          <w:p w14:paraId="5C528696" w14:textId="77777777" w:rsidR="00D55C50" w:rsidRPr="00D55C50" w:rsidRDefault="00D55C50" w:rsidP="00D55C50">
            <w:pPr>
              <w:spacing w:after="0" w:line="240" w:lineRule="auto"/>
              <w:ind w:firstLine="567"/>
              <w:jc w:val="both"/>
              <w:rPr>
                <w:rFonts w:ascii="Calibri Light" w:hAnsi="Calibri Light" w:cs="Calibri Light"/>
                <w:sz w:val="22"/>
                <w:szCs w:val="22"/>
              </w:rPr>
            </w:pPr>
          </w:p>
        </w:tc>
        <w:tc>
          <w:tcPr>
            <w:tcW w:w="4086" w:type="dxa"/>
            <w:tcBorders>
              <w:top w:val="single" w:sz="4" w:space="0" w:color="auto"/>
              <w:left w:val="single" w:sz="4" w:space="0" w:color="auto"/>
              <w:bottom w:val="single" w:sz="4" w:space="0" w:color="auto"/>
              <w:right w:val="single" w:sz="4" w:space="0" w:color="auto"/>
            </w:tcBorders>
          </w:tcPr>
          <w:p w14:paraId="6502009B" w14:textId="77777777" w:rsidR="00D55C50" w:rsidRPr="00D55C50" w:rsidRDefault="00D55C50" w:rsidP="00D55C50">
            <w:pPr>
              <w:spacing w:after="0" w:line="240" w:lineRule="auto"/>
              <w:ind w:firstLine="567"/>
              <w:jc w:val="both"/>
              <w:rPr>
                <w:rFonts w:ascii="Calibri Light" w:hAnsi="Calibri Light" w:cs="Calibri Light"/>
                <w:sz w:val="22"/>
                <w:szCs w:val="22"/>
              </w:rPr>
            </w:pPr>
          </w:p>
        </w:tc>
      </w:tr>
      <w:tr w:rsidR="00D55C50" w:rsidRPr="00D55C50" w14:paraId="038486DA" w14:textId="77777777">
        <w:tc>
          <w:tcPr>
            <w:tcW w:w="2088" w:type="dxa"/>
            <w:tcBorders>
              <w:top w:val="single" w:sz="4" w:space="0" w:color="auto"/>
              <w:left w:val="single" w:sz="4" w:space="0" w:color="auto"/>
              <w:bottom w:val="single" w:sz="4" w:space="0" w:color="auto"/>
              <w:right w:val="single" w:sz="4" w:space="0" w:color="auto"/>
            </w:tcBorders>
            <w:hideMark/>
          </w:tcPr>
          <w:p w14:paraId="1E389F21" w14:textId="77777777" w:rsidR="00D55C50" w:rsidRPr="00D55C50" w:rsidRDefault="00D55C50" w:rsidP="00451149">
            <w:pPr>
              <w:spacing w:after="0" w:line="240" w:lineRule="auto"/>
              <w:jc w:val="both"/>
              <w:rPr>
                <w:rFonts w:ascii="Calibri Light" w:hAnsi="Calibri Light" w:cs="Calibri Light"/>
                <w:sz w:val="22"/>
                <w:szCs w:val="22"/>
              </w:rPr>
            </w:pPr>
            <w:r w:rsidRPr="00D55C50">
              <w:rPr>
                <w:rFonts w:ascii="Calibri Light" w:hAnsi="Calibri Light" w:cs="Calibri Light"/>
                <w:sz w:val="22"/>
                <w:szCs w:val="22"/>
              </w:rPr>
              <w:t>El. paštas</w:t>
            </w:r>
          </w:p>
        </w:tc>
        <w:tc>
          <w:tcPr>
            <w:tcW w:w="4140" w:type="dxa"/>
            <w:tcBorders>
              <w:top w:val="single" w:sz="4" w:space="0" w:color="auto"/>
              <w:left w:val="single" w:sz="4" w:space="0" w:color="auto"/>
              <w:bottom w:val="single" w:sz="4" w:space="0" w:color="auto"/>
              <w:right w:val="single" w:sz="4" w:space="0" w:color="auto"/>
            </w:tcBorders>
          </w:tcPr>
          <w:p w14:paraId="7D3D7A98" w14:textId="77777777" w:rsidR="00D55C50" w:rsidRPr="00D55C50" w:rsidRDefault="00D55C50" w:rsidP="00D55C50">
            <w:pPr>
              <w:spacing w:after="0" w:line="240" w:lineRule="auto"/>
              <w:ind w:firstLine="567"/>
              <w:jc w:val="both"/>
              <w:rPr>
                <w:rFonts w:ascii="Calibri Light" w:hAnsi="Calibri Light" w:cs="Calibri Light"/>
                <w:sz w:val="22"/>
                <w:szCs w:val="22"/>
              </w:rPr>
            </w:pPr>
          </w:p>
        </w:tc>
        <w:tc>
          <w:tcPr>
            <w:tcW w:w="4086" w:type="dxa"/>
            <w:tcBorders>
              <w:top w:val="single" w:sz="4" w:space="0" w:color="auto"/>
              <w:left w:val="single" w:sz="4" w:space="0" w:color="auto"/>
              <w:bottom w:val="single" w:sz="4" w:space="0" w:color="auto"/>
              <w:right w:val="single" w:sz="4" w:space="0" w:color="auto"/>
            </w:tcBorders>
          </w:tcPr>
          <w:p w14:paraId="3A950F9B" w14:textId="77777777" w:rsidR="00D55C50" w:rsidRPr="00D55C50" w:rsidRDefault="00D55C50" w:rsidP="00D55C50">
            <w:pPr>
              <w:spacing w:after="0" w:line="240" w:lineRule="auto"/>
              <w:ind w:firstLine="567"/>
              <w:jc w:val="both"/>
              <w:rPr>
                <w:rFonts w:ascii="Calibri Light" w:hAnsi="Calibri Light" w:cs="Calibri Light"/>
                <w:sz w:val="22"/>
                <w:szCs w:val="22"/>
              </w:rPr>
            </w:pPr>
          </w:p>
        </w:tc>
      </w:tr>
    </w:tbl>
    <w:p w14:paraId="0E360EFF" w14:textId="77777777" w:rsidR="00D55C50" w:rsidRPr="00D55C50" w:rsidRDefault="00D55C50" w:rsidP="00D55C50">
      <w:pPr>
        <w:spacing w:after="0" w:line="240" w:lineRule="auto"/>
        <w:ind w:firstLine="567"/>
        <w:jc w:val="both"/>
        <w:rPr>
          <w:rFonts w:ascii="Calibri Light" w:hAnsi="Calibri Light" w:cs="Calibri Light"/>
          <w:sz w:val="22"/>
          <w:szCs w:val="22"/>
        </w:rPr>
      </w:pPr>
    </w:p>
    <w:p w14:paraId="4AEA1026"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6.2. Pirkėjo atsakingo asmens už Sutarties ir jos pakeitimų paskelbimą kontaktiniai duomenys: ........................................................................................................................................................................................</w:t>
      </w:r>
    </w:p>
    <w:p w14:paraId="107A4E89" w14:textId="77777777" w:rsidR="00D55C50" w:rsidRPr="00D55C50" w:rsidRDefault="00D55C50" w:rsidP="00D55C50">
      <w:pPr>
        <w:spacing w:after="0" w:line="240" w:lineRule="auto"/>
        <w:ind w:firstLine="567"/>
        <w:jc w:val="both"/>
        <w:rPr>
          <w:rFonts w:ascii="Calibri Light" w:hAnsi="Calibri Light" w:cs="Calibri Light"/>
          <w:i/>
          <w:sz w:val="22"/>
          <w:szCs w:val="22"/>
        </w:rPr>
      </w:pPr>
      <w:r w:rsidRPr="00D55C50">
        <w:rPr>
          <w:rFonts w:ascii="Calibri Light" w:hAnsi="Calibri Light" w:cs="Calibri Light"/>
          <w:i/>
          <w:sz w:val="22"/>
          <w:szCs w:val="22"/>
        </w:rPr>
        <w:t>(pareigos, vardas, pavardė, adresas, telefonas, elektroninio pašto adresas)</w:t>
      </w:r>
    </w:p>
    <w:p w14:paraId="3F23913F" w14:textId="77777777" w:rsidR="00D55C50" w:rsidRPr="00D55C50" w:rsidRDefault="00D55C50" w:rsidP="00D55C50">
      <w:pPr>
        <w:numPr>
          <w:ilvl w:val="1"/>
          <w:numId w:val="2"/>
        </w:numPr>
        <w:spacing w:after="0" w:line="240" w:lineRule="auto"/>
        <w:ind w:left="0" w:firstLine="709"/>
        <w:jc w:val="both"/>
        <w:rPr>
          <w:rFonts w:ascii="Calibri Light" w:hAnsi="Calibri Light" w:cs="Calibri Light"/>
          <w:sz w:val="22"/>
          <w:szCs w:val="22"/>
        </w:rPr>
      </w:pPr>
      <w:r w:rsidRPr="00D55C50">
        <w:rPr>
          <w:rFonts w:ascii="Calibri Light" w:hAnsi="Calibri Light" w:cs="Calibri Light"/>
          <w:sz w:val="22"/>
          <w:szCs w:val="22"/>
        </w:rPr>
        <w:t>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287EF8F" w14:textId="77777777" w:rsidR="00D55C50" w:rsidRPr="00D55C50" w:rsidRDefault="00D55C50" w:rsidP="00D55C50">
      <w:pPr>
        <w:numPr>
          <w:ilvl w:val="1"/>
          <w:numId w:val="2"/>
        </w:numPr>
        <w:spacing w:after="0" w:line="240" w:lineRule="auto"/>
        <w:ind w:left="0" w:firstLine="709"/>
        <w:jc w:val="both"/>
        <w:rPr>
          <w:rFonts w:ascii="Calibri Light" w:hAnsi="Calibri Light" w:cs="Calibri Light"/>
          <w:sz w:val="22"/>
          <w:szCs w:val="22"/>
        </w:rPr>
      </w:pPr>
      <w:r w:rsidRPr="00D55C50">
        <w:rPr>
          <w:rFonts w:ascii="Calibri Light" w:hAnsi="Calibri Light" w:cs="Calibri Light"/>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3FE1A57" w14:textId="77777777" w:rsidR="00D55C50" w:rsidRPr="00D55C50" w:rsidRDefault="00D55C50" w:rsidP="00D55C50">
      <w:pPr>
        <w:numPr>
          <w:ilvl w:val="1"/>
          <w:numId w:val="2"/>
        </w:numPr>
        <w:spacing w:after="0" w:line="240" w:lineRule="auto"/>
        <w:ind w:left="0" w:firstLine="709"/>
        <w:jc w:val="both"/>
        <w:rPr>
          <w:rFonts w:ascii="Calibri Light" w:hAnsi="Calibri Light" w:cs="Calibri Light"/>
          <w:sz w:val="22"/>
          <w:szCs w:val="22"/>
        </w:rPr>
      </w:pPr>
      <w:r w:rsidRPr="00D55C50">
        <w:rPr>
          <w:rFonts w:ascii="Calibri Light" w:hAnsi="Calibri Light" w:cs="Calibri Light"/>
          <w:sz w:val="22"/>
          <w:szCs w:val="22"/>
        </w:rPr>
        <w:lastRenderedPageBreak/>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064549D6" w14:textId="77777777" w:rsidR="00D55C50" w:rsidRPr="00D55C50" w:rsidRDefault="00D55C50" w:rsidP="00D55C50">
      <w:pPr>
        <w:spacing w:after="0" w:line="240" w:lineRule="auto"/>
        <w:ind w:firstLine="567"/>
        <w:jc w:val="both"/>
        <w:rPr>
          <w:rFonts w:ascii="Calibri Light" w:hAnsi="Calibri Light" w:cs="Calibri Light"/>
          <w:sz w:val="22"/>
          <w:szCs w:val="22"/>
        </w:rPr>
      </w:pPr>
    </w:p>
    <w:p w14:paraId="2B2E3C22" w14:textId="77777777" w:rsidR="00D55C50" w:rsidRPr="00D55C50" w:rsidRDefault="00D55C50" w:rsidP="00D55C50">
      <w:pPr>
        <w:spacing w:after="0" w:line="240" w:lineRule="auto"/>
        <w:ind w:firstLine="567"/>
        <w:jc w:val="both"/>
        <w:rPr>
          <w:rFonts w:ascii="Calibri Light" w:hAnsi="Calibri Light" w:cs="Calibri Light"/>
          <w:sz w:val="22"/>
          <w:szCs w:val="22"/>
        </w:rPr>
      </w:pPr>
    </w:p>
    <w:p w14:paraId="27C5B055" w14:textId="77777777" w:rsidR="00D55C50" w:rsidRPr="00D55C50" w:rsidRDefault="00D55C50" w:rsidP="00D55C50">
      <w:pPr>
        <w:spacing w:after="0" w:line="240" w:lineRule="auto"/>
        <w:ind w:firstLine="567"/>
        <w:jc w:val="center"/>
        <w:rPr>
          <w:rFonts w:ascii="Calibri Light" w:hAnsi="Calibri Light" w:cs="Calibri Light"/>
          <w:b/>
          <w:sz w:val="22"/>
          <w:szCs w:val="22"/>
        </w:rPr>
      </w:pPr>
      <w:r w:rsidRPr="00D55C50">
        <w:rPr>
          <w:rFonts w:ascii="Calibri Light" w:hAnsi="Calibri Light" w:cs="Calibri Light"/>
          <w:b/>
          <w:sz w:val="22"/>
          <w:szCs w:val="22"/>
        </w:rPr>
        <w:t>7. Subtiekėjai ir jų keitimo tvarka</w:t>
      </w:r>
    </w:p>
    <w:p w14:paraId="660A6765" w14:textId="77777777" w:rsidR="00D55C50" w:rsidRPr="00D55C50" w:rsidRDefault="00D55C50" w:rsidP="00D55C50">
      <w:pPr>
        <w:spacing w:after="0" w:line="240" w:lineRule="auto"/>
        <w:ind w:firstLine="567"/>
        <w:jc w:val="both"/>
        <w:rPr>
          <w:rFonts w:ascii="Calibri Light" w:hAnsi="Calibri Light" w:cs="Calibri Light"/>
          <w:b/>
          <w:sz w:val="22"/>
          <w:szCs w:val="22"/>
        </w:rPr>
      </w:pPr>
    </w:p>
    <w:p w14:paraId="382D8893" w14:textId="77777777" w:rsidR="00D55C50" w:rsidRPr="00D55C50" w:rsidRDefault="00D55C50" w:rsidP="00D55C50">
      <w:pPr>
        <w:spacing w:after="0" w:line="240" w:lineRule="auto"/>
        <w:ind w:firstLine="567"/>
        <w:jc w:val="both"/>
        <w:rPr>
          <w:rFonts w:ascii="Calibri Light" w:hAnsi="Calibri Light" w:cs="Calibri Light"/>
          <w:i/>
          <w:iCs/>
          <w:color w:val="4472C4" w:themeColor="accent1"/>
          <w:sz w:val="22"/>
          <w:szCs w:val="22"/>
        </w:rPr>
      </w:pPr>
      <w:r w:rsidRPr="00D55C50">
        <w:rPr>
          <w:rFonts w:ascii="Calibri Light" w:hAnsi="Calibri Light" w:cs="Calibri Light"/>
          <w:i/>
          <w:iCs/>
          <w:color w:val="4472C4" w:themeColor="accent1"/>
          <w:sz w:val="22"/>
          <w:szCs w:val="22"/>
        </w:rPr>
        <w:t>Jeigu Tiekėjas nenumato pasitelkti subtiekėjų, tai nurodoma:</w:t>
      </w:r>
    </w:p>
    <w:p w14:paraId="45DD450C"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7.1. Sutarties pasirašymo metu Tiekėjas šios sutarties vykdymui nenumato pasitelkti subtiekėjo (subtiekėjų).</w:t>
      </w:r>
    </w:p>
    <w:p w14:paraId="54AEA870"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7.2. Tiekėjas gali pasitelkti subtiekėją Sutarties vykdymo metu tik esant objektyvioms priežastims ir gavus Pirkėjo pritarimą. Apie subtiekėjų (subtiekėjo) pasitelkimą Tiekėjas privalo informuoti Pirkėją raštu iki subtiekėjas pradės vykdyti Sutarties dalį, dėl kurios šis subtiekėjas buvo pasitelktas. Tiekėjas, informuodamas Pirkėją apie pasitelkiamus (-ą) subtiekėjus (subtiekėją), privalo nurodyti, kokiai Sutarties vykdymo daliai pasitelkiamas subtiekėjas, pateikti jų (-jo) pašalinimo pagrindų nebuvimą patvirtinančius dokumentus ir kvalifikacijos atitiktį pagrindžiančius dokumentus (jei tokie reikalavimai keliami). Pažeidus šią subtiekėjo (subtiekėjų) pasitelkimo tvarką bus laikoma, kad Tiekėjas pažeidė esmines Sutarties sąlygas, dėl ko Pirkėjas gali vienašališkai nutraukti šią sutartį.</w:t>
      </w:r>
    </w:p>
    <w:p w14:paraId="4B80AAAD" w14:textId="77777777" w:rsidR="00D55C50" w:rsidRPr="00D55C50" w:rsidRDefault="00D55C50" w:rsidP="00D55C50">
      <w:pPr>
        <w:spacing w:after="0" w:line="240" w:lineRule="auto"/>
        <w:ind w:firstLine="567"/>
        <w:jc w:val="both"/>
        <w:rPr>
          <w:rFonts w:ascii="Calibri Light" w:hAnsi="Calibri Light" w:cs="Calibri Light"/>
          <w:sz w:val="22"/>
          <w:szCs w:val="22"/>
        </w:rPr>
      </w:pPr>
    </w:p>
    <w:p w14:paraId="22208E75" w14:textId="77777777" w:rsidR="00D55C50" w:rsidRPr="00D55C50" w:rsidRDefault="00D55C50" w:rsidP="00D55C50">
      <w:pPr>
        <w:spacing w:after="0" w:line="240" w:lineRule="auto"/>
        <w:ind w:firstLine="567"/>
        <w:jc w:val="both"/>
        <w:rPr>
          <w:rFonts w:ascii="Calibri Light" w:hAnsi="Calibri Light" w:cs="Calibri Light"/>
          <w:i/>
          <w:iCs/>
          <w:color w:val="4472C4" w:themeColor="accent1"/>
          <w:sz w:val="22"/>
          <w:szCs w:val="22"/>
        </w:rPr>
      </w:pPr>
      <w:r w:rsidRPr="00D55C50">
        <w:rPr>
          <w:rFonts w:ascii="Calibri Light" w:hAnsi="Calibri Light" w:cs="Calibri Light"/>
          <w:i/>
          <w:iCs/>
          <w:color w:val="4472C4" w:themeColor="accent1"/>
          <w:sz w:val="22"/>
          <w:szCs w:val="22"/>
        </w:rPr>
        <w:t>Jeigu Tiekėjas sudarydamas sutartį gali nurodyti, kokius subtiekėjus jis pasitelkia, tuomet rašoma:</w:t>
      </w:r>
    </w:p>
    <w:p w14:paraId="5605EFA6"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7.1.Tiekėjas numato pasitelkti šį (šiuos) subtiekėją (subtiekėjus): ....................................................................................................................................................................</w:t>
      </w:r>
    </w:p>
    <w:p w14:paraId="3CC7A8A5" w14:textId="77777777" w:rsidR="00D55C50" w:rsidRPr="00D55C50" w:rsidRDefault="00D55C50" w:rsidP="00D55C50">
      <w:pPr>
        <w:spacing w:after="0" w:line="240" w:lineRule="auto"/>
        <w:ind w:firstLine="567"/>
        <w:jc w:val="both"/>
        <w:rPr>
          <w:rFonts w:ascii="Calibri Light" w:hAnsi="Calibri Light" w:cs="Calibri Light"/>
          <w:i/>
          <w:iCs/>
          <w:sz w:val="22"/>
          <w:szCs w:val="22"/>
        </w:rPr>
      </w:pPr>
      <w:r w:rsidRPr="00D55C50">
        <w:rPr>
          <w:rFonts w:ascii="Calibri Light" w:hAnsi="Calibri Light" w:cs="Calibri Light"/>
          <w:i/>
          <w:iCs/>
          <w:sz w:val="22"/>
          <w:szCs w:val="22"/>
        </w:rPr>
        <w:t xml:space="preserve">(fizinio /juridinio asmens pavadinimas, kodas, gyvenamoji vieta, buveinės adresas, atstovo duomenys) </w:t>
      </w:r>
      <w:r w:rsidRPr="00D55C50">
        <w:rPr>
          <w:rFonts w:ascii="Calibri Light" w:hAnsi="Calibri Light" w:cs="Calibri Light"/>
          <w:sz w:val="22"/>
          <w:szCs w:val="22"/>
        </w:rPr>
        <w:t>šioms Sutartis vykdymo dalims .........................................................................................................................</w:t>
      </w:r>
    </w:p>
    <w:p w14:paraId="529D86A6" w14:textId="77777777" w:rsidR="00D55C50" w:rsidRPr="00D55C50" w:rsidRDefault="00D55C50" w:rsidP="00D55C50">
      <w:pPr>
        <w:spacing w:after="0" w:line="240" w:lineRule="auto"/>
        <w:ind w:firstLine="567"/>
        <w:jc w:val="both"/>
        <w:rPr>
          <w:rFonts w:ascii="Calibri Light" w:hAnsi="Calibri Light" w:cs="Calibri Light"/>
          <w:i/>
          <w:iCs/>
          <w:sz w:val="22"/>
          <w:szCs w:val="22"/>
        </w:rPr>
      </w:pPr>
      <w:r w:rsidRPr="00D55C50">
        <w:rPr>
          <w:rFonts w:ascii="Calibri Light" w:hAnsi="Calibri Light" w:cs="Calibri Light"/>
          <w:sz w:val="22"/>
          <w:szCs w:val="22"/>
        </w:rPr>
        <w:t xml:space="preserve">                                             </w:t>
      </w:r>
      <w:r w:rsidRPr="00D55C50">
        <w:rPr>
          <w:rFonts w:ascii="Calibri Light" w:hAnsi="Calibri Light" w:cs="Calibri Light"/>
          <w:i/>
          <w:iCs/>
          <w:sz w:val="22"/>
          <w:szCs w:val="22"/>
        </w:rPr>
        <w:t>(nurodyti kokiai Sutarties vykdymo daliai pasitelkiamas subtiekėjas)</w:t>
      </w:r>
    </w:p>
    <w:p w14:paraId="00437DCD" w14:textId="77777777" w:rsidR="00D55C50" w:rsidRPr="00D55C50" w:rsidRDefault="00D55C50" w:rsidP="00D55C50">
      <w:pPr>
        <w:spacing w:after="0" w:line="240" w:lineRule="auto"/>
        <w:ind w:firstLine="567"/>
        <w:jc w:val="both"/>
        <w:rPr>
          <w:rFonts w:ascii="Calibri Light" w:hAnsi="Calibri Light" w:cs="Calibri Light"/>
          <w:i/>
          <w:iCs/>
          <w:sz w:val="22"/>
          <w:szCs w:val="22"/>
        </w:rPr>
      </w:pPr>
    </w:p>
    <w:p w14:paraId="383DDFBD" w14:textId="77777777" w:rsidR="00D55C50" w:rsidRPr="00D55C50" w:rsidRDefault="00D55C50" w:rsidP="00D55C50">
      <w:pPr>
        <w:spacing w:after="0" w:line="240" w:lineRule="auto"/>
        <w:ind w:firstLine="567"/>
        <w:jc w:val="both"/>
        <w:rPr>
          <w:rFonts w:ascii="Calibri Light" w:hAnsi="Calibri Light" w:cs="Calibri Light"/>
          <w:i/>
          <w:iCs/>
          <w:color w:val="4472C4" w:themeColor="accent1"/>
          <w:sz w:val="22"/>
          <w:szCs w:val="22"/>
        </w:rPr>
      </w:pPr>
      <w:r w:rsidRPr="00D55C50">
        <w:rPr>
          <w:rFonts w:ascii="Calibri Light" w:hAnsi="Calibri Light" w:cs="Calibri Light"/>
          <w:i/>
          <w:iCs/>
          <w:color w:val="4472C4" w:themeColor="accent1"/>
          <w:sz w:val="22"/>
          <w:szCs w:val="22"/>
        </w:rPr>
        <w:t>Jeigu Tiekėjas sudarydamas Sutartį negali nurodyti, kokius subtiekėjus jis pasirenka, tuomet rašoma:</w:t>
      </w:r>
    </w:p>
    <w:p w14:paraId="38BD2D54"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7.1. Sudarius Sutartį, tačiau ne vėliau negu Sutartis pradedama vykdyti, Tiekėjas įsipareigoja Pirkėjui raštu pranešti tuo metu žinomų pasitelkiamų subtiekėjų (subtiekėjo) pavadinimus, kontaktinius duomenis ir jų atstovus. Tiekėjas taip pat privalo nurodyti, kuriai Sutarties vykdymo daliai pasitelkiamas subtiekėjas.</w:t>
      </w:r>
    </w:p>
    <w:p w14:paraId="4C80C54F" w14:textId="77777777" w:rsidR="00D55C50" w:rsidRPr="00D55C50" w:rsidRDefault="00D55C50" w:rsidP="00D55C50">
      <w:pPr>
        <w:spacing w:after="0" w:line="240" w:lineRule="auto"/>
        <w:ind w:firstLine="567"/>
        <w:jc w:val="both"/>
        <w:rPr>
          <w:rFonts w:ascii="Calibri Light" w:hAnsi="Calibri Light" w:cs="Calibri Light"/>
          <w:sz w:val="22"/>
          <w:szCs w:val="22"/>
        </w:rPr>
      </w:pPr>
    </w:p>
    <w:p w14:paraId="031E40B8"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7.2. Sutarties 7.1 punkte / Pranešime apie subtiekėją (subtiekėjus)</w:t>
      </w:r>
      <w:r w:rsidRPr="00D55C50">
        <w:rPr>
          <w:rFonts w:ascii="Calibri Light" w:hAnsi="Calibri Light" w:cs="Calibri Light"/>
          <w:i/>
          <w:iCs/>
          <w:sz w:val="22"/>
          <w:szCs w:val="22"/>
        </w:rPr>
        <w:t xml:space="preserve"> (tinkamą formuluotę pasirinkti pagal tai, ar sudarant sutartį gali nurodyti subtiekėjus, ar negali nurodyti subtiekėjų, žiūr. 7.1 punktą)</w:t>
      </w:r>
      <w:r w:rsidRPr="00D55C50">
        <w:rPr>
          <w:rFonts w:ascii="Calibri Light" w:hAnsi="Calibri Light" w:cs="Calibri Light"/>
          <w:sz w:val="22"/>
          <w:szCs w:val="22"/>
        </w:rPr>
        <w:t xml:space="preserve"> nurodytą (nurodytus) subtiekėją (subtiekėjus) Tiekėjas gali pakeisti arba gali pasitelkti naują subtiekėją tik esant objektyvioms priežastims ir gavus Pirkėjo pritarimą. Apie subtiekėjų (subtiekėjo) pakeitimą arba naujo subtiekėjo pasitelkimą Tiekėjas privalo informuoti Pirkėją raštu iki pakeistas / naujas subtiekėjas pradės vykdyti Sutarties dalį, dėl kurios šis subtiekėjas buvo pakeistas/pasitelktas naujas. Tiekėjas, informuodamas Pirkėją apie pakeistus / naujus subtiekėjus (subtiekėją), privalo pateikti jų (-jo) pašalinimo pagrindų nebuvimą patvirtinančius dokumentus ir kvalifikacijos atitiktį pagrindžiančius dokumentus (jei tokie reikalavimai keliami). Pažeidus šią subtiekėjo (subtiekėjų) keitimo tvarką bus laikoma, kad Tiekėjas pažeidė esmines Sutarties sąlygas, dėl ko Pirkėjas gali vienašališkai nutraukti šią sutartį.</w:t>
      </w:r>
    </w:p>
    <w:p w14:paraId="3AA57E3A" w14:textId="77777777" w:rsidR="00D55C50" w:rsidRPr="00D55C50" w:rsidRDefault="00D55C50" w:rsidP="00D55C50">
      <w:pPr>
        <w:spacing w:after="0" w:line="240" w:lineRule="auto"/>
        <w:ind w:firstLine="567"/>
        <w:jc w:val="both"/>
        <w:rPr>
          <w:rFonts w:ascii="Calibri Light" w:hAnsi="Calibri Light" w:cs="Calibri Light"/>
          <w:i/>
          <w:iCs/>
          <w:sz w:val="22"/>
          <w:szCs w:val="22"/>
        </w:rPr>
      </w:pPr>
      <w:r w:rsidRPr="00D55C50">
        <w:rPr>
          <w:rFonts w:ascii="Calibri Light" w:hAnsi="Calibri Light" w:cs="Calibri Light"/>
          <w:i/>
          <w:iCs/>
          <w:color w:val="4472C4" w:themeColor="accent1"/>
          <w:sz w:val="22"/>
          <w:szCs w:val="22"/>
        </w:rPr>
        <w:t>7.3 ir 7.4 punktai taikomi visiems 7.1 punkto pasirinktiems atvejams</w:t>
      </w:r>
      <w:r w:rsidRPr="00D55C50">
        <w:rPr>
          <w:rFonts w:ascii="Calibri Light" w:hAnsi="Calibri Light" w:cs="Calibri Light"/>
          <w:i/>
          <w:iCs/>
          <w:sz w:val="22"/>
          <w:szCs w:val="22"/>
        </w:rPr>
        <w:t>.</w:t>
      </w:r>
    </w:p>
    <w:p w14:paraId="79E8576D"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7.3. Subtiekėjo (subtiekėjų) pasitelkimas neatleidžia Tiekėjo nuo atsakomybės vykdant šią sutartį. Už subtiekėjo (subtiekėjų) įsipareigojimų nevykdymą arba netinkamą jų vykdymą atsako Tiekėjas.</w:t>
      </w:r>
    </w:p>
    <w:p w14:paraId="616EF811"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 xml:space="preserve">7.4. Pirkėjas raštu informuoja subtiekėjus apie tiesioginio atsiskaitymo su subtiekėjais galimybę (jeigu ji galima dėl pirkimo sutarties pobūdžio) per 3 darbo dienas nuo Sutarties sudarymo momento, o tuo atveju, kai šioje sutartyje nustatytais atvejais pakeičiamas Sutartyje nurodytas subtiekėjas ar pasitelkiamas naujas – per 3 darbo dienas nuo informacijos apie naują subtiekėją (kontaktinius duomenis ir subtiekėjo atstovą) gavimo dienos. Gavęs Pirkėjo pranešimą, subtiekėjas turi raštu pateikti prašymą Pirkėjui dėl tiesioginio atsiskaitymo. Pirkėjas, gavęs subtiekėjo prašymą dėl tiesioginio atsiskaitymo, informuoja Tiekėja apie subtiekėjo prašymo gavimą. Tiekėjas turi teisę prieštarauti nepagrįstiems mokėjimams.  Jeigu visos sutartį vykdančios šalys: Pirkėjas, Tiekėjas ir subtiekėjas sutaria dėl tiesioginio atsiskaitymo su subtiekėju, toks atsiskaitymas vykdomas pagal atskirą susitarimą, kuris sudaromas tarp Pirkėjo, Tiekėjo ir subtiekėjo, kuriame aprašoma tiesioginio atsiskaitymo su subtiekėju tvarka, atsižvelgiant į pirkimo dokumentuose ir subtiekimo sutartyje nustatytus reikalavimus. </w:t>
      </w:r>
    </w:p>
    <w:p w14:paraId="792F8D99" w14:textId="77777777" w:rsidR="00D55C50" w:rsidRPr="00D55C50" w:rsidRDefault="00D55C50" w:rsidP="00D55C50">
      <w:pPr>
        <w:spacing w:after="0" w:line="240" w:lineRule="auto"/>
        <w:ind w:firstLine="567"/>
        <w:jc w:val="both"/>
        <w:rPr>
          <w:rFonts w:ascii="Calibri Light" w:hAnsi="Calibri Light" w:cs="Calibri Light"/>
          <w:sz w:val="22"/>
          <w:szCs w:val="22"/>
        </w:rPr>
      </w:pPr>
    </w:p>
    <w:p w14:paraId="3058163A" w14:textId="77777777" w:rsidR="00D55C50" w:rsidRPr="00D55C50" w:rsidRDefault="00D55C50" w:rsidP="00D55C50">
      <w:pPr>
        <w:spacing w:after="0" w:line="240" w:lineRule="auto"/>
        <w:ind w:firstLine="567"/>
        <w:jc w:val="center"/>
        <w:rPr>
          <w:rFonts w:ascii="Calibri Light" w:hAnsi="Calibri Light" w:cs="Calibri Light"/>
          <w:sz w:val="22"/>
          <w:szCs w:val="22"/>
        </w:rPr>
      </w:pPr>
      <w:r w:rsidRPr="00D55C50">
        <w:rPr>
          <w:rFonts w:ascii="Calibri Light" w:hAnsi="Calibri Light" w:cs="Calibri Light"/>
          <w:b/>
          <w:sz w:val="22"/>
          <w:szCs w:val="22"/>
        </w:rPr>
        <w:lastRenderedPageBreak/>
        <w:t>8. Projekto reikalavimai</w:t>
      </w:r>
    </w:p>
    <w:p w14:paraId="3E597B6C"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8.1. Pirkėjas ir tiekėjas (toliau – šalys) visa Projekto įgyvendinimo laikotarpį ir bent 10 metų po Projekto pabaigos saugos visus Projekto veiklų įgyvendinimą įrodančius dokumentus bei išlaidas patvirtinančius dokumentus.</w:t>
      </w:r>
    </w:p>
    <w:p w14:paraId="09E0BB99"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8.2. Europos Komisijos atstovas ir pirkėjas nebus laikomi atsakingais už bet kokią žalą, kurią padarė ar patyrė perkančioji organizacija dėl Projekto įgyvendinimo ar jo metu. Pirkėjas privalo kompensuoti bet kokią patirtą žalą dėl Projekto įgyvendinimo.</w:t>
      </w:r>
    </w:p>
    <w:p w14:paraId="0D899C80"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8.3. Europos Komisija arba bet kuris Europos Komisijos įgaliotas atstovas gali atlikti šalių auditą bet kuriuo metu Projekto įgyvendinimo laikotarpiu ir 5 metus po Europos Komisijos atstovo galutinio mokėjimo pirkėjui. Europos Komisija arba bet kuris Europos Komisijos įgaliotas atstovas taip pat turi turėti galimybę patikrinti visų su Projektu susijusių tiekėjų pirkimo ir finansinius dokumentus.</w:t>
      </w:r>
    </w:p>
    <w:p w14:paraId="73458BA6"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8.4. Šalys suteikia Europos Komisijos darbuotojams ir įgaliotiems Europos Komisijos atstovams galimybę apsilankyti Projekto veiklų įgyvendinimo vietose bei galimybę susipažinti su techniniais ir finansiniais dokumentais, reikalingais Projekto įgyvendinimui. Šalys suteikia Europos Komisijai ar jos įgaliotam atstovui pagalbą, kuri reikalinga patikrinimo metu.</w:t>
      </w:r>
    </w:p>
    <w:p w14:paraId="4E0B6580"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 xml:space="preserve">8.5. Šalys įsipareigoja imtis visų reikalingų priemonių, kad užkirstų kelią bet kokiam interesų konfliktui, kuris galėtų pakenkti nešališkam ir objektyviam Projekto finansavimo sutarties vykdymui. </w:t>
      </w:r>
    </w:p>
    <w:p w14:paraId="2641C5A1" w14:textId="77777777" w:rsidR="00D55C50" w:rsidRPr="00D55C50" w:rsidRDefault="00D55C50" w:rsidP="00D55C50">
      <w:pPr>
        <w:spacing w:after="0" w:line="240" w:lineRule="auto"/>
        <w:ind w:firstLine="567"/>
        <w:jc w:val="both"/>
        <w:rPr>
          <w:rFonts w:ascii="Calibri Light" w:hAnsi="Calibri Light" w:cs="Calibri Light"/>
          <w:sz w:val="22"/>
          <w:szCs w:val="22"/>
        </w:rPr>
      </w:pPr>
    </w:p>
    <w:p w14:paraId="44477B11" w14:textId="77777777" w:rsidR="00D55C50" w:rsidRPr="00D55C50" w:rsidRDefault="00D55C50" w:rsidP="00D55C50">
      <w:pPr>
        <w:spacing w:after="0" w:line="240" w:lineRule="auto"/>
        <w:ind w:firstLine="567"/>
        <w:jc w:val="center"/>
        <w:rPr>
          <w:rFonts w:ascii="Calibri Light" w:hAnsi="Calibri Light" w:cs="Calibri Light"/>
          <w:sz w:val="22"/>
          <w:szCs w:val="22"/>
        </w:rPr>
      </w:pPr>
      <w:r w:rsidRPr="00D55C50">
        <w:rPr>
          <w:rFonts w:ascii="Calibri Light" w:hAnsi="Calibri Light" w:cs="Calibri Light"/>
          <w:b/>
          <w:sz w:val="22"/>
          <w:szCs w:val="22"/>
        </w:rPr>
        <w:t>9. Kitos nuostatos</w:t>
      </w:r>
    </w:p>
    <w:p w14:paraId="61DA338D" w14:textId="0E4148D6" w:rsidR="00D55C50" w:rsidRPr="00D55C50" w:rsidRDefault="00D55C50" w:rsidP="00D55C50">
      <w:pPr>
        <w:spacing w:after="0" w:line="240" w:lineRule="auto"/>
        <w:ind w:firstLine="567"/>
        <w:jc w:val="both"/>
        <w:rPr>
          <w:rFonts w:ascii="Calibri Light" w:hAnsi="Calibri Light" w:cs="Calibri Light"/>
          <w:sz w:val="22"/>
          <w:szCs w:val="22"/>
        </w:rPr>
      </w:pPr>
      <w:bookmarkStart w:id="13" w:name="_Hlk67761169"/>
      <w:r w:rsidRPr="00D55C50">
        <w:rPr>
          <w:rFonts w:ascii="Calibri Light" w:hAnsi="Calibri Light" w:cs="Calibri Light"/>
          <w:sz w:val="22"/>
          <w:szCs w:val="22"/>
        </w:rPr>
        <w:t>8.1.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bookmarkEnd w:id="13"/>
    </w:p>
    <w:p w14:paraId="0AF8983E" w14:textId="77777777" w:rsidR="00D55C50" w:rsidRPr="00D55C50" w:rsidRDefault="00D55C50" w:rsidP="00D55C50">
      <w:pPr>
        <w:spacing w:after="0" w:line="240" w:lineRule="auto"/>
        <w:ind w:firstLine="567"/>
        <w:jc w:val="both"/>
        <w:rPr>
          <w:rFonts w:ascii="Calibri Light" w:hAnsi="Calibri Light" w:cs="Calibri Light"/>
          <w:i/>
          <w:iCs/>
          <w:sz w:val="22"/>
          <w:szCs w:val="22"/>
          <w:lang w:val="fi-FI"/>
        </w:rPr>
      </w:pPr>
      <w:bookmarkStart w:id="14" w:name="_Hlk67761225"/>
      <w:r w:rsidRPr="00D55C50">
        <w:rPr>
          <w:rFonts w:ascii="Calibri Light" w:hAnsi="Calibri Light" w:cs="Calibri Light"/>
          <w:sz w:val="22"/>
          <w:szCs w:val="22"/>
        </w:rPr>
        <w:t>8.2. Ši Sutartis yra sudaryta 2 (dviem) egzemplioriais, kiekvienai Šaliai po vieną. Kiekvienas egzempliorius bus laikomas originalu ir turės vienodą teisinę galią. Ši sutartis gali būti pasirašoma elektroniniu parašu, kaip tą nustato Lietuvos Respublikos teisės aktai. </w:t>
      </w:r>
    </w:p>
    <w:p w14:paraId="7DF54B33"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8.3. Šiuo Šalys patvirtina, kad Sutartį perskaitė, suprato jos turinį ir pasekmes, priėmė ją kaip atitinkančią jų tikslus ir pasirašė aukščiau nurodyta data.</w:t>
      </w:r>
    </w:p>
    <w:p w14:paraId="4652EB13"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8.4. Sutarties specialiųjų sąlygų priedai:</w:t>
      </w:r>
    </w:p>
    <w:bookmarkEnd w:id="14"/>
    <w:p w14:paraId="76110201" w14:textId="77777777" w:rsidR="00D55C50" w:rsidRPr="00D55C50" w:rsidRDefault="00D55C50" w:rsidP="00D55C50">
      <w:pPr>
        <w:spacing w:after="0" w:line="240" w:lineRule="auto"/>
        <w:ind w:firstLine="567"/>
        <w:jc w:val="both"/>
        <w:rPr>
          <w:rFonts w:ascii="Calibri Light" w:hAnsi="Calibri Light" w:cs="Calibri Light"/>
          <w:i/>
          <w:color w:val="4472C4" w:themeColor="accent1"/>
          <w:sz w:val="22"/>
          <w:szCs w:val="22"/>
        </w:rPr>
      </w:pPr>
      <w:r w:rsidRPr="00D55C50">
        <w:rPr>
          <w:rFonts w:ascii="Calibri Light" w:hAnsi="Calibri Light" w:cs="Calibri Light"/>
          <w:color w:val="4472C4" w:themeColor="accent1"/>
          <w:sz w:val="22"/>
          <w:szCs w:val="22"/>
        </w:rPr>
        <w:t xml:space="preserve">8.4.1. </w:t>
      </w:r>
      <w:r w:rsidRPr="00D55C50">
        <w:rPr>
          <w:rFonts w:ascii="Calibri Light" w:hAnsi="Calibri Light" w:cs="Calibri Light"/>
          <w:i/>
          <w:color w:val="4472C4" w:themeColor="accent1"/>
          <w:sz w:val="22"/>
          <w:szCs w:val="22"/>
        </w:rPr>
        <w:t>priedas Nr. 1 „Paslaugų techninė specifikacija, apimtys ir garantinis laikotarpis“;</w:t>
      </w:r>
    </w:p>
    <w:p w14:paraId="0586D2DC" w14:textId="77777777" w:rsidR="00D55C50" w:rsidRPr="00D55C50" w:rsidRDefault="00D55C50" w:rsidP="00D55C50">
      <w:pPr>
        <w:spacing w:after="0" w:line="240" w:lineRule="auto"/>
        <w:ind w:firstLine="567"/>
        <w:jc w:val="both"/>
        <w:rPr>
          <w:rFonts w:ascii="Calibri Light" w:hAnsi="Calibri Light" w:cs="Calibri Light"/>
          <w:i/>
          <w:color w:val="4472C4" w:themeColor="accent1"/>
          <w:sz w:val="22"/>
          <w:szCs w:val="22"/>
        </w:rPr>
      </w:pPr>
      <w:r w:rsidRPr="00D55C50">
        <w:rPr>
          <w:rFonts w:ascii="Calibri Light" w:hAnsi="Calibri Light" w:cs="Calibri Light"/>
          <w:color w:val="4472C4" w:themeColor="accent1"/>
          <w:sz w:val="22"/>
          <w:szCs w:val="22"/>
        </w:rPr>
        <w:t>8.4.2.</w:t>
      </w:r>
      <w:r w:rsidRPr="00D55C50">
        <w:rPr>
          <w:rFonts w:ascii="Calibri Light" w:hAnsi="Calibri Light" w:cs="Calibri Light"/>
          <w:i/>
          <w:color w:val="4472C4" w:themeColor="accent1"/>
          <w:sz w:val="22"/>
          <w:szCs w:val="22"/>
        </w:rPr>
        <w:t xml:space="preserve"> priedas Nr. 2 „Pasiūlymas“</w:t>
      </w:r>
    </w:p>
    <w:p w14:paraId="2053E404" w14:textId="77777777" w:rsidR="00D55C50" w:rsidRPr="00D55C50" w:rsidRDefault="00D55C50" w:rsidP="00D55C50">
      <w:pPr>
        <w:spacing w:after="0" w:line="240" w:lineRule="auto"/>
        <w:ind w:firstLine="567"/>
        <w:jc w:val="both"/>
        <w:rPr>
          <w:rFonts w:ascii="Calibri Light" w:hAnsi="Calibri Light" w:cs="Calibri Light"/>
          <w:sz w:val="22"/>
          <w:szCs w:val="22"/>
        </w:rPr>
      </w:pPr>
    </w:p>
    <w:p w14:paraId="4D5F39BB" w14:textId="77777777" w:rsidR="00D55C50" w:rsidRPr="00D55C50" w:rsidRDefault="00D55C50" w:rsidP="00D55C50">
      <w:pPr>
        <w:spacing w:after="0" w:line="240" w:lineRule="auto"/>
        <w:ind w:firstLine="567"/>
        <w:jc w:val="both"/>
        <w:rPr>
          <w:rFonts w:ascii="Calibri Light" w:hAnsi="Calibri Light" w:cs="Calibri Light"/>
          <w:sz w:val="22"/>
          <w:szCs w:val="22"/>
        </w:rPr>
      </w:pPr>
    </w:p>
    <w:p w14:paraId="59369153" w14:textId="77777777" w:rsidR="00D55C50" w:rsidRPr="00D55C50" w:rsidRDefault="00D55C50" w:rsidP="00D55C50">
      <w:pPr>
        <w:spacing w:after="0" w:line="240" w:lineRule="auto"/>
        <w:ind w:firstLine="567"/>
        <w:jc w:val="both"/>
        <w:rPr>
          <w:rFonts w:ascii="Calibri Light" w:hAnsi="Calibri Light" w:cs="Calibri Light"/>
          <w:sz w:val="22"/>
          <w:szCs w:val="22"/>
        </w:rPr>
      </w:pPr>
    </w:p>
    <w:tbl>
      <w:tblPr>
        <w:tblW w:w="0" w:type="auto"/>
        <w:tblLook w:val="04A0" w:firstRow="1" w:lastRow="0" w:firstColumn="1" w:lastColumn="0" w:noHBand="0" w:noVBand="1"/>
      </w:tblPr>
      <w:tblGrid>
        <w:gridCol w:w="5102"/>
        <w:gridCol w:w="5103"/>
      </w:tblGrid>
      <w:tr w:rsidR="00D55C50" w:rsidRPr="00D55C50" w14:paraId="07F46A25" w14:textId="77777777">
        <w:tc>
          <w:tcPr>
            <w:tcW w:w="5210" w:type="dxa"/>
            <w:hideMark/>
          </w:tcPr>
          <w:p w14:paraId="1D72078E"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b/>
                <w:sz w:val="22"/>
                <w:szCs w:val="22"/>
              </w:rPr>
              <w:t>Pirkėjo vardu:</w:t>
            </w:r>
          </w:p>
        </w:tc>
        <w:tc>
          <w:tcPr>
            <w:tcW w:w="5211" w:type="dxa"/>
            <w:hideMark/>
          </w:tcPr>
          <w:p w14:paraId="3A98835D"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b/>
                <w:sz w:val="22"/>
                <w:szCs w:val="22"/>
              </w:rPr>
              <w:t>Tiekėjo vardu:</w:t>
            </w:r>
          </w:p>
        </w:tc>
      </w:tr>
      <w:tr w:rsidR="00D55C50" w:rsidRPr="00D55C50" w14:paraId="302BE87A" w14:textId="77777777">
        <w:tc>
          <w:tcPr>
            <w:tcW w:w="5210" w:type="dxa"/>
            <w:hideMark/>
          </w:tcPr>
          <w:p w14:paraId="4698BB5F"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Akcinė bendrovė „KLAIPĖDOS VANDUO“</w:t>
            </w:r>
          </w:p>
        </w:tc>
        <w:tc>
          <w:tcPr>
            <w:tcW w:w="5211" w:type="dxa"/>
          </w:tcPr>
          <w:p w14:paraId="6C59129C" w14:textId="77777777" w:rsidR="00D55C50" w:rsidRPr="00D55C50" w:rsidRDefault="00D55C50" w:rsidP="00D55C50">
            <w:pPr>
              <w:spacing w:after="0" w:line="240" w:lineRule="auto"/>
              <w:ind w:firstLine="567"/>
              <w:jc w:val="both"/>
              <w:rPr>
                <w:rFonts w:ascii="Calibri Light" w:hAnsi="Calibri Light" w:cs="Calibri Light"/>
                <w:sz w:val="22"/>
                <w:szCs w:val="22"/>
              </w:rPr>
            </w:pPr>
          </w:p>
        </w:tc>
      </w:tr>
      <w:tr w:rsidR="00D55C50" w:rsidRPr="00D55C50" w14:paraId="31E43561" w14:textId="77777777">
        <w:tc>
          <w:tcPr>
            <w:tcW w:w="5210" w:type="dxa"/>
            <w:hideMark/>
          </w:tcPr>
          <w:p w14:paraId="1F826943"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Juridinio asmens kodas 140089260</w:t>
            </w:r>
          </w:p>
        </w:tc>
        <w:tc>
          <w:tcPr>
            <w:tcW w:w="5211" w:type="dxa"/>
          </w:tcPr>
          <w:p w14:paraId="690CFA1E" w14:textId="77777777" w:rsidR="00D55C50" w:rsidRPr="00D55C50" w:rsidRDefault="00D55C50" w:rsidP="00D55C50">
            <w:pPr>
              <w:spacing w:after="0" w:line="240" w:lineRule="auto"/>
              <w:ind w:firstLine="567"/>
              <w:jc w:val="both"/>
              <w:rPr>
                <w:rFonts w:ascii="Calibri Light" w:hAnsi="Calibri Light" w:cs="Calibri Light"/>
                <w:sz w:val="22"/>
                <w:szCs w:val="22"/>
              </w:rPr>
            </w:pPr>
          </w:p>
        </w:tc>
      </w:tr>
      <w:tr w:rsidR="00D55C50" w:rsidRPr="00D55C50" w14:paraId="7B213615" w14:textId="77777777">
        <w:tc>
          <w:tcPr>
            <w:tcW w:w="5210" w:type="dxa"/>
            <w:hideMark/>
          </w:tcPr>
          <w:p w14:paraId="1AE093F8"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Ryšininkų g.11,Klaipėda</w:t>
            </w:r>
          </w:p>
        </w:tc>
        <w:tc>
          <w:tcPr>
            <w:tcW w:w="5211" w:type="dxa"/>
          </w:tcPr>
          <w:p w14:paraId="349960BE" w14:textId="77777777" w:rsidR="00D55C50" w:rsidRPr="00D55C50" w:rsidRDefault="00D55C50" w:rsidP="00D55C50">
            <w:pPr>
              <w:spacing w:after="0" w:line="240" w:lineRule="auto"/>
              <w:ind w:firstLine="567"/>
              <w:jc w:val="both"/>
              <w:rPr>
                <w:rFonts w:ascii="Calibri Light" w:hAnsi="Calibri Light" w:cs="Calibri Light"/>
                <w:sz w:val="22"/>
                <w:szCs w:val="22"/>
              </w:rPr>
            </w:pPr>
          </w:p>
        </w:tc>
      </w:tr>
      <w:tr w:rsidR="00D55C50" w:rsidRPr="00D55C50" w14:paraId="038B3A83" w14:textId="77777777">
        <w:trPr>
          <w:trHeight w:val="164"/>
        </w:trPr>
        <w:tc>
          <w:tcPr>
            <w:tcW w:w="5210" w:type="dxa"/>
            <w:hideMark/>
          </w:tcPr>
          <w:p w14:paraId="4424B465"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AB SEB bankas, kodas 70440</w:t>
            </w:r>
          </w:p>
        </w:tc>
        <w:tc>
          <w:tcPr>
            <w:tcW w:w="5211" w:type="dxa"/>
          </w:tcPr>
          <w:p w14:paraId="4F296EC4" w14:textId="77777777" w:rsidR="00D55C50" w:rsidRPr="00D55C50" w:rsidRDefault="00D55C50" w:rsidP="00D55C50">
            <w:pPr>
              <w:spacing w:after="0" w:line="240" w:lineRule="auto"/>
              <w:ind w:firstLine="567"/>
              <w:jc w:val="both"/>
              <w:rPr>
                <w:rFonts w:ascii="Calibri Light" w:hAnsi="Calibri Light" w:cs="Calibri Light"/>
                <w:sz w:val="22"/>
                <w:szCs w:val="22"/>
              </w:rPr>
            </w:pPr>
          </w:p>
        </w:tc>
      </w:tr>
      <w:tr w:rsidR="00D55C50" w:rsidRPr="00D55C50" w14:paraId="6752ADD6" w14:textId="77777777">
        <w:tc>
          <w:tcPr>
            <w:tcW w:w="5210" w:type="dxa"/>
            <w:hideMark/>
          </w:tcPr>
          <w:p w14:paraId="0F5056E2"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LT30 7044 0600 0076 5179</w:t>
            </w:r>
          </w:p>
        </w:tc>
        <w:tc>
          <w:tcPr>
            <w:tcW w:w="5211" w:type="dxa"/>
          </w:tcPr>
          <w:p w14:paraId="1821E4C9" w14:textId="77777777" w:rsidR="00D55C50" w:rsidRPr="00D55C50" w:rsidRDefault="00D55C50" w:rsidP="00D55C50">
            <w:pPr>
              <w:spacing w:after="0" w:line="240" w:lineRule="auto"/>
              <w:ind w:firstLine="567"/>
              <w:jc w:val="both"/>
              <w:rPr>
                <w:rFonts w:ascii="Calibri Light" w:hAnsi="Calibri Light" w:cs="Calibri Light"/>
                <w:sz w:val="22"/>
                <w:szCs w:val="22"/>
              </w:rPr>
            </w:pPr>
          </w:p>
        </w:tc>
      </w:tr>
      <w:tr w:rsidR="00D55C50" w:rsidRPr="00D55C50" w14:paraId="5EC167F3" w14:textId="77777777">
        <w:tc>
          <w:tcPr>
            <w:tcW w:w="5210" w:type="dxa"/>
            <w:hideMark/>
          </w:tcPr>
          <w:p w14:paraId="69E3DB22"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PVM mokėtojo kodas LT400892610</w:t>
            </w:r>
          </w:p>
        </w:tc>
        <w:tc>
          <w:tcPr>
            <w:tcW w:w="5211" w:type="dxa"/>
          </w:tcPr>
          <w:p w14:paraId="655A92DF" w14:textId="77777777" w:rsidR="00D55C50" w:rsidRPr="00D55C50" w:rsidRDefault="00D55C50" w:rsidP="00D55C50">
            <w:pPr>
              <w:spacing w:after="0" w:line="240" w:lineRule="auto"/>
              <w:ind w:firstLine="567"/>
              <w:jc w:val="both"/>
              <w:rPr>
                <w:rFonts w:ascii="Calibri Light" w:hAnsi="Calibri Light" w:cs="Calibri Light"/>
                <w:sz w:val="22"/>
                <w:szCs w:val="22"/>
              </w:rPr>
            </w:pPr>
          </w:p>
        </w:tc>
      </w:tr>
      <w:tr w:rsidR="00D55C50" w:rsidRPr="00D55C50" w14:paraId="3C1909C9" w14:textId="77777777">
        <w:tc>
          <w:tcPr>
            <w:tcW w:w="5210" w:type="dxa"/>
            <w:hideMark/>
          </w:tcPr>
          <w:p w14:paraId="3CBDC78B"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Tel.: (0 46) 46 61 71</w:t>
            </w:r>
          </w:p>
        </w:tc>
        <w:tc>
          <w:tcPr>
            <w:tcW w:w="5211" w:type="dxa"/>
          </w:tcPr>
          <w:p w14:paraId="579CF969" w14:textId="77777777" w:rsidR="00D55C50" w:rsidRPr="00D55C50" w:rsidRDefault="00D55C50" w:rsidP="00D55C50">
            <w:pPr>
              <w:spacing w:after="0" w:line="240" w:lineRule="auto"/>
              <w:ind w:firstLine="567"/>
              <w:jc w:val="both"/>
              <w:rPr>
                <w:rFonts w:ascii="Calibri Light" w:hAnsi="Calibri Light" w:cs="Calibri Light"/>
                <w:sz w:val="22"/>
                <w:szCs w:val="22"/>
              </w:rPr>
            </w:pPr>
          </w:p>
        </w:tc>
      </w:tr>
      <w:tr w:rsidR="00D55C50" w:rsidRPr="00D55C50" w14:paraId="3C2E4F47" w14:textId="77777777">
        <w:tc>
          <w:tcPr>
            <w:tcW w:w="5210" w:type="dxa"/>
          </w:tcPr>
          <w:p w14:paraId="2799394A" w14:textId="77777777" w:rsidR="00D55C50" w:rsidRPr="00D55C50" w:rsidRDefault="00D55C50" w:rsidP="00D55C50">
            <w:pPr>
              <w:spacing w:after="0" w:line="240" w:lineRule="auto"/>
              <w:ind w:firstLine="567"/>
              <w:jc w:val="both"/>
              <w:rPr>
                <w:rFonts w:ascii="Calibri Light" w:hAnsi="Calibri Light" w:cs="Calibri Light"/>
                <w:sz w:val="22"/>
                <w:szCs w:val="22"/>
              </w:rPr>
            </w:pPr>
          </w:p>
        </w:tc>
        <w:tc>
          <w:tcPr>
            <w:tcW w:w="5211" w:type="dxa"/>
          </w:tcPr>
          <w:p w14:paraId="3C379A7C" w14:textId="77777777" w:rsidR="00D55C50" w:rsidRPr="00D55C50" w:rsidRDefault="00D55C50" w:rsidP="00D55C50">
            <w:pPr>
              <w:spacing w:after="0" w:line="240" w:lineRule="auto"/>
              <w:ind w:firstLine="567"/>
              <w:jc w:val="both"/>
              <w:rPr>
                <w:rFonts w:ascii="Calibri Light" w:hAnsi="Calibri Light" w:cs="Calibri Light"/>
                <w:sz w:val="22"/>
                <w:szCs w:val="22"/>
              </w:rPr>
            </w:pPr>
          </w:p>
        </w:tc>
      </w:tr>
      <w:tr w:rsidR="00D55C50" w:rsidRPr="00D55C50" w14:paraId="36D1D862" w14:textId="77777777">
        <w:tc>
          <w:tcPr>
            <w:tcW w:w="5210" w:type="dxa"/>
            <w:hideMark/>
          </w:tcPr>
          <w:p w14:paraId="57A43487"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___________________</w:t>
            </w:r>
          </w:p>
        </w:tc>
        <w:tc>
          <w:tcPr>
            <w:tcW w:w="5211" w:type="dxa"/>
            <w:hideMark/>
          </w:tcPr>
          <w:p w14:paraId="518001CC"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___________________</w:t>
            </w:r>
          </w:p>
        </w:tc>
      </w:tr>
      <w:tr w:rsidR="00D55C50" w:rsidRPr="00D55C50" w14:paraId="78F58A1D" w14:textId="77777777">
        <w:tc>
          <w:tcPr>
            <w:tcW w:w="5210" w:type="dxa"/>
            <w:hideMark/>
          </w:tcPr>
          <w:p w14:paraId="2B67094F"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(parašas)</w:t>
            </w:r>
          </w:p>
        </w:tc>
        <w:tc>
          <w:tcPr>
            <w:tcW w:w="5211" w:type="dxa"/>
            <w:hideMark/>
          </w:tcPr>
          <w:p w14:paraId="2ADCF025"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(parašas)</w:t>
            </w:r>
          </w:p>
        </w:tc>
      </w:tr>
      <w:tr w:rsidR="00D55C50" w:rsidRPr="00D55C50" w14:paraId="0E8997BE" w14:textId="77777777">
        <w:tc>
          <w:tcPr>
            <w:tcW w:w="5210" w:type="dxa"/>
          </w:tcPr>
          <w:p w14:paraId="7EC07018" w14:textId="77777777" w:rsidR="00D55C50" w:rsidRPr="00D55C50" w:rsidRDefault="00D55C50" w:rsidP="00D55C50">
            <w:pPr>
              <w:spacing w:after="0" w:line="240" w:lineRule="auto"/>
              <w:ind w:firstLine="567"/>
              <w:jc w:val="both"/>
              <w:rPr>
                <w:rFonts w:ascii="Calibri Light" w:hAnsi="Calibri Light" w:cs="Calibri Light"/>
                <w:sz w:val="22"/>
                <w:szCs w:val="22"/>
              </w:rPr>
            </w:pPr>
          </w:p>
        </w:tc>
        <w:tc>
          <w:tcPr>
            <w:tcW w:w="5211" w:type="dxa"/>
          </w:tcPr>
          <w:p w14:paraId="379948C6" w14:textId="77777777" w:rsidR="00D55C50" w:rsidRPr="00D55C50" w:rsidRDefault="00D55C50" w:rsidP="00D55C50">
            <w:pPr>
              <w:spacing w:after="0" w:line="240" w:lineRule="auto"/>
              <w:ind w:firstLine="567"/>
              <w:jc w:val="both"/>
              <w:rPr>
                <w:rFonts w:ascii="Calibri Light" w:hAnsi="Calibri Light" w:cs="Calibri Light"/>
                <w:sz w:val="22"/>
                <w:szCs w:val="22"/>
              </w:rPr>
            </w:pPr>
          </w:p>
        </w:tc>
      </w:tr>
    </w:tbl>
    <w:p w14:paraId="4F8F1642" w14:textId="77777777" w:rsidR="00D55C50" w:rsidRPr="00D55C50" w:rsidRDefault="00D55C50" w:rsidP="00D55C50">
      <w:pPr>
        <w:spacing w:after="0" w:line="240" w:lineRule="auto"/>
        <w:ind w:firstLine="567"/>
        <w:jc w:val="both"/>
        <w:rPr>
          <w:rFonts w:ascii="Calibri Light" w:hAnsi="Calibri Light" w:cs="Calibri Light"/>
          <w:sz w:val="22"/>
          <w:szCs w:val="22"/>
        </w:rPr>
      </w:pPr>
    </w:p>
    <w:p w14:paraId="3F55D1B2" w14:textId="77777777" w:rsidR="00D55C50" w:rsidRPr="00D55C50" w:rsidRDefault="00D55C50" w:rsidP="00D55C50">
      <w:pPr>
        <w:spacing w:after="0" w:line="240" w:lineRule="auto"/>
        <w:ind w:firstLine="567"/>
        <w:jc w:val="both"/>
        <w:rPr>
          <w:rFonts w:ascii="Calibri Light" w:hAnsi="Calibri Light" w:cs="Calibri Light"/>
          <w:sz w:val="22"/>
          <w:szCs w:val="22"/>
        </w:rPr>
      </w:pPr>
    </w:p>
    <w:p w14:paraId="5A5A6CD5" w14:textId="77777777" w:rsidR="00D55C50" w:rsidRPr="00D55C50" w:rsidRDefault="00D55C50" w:rsidP="00D55C50">
      <w:pPr>
        <w:spacing w:after="0" w:line="240" w:lineRule="auto"/>
        <w:ind w:firstLine="567"/>
        <w:jc w:val="both"/>
        <w:rPr>
          <w:rFonts w:ascii="Calibri Light" w:hAnsi="Calibri Light" w:cs="Calibri Light"/>
          <w:sz w:val="22"/>
          <w:szCs w:val="22"/>
        </w:rPr>
      </w:pPr>
    </w:p>
    <w:p w14:paraId="5A0E190B" w14:textId="77777777" w:rsidR="00D55C50" w:rsidRPr="00D55C50" w:rsidRDefault="00D55C50" w:rsidP="00D55C50">
      <w:pPr>
        <w:spacing w:after="0" w:line="240" w:lineRule="auto"/>
        <w:ind w:firstLine="567"/>
        <w:jc w:val="both"/>
        <w:rPr>
          <w:rFonts w:ascii="Calibri Light" w:hAnsi="Calibri Light" w:cs="Calibri Light"/>
          <w:sz w:val="22"/>
          <w:szCs w:val="22"/>
        </w:rPr>
      </w:pPr>
    </w:p>
    <w:p w14:paraId="69E3A9E3" w14:textId="77777777" w:rsidR="00D55C50" w:rsidRPr="00D55C50" w:rsidRDefault="00D55C50" w:rsidP="00D55C50">
      <w:pPr>
        <w:spacing w:after="0" w:line="240" w:lineRule="auto"/>
        <w:ind w:firstLine="567"/>
        <w:jc w:val="both"/>
        <w:rPr>
          <w:rFonts w:ascii="Calibri Light" w:hAnsi="Calibri Light" w:cs="Calibri Light"/>
          <w:sz w:val="22"/>
          <w:szCs w:val="22"/>
        </w:rPr>
      </w:pPr>
    </w:p>
    <w:p w14:paraId="5DF96312" w14:textId="77777777" w:rsidR="00D55C50" w:rsidRPr="00D55C50" w:rsidRDefault="00D55C50" w:rsidP="00D55C50">
      <w:pPr>
        <w:spacing w:after="0" w:line="240" w:lineRule="auto"/>
        <w:ind w:firstLine="567"/>
        <w:jc w:val="both"/>
        <w:rPr>
          <w:rFonts w:ascii="Calibri Light" w:hAnsi="Calibri Light" w:cs="Calibri Light"/>
          <w:sz w:val="22"/>
          <w:szCs w:val="22"/>
        </w:rPr>
      </w:pPr>
    </w:p>
    <w:p w14:paraId="435AA22C"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lang w:val="en-GB"/>
        </w:rPr>
        <w:br w:type="page"/>
      </w:r>
    </w:p>
    <w:p w14:paraId="070C5CC3" w14:textId="77777777" w:rsidR="00D55C50" w:rsidRPr="00D55C50" w:rsidRDefault="00D55C50" w:rsidP="00D55C50">
      <w:pPr>
        <w:spacing w:after="0" w:line="240" w:lineRule="auto"/>
        <w:ind w:firstLine="567"/>
        <w:jc w:val="both"/>
        <w:rPr>
          <w:rFonts w:ascii="Calibri Light" w:hAnsi="Calibri Light" w:cs="Calibri Light"/>
          <w:sz w:val="22"/>
          <w:szCs w:val="22"/>
        </w:rPr>
      </w:pPr>
    </w:p>
    <w:bookmarkEnd w:id="1"/>
    <w:p w14:paraId="004F521A" w14:textId="77777777" w:rsidR="00D55C50" w:rsidRPr="00D55C50" w:rsidRDefault="00D55C50" w:rsidP="00D55C50">
      <w:pPr>
        <w:spacing w:after="0" w:line="240" w:lineRule="auto"/>
        <w:ind w:firstLine="567"/>
        <w:jc w:val="center"/>
        <w:rPr>
          <w:rFonts w:ascii="Calibri Light" w:hAnsi="Calibri Light" w:cs="Calibri Light"/>
          <w:b/>
          <w:bCs/>
          <w:caps/>
          <w:sz w:val="22"/>
          <w:szCs w:val="22"/>
        </w:rPr>
      </w:pPr>
      <w:r w:rsidRPr="00D55C50">
        <w:rPr>
          <w:rFonts w:ascii="Calibri Light" w:hAnsi="Calibri Light" w:cs="Calibri Light"/>
          <w:b/>
          <w:bCs/>
          <w:caps/>
          <w:sz w:val="22"/>
          <w:szCs w:val="22"/>
        </w:rPr>
        <w:t>Paslaugų pirkimo–pardavimo SUTARTIS Nr.</w:t>
      </w:r>
    </w:p>
    <w:p w14:paraId="7E0D57D4" w14:textId="77777777" w:rsidR="00D55C50" w:rsidRPr="00D55C50" w:rsidRDefault="00D55C50" w:rsidP="00D55C50">
      <w:pPr>
        <w:spacing w:after="0" w:line="240" w:lineRule="auto"/>
        <w:ind w:firstLine="567"/>
        <w:jc w:val="both"/>
        <w:rPr>
          <w:rFonts w:ascii="Calibri Light" w:hAnsi="Calibri Light" w:cs="Calibri Light"/>
          <w:b/>
          <w:bCs/>
          <w:caps/>
          <w:sz w:val="22"/>
          <w:szCs w:val="22"/>
        </w:rPr>
      </w:pPr>
    </w:p>
    <w:p w14:paraId="60EF5C8C" w14:textId="77777777" w:rsidR="00D55C50" w:rsidRPr="00D55C50" w:rsidRDefault="00D55C50" w:rsidP="00D55C50">
      <w:pPr>
        <w:spacing w:after="0" w:line="240" w:lineRule="auto"/>
        <w:ind w:firstLine="567"/>
        <w:jc w:val="center"/>
        <w:rPr>
          <w:rFonts w:ascii="Calibri Light" w:hAnsi="Calibri Light" w:cs="Calibri Light"/>
          <w:b/>
          <w:bCs/>
          <w:caps/>
          <w:sz w:val="22"/>
          <w:szCs w:val="22"/>
        </w:rPr>
      </w:pPr>
      <w:bookmarkStart w:id="15" w:name="_Hlk67761486"/>
      <w:r w:rsidRPr="00D55C50">
        <w:rPr>
          <w:rFonts w:ascii="Calibri Light" w:hAnsi="Calibri Light" w:cs="Calibri Light"/>
          <w:b/>
          <w:bCs/>
          <w:caps/>
          <w:sz w:val="22"/>
          <w:szCs w:val="22"/>
        </w:rPr>
        <w:t>Bendrosios SĄLYGOS</w:t>
      </w:r>
    </w:p>
    <w:p w14:paraId="3A3FB7AE" w14:textId="77777777" w:rsidR="00D55C50" w:rsidRPr="00D55C50" w:rsidRDefault="00D55C50" w:rsidP="00D55C50">
      <w:pPr>
        <w:spacing w:after="0" w:line="240" w:lineRule="auto"/>
        <w:ind w:firstLine="567"/>
        <w:jc w:val="center"/>
        <w:rPr>
          <w:rFonts w:ascii="Calibri Light" w:hAnsi="Calibri Light" w:cs="Calibri Light"/>
          <w:b/>
          <w:bCs/>
          <w:sz w:val="22"/>
          <w:szCs w:val="22"/>
        </w:rPr>
      </w:pPr>
    </w:p>
    <w:p w14:paraId="59BE4ABD" w14:textId="77777777" w:rsidR="00D55C50" w:rsidRPr="00D55C50" w:rsidRDefault="00D55C50" w:rsidP="00D55C50">
      <w:pPr>
        <w:spacing w:after="0" w:line="240" w:lineRule="auto"/>
        <w:ind w:firstLine="567"/>
        <w:jc w:val="both"/>
        <w:rPr>
          <w:rFonts w:ascii="Calibri Light" w:hAnsi="Calibri Light" w:cs="Calibri Light"/>
          <w:b/>
          <w:bCs/>
          <w:sz w:val="22"/>
          <w:szCs w:val="22"/>
        </w:rPr>
      </w:pPr>
      <w:r w:rsidRPr="00D55C50">
        <w:rPr>
          <w:rFonts w:ascii="Calibri Light" w:hAnsi="Calibri Light" w:cs="Calibri Light"/>
          <w:b/>
          <w:bCs/>
          <w:sz w:val="22"/>
          <w:szCs w:val="22"/>
        </w:rPr>
        <w:t>1. Pagrindinės Sutarties sąvokos</w:t>
      </w:r>
    </w:p>
    <w:p w14:paraId="7446135E"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1.1. Pirkėjas – Lietuvos Respublikos pirkimų, atliekamų vandentvarkos, energetikos, transporto ar pašto paslaugų srities perkančiųjų subjektų, įstatyme</w:t>
      </w:r>
      <w:r w:rsidRPr="00D55C50">
        <w:rPr>
          <w:rFonts w:ascii="Calibri Light" w:hAnsi="Calibri Light" w:cs="Calibri Light"/>
          <w:i/>
          <w:sz w:val="22"/>
          <w:szCs w:val="22"/>
        </w:rPr>
        <w:t xml:space="preserve"> </w:t>
      </w:r>
      <w:r w:rsidRPr="00D55C50">
        <w:rPr>
          <w:rFonts w:ascii="Calibri Light" w:hAnsi="Calibri Light" w:cs="Calibri Light"/>
          <w:sz w:val="22"/>
          <w:szCs w:val="22"/>
        </w:rPr>
        <w:t>nurodytas perkantysis subjektas, perkantis Sutarties specialiosiose sąlygose nurodytas Paslaugas iš Tiekėjo.</w:t>
      </w:r>
    </w:p>
    <w:p w14:paraId="3F61EDC4"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1.2. Sutarties kaina – pinigų suma, kurią Pirkėjas pagal Sutartį turi sumokėti / faktiškai sumokama Tiekėjui už perkamas Paslaugas, įskaitant visas Tiekėjo patiriamas su sutarties vykdymu susijusias išlaidas ir mokesčius.</w:t>
      </w:r>
    </w:p>
    <w:p w14:paraId="2AEB5258"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1.3. Tiekėjas – ūkio subjektas, kuriuo gali būti fizinis asmuo, privatus ar viešasis juridinis asmuo ar tokių asmenų grupė, teikianti Paslaugas pagal šią Sutartį.</w:t>
      </w:r>
    </w:p>
    <w:p w14:paraId="20C2C127"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1.4. Kainodaros taisyklės – Sutarties kainos apskaičiavimo ir keitimo taisyklės.</w:t>
      </w:r>
    </w:p>
    <w:p w14:paraId="6A78BE12" w14:textId="77777777" w:rsidR="00D55C50" w:rsidRPr="00D55C50" w:rsidRDefault="00D55C50" w:rsidP="00D55C50">
      <w:pPr>
        <w:spacing w:after="0" w:line="240" w:lineRule="auto"/>
        <w:ind w:firstLine="567"/>
        <w:jc w:val="both"/>
        <w:rPr>
          <w:rFonts w:ascii="Calibri Light" w:hAnsi="Calibri Light" w:cs="Calibri Light"/>
          <w:b/>
          <w:bCs/>
          <w:sz w:val="22"/>
          <w:szCs w:val="22"/>
        </w:rPr>
      </w:pPr>
      <w:r w:rsidRPr="00D55C50">
        <w:rPr>
          <w:rFonts w:ascii="Calibri Light" w:hAnsi="Calibri Light" w:cs="Calibri Light"/>
          <w:b/>
          <w:bCs/>
          <w:sz w:val="22"/>
          <w:szCs w:val="22"/>
        </w:rPr>
        <w:t>2. Sutarties aiškinimas</w:t>
      </w:r>
    </w:p>
    <w:p w14:paraId="3520AEA1"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2.1. Sutartyje, kur reikalauja kontekstas, žodžiai pateikti vienaskaita, gali turėti ir daugiskaitos prasmę ir atvirkščiai.</w:t>
      </w:r>
    </w:p>
    <w:p w14:paraId="41D81428"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198A08D1"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2.3. Sutarties trukmė ir kiti terminai yra skaičiuojami kalendorinėmis dienomis, jei Sutartyje nenurodyta kitaip.</w:t>
      </w:r>
    </w:p>
    <w:p w14:paraId="5F80FBF0" w14:textId="77777777" w:rsidR="00D55C50" w:rsidRPr="00D55C50" w:rsidRDefault="00D55C50" w:rsidP="00D55C50">
      <w:pPr>
        <w:spacing w:after="0" w:line="240" w:lineRule="auto"/>
        <w:ind w:firstLine="567"/>
        <w:jc w:val="both"/>
        <w:rPr>
          <w:rFonts w:ascii="Calibri Light" w:hAnsi="Calibri Light" w:cs="Calibri Light"/>
          <w:b/>
          <w:bCs/>
          <w:sz w:val="22"/>
          <w:szCs w:val="22"/>
        </w:rPr>
      </w:pPr>
      <w:r w:rsidRPr="00D55C50">
        <w:rPr>
          <w:rFonts w:ascii="Calibri Light" w:hAnsi="Calibri Light" w:cs="Calibri Light"/>
          <w:b/>
          <w:bCs/>
          <w:sz w:val="22"/>
          <w:szCs w:val="22"/>
        </w:rPr>
        <w:t>3. Tiekėjo teisės ir pareigos</w:t>
      </w:r>
    </w:p>
    <w:p w14:paraId="724E00FF"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3.1. Tiekėjas įsipareigoja:</w:t>
      </w:r>
    </w:p>
    <w:p w14:paraId="35893C89"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3.1.1. teikti Paslaugas Pirkėjui pagal Sutartį ir Pirkėjo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6CE41E05"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3.1.2. nedelsdamas raštu informuoti Pirkėją apie bet kurias aplinkybes, kurios trukdo ar gali sutrukdyti Tiekėjui užbaigti Paslaugų teikimą nustatytais terminais;</w:t>
      </w:r>
    </w:p>
    <w:p w14:paraId="0660A63F"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3.1.3. po Paslaugų suteikimo nedelsdamas perleisti nuosavybės teisę į Paslaugų teikimo rezultatą, jeigu toks sukuriamas;</w:t>
      </w:r>
    </w:p>
    <w:p w14:paraId="44D67F40"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3.1.4. užtikrinti iš Pirkėjo Sutarties vykdymo metu gautos ir su Sutarties vykdymu susijusios informacijos konfidencialumą bei apsaugą;</w:t>
      </w:r>
    </w:p>
    <w:p w14:paraId="73DC9536"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3.1.5.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70552616"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3.1.6. nenaudoti Pirkėjo Paslaugų ženklų ar pavadinimo jokioje reklamoje, leidiniuose ar kitur be išankstinio raštiško Pirkėjo sutikimo;</w:t>
      </w:r>
    </w:p>
    <w:p w14:paraId="0DA3025F"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3.1.7. užtikrinti, kad Sutarties sudarymo momentu ir visą jos galiojimo laikotarpį Tiekėjo darbuotojai turėtų reikiamą kvalifikaciją ir patirtį, reikalingas norint teikti Paslaugas;</w:t>
      </w:r>
    </w:p>
    <w:p w14:paraId="419EAB09"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3.1.8. Pirkėjui raštu paprašius grąžinti visus iš Pirkėjo gautus, Sutarčiai vykdyti reikalingus dokumentus;</w:t>
      </w:r>
    </w:p>
    <w:p w14:paraId="7F145EC5"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3.1.9. tinkamai vykdyti kitus įsipareigojimus, numatytus Sutartyje ir galiojančiuose Lietuvos Respublikos teisės aktuose.</w:t>
      </w:r>
    </w:p>
    <w:p w14:paraId="4B8497FD"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3.2. Tiekėjas turi teisę gauti Paslaugų kainą su sąlyga, kad jis tinkamai vykdo šią Sutartį.</w:t>
      </w:r>
    </w:p>
    <w:p w14:paraId="38C79875"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3.3. Tiekėjas turi ir kitas šios Sutarties ir Lietuvos Respublikoje galiojančių teisės aktų numatytas teises.</w:t>
      </w:r>
    </w:p>
    <w:p w14:paraId="5C308849" w14:textId="77777777" w:rsidR="00D55C50" w:rsidRPr="00D55C50" w:rsidRDefault="00D55C50" w:rsidP="00D55C50">
      <w:pPr>
        <w:spacing w:after="0" w:line="240" w:lineRule="auto"/>
        <w:ind w:firstLine="567"/>
        <w:jc w:val="both"/>
        <w:rPr>
          <w:rFonts w:ascii="Calibri Light" w:hAnsi="Calibri Light" w:cs="Calibri Light"/>
          <w:b/>
          <w:bCs/>
          <w:sz w:val="22"/>
          <w:szCs w:val="22"/>
        </w:rPr>
      </w:pPr>
      <w:r w:rsidRPr="00D55C50">
        <w:rPr>
          <w:rFonts w:ascii="Calibri Light" w:hAnsi="Calibri Light" w:cs="Calibri Light"/>
          <w:b/>
          <w:bCs/>
          <w:sz w:val="22"/>
          <w:szCs w:val="22"/>
        </w:rPr>
        <w:t>4. Pirkėjo teisės ir pareigos</w:t>
      </w:r>
    </w:p>
    <w:p w14:paraId="4CE932CF"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4.1. Pirkėjas įsipareigoja Tiekėjui sudaryti visas sąlygas, suteikti informaciją ar dokumentus, būtinus Paslaugoms teikti.</w:t>
      </w:r>
    </w:p>
    <w:p w14:paraId="294F0452"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4.2. Pirkėjas įsipareigoja mokėti Sutarties kainą už tinkamai suteiktas Paslaugas pagal šios Sutarties sąlygas.</w:t>
      </w:r>
    </w:p>
    <w:p w14:paraId="57657E73"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4.3. Pirkėjas turi visas šios Sutarties bei Lietuvos Respublikoje galiojančių teisės aktų numatytas teises.</w:t>
      </w:r>
    </w:p>
    <w:p w14:paraId="6BB0F89C" w14:textId="77777777" w:rsidR="00D55C50" w:rsidRPr="00D55C50" w:rsidRDefault="00D55C50" w:rsidP="00D55C50">
      <w:pPr>
        <w:spacing w:after="0" w:line="240" w:lineRule="auto"/>
        <w:ind w:firstLine="567"/>
        <w:jc w:val="both"/>
        <w:rPr>
          <w:rFonts w:ascii="Calibri Light" w:hAnsi="Calibri Light" w:cs="Calibri Light"/>
          <w:b/>
          <w:bCs/>
          <w:sz w:val="22"/>
          <w:szCs w:val="22"/>
        </w:rPr>
      </w:pPr>
      <w:r w:rsidRPr="00D55C50">
        <w:rPr>
          <w:rFonts w:ascii="Calibri Light" w:hAnsi="Calibri Light" w:cs="Calibri Light"/>
          <w:b/>
          <w:bCs/>
          <w:sz w:val="22"/>
          <w:szCs w:val="22"/>
        </w:rPr>
        <w:t>5. Sutarties kaina ir kainodaros taisyklės</w:t>
      </w:r>
    </w:p>
    <w:p w14:paraId="7F3E7C05"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5.1. Sutarties kaina ir kainodaros taisyklės nustatytos Sutarties specialiosiose sąlygose.</w:t>
      </w:r>
    </w:p>
    <w:p w14:paraId="1B28B5B1"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5.2. Į Sutarties kainą turi būti įskaičiuota Paslaugų kaina, visos išlaidos ir mokesčiai. Tiekėjas į Sutarties kainą privalo įskaičiuoti visas su Paslaugų teikimu susijusias išlaidas, įskaitant, bet neapsiribojant:</w:t>
      </w:r>
    </w:p>
    <w:p w14:paraId="03CF141B"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lastRenderedPageBreak/>
        <w:t>5.2.1. visas su dokumentų, kurių reikalauja Pirkėjas, rengimu ir pateikimu susijusias išlaidas;</w:t>
      </w:r>
    </w:p>
    <w:p w14:paraId="3A430A41"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5.2.2. aprūpinimo įrankiais, reikalingais Paslaugoms atlikti, išlaidas;</w:t>
      </w:r>
    </w:p>
    <w:p w14:paraId="38ED2D2A"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5.2.3. kelionės išlaidas ir kt.</w:t>
      </w:r>
    </w:p>
    <w:p w14:paraId="7DEA7E05" w14:textId="77777777" w:rsidR="00D55C50" w:rsidRPr="00D55C50" w:rsidRDefault="00D55C50" w:rsidP="00D55C50">
      <w:pPr>
        <w:spacing w:after="0" w:line="240" w:lineRule="auto"/>
        <w:ind w:firstLine="567"/>
        <w:jc w:val="both"/>
        <w:rPr>
          <w:rFonts w:ascii="Calibri Light" w:hAnsi="Calibri Light" w:cs="Calibri Light"/>
          <w:b/>
          <w:bCs/>
          <w:sz w:val="22"/>
          <w:szCs w:val="22"/>
        </w:rPr>
      </w:pPr>
      <w:r w:rsidRPr="00D55C50">
        <w:rPr>
          <w:rFonts w:ascii="Calibri Light" w:hAnsi="Calibri Light" w:cs="Calibri Light"/>
          <w:b/>
          <w:bCs/>
          <w:sz w:val="22"/>
          <w:szCs w:val="22"/>
        </w:rPr>
        <w:t>6. Sutarties įvykdymo užtikrinimas</w:t>
      </w:r>
    </w:p>
    <w:p w14:paraId="27F176E3"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6.1. Sutarties specialiosiose sąlygose nurodytu terminu Tiekėjas pateikia Sutarties įvykdymo užtikrinimą. Sutarties įvykdymo užtikrinime turi būti numatyta, kad Tiekėjas neturi teisės reikalauti, kad Pirkėjas pagrįstų savo reikalavimą Jei Tiekėjas per šį laikotarpį Sutarties įvykdymo užtikrinimo nepateikia, laikoma, kad Tiekėjas atsisakė sudaryti Sutartį.</w:t>
      </w:r>
    </w:p>
    <w:p w14:paraId="756A99AF"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 xml:space="preserve">6.2. Sutarties įvykdymą užtikrinančiame dokumente </w:t>
      </w:r>
      <w:r w:rsidRPr="00D55C50">
        <w:rPr>
          <w:rFonts w:ascii="Calibri Light" w:hAnsi="Calibri Light" w:cs="Calibri Light"/>
          <w:sz w:val="22"/>
          <w:szCs w:val="22"/>
          <w:u w:val="single"/>
        </w:rPr>
        <w:t>turi būti nurodyta / numatyta</w:t>
      </w:r>
      <w:r w:rsidRPr="00D55C50">
        <w:rPr>
          <w:rFonts w:ascii="Calibri Light" w:hAnsi="Calibri Light" w:cs="Calibri Light"/>
          <w:sz w:val="22"/>
          <w:szCs w:val="22"/>
        </w:rPr>
        <w:t xml:space="preserve">, kad užtikrinimą teikianti įstaiga </w:t>
      </w:r>
      <w:r w:rsidRPr="00D55C50">
        <w:rPr>
          <w:rFonts w:ascii="Calibri Light" w:hAnsi="Calibri Light" w:cs="Calibri Light"/>
          <w:sz w:val="22"/>
          <w:szCs w:val="22"/>
          <w:u w:val="single"/>
        </w:rPr>
        <w:t>neatšaukiamai ir besąlygiškai</w:t>
      </w:r>
      <w:r w:rsidRPr="00D55C50">
        <w:rPr>
          <w:rFonts w:ascii="Calibri Light" w:hAnsi="Calibri Light" w:cs="Calibri Light"/>
          <w:sz w:val="22"/>
          <w:szCs w:val="22"/>
        </w:rPr>
        <w:t xml:space="preserve"> įsipareigoja sumokėti pagal garantiją ar laidavimo raštą / liudijimą Pirkėjui priklausančią Sutarties specialiųjų sąlygų 4.1 p. nurodytą sumą.</w:t>
      </w:r>
    </w:p>
    <w:p w14:paraId="1596C9C2"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6.3.Sutarties įvykdymo užtikrinimu garantuojama, kad Pirkėjui bus atlyginti nuostoliai, atsiradę Tiekėjui dėl jo kaltės pažeidus Sutartį.</w:t>
      </w:r>
    </w:p>
    <w:p w14:paraId="54C6E2A1"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6.4. Prieš pateikdamas Sutarties įvykdymo užtikrinimą, Tiekėjas gali prašyti Pirkėjo patvirtinti, kad Tiekėjo siūlomą Sutarties įvykdymo užtikrinimą jis sutinka priimti. Tokiu atveju Pirkėjas privalo atsakyti Tiekėjui ne vėliau kaip per 3 (tris) darbo dienas nuo prašymo gavimo dienos. Sutarties įvykdymo užtikrinimas pateikiamas ta pačia valiuta, kokia atliekami mokėjimai.</w:t>
      </w:r>
    </w:p>
    <w:p w14:paraId="6CF11B71"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6.5. Sutarties įvykdymo užtikrinimas turi galioti visą Sutarties vykdymo laikotarpį.</w:t>
      </w:r>
    </w:p>
    <w:p w14:paraId="78B6BFE6" w14:textId="77777777" w:rsidR="00D55C50" w:rsidRPr="00D55C50" w:rsidRDefault="00D55C50" w:rsidP="00D55C50">
      <w:pPr>
        <w:spacing w:after="0" w:line="240" w:lineRule="auto"/>
        <w:ind w:firstLine="567"/>
        <w:jc w:val="both"/>
        <w:rPr>
          <w:rFonts w:ascii="Calibri Light" w:hAnsi="Calibri Light" w:cs="Calibri Light"/>
          <w:sz w:val="22"/>
          <w:szCs w:val="22"/>
        </w:rPr>
      </w:pPr>
    </w:p>
    <w:p w14:paraId="15ECD285"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6.6. Jei Sutarties vykdymo metu užtikrinimą išdavęs juridinis asmuo (garantas, laiduotojas) negali įvykdyti savo įsipareigojimų, Pirkėjas gali raštu pareikalauti Tiekėjo per 10 (dešimt) dienų pateikti naują Sutarties įvykdymo užtikrinimą tokiomis pačiomis sąlygomis kaip ir ankstesnysis. Jei Tiekėjas nepateikia naujo užtikrinimo, Pirkėjas turi teisę nutraukti Sutartį.</w:t>
      </w:r>
    </w:p>
    <w:p w14:paraId="3954E473"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6.7. Jei Tiekėjas nevykdo savo sutartinių įsipareigojimų ar vykdo juos netinkamai, Pirkėjas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Pirkėjas įspėja apie tai Tiekėją, nurodydamas, dėl kokio pažeidimo pateikia šį reikalavimą.</w:t>
      </w:r>
    </w:p>
    <w:p w14:paraId="08CCE918"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6.8. 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381704FA"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6.9. Avansinio mokėjimo grąžinimo užtikrinimui taikomi Sutarties bendrųjų sąlygų 6.2, 6.3, 6.5, 6.6, 6.7, 6.8 punktai.</w:t>
      </w:r>
    </w:p>
    <w:p w14:paraId="6626BAB1" w14:textId="77777777" w:rsidR="00D55C50" w:rsidRPr="00D55C50" w:rsidRDefault="00D55C50" w:rsidP="00D55C50">
      <w:pPr>
        <w:spacing w:after="0" w:line="240" w:lineRule="auto"/>
        <w:ind w:firstLine="567"/>
        <w:jc w:val="both"/>
        <w:rPr>
          <w:rFonts w:ascii="Calibri Light" w:hAnsi="Calibri Light" w:cs="Calibri Light"/>
          <w:b/>
          <w:bCs/>
          <w:sz w:val="22"/>
          <w:szCs w:val="22"/>
        </w:rPr>
      </w:pPr>
      <w:r w:rsidRPr="00D55C50">
        <w:rPr>
          <w:rFonts w:ascii="Calibri Light" w:hAnsi="Calibri Light" w:cs="Calibri Light"/>
          <w:b/>
          <w:bCs/>
          <w:sz w:val="22"/>
          <w:szCs w:val="22"/>
        </w:rPr>
        <w:t>7. Šalių atsakomybė</w:t>
      </w:r>
    </w:p>
    <w:p w14:paraId="76D50A44"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5F7B71B"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7.2. Delspinigių dydis ir jų mokėjimo sąlygos nustatytos Sutarties specialiosiose sąlygose.</w:t>
      </w:r>
    </w:p>
    <w:p w14:paraId="6B386FEE"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7.3. Delspinigių sumokėjimas neatleidžia Šalių nuo pareigos vykdyti šioje Sutartyje prisiimtus įsipareigojimus.</w:t>
      </w:r>
    </w:p>
    <w:p w14:paraId="6F2AF797" w14:textId="77777777" w:rsidR="00D55C50" w:rsidRPr="00D55C50" w:rsidRDefault="00D55C50" w:rsidP="00D55C50">
      <w:pPr>
        <w:spacing w:after="0" w:line="240" w:lineRule="auto"/>
        <w:ind w:firstLine="567"/>
        <w:jc w:val="both"/>
        <w:rPr>
          <w:rFonts w:ascii="Calibri Light" w:hAnsi="Calibri Light" w:cs="Calibri Light"/>
          <w:b/>
          <w:bCs/>
          <w:sz w:val="22"/>
          <w:szCs w:val="22"/>
        </w:rPr>
      </w:pPr>
      <w:r w:rsidRPr="00D55C50">
        <w:rPr>
          <w:rFonts w:ascii="Calibri Light" w:hAnsi="Calibri Light" w:cs="Calibri Light"/>
          <w:b/>
          <w:bCs/>
          <w:sz w:val="22"/>
          <w:szCs w:val="22"/>
        </w:rPr>
        <w:t>8. Nenugalimos jėgos aplinkybės (</w:t>
      </w:r>
      <w:r w:rsidRPr="00D55C50">
        <w:rPr>
          <w:rFonts w:ascii="Calibri Light" w:hAnsi="Calibri Light" w:cs="Calibri Light"/>
          <w:b/>
          <w:bCs/>
          <w:i/>
          <w:iCs/>
          <w:sz w:val="22"/>
          <w:szCs w:val="22"/>
        </w:rPr>
        <w:t>force majeure</w:t>
      </w:r>
      <w:r w:rsidRPr="00D55C50">
        <w:rPr>
          <w:rFonts w:ascii="Calibri Light" w:hAnsi="Calibri Light" w:cs="Calibri Light"/>
          <w:b/>
          <w:bCs/>
          <w:sz w:val="22"/>
          <w:szCs w:val="22"/>
        </w:rPr>
        <w:t>)</w:t>
      </w:r>
    </w:p>
    <w:p w14:paraId="5E695F0E"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 xml:space="preserve">8..1.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Pr="00D55C50">
        <w:rPr>
          <w:rFonts w:ascii="Calibri Light" w:hAnsi="Calibri Light" w:cs="Calibri Light"/>
          <w:i/>
          <w:iCs/>
          <w:sz w:val="22"/>
          <w:szCs w:val="22"/>
        </w:rPr>
        <w:t>(force majeure)</w:t>
      </w:r>
      <w:r w:rsidRPr="00D55C50">
        <w:rPr>
          <w:rFonts w:ascii="Calibri Light" w:hAnsi="Calibri Light" w:cs="Calibri Light"/>
          <w:sz w:val="22"/>
          <w:szCs w:val="22"/>
        </w:rPr>
        <w:t xml:space="preserve"> nelaikoma tai, kad rinkoje nėra reikalingų prievolei vykdyti prekių, Sutarties Šalis neturi reikiamų finansinių išteklių arba Šalies kontrahentai pažeidžia savo prievoles. </w:t>
      </w:r>
    </w:p>
    <w:p w14:paraId="0B707807"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 xml:space="preserve">8.2. Jeigu aplinkybė, dėl kurios neįmanoma Sutarties įvykdyti, laikina, tai Šalis atleidžiama nuo atsakomybės tik tokiam laikotarpiui, kuris yra protingas atsižvelgiant į tos aplinkybės įtaką Sutarties įvykdymui. </w:t>
      </w:r>
    </w:p>
    <w:p w14:paraId="74B95325"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8.3. Sutarties neįvykdžiusi Šalis privalo pranešti kitai Šaliai apie nenugalimos jėgos atsiradimą bei jos įtaką Sutarties įvykdymui. Jeigu šio pranešimo kita Šalis negauna per protingą laiką, bet ne vėliau kaip per 3 darbo dienas,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04B7B1E6" w14:textId="77777777" w:rsidR="00D55C50" w:rsidRPr="00D55C50" w:rsidRDefault="00D55C50" w:rsidP="00D55C50">
      <w:pPr>
        <w:spacing w:after="0" w:line="240" w:lineRule="auto"/>
        <w:ind w:firstLine="567"/>
        <w:jc w:val="both"/>
        <w:rPr>
          <w:rFonts w:ascii="Calibri Light" w:hAnsi="Calibri Light" w:cs="Calibri Light"/>
          <w:sz w:val="22"/>
          <w:szCs w:val="22"/>
        </w:rPr>
      </w:pPr>
    </w:p>
    <w:p w14:paraId="163076FC"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8.4. Šalis, prašanti ją atleisti nuo atsakomybės, privalo pateikti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C515E63"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8.5.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89EE8B0" w14:textId="77777777" w:rsidR="00D55C50" w:rsidRPr="00D55C50" w:rsidRDefault="00D55C50" w:rsidP="00D55C50">
      <w:pPr>
        <w:spacing w:after="0" w:line="240" w:lineRule="auto"/>
        <w:ind w:firstLine="567"/>
        <w:jc w:val="both"/>
        <w:rPr>
          <w:rFonts w:ascii="Calibri Light" w:hAnsi="Calibri Light" w:cs="Calibri Light"/>
          <w:b/>
          <w:bCs/>
          <w:sz w:val="22"/>
          <w:szCs w:val="22"/>
        </w:rPr>
      </w:pPr>
      <w:r w:rsidRPr="00D55C50">
        <w:rPr>
          <w:rFonts w:ascii="Calibri Light" w:hAnsi="Calibri Light" w:cs="Calibri Light"/>
          <w:b/>
          <w:bCs/>
          <w:sz w:val="22"/>
          <w:szCs w:val="22"/>
        </w:rPr>
        <w:t>9. Intelektinės ir pramoninės nuosavybės teisės</w:t>
      </w:r>
    </w:p>
    <w:p w14:paraId="435170EB"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9.1. Visi rezultatai ir su jais susijusios teisės, įgytos vykdant Sutartį, įskaitant autorines ir kitas intelektinės ar pramoninės nuosavybės teises, yra Pirkėjo nuosavybė.</w:t>
      </w:r>
    </w:p>
    <w:p w14:paraId="2665BE11"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9.2. 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28394BB9" w14:textId="77777777" w:rsidR="00D55C50" w:rsidRPr="00D55C50" w:rsidRDefault="00D55C50" w:rsidP="00D55C50">
      <w:pPr>
        <w:spacing w:after="0" w:line="240" w:lineRule="auto"/>
        <w:ind w:firstLine="567"/>
        <w:jc w:val="both"/>
        <w:rPr>
          <w:rFonts w:ascii="Calibri Light" w:hAnsi="Calibri Light" w:cs="Calibri Light"/>
          <w:b/>
          <w:bCs/>
          <w:sz w:val="22"/>
          <w:szCs w:val="22"/>
        </w:rPr>
      </w:pPr>
      <w:r w:rsidRPr="00D55C50">
        <w:rPr>
          <w:rFonts w:ascii="Calibri Light" w:hAnsi="Calibri Light" w:cs="Calibri Light"/>
          <w:b/>
          <w:bCs/>
          <w:sz w:val="22"/>
          <w:szCs w:val="22"/>
        </w:rPr>
        <w:t>10. Šalių pareiškimai ir garantijos</w:t>
      </w:r>
    </w:p>
    <w:p w14:paraId="391ABEDD"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10.1. Kiekviena iš Šalių pareiškia ir garantuoja kitai Šaliai, kad:</w:t>
      </w:r>
    </w:p>
    <w:p w14:paraId="52190923"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10.1.1. Šalis yra tinkamai įsteigta ir teisėtai veikia pagal Lietuvos Respublikos įstatymus;</w:t>
      </w:r>
    </w:p>
    <w:p w14:paraId="2580704A"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10.1.2. Šalis atliko visus teisinius veiksmus, būtinus, kad Sutartis būtų tinkamai sudaryta ir galiotų, ir turi visus teisės aktais numatytus leidimus, licencijas, darbuotojus, reikalingus Paslaugoms teikti;</w:t>
      </w:r>
    </w:p>
    <w:p w14:paraId="4B6081ED"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10.1.3. sudarydama Sutartį, Šalis neviršija savo kompetencijos ir nepažeidžia ją saistančių įstatymų, kitų privalomų teisės aktų, taisyklių, statutų, teismo sprendimų, įstatų, nuostatų, potvarkių, įsipareigojimų ir susitarimų;</w:t>
      </w:r>
    </w:p>
    <w:p w14:paraId="50654008"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10.1.4. ši Sutartis yra Šaliai galiojantis, teisinis ir ją saistantis įsipareigojimas, kurio vykdymo galima pareikalauti pagal Sutarties sąlygas.</w:t>
      </w:r>
    </w:p>
    <w:p w14:paraId="57565210" w14:textId="77777777" w:rsidR="00D55C50" w:rsidRPr="00D55C50" w:rsidRDefault="00D55C50" w:rsidP="00D55C50">
      <w:pPr>
        <w:spacing w:after="0" w:line="240" w:lineRule="auto"/>
        <w:ind w:firstLine="567"/>
        <w:jc w:val="both"/>
        <w:rPr>
          <w:rFonts w:ascii="Calibri Light" w:hAnsi="Calibri Light" w:cs="Calibri Light"/>
          <w:b/>
          <w:bCs/>
          <w:sz w:val="22"/>
          <w:szCs w:val="22"/>
        </w:rPr>
      </w:pPr>
      <w:r w:rsidRPr="00D55C50">
        <w:rPr>
          <w:rFonts w:ascii="Calibri Light" w:hAnsi="Calibri Light" w:cs="Calibri Light"/>
          <w:b/>
          <w:bCs/>
          <w:sz w:val="22"/>
          <w:szCs w:val="22"/>
        </w:rPr>
        <w:t>11. Konfidencialumo įsipareigojimai</w:t>
      </w:r>
    </w:p>
    <w:p w14:paraId="259723E1"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32483014" w14:textId="77777777" w:rsidR="00D55C50" w:rsidRPr="00D55C50" w:rsidRDefault="00D55C50" w:rsidP="00D55C50">
      <w:pPr>
        <w:spacing w:after="0" w:line="240" w:lineRule="auto"/>
        <w:ind w:firstLine="567"/>
        <w:jc w:val="both"/>
        <w:rPr>
          <w:rFonts w:ascii="Calibri Light" w:hAnsi="Calibri Light" w:cs="Calibri Light"/>
          <w:b/>
          <w:bCs/>
          <w:sz w:val="22"/>
          <w:szCs w:val="22"/>
        </w:rPr>
      </w:pPr>
      <w:r w:rsidRPr="00D55C50">
        <w:rPr>
          <w:rFonts w:ascii="Calibri Light" w:hAnsi="Calibri Light" w:cs="Calibri Light"/>
          <w:b/>
          <w:bCs/>
          <w:sz w:val="22"/>
          <w:szCs w:val="22"/>
        </w:rPr>
        <w:t>12. Sutarties galiojimas</w:t>
      </w:r>
    </w:p>
    <w:p w14:paraId="166931BB"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12.1. Sutarties galiojimo terminas nustatytas Sutarties specialiosiose sąlygose.</w:t>
      </w:r>
    </w:p>
    <w:p w14:paraId="5CA58AD4"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12.2. Jei bet kuri šios Sutarties nuostata tampa ar pripažįstama visiškai ar iš dalies negaliojančia, tai neturi įtakos kitų Sutarties nuostatų galiojimui.</w:t>
      </w:r>
    </w:p>
    <w:p w14:paraId="55CBD42F"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12.3.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79801DE" w14:textId="77777777" w:rsidR="00D55C50" w:rsidRPr="00D55C50" w:rsidRDefault="00D55C50" w:rsidP="00D55C50">
      <w:pPr>
        <w:spacing w:after="0" w:line="240" w:lineRule="auto"/>
        <w:ind w:firstLine="567"/>
        <w:jc w:val="both"/>
        <w:rPr>
          <w:rFonts w:ascii="Calibri Light" w:hAnsi="Calibri Light" w:cs="Calibri Light"/>
          <w:sz w:val="22"/>
          <w:szCs w:val="22"/>
        </w:rPr>
      </w:pPr>
    </w:p>
    <w:p w14:paraId="6D8C5F9D" w14:textId="77777777" w:rsidR="00D55C50" w:rsidRPr="00D55C50" w:rsidRDefault="00D55C50" w:rsidP="00D55C50">
      <w:pPr>
        <w:spacing w:after="0" w:line="240" w:lineRule="auto"/>
        <w:ind w:firstLine="567"/>
        <w:jc w:val="both"/>
        <w:rPr>
          <w:rFonts w:ascii="Calibri Light" w:hAnsi="Calibri Light" w:cs="Calibri Light"/>
          <w:b/>
          <w:bCs/>
          <w:sz w:val="22"/>
          <w:szCs w:val="22"/>
        </w:rPr>
      </w:pPr>
      <w:r w:rsidRPr="00D55C50">
        <w:rPr>
          <w:rFonts w:ascii="Calibri Light" w:hAnsi="Calibri Light" w:cs="Calibri Light"/>
          <w:b/>
          <w:bCs/>
          <w:sz w:val="22"/>
          <w:szCs w:val="22"/>
        </w:rPr>
        <w:t>13. Sutarties pakeitimai</w:t>
      </w:r>
    </w:p>
    <w:p w14:paraId="3D3CEC31" w14:textId="77777777" w:rsidR="00D55C50" w:rsidRPr="00D55C50" w:rsidRDefault="00D55C50" w:rsidP="00D55C50">
      <w:pPr>
        <w:spacing w:after="0" w:line="240" w:lineRule="auto"/>
        <w:ind w:firstLine="567"/>
        <w:jc w:val="both"/>
        <w:rPr>
          <w:rFonts w:ascii="Calibri Light" w:hAnsi="Calibri Light" w:cs="Calibri Light"/>
          <w:bCs/>
          <w:sz w:val="22"/>
          <w:szCs w:val="22"/>
        </w:rPr>
      </w:pPr>
      <w:r w:rsidRPr="00D55C50">
        <w:rPr>
          <w:rFonts w:ascii="Calibri Light" w:hAnsi="Calibri Light" w:cs="Calibri Light"/>
          <w:bCs/>
          <w:sz w:val="22"/>
          <w:szCs w:val="22"/>
        </w:rPr>
        <w:t>13.1.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653DEBD7" w14:textId="77777777" w:rsidR="00D55C50" w:rsidRPr="00D55C50" w:rsidRDefault="00D55C50" w:rsidP="00D55C50">
      <w:pPr>
        <w:spacing w:after="0" w:line="240" w:lineRule="auto"/>
        <w:ind w:firstLine="567"/>
        <w:jc w:val="both"/>
        <w:rPr>
          <w:rFonts w:ascii="Calibri Light" w:hAnsi="Calibri Light" w:cs="Calibri Light"/>
          <w:bCs/>
          <w:sz w:val="22"/>
          <w:szCs w:val="22"/>
        </w:rPr>
      </w:pPr>
      <w:r w:rsidRPr="00D55C50">
        <w:rPr>
          <w:rFonts w:ascii="Calibri Light" w:hAnsi="Calibri Light" w:cs="Calibri Light"/>
          <w:bCs/>
          <w:sz w:val="22"/>
          <w:szCs w:val="22"/>
        </w:rPr>
        <w:t>13.2.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138D815B" w14:textId="77777777" w:rsidR="00D55C50" w:rsidRPr="00D55C50" w:rsidRDefault="00D55C50" w:rsidP="00D55C50">
      <w:pPr>
        <w:numPr>
          <w:ilvl w:val="1"/>
          <w:numId w:val="3"/>
        </w:numPr>
        <w:spacing w:after="0" w:line="240" w:lineRule="auto"/>
        <w:ind w:left="0"/>
        <w:jc w:val="both"/>
        <w:rPr>
          <w:rFonts w:ascii="Calibri Light" w:hAnsi="Calibri Light" w:cs="Calibri Light"/>
          <w:sz w:val="22"/>
          <w:szCs w:val="22"/>
        </w:rPr>
      </w:pPr>
      <w:r w:rsidRPr="00D55C50">
        <w:rPr>
          <w:rFonts w:ascii="Calibri Light" w:hAnsi="Calibri Light" w:cs="Calibri Light"/>
          <w:sz w:val="22"/>
          <w:szCs w:val="22"/>
        </w:rPr>
        <w:t>Sutarties sąlygų keitimu nebus laikomas Sutarties sąlygų koregavimas Sutartyje numatytais atvejais, jeigu pakeitimo sąlygos buvo aiškiai, tiksliai ir nedviprasmiškai suformuluotos Pirkimo dokumentuose.</w:t>
      </w:r>
    </w:p>
    <w:p w14:paraId="36A84944" w14:textId="77777777" w:rsidR="00D55C50" w:rsidRPr="00D55C50" w:rsidRDefault="00D55C50" w:rsidP="00D55C50">
      <w:pPr>
        <w:numPr>
          <w:ilvl w:val="1"/>
          <w:numId w:val="3"/>
        </w:numPr>
        <w:spacing w:after="0" w:line="240" w:lineRule="auto"/>
        <w:ind w:left="0"/>
        <w:jc w:val="both"/>
        <w:rPr>
          <w:rFonts w:ascii="Calibri Light" w:hAnsi="Calibri Light" w:cs="Calibri Light"/>
          <w:sz w:val="22"/>
          <w:szCs w:val="22"/>
        </w:rPr>
      </w:pPr>
      <w:r w:rsidRPr="00D55C50">
        <w:rPr>
          <w:rFonts w:ascii="Calibri Light" w:hAnsi="Calibri Light" w:cs="Calibri Light"/>
          <w:sz w:val="22"/>
          <w:szCs w:val="22"/>
        </w:rPr>
        <w:t>Visi Sutarties pakeitimai, papildymai ir priedai yra laikomi neatskiriama Sutarties dalimi ir galioja, jeigu jie yra sudaryti raštu ir patvirtinti Šalių įgaliotų atstovų parašais.</w:t>
      </w:r>
    </w:p>
    <w:p w14:paraId="710F7AEF" w14:textId="77777777" w:rsidR="00D55C50" w:rsidRPr="00D55C50" w:rsidRDefault="00D55C50" w:rsidP="00D55C50">
      <w:pPr>
        <w:spacing w:after="0" w:line="240" w:lineRule="auto"/>
        <w:ind w:firstLine="567"/>
        <w:jc w:val="both"/>
        <w:rPr>
          <w:rFonts w:ascii="Calibri Light" w:hAnsi="Calibri Light" w:cs="Calibri Light"/>
          <w:b/>
          <w:bCs/>
          <w:sz w:val="22"/>
          <w:szCs w:val="22"/>
        </w:rPr>
      </w:pPr>
    </w:p>
    <w:p w14:paraId="79EC1CBB" w14:textId="77777777" w:rsidR="00D55C50" w:rsidRPr="00D55C50" w:rsidRDefault="00D55C50" w:rsidP="00D55C50">
      <w:pPr>
        <w:spacing w:after="0" w:line="240" w:lineRule="auto"/>
        <w:ind w:firstLine="567"/>
        <w:jc w:val="both"/>
        <w:rPr>
          <w:rFonts w:ascii="Calibri Light" w:hAnsi="Calibri Light" w:cs="Calibri Light"/>
          <w:b/>
          <w:bCs/>
          <w:sz w:val="22"/>
          <w:szCs w:val="22"/>
        </w:rPr>
      </w:pPr>
      <w:r w:rsidRPr="00D55C50">
        <w:rPr>
          <w:rFonts w:ascii="Calibri Light" w:hAnsi="Calibri Light" w:cs="Calibri Light"/>
          <w:b/>
          <w:bCs/>
          <w:sz w:val="22"/>
          <w:szCs w:val="22"/>
        </w:rPr>
        <w:t>14. Sutarties vykdymo sustabdymas</w:t>
      </w:r>
    </w:p>
    <w:p w14:paraId="72172026" w14:textId="77777777" w:rsidR="00D55C50" w:rsidRPr="00D55C50" w:rsidRDefault="00D55C50" w:rsidP="00D55C50">
      <w:pPr>
        <w:spacing w:after="0" w:line="240" w:lineRule="auto"/>
        <w:ind w:firstLine="567"/>
        <w:jc w:val="both"/>
        <w:rPr>
          <w:rFonts w:ascii="Calibri Light" w:hAnsi="Calibri Light" w:cs="Calibri Light"/>
          <w:bCs/>
          <w:sz w:val="22"/>
          <w:szCs w:val="22"/>
        </w:rPr>
      </w:pPr>
      <w:r w:rsidRPr="00D55C50">
        <w:rPr>
          <w:rFonts w:ascii="Calibri Light" w:hAnsi="Calibri Light" w:cs="Calibri Light"/>
          <w:bCs/>
          <w:sz w:val="22"/>
          <w:szCs w:val="22"/>
        </w:rPr>
        <w:t>14.1. Sutarties vykdymas gali būti sustabdytas:</w:t>
      </w:r>
    </w:p>
    <w:p w14:paraId="7C39597F" w14:textId="77777777" w:rsidR="00D55C50" w:rsidRPr="00D55C50" w:rsidRDefault="00D55C50" w:rsidP="00D55C50">
      <w:pPr>
        <w:spacing w:after="0" w:line="240" w:lineRule="auto"/>
        <w:ind w:firstLine="567"/>
        <w:jc w:val="both"/>
        <w:rPr>
          <w:rFonts w:ascii="Calibri Light" w:hAnsi="Calibri Light" w:cs="Calibri Light"/>
          <w:bCs/>
          <w:sz w:val="22"/>
          <w:szCs w:val="22"/>
        </w:rPr>
      </w:pPr>
      <w:r w:rsidRPr="00D55C50">
        <w:rPr>
          <w:rFonts w:ascii="Calibri Light" w:hAnsi="Calibri Light" w:cs="Calibri Light"/>
          <w:bCs/>
          <w:sz w:val="22"/>
          <w:szCs w:val="22"/>
        </w:rPr>
        <w:lastRenderedPageBreak/>
        <w:t>14.1.1. dėl padarytų esminių Tiekėjo klaidų ir / ar Sutarties pažeidimų. Esminė klaidomis ir / ar pažeidimais</w:t>
      </w:r>
    </w:p>
    <w:p w14:paraId="3F2B5B8B" w14:textId="77777777" w:rsidR="00D55C50" w:rsidRPr="00D55C50" w:rsidRDefault="00D55C50" w:rsidP="00D55C50">
      <w:pPr>
        <w:spacing w:after="0" w:line="240" w:lineRule="auto"/>
        <w:ind w:firstLine="567"/>
        <w:jc w:val="both"/>
        <w:rPr>
          <w:rFonts w:ascii="Calibri Light" w:hAnsi="Calibri Light" w:cs="Calibri Light"/>
          <w:bCs/>
          <w:sz w:val="22"/>
          <w:szCs w:val="22"/>
        </w:rPr>
      </w:pPr>
      <w:r w:rsidRPr="00D55C50">
        <w:rPr>
          <w:rFonts w:ascii="Calibri Light" w:hAnsi="Calibri Light" w:cs="Calibri Light"/>
          <w:bCs/>
          <w:sz w:val="22"/>
          <w:szCs w:val="22"/>
        </w:rPr>
        <w:t>laikomi atvejai, nurodyti Sutarties bendrųjų sąlygų 16.3.2 punkte;</w:t>
      </w:r>
    </w:p>
    <w:p w14:paraId="7D63A774" w14:textId="77777777" w:rsidR="00D55C50" w:rsidRPr="00D55C50" w:rsidRDefault="00D55C50" w:rsidP="00D55C50">
      <w:pPr>
        <w:spacing w:after="0" w:line="240" w:lineRule="auto"/>
        <w:ind w:firstLine="567"/>
        <w:jc w:val="both"/>
        <w:rPr>
          <w:rFonts w:ascii="Calibri Light" w:hAnsi="Calibri Light" w:cs="Calibri Light"/>
          <w:bCs/>
          <w:sz w:val="22"/>
          <w:szCs w:val="22"/>
        </w:rPr>
      </w:pPr>
      <w:r w:rsidRPr="00D55C50">
        <w:rPr>
          <w:rFonts w:ascii="Calibri Light" w:hAnsi="Calibri Light" w:cs="Calibri Light"/>
          <w:bCs/>
          <w:sz w:val="22"/>
          <w:szCs w:val="22"/>
        </w:rPr>
        <w:t>14.1.2. dėl papildomų archeologinių tyrinėjimų, kurie nebuvo numatyti, bet kuriuos būtina atlikti;</w:t>
      </w:r>
    </w:p>
    <w:p w14:paraId="731C03AD" w14:textId="77777777" w:rsidR="00D55C50" w:rsidRPr="00D55C50" w:rsidRDefault="00D55C50" w:rsidP="00D55C50">
      <w:pPr>
        <w:spacing w:after="0" w:line="240" w:lineRule="auto"/>
        <w:ind w:firstLine="567"/>
        <w:jc w:val="both"/>
        <w:rPr>
          <w:rFonts w:ascii="Calibri Light" w:hAnsi="Calibri Light" w:cs="Calibri Light"/>
          <w:bCs/>
          <w:sz w:val="22"/>
          <w:szCs w:val="22"/>
        </w:rPr>
      </w:pPr>
      <w:r w:rsidRPr="00D55C50">
        <w:rPr>
          <w:rFonts w:ascii="Calibri Light" w:hAnsi="Calibri Light" w:cs="Calibri Light"/>
          <w:bCs/>
          <w:sz w:val="22"/>
          <w:szCs w:val="22"/>
        </w:rPr>
        <w:t>14.1.3. dėl papildomų projektinių paslaugų (kai paslaugos buvo perkamos pagal techninį projektą);</w:t>
      </w:r>
    </w:p>
    <w:p w14:paraId="14C5EB7A" w14:textId="77777777" w:rsidR="00D55C50" w:rsidRPr="00D55C50" w:rsidRDefault="00D55C50" w:rsidP="00D55C50">
      <w:pPr>
        <w:spacing w:after="0" w:line="240" w:lineRule="auto"/>
        <w:ind w:firstLine="567"/>
        <w:jc w:val="both"/>
        <w:rPr>
          <w:rFonts w:ascii="Calibri Light" w:hAnsi="Calibri Light" w:cs="Calibri Light"/>
          <w:bCs/>
          <w:sz w:val="22"/>
          <w:szCs w:val="22"/>
        </w:rPr>
      </w:pPr>
      <w:r w:rsidRPr="00D55C50">
        <w:rPr>
          <w:rFonts w:ascii="Calibri Light" w:hAnsi="Calibri Light" w:cs="Calibri Light"/>
          <w:bCs/>
          <w:sz w:val="22"/>
          <w:szCs w:val="22"/>
        </w:rPr>
        <w:t>14.1.4. kai vėluojama perduoti statybvietės (rekonstruojamame pastate dar veikia įstaigos ir pan.);</w:t>
      </w:r>
    </w:p>
    <w:p w14:paraId="07E762E4" w14:textId="77777777" w:rsidR="00D55C50" w:rsidRPr="00D55C50" w:rsidRDefault="00D55C50" w:rsidP="00D55C50">
      <w:pPr>
        <w:spacing w:after="0" w:line="240" w:lineRule="auto"/>
        <w:ind w:firstLine="567"/>
        <w:jc w:val="both"/>
        <w:rPr>
          <w:rFonts w:ascii="Calibri Light" w:hAnsi="Calibri Light" w:cs="Calibri Light"/>
          <w:bCs/>
          <w:sz w:val="22"/>
          <w:szCs w:val="22"/>
        </w:rPr>
      </w:pPr>
      <w:r w:rsidRPr="00D55C50">
        <w:rPr>
          <w:rFonts w:ascii="Calibri Light" w:hAnsi="Calibri Light" w:cs="Calibri Light"/>
          <w:bCs/>
          <w:sz w:val="22"/>
          <w:szCs w:val="22"/>
        </w:rPr>
        <w:t>14.1.5. dėl trečiųjų šalių įtakos;</w:t>
      </w:r>
    </w:p>
    <w:p w14:paraId="52C987D0" w14:textId="77777777" w:rsidR="00D55C50" w:rsidRPr="00D55C50" w:rsidRDefault="00D55C50" w:rsidP="00D55C50">
      <w:pPr>
        <w:spacing w:after="0" w:line="240" w:lineRule="auto"/>
        <w:ind w:firstLine="567"/>
        <w:jc w:val="both"/>
        <w:rPr>
          <w:rFonts w:ascii="Calibri Light" w:hAnsi="Calibri Light" w:cs="Calibri Light"/>
          <w:bCs/>
          <w:sz w:val="22"/>
          <w:szCs w:val="22"/>
        </w:rPr>
      </w:pPr>
      <w:r w:rsidRPr="00D55C50">
        <w:rPr>
          <w:rFonts w:ascii="Calibri Light" w:hAnsi="Calibri Light" w:cs="Calibri Light"/>
          <w:bCs/>
          <w:sz w:val="22"/>
          <w:szCs w:val="22"/>
        </w:rPr>
        <w:t>14.1.6. dėl sustabdyto ir / ar trūkstamo finansavimo;</w:t>
      </w:r>
    </w:p>
    <w:p w14:paraId="186C1F3D" w14:textId="77777777" w:rsidR="00D55C50" w:rsidRPr="00D55C50" w:rsidRDefault="00D55C50" w:rsidP="00D55C50">
      <w:pPr>
        <w:spacing w:after="0" w:line="240" w:lineRule="auto"/>
        <w:ind w:firstLine="567"/>
        <w:jc w:val="both"/>
        <w:rPr>
          <w:rFonts w:ascii="Calibri Light" w:hAnsi="Calibri Light" w:cs="Calibri Light"/>
          <w:bCs/>
          <w:sz w:val="22"/>
          <w:szCs w:val="22"/>
        </w:rPr>
      </w:pPr>
      <w:r w:rsidRPr="00D55C50">
        <w:rPr>
          <w:rFonts w:ascii="Calibri Light" w:hAnsi="Calibri Light" w:cs="Calibri Light"/>
          <w:bCs/>
          <w:sz w:val="22"/>
          <w:szCs w:val="22"/>
        </w:rPr>
        <w:t>14.1.7. kai būtinas papildomas laikas įvykdyti papildomą viešąjį pirkimą;</w:t>
      </w:r>
    </w:p>
    <w:p w14:paraId="06F7377D" w14:textId="77777777" w:rsidR="00D55C50" w:rsidRPr="00D55C50" w:rsidRDefault="00D55C50" w:rsidP="00D55C50">
      <w:pPr>
        <w:spacing w:after="0" w:line="240" w:lineRule="auto"/>
        <w:ind w:firstLine="567"/>
        <w:jc w:val="both"/>
        <w:rPr>
          <w:rFonts w:ascii="Calibri Light" w:hAnsi="Calibri Light" w:cs="Calibri Light"/>
          <w:bCs/>
          <w:sz w:val="22"/>
          <w:szCs w:val="22"/>
        </w:rPr>
      </w:pPr>
      <w:r w:rsidRPr="00D55C50">
        <w:rPr>
          <w:rFonts w:ascii="Calibri Light" w:hAnsi="Calibri Light" w:cs="Calibri Light"/>
          <w:bCs/>
          <w:sz w:val="22"/>
          <w:szCs w:val="22"/>
        </w:rPr>
        <w:t>14.1.8. kai laiku nepateikta įranga, kurią privalo pateikti Pirkėjas;</w:t>
      </w:r>
    </w:p>
    <w:p w14:paraId="55185F18" w14:textId="77777777" w:rsidR="00D55C50" w:rsidRPr="00D55C50" w:rsidRDefault="00D55C50" w:rsidP="00D55C50">
      <w:pPr>
        <w:spacing w:after="0" w:line="240" w:lineRule="auto"/>
        <w:ind w:firstLine="567"/>
        <w:jc w:val="both"/>
        <w:rPr>
          <w:rFonts w:ascii="Calibri Light" w:hAnsi="Calibri Light" w:cs="Calibri Light"/>
          <w:bCs/>
          <w:sz w:val="22"/>
          <w:szCs w:val="22"/>
        </w:rPr>
      </w:pPr>
      <w:r w:rsidRPr="00D55C50">
        <w:rPr>
          <w:rFonts w:ascii="Calibri Light" w:hAnsi="Calibri Light" w:cs="Calibri Light"/>
          <w:bCs/>
          <w:sz w:val="22"/>
          <w:szCs w:val="22"/>
        </w:rPr>
        <w:t>14.1.9. dėl bet kokio nenumatomo gamtos jėgų veikimo, kurio joks patyręs tiekėjas nebūtų galėjęs tikėtis;</w:t>
      </w:r>
    </w:p>
    <w:p w14:paraId="23050DC3" w14:textId="77777777" w:rsidR="00D55C50" w:rsidRPr="00D55C50" w:rsidRDefault="00D55C50" w:rsidP="00D55C50">
      <w:pPr>
        <w:spacing w:after="0" w:line="240" w:lineRule="auto"/>
        <w:ind w:firstLine="567"/>
        <w:jc w:val="both"/>
        <w:rPr>
          <w:rFonts w:ascii="Calibri Light" w:hAnsi="Calibri Light" w:cs="Calibri Light"/>
          <w:bCs/>
          <w:sz w:val="22"/>
          <w:szCs w:val="22"/>
        </w:rPr>
      </w:pPr>
      <w:r w:rsidRPr="00D55C50">
        <w:rPr>
          <w:rFonts w:ascii="Calibri Light" w:hAnsi="Calibri Light" w:cs="Calibri Light"/>
          <w:bCs/>
          <w:sz w:val="22"/>
          <w:szCs w:val="22"/>
        </w:rPr>
        <w:t xml:space="preserve">14.1.10. dėl kitų aplinkybių, kurios nebuvo žinomos pirkimo vykdymo metu ar su kuriomis susidurtų bet kuris tiekėjas. </w:t>
      </w:r>
    </w:p>
    <w:p w14:paraId="13EDB6DA" w14:textId="77777777" w:rsidR="00D55C50" w:rsidRPr="00D55C50" w:rsidRDefault="00D55C50" w:rsidP="00D55C50">
      <w:pPr>
        <w:spacing w:after="0" w:line="240" w:lineRule="auto"/>
        <w:ind w:firstLine="567"/>
        <w:jc w:val="both"/>
        <w:rPr>
          <w:rFonts w:ascii="Calibri Light" w:hAnsi="Calibri Light" w:cs="Calibri Light"/>
          <w:bCs/>
          <w:sz w:val="22"/>
          <w:szCs w:val="22"/>
        </w:rPr>
      </w:pPr>
      <w:r w:rsidRPr="00D55C50">
        <w:rPr>
          <w:rFonts w:ascii="Calibri Light" w:hAnsi="Calibri Light" w:cs="Calibri Light"/>
          <w:bCs/>
          <w:sz w:val="22"/>
          <w:szCs w:val="22"/>
        </w:rPr>
        <w:t>14.2. Jeigu Sutartis stabdoma dėl priežasčių, nurodytų Sutarties bendrųjų sąlygų 14.1.1. punkte, Pirkėjas, atsižvelgdamas į klaidos ar pažeidimo mastą, gali nevykdyti savo įsipareigojimo mokėti Tiekėjui arba gali pareikalauti grąžinti jau sumokėtas sumas ir pasinaudoti Sutarties įvykdymo užtikrinimu, taip pat vienašališkai nutraukti Sutartį (žiūrėti Sutarties bendrųjų sąlygų 17 punktą).</w:t>
      </w:r>
    </w:p>
    <w:p w14:paraId="218C87D6" w14:textId="77777777" w:rsidR="00D55C50" w:rsidRPr="00D55C50" w:rsidRDefault="00D55C50" w:rsidP="00D55C50">
      <w:pPr>
        <w:spacing w:after="0" w:line="240" w:lineRule="auto"/>
        <w:ind w:firstLine="567"/>
        <w:jc w:val="both"/>
        <w:rPr>
          <w:rFonts w:ascii="Calibri Light" w:hAnsi="Calibri Light" w:cs="Calibri Light"/>
          <w:bCs/>
          <w:sz w:val="22"/>
          <w:szCs w:val="22"/>
        </w:rPr>
      </w:pPr>
    </w:p>
    <w:p w14:paraId="2743F0E3" w14:textId="77777777" w:rsidR="00D55C50" w:rsidRPr="00D55C50" w:rsidRDefault="00D55C50" w:rsidP="00D55C50">
      <w:pPr>
        <w:spacing w:after="0" w:line="240" w:lineRule="auto"/>
        <w:ind w:firstLine="567"/>
        <w:jc w:val="both"/>
        <w:rPr>
          <w:rFonts w:ascii="Calibri Light" w:hAnsi="Calibri Light" w:cs="Calibri Light"/>
          <w:b/>
          <w:bCs/>
          <w:sz w:val="22"/>
          <w:szCs w:val="22"/>
        </w:rPr>
      </w:pPr>
      <w:r w:rsidRPr="00D55C50">
        <w:rPr>
          <w:rFonts w:ascii="Calibri Light" w:hAnsi="Calibri Light" w:cs="Calibri Light"/>
          <w:b/>
          <w:bCs/>
          <w:sz w:val="22"/>
          <w:szCs w:val="22"/>
        </w:rPr>
        <w:t>15. Sutarties pažeidimas</w:t>
      </w:r>
    </w:p>
    <w:p w14:paraId="747D0DA0" w14:textId="77777777" w:rsidR="00D55C50" w:rsidRPr="00D55C50" w:rsidRDefault="00D55C50" w:rsidP="00D55C50">
      <w:pPr>
        <w:spacing w:after="0" w:line="240" w:lineRule="auto"/>
        <w:ind w:firstLine="567"/>
        <w:jc w:val="both"/>
        <w:rPr>
          <w:rFonts w:ascii="Calibri Light" w:hAnsi="Calibri Light" w:cs="Calibri Light"/>
          <w:bCs/>
          <w:sz w:val="22"/>
          <w:szCs w:val="22"/>
        </w:rPr>
      </w:pPr>
      <w:r w:rsidRPr="00D55C50">
        <w:rPr>
          <w:rFonts w:ascii="Calibri Light" w:hAnsi="Calibri Light" w:cs="Calibri Light"/>
          <w:bCs/>
          <w:sz w:val="22"/>
          <w:szCs w:val="22"/>
        </w:rPr>
        <w:t>15.1. Jei Šalis nevykdo ar netinkamai vykdo savo įsipareigojimus pagal Sutartį, ji pažeidžia Sutartį. Vienai Šaliai pažeidus Sutartį, kita Šalis turi teisę naudotis bet kokiais teisėtais savo teisių gynimo būdais, įskaitant, bet neapsiribojant:</w:t>
      </w:r>
    </w:p>
    <w:p w14:paraId="7C80B92B" w14:textId="77777777" w:rsidR="00D55C50" w:rsidRPr="00D55C50" w:rsidRDefault="00D55C50" w:rsidP="00D55C50">
      <w:pPr>
        <w:spacing w:after="0" w:line="240" w:lineRule="auto"/>
        <w:ind w:firstLine="567"/>
        <w:jc w:val="both"/>
        <w:rPr>
          <w:rFonts w:ascii="Calibri Light" w:hAnsi="Calibri Light" w:cs="Calibri Light"/>
          <w:bCs/>
          <w:sz w:val="22"/>
          <w:szCs w:val="22"/>
        </w:rPr>
      </w:pPr>
      <w:r w:rsidRPr="00D55C50">
        <w:rPr>
          <w:rFonts w:ascii="Calibri Light" w:hAnsi="Calibri Light" w:cs="Calibri Light"/>
          <w:bCs/>
          <w:sz w:val="22"/>
          <w:szCs w:val="22"/>
        </w:rPr>
        <w:t>15.1.1. reikalauti iš kitos Šalies tinkamai vykdyti sutartinius įsipareigojimus;</w:t>
      </w:r>
    </w:p>
    <w:p w14:paraId="714CA52C" w14:textId="77777777" w:rsidR="00D55C50" w:rsidRPr="00D55C50" w:rsidRDefault="00D55C50" w:rsidP="00D55C50">
      <w:pPr>
        <w:spacing w:after="0" w:line="240" w:lineRule="auto"/>
        <w:ind w:firstLine="567"/>
        <w:jc w:val="both"/>
        <w:rPr>
          <w:rFonts w:ascii="Calibri Light" w:hAnsi="Calibri Light" w:cs="Calibri Light"/>
          <w:bCs/>
          <w:sz w:val="22"/>
          <w:szCs w:val="22"/>
        </w:rPr>
      </w:pPr>
      <w:r w:rsidRPr="00D55C50">
        <w:rPr>
          <w:rFonts w:ascii="Calibri Light" w:hAnsi="Calibri Light" w:cs="Calibri Light"/>
          <w:bCs/>
          <w:sz w:val="22"/>
          <w:szCs w:val="22"/>
        </w:rPr>
        <w:t>15.1.2. reikalauti atlyginti nuostolius;</w:t>
      </w:r>
    </w:p>
    <w:p w14:paraId="2469813F" w14:textId="77777777" w:rsidR="00D55C50" w:rsidRPr="00D55C50" w:rsidRDefault="00D55C50" w:rsidP="00D55C50">
      <w:pPr>
        <w:spacing w:after="0" w:line="240" w:lineRule="auto"/>
        <w:ind w:firstLine="567"/>
        <w:jc w:val="both"/>
        <w:rPr>
          <w:rFonts w:ascii="Calibri Light" w:hAnsi="Calibri Light" w:cs="Calibri Light"/>
          <w:bCs/>
          <w:sz w:val="22"/>
          <w:szCs w:val="22"/>
        </w:rPr>
      </w:pPr>
      <w:r w:rsidRPr="00D55C50">
        <w:rPr>
          <w:rFonts w:ascii="Calibri Light" w:hAnsi="Calibri Light" w:cs="Calibri Light"/>
          <w:bCs/>
          <w:sz w:val="22"/>
          <w:szCs w:val="22"/>
        </w:rPr>
        <w:t>15.1.3. pasinaudoti Sutarties įvykdymo užtikrinimu, jei toks reikalavimas buvo pirkimo sąlygose;</w:t>
      </w:r>
    </w:p>
    <w:p w14:paraId="7E9015E4" w14:textId="77777777" w:rsidR="00D55C50" w:rsidRPr="00D55C50" w:rsidRDefault="00D55C50" w:rsidP="00D55C50">
      <w:pPr>
        <w:spacing w:after="0" w:line="240" w:lineRule="auto"/>
        <w:ind w:firstLine="567"/>
        <w:jc w:val="both"/>
        <w:rPr>
          <w:rFonts w:ascii="Calibri Light" w:hAnsi="Calibri Light" w:cs="Calibri Light"/>
          <w:bCs/>
          <w:sz w:val="22"/>
          <w:szCs w:val="22"/>
        </w:rPr>
      </w:pPr>
      <w:r w:rsidRPr="00D55C50">
        <w:rPr>
          <w:rFonts w:ascii="Calibri Light" w:hAnsi="Calibri Light" w:cs="Calibri Light"/>
          <w:bCs/>
          <w:sz w:val="22"/>
          <w:szCs w:val="22"/>
        </w:rPr>
        <w:t>15.1.4. reikalauti sumokėti Sutartyje nustatytas netesybas ir atlyginti nuostolius;</w:t>
      </w:r>
    </w:p>
    <w:p w14:paraId="78A4BB05" w14:textId="77777777" w:rsidR="00D55C50" w:rsidRPr="00D55C50" w:rsidRDefault="00D55C50" w:rsidP="00D55C50">
      <w:pPr>
        <w:spacing w:after="0" w:line="240" w:lineRule="auto"/>
        <w:ind w:firstLine="567"/>
        <w:jc w:val="both"/>
        <w:rPr>
          <w:rFonts w:ascii="Calibri Light" w:hAnsi="Calibri Light" w:cs="Calibri Light"/>
          <w:bCs/>
          <w:sz w:val="22"/>
          <w:szCs w:val="22"/>
        </w:rPr>
      </w:pPr>
      <w:r w:rsidRPr="00D55C50">
        <w:rPr>
          <w:rFonts w:ascii="Calibri Light" w:hAnsi="Calibri Light" w:cs="Calibri Light"/>
          <w:bCs/>
          <w:sz w:val="22"/>
          <w:szCs w:val="22"/>
        </w:rPr>
        <w:t>15.1.5. nutraukti Sutartį Sutarties Bendrųjų sąlygų 16 punkte nustatyta tvarka.</w:t>
      </w:r>
    </w:p>
    <w:p w14:paraId="62A79DEF" w14:textId="77777777" w:rsidR="00D55C50" w:rsidRPr="00D55C50" w:rsidRDefault="00D55C50" w:rsidP="00D55C50">
      <w:pPr>
        <w:spacing w:after="0" w:line="240" w:lineRule="auto"/>
        <w:ind w:firstLine="567"/>
        <w:jc w:val="both"/>
        <w:rPr>
          <w:rFonts w:ascii="Calibri Light" w:hAnsi="Calibri Light" w:cs="Calibri Light"/>
          <w:bCs/>
          <w:sz w:val="22"/>
          <w:szCs w:val="22"/>
        </w:rPr>
      </w:pPr>
    </w:p>
    <w:p w14:paraId="5362C20C" w14:textId="77777777" w:rsidR="00D55C50" w:rsidRPr="00D55C50" w:rsidRDefault="00D55C50" w:rsidP="00D55C50">
      <w:pPr>
        <w:spacing w:after="0" w:line="240" w:lineRule="auto"/>
        <w:ind w:firstLine="567"/>
        <w:jc w:val="both"/>
        <w:rPr>
          <w:rFonts w:ascii="Calibri Light" w:hAnsi="Calibri Light" w:cs="Calibri Light"/>
          <w:b/>
          <w:bCs/>
          <w:sz w:val="22"/>
          <w:szCs w:val="22"/>
        </w:rPr>
      </w:pPr>
      <w:r w:rsidRPr="00D55C50">
        <w:rPr>
          <w:rFonts w:ascii="Calibri Light" w:hAnsi="Calibri Light" w:cs="Calibri Light"/>
          <w:b/>
          <w:bCs/>
          <w:sz w:val="22"/>
          <w:szCs w:val="22"/>
        </w:rPr>
        <w:t>16. Sutarties nutraukimas</w:t>
      </w:r>
    </w:p>
    <w:p w14:paraId="0EBB399A" w14:textId="77777777" w:rsidR="00D55C50" w:rsidRPr="00D55C50" w:rsidRDefault="00D55C50" w:rsidP="00D55C50">
      <w:pPr>
        <w:spacing w:after="0" w:line="240" w:lineRule="auto"/>
        <w:ind w:firstLine="567"/>
        <w:jc w:val="both"/>
        <w:rPr>
          <w:rFonts w:ascii="Calibri Light" w:hAnsi="Calibri Light" w:cs="Calibri Light"/>
          <w:bCs/>
          <w:sz w:val="22"/>
          <w:szCs w:val="22"/>
        </w:rPr>
      </w:pPr>
      <w:r w:rsidRPr="00D55C50">
        <w:rPr>
          <w:rFonts w:ascii="Calibri Light" w:hAnsi="Calibri Light" w:cs="Calibri Light"/>
          <w:bCs/>
          <w:sz w:val="22"/>
          <w:szCs w:val="22"/>
        </w:rPr>
        <w:t>16.1. Sutartis gali būti nutraukiama raštišku Šalių susitarimu.</w:t>
      </w:r>
    </w:p>
    <w:p w14:paraId="3F9D8A5C" w14:textId="77777777" w:rsidR="00D55C50" w:rsidRPr="00D55C50" w:rsidRDefault="00D55C50" w:rsidP="00D55C50">
      <w:pPr>
        <w:spacing w:after="0" w:line="240" w:lineRule="auto"/>
        <w:ind w:firstLine="567"/>
        <w:jc w:val="both"/>
        <w:rPr>
          <w:rFonts w:ascii="Calibri Light" w:hAnsi="Calibri Light" w:cs="Calibri Light"/>
          <w:bCs/>
          <w:sz w:val="22"/>
          <w:szCs w:val="22"/>
        </w:rPr>
      </w:pPr>
      <w:r w:rsidRPr="00D55C50">
        <w:rPr>
          <w:rFonts w:ascii="Calibri Light" w:hAnsi="Calibri Light" w:cs="Calibri Light"/>
          <w:bCs/>
          <w:sz w:val="22"/>
          <w:szCs w:val="22"/>
        </w:rPr>
        <w:t xml:space="preserve">16.2. Tiekėjas turi teisę vienašališkai nutraukti Sutartį tik dėl svarbių priežasčių, kurios negali priklausyti nuo Tiekėjo valios. Jeigu Tiekėjas vienašališkai nutraukia Sutartį be svarbių priežasčių, toks Sutarties nutraukimas bus laikomas esminiu Sutarties pažeidimu. Bet kuriuo vienašališko Sutarties nutraukimo atveju Tiekėjas privalo visiškai atlyginti Pirkėjo patirtus tiesioginius nuostolius. Pirkėjo patirti nuostoliai ar išlaidos išieškomi išskaičiuojant juos iš Tiekėjui mokėtinų sumų arba pagal Tiekėjo pateiktą užtikrinimą. Apie Sutarties nutraukimą šiame punkte nurodytu pagrindu Tiekėjas raštu praneša Pirkėjui prieš 30 (trisdešimt) kalendorinių dienų. </w:t>
      </w:r>
    </w:p>
    <w:p w14:paraId="19D1B4DB" w14:textId="77777777" w:rsidR="00D55C50" w:rsidRPr="00D55C50" w:rsidRDefault="00D55C50" w:rsidP="00D55C50">
      <w:pPr>
        <w:spacing w:after="0" w:line="240" w:lineRule="auto"/>
        <w:ind w:firstLine="567"/>
        <w:jc w:val="both"/>
        <w:rPr>
          <w:rFonts w:ascii="Calibri Light" w:hAnsi="Calibri Light" w:cs="Calibri Light"/>
          <w:bCs/>
          <w:sz w:val="22"/>
          <w:szCs w:val="22"/>
        </w:rPr>
      </w:pPr>
      <w:r w:rsidRPr="00D55C50">
        <w:rPr>
          <w:rFonts w:ascii="Calibri Light" w:hAnsi="Calibri Light" w:cs="Calibri Light"/>
          <w:bCs/>
          <w:sz w:val="22"/>
          <w:szCs w:val="22"/>
        </w:rPr>
        <w:t>16.3. Pirkėjas turi teisę vienašališkai nutraukti Sutartį šiais atvejais:</w:t>
      </w:r>
    </w:p>
    <w:p w14:paraId="1D13E956" w14:textId="77777777" w:rsidR="00D55C50" w:rsidRPr="00D55C50" w:rsidRDefault="00D55C50" w:rsidP="00D55C50">
      <w:pPr>
        <w:spacing w:after="0" w:line="240" w:lineRule="auto"/>
        <w:ind w:firstLine="567"/>
        <w:jc w:val="both"/>
        <w:rPr>
          <w:rFonts w:ascii="Calibri Light" w:hAnsi="Calibri Light" w:cs="Calibri Light"/>
          <w:bCs/>
          <w:sz w:val="22"/>
          <w:szCs w:val="22"/>
        </w:rPr>
      </w:pPr>
      <w:r w:rsidRPr="00D55C50">
        <w:rPr>
          <w:rFonts w:ascii="Calibri Light" w:hAnsi="Calibri Light" w:cs="Calibri Light"/>
          <w:bCs/>
          <w:sz w:val="22"/>
          <w:szCs w:val="22"/>
        </w:rPr>
        <w:t xml:space="preserve">16.3.1. esant Lietuvos Respublikos Pirkimų, atliekamų vandentvarkos, energetikos, transporto ar pašto paslaugų srities perkančiųjų subjektų įstatymo 98 straipsnio 1 dalyje nurodytiems pagrindams; </w:t>
      </w:r>
    </w:p>
    <w:p w14:paraId="1FEB4F6D" w14:textId="77777777" w:rsidR="00D55C50" w:rsidRPr="00D55C50" w:rsidRDefault="00D55C50" w:rsidP="00D55C50">
      <w:pPr>
        <w:spacing w:after="0" w:line="240" w:lineRule="auto"/>
        <w:ind w:firstLine="567"/>
        <w:jc w:val="both"/>
        <w:rPr>
          <w:rFonts w:ascii="Calibri Light" w:hAnsi="Calibri Light" w:cs="Calibri Light"/>
          <w:bCs/>
          <w:sz w:val="22"/>
          <w:szCs w:val="22"/>
        </w:rPr>
      </w:pPr>
      <w:r w:rsidRPr="00D55C50">
        <w:rPr>
          <w:rFonts w:ascii="Calibri Light" w:hAnsi="Calibri Light" w:cs="Calibri Light"/>
          <w:bCs/>
          <w:sz w:val="22"/>
          <w:szCs w:val="22"/>
        </w:rPr>
        <w:t>16.3.2. dėl esminio Sutarties pažeidimo. Esminiu Sutarties pažeidimu laikomi atvejai numatyti Lietuvos Respublikos civilinio kodekso 6.217 straipsnio 2 dalyje, taip pat šie atvejai:</w:t>
      </w:r>
    </w:p>
    <w:p w14:paraId="2152D181" w14:textId="77777777" w:rsidR="00D55C50" w:rsidRPr="00D55C50" w:rsidRDefault="00D55C50" w:rsidP="00D55C50">
      <w:pPr>
        <w:spacing w:after="0" w:line="240" w:lineRule="auto"/>
        <w:ind w:firstLine="567"/>
        <w:jc w:val="both"/>
        <w:rPr>
          <w:rFonts w:ascii="Calibri Light" w:hAnsi="Calibri Light" w:cs="Calibri Light"/>
          <w:bCs/>
          <w:sz w:val="22"/>
          <w:szCs w:val="22"/>
        </w:rPr>
      </w:pPr>
      <w:r w:rsidRPr="00D55C50">
        <w:rPr>
          <w:rFonts w:ascii="Calibri Light" w:hAnsi="Calibri Light" w:cs="Calibri Light"/>
          <w:bCs/>
          <w:sz w:val="22"/>
          <w:szCs w:val="22"/>
        </w:rPr>
        <w:t>16.3.2.1. kai Tiekėjas praleido Paslaugų atlikimo terminą daugiau kaip 30 kalendorinių dienų;</w:t>
      </w:r>
    </w:p>
    <w:p w14:paraId="013C1197" w14:textId="77777777" w:rsidR="00D55C50" w:rsidRPr="00D55C50" w:rsidRDefault="00D55C50" w:rsidP="00D55C50">
      <w:pPr>
        <w:spacing w:after="0" w:line="240" w:lineRule="auto"/>
        <w:ind w:firstLine="567"/>
        <w:jc w:val="both"/>
        <w:rPr>
          <w:rFonts w:ascii="Calibri Light" w:hAnsi="Calibri Light" w:cs="Calibri Light"/>
          <w:bCs/>
          <w:sz w:val="22"/>
          <w:szCs w:val="22"/>
        </w:rPr>
      </w:pPr>
      <w:r w:rsidRPr="00D55C50">
        <w:rPr>
          <w:rFonts w:ascii="Calibri Light" w:hAnsi="Calibri Light" w:cs="Calibri Light"/>
          <w:bCs/>
          <w:sz w:val="22"/>
          <w:szCs w:val="22"/>
        </w:rPr>
        <w:t>16.3.2.2. kai Tiekėjas per Pirkėjo nustatytą protingą terminą nepašalino Sutarties vykdymo trūkumų;</w:t>
      </w:r>
    </w:p>
    <w:p w14:paraId="787B8B85" w14:textId="77777777" w:rsidR="00D55C50" w:rsidRPr="00D55C50" w:rsidRDefault="00D55C50" w:rsidP="00D55C50">
      <w:pPr>
        <w:spacing w:after="0" w:line="240" w:lineRule="auto"/>
        <w:ind w:firstLine="567"/>
        <w:jc w:val="both"/>
        <w:rPr>
          <w:rFonts w:ascii="Calibri Light" w:hAnsi="Calibri Light" w:cs="Calibri Light"/>
          <w:bCs/>
          <w:sz w:val="22"/>
          <w:szCs w:val="22"/>
        </w:rPr>
      </w:pPr>
      <w:r w:rsidRPr="00D55C50">
        <w:rPr>
          <w:rFonts w:ascii="Calibri Light" w:hAnsi="Calibri Light" w:cs="Calibri Light"/>
          <w:bCs/>
          <w:sz w:val="22"/>
          <w:szCs w:val="22"/>
        </w:rPr>
        <w:t>16.3.2.3. kai Pirkėjas patiria nuostolius dėl to, kad Tiekėjas Sutartyje nustatytą esminę sąlygą vykdo su dideliais arba nuolatiniais trūkumais;</w:t>
      </w:r>
    </w:p>
    <w:p w14:paraId="36A459F7" w14:textId="77777777" w:rsidR="00D55C50" w:rsidRPr="00D55C50" w:rsidRDefault="00D55C50" w:rsidP="00D55C50">
      <w:pPr>
        <w:spacing w:after="0" w:line="240" w:lineRule="auto"/>
        <w:ind w:firstLine="567"/>
        <w:jc w:val="both"/>
        <w:rPr>
          <w:rFonts w:ascii="Calibri Light" w:hAnsi="Calibri Light" w:cs="Calibri Light"/>
          <w:bCs/>
          <w:sz w:val="22"/>
          <w:szCs w:val="22"/>
        </w:rPr>
      </w:pPr>
      <w:r w:rsidRPr="00D55C50">
        <w:rPr>
          <w:rFonts w:ascii="Calibri Light" w:hAnsi="Calibri Light" w:cs="Calibri Light"/>
          <w:bCs/>
          <w:sz w:val="22"/>
          <w:szCs w:val="22"/>
        </w:rPr>
        <w:t>16.3.2.4. kai Tiekėjas pasitelkia naują arba pakeičia esamą subtiekėją (subtiekėjus) pažeisdamas Sutarties specialiųjų sąlygų 7 punkte nustatytą tvarką;</w:t>
      </w:r>
    </w:p>
    <w:p w14:paraId="5A1C2648" w14:textId="77777777" w:rsidR="00D55C50" w:rsidRPr="00D55C50" w:rsidRDefault="00D55C50" w:rsidP="00D55C50">
      <w:pPr>
        <w:spacing w:after="0" w:line="240" w:lineRule="auto"/>
        <w:ind w:firstLine="567"/>
        <w:jc w:val="both"/>
        <w:rPr>
          <w:rFonts w:ascii="Calibri Light" w:hAnsi="Calibri Light" w:cs="Calibri Light"/>
          <w:bCs/>
          <w:sz w:val="22"/>
          <w:szCs w:val="22"/>
        </w:rPr>
      </w:pPr>
      <w:r w:rsidRPr="00D55C50">
        <w:rPr>
          <w:rFonts w:ascii="Calibri Light" w:hAnsi="Calibri Light" w:cs="Calibri Light"/>
          <w:bCs/>
          <w:sz w:val="22"/>
          <w:szCs w:val="22"/>
        </w:rPr>
        <w:t>16.3.2.5. kai Tiekėjas nesilaiko Sutartyje nustatytos kainos (įkainių).</w:t>
      </w:r>
    </w:p>
    <w:p w14:paraId="04F571ED" w14:textId="77777777" w:rsidR="00D55C50" w:rsidRPr="00D55C50" w:rsidRDefault="00D55C50" w:rsidP="00D55C50">
      <w:pPr>
        <w:spacing w:after="0" w:line="240" w:lineRule="auto"/>
        <w:ind w:firstLine="567"/>
        <w:jc w:val="both"/>
        <w:rPr>
          <w:rFonts w:ascii="Calibri Light" w:hAnsi="Calibri Light" w:cs="Calibri Light"/>
          <w:bCs/>
          <w:sz w:val="22"/>
          <w:szCs w:val="22"/>
        </w:rPr>
      </w:pPr>
      <w:r w:rsidRPr="00D55C50">
        <w:rPr>
          <w:rFonts w:ascii="Calibri Light" w:hAnsi="Calibri Light" w:cs="Calibri Light"/>
          <w:bCs/>
          <w:sz w:val="22"/>
          <w:szCs w:val="22"/>
        </w:rPr>
        <w:t xml:space="preserve">16.3.3. kai Tiekėjas bankrutuoja arba yra likviduojamas, sustabdo ūkinę veiklą arba įstatymuose ir kituose teisės aktuose numatyta tvarka susidaro analogiška situacija; </w:t>
      </w:r>
    </w:p>
    <w:p w14:paraId="57203570" w14:textId="77777777" w:rsidR="00D55C50" w:rsidRPr="00D55C50" w:rsidRDefault="00D55C50" w:rsidP="00D55C50">
      <w:pPr>
        <w:spacing w:after="0" w:line="240" w:lineRule="auto"/>
        <w:ind w:firstLine="567"/>
        <w:jc w:val="both"/>
        <w:rPr>
          <w:rFonts w:ascii="Calibri Light" w:hAnsi="Calibri Light" w:cs="Calibri Light"/>
          <w:bCs/>
          <w:sz w:val="22"/>
          <w:szCs w:val="22"/>
        </w:rPr>
      </w:pPr>
      <w:r w:rsidRPr="00D55C50">
        <w:rPr>
          <w:rFonts w:ascii="Calibri Light" w:hAnsi="Calibri Light" w:cs="Calibri Light"/>
          <w:bCs/>
          <w:sz w:val="22"/>
          <w:szCs w:val="22"/>
        </w:rPr>
        <w:t>16.3.4. kai keičiasi Tiekėjo organizacinė struktūra – juridinis statusas, pobūdis ar valdymo struktūra ir tai gali turėti įtakos tinkamam Sutarties įvykdymui.</w:t>
      </w:r>
    </w:p>
    <w:p w14:paraId="09AEE734" w14:textId="77777777" w:rsidR="00D55C50" w:rsidRPr="00D55C50" w:rsidRDefault="00D55C50" w:rsidP="00D55C50">
      <w:pPr>
        <w:spacing w:after="0" w:line="240" w:lineRule="auto"/>
        <w:ind w:firstLine="567"/>
        <w:jc w:val="both"/>
        <w:rPr>
          <w:rFonts w:ascii="Calibri Light" w:hAnsi="Calibri Light" w:cs="Calibri Light"/>
          <w:bCs/>
          <w:sz w:val="22"/>
          <w:szCs w:val="22"/>
        </w:rPr>
      </w:pPr>
      <w:r w:rsidRPr="00D55C50">
        <w:rPr>
          <w:rFonts w:ascii="Calibri Light" w:hAnsi="Calibri Light" w:cs="Calibri Light"/>
          <w:bCs/>
          <w:sz w:val="22"/>
          <w:szCs w:val="22"/>
        </w:rPr>
        <w:t>16.4. Kai Sutartis nutraukiama Sutarties bendrųjų sąlygų 16.3 punkte nurodytais pagrindais, Pirkėjas apie Sutarties nutraukimą privalo iš anksto pranešti prieš 14 (keturiolika) kalendorinių dienų.</w:t>
      </w:r>
    </w:p>
    <w:p w14:paraId="15E85D61" w14:textId="77777777" w:rsidR="00D55C50" w:rsidRPr="00D55C50" w:rsidRDefault="00D55C50" w:rsidP="00D55C50">
      <w:pPr>
        <w:spacing w:after="0" w:line="240" w:lineRule="auto"/>
        <w:ind w:firstLine="567"/>
        <w:jc w:val="both"/>
        <w:rPr>
          <w:rFonts w:ascii="Calibri Light" w:hAnsi="Calibri Light" w:cs="Calibri Light"/>
          <w:bCs/>
          <w:sz w:val="22"/>
          <w:szCs w:val="22"/>
        </w:rPr>
      </w:pPr>
      <w:r w:rsidRPr="00D55C50">
        <w:rPr>
          <w:rFonts w:ascii="Calibri Light" w:hAnsi="Calibri Light" w:cs="Calibri Light"/>
          <w:bCs/>
          <w:sz w:val="22"/>
          <w:szCs w:val="22"/>
        </w:rPr>
        <w:lastRenderedPageBreak/>
        <w:t>16.5. Kai Sutartis nutraukiama esant Lietuvos Respublikos Pirkimų, atliekamų vandentvarkos, energetikos, transporto ar pašto paslaugų srities perkančiųjų subjektų įstatymo 98 straipsnio 1 dalyje nurodytiems pagrindams, Tiekėjas gali reikalauti grąžinti jam viską, ką jis yra perdavęs Pirkėjui vykdydamas sutartį, jeigu jis tuo pačiu metu grąžina Pirkėjui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E532184" w14:textId="77777777" w:rsidR="00D55C50" w:rsidRPr="00D55C50" w:rsidRDefault="00D55C50" w:rsidP="00D55C50">
      <w:pPr>
        <w:spacing w:after="0" w:line="240" w:lineRule="auto"/>
        <w:ind w:firstLine="567"/>
        <w:jc w:val="both"/>
        <w:rPr>
          <w:rFonts w:ascii="Calibri Light" w:hAnsi="Calibri Light" w:cs="Calibri Light"/>
          <w:bCs/>
          <w:sz w:val="22"/>
          <w:szCs w:val="22"/>
        </w:rPr>
      </w:pPr>
      <w:r w:rsidRPr="00D55C50">
        <w:rPr>
          <w:rFonts w:ascii="Calibri Light" w:hAnsi="Calibri Light" w:cs="Calibri Light"/>
          <w:bCs/>
          <w:sz w:val="22"/>
          <w:szCs w:val="22"/>
        </w:rPr>
        <w:t xml:space="preserve">16.6. Kai Sutartis nutraukiama dėl esminio Sutarties pažeidimo (Sutarties bendrųjų sąlygų 16.3.2 punktas), tai Pirkėjo patirti nuostoliai ar išlaidos išieškomi išskaičiuojant juos iš Tiekėjui mokėtinų sumų arba pagal Tiekėjo pateiktą užtikrinimą. </w:t>
      </w:r>
    </w:p>
    <w:p w14:paraId="26397F2D" w14:textId="77777777" w:rsidR="00D55C50" w:rsidRPr="00D55C50" w:rsidRDefault="00D55C50" w:rsidP="00D55C50">
      <w:pPr>
        <w:spacing w:after="0" w:line="240" w:lineRule="auto"/>
        <w:ind w:firstLine="567"/>
        <w:jc w:val="both"/>
        <w:rPr>
          <w:rFonts w:ascii="Calibri Light" w:hAnsi="Calibri Light" w:cs="Calibri Light"/>
          <w:bCs/>
          <w:sz w:val="22"/>
          <w:szCs w:val="22"/>
        </w:rPr>
      </w:pPr>
      <w:r w:rsidRPr="00D55C50">
        <w:rPr>
          <w:rFonts w:ascii="Calibri Light" w:hAnsi="Calibri Light" w:cs="Calibri Light"/>
          <w:bCs/>
          <w:sz w:val="22"/>
          <w:szCs w:val="22"/>
        </w:rPr>
        <w:t xml:space="preserve"> 16.7. Kai Pirkėjas Sutartį vienašališkai nutraukia kitais pagrindais nei nurodyta Sutarties bendrųjų sąlygų 16.3 punkte, tai Pirkėjas privalo atlyginti Tiekėjui patirtus tiesioginius nuostolius. Apie tokį Sutarties nutraukimą Pirkėjas raštu praneša Tiekėjui prieš 30 (trisdešimt) kalendorinių dienų.</w:t>
      </w:r>
    </w:p>
    <w:p w14:paraId="06D099FF" w14:textId="77777777" w:rsidR="00D55C50" w:rsidRPr="00D55C50" w:rsidRDefault="00D55C50" w:rsidP="00D55C50">
      <w:pPr>
        <w:spacing w:after="0" w:line="240" w:lineRule="auto"/>
        <w:ind w:firstLine="567"/>
        <w:jc w:val="both"/>
        <w:rPr>
          <w:rFonts w:ascii="Calibri Light" w:hAnsi="Calibri Light" w:cs="Calibri Light"/>
          <w:b/>
          <w:bCs/>
          <w:sz w:val="22"/>
          <w:szCs w:val="22"/>
        </w:rPr>
      </w:pPr>
    </w:p>
    <w:p w14:paraId="0BB08B67" w14:textId="77777777" w:rsidR="00D55C50" w:rsidRPr="00D55C50" w:rsidRDefault="00D55C50" w:rsidP="00D55C50">
      <w:pPr>
        <w:spacing w:after="0" w:line="240" w:lineRule="auto"/>
        <w:ind w:firstLine="567"/>
        <w:jc w:val="both"/>
        <w:rPr>
          <w:rFonts w:ascii="Calibri Light" w:hAnsi="Calibri Light" w:cs="Calibri Light"/>
          <w:b/>
          <w:bCs/>
          <w:sz w:val="22"/>
          <w:szCs w:val="22"/>
        </w:rPr>
      </w:pPr>
      <w:r w:rsidRPr="00D55C50">
        <w:rPr>
          <w:rFonts w:ascii="Calibri Light" w:hAnsi="Calibri Light" w:cs="Calibri Light"/>
          <w:b/>
          <w:bCs/>
          <w:sz w:val="22"/>
          <w:szCs w:val="22"/>
        </w:rPr>
        <w:t>17. Ginčų nagrinėjimo tvarka</w:t>
      </w:r>
    </w:p>
    <w:p w14:paraId="0EE0B800"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17.1. Šiai Sutarčiai ir visoms iš šios Sutarties atsirandančioms teisėms ir pareigoms taikomi Lietuvos Respublikos įstatymai bei kiti norminiai teisės aktai. Sutartis sudaryta ir turi būti aiškinama pagal Lietuvos Respublikos teisę.</w:t>
      </w:r>
    </w:p>
    <w:p w14:paraId="5DFF99B6"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17.2.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1B8C06C" w14:textId="77777777" w:rsidR="00D55C50" w:rsidRPr="00D55C50" w:rsidRDefault="00D55C50" w:rsidP="00D55C50">
      <w:pPr>
        <w:spacing w:after="0" w:line="240" w:lineRule="auto"/>
        <w:ind w:firstLine="567"/>
        <w:jc w:val="both"/>
        <w:rPr>
          <w:rFonts w:ascii="Calibri Light" w:hAnsi="Calibri Light" w:cs="Calibri Light"/>
          <w:b/>
          <w:bCs/>
          <w:sz w:val="22"/>
          <w:szCs w:val="22"/>
        </w:rPr>
      </w:pPr>
      <w:r w:rsidRPr="00D55C50">
        <w:rPr>
          <w:rFonts w:ascii="Calibri Light" w:hAnsi="Calibri Light" w:cs="Calibri Light"/>
          <w:b/>
          <w:bCs/>
          <w:sz w:val="22"/>
          <w:szCs w:val="22"/>
        </w:rPr>
        <w:t>18. Baigiamosios nuostatos</w:t>
      </w:r>
    </w:p>
    <w:p w14:paraId="17BAB8E4"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18.1. Nė viena Šalis neturi teisės perleisti visų arba dalies teisių ir pareigų pagal šią Sutartį jokiai trečiajai šaliai be išankstinio raštiško kitos Šalies sutikimo.</w:t>
      </w:r>
    </w:p>
    <w:p w14:paraId="7153CB82"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6B31B69"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18.3. Visus kitus klausimus, kurie neaptarti Sutartyje, reguliuoja Lietuvos Respublikos teisės aktai.</w:t>
      </w:r>
    </w:p>
    <w:p w14:paraId="102F5540"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18.4. Sutartis yra Sutarties Šalių perskaityta, jų suprasta ir jos autentiškumas patvirtintas kiekvienos Šalies tinkamus įgaliojimus turinčių asmenų fiziniais ar elektroniniais parašais.</w:t>
      </w:r>
    </w:p>
    <w:p w14:paraId="02E64462" w14:textId="77777777" w:rsidR="00D55C50" w:rsidRPr="00D55C50" w:rsidRDefault="00D55C50" w:rsidP="00D55C50">
      <w:pPr>
        <w:spacing w:after="0" w:line="240" w:lineRule="auto"/>
        <w:ind w:firstLine="567"/>
        <w:jc w:val="both"/>
        <w:rPr>
          <w:rFonts w:ascii="Calibri Light" w:hAnsi="Calibri Light" w:cs="Calibri Light"/>
          <w:sz w:val="22"/>
          <w:szCs w:val="22"/>
        </w:rPr>
      </w:pPr>
    </w:p>
    <w:p w14:paraId="56DA05B1" w14:textId="77777777" w:rsidR="00D55C50" w:rsidRPr="00D55C50" w:rsidRDefault="00D55C50" w:rsidP="00D55C50">
      <w:pPr>
        <w:spacing w:after="0" w:line="240" w:lineRule="auto"/>
        <w:ind w:firstLine="567"/>
        <w:jc w:val="both"/>
        <w:rPr>
          <w:rFonts w:ascii="Calibri Light" w:hAnsi="Calibri Light" w:cs="Calibri Light"/>
          <w:sz w:val="22"/>
          <w:szCs w:val="22"/>
        </w:rPr>
      </w:pPr>
    </w:p>
    <w:p w14:paraId="051949F3" w14:textId="77777777" w:rsidR="00D55C50" w:rsidRPr="00D55C50" w:rsidRDefault="00D55C50" w:rsidP="00D55C50">
      <w:pPr>
        <w:spacing w:after="0" w:line="240" w:lineRule="auto"/>
        <w:ind w:firstLine="567"/>
        <w:jc w:val="both"/>
        <w:rPr>
          <w:rFonts w:ascii="Calibri Light" w:hAnsi="Calibri Light" w:cs="Calibri Light"/>
          <w:sz w:val="22"/>
          <w:szCs w:val="22"/>
        </w:rPr>
      </w:pPr>
      <w:r w:rsidRPr="00D55C50">
        <w:rPr>
          <w:rFonts w:ascii="Calibri Light" w:hAnsi="Calibri Light" w:cs="Calibri Light"/>
          <w:sz w:val="22"/>
          <w:szCs w:val="22"/>
        </w:rPr>
        <w:t>______________</w:t>
      </w:r>
    </w:p>
    <w:bookmarkEnd w:id="15"/>
    <w:p w14:paraId="36368FF2" w14:textId="77777777" w:rsidR="00D55C50" w:rsidRPr="00D55C50" w:rsidRDefault="00D55C50" w:rsidP="00D55C50">
      <w:pPr>
        <w:spacing w:after="0" w:line="240" w:lineRule="auto"/>
        <w:ind w:firstLine="567"/>
        <w:jc w:val="both"/>
        <w:rPr>
          <w:rFonts w:ascii="Calibri Light" w:hAnsi="Calibri Light" w:cs="Calibri Light"/>
          <w:sz w:val="22"/>
          <w:szCs w:val="22"/>
        </w:rPr>
      </w:pPr>
    </w:p>
    <w:p w14:paraId="663D183E" w14:textId="77777777" w:rsidR="00D55C50" w:rsidRPr="00D55C50" w:rsidRDefault="00D55C50" w:rsidP="00D55C50">
      <w:pPr>
        <w:spacing w:after="0" w:line="240" w:lineRule="auto"/>
        <w:ind w:firstLine="567"/>
        <w:jc w:val="both"/>
        <w:rPr>
          <w:rFonts w:ascii="Calibri Light" w:hAnsi="Calibri Light" w:cs="Calibri Light"/>
          <w:sz w:val="22"/>
          <w:szCs w:val="22"/>
        </w:rPr>
      </w:pPr>
    </w:p>
    <w:p w14:paraId="50D800DA" w14:textId="77777777" w:rsidR="00D55C50" w:rsidRPr="00D55C50" w:rsidRDefault="00D55C50" w:rsidP="00D55C50">
      <w:pPr>
        <w:spacing w:after="0" w:line="240" w:lineRule="auto"/>
        <w:ind w:firstLine="567"/>
        <w:jc w:val="both"/>
        <w:rPr>
          <w:rFonts w:ascii="Calibri Light" w:hAnsi="Calibri Light" w:cs="Calibri Light"/>
          <w:sz w:val="22"/>
          <w:szCs w:val="22"/>
          <w:lang w:val="en-GB"/>
        </w:rPr>
      </w:pPr>
    </w:p>
    <w:p w14:paraId="09A58E7B" w14:textId="77777777" w:rsidR="00D55C50" w:rsidRPr="00D55C50" w:rsidRDefault="00D55C50" w:rsidP="00D55C50">
      <w:pPr>
        <w:spacing w:after="0" w:line="240" w:lineRule="auto"/>
        <w:ind w:firstLine="567"/>
        <w:jc w:val="both"/>
        <w:rPr>
          <w:rFonts w:ascii="Calibri Light" w:hAnsi="Calibri Light" w:cs="Calibri Light"/>
          <w:sz w:val="22"/>
          <w:szCs w:val="22"/>
          <w:lang w:val="en-GB"/>
        </w:rPr>
      </w:pPr>
    </w:p>
    <w:p w14:paraId="2F57ABA6" w14:textId="77777777" w:rsidR="00D55C50" w:rsidRPr="00D55C50" w:rsidRDefault="00D55C50" w:rsidP="00D55C50">
      <w:pPr>
        <w:spacing w:after="0" w:line="240" w:lineRule="auto"/>
        <w:ind w:firstLine="567"/>
        <w:jc w:val="both"/>
        <w:rPr>
          <w:rFonts w:ascii="Calibri Light" w:hAnsi="Calibri Light" w:cs="Calibri Light"/>
          <w:sz w:val="22"/>
          <w:szCs w:val="22"/>
          <w:lang w:val="en-GB"/>
        </w:rPr>
      </w:pPr>
    </w:p>
    <w:p w14:paraId="2C25FE95" w14:textId="5152D905" w:rsidR="00A1568B" w:rsidRPr="0055015E" w:rsidRDefault="00A1568B" w:rsidP="00D55C50">
      <w:pPr>
        <w:spacing w:after="0" w:line="240" w:lineRule="auto"/>
        <w:ind w:firstLine="567"/>
        <w:jc w:val="both"/>
        <w:rPr>
          <w:rFonts w:ascii="Calibri Light" w:hAnsi="Calibri Light" w:cs="Calibri Light"/>
          <w:sz w:val="22"/>
          <w:szCs w:val="22"/>
        </w:rPr>
      </w:pPr>
    </w:p>
    <w:sectPr w:rsidR="00A1568B" w:rsidRPr="0055015E" w:rsidSect="0055015E">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8DD8F" w14:textId="77777777" w:rsidR="00105585" w:rsidRDefault="00105585" w:rsidP="00105585">
      <w:pPr>
        <w:spacing w:after="0" w:line="240" w:lineRule="auto"/>
      </w:pPr>
      <w:r>
        <w:separator/>
      </w:r>
    </w:p>
  </w:endnote>
  <w:endnote w:type="continuationSeparator" w:id="0">
    <w:p w14:paraId="48A4E873" w14:textId="77777777" w:rsidR="00105585" w:rsidRDefault="00105585" w:rsidP="00105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2C57C" w14:textId="77777777" w:rsidR="00105585" w:rsidRDefault="00105585" w:rsidP="00105585">
      <w:pPr>
        <w:spacing w:after="0" w:line="240" w:lineRule="auto"/>
      </w:pPr>
      <w:r>
        <w:separator/>
      </w:r>
    </w:p>
  </w:footnote>
  <w:footnote w:type="continuationSeparator" w:id="0">
    <w:p w14:paraId="3922ECE5" w14:textId="77777777" w:rsidR="00105585" w:rsidRDefault="00105585" w:rsidP="001055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47C05"/>
    <w:multiLevelType w:val="multilevel"/>
    <w:tmpl w:val="6074C23C"/>
    <w:lvl w:ilvl="0">
      <w:start w:val="6"/>
      <w:numFmt w:val="decimal"/>
      <w:lvlText w:val="%1."/>
      <w:lvlJc w:val="left"/>
      <w:pPr>
        <w:ind w:left="360" w:hanging="360"/>
      </w:pPr>
      <w:rPr>
        <w:rFonts w:asciiTheme="majorHAnsi" w:hAnsiTheme="majorHAnsi" w:cstheme="majorHAnsi" w:hint="default"/>
      </w:rPr>
    </w:lvl>
    <w:lvl w:ilvl="1">
      <w:start w:val="3"/>
      <w:numFmt w:val="decimal"/>
      <w:lvlText w:val="%1.%2."/>
      <w:lvlJc w:val="left"/>
      <w:pPr>
        <w:ind w:left="927" w:hanging="360"/>
      </w:pPr>
      <w:rPr>
        <w:rFonts w:asciiTheme="majorHAnsi" w:hAnsiTheme="majorHAnsi" w:cstheme="majorHAnsi" w:hint="default"/>
      </w:rPr>
    </w:lvl>
    <w:lvl w:ilvl="2">
      <w:start w:val="1"/>
      <w:numFmt w:val="decimal"/>
      <w:lvlText w:val="%1.%2.%3."/>
      <w:lvlJc w:val="left"/>
      <w:pPr>
        <w:ind w:left="1854" w:hanging="720"/>
      </w:pPr>
      <w:rPr>
        <w:rFonts w:asciiTheme="majorHAnsi" w:hAnsiTheme="majorHAnsi" w:cstheme="majorHAnsi" w:hint="default"/>
      </w:rPr>
    </w:lvl>
    <w:lvl w:ilvl="3">
      <w:start w:val="1"/>
      <w:numFmt w:val="decimal"/>
      <w:lvlText w:val="%1.%2.%3.%4."/>
      <w:lvlJc w:val="left"/>
      <w:pPr>
        <w:ind w:left="2421" w:hanging="720"/>
      </w:pPr>
      <w:rPr>
        <w:rFonts w:asciiTheme="majorHAnsi" w:hAnsiTheme="majorHAnsi" w:cstheme="majorHAnsi" w:hint="default"/>
      </w:rPr>
    </w:lvl>
    <w:lvl w:ilvl="4">
      <w:start w:val="1"/>
      <w:numFmt w:val="decimal"/>
      <w:lvlText w:val="%1.%2.%3.%4.%5."/>
      <w:lvlJc w:val="left"/>
      <w:pPr>
        <w:ind w:left="3348" w:hanging="1080"/>
      </w:pPr>
      <w:rPr>
        <w:rFonts w:asciiTheme="majorHAnsi" w:hAnsiTheme="majorHAnsi" w:cstheme="majorHAnsi" w:hint="default"/>
      </w:rPr>
    </w:lvl>
    <w:lvl w:ilvl="5">
      <w:start w:val="1"/>
      <w:numFmt w:val="decimal"/>
      <w:lvlText w:val="%1.%2.%3.%4.%5.%6."/>
      <w:lvlJc w:val="left"/>
      <w:pPr>
        <w:ind w:left="3915" w:hanging="1080"/>
      </w:pPr>
      <w:rPr>
        <w:rFonts w:asciiTheme="majorHAnsi" w:hAnsiTheme="majorHAnsi" w:cstheme="majorHAnsi" w:hint="default"/>
      </w:rPr>
    </w:lvl>
    <w:lvl w:ilvl="6">
      <w:start w:val="1"/>
      <w:numFmt w:val="decimal"/>
      <w:lvlText w:val="%1.%2.%3.%4.%5.%6.%7."/>
      <w:lvlJc w:val="left"/>
      <w:pPr>
        <w:ind w:left="4842" w:hanging="1440"/>
      </w:pPr>
      <w:rPr>
        <w:rFonts w:asciiTheme="majorHAnsi" w:hAnsiTheme="majorHAnsi" w:cstheme="majorHAnsi" w:hint="default"/>
      </w:rPr>
    </w:lvl>
    <w:lvl w:ilvl="7">
      <w:start w:val="1"/>
      <w:numFmt w:val="decimal"/>
      <w:lvlText w:val="%1.%2.%3.%4.%5.%6.%7.%8."/>
      <w:lvlJc w:val="left"/>
      <w:pPr>
        <w:ind w:left="5409" w:hanging="1440"/>
      </w:pPr>
      <w:rPr>
        <w:rFonts w:asciiTheme="majorHAnsi" w:hAnsiTheme="majorHAnsi" w:cstheme="majorHAnsi" w:hint="default"/>
      </w:rPr>
    </w:lvl>
    <w:lvl w:ilvl="8">
      <w:start w:val="1"/>
      <w:numFmt w:val="decimal"/>
      <w:lvlText w:val="%1.%2.%3.%4.%5.%6.%7.%8.%9."/>
      <w:lvlJc w:val="left"/>
      <w:pPr>
        <w:ind w:left="6336" w:hanging="1800"/>
      </w:pPr>
      <w:rPr>
        <w:rFonts w:asciiTheme="majorHAnsi" w:hAnsiTheme="majorHAnsi" w:cstheme="majorHAnsi" w:hint="default"/>
      </w:rPr>
    </w:lvl>
  </w:abstractNum>
  <w:abstractNum w:abstractNumId="1" w15:restartNumberingAfterBreak="0">
    <w:nsid w:val="4F4C4E56"/>
    <w:multiLevelType w:val="multilevel"/>
    <w:tmpl w:val="21C01422"/>
    <w:lvl w:ilvl="0">
      <w:start w:val="13"/>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70DA309B"/>
    <w:multiLevelType w:val="multilevel"/>
    <w:tmpl w:val="36CA369E"/>
    <w:lvl w:ilvl="0">
      <w:start w:val="3"/>
      <w:numFmt w:val="decimal"/>
      <w:lvlText w:val="%1."/>
      <w:lvlJc w:val="left"/>
      <w:pPr>
        <w:ind w:left="360" w:hanging="360"/>
      </w:pPr>
      <w:rPr>
        <w:color w:val="000000"/>
      </w:rPr>
    </w:lvl>
    <w:lvl w:ilvl="1">
      <w:start w:val="5"/>
      <w:numFmt w:val="decimal"/>
      <w:lvlText w:val="%1.%2."/>
      <w:lvlJc w:val="left"/>
      <w:pPr>
        <w:ind w:left="927" w:hanging="360"/>
      </w:pPr>
      <w:rPr>
        <w:i w:val="0"/>
        <w:iCs/>
        <w:color w:val="000000"/>
      </w:rPr>
    </w:lvl>
    <w:lvl w:ilvl="2">
      <w:start w:val="1"/>
      <w:numFmt w:val="decimal"/>
      <w:lvlText w:val="%1.%2.%3."/>
      <w:lvlJc w:val="left"/>
      <w:pPr>
        <w:ind w:left="2160" w:hanging="720"/>
      </w:pPr>
      <w:rPr>
        <w:i w:val="0"/>
        <w:iCs/>
        <w:color w:val="000000"/>
      </w:rPr>
    </w:lvl>
    <w:lvl w:ilvl="3">
      <w:start w:val="1"/>
      <w:numFmt w:val="decimal"/>
      <w:lvlText w:val="%1.%2.%3.%4."/>
      <w:lvlJc w:val="left"/>
      <w:pPr>
        <w:ind w:left="2880" w:hanging="720"/>
      </w:pPr>
      <w:rPr>
        <w:color w:val="000000"/>
      </w:rPr>
    </w:lvl>
    <w:lvl w:ilvl="4">
      <w:start w:val="1"/>
      <w:numFmt w:val="decimal"/>
      <w:lvlText w:val="%1.%2.%3.%4.%5."/>
      <w:lvlJc w:val="left"/>
      <w:pPr>
        <w:ind w:left="3960" w:hanging="1080"/>
      </w:pPr>
      <w:rPr>
        <w:color w:val="000000"/>
      </w:rPr>
    </w:lvl>
    <w:lvl w:ilvl="5">
      <w:start w:val="1"/>
      <w:numFmt w:val="decimal"/>
      <w:lvlText w:val="%1.%2.%3.%4.%5.%6."/>
      <w:lvlJc w:val="left"/>
      <w:pPr>
        <w:ind w:left="4680" w:hanging="1080"/>
      </w:pPr>
      <w:rPr>
        <w:color w:val="000000"/>
      </w:rPr>
    </w:lvl>
    <w:lvl w:ilvl="6">
      <w:start w:val="1"/>
      <w:numFmt w:val="decimal"/>
      <w:lvlText w:val="%1.%2.%3.%4.%5.%6.%7."/>
      <w:lvlJc w:val="left"/>
      <w:pPr>
        <w:ind w:left="5760" w:hanging="1440"/>
      </w:pPr>
      <w:rPr>
        <w:color w:val="000000"/>
      </w:rPr>
    </w:lvl>
    <w:lvl w:ilvl="7">
      <w:start w:val="1"/>
      <w:numFmt w:val="decimal"/>
      <w:lvlText w:val="%1.%2.%3.%4.%5.%6.%7.%8."/>
      <w:lvlJc w:val="left"/>
      <w:pPr>
        <w:ind w:left="6480" w:hanging="1440"/>
      </w:pPr>
      <w:rPr>
        <w:color w:val="000000"/>
      </w:rPr>
    </w:lvl>
    <w:lvl w:ilvl="8">
      <w:start w:val="1"/>
      <w:numFmt w:val="decimal"/>
      <w:lvlText w:val="%1.%2.%3.%4.%5.%6.%7.%8.%9."/>
      <w:lvlJc w:val="left"/>
      <w:pPr>
        <w:ind w:left="7560" w:hanging="1800"/>
      </w:pPr>
      <w:rPr>
        <w:color w:val="000000"/>
      </w:rPr>
    </w:lvl>
  </w:abstractNum>
  <w:num w:numId="1" w16cid:durableId="1643340407">
    <w:abstractNumId w:val="2"/>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6808664">
    <w:abstractNumId w:val="0"/>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1030451">
    <w:abstractNumId w:val="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8B"/>
    <w:rsid w:val="00105585"/>
    <w:rsid w:val="001D5280"/>
    <w:rsid w:val="002066AF"/>
    <w:rsid w:val="00451149"/>
    <w:rsid w:val="00526DDB"/>
    <w:rsid w:val="00541886"/>
    <w:rsid w:val="0055015E"/>
    <w:rsid w:val="006D4B26"/>
    <w:rsid w:val="006F27D8"/>
    <w:rsid w:val="008335DE"/>
    <w:rsid w:val="00933F18"/>
    <w:rsid w:val="0096194A"/>
    <w:rsid w:val="00A1568B"/>
    <w:rsid w:val="00B40663"/>
    <w:rsid w:val="00D55C50"/>
    <w:rsid w:val="00E4246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9B016"/>
  <w15:chartTrackingRefBased/>
  <w15:docId w15:val="{1B901C55-4C91-4499-BCF4-53FF60102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68B"/>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2066AF"/>
    <w:pPr>
      <w:keepNext/>
      <w:keepLines/>
      <w:pBdr>
        <w:bottom w:val="single" w:sz="4" w:space="1" w:color="4472C4" w:themeColor="accent1"/>
      </w:pBdr>
      <w:spacing w:before="240" w:after="0"/>
      <w:jc w:val="right"/>
      <w:outlineLvl w:val="0"/>
    </w:pPr>
    <w:rPr>
      <w:rFonts w:asciiTheme="majorHAnsi" w:eastAsiaTheme="majorEastAsia" w:hAnsiTheme="majorHAnsi" w:cstheme="majorBidi"/>
      <w:color w:val="2F5496" w:themeColor="accent1" w:themeShade="BF"/>
      <w:sz w:val="24"/>
      <w:szCs w:val="32"/>
    </w:rPr>
  </w:style>
  <w:style w:type="paragraph" w:styleId="Heading2">
    <w:name w:val="heading 2"/>
    <w:basedOn w:val="Normal"/>
    <w:next w:val="Normal"/>
    <w:link w:val="Heading2Char"/>
    <w:uiPriority w:val="9"/>
    <w:unhideWhenUsed/>
    <w:qFormat/>
    <w:rsid w:val="00A1568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568B"/>
    <w:rPr>
      <w:rFonts w:asciiTheme="majorHAnsi" w:eastAsiaTheme="majorEastAsia" w:hAnsiTheme="majorHAnsi" w:cstheme="majorBidi"/>
      <w:color w:val="ED7D31" w:themeColor="accent2"/>
      <w:kern w:val="0"/>
      <w:sz w:val="36"/>
      <w:szCs w:val="36"/>
      <w:lang w:eastAsia="lt-LT"/>
      <w14:ligatures w14:val="none"/>
    </w:rPr>
  </w:style>
  <w:style w:type="character" w:customStyle="1" w:styleId="Heading1Char">
    <w:name w:val="Heading 1 Char"/>
    <w:basedOn w:val="DefaultParagraphFont"/>
    <w:link w:val="Heading1"/>
    <w:uiPriority w:val="9"/>
    <w:rsid w:val="002066AF"/>
    <w:rPr>
      <w:rFonts w:asciiTheme="majorHAnsi" w:eastAsiaTheme="majorEastAsia" w:hAnsiTheme="majorHAnsi" w:cstheme="majorBidi"/>
      <w:color w:val="2F5496" w:themeColor="accent1" w:themeShade="BF"/>
      <w:kern w:val="0"/>
      <w:sz w:val="24"/>
      <w:szCs w:val="32"/>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25849</Words>
  <Characters>14734</Characters>
  <Application>Microsoft Office Word</Application>
  <DocSecurity>0</DocSecurity>
  <Lines>122</Lines>
  <Paragraphs>81</Paragraphs>
  <ScaleCrop>false</ScaleCrop>
  <Company/>
  <LinksUpToDate>false</LinksUpToDate>
  <CharactersWithSpaces>40502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Eglė Brusokienė</cp:lastModifiedBy>
  <cp:revision>2</cp:revision>
  <dcterms:created xsi:type="dcterms:W3CDTF">2025-10-03T05:03:00Z</dcterms:created>
  <dcterms:modified xsi:type="dcterms:W3CDTF">2025-10-03T05:03:00Z</dcterms:modified>
</cp:coreProperties>
</file>