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Lentelstinklelis"/>
        <w:tblW w:w="9493" w:type="dxa"/>
        <w:tblLook w:val="04A0" w:firstRow="1" w:lastRow="0" w:firstColumn="1" w:lastColumn="0" w:noHBand="0" w:noVBand="1"/>
      </w:tblPr>
      <w:tblGrid>
        <w:gridCol w:w="576"/>
        <w:gridCol w:w="2821"/>
        <w:gridCol w:w="6096"/>
      </w:tblGrid>
      <w:tr w:rsidR="007F0F26" w:rsidRPr="0058631F" w14:paraId="52FA63E0" w14:textId="77777777" w:rsidTr="41D0A81C">
        <w:tc>
          <w:tcPr>
            <w:tcW w:w="9493" w:type="dxa"/>
            <w:gridSpan w:val="3"/>
          </w:tcPr>
          <w:p w14:paraId="70B10ADB" w14:textId="2A36D57D" w:rsidR="007F0F26" w:rsidRPr="0058631F" w:rsidRDefault="00AD7FB7" w:rsidP="00AD7FB7">
            <w:pPr>
              <w:jc w:val="center"/>
              <w:rPr>
                <w:rFonts w:ascii="Times New Roman" w:hAnsi="Times New Roman" w:cs="Times New Roman"/>
                <w:b/>
                <w:sz w:val="24"/>
                <w:szCs w:val="24"/>
              </w:rPr>
            </w:pPr>
            <w:r w:rsidRPr="0058631F">
              <w:rPr>
                <w:rFonts w:ascii="Times New Roman" w:hAnsi="Times New Roman" w:cs="Times New Roman"/>
                <w:b/>
                <w:sz w:val="24"/>
                <w:szCs w:val="24"/>
              </w:rPr>
              <w:t>TECHNINĖ SPECIFIKACIJA</w:t>
            </w:r>
          </w:p>
        </w:tc>
      </w:tr>
      <w:tr w:rsidR="00641CD5" w:rsidRPr="0058631F" w14:paraId="379FE03D" w14:textId="77777777" w:rsidTr="41D0A81C">
        <w:tc>
          <w:tcPr>
            <w:tcW w:w="576" w:type="dxa"/>
          </w:tcPr>
          <w:p w14:paraId="79B1EAD9" w14:textId="24FC25C6" w:rsidR="00641CD5" w:rsidRPr="0058631F" w:rsidRDefault="00641CD5" w:rsidP="00AD7FB7">
            <w:pPr>
              <w:jc w:val="center"/>
              <w:rPr>
                <w:rFonts w:ascii="Times New Roman" w:hAnsi="Times New Roman" w:cs="Times New Roman"/>
                <w:b/>
                <w:sz w:val="24"/>
                <w:szCs w:val="24"/>
              </w:rPr>
            </w:pPr>
            <w:r w:rsidRPr="0058631F">
              <w:rPr>
                <w:rFonts w:ascii="Times New Roman" w:hAnsi="Times New Roman" w:cs="Times New Roman"/>
                <w:b/>
                <w:sz w:val="24"/>
                <w:szCs w:val="24"/>
              </w:rPr>
              <w:t>1.</w:t>
            </w:r>
          </w:p>
        </w:tc>
        <w:tc>
          <w:tcPr>
            <w:tcW w:w="8917" w:type="dxa"/>
            <w:gridSpan w:val="2"/>
          </w:tcPr>
          <w:p w14:paraId="61E8B620" w14:textId="419476B4" w:rsidR="00641CD5" w:rsidRPr="0058631F" w:rsidRDefault="00641CD5" w:rsidP="00641CD5">
            <w:pPr>
              <w:rPr>
                <w:rFonts w:ascii="Times New Roman" w:hAnsi="Times New Roman" w:cs="Times New Roman"/>
                <w:b/>
                <w:sz w:val="24"/>
                <w:szCs w:val="24"/>
              </w:rPr>
            </w:pPr>
            <w:r w:rsidRPr="0058631F">
              <w:rPr>
                <w:rFonts w:ascii="Times New Roman" w:hAnsi="Times New Roman" w:cs="Times New Roman"/>
                <w:b/>
                <w:sz w:val="24"/>
                <w:szCs w:val="24"/>
              </w:rPr>
              <w:t>Sąvokos</w:t>
            </w:r>
          </w:p>
        </w:tc>
      </w:tr>
      <w:tr w:rsidR="00AD7FB7" w:rsidRPr="0058631F" w14:paraId="1A8A9B3A" w14:textId="77777777" w:rsidTr="41D0A81C">
        <w:tc>
          <w:tcPr>
            <w:tcW w:w="9493" w:type="dxa"/>
            <w:gridSpan w:val="3"/>
          </w:tcPr>
          <w:p w14:paraId="508B512B" w14:textId="1DAE6BE3" w:rsidR="00AD7FB7" w:rsidRPr="0058631F" w:rsidRDefault="00641CD5" w:rsidP="00641CD5">
            <w:pPr>
              <w:pStyle w:val="Sraopastraipa"/>
              <w:numPr>
                <w:ilvl w:val="1"/>
                <w:numId w:val="10"/>
              </w:numPr>
              <w:tabs>
                <w:tab w:val="left" w:pos="742"/>
              </w:tabs>
              <w:ind w:left="33" w:hanging="33"/>
              <w:jc w:val="both"/>
              <w:rPr>
                <w:rFonts w:ascii="Times New Roman" w:hAnsi="Times New Roman" w:cs="Times New Roman"/>
                <w:sz w:val="24"/>
                <w:szCs w:val="24"/>
              </w:rPr>
            </w:pPr>
            <w:r w:rsidRPr="0058631F">
              <w:rPr>
                <w:rFonts w:ascii="Times New Roman" w:hAnsi="Times New Roman" w:cs="Times New Roman"/>
                <w:b/>
                <w:bCs/>
                <w:sz w:val="24"/>
                <w:szCs w:val="24"/>
              </w:rPr>
              <w:t>Pirkėjas</w:t>
            </w:r>
            <w:r w:rsidR="00C845B9" w:rsidRPr="0058631F">
              <w:rPr>
                <w:rFonts w:ascii="Times New Roman" w:hAnsi="Times New Roman" w:cs="Times New Roman"/>
                <w:b/>
                <w:bCs/>
                <w:sz w:val="24"/>
                <w:szCs w:val="24"/>
              </w:rPr>
              <w:t xml:space="preserve"> </w:t>
            </w:r>
            <w:r w:rsidRPr="0058631F">
              <w:rPr>
                <w:rFonts w:ascii="Times New Roman" w:hAnsi="Times New Roman" w:cs="Times New Roman"/>
                <w:bCs/>
                <w:sz w:val="24"/>
                <w:szCs w:val="24"/>
              </w:rPr>
              <w:t>–</w:t>
            </w:r>
            <w:r w:rsidRPr="0058631F">
              <w:rPr>
                <w:rFonts w:ascii="Times New Roman" w:hAnsi="Times New Roman" w:cs="Times New Roman"/>
                <w:sz w:val="24"/>
                <w:szCs w:val="24"/>
              </w:rPr>
              <w:t xml:space="preserve"> </w:t>
            </w:r>
            <w:r w:rsidR="00F54CF8" w:rsidRPr="0058631F">
              <w:rPr>
                <w:rFonts w:ascii="Times New Roman" w:hAnsi="Times New Roman" w:cs="Times New Roman"/>
                <w:sz w:val="24"/>
                <w:szCs w:val="24"/>
              </w:rPr>
              <w:t>Uždaroji akcinė bendrovė „GRINDA“</w:t>
            </w:r>
            <w:r w:rsidRPr="0058631F">
              <w:rPr>
                <w:rFonts w:ascii="Times New Roman" w:hAnsi="Times New Roman" w:cs="Times New Roman"/>
                <w:sz w:val="24"/>
                <w:szCs w:val="24"/>
              </w:rPr>
              <w:t xml:space="preserve"> (toliau – </w:t>
            </w:r>
            <w:r w:rsidR="00F54CF8" w:rsidRPr="0058631F">
              <w:rPr>
                <w:rFonts w:ascii="Times New Roman" w:hAnsi="Times New Roman" w:cs="Times New Roman"/>
                <w:sz w:val="24"/>
                <w:szCs w:val="24"/>
              </w:rPr>
              <w:t>Grinda</w:t>
            </w:r>
            <w:r w:rsidRPr="0058631F">
              <w:rPr>
                <w:rFonts w:ascii="Times New Roman" w:hAnsi="Times New Roman" w:cs="Times New Roman"/>
                <w:sz w:val="24"/>
                <w:szCs w:val="24"/>
              </w:rPr>
              <w:t>; Perkančioji organizacija)</w:t>
            </w:r>
            <w:r w:rsidR="00AD7FB7" w:rsidRPr="0058631F">
              <w:rPr>
                <w:rFonts w:ascii="Times New Roman" w:hAnsi="Times New Roman" w:cs="Times New Roman"/>
                <w:sz w:val="24"/>
                <w:szCs w:val="24"/>
              </w:rPr>
              <w:t>.</w:t>
            </w:r>
          </w:p>
          <w:p w14:paraId="7BFFAC86" w14:textId="45AC6C5D" w:rsidR="00AD7FB7" w:rsidRPr="0058631F" w:rsidRDefault="00FD73F2" w:rsidP="00641CD5">
            <w:pPr>
              <w:pStyle w:val="Sraopastraipa"/>
              <w:numPr>
                <w:ilvl w:val="1"/>
                <w:numId w:val="10"/>
              </w:numPr>
              <w:tabs>
                <w:tab w:val="left" w:pos="742"/>
              </w:tabs>
              <w:ind w:left="0" w:firstLine="0"/>
              <w:jc w:val="both"/>
              <w:rPr>
                <w:rFonts w:ascii="Times New Roman" w:hAnsi="Times New Roman" w:cs="Times New Roman"/>
                <w:sz w:val="24"/>
                <w:szCs w:val="24"/>
              </w:rPr>
            </w:pPr>
            <w:r w:rsidRPr="0058631F">
              <w:rPr>
                <w:rFonts w:ascii="Times New Roman" w:hAnsi="Times New Roman" w:cs="Times New Roman"/>
                <w:b/>
                <w:sz w:val="24"/>
                <w:szCs w:val="24"/>
              </w:rPr>
              <w:t>Tiekėjas</w:t>
            </w:r>
            <w:r w:rsidR="00E5747A" w:rsidRPr="0058631F">
              <w:rPr>
                <w:rFonts w:ascii="Times New Roman" w:hAnsi="Times New Roman" w:cs="Times New Roman"/>
                <w:sz w:val="24"/>
                <w:szCs w:val="24"/>
              </w:rPr>
              <w:t xml:space="preserve"> - </w:t>
            </w:r>
            <w:r w:rsidR="00A4110C" w:rsidRPr="0058631F">
              <w:rPr>
                <w:rFonts w:ascii="Times New Roman" w:hAnsi="Times New Roman" w:cs="Times New Roman"/>
                <w:bCs/>
                <w:sz w:val="24"/>
                <w:szCs w:val="24"/>
              </w:rPr>
              <w:t>ūkio subjektas – fizinis asmuo, privatusis juridinis asmuo, viešasis juridinis asmuo, kitos organizacijos ir jų padaliniai ar tokių asmenų grupė, su kuriuo Perkančioji organizacija sudaro sutartį.</w:t>
            </w:r>
          </w:p>
        </w:tc>
      </w:tr>
      <w:tr w:rsidR="00641CD5" w:rsidRPr="0058631F" w14:paraId="7BEB0DC5" w14:textId="77777777" w:rsidTr="41D0A81C">
        <w:tc>
          <w:tcPr>
            <w:tcW w:w="576" w:type="dxa"/>
          </w:tcPr>
          <w:p w14:paraId="146ABD60" w14:textId="24445C8D" w:rsidR="00641CD5" w:rsidRPr="0058631F" w:rsidRDefault="00641CD5" w:rsidP="00AD7FB7">
            <w:pPr>
              <w:jc w:val="center"/>
              <w:rPr>
                <w:rFonts w:ascii="Times New Roman" w:hAnsi="Times New Roman" w:cs="Times New Roman"/>
                <w:b/>
                <w:sz w:val="24"/>
                <w:szCs w:val="24"/>
              </w:rPr>
            </w:pPr>
            <w:r w:rsidRPr="0058631F">
              <w:rPr>
                <w:rFonts w:ascii="Times New Roman" w:hAnsi="Times New Roman" w:cs="Times New Roman"/>
                <w:b/>
                <w:sz w:val="24"/>
                <w:szCs w:val="24"/>
              </w:rPr>
              <w:t>2.</w:t>
            </w:r>
          </w:p>
        </w:tc>
        <w:tc>
          <w:tcPr>
            <w:tcW w:w="8917" w:type="dxa"/>
            <w:gridSpan w:val="2"/>
          </w:tcPr>
          <w:p w14:paraId="27EAF5F9" w14:textId="2805CBB7" w:rsidR="00641CD5" w:rsidRPr="0058631F" w:rsidRDefault="00641CD5" w:rsidP="00641CD5">
            <w:pPr>
              <w:rPr>
                <w:rFonts w:ascii="Times New Roman" w:hAnsi="Times New Roman" w:cs="Times New Roman"/>
                <w:b/>
                <w:sz w:val="24"/>
                <w:szCs w:val="24"/>
              </w:rPr>
            </w:pPr>
            <w:r w:rsidRPr="0058631F">
              <w:rPr>
                <w:rFonts w:ascii="Times New Roman" w:hAnsi="Times New Roman" w:cs="Times New Roman"/>
                <w:b/>
                <w:sz w:val="24"/>
                <w:szCs w:val="24"/>
              </w:rPr>
              <w:t>Bendrosios nuostatos</w:t>
            </w:r>
          </w:p>
        </w:tc>
      </w:tr>
      <w:tr w:rsidR="00641CD5" w:rsidRPr="0058631F" w14:paraId="384E93BA" w14:textId="77777777" w:rsidTr="41D0A81C">
        <w:tc>
          <w:tcPr>
            <w:tcW w:w="9493" w:type="dxa"/>
            <w:gridSpan w:val="3"/>
          </w:tcPr>
          <w:p w14:paraId="6855A2AC" w14:textId="6BCFF723" w:rsidR="00641CD5" w:rsidRPr="0058631F" w:rsidRDefault="00641CD5" w:rsidP="00641CD5">
            <w:pPr>
              <w:jc w:val="both"/>
              <w:rPr>
                <w:rFonts w:ascii="Times New Roman" w:hAnsi="Times New Roman" w:cs="Times New Roman"/>
                <w:b/>
                <w:sz w:val="24"/>
                <w:szCs w:val="24"/>
              </w:rPr>
            </w:pPr>
            <w:r w:rsidRPr="0058631F">
              <w:rPr>
                <w:rFonts w:ascii="Times New Roman" w:hAnsi="Times New Roman" w:cs="Times New Roman"/>
                <w:sz w:val="24"/>
                <w:szCs w:val="24"/>
              </w:rPr>
              <w:t>Jeigu šioje techninėje specifikacijoje nurodomas konkretus modelis ar tiekimo šaltinis, konkretus procesas, būdingas konkretaus tiekėjo tiekiamoms prekėms ar teikiamoms paslaugoms, ar prekių ženklas, patentas, tipai, konkreti kilmė ar gamyba, standartai, sertifikatai dėl kurių tam tikriems subjektams ar tam tikriems produktams būtų sudarytos palankesnės sąlygos arba jie būtų atmesti, gali būti pateikiamas lygiavertis objektas nurodytajam. Pateikti minimalūs reikalavimai. Tiekėjai gali siūlyti geresnių charakteristikų pirkimo objektą.</w:t>
            </w:r>
          </w:p>
        </w:tc>
      </w:tr>
      <w:tr w:rsidR="000B62EB" w:rsidRPr="0058631F" w14:paraId="604ED576" w14:textId="77777777" w:rsidTr="41D0A81C">
        <w:tc>
          <w:tcPr>
            <w:tcW w:w="576" w:type="dxa"/>
          </w:tcPr>
          <w:p w14:paraId="69B18D77" w14:textId="3E52E5E1" w:rsidR="002F119A" w:rsidRPr="0058631F" w:rsidRDefault="00641CD5" w:rsidP="002F119A">
            <w:pPr>
              <w:rPr>
                <w:rFonts w:ascii="Times New Roman" w:hAnsi="Times New Roman" w:cs="Times New Roman"/>
                <w:b/>
                <w:sz w:val="24"/>
                <w:szCs w:val="24"/>
              </w:rPr>
            </w:pPr>
            <w:r w:rsidRPr="0058631F">
              <w:rPr>
                <w:rFonts w:ascii="Times New Roman" w:hAnsi="Times New Roman" w:cs="Times New Roman"/>
                <w:b/>
                <w:sz w:val="24"/>
                <w:szCs w:val="24"/>
              </w:rPr>
              <w:t>3</w:t>
            </w:r>
            <w:r w:rsidR="002F119A" w:rsidRPr="0058631F">
              <w:rPr>
                <w:rFonts w:ascii="Times New Roman" w:hAnsi="Times New Roman" w:cs="Times New Roman"/>
                <w:b/>
                <w:sz w:val="24"/>
                <w:szCs w:val="24"/>
              </w:rPr>
              <w:t>.</w:t>
            </w:r>
          </w:p>
        </w:tc>
        <w:tc>
          <w:tcPr>
            <w:tcW w:w="2821" w:type="dxa"/>
          </w:tcPr>
          <w:p w14:paraId="6AD66D00" w14:textId="0A9A4D7D" w:rsidR="002F119A" w:rsidRPr="00763DBB" w:rsidRDefault="002F119A" w:rsidP="00763DBB">
            <w:pPr>
              <w:rPr>
                <w:rFonts w:ascii="Times New Roman" w:hAnsi="Times New Roman" w:cs="Times New Roman"/>
                <w:b/>
                <w:sz w:val="24"/>
                <w:szCs w:val="24"/>
              </w:rPr>
            </w:pPr>
            <w:r w:rsidRPr="00763DBB">
              <w:rPr>
                <w:rFonts w:ascii="Times New Roman" w:hAnsi="Times New Roman" w:cs="Times New Roman"/>
                <w:b/>
                <w:sz w:val="24"/>
                <w:szCs w:val="24"/>
              </w:rPr>
              <w:t>Pirkimo objektas</w:t>
            </w:r>
          </w:p>
        </w:tc>
        <w:tc>
          <w:tcPr>
            <w:tcW w:w="6096" w:type="dxa"/>
          </w:tcPr>
          <w:p w14:paraId="3F209708" w14:textId="646C89A8" w:rsidR="002F119A" w:rsidRPr="0058631F" w:rsidRDefault="005F1F7E" w:rsidP="0075727D">
            <w:pPr>
              <w:rPr>
                <w:rFonts w:ascii="Times New Roman" w:hAnsi="Times New Roman" w:cs="Times New Roman"/>
                <w:iCs/>
                <w:color w:val="FF0000"/>
                <w:sz w:val="24"/>
                <w:szCs w:val="24"/>
              </w:rPr>
            </w:pPr>
            <w:r w:rsidRPr="0058631F">
              <w:rPr>
                <w:rFonts w:ascii="Times New Roman" w:hAnsi="Times New Roman" w:cs="Times New Roman"/>
                <w:iCs/>
                <w:sz w:val="24"/>
                <w:szCs w:val="24"/>
              </w:rPr>
              <w:t>Gatvių priežiūros paslaugos (valymo ir barstymo)</w:t>
            </w:r>
          </w:p>
        </w:tc>
      </w:tr>
      <w:tr w:rsidR="000B62EB" w:rsidRPr="0058631F" w14:paraId="4FBE460C" w14:textId="77777777" w:rsidTr="41D0A81C">
        <w:tc>
          <w:tcPr>
            <w:tcW w:w="576" w:type="dxa"/>
          </w:tcPr>
          <w:p w14:paraId="488346DC" w14:textId="45A8FAED" w:rsidR="000B62EB" w:rsidRPr="0058631F" w:rsidRDefault="000B62EB" w:rsidP="002F119A">
            <w:pPr>
              <w:rPr>
                <w:rFonts w:ascii="Times New Roman" w:hAnsi="Times New Roman" w:cs="Times New Roman"/>
                <w:b/>
                <w:sz w:val="24"/>
                <w:szCs w:val="24"/>
              </w:rPr>
            </w:pPr>
            <w:r w:rsidRPr="0058631F">
              <w:rPr>
                <w:rFonts w:ascii="Times New Roman" w:hAnsi="Times New Roman" w:cs="Times New Roman"/>
                <w:b/>
                <w:sz w:val="24"/>
                <w:szCs w:val="24"/>
              </w:rPr>
              <w:t>4.</w:t>
            </w:r>
          </w:p>
        </w:tc>
        <w:tc>
          <w:tcPr>
            <w:tcW w:w="2821" w:type="dxa"/>
          </w:tcPr>
          <w:p w14:paraId="6F424D78" w14:textId="302689ED" w:rsidR="000B62EB" w:rsidRPr="00763DBB" w:rsidRDefault="000B62EB" w:rsidP="00763DBB">
            <w:pPr>
              <w:rPr>
                <w:rFonts w:ascii="Times New Roman" w:hAnsi="Times New Roman" w:cs="Times New Roman"/>
                <w:b/>
                <w:sz w:val="24"/>
                <w:szCs w:val="24"/>
              </w:rPr>
            </w:pPr>
            <w:r w:rsidRPr="00763DBB">
              <w:rPr>
                <w:rFonts w:ascii="Times New Roman" w:hAnsi="Times New Roman" w:cs="Times New Roman"/>
                <w:b/>
                <w:sz w:val="24"/>
                <w:szCs w:val="24"/>
              </w:rPr>
              <w:t>Paslaugų teikimo trukmė</w:t>
            </w:r>
          </w:p>
        </w:tc>
        <w:tc>
          <w:tcPr>
            <w:tcW w:w="6096" w:type="dxa"/>
          </w:tcPr>
          <w:p w14:paraId="5DA2F5D8" w14:textId="46324A8D" w:rsidR="000B62EB" w:rsidRPr="0058631F" w:rsidRDefault="003D70DD" w:rsidP="0075727D">
            <w:pPr>
              <w:rPr>
                <w:rFonts w:ascii="Times New Roman" w:hAnsi="Times New Roman" w:cs="Times New Roman"/>
                <w:sz w:val="24"/>
                <w:szCs w:val="24"/>
              </w:rPr>
            </w:pPr>
            <w:r w:rsidRPr="0058631F">
              <w:rPr>
                <w:rFonts w:ascii="Times New Roman" w:hAnsi="Times New Roman" w:cs="Times New Roman"/>
                <w:sz w:val="24"/>
                <w:szCs w:val="24"/>
              </w:rPr>
              <w:t>5 mėnesiai</w:t>
            </w:r>
          </w:p>
        </w:tc>
      </w:tr>
      <w:tr w:rsidR="00763DBB" w:rsidRPr="0058631F" w14:paraId="604AA295" w14:textId="77777777" w:rsidTr="41D0A81C">
        <w:trPr>
          <w:trHeight w:val="463"/>
        </w:trPr>
        <w:tc>
          <w:tcPr>
            <w:tcW w:w="576" w:type="dxa"/>
          </w:tcPr>
          <w:p w14:paraId="33545510" w14:textId="4198CA55" w:rsidR="00763DBB" w:rsidRPr="0058631F" w:rsidRDefault="00763DBB" w:rsidP="002F119A">
            <w:pPr>
              <w:rPr>
                <w:rFonts w:ascii="Times New Roman" w:hAnsi="Times New Roman" w:cs="Times New Roman"/>
                <w:b/>
                <w:sz w:val="24"/>
                <w:szCs w:val="24"/>
              </w:rPr>
            </w:pPr>
            <w:r>
              <w:rPr>
                <w:rFonts w:ascii="Times New Roman" w:hAnsi="Times New Roman" w:cs="Times New Roman"/>
                <w:b/>
                <w:sz w:val="24"/>
                <w:szCs w:val="24"/>
              </w:rPr>
              <w:t xml:space="preserve">5. </w:t>
            </w:r>
          </w:p>
        </w:tc>
        <w:tc>
          <w:tcPr>
            <w:tcW w:w="2821" w:type="dxa"/>
          </w:tcPr>
          <w:p w14:paraId="455018B6" w14:textId="65B0A9E2" w:rsidR="00763DBB" w:rsidRPr="00763DBB" w:rsidRDefault="00763DBB" w:rsidP="00763DBB">
            <w:pPr>
              <w:rPr>
                <w:rFonts w:ascii="Times New Roman" w:hAnsi="Times New Roman" w:cs="Times New Roman"/>
                <w:b/>
                <w:sz w:val="24"/>
                <w:szCs w:val="24"/>
              </w:rPr>
            </w:pPr>
            <w:r w:rsidRPr="00763DBB">
              <w:rPr>
                <w:rFonts w:ascii="Times New Roman" w:hAnsi="Times New Roman" w:cs="Times New Roman"/>
                <w:b/>
                <w:color w:val="000000"/>
                <w:sz w:val="24"/>
                <w:szCs w:val="24"/>
              </w:rPr>
              <w:t>Pirkimo objekto apimtys (kiekiai)</w:t>
            </w:r>
          </w:p>
        </w:tc>
        <w:tc>
          <w:tcPr>
            <w:tcW w:w="6096" w:type="dxa"/>
          </w:tcPr>
          <w:p w14:paraId="2CD0C60D" w14:textId="1E8C0DAF" w:rsidR="00763DBB" w:rsidRPr="0058631F" w:rsidRDefault="00763DBB" w:rsidP="00763DBB">
            <w:pPr>
              <w:tabs>
                <w:tab w:val="left" w:pos="540"/>
              </w:tabs>
              <w:spacing w:before="60" w:after="60"/>
              <w:jc w:val="both"/>
              <w:rPr>
                <w:rFonts w:ascii="Times New Roman" w:hAnsi="Times New Roman" w:cs="Times New Roman"/>
                <w:sz w:val="24"/>
                <w:szCs w:val="24"/>
              </w:rPr>
            </w:pPr>
            <w:r w:rsidRPr="00065FDF">
              <w:rPr>
                <w:rFonts w:ascii="Times New Roman" w:hAnsi="Times New Roman" w:cs="Times New Roman"/>
                <w:sz w:val="24"/>
                <w:szCs w:val="24"/>
              </w:rPr>
              <w:t xml:space="preserve">Paslaugų kiekiai pateikiami žemiau esančioje Lentelėje Nr. </w:t>
            </w:r>
            <w:r>
              <w:rPr>
                <w:rFonts w:ascii="Times New Roman" w:hAnsi="Times New Roman" w:cs="Times New Roman"/>
                <w:sz w:val="24"/>
                <w:szCs w:val="24"/>
              </w:rPr>
              <w:t>1</w:t>
            </w:r>
          </w:p>
        </w:tc>
      </w:tr>
      <w:tr w:rsidR="003D70DD" w:rsidRPr="0058631F" w14:paraId="2BD94DAA" w14:textId="77777777" w:rsidTr="00217A33">
        <w:trPr>
          <w:trHeight w:val="2313"/>
        </w:trPr>
        <w:tc>
          <w:tcPr>
            <w:tcW w:w="576" w:type="dxa"/>
          </w:tcPr>
          <w:p w14:paraId="6036B0E3" w14:textId="77777777" w:rsidR="003D70DD" w:rsidRPr="0058631F" w:rsidRDefault="003D70DD" w:rsidP="005359AE">
            <w:pPr>
              <w:rPr>
                <w:rFonts w:ascii="Times New Roman" w:hAnsi="Times New Roman" w:cs="Times New Roman"/>
                <w:b/>
                <w:sz w:val="24"/>
                <w:szCs w:val="24"/>
              </w:rPr>
            </w:pPr>
          </w:p>
        </w:tc>
        <w:tc>
          <w:tcPr>
            <w:tcW w:w="8917" w:type="dxa"/>
            <w:gridSpan w:val="2"/>
          </w:tcPr>
          <w:p w14:paraId="38819D45" w14:textId="77777777" w:rsidR="0082010D" w:rsidRPr="0058631F" w:rsidRDefault="0082010D" w:rsidP="0082010D">
            <w:pPr>
              <w:pStyle w:val="Sraopastraipa"/>
              <w:tabs>
                <w:tab w:val="left" w:pos="540"/>
              </w:tabs>
              <w:spacing w:before="60" w:after="60"/>
              <w:ind w:left="0" w:firstLine="0"/>
              <w:jc w:val="right"/>
              <w:rPr>
                <w:rFonts w:ascii="Times New Roman" w:hAnsi="Times New Roman" w:cs="Times New Roman"/>
                <w:b/>
                <w:sz w:val="24"/>
                <w:szCs w:val="24"/>
              </w:rPr>
            </w:pPr>
            <w:bookmarkStart w:id="0" w:name="_Hlk34729957"/>
            <w:r w:rsidRPr="0058631F">
              <w:rPr>
                <w:rFonts w:ascii="Times New Roman" w:hAnsi="Times New Roman" w:cs="Times New Roman"/>
                <w:b/>
                <w:sz w:val="24"/>
                <w:szCs w:val="24"/>
              </w:rPr>
              <w:t>Lentelė Nr. 1</w:t>
            </w:r>
          </w:p>
          <w:tbl>
            <w:tblPr>
              <w:tblStyle w:val="Lentelstinklelis"/>
              <w:tblpPr w:leftFromText="180" w:rightFromText="180" w:vertAnchor="text" w:horzAnchor="margin" w:tblpY="183"/>
              <w:tblOverlap w:val="never"/>
              <w:tblW w:w="8217" w:type="dxa"/>
              <w:tblLook w:val="04A0" w:firstRow="1" w:lastRow="0" w:firstColumn="1" w:lastColumn="0" w:noHBand="0" w:noVBand="1"/>
            </w:tblPr>
            <w:tblGrid>
              <w:gridCol w:w="746"/>
              <w:gridCol w:w="2258"/>
              <w:gridCol w:w="2661"/>
              <w:gridCol w:w="2552"/>
            </w:tblGrid>
            <w:tr w:rsidR="000176C9" w:rsidRPr="0058631F" w14:paraId="19A29BDB" w14:textId="77777777" w:rsidTr="000176C9">
              <w:trPr>
                <w:trHeight w:val="504"/>
              </w:trPr>
              <w:tc>
                <w:tcPr>
                  <w:tcW w:w="746" w:type="dxa"/>
                  <w:shd w:val="clear" w:color="auto" w:fill="F2F2F2" w:themeFill="background1" w:themeFillShade="F2"/>
                  <w:vAlign w:val="center"/>
                </w:tcPr>
                <w:bookmarkEnd w:id="0"/>
                <w:p w14:paraId="015F9017" w14:textId="77777777" w:rsidR="000176C9" w:rsidRPr="00065FDF" w:rsidRDefault="000176C9" w:rsidP="00AB6B9D">
                  <w:pPr>
                    <w:pStyle w:val="Sraopastraipa"/>
                    <w:tabs>
                      <w:tab w:val="left" w:pos="540"/>
                    </w:tabs>
                    <w:spacing w:before="60" w:after="60"/>
                    <w:ind w:left="0" w:firstLine="0"/>
                    <w:jc w:val="center"/>
                    <w:rPr>
                      <w:rFonts w:ascii="Times New Roman" w:hAnsi="Times New Roman" w:cs="Times New Roman"/>
                      <w:b/>
                      <w:sz w:val="18"/>
                      <w:szCs w:val="18"/>
                    </w:rPr>
                  </w:pPr>
                  <w:r w:rsidRPr="00065FDF">
                    <w:rPr>
                      <w:rFonts w:ascii="Times New Roman" w:hAnsi="Times New Roman" w:cs="Times New Roman"/>
                      <w:b/>
                      <w:sz w:val="18"/>
                      <w:szCs w:val="18"/>
                    </w:rPr>
                    <w:t>Eil. Nr.</w:t>
                  </w:r>
                </w:p>
              </w:tc>
              <w:tc>
                <w:tcPr>
                  <w:tcW w:w="2258" w:type="dxa"/>
                  <w:shd w:val="clear" w:color="auto" w:fill="F2F2F2" w:themeFill="background1" w:themeFillShade="F2"/>
                  <w:vAlign w:val="center"/>
                </w:tcPr>
                <w:p w14:paraId="4A277ADA" w14:textId="77777777" w:rsidR="000176C9" w:rsidRPr="00065FDF" w:rsidRDefault="000176C9" w:rsidP="00AB6B9D">
                  <w:pPr>
                    <w:pStyle w:val="Sraopastraipa"/>
                    <w:tabs>
                      <w:tab w:val="left" w:pos="540"/>
                    </w:tabs>
                    <w:spacing w:before="60" w:after="60"/>
                    <w:ind w:left="0" w:firstLine="0"/>
                    <w:jc w:val="center"/>
                    <w:rPr>
                      <w:rFonts w:ascii="Times New Roman" w:hAnsi="Times New Roman" w:cs="Times New Roman"/>
                      <w:b/>
                      <w:sz w:val="18"/>
                      <w:szCs w:val="18"/>
                    </w:rPr>
                  </w:pPr>
                  <w:r w:rsidRPr="00065FDF">
                    <w:rPr>
                      <w:rFonts w:ascii="Times New Roman" w:hAnsi="Times New Roman" w:cs="Times New Roman"/>
                      <w:b/>
                      <w:sz w:val="18"/>
                      <w:szCs w:val="18"/>
                    </w:rPr>
                    <w:t>Paslaugų pavadinimas</w:t>
                  </w:r>
                </w:p>
              </w:tc>
              <w:tc>
                <w:tcPr>
                  <w:tcW w:w="2661" w:type="dxa"/>
                  <w:shd w:val="clear" w:color="auto" w:fill="F2F2F2" w:themeFill="background1" w:themeFillShade="F2"/>
                  <w:vAlign w:val="center"/>
                </w:tcPr>
                <w:p w14:paraId="67A0D563" w14:textId="77777777" w:rsidR="000176C9" w:rsidRPr="00065FDF" w:rsidRDefault="000176C9" w:rsidP="00AB6B9D">
                  <w:pPr>
                    <w:pStyle w:val="Sraopastraipa"/>
                    <w:tabs>
                      <w:tab w:val="left" w:pos="540"/>
                    </w:tabs>
                    <w:spacing w:before="60" w:after="60"/>
                    <w:ind w:left="0" w:firstLine="0"/>
                    <w:jc w:val="center"/>
                    <w:rPr>
                      <w:rFonts w:ascii="Times New Roman" w:hAnsi="Times New Roman" w:cs="Times New Roman"/>
                      <w:b/>
                      <w:sz w:val="18"/>
                      <w:szCs w:val="18"/>
                    </w:rPr>
                  </w:pPr>
                  <w:r w:rsidRPr="00065FDF">
                    <w:rPr>
                      <w:rFonts w:ascii="Times New Roman" w:hAnsi="Times New Roman" w:cs="Times New Roman"/>
                      <w:b/>
                      <w:sz w:val="18"/>
                      <w:szCs w:val="18"/>
                    </w:rPr>
                    <w:t>Mato</w:t>
                  </w:r>
                </w:p>
                <w:p w14:paraId="20271441" w14:textId="77777777" w:rsidR="000176C9" w:rsidRPr="00065FDF" w:rsidRDefault="000176C9" w:rsidP="00AB6B9D">
                  <w:pPr>
                    <w:pStyle w:val="Sraopastraipa"/>
                    <w:tabs>
                      <w:tab w:val="left" w:pos="540"/>
                    </w:tabs>
                    <w:spacing w:before="60" w:after="60"/>
                    <w:ind w:left="0" w:firstLine="0"/>
                    <w:jc w:val="center"/>
                    <w:rPr>
                      <w:rFonts w:ascii="Times New Roman" w:hAnsi="Times New Roman" w:cs="Times New Roman"/>
                      <w:b/>
                      <w:sz w:val="18"/>
                      <w:szCs w:val="18"/>
                    </w:rPr>
                  </w:pPr>
                  <w:r w:rsidRPr="00065FDF">
                    <w:rPr>
                      <w:rFonts w:ascii="Times New Roman" w:hAnsi="Times New Roman" w:cs="Times New Roman"/>
                      <w:b/>
                      <w:sz w:val="18"/>
                      <w:szCs w:val="18"/>
                    </w:rPr>
                    <w:t>vnt.</w:t>
                  </w:r>
                </w:p>
              </w:tc>
              <w:tc>
                <w:tcPr>
                  <w:tcW w:w="2552" w:type="dxa"/>
                  <w:shd w:val="clear" w:color="auto" w:fill="F2F2F2" w:themeFill="background1" w:themeFillShade="F2"/>
                  <w:vAlign w:val="center"/>
                </w:tcPr>
                <w:p w14:paraId="1640BA90" w14:textId="2B6EB74B" w:rsidR="000176C9" w:rsidRPr="00065FDF" w:rsidRDefault="000176C9" w:rsidP="00AB6B9D">
                  <w:pPr>
                    <w:pStyle w:val="Sraopastraipa"/>
                    <w:tabs>
                      <w:tab w:val="left" w:pos="540"/>
                    </w:tabs>
                    <w:spacing w:before="60" w:after="60"/>
                    <w:ind w:left="0" w:firstLine="0"/>
                    <w:jc w:val="center"/>
                    <w:rPr>
                      <w:rFonts w:ascii="Times New Roman" w:hAnsi="Times New Roman" w:cs="Times New Roman"/>
                      <w:b/>
                      <w:bCs/>
                      <w:sz w:val="18"/>
                      <w:szCs w:val="18"/>
                    </w:rPr>
                  </w:pPr>
                  <w:r w:rsidRPr="00065FDF">
                    <w:rPr>
                      <w:rFonts w:ascii="Times New Roman" w:hAnsi="Times New Roman" w:cs="Times New Roman"/>
                      <w:b/>
                      <w:bCs/>
                      <w:sz w:val="18"/>
                      <w:szCs w:val="18"/>
                    </w:rPr>
                    <w:t xml:space="preserve">Maksimalūs kiekiai sutarties galiojimo laikotarpiu </w:t>
                  </w:r>
                </w:p>
              </w:tc>
            </w:tr>
            <w:tr w:rsidR="000176C9" w:rsidRPr="0058631F" w14:paraId="6929977B" w14:textId="77777777" w:rsidTr="000176C9">
              <w:trPr>
                <w:trHeight w:val="282"/>
              </w:trPr>
              <w:tc>
                <w:tcPr>
                  <w:tcW w:w="746" w:type="dxa"/>
                </w:tcPr>
                <w:p w14:paraId="0E41D16A" w14:textId="77777777" w:rsidR="000176C9" w:rsidRPr="0058631F" w:rsidRDefault="000176C9" w:rsidP="00AB6B9D">
                  <w:pPr>
                    <w:pStyle w:val="Sraopastraipa"/>
                    <w:numPr>
                      <w:ilvl w:val="0"/>
                      <w:numId w:val="15"/>
                    </w:numPr>
                    <w:tabs>
                      <w:tab w:val="left" w:pos="540"/>
                    </w:tabs>
                    <w:spacing w:before="60" w:after="60"/>
                    <w:jc w:val="center"/>
                    <w:rPr>
                      <w:rFonts w:ascii="Times New Roman" w:hAnsi="Times New Roman" w:cs="Times New Roman"/>
                      <w:sz w:val="24"/>
                      <w:szCs w:val="24"/>
                    </w:rPr>
                  </w:pPr>
                </w:p>
              </w:tc>
              <w:tc>
                <w:tcPr>
                  <w:tcW w:w="2258" w:type="dxa"/>
                </w:tcPr>
                <w:p w14:paraId="0E0B9379" w14:textId="77777777" w:rsidR="000176C9" w:rsidRPr="0058631F" w:rsidRDefault="000176C9" w:rsidP="00AB6B9D">
                  <w:pPr>
                    <w:pStyle w:val="Sraopastraipa"/>
                    <w:tabs>
                      <w:tab w:val="left" w:pos="540"/>
                    </w:tabs>
                    <w:spacing w:before="60" w:after="60"/>
                    <w:ind w:left="0" w:firstLine="0"/>
                    <w:jc w:val="both"/>
                    <w:rPr>
                      <w:rFonts w:ascii="Times New Roman" w:hAnsi="Times New Roman" w:cs="Times New Roman"/>
                      <w:sz w:val="24"/>
                      <w:szCs w:val="24"/>
                    </w:rPr>
                  </w:pPr>
                  <w:r w:rsidRPr="0058631F">
                    <w:rPr>
                      <w:rFonts w:ascii="Times New Roman" w:hAnsi="Times New Roman" w:cs="Times New Roman"/>
                      <w:sz w:val="24"/>
                      <w:szCs w:val="24"/>
                    </w:rPr>
                    <w:t>Barstymas</w:t>
                  </w:r>
                </w:p>
              </w:tc>
              <w:tc>
                <w:tcPr>
                  <w:tcW w:w="2661" w:type="dxa"/>
                </w:tcPr>
                <w:p w14:paraId="6D2532C4" w14:textId="77777777" w:rsidR="000176C9" w:rsidRPr="0058631F" w:rsidRDefault="000176C9" w:rsidP="00F96702">
                  <w:pPr>
                    <w:pStyle w:val="Sraopastraipa"/>
                    <w:tabs>
                      <w:tab w:val="left" w:pos="540"/>
                    </w:tabs>
                    <w:spacing w:before="60" w:after="60"/>
                    <w:ind w:left="0" w:firstLine="0"/>
                    <w:jc w:val="center"/>
                    <w:rPr>
                      <w:rFonts w:ascii="Times New Roman" w:hAnsi="Times New Roman" w:cs="Times New Roman"/>
                      <w:sz w:val="24"/>
                      <w:szCs w:val="24"/>
                    </w:rPr>
                  </w:pPr>
                  <w:r w:rsidRPr="0058631F">
                    <w:rPr>
                      <w:rFonts w:ascii="Times New Roman" w:hAnsi="Times New Roman" w:cs="Times New Roman"/>
                      <w:sz w:val="24"/>
                      <w:szCs w:val="24"/>
                    </w:rPr>
                    <w:t>1000 m²</w:t>
                  </w:r>
                </w:p>
              </w:tc>
              <w:tc>
                <w:tcPr>
                  <w:tcW w:w="2552" w:type="dxa"/>
                </w:tcPr>
                <w:p w14:paraId="471970AE" w14:textId="77777777" w:rsidR="000176C9" w:rsidRPr="0058631F" w:rsidRDefault="000176C9" w:rsidP="00F96702">
                  <w:pPr>
                    <w:pStyle w:val="Sraopastraipa"/>
                    <w:tabs>
                      <w:tab w:val="left" w:pos="540"/>
                    </w:tabs>
                    <w:spacing w:before="60" w:after="60"/>
                    <w:ind w:left="0" w:firstLine="0"/>
                    <w:jc w:val="center"/>
                    <w:rPr>
                      <w:rFonts w:ascii="Times New Roman" w:hAnsi="Times New Roman" w:cs="Times New Roman"/>
                      <w:sz w:val="24"/>
                      <w:szCs w:val="24"/>
                    </w:rPr>
                  </w:pPr>
                  <w:r w:rsidRPr="0058631F">
                    <w:rPr>
                      <w:rFonts w:ascii="Times New Roman" w:hAnsi="Times New Roman" w:cs="Times New Roman"/>
                      <w:sz w:val="24"/>
                      <w:szCs w:val="24"/>
                    </w:rPr>
                    <w:t>5754</w:t>
                  </w:r>
                </w:p>
              </w:tc>
            </w:tr>
            <w:tr w:rsidR="000176C9" w:rsidRPr="0058631F" w14:paraId="781FC29D" w14:textId="77777777" w:rsidTr="000176C9">
              <w:trPr>
                <w:trHeight w:val="282"/>
              </w:trPr>
              <w:tc>
                <w:tcPr>
                  <w:tcW w:w="746" w:type="dxa"/>
                </w:tcPr>
                <w:p w14:paraId="7BA5319B" w14:textId="77777777" w:rsidR="000176C9" w:rsidRPr="0058631F" w:rsidRDefault="000176C9" w:rsidP="00AB6B9D">
                  <w:pPr>
                    <w:pStyle w:val="Sraopastraipa"/>
                    <w:numPr>
                      <w:ilvl w:val="0"/>
                      <w:numId w:val="15"/>
                    </w:numPr>
                    <w:tabs>
                      <w:tab w:val="left" w:pos="540"/>
                    </w:tabs>
                    <w:spacing w:before="60" w:after="60"/>
                    <w:jc w:val="center"/>
                    <w:rPr>
                      <w:rFonts w:ascii="Times New Roman" w:hAnsi="Times New Roman" w:cs="Times New Roman"/>
                      <w:sz w:val="24"/>
                      <w:szCs w:val="24"/>
                    </w:rPr>
                  </w:pPr>
                </w:p>
              </w:tc>
              <w:tc>
                <w:tcPr>
                  <w:tcW w:w="2258" w:type="dxa"/>
                </w:tcPr>
                <w:p w14:paraId="0B6D050B" w14:textId="77777777" w:rsidR="000176C9" w:rsidRPr="0058631F" w:rsidRDefault="000176C9" w:rsidP="00AB6B9D">
                  <w:pPr>
                    <w:pStyle w:val="Sraopastraipa"/>
                    <w:tabs>
                      <w:tab w:val="left" w:pos="540"/>
                    </w:tabs>
                    <w:spacing w:before="60" w:after="60"/>
                    <w:ind w:left="0" w:firstLine="0"/>
                    <w:jc w:val="both"/>
                    <w:rPr>
                      <w:rFonts w:ascii="Times New Roman" w:hAnsi="Times New Roman" w:cs="Times New Roman"/>
                      <w:sz w:val="24"/>
                      <w:szCs w:val="24"/>
                    </w:rPr>
                  </w:pPr>
                  <w:r w:rsidRPr="0058631F">
                    <w:rPr>
                      <w:rFonts w:ascii="Times New Roman" w:hAnsi="Times New Roman" w:cs="Times New Roman"/>
                      <w:sz w:val="24"/>
                      <w:szCs w:val="24"/>
                    </w:rPr>
                    <w:t>Valymas</w:t>
                  </w:r>
                </w:p>
              </w:tc>
              <w:tc>
                <w:tcPr>
                  <w:tcW w:w="2661" w:type="dxa"/>
                </w:tcPr>
                <w:p w14:paraId="706722AD" w14:textId="77777777" w:rsidR="000176C9" w:rsidRPr="0058631F" w:rsidRDefault="000176C9" w:rsidP="00F96702">
                  <w:pPr>
                    <w:pStyle w:val="Sraopastraipa"/>
                    <w:tabs>
                      <w:tab w:val="left" w:pos="540"/>
                    </w:tabs>
                    <w:spacing w:before="60" w:after="60"/>
                    <w:ind w:left="0" w:firstLine="0"/>
                    <w:jc w:val="center"/>
                    <w:rPr>
                      <w:rFonts w:ascii="Times New Roman" w:hAnsi="Times New Roman" w:cs="Times New Roman"/>
                      <w:sz w:val="24"/>
                      <w:szCs w:val="24"/>
                    </w:rPr>
                  </w:pPr>
                  <w:r w:rsidRPr="0058631F">
                    <w:rPr>
                      <w:rFonts w:ascii="Times New Roman" w:hAnsi="Times New Roman" w:cs="Times New Roman"/>
                      <w:sz w:val="24"/>
                      <w:szCs w:val="24"/>
                    </w:rPr>
                    <w:t>1000 m²</w:t>
                  </w:r>
                </w:p>
              </w:tc>
              <w:tc>
                <w:tcPr>
                  <w:tcW w:w="2552" w:type="dxa"/>
                </w:tcPr>
                <w:p w14:paraId="3FAA4314" w14:textId="77777777" w:rsidR="000176C9" w:rsidRPr="0058631F" w:rsidRDefault="000176C9" w:rsidP="00F96702">
                  <w:pPr>
                    <w:pStyle w:val="Sraopastraipa"/>
                    <w:tabs>
                      <w:tab w:val="left" w:pos="540"/>
                    </w:tabs>
                    <w:spacing w:before="60" w:after="60"/>
                    <w:ind w:left="0" w:firstLine="0"/>
                    <w:jc w:val="center"/>
                    <w:rPr>
                      <w:rFonts w:ascii="Times New Roman" w:hAnsi="Times New Roman" w:cs="Times New Roman"/>
                      <w:sz w:val="24"/>
                      <w:szCs w:val="24"/>
                    </w:rPr>
                  </w:pPr>
                  <w:r w:rsidRPr="0058631F">
                    <w:rPr>
                      <w:rFonts w:ascii="Times New Roman" w:hAnsi="Times New Roman" w:cs="Times New Roman"/>
                      <w:sz w:val="24"/>
                      <w:szCs w:val="24"/>
                    </w:rPr>
                    <w:t>22262</w:t>
                  </w:r>
                </w:p>
              </w:tc>
            </w:tr>
            <w:tr w:rsidR="000176C9" w:rsidRPr="0058631F" w14:paraId="6BABC8A5" w14:textId="77777777" w:rsidTr="000176C9">
              <w:trPr>
                <w:trHeight w:val="456"/>
              </w:trPr>
              <w:tc>
                <w:tcPr>
                  <w:tcW w:w="746" w:type="dxa"/>
                </w:tcPr>
                <w:p w14:paraId="7579FFE3" w14:textId="77777777" w:rsidR="000176C9" w:rsidRPr="0058631F" w:rsidRDefault="000176C9" w:rsidP="00AB6B9D">
                  <w:pPr>
                    <w:pStyle w:val="Sraopastraipa"/>
                    <w:numPr>
                      <w:ilvl w:val="0"/>
                      <w:numId w:val="15"/>
                    </w:numPr>
                    <w:tabs>
                      <w:tab w:val="left" w:pos="540"/>
                    </w:tabs>
                    <w:spacing w:before="60" w:after="60"/>
                    <w:jc w:val="center"/>
                    <w:rPr>
                      <w:rFonts w:ascii="Times New Roman" w:hAnsi="Times New Roman" w:cs="Times New Roman"/>
                      <w:sz w:val="24"/>
                      <w:szCs w:val="24"/>
                    </w:rPr>
                  </w:pPr>
                </w:p>
              </w:tc>
              <w:tc>
                <w:tcPr>
                  <w:tcW w:w="2258" w:type="dxa"/>
                </w:tcPr>
                <w:p w14:paraId="645AAC29" w14:textId="77777777" w:rsidR="000176C9" w:rsidRPr="0058631F" w:rsidRDefault="000176C9" w:rsidP="00AB6B9D">
                  <w:pPr>
                    <w:pStyle w:val="Sraopastraipa"/>
                    <w:tabs>
                      <w:tab w:val="left" w:pos="540"/>
                    </w:tabs>
                    <w:spacing w:before="60" w:after="60"/>
                    <w:ind w:left="0" w:firstLine="0"/>
                    <w:jc w:val="both"/>
                    <w:rPr>
                      <w:rFonts w:ascii="Times New Roman" w:hAnsi="Times New Roman" w:cs="Times New Roman"/>
                      <w:sz w:val="24"/>
                      <w:szCs w:val="24"/>
                    </w:rPr>
                  </w:pPr>
                  <w:r w:rsidRPr="0058631F">
                    <w:rPr>
                      <w:rFonts w:ascii="Times New Roman" w:hAnsi="Times New Roman" w:cs="Times New Roman"/>
                      <w:sz w:val="24"/>
                      <w:szCs w:val="24"/>
                    </w:rPr>
                    <w:t>Budėjimas</w:t>
                  </w:r>
                </w:p>
              </w:tc>
              <w:tc>
                <w:tcPr>
                  <w:tcW w:w="2661" w:type="dxa"/>
                </w:tcPr>
                <w:p w14:paraId="058B951D" w14:textId="77777777" w:rsidR="000176C9" w:rsidRPr="0058631F" w:rsidRDefault="000176C9" w:rsidP="00F96702">
                  <w:pPr>
                    <w:pStyle w:val="Sraopastraipa"/>
                    <w:tabs>
                      <w:tab w:val="left" w:pos="540"/>
                    </w:tabs>
                    <w:spacing w:before="60" w:after="60"/>
                    <w:ind w:left="0" w:firstLine="0"/>
                    <w:jc w:val="center"/>
                    <w:rPr>
                      <w:rFonts w:ascii="Times New Roman" w:hAnsi="Times New Roman" w:cs="Times New Roman"/>
                      <w:sz w:val="24"/>
                      <w:szCs w:val="24"/>
                    </w:rPr>
                  </w:pPr>
                  <w:r w:rsidRPr="0058631F">
                    <w:rPr>
                      <w:rFonts w:ascii="Times New Roman" w:hAnsi="Times New Roman" w:cs="Times New Roman"/>
                      <w:sz w:val="24"/>
                      <w:szCs w:val="24"/>
                    </w:rPr>
                    <w:t>val.</w:t>
                  </w:r>
                </w:p>
              </w:tc>
              <w:tc>
                <w:tcPr>
                  <w:tcW w:w="2552" w:type="dxa"/>
                </w:tcPr>
                <w:p w14:paraId="56E42272" w14:textId="77777777" w:rsidR="000176C9" w:rsidRPr="0058631F" w:rsidRDefault="000176C9" w:rsidP="00F96702">
                  <w:pPr>
                    <w:pStyle w:val="Sraopastraipa"/>
                    <w:tabs>
                      <w:tab w:val="left" w:pos="540"/>
                    </w:tabs>
                    <w:spacing w:before="60" w:after="60"/>
                    <w:ind w:left="0" w:firstLine="0"/>
                    <w:jc w:val="center"/>
                    <w:rPr>
                      <w:rFonts w:ascii="Times New Roman" w:hAnsi="Times New Roman" w:cs="Times New Roman"/>
                      <w:sz w:val="24"/>
                      <w:szCs w:val="24"/>
                    </w:rPr>
                  </w:pPr>
                  <w:r w:rsidRPr="0058631F">
                    <w:rPr>
                      <w:rFonts w:ascii="Times New Roman" w:hAnsi="Times New Roman" w:cs="Times New Roman"/>
                      <w:sz w:val="24"/>
                      <w:szCs w:val="24"/>
                    </w:rPr>
                    <w:t>2282</w:t>
                  </w:r>
                </w:p>
              </w:tc>
            </w:tr>
          </w:tbl>
          <w:p w14:paraId="2D2CD44D" w14:textId="05490405" w:rsidR="006D636C" w:rsidRPr="0058631F" w:rsidRDefault="006D636C" w:rsidP="00065FDF">
            <w:pPr>
              <w:spacing w:line="259" w:lineRule="auto"/>
              <w:jc w:val="both"/>
              <w:rPr>
                <w:rFonts w:ascii="Times New Roman" w:hAnsi="Times New Roman" w:cs="Times New Roman"/>
                <w:sz w:val="24"/>
                <w:szCs w:val="24"/>
              </w:rPr>
            </w:pPr>
          </w:p>
        </w:tc>
      </w:tr>
      <w:tr w:rsidR="00641CD5" w:rsidRPr="0058631F" w14:paraId="4A43CA18" w14:textId="77777777" w:rsidTr="41D0A81C">
        <w:tc>
          <w:tcPr>
            <w:tcW w:w="576" w:type="dxa"/>
          </w:tcPr>
          <w:p w14:paraId="04B329F8" w14:textId="25D12BFF" w:rsidR="00641CD5" w:rsidRPr="0058631F" w:rsidRDefault="00C51BF7" w:rsidP="002F119A">
            <w:pPr>
              <w:rPr>
                <w:rFonts w:ascii="Times New Roman" w:hAnsi="Times New Roman" w:cs="Times New Roman"/>
                <w:b/>
                <w:color w:val="000000"/>
                <w:sz w:val="24"/>
                <w:szCs w:val="24"/>
              </w:rPr>
            </w:pPr>
            <w:r>
              <w:rPr>
                <w:rFonts w:ascii="Times New Roman" w:hAnsi="Times New Roman" w:cs="Times New Roman"/>
                <w:b/>
                <w:color w:val="000000"/>
                <w:sz w:val="24"/>
                <w:szCs w:val="24"/>
              </w:rPr>
              <w:t>6</w:t>
            </w:r>
            <w:r w:rsidR="00641CD5" w:rsidRPr="0058631F">
              <w:rPr>
                <w:rFonts w:ascii="Times New Roman" w:hAnsi="Times New Roman" w:cs="Times New Roman"/>
                <w:b/>
                <w:color w:val="000000"/>
                <w:sz w:val="24"/>
                <w:szCs w:val="24"/>
              </w:rPr>
              <w:t>.</w:t>
            </w:r>
          </w:p>
        </w:tc>
        <w:tc>
          <w:tcPr>
            <w:tcW w:w="8917" w:type="dxa"/>
            <w:gridSpan w:val="2"/>
          </w:tcPr>
          <w:p w14:paraId="6E1582B2" w14:textId="2A5B5584" w:rsidR="00641CD5" w:rsidRPr="0058631F" w:rsidRDefault="00641CD5" w:rsidP="00B27BA1">
            <w:pPr>
              <w:pStyle w:val="Sraopastraipa"/>
              <w:tabs>
                <w:tab w:val="left" w:pos="426"/>
              </w:tabs>
              <w:ind w:left="0" w:firstLine="0"/>
              <w:jc w:val="both"/>
              <w:rPr>
                <w:rFonts w:ascii="Times New Roman" w:hAnsi="Times New Roman" w:cs="Times New Roman"/>
                <w:b/>
                <w:sz w:val="24"/>
                <w:szCs w:val="24"/>
              </w:rPr>
            </w:pPr>
            <w:r w:rsidRPr="0058631F">
              <w:rPr>
                <w:rFonts w:ascii="Times New Roman" w:hAnsi="Times New Roman" w:cs="Times New Roman"/>
                <w:b/>
                <w:sz w:val="24"/>
                <w:szCs w:val="24"/>
              </w:rPr>
              <w:t>Techniniai reikalavimai</w:t>
            </w:r>
            <w:r w:rsidR="00EF1417" w:rsidRPr="0058631F">
              <w:rPr>
                <w:rFonts w:ascii="Times New Roman" w:hAnsi="Times New Roman" w:cs="Times New Roman"/>
                <w:b/>
                <w:sz w:val="24"/>
                <w:szCs w:val="24"/>
              </w:rPr>
              <w:t xml:space="preserve"> </w:t>
            </w:r>
            <w:r w:rsidRPr="0058631F">
              <w:rPr>
                <w:rFonts w:ascii="Times New Roman" w:hAnsi="Times New Roman" w:cs="Times New Roman"/>
                <w:b/>
                <w:sz w:val="24"/>
                <w:szCs w:val="24"/>
              </w:rPr>
              <w:t>pirkimo</w:t>
            </w:r>
            <w:r w:rsidR="00EF1417" w:rsidRPr="0058631F">
              <w:rPr>
                <w:rFonts w:ascii="Times New Roman" w:hAnsi="Times New Roman" w:cs="Times New Roman"/>
                <w:b/>
                <w:sz w:val="24"/>
                <w:szCs w:val="24"/>
              </w:rPr>
              <w:t xml:space="preserve"> </w:t>
            </w:r>
            <w:r w:rsidRPr="0058631F">
              <w:rPr>
                <w:rFonts w:ascii="Times New Roman" w:hAnsi="Times New Roman" w:cs="Times New Roman"/>
                <w:b/>
                <w:sz w:val="24"/>
                <w:szCs w:val="24"/>
              </w:rPr>
              <w:t>objektui</w:t>
            </w:r>
          </w:p>
        </w:tc>
      </w:tr>
      <w:tr w:rsidR="00EF1417" w:rsidRPr="0058631F" w14:paraId="5F3DDF8B" w14:textId="77777777" w:rsidTr="41D0A81C">
        <w:tc>
          <w:tcPr>
            <w:tcW w:w="576" w:type="dxa"/>
          </w:tcPr>
          <w:p w14:paraId="0239FA1A" w14:textId="77777777" w:rsidR="00EF1417" w:rsidRPr="0058631F" w:rsidRDefault="00EF1417" w:rsidP="009B5C9B">
            <w:pPr>
              <w:rPr>
                <w:rFonts w:ascii="Times New Roman" w:hAnsi="Times New Roman" w:cs="Times New Roman"/>
                <w:color w:val="000000"/>
                <w:sz w:val="24"/>
                <w:szCs w:val="24"/>
              </w:rPr>
            </w:pPr>
          </w:p>
        </w:tc>
        <w:tc>
          <w:tcPr>
            <w:tcW w:w="8917" w:type="dxa"/>
            <w:gridSpan w:val="2"/>
          </w:tcPr>
          <w:p w14:paraId="7D44DD2A" w14:textId="6E9D81DB" w:rsidR="005A6F59" w:rsidRPr="0058631F" w:rsidRDefault="00A05F60" w:rsidP="005579FF">
            <w:pPr>
              <w:spacing w:before="60" w:after="60"/>
              <w:jc w:val="both"/>
              <w:rPr>
                <w:rFonts w:ascii="Times New Roman" w:hAnsi="Times New Roman" w:cs="Times New Roman"/>
                <w:sz w:val="24"/>
                <w:szCs w:val="24"/>
              </w:rPr>
            </w:pPr>
            <w:r w:rsidRPr="0058631F">
              <w:rPr>
                <w:rFonts w:ascii="Times New Roman" w:hAnsi="Times New Roman" w:cs="Times New Roman"/>
                <w:sz w:val="24"/>
                <w:szCs w:val="24"/>
              </w:rPr>
              <w:t>Pirkimo objekto aprašymas</w:t>
            </w:r>
            <w:r w:rsidR="00611691" w:rsidRPr="0058631F">
              <w:rPr>
                <w:rFonts w:ascii="Times New Roman" w:hAnsi="Times New Roman" w:cs="Times New Roman"/>
                <w:sz w:val="24"/>
                <w:szCs w:val="24"/>
              </w:rPr>
              <w:t>:</w:t>
            </w:r>
          </w:p>
          <w:p w14:paraId="7B6E4234" w14:textId="5632179B" w:rsidR="000E0F47" w:rsidRPr="0058631F" w:rsidRDefault="00065FDF" w:rsidP="005579FF">
            <w:pPr>
              <w:pStyle w:val="Sraopastraipa"/>
              <w:numPr>
                <w:ilvl w:val="1"/>
                <w:numId w:val="17"/>
              </w:numPr>
              <w:spacing w:before="60" w:after="60"/>
              <w:jc w:val="both"/>
              <w:rPr>
                <w:rFonts w:ascii="Times New Roman" w:hAnsi="Times New Roman" w:cs="Times New Roman"/>
                <w:sz w:val="24"/>
                <w:szCs w:val="24"/>
              </w:rPr>
            </w:pPr>
            <w:r>
              <w:rPr>
                <w:rFonts w:ascii="Times New Roman" w:hAnsi="Times New Roman" w:cs="Times New Roman"/>
                <w:sz w:val="24"/>
                <w:szCs w:val="24"/>
              </w:rPr>
              <w:t>Tie</w:t>
            </w:r>
            <w:r w:rsidR="000E0F47" w:rsidRPr="0058631F">
              <w:rPr>
                <w:rFonts w:ascii="Times New Roman" w:hAnsi="Times New Roman" w:cs="Times New Roman"/>
                <w:sz w:val="24"/>
                <w:szCs w:val="24"/>
              </w:rPr>
              <w:t xml:space="preserve">kėjas turės teikti nuolatines gatvių priežiūros paslaugas viso žiemos sezono metu. </w:t>
            </w:r>
          </w:p>
          <w:p w14:paraId="4FEEB881" w14:textId="1FD38E8E" w:rsidR="000E0F47" w:rsidRPr="0058631F" w:rsidRDefault="000E0F47" w:rsidP="005579FF">
            <w:pPr>
              <w:pStyle w:val="Sraopastraipa"/>
              <w:numPr>
                <w:ilvl w:val="1"/>
                <w:numId w:val="17"/>
              </w:numPr>
              <w:spacing w:before="60" w:after="60"/>
              <w:jc w:val="both"/>
              <w:rPr>
                <w:rFonts w:ascii="Times New Roman" w:hAnsi="Times New Roman" w:cs="Times New Roman"/>
                <w:sz w:val="24"/>
                <w:szCs w:val="24"/>
              </w:rPr>
            </w:pPr>
            <w:r w:rsidRPr="0058631F">
              <w:rPr>
                <w:rFonts w:ascii="Times New Roman" w:hAnsi="Times New Roman" w:cs="Times New Roman"/>
                <w:sz w:val="24"/>
                <w:szCs w:val="24"/>
              </w:rPr>
              <w:t xml:space="preserve">Preliminariai žiemos sezonas prasideda ne vėliau kaip lapkričio 1 d. ir baigiasi ne anksčiau kaip kovo 31 d. Apie žiemos sezono pradžią </w:t>
            </w:r>
            <w:r w:rsidR="00065FDF">
              <w:rPr>
                <w:rFonts w:ascii="Times New Roman" w:hAnsi="Times New Roman" w:cs="Times New Roman"/>
                <w:sz w:val="24"/>
                <w:szCs w:val="24"/>
              </w:rPr>
              <w:t>Tie</w:t>
            </w:r>
            <w:r w:rsidR="00065FDF" w:rsidRPr="0058631F">
              <w:rPr>
                <w:rFonts w:ascii="Times New Roman" w:hAnsi="Times New Roman" w:cs="Times New Roman"/>
                <w:sz w:val="24"/>
                <w:szCs w:val="24"/>
              </w:rPr>
              <w:t xml:space="preserve">kėjas </w:t>
            </w:r>
            <w:r w:rsidRPr="0058631F">
              <w:rPr>
                <w:rFonts w:ascii="Times New Roman" w:hAnsi="Times New Roman" w:cs="Times New Roman"/>
                <w:sz w:val="24"/>
                <w:szCs w:val="24"/>
              </w:rPr>
              <w:t xml:space="preserve">bus informuotas el. paštu prieš 24 val.  Apie žiemos sezono pabaigą </w:t>
            </w:r>
            <w:r w:rsidR="00065FDF">
              <w:rPr>
                <w:rFonts w:ascii="Times New Roman" w:hAnsi="Times New Roman" w:cs="Times New Roman"/>
                <w:sz w:val="24"/>
                <w:szCs w:val="24"/>
              </w:rPr>
              <w:t>Tie</w:t>
            </w:r>
            <w:r w:rsidR="00065FDF" w:rsidRPr="0058631F">
              <w:rPr>
                <w:rFonts w:ascii="Times New Roman" w:hAnsi="Times New Roman" w:cs="Times New Roman"/>
                <w:sz w:val="24"/>
                <w:szCs w:val="24"/>
              </w:rPr>
              <w:t xml:space="preserve">kėjas </w:t>
            </w:r>
            <w:r w:rsidRPr="0058631F">
              <w:rPr>
                <w:rFonts w:ascii="Times New Roman" w:hAnsi="Times New Roman" w:cs="Times New Roman"/>
                <w:sz w:val="24"/>
                <w:szCs w:val="24"/>
              </w:rPr>
              <w:t xml:space="preserve">bus informuotas el. paštu prieš 24 val.  </w:t>
            </w:r>
          </w:p>
          <w:p w14:paraId="14291132" w14:textId="59BCC842" w:rsidR="000E0F47" w:rsidRPr="0058631F" w:rsidRDefault="0DCAD20E" w:rsidP="005579FF">
            <w:pPr>
              <w:pStyle w:val="Sraopastraipa"/>
              <w:numPr>
                <w:ilvl w:val="1"/>
                <w:numId w:val="17"/>
              </w:numPr>
              <w:spacing w:before="60" w:after="60"/>
              <w:jc w:val="both"/>
              <w:rPr>
                <w:rFonts w:ascii="Times New Roman" w:hAnsi="Times New Roman" w:cs="Times New Roman"/>
                <w:sz w:val="24"/>
                <w:szCs w:val="24"/>
              </w:rPr>
            </w:pPr>
            <w:r w:rsidRPr="0058631F">
              <w:rPr>
                <w:rFonts w:ascii="Times New Roman" w:hAnsi="Times New Roman" w:cs="Times New Roman"/>
                <w:sz w:val="24"/>
                <w:szCs w:val="24"/>
              </w:rPr>
              <w:t xml:space="preserve">Gatvių priežiūros </w:t>
            </w:r>
            <w:r w:rsidR="00940909">
              <w:rPr>
                <w:rFonts w:ascii="Times New Roman" w:hAnsi="Times New Roman" w:cs="Times New Roman"/>
                <w:sz w:val="24"/>
                <w:szCs w:val="24"/>
              </w:rPr>
              <w:t xml:space="preserve">paslaugas </w:t>
            </w:r>
            <w:r w:rsidRPr="0058631F">
              <w:rPr>
                <w:rFonts w:ascii="Times New Roman" w:hAnsi="Times New Roman" w:cs="Times New Roman"/>
                <w:sz w:val="24"/>
                <w:szCs w:val="24"/>
              </w:rPr>
              <w:t>žiemą sudaro gatvių valymas, barstymas ir budėjimas.</w:t>
            </w:r>
          </w:p>
          <w:p w14:paraId="4AE40292" w14:textId="75D04B18" w:rsidR="26EA3898" w:rsidRPr="0058631F" w:rsidRDefault="26EA3898" w:rsidP="7FB569C7">
            <w:pPr>
              <w:pStyle w:val="Sraopastraipa"/>
              <w:numPr>
                <w:ilvl w:val="1"/>
                <w:numId w:val="17"/>
              </w:numPr>
              <w:spacing w:before="60" w:after="60"/>
              <w:jc w:val="both"/>
              <w:rPr>
                <w:rFonts w:ascii="Times New Roman" w:hAnsi="Times New Roman" w:cs="Times New Roman"/>
                <w:sz w:val="24"/>
                <w:szCs w:val="24"/>
              </w:rPr>
            </w:pPr>
            <w:r w:rsidRPr="0058631F">
              <w:rPr>
                <w:rFonts w:ascii="Times New Roman" w:eastAsiaTheme="minorEastAsia" w:hAnsi="Times New Roman" w:cs="Times New Roman"/>
                <w:sz w:val="24"/>
                <w:szCs w:val="24"/>
              </w:rPr>
              <w:t>Budėjimas - tai laikas sezono metu (2282 val.), kai neteikiamos Paslaugos (barstymas ir valymas).  Budėjimui turi būti skirtas vienas smėlio - druskos mišinio barstytuvas. Barstytuvo talpa ne mažiau kaip  4 m³. Budėjimo pradžia - žiemos sezono pradžia. Budėjimo pabaiga - žiemos sezono pabaiga.</w:t>
            </w:r>
          </w:p>
          <w:p w14:paraId="46CB9CE5" w14:textId="77777777" w:rsidR="000E0F47" w:rsidRPr="0058631F" w:rsidRDefault="000E0F47" w:rsidP="005579FF">
            <w:pPr>
              <w:pStyle w:val="Sraopastraipa"/>
              <w:numPr>
                <w:ilvl w:val="1"/>
                <w:numId w:val="17"/>
              </w:numPr>
              <w:spacing w:before="60" w:after="60"/>
              <w:jc w:val="both"/>
              <w:rPr>
                <w:rFonts w:ascii="Times New Roman" w:hAnsi="Times New Roman" w:cs="Times New Roman"/>
                <w:sz w:val="24"/>
                <w:szCs w:val="24"/>
              </w:rPr>
            </w:pPr>
            <w:r w:rsidRPr="0058631F">
              <w:rPr>
                <w:rFonts w:ascii="Times New Roman" w:hAnsi="Times New Roman" w:cs="Times New Roman"/>
                <w:sz w:val="24"/>
                <w:szCs w:val="24"/>
              </w:rPr>
              <w:t>Gatvės turi būti prižiūrimos laikantys nustatytų normatyvų atsižvelgiant į gatvių priežiūros lygį.</w:t>
            </w:r>
          </w:p>
          <w:p w14:paraId="0C4ED982" w14:textId="7C57AC10" w:rsidR="000E0F47" w:rsidRPr="0058631F" w:rsidRDefault="000E0F47" w:rsidP="005579FF">
            <w:pPr>
              <w:pStyle w:val="Sraopastraipa"/>
              <w:numPr>
                <w:ilvl w:val="1"/>
                <w:numId w:val="17"/>
              </w:numPr>
              <w:spacing w:before="60" w:after="60"/>
              <w:jc w:val="both"/>
              <w:rPr>
                <w:rFonts w:ascii="Times New Roman" w:hAnsi="Times New Roman" w:cs="Times New Roman"/>
                <w:sz w:val="24"/>
                <w:szCs w:val="24"/>
              </w:rPr>
            </w:pPr>
            <w:r w:rsidRPr="0058631F">
              <w:rPr>
                <w:rFonts w:ascii="Times New Roman" w:hAnsi="Times New Roman" w:cs="Times New Roman"/>
                <w:sz w:val="24"/>
                <w:szCs w:val="24"/>
              </w:rPr>
              <w:t xml:space="preserve">Gatvių priežiūros normatyvai pateikiami „Vilniaus miesto gatvių priežiūros žiema standarte“ (pateikiamas TS </w:t>
            </w:r>
            <w:r w:rsidR="00ED76B1">
              <w:rPr>
                <w:rFonts w:ascii="Times New Roman" w:hAnsi="Times New Roman" w:cs="Times New Roman"/>
                <w:sz w:val="24"/>
                <w:szCs w:val="24"/>
              </w:rPr>
              <w:t>1</w:t>
            </w:r>
            <w:r w:rsidR="003612E5">
              <w:rPr>
                <w:rFonts w:ascii="Times New Roman" w:hAnsi="Times New Roman" w:cs="Times New Roman"/>
                <w:sz w:val="24"/>
                <w:szCs w:val="24"/>
              </w:rPr>
              <w:t>.</w:t>
            </w:r>
            <w:r w:rsidR="00ED76B1">
              <w:rPr>
                <w:rFonts w:ascii="Times New Roman" w:hAnsi="Times New Roman" w:cs="Times New Roman"/>
                <w:sz w:val="24"/>
                <w:szCs w:val="24"/>
              </w:rPr>
              <w:t>2 p</w:t>
            </w:r>
            <w:r w:rsidRPr="0058631F">
              <w:rPr>
                <w:rFonts w:ascii="Times New Roman" w:hAnsi="Times New Roman" w:cs="Times New Roman"/>
                <w:sz w:val="24"/>
                <w:szCs w:val="24"/>
              </w:rPr>
              <w:t>riede).</w:t>
            </w:r>
          </w:p>
          <w:p w14:paraId="47FAFB4F" w14:textId="691B43F8" w:rsidR="000E0F47" w:rsidRPr="0058631F" w:rsidRDefault="000E0F47" w:rsidP="005579FF">
            <w:pPr>
              <w:pStyle w:val="Sraopastraipa"/>
              <w:numPr>
                <w:ilvl w:val="1"/>
                <w:numId w:val="17"/>
              </w:numPr>
              <w:spacing w:before="60" w:after="60"/>
              <w:jc w:val="both"/>
              <w:rPr>
                <w:rFonts w:ascii="Times New Roman" w:hAnsi="Times New Roman" w:cs="Times New Roman"/>
                <w:sz w:val="24"/>
                <w:szCs w:val="24"/>
              </w:rPr>
            </w:pPr>
            <w:r w:rsidRPr="0058631F">
              <w:rPr>
                <w:rFonts w:ascii="Times New Roman" w:hAnsi="Times New Roman" w:cs="Times New Roman"/>
                <w:sz w:val="24"/>
                <w:szCs w:val="24"/>
              </w:rPr>
              <w:t>Prižiūrimų gatvių sąrašas ir jų lygiai pateikiami TS</w:t>
            </w:r>
            <w:r w:rsidR="00ED76B1">
              <w:rPr>
                <w:rFonts w:ascii="Times New Roman" w:hAnsi="Times New Roman" w:cs="Times New Roman"/>
                <w:sz w:val="24"/>
                <w:szCs w:val="24"/>
              </w:rPr>
              <w:t xml:space="preserve"> 1</w:t>
            </w:r>
            <w:r w:rsidR="003612E5">
              <w:rPr>
                <w:rFonts w:ascii="Times New Roman" w:hAnsi="Times New Roman" w:cs="Times New Roman"/>
                <w:sz w:val="24"/>
                <w:szCs w:val="24"/>
              </w:rPr>
              <w:t>.</w:t>
            </w:r>
            <w:r w:rsidR="00ED76B1">
              <w:rPr>
                <w:rFonts w:ascii="Times New Roman" w:hAnsi="Times New Roman" w:cs="Times New Roman"/>
                <w:sz w:val="24"/>
                <w:szCs w:val="24"/>
              </w:rPr>
              <w:t>1 p</w:t>
            </w:r>
            <w:r w:rsidRPr="0058631F">
              <w:rPr>
                <w:rFonts w:ascii="Times New Roman" w:hAnsi="Times New Roman" w:cs="Times New Roman"/>
                <w:sz w:val="24"/>
                <w:szCs w:val="24"/>
              </w:rPr>
              <w:t>riede</w:t>
            </w:r>
            <w:r w:rsidR="002B6E02" w:rsidRPr="0058631F">
              <w:rPr>
                <w:rFonts w:ascii="Times New Roman" w:hAnsi="Times New Roman" w:cs="Times New Roman"/>
                <w:sz w:val="24"/>
                <w:szCs w:val="24"/>
              </w:rPr>
              <w:t xml:space="preserve"> „</w:t>
            </w:r>
            <w:r w:rsidR="002B6E02" w:rsidRPr="0058631F">
              <w:rPr>
                <w:rFonts w:ascii="Times New Roman" w:hAnsi="Times New Roman" w:cs="Times New Roman"/>
                <w:color w:val="000000" w:themeColor="text1"/>
                <w:sz w:val="24"/>
                <w:szCs w:val="24"/>
              </w:rPr>
              <w:t>Prižiūrimų gatvių sąrašas“.</w:t>
            </w:r>
          </w:p>
          <w:p w14:paraId="0287F08D" w14:textId="65FC2FC2" w:rsidR="000E0F47" w:rsidRPr="0058631F" w:rsidRDefault="000E0F47" w:rsidP="005579FF">
            <w:pPr>
              <w:pStyle w:val="Sraopastraipa"/>
              <w:numPr>
                <w:ilvl w:val="1"/>
                <w:numId w:val="17"/>
              </w:numPr>
              <w:spacing w:before="60" w:after="60"/>
              <w:jc w:val="both"/>
              <w:rPr>
                <w:rFonts w:ascii="Times New Roman" w:hAnsi="Times New Roman" w:cs="Times New Roman"/>
                <w:sz w:val="24"/>
                <w:szCs w:val="24"/>
              </w:rPr>
            </w:pPr>
            <w:r w:rsidRPr="0058631F">
              <w:rPr>
                <w:rFonts w:ascii="Times New Roman" w:hAnsi="Times New Roman" w:cs="Times New Roman"/>
                <w:sz w:val="24"/>
                <w:szCs w:val="24"/>
              </w:rPr>
              <w:t xml:space="preserve">Skaičiuojama, kad vieno barstymo reiso metu pabarstomas plotas yra 21 000 kv. m. ir trunka 1,5 val. </w:t>
            </w:r>
            <w:r w:rsidR="00065FDF">
              <w:rPr>
                <w:rFonts w:ascii="Times New Roman" w:hAnsi="Times New Roman" w:cs="Times New Roman"/>
                <w:sz w:val="24"/>
                <w:szCs w:val="24"/>
              </w:rPr>
              <w:t>Tie</w:t>
            </w:r>
            <w:r w:rsidR="00065FDF" w:rsidRPr="0058631F">
              <w:rPr>
                <w:rFonts w:ascii="Times New Roman" w:hAnsi="Times New Roman" w:cs="Times New Roman"/>
                <w:sz w:val="24"/>
                <w:szCs w:val="24"/>
              </w:rPr>
              <w:t xml:space="preserve">kėjas </w:t>
            </w:r>
            <w:r w:rsidRPr="0058631F">
              <w:rPr>
                <w:rFonts w:ascii="Times New Roman" w:hAnsi="Times New Roman" w:cs="Times New Roman"/>
                <w:sz w:val="24"/>
                <w:szCs w:val="24"/>
              </w:rPr>
              <w:t xml:space="preserve">ataskaitose turės nurodyti reisų skaičių. </w:t>
            </w:r>
          </w:p>
          <w:p w14:paraId="34240573" w14:textId="77777777" w:rsidR="000E0F47" w:rsidRPr="0058631F" w:rsidRDefault="000E0F47" w:rsidP="005579FF">
            <w:pPr>
              <w:pStyle w:val="Sraopastraipa"/>
              <w:numPr>
                <w:ilvl w:val="1"/>
                <w:numId w:val="17"/>
              </w:numPr>
              <w:jc w:val="both"/>
              <w:rPr>
                <w:rFonts w:ascii="Times New Roman" w:hAnsi="Times New Roman" w:cs="Times New Roman"/>
                <w:sz w:val="24"/>
                <w:szCs w:val="24"/>
              </w:rPr>
            </w:pPr>
            <w:r w:rsidRPr="0058631F">
              <w:rPr>
                <w:rFonts w:ascii="Times New Roman" w:hAnsi="Times New Roman" w:cs="Times New Roman"/>
                <w:sz w:val="24"/>
                <w:szCs w:val="24"/>
              </w:rPr>
              <w:t>Skaičiuojama, kad per vieną valandą nuvalomas 17 600 kv. m. plotas. Plotas apskaičiuojamas verstuvo plotį padauginus iš gatvės ilgio ir padauginus iš važiavimo kartų (šis skaičiavimas taikomas V lygio sąraše esančioms gatvėms).</w:t>
            </w:r>
          </w:p>
          <w:p w14:paraId="667F1E93" w14:textId="1A65E7E3" w:rsidR="00EF046C" w:rsidRPr="0046697F" w:rsidRDefault="0DCAD20E" w:rsidP="00EF046C">
            <w:pPr>
              <w:pStyle w:val="Sraopastraipa"/>
              <w:numPr>
                <w:ilvl w:val="1"/>
                <w:numId w:val="17"/>
              </w:numPr>
              <w:jc w:val="both"/>
              <w:rPr>
                <w:rFonts w:ascii="Times New Roman" w:hAnsi="Times New Roman" w:cs="Times New Roman"/>
                <w:sz w:val="24"/>
                <w:szCs w:val="24"/>
              </w:rPr>
            </w:pPr>
            <w:r w:rsidRPr="0058631F">
              <w:rPr>
                <w:rFonts w:ascii="Times New Roman" w:hAnsi="Times New Roman" w:cs="Times New Roman"/>
                <w:sz w:val="24"/>
                <w:szCs w:val="24"/>
              </w:rPr>
              <w:lastRenderedPageBreak/>
              <w:t xml:space="preserve">Kiekvieną dieną, iki 7 valandos ryto, </w:t>
            </w:r>
            <w:r w:rsidR="00065FDF">
              <w:rPr>
                <w:rFonts w:ascii="Times New Roman" w:hAnsi="Times New Roman" w:cs="Times New Roman"/>
                <w:sz w:val="24"/>
                <w:szCs w:val="24"/>
              </w:rPr>
              <w:t>Tie</w:t>
            </w:r>
            <w:r w:rsidR="00065FDF" w:rsidRPr="0058631F">
              <w:rPr>
                <w:rFonts w:ascii="Times New Roman" w:hAnsi="Times New Roman" w:cs="Times New Roman"/>
                <w:sz w:val="24"/>
                <w:szCs w:val="24"/>
              </w:rPr>
              <w:t xml:space="preserve">kėjas </w:t>
            </w:r>
            <w:r w:rsidRPr="0058631F">
              <w:rPr>
                <w:rFonts w:ascii="Times New Roman" w:hAnsi="Times New Roman" w:cs="Times New Roman"/>
                <w:sz w:val="24"/>
                <w:szCs w:val="24"/>
              </w:rPr>
              <w:t xml:space="preserve">turi pateikti ataskaitą apie </w:t>
            </w:r>
            <w:r w:rsidR="00EF046C">
              <w:rPr>
                <w:rFonts w:ascii="Times New Roman" w:hAnsi="Times New Roman" w:cs="Times New Roman"/>
                <w:sz w:val="24"/>
                <w:szCs w:val="24"/>
              </w:rPr>
              <w:t>suteiktas paslaugas</w:t>
            </w:r>
            <w:r w:rsidRPr="0058631F">
              <w:rPr>
                <w:rFonts w:ascii="Times New Roman" w:hAnsi="Times New Roman" w:cs="Times New Roman"/>
                <w:sz w:val="24"/>
                <w:szCs w:val="24"/>
              </w:rPr>
              <w:t xml:space="preserve"> (barstymus ir valymus). Ataskaitą pateikti už sutarties vykdymą atsakingam asmeniui el. paštu</w:t>
            </w:r>
            <w:r w:rsidR="00ED76B1">
              <w:rPr>
                <w:rFonts w:ascii="Times New Roman" w:hAnsi="Times New Roman" w:cs="Times New Roman"/>
                <w:sz w:val="24"/>
                <w:szCs w:val="24"/>
              </w:rPr>
              <w:t xml:space="preserve"> </w:t>
            </w:r>
            <w:r w:rsidR="00ED76B1" w:rsidRPr="0046697F">
              <w:rPr>
                <w:rFonts w:ascii="Times New Roman" w:hAnsi="Times New Roman" w:cs="Times New Roman"/>
                <w:sz w:val="24"/>
                <w:szCs w:val="24"/>
              </w:rPr>
              <w:t>(</w:t>
            </w:r>
            <w:r w:rsidRPr="0046697F">
              <w:rPr>
                <w:rFonts w:ascii="Times New Roman" w:hAnsi="Times New Roman" w:cs="Times New Roman"/>
                <w:sz w:val="24"/>
                <w:szCs w:val="24"/>
              </w:rPr>
              <w:t>Ataskaitos form</w:t>
            </w:r>
            <w:r w:rsidR="00ED76B1" w:rsidRPr="0046697F">
              <w:rPr>
                <w:rFonts w:ascii="Times New Roman" w:hAnsi="Times New Roman" w:cs="Times New Roman"/>
                <w:sz w:val="24"/>
                <w:szCs w:val="24"/>
              </w:rPr>
              <w:t xml:space="preserve">a pridedama, </w:t>
            </w:r>
            <w:r w:rsidR="00FE047C">
              <w:rPr>
                <w:rFonts w:ascii="Times New Roman" w:hAnsi="Times New Roman" w:cs="Times New Roman"/>
                <w:sz w:val="24"/>
                <w:szCs w:val="24"/>
              </w:rPr>
              <w:t xml:space="preserve">TS </w:t>
            </w:r>
            <w:r w:rsidR="00973B22" w:rsidRPr="0046697F">
              <w:rPr>
                <w:rFonts w:ascii="Times New Roman" w:hAnsi="Times New Roman" w:cs="Times New Roman"/>
                <w:sz w:val="24"/>
                <w:szCs w:val="24"/>
              </w:rPr>
              <w:t>1</w:t>
            </w:r>
            <w:r w:rsidR="003612E5">
              <w:rPr>
                <w:rFonts w:ascii="Times New Roman" w:hAnsi="Times New Roman" w:cs="Times New Roman"/>
                <w:sz w:val="24"/>
                <w:szCs w:val="24"/>
              </w:rPr>
              <w:t>.</w:t>
            </w:r>
            <w:r w:rsidR="00973B22" w:rsidRPr="0046697F">
              <w:rPr>
                <w:rFonts w:ascii="Times New Roman" w:hAnsi="Times New Roman" w:cs="Times New Roman"/>
                <w:sz w:val="24"/>
                <w:szCs w:val="24"/>
              </w:rPr>
              <w:t>3 priedas)</w:t>
            </w:r>
            <w:r w:rsidR="00EF046C" w:rsidRPr="0046697F">
              <w:rPr>
                <w:rFonts w:ascii="Times New Roman" w:hAnsi="Times New Roman" w:cs="Times New Roman"/>
                <w:sz w:val="24"/>
                <w:szCs w:val="24"/>
              </w:rPr>
              <w:t>.</w:t>
            </w:r>
          </w:p>
          <w:p w14:paraId="073389E6" w14:textId="6A735B36" w:rsidR="00EF1417" w:rsidRPr="0058631F" w:rsidRDefault="056D385E" w:rsidP="00EF046C">
            <w:pPr>
              <w:pStyle w:val="Sraopastraipa"/>
              <w:numPr>
                <w:ilvl w:val="1"/>
                <w:numId w:val="17"/>
              </w:numPr>
              <w:jc w:val="both"/>
              <w:rPr>
                <w:rFonts w:ascii="Times New Roman" w:hAnsi="Times New Roman" w:cs="Times New Roman"/>
                <w:sz w:val="24"/>
                <w:szCs w:val="24"/>
              </w:rPr>
            </w:pPr>
            <w:r w:rsidRPr="0058631F">
              <w:rPr>
                <w:rFonts w:ascii="Times New Roman" w:eastAsiaTheme="minorEastAsia" w:hAnsi="Times New Roman" w:cs="Times New Roman"/>
                <w:sz w:val="24"/>
                <w:szCs w:val="24"/>
              </w:rPr>
              <w:t xml:space="preserve">Gatvių barstymui reikalingas medžiagas Pirkėjas pristato per 5 darbo dienas į suderintą vietą </w:t>
            </w:r>
            <w:r w:rsidR="00065FDF">
              <w:rPr>
                <w:rFonts w:ascii="Times New Roman" w:hAnsi="Times New Roman" w:cs="Times New Roman"/>
                <w:sz w:val="24"/>
                <w:szCs w:val="24"/>
              </w:rPr>
              <w:t>Tie</w:t>
            </w:r>
            <w:r w:rsidR="00065FDF" w:rsidRPr="0058631F">
              <w:rPr>
                <w:rFonts w:ascii="Times New Roman" w:hAnsi="Times New Roman" w:cs="Times New Roman"/>
                <w:sz w:val="24"/>
                <w:szCs w:val="24"/>
              </w:rPr>
              <w:t>kėj</w:t>
            </w:r>
            <w:r w:rsidR="00065FDF">
              <w:rPr>
                <w:rFonts w:ascii="Times New Roman" w:hAnsi="Times New Roman" w:cs="Times New Roman"/>
                <w:sz w:val="24"/>
                <w:szCs w:val="24"/>
              </w:rPr>
              <w:t xml:space="preserve">ui </w:t>
            </w:r>
            <w:r w:rsidRPr="0058631F">
              <w:rPr>
                <w:rFonts w:ascii="Times New Roman" w:eastAsiaTheme="minorEastAsia" w:hAnsi="Times New Roman" w:cs="Times New Roman"/>
                <w:sz w:val="24"/>
                <w:szCs w:val="24"/>
              </w:rPr>
              <w:t>pateikus prašymą el. paštu už sutarties vykdymą atsakingam asmeniui. Medžiagų kiekis apskaičiuojamas pagal barstytuvų  reisų  kiekį (1 barstytuvo reiso metu išberiama 4 m³ smėlio – druskos mišinio).</w:t>
            </w:r>
          </w:p>
        </w:tc>
      </w:tr>
      <w:tr w:rsidR="000B62EB" w:rsidRPr="0058631F" w14:paraId="699F589A" w14:textId="77777777" w:rsidTr="41D0A81C">
        <w:tc>
          <w:tcPr>
            <w:tcW w:w="576" w:type="dxa"/>
          </w:tcPr>
          <w:p w14:paraId="4AE30742" w14:textId="3F87E0B9" w:rsidR="002F119A" w:rsidRPr="0058631F" w:rsidRDefault="00C51BF7" w:rsidP="002F119A">
            <w:pPr>
              <w:rPr>
                <w:rFonts w:ascii="Times New Roman" w:hAnsi="Times New Roman" w:cs="Times New Roman"/>
                <w:b/>
                <w:color w:val="000000"/>
                <w:sz w:val="24"/>
                <w:szCs w:val="24"/>
              </w:rPr>
            </w:pPr>
            <w:r>
              <w:rPr>
                <w:rFonts w:ascii="Times New Roman" w:hAnsi="Times New Roman" w:cs="Times New Roman"/>
                <w:b/>
                <w:color w:val="000000"/>
                <w:sz w:val="24"/>
                <w:szCs w:val="24"/>
              </w:rPr>
              <w:lastRenderedPageBreak/>
              <w:t>7</w:t>
            </w:r>
            <w:r w:rsidR="002F119A" w:rsidRPr="0058631F">
              <w:rPr>
                <w:rFonts w:ascii="Times New Roman" w:hAnsi="Times New Roman" w:cs="Times New Roman"/>
                <w:b/>
                <w:color w:val="000000"/>
                <w:sz w:val="24"/>
                <w:szCs w:val="24"/>
              </w:rPr>
              <w:t>.</w:t>
            </w:r>
          </w:p>
        </w:tc>
        <w:tc>
          <w:tcPr>
            <w:tcW w:w="2821" w:type="dxa"/>
          </w:tcPr>
          <w:p w14:paraId="6E101498" w14:textId="1C21F445" w:rsidR="002F119A" w:rsidRPr="0058631F" w:rsidRDefault="00EF1417" w:rsidP="00EF1417">
            <w:pPr>
              <w:rPr>
                <w:rFonts w:ascii="Times New Roman" w:hAnsi="Times New Roman" w:cs="Times New Roman"/>
                <w:b/>
                <w:color w:val="000000"/>
                <w:sz w:val="24"/>
                <w:szCs w:val="24"/>
              </w:rPr>
            </w:pPr>
            <w:r w:rsidRPr="0058631F">
              <w:rPr>
                <w:rFonts w:ascii="Times New Roman" w:hAnsi="Times New Roman" w:cs="Times New Roman"/>
                <w:b/>
                <w:color w:val="000000"/>
                <w:sz w:val="24"/>
                <w:szCs w:val="24"/>
              </w:rPr>
              <w:t>P</w:t>
            </w:r>
            <w:r w:rsidR="00243866" w:rsidRPr="0058631F">
              <w:rPr>
                <w:rFonts w:ascii="Times New Roman" w:hAnsi="Times New Roman" w:cs="Times New Roman"/>
                <w:b/>
                <w:color w:val="000000"/>
                <w:sz w:val="24"/>
                <w:szCs w:val="24"/>
              </w:rPr>
              <w:t xml:space="preserve">aslaugų teikimo </w:t>
            </w:r>
            <w:r w:rsidR="002F119A" w:rsidRPr="0058631F">
              <w:rPr>
                <w:rFonts w:ascii="Times New Roman" w:hAnsi="Times New Roman" w:cs="Times New Roman"/>
                <w:b/>
                <w:color w:val="000000"/>
                <w:sz w:val="24"/>
                <w:szCs w:val="24"/>
              </w:rPr>
              <w:t>vieta</w:t>
            </w:r>
          </w:p>
        </w:tc>
        <w:tc>
          <w:tcPr>
            <w:tcW w:w="6096" w:type="dxa"/>
          </w:tcPr>
          <w:p w14:paraId="05820FA8" w14:textId="0E3DC134" w:rsidR="002F119A" w:rsidRPr="0058631F" w:rsidRDefault="00D25EB6" w:rsidP="005579FF">
            <w:pPr>
              <w:pStyle w:val="Sraopastraipa"/>
              <w:tabs>
                <w:tab w:val="left" w:pos="540"/>
              </w:tabs>
              <w:spacing w:before="60" w:after="60"/>
              <w:ind w:left="0" w:firstLine="0"/>
              <w:jc w:val="both"/>
              <w:rPr>
                <w:rFonts w:ascii="Times New Roman" w:eastAsia="Arial Unicode MS" w:hAnsi="Times New Roman" w:cs="Times New Roman"/>
                <w:sz w:val="24"/>
                <w:szCs w:val="24"/>
                <w:bdr w:val="nil"/>
                <w:lang w:eastAsia="lt-LT"/>
              </w:rPr>
            </w:pPr>
            <w:r w:rsidRPr="0058631F">
              <w:rPr>
                <w:rFonts w:ascii="Times New Roman" w:eastAsia="Arial Unicode MS" w:hAnsi="Times New Roman" w:cs="Times New Roman"/>
                <w:sz w:val="24"/>
                <w:szCs w:val="24"/>
                <w:bdr w:val="nil"/>
                <w:lang w:eastAsia="lt-LT"/>
              </w:rPr>
              <w:t>Paslaugos teikiamos Vilniaus mieste pagal</w:t>
            </w:r>
            <w:bookmarkStart w:id="1" w:name="_Hlk34730542"/>
            <w:r w:rsidRPr="0058631F">
              <w:rPr>
                <w:rFonts w:ascii="Times New Roman" w:eastAsia="Arial Unicode MS" w:hAnsi="Times New Roman" w:cs="Times New Roman"/>
                <w:sz w:val="24"/>
                <w:szCs w:val="24"/>
                <w:bdr w:val="nil"/>
                <w:lang w:eastAsia="lt-LT"/>
              </w:rPr>
              <w:t xml:space="preserve"> Prižiūrimų gatvių sąrašus, pateiktus TS </w:t>
            </w:r>
            <w:r w:rsidR="00973B22">
              <w:rPr>
                <w:rFonts w:ascii="Times New Roman" w:eastAsia="Arial Unicode MS" w:hAnsi="Times New Roman" w:cs="Times New Roman"/>
                <w:sz w:val="24"/>
                <w:szCs w:val="24"/>
                <w:bdr w:val="nil"/>
                <w:lang w:eastAsia="lt-LT"/>
              </w:rPr>
              <w:t>1</w:t>
            </w:r>
            <w:r w:rsidR="003612E5">
              <w:rPr>
                <w:rFonts w:ascii="Times New Roman" w:eastAsia="Arial Unicode MS" w:hAnsi="Times New Roman" w:cs="Times New Roman"/>
                <w:sz w:val="24"/>
                <w:szCs w:val="24"/>
                <w:bdr w:val="nil"/>
                <w:lang w:eastAsia="lt-LT"/>
              </w:rPr>
              <w:t>.</w:t>
            </w:r>
            <w:r w:rsidR="00973B22">
              <w:rPr>
                <w:rFonts w:ascii="Times New Roman" w:eastAsia="Arial Unicode MS" w:hAnsi="Times New Roman" w:cs="Times New Roman"/>
                <w:sz w:val="24"/>
                <w:szCs w:val="24"/>
                <w:bdr w:val="nil"/>
                <w:lang w:eastAsia="lt-LT"/>
              </w:rPr>
              <w:t xml:space="preserve">1 </w:t>
            </w:r>
            <w:r w:rsidRPr="0058631F">
              <w:rPr>
                <w:rFonts w:ascii="Times New Roman" w:eastAsia="Arial Unicode MS" w:hAnsi="Times New Roman" w:cs="Times New Roman"/>
                <w:sz w:val="24"/>
                <w:szCs w:val="24"/>
                <w:bdr w:val="nil"/>
                <w:lang w:eastAsia="lt-LT"/>
              </w:rPr>
              <w:t>priede „Prižiūrimų gatvių sąrašas“.</w:t>
            </w:r>
            <w:bookmarkEnd w:id="1"/>
          </w:p>
        </w:tc>
      </w:tr>
      <w:tr w:rsidR="000B62EB" w:rsidRPr="0058631F" w14:paraId="58149593" w14:textId="77777777" w:rsidTr="41D0A81C">
        <w:tc>
          <w:tcPr>
            <w:tcW w:w="576" w:type="dxa"/>
          </w:tcPr>
          <w:p w14:paraId="34DEF414" w14:textId="506DA7E0" w:rsidR="00B64368" w:rsidRPr="0058631F" w:rsidRDefault="00C51BF7" w:rsidP="002F119A">
            <w:pPr>
              <w:rPr>
                <w:rFonts w:ascii="Times New Roman" w:hAnsi="Times New Roman" w:cs="Times New Roman"/>
                <w:b/>
                <w:color w:val="000000"/>
                <w:sz w:val="24"/>
                <w:szCs w:val="24"/>
              </w:rPr>
            </w:pPr>
            <w:r>
              <w:rPr>
                <w:rFonts w:ascii="Times New Roman" w:hAnsi="Times New Roman" w:cs="Times New Roman"/>
                <w:b/>
                <w:color w:val="000000"/>
                <w:sz w:val="24"/>
                <w:szCs w:val="24"/>
              </w:rPr>
              <w:t>8</w:t>
            </w:r>
            <w:r w:rsidR="006F1AD3" w:rsidRPr="0058631F">
              <w:rPr>
                <w:rFonts w:ascii="Times New Roman" w:hAnsi="Times New Roman" w:cs="Times New Roman"/>
                <w:b/>
                <w:color w:val="000000"/>
                <w:sz w:val="24"/>
                <w:szCs w:val="24"/>
              </w:rPr>
              <w:t>.</w:t>
            </w:r>
          </w:p>
        </w:tc>
        <w:tc>
          <w:tcPr>
            <w:tcW w:w="2821" w:type="dxa"/>
          </w:tcPr>
          <w:p w14:paraId="1C48DA72" w14:textId="6784BDED" w:rsidR="00B64368" w:rsidRPr="0058631F" w:rsidRDefault="00243866" w:rsidP="008150B9">
            <w:pPr>
              <w:rPr>
                <w:rFonts w:ascii="Times New Roman" w:hAnsi="Times New Roman" w:cs="Times New Roman"/>
                <w:b/>
                <w:color w:val="000000"/>
                <w:sz w:val="24"/>
                <w:szCs w:val="24"/>
              </w:rPr>
            </w:pPr>
            <w:r w:rsidRPr="0058631F">
              <w:rPr>
                <w:rFonts w:ascii="Times New Roman" w:hAnsi="Times New Roman" w:cs="Times New Roman"/>
                <w:b/>
                <w:color w:val="000000"/>
                <w:sz w:val="24"/>
                <w:szCs w:val="24"/>
              </w:rPr>
              <w:t xml:space="preserve">Paslaugų suteikimo </w:t>
            </w:r>
            <w:r w:rsidR="006F3E1B" w:rsidRPr="0058631F">
              <w:rPr>
                <w:rFonts w:ascii="Times New Roman" w:hAnsi="Times New Roman" w:cs="Times New Roman"/>
                <w:b/>
                <w:color w:val="000000"/>
                <w:sz w:val="24"/>
                <w:szCs w:val="24"/>
              </w:rPr>
              <w:t>terminas</w:t>
            </w:r>
          </w:p>
        </w:tc>
        <w:tc>
          <w:tcPr>
            <w:tcW w:w="6096" w:type="dxa"/>
          </w:tcPr>
          <w:p w14:paraId="2A573D9F" w14:textId="45B31372" w:rsidR="00417307" w:rsidRPr="0058631F" w:rsidRDefault="00417307" w:rsidP="005579FF">
            <w:pPr>
              <w:pStyle w:val="Sraopastraipa"/>
              <w:tabs>
                <w:tab w:val="left" w:pos="540"/>
              </w:tabs>
              <w:spacing w:before="60" w:after="60"/>
              <w:ind w:left="0" w:firstLine="0"/>
              <w:jc w:val="both"/>
              <w:rPr>
                <w:rFonts w:ascii="Times New Roman" w:eastAsia="Arial Unicode MS" w:hAnsi="Times New Roman" w:cs="Times New Roman"/>
                <w:sz w:val="24"/>
                <w:szCs w:val="24"/>
                <w:bdr w:val="nil"/>
                <w:lang w:eastAsia="lt-LT"/>
              </w:rPr>
            </w:pPr>
            <w:r w:rsidRPr="0058631F">
              <w:rPr>
                <w:rFonts w:ascii="Times New Roman" w:eastAsia="Arial Unicode MS" w:hAnsi="Times New Roman" w:cs="Times New Roman"/>
                <w:sz w:val="24"/>
                <w:szCs w:val="24"/>
                <w:bdr w:val="nil"/>
                <w:lang w:eastAsia="lt-LT"/>
              </w:rPr>
              <w:t>Paslaugos pradedamos teikti nuo žiemos sezono pradžios iki žiemos sezono pabaigos. Apie žiemos sezono pradžią ir žiemos sezono pabaigą Pirkėjas informuoja Tiekėją el. paštu prieš 24 iki žiemos sezono pradžios</w:t>
            </w:r>
          </w:p>
          <w:p w14:paraId="5D87783B" w14:textId="2653B598" w:rsidR="00417307" w:rsidRPr="0058631F" w:rsidRDefault="00417307" w:rsidP="005579FF">
            <w:pPr>
              <w:pStyle w:val="Sraopastraipa"/>
              <w:tabs>
                <w:tab w:val="left" w:pos="540"/>
              </w:tabs>
              <w:spacing w:before="60" w:after="60"/>
              <w:ind w:left="0" w:firstLine="0"/>
              <w:jc w:val="both"/>
              <w:rPr>
                <w:rFonts w:ascii="Times New Roman" w:eastAsia="Arial Unicode MS" w:hAnsi="Times New Roman" w:cs="Times New Roman"/>
                <w:sz w:val="24"/>
                <w:szCs w:val="24"/>
                <w:bdr w:val="nil"/>
                <w:lang w:eastAsia="lt-LT"/>
              </w:rPr>
            </w:pPr>
            <w:r w:rsidRPr="0058631F">
              <w:rPr>
                <w:rFonts w:ascii="Times New Roman" w:eastAsia="Arial Unicode MS" w:hAnsi="Times New Roman" w:cs="Times New Roman"/>
                <w:sz w:val="24"/>
                <w:szCs w:val="24"/>
                <w:bdr w:val="nil"/>
                <w:lang w:eastAsia="lt-LT"/>
              </w:rPr>
              <w:t>ir žiemos sezono pabaigos. Tiekėjas įsipareigoja teikti Paslaugas per 24 val. nuo pranešimo gavimo. Žiemos sezonas preliminariai prasideda nuo 202</w:t>
            </w:r>
            <w:r w:rsidR="00B943B5">
              <w:rPr>
                <w:rFonts w:ascii="Times New Roman" w:eastAsia="Arial Unicode MS" w:hAnsi="Times New Roman" w:cs="Times New Roman"/>
                <w:sz w:val="24"/>
                <w:szCs w:val="24"/>
                <w:bdr w:val="nil"/>
                <w:lang w:eastAsia="lt-LT"/>
              </w:rPr>
              <w:t>5</w:t>
            </w:r>
            <w:r w:rsidRPr="0058631F">
              <w:rPr>
                <w:rFonts w:ascii="Times New Roman" w:eastAsia="Arial Unicode MS" w:hAnsi="Times New Roman" w:cs="Times New Roman"/>
                <w:sz w:val="24"/>
                <w:szCs w:val="24"/>
                <w:bdr w:val="nil"/>
                <w:lang w:eastAsia="lt-LT"/>
              </w:rPr>
              <w:t xml:space="preserve"> m. lapkričio 1</w:t>
            </w:r>
          </w:p>
          <w:p w14:paraId="0AF79B7C" w14:textId="2B21E618" w:rsidR="00243866" w:rsidRPr="0058631F" w:rsidRDefault="00417307" w:rsidP="005579FF">
            <w:pPr>
              <w:pStyle w:val="Sraopastraipa"/>
              <w:tabs>
                <w:tab w:val="left" w:pos="540"/>
              </w:tabs>
              <w:spacing w:before="60" w:after="60"/>
              <w:ind w:left="0" w:firstLine="0"/>
              <w:jc w:val="both"/>
              <w:rPr>
                <w:rFonts w:ascii="Times New Roman" w:eastAsia="Calibri" w:hAnsi="Times New Roman" w:cs="Times New Roman"/>
                <w:bCs/>
                <w:sz w:val="24"/>
                <w:szCs w:val="24"/>
              </w:rPr>
            </w:pPr>
            <w:r w:rsidRPr="0058631F">
              <w:rPr>
                <w:rFonts w:ascii="Times New Roman" w:eastAsia="Arial Unicode MS" w:hAnsi="Times New Roman" w:cs="Times New Roman"/>
                <w:sz w:val="24"/>
                <w:szCs w:val="24"/>
                <w:bdr w:val="nil"/>
                <w:lang w:eastAsia="lt-LT"/>
              </w:rPr>
              <w:t>d. ir tęsiasi iki 202</w:t>
            </w:r>
            <w:r w:rsidR="00B943B5">
              <w:rPr>
                <w:rFonts w:ascii="Times New Roman" w:eastAsia="Arial Unicode MS" w:hAnsi="Times New Roman" w:cs="Times New Roman"/>
                <w:sz w:val="24"/>
                <w:szCs w:val="24"/>
                <w:bdr w:val="nil"/>
                <w:lang w:eastAsia="lt-LT"/>
              </w:rPr>
              <w:t>6</w:t>
            </w:r>
            <w:r w:rsidRPr="0058631F">
              <w:rPr>
                <w:rFonts w:ascii="Times New Roman" w:eastAsia="Arial Unicode MS" w:hAnsi="Times New Roman" w:cs="Times New Roman"/>
                <w:sz w:val="24"/>
                <w:szCs w:val="24"/>
                <w:bdr w:val="nil"/>
                <w:lang w:eastAsia="lt-LT"/>
              </w:rPr>
              <w:t xml:space="preserve"> m. kovo 31 d. Techninėje specifikacijoje</w:t>
            </w:r>
            <w:r w:rsidR="00D75F52" w:rsidRPr="0058631F">
              <w:rPr>
                <w:rFonts w:ascii="Times New Roman" w:eastAsia="Arial Unicode MS" w:hAnsi="Times New Roman" w:cs="Times New Roman"/>
                <w:sz w:val="24"/>
                <w:szCs w:val="24"/>
                <w:bdr w:val="nil"/>
                <w:lang w:eastAsia="lt-LT"/>
              </w:rPr>
              <w:t xml:space="preserve"> </w:t>
            </w:r>
            <w:r w:rsidRPr="0058631F">
              <w:rPr>
                <w:rFonts w:ascii="Times New Roman" w:eastAsia="Arial Unicode MS" w:hAnsi="Times New Roman" w:cs="Times New Roman"/>
                <w:sz w:val="24"/>
                <w:szCs w:val="24"/>
                <w:bdr w:val="nil"/>
                <w:lang w:eastAsia="lt-LT"/>
              </w:rPr>
              <w:t>nurodytomis sąlygomis</w:t>
            </w:r>
            <w:r w:rsidR="00D75F52" w:rsidRPr="0058631F">
              <w:rPr>
                <w:rFonts w:ascii="Times New Roman" w:eastAsia="Arial Unicode MS" w:hAnsi="Times New Roman" w:cs="Times New Roman"/>
                <w:sz w:val="24"/>
                <w:szCs w:val="24"/>
                <w:bdr w:val="nil"/>
                <w:lang w:eastAsia="lt-LT"/>
              </w:rPr>
              <w:t>.</w:t>
            </w:r>
          </w:p>
        </w:tc>
      </w:tr>
      <w:tr w:rsidR="000B62EB" w:rsidRPr="0058631F" w14:paraId="63DE3977" w14:textId="77777777" w:rsidTr="41D0A81C">
        <w:tc>
          <w:tcPr>
            <w:tcW w:w="576" w:type="dxa"/>
          </w:tcPr>
          <w:p w14:paraId="73F18A49" w14:textId="7D19F657" w:rsidR="00B64368" w:rsidRPr="0058631F" w:rsidRDefault="00694BC7" w:rsidP="002F119A">
            <w:pPr>
              <w:rPr>
                <w:rFonts w:ascii="Times New Roman" w:hAnsi="Times New Roman" w:cs="Times New Roman"/>
                <w:b/>
                <w:sz w:val="24"/>
                <w:szCs w:val="24"/>
              </w:rPr>
            </w:pPr>
            <w:r>
              <w:rPr>
                <w:rFonts w:ascii="Times New Roman" w:hAnsi="Times New Roman" w:cs="Times New Roman"/>
                <w:b/>
                <w:sz w:val="24"/>
                <w:szCs w:val="24"/>
              </w:rPr>
              <w:t>9</w:t>
            </w:r>
            <w:r w:rsidR="00FE3836" w:rsidRPr="0058631F">
              <w:rPr>
                <w:rFonts w:ascii="Times New Roman" w:hAnsi="Times New Roman" w:cs="Times New Roman"/>
                <w:b/>
                <w:sz w:val="24"/>
                <w:szCs w:val="24"/>
              </w:rPr>
              <w:t>.</w:t>
            </w:r>
          </w:p>
        </w:tc>
        <w:tc>
          <w:tcPr>
            <w:tcW w:w="2821" w:type="dxa"/>
          </w:tcPr>
          <w:p w14:paraId="20179AF4" w14:textId="41D83CBE" w:rsidR="00B64368" w:rsidRPr="0058631F" w:rsidRDefault="00B64368" w:rsidP="002F119A">
            <w:pPr>
              <w:rPr>
                <w:rFonts w:ascii="Times New Roman" w:hAnsi="Times New Roman" w:cs="Times New Roman"/>
                <w:b/>
                <w:sz w:val="24"/>
                <w:szCs w:val="24"/>
              </w:rPr>
            </w:pPr>
            <w:r w:rsidRPr="0058631F">
              <w:rPr>
                <w:rFonts w:ascii="Times New Roman" w:hAnsi="Times New Roman" w:cs="Times New Roman"/>
                <w:b/>
                <w:sz w:val="24"/>
                <w:szCs w:val="24"/>
              </w:rPr>
              <w:t>Žalieji reikalavimai</w:t>
            </w:r>
          </w:p>
        </w:tc>
        <w:tc>
          <w:tcPr>
            <w:tcW w:w="6096" w:type="dxa"/>
          </w:tcPr>
          <w:p w14:paraId="6380EBAD" w14:textId="6DA07806" w:rsidR="00B64368" w:rsidRPr="009E099D" w:rsidRDefault="009F00F5" w:rsidP="00827FC5">
            <w:pPr>
              <w:tabs>
                <w:tab w:val="left" w:pos="851"/>
              </w:tabs>
              <w:jc w:val="both"/>
              <w:rPr>
                <w:rFonts w:ascii="Times New Roman" w:hAnsi="Times New Roman" w:cs="Times New Roman"/>
                <w:sz w:val="24"/>
                <w:szCs w:val="24"/>
              </w:rPr>
            </w:pPr>
            <w:r w:rsidRPr="009E099D">
              <w:rPr>
                <w:rFonts w:ascii="Times New Roman" w:hAnsi="Times New Roman" w:cs="Times New Roman"/>
                <w:sz w:val="24"/>
                <w:szCs w:val="24"/>
              </w:rPr>
              <w:t>Vadovaujantis 2022 m. gruodžio 13 d. Lietuvos Respublikos aplinkos ministro įsakymo</w:t>
            </w:r>
            <w:r w:rsidRPr="009E099D">
              <w:rPr>
                <w:rFonts w:ascii="Times New Roman" w:hAnsi="Times New Roman" w:cs="Times New Roman"/>
                <w:sz w:val="24"/>
                <w:szCs w:val="24"/>
              </w:rPr>
              <w:br/>
              <w:t>Nr. D1-401 „Dėl Lietuvos Respublikos aplinkos ministro 2011 m. birželio 28 d. įsakymo Nr. D1-508</w:t>
            </w:r>
            <w:r w:rsidRPr="009E099D">
              <w:rPr>
                <w:rFonts w:ascii="Times New Roman" w:hAnsi="Times New Roman" w:cs="Times New Roman"/>
                <w:sz w:val="24"/>
                <w:szCs w:val="24"/>
              </w:rPr>
              <w:br/>
              <w:t>„Dėl produktų, kurių viešiesiems pirkimams ir pirkimams taikytini aplinkos apsaugos kriterijai, sąrašo,</w:t>
            </w:r>
            <w:r w:rsidRPr="009E099D">
              <w:rPr>
                <w:rFonts w:ascii="Times New Roman" w:hAnsi="Times New Roman" w:cs="Times New Roman"/>
                <w:sz w:val="24"/>
                <w:szCs w:val="24"/>
              </w:rPr>
              <w:br/>
              <w:t>aplinkos apsaugos kriterijų ir aplinkos apsaugos kriterijų, kuriuos perkančiosios organizacijos ir</w:t>
            </w:r>
            <w:r w:rsidRPr="009E099D">
              <w:rPr>
                <w:rFonts w:ascii="Times New Roman" w:hAnsi="Times New Roman" w:cs="Times New Roman"/>
                <w:sz w:val="24"/>
                <w:szCs w:val="24"/>
              </w:rPr>
              <w:br/>
              <w:t>perkantieji subjektai turi taikyti pirkdami prekes, paslaugas ar darbus, taikymo tvarkos aprašo</w:t>
            </w:r>
            <w:r w:rsidRPr="009E099D">
              <w:rPr>
                <w:rFonts w:ascii="Times New Roman" w:hAnsi="Times New Roman" w:cs="Times New Roman"/>
                <w:sz w:val="24"/>
                <w:szCs w:val="24"/>
              </w:rPr>
              <w:br/>
              <w:t>patvirtinimo“ 4.4.4.3. punktu: „</w:t>
            </w:r>
            <w:r w:rsidRPr="009E099D">
              <w:rPr>
                <w:rFonts w:ascii="Times New Roman" w:hAnsi="Times New Roman" w:cs="Times New Roman"/>
                <w:i/>
                <w:iCs/>
                <w:sz w:val="24"/>
                <w:szCs w:val="24"/>
              </w:rPr>
              <w:t>prekei pagaminti, paslaugai teikti ar darbams atlikti naudojama mažiau</w:t>
            </w:r>
            <w:r w:rsidRPr="009E099D">
              <w:rPr>
                <w:rFonts w:ascii="Times New Roman" w:hAnsi="Times New Roman" w:cs="Times New Roman"/>
                <w:i/>
                <w:iCs/>
                <w:sz w:val="24"/>
                <w:szCs w:val="24"/>
              </w:rPr>
              <w:br/>
              <w:t>ar nenaudojama pavojingųjų cheminių medžiagų, neteršiama aplinka ir nekeliamas pavojus sveikatai“</w:t>
            </w:r>
          </w:p>
        </w:tc>
      </w:tr>
      <w:tr w:rsidR="000B62EB" w:rsidRPr="0058631F" w14:paraId="76A7C2B4" w14:textId="77777777" w:rsidTr="41D0A81C">
        <w:tc>
          <w:tcPr>
            <w:tcW w:w="576" w:type="dxa"/>
          </w:tcPr>
          <w:p w14:paraId="3CE303DD" w14:textId="4041D326" w:rsidR="00C87BAF" w:rsidRPr="0058631F" w:rsidRDefault="00FE3836" w:rsidP="002F119A">
            <w:pPr>
              <w:rPr>
                <w:rFonts w:ascii="Times New Roman" w:hAnsi="Times New Roman" w:cs="Times New Roman"/>
                <w:b/>
                <w:sz w:val="24"/>
                <w:szCs w:val="24"/>
              </w:rPr>
            </w:pPr>
            <w:r w:rsidRPr="0058631F">
              <w:rPr>
                <w:rFonts w:ascii="Times New Roman" w:hAnsi="Times New Roman" w:cs="Times New Roman"/>
                <w:b/>
                <w:sz w:val="24"/>
                <w:szCs w:val="24"/>
              </w:rPr>
              <w:t>1</w:t>
            </w:r>
            <w:r w:rsidR="00694BC7">
              <w:rPr>
                <w:rFonts w:ascii="Times New Roman" w:hAnsi="Times New Roman" w:cs="Times New Roman"/>
                <w:b/>
                <w:sz w:val="24"/>
                <w:szCs w:val="24"/>
              </w:rPr>
              <w:t>0</w:t>
            </w:r>
            <w:r w:rsidRPr="0058631F">
              <w:rPr>
                <w:rFonts w:ascii="Times New Roman" w:hAnsi="Times New Roman" w:cs="Times New Roman"/>
                <w:b/>
                <w:sz w:val="24"/>
                <w:szCs w:val="24"/>
              </w:rPr>
              <w:t>.</w:t>
            </w:r>
          </w:p>
        </w:tc>
        <w:tc>
          <w:tcPr>
            <w:tcW w:w="2821" w:type="dxa"/>
          </w:tcPr>
          <w:p w14:paraId="6C1805D5" w14:textId="70CBD832" w:rsidR="00C87BAF" w:rsidRPr="0058631F" w:rsidRDefault="00C87BAF" w:rsidP="005763CF">
            <w:pPr>
              <w:rPr>
                <w:rFonts w:ascii="Times New Roman" w:hAnsi="Times New Roman" w:cs="Times New Roman"/>
                <w:b/>
                <w:sz w:val="24"/>
                <w:szCs w:val="24"/>
              </w:rPr>
            </w:pPr>
            <w:r w:rsidRPr="0058631F">
              <w:rPr>
                <w:rFonts w:ascii="Times New Roman" w:hAnsi="Times New Roman" w:cs="Times New Roman"/>
                <w:b/>
                <w:sz w:val="24"/>
                <w:szCs w:val="24"/>
              </w:rPr>
              <w:t>Priedai</w:t>
            </w:r>
          </w:p>
        </w:tc>
        <w:tc>
          <w:tcPr>
            <w:tcW w:w="6096" w:type="dxa"/>
          </w:tcPr>
          <w:p w14:paraId="51CD2C6E" w14:textId="4E6DBBF3" w:rsidR="00C87BAF" w:rsidRPr="009E099D" w:rsidRDefault="00C87BAF" w:rsidP="000B5265">
            <w:pPr>
              <w:tabs>
                <w:tab w:val="left" w:pos="426"/>
              </w:tabs>
              <w:jc w:val="both"/>
              <w:rPr>
                <w:rFonts w:ascii="Times New Roman" w:hAnsi="Times New Roman" w:cs="Times New Roman"/>
                <w:color w:val="000000" w:themeColor="text1"/>
                <w:sz w:val="24"/>
                <w:szCs w:val="24"/>
              </w:rPr>
            </w:pPr>
            <w:r w:rsidRPr="009E099D">
              <w:rPr>
                <w:rFonts w:ascii="Times New Roman" w:hAnsi="Times New Roman" w:cs="Times New Roman"/>
                <w:color w:val="000000" w:themeColor="text1"/>
                <w:sz w:val="24"/>
                <w:szCs w:val="24"/>
              </w:rPr>
              <w:t>1</w:t>
            </w:r>
            <w:r w:rsidR="00217A33" w:rsidRPr="009E099D">
              <w:rPr>
                <w:rFonts w:ascii="Times New Roman" w:hAnsi="Times New Roman" w:cs="Times New Roman"/>
                <w:color w:val="000000" w:themeColor="text1"/>
                <w:sz w:val="24"/>
                <w:szCs w:val="24"/>
              </w:rPr>
              <w:t>.</w:t>
            </w:r>
            <w:r w:rsidR="00A13527" w:rsidRPr="009E099D">
              <w:rPr>
                <w:rFonts w:ascii="Times New Roman" w:hAnsi="Times New Roman" w:cs="Times New Roman"/>
                <w:color w:val="000000" w:themeColor="text1"/>
                <w:sz w:val="24"/>
                <w:szCs w:val="24"/>
              </w:rPr>
              <w:t>1</w:t>
            </w:r>
            <w:r w:rsidRPr="009E099D">
              <w:rPr>
                <w:rFonts w:ascii="Times New Roman" w:hAnsi="Times New Roman" w:cs="Times New Roman"/>
                <w:color w:val="000000" w:themeColor="text1"/>
                <w:sz w:val="24"/>
                <w:szCs w:val="24"/>
              </w:rPr>
              <w:t xml:space="preserve"> priedas –</w:t>
            </w:r>
            <w:r w:rsidR="00426555" w:rsidRPr="009E099D">
              <w:rPr>
                <w:rFonts w:ascii="Times New Roman" w:hAnsi="Times New Roman" w:cs="Times New Roman"/>
                <w:color w:val="000000" w:themeColor="text1"/>
                <w:sz w:val="24"/>
                <w:szCs w:val="24"/>
              </w:rPr>
              <w:t xml:space="preserve"> </w:t>
            </w:r>
            <w:r w:rsidR="00777AE3" w:rsidRPr="009E099D">
              <w:rPr>
                <w:rFonts w:ascii="Times New Roman" w:hAnsi="Times New Roman" w:cs="Times New Roman"/>
                <w:color w:val="000000" w:themeColor="text1"/>
                <w:sz w:val="24"/>
                <w:szCs w:val="24"/>
              </w:rPr>
              <w:t>Prižiūrimų gatvių sąrašas;</w:t>
            </w:r>
          </w:p>
          <w:p w14:paraId="323A00F8" w14:textId="6AE0B990" w:rsidR="00777AE3" w:rsidRPr="009E099D" w:rsidRDefault="00A13527" w:rsidP="000B5265">
            <w:pPr>
              <w:tabs>
                <w:tab w:val="left" w:pos="426"/>
              </w:tabs>
              <w:jc w:val="both"/>
              <w:rPr>
                <w:rFonts w:ascii="Times New Roman" w:hAnsi="Times New Roman" w:cs="Times New Roman"/>
                <w:sz w:val="24"/>
                <w:szCs w:val="24"/>
              </w:rPr>
            </w:pPr>
            <w:r w:rsidRPr="009E099D">
              <w:rPr>
                <w:rFonts w:ascii="Times New Roman" w:hAnsi="Times New Roman" w:cs="Times New Roman"/>
                <w:color w:val="000000" w:themeColor="text1"/>
                <w:sz w:val="24"/>
                <w:szCs w:val="24"/>
              </w:rPr>
              <w:t>1</w:t>
            </w:r>
            <w:r w:rsidR="00217A33" w:rsidRPr="009E099D">
              <w:rPr>
                <w:rFonts w:ascii="Times New Roman" w:hAnsi="Times New Roman" w:cs="Times New Roman"/>
                <w:color w:val="000000" w:themeColor="text1"/>
                <w:sz w:val="24"/>
                <w:szCs w:val="24"/>
              </w:rPr>
              <w:t>.</w:t>
            </w:r>
            <w:r w:rsidR="00777AE3" w:rsidRPr="009E099D">
              <w:rPr>
                <w:rFonts w:ascii="Times New Roman" w:hAnsi="Times New Roman" w:cs="Times New Roman"/>
                <w:color w:val="000000" w:themeColor="text1"/>
                <w:sz w:val="24"/>
                <w:szCs w:val="24"/>
              </w:rPr>
              <w:t xml:space="preserve">2 priedas – </w:t>
            </w:r>
            <w:r w:rsidR="002B6E02" w:rsidRPr="009E099D">
              <w:rPr>
                <w:rFonts w:ascii="Times New Roman" w:hAnsi="Times New Roman" w:cs="Times New Roman"/>
                <w:sz w:val="24"/>
                <w:szCs w:val="24"/>
              </w:rPr>
              <w:t>Vilniaus miesto gatvių priežiūros žiema standartas</w:t>
            </w:r>
            <w:r w:rsidR="00ED76B1" w:rsidRPr="009E099D">
              <w:rPr>
                <w:rFonts w:ascii="Times New Roman" w:hAnsi="Times New Roman" w:cs="Times New Roman"/>
                <w:sz w:val="24"/>
                <w:szCs w:val="24"/>
              </w:rPr>
              <w:t>;</w:t>
            </w:r>
          </w:p>
          <w:p w14:paraId="70A4A055" w14:textId="73105A4D" w:rsidR="00ED76B1" w:rsidRPr="009E099D" w:rsidRDefault="00ED76B1" w:rsidP="000B5265">
            <w:pPr>
              <w:tabs>
                <w:tab w:val="left" w:pos="426"/>
              </w:tabs>
              <w:jc w:val="both"/>
              <w:rPr>
                <w:rFonts w:ascii="Times New Roman" w:hAnsi="Times New Roman" w:cs="Times New Roman"/>
                <w:sz w:val="24"/>
                <w:szCs w:val="24"/>
              </w:rPr>
            </w:pPr>
            <w:r w:rsidRPr="009E099D">
              <w:rPr>
                <w:rFonts w:ascii="Times New Roman" w:hAnsi="Times New Roman" w:cs="Times New Roman"/>
                <w:sz w:val="24"/>
                <w:szCs w:val="24"/>
              </w:rPr>
              <w:t>1</w:t>
            </w:r>
            <w:r w:rsidR="00217A33" w:rsidRPr="009E099D">
              <w:rPr>
                <w:rFonts w:ascii="Times New Roman" w:hAnsi="Times New Roman" w:cs="Times New Roman"/>
                <w:sz w:val="24"/>
                <w:szCs w:val="24"/>
              </w:rPr>
              <w:t>.</w:t>
            </w:r>
            <w:r w:rsidRPr="009E099D">
              <w:rPr>
                <w:rFonts w:ascii="Times New Roman" w:hAnsi="Times New Roman" w:cs="Times New Roman"/>
                <w:sz w:val="24"/>
                <w:szCs w:val="24"/>
              </w:rPr>
              <w:t xml:space="preserve">3 priedas </w:t>
            </w:r>
            <w:r w:rsidR="0046697F" w:rsidRPr="009E099D">
              <w:rPr>
                <w:rFonts w:ascii="Times New Roman" w:hAnsi="Times New Roman" w:cs="Times New Roman"/>
                <w:sz w:val="24"/>
                <w:szCs w:val="24"/>
              </w:rPr>
              <w:t>–</w:t>
            </w:r>
            <w:r w:rsidRPr="009E099D">
              <w:rPr>
                <w:rFonts w:ascii="Times New Roman" w:hAnsi="Times New Roman" w:cs="Times New Roman"/>
                <w:sz w:val="24"/>
                <w:szCs w:val="24"/>
              </w:rPr>
              <w:t xml:space="preserve"> Ataskait</w:t>
            </w:r>
            <w:r w:rsidR="0046697F" w:rsidRPr="009E099D">
              <w:rPr>
                <w:rFonts w:ascii="Times New Roman" w:hAnsi="Times New Roman" w:cs="Times New Roman"/>
                <w:sz w:val="24"/>
                <w:szCs w:val="24"/>
              </w:rPr>
              <w:t>a apie Vilniaus miesto gatvių priežiūros paslaugas</w:t>
            </w:r>
            <w:r w:rsidRPr="009E099D">
              <w:rPr>
                <w:rFonts w:ascii="Times New Roman" w:hAnsi="Times New Roman" w:cs="Times New Roman"/>
                <w:sz w:val="24"/>
                <w:szCs w:val="24"/>
              </w:rPr>
              <w:t>.</w:t>
            </w:r>
          </w:p>
        </w:tc>
      </w:tr>
    </w:tbl>
    <w:p w14:paraId="39E9CB48" w14:textId="77777777" w:rsidR="002A7375" w:rsidRPr="0058631F" w:rsidRDefault="002A7375">
      <w:pPr>
        <w:rPr>
          <w:rFonts w:ascii="Times New Roman" w:hAnsi="Times New Roman" w:cs="Times New Roman"/>
          <w:sz w:val="24"/>
          <w:szCs w:val="24"/>
        </w:rPr>
      </w:pPr>
    </w:p>
    <w:sectPr w:rsidR="002A7375" w:rsidRPr="0058631F" w:rsidSect="00B72F2A">
      <w:headerReference w:type="default" r:id="rId11"/>
      <w:pgSz w:w="11906" w:h="16838"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7A1DB2" w14:textId="77777777" w:rsidR="006C64EE" w:rsidRDefault="006C64EE" w:rsidP="00DD3A79">
      <w:pPr>
        <w:spacing w:line="240" w:lineRule="auto"/>
      </w:pPr>
      <w:r>
        <w:separator/>
      </w:r>
    </w:p>
  </w:endnote>
  <w:endnote w:type="continuationSeparator" w:id="0">
    <w:p w14:paraId="7272D07B" w14:textId="77777777" w:rsidR="006C64EE" w:rsidRDefault="006C64EE" w:rsidP="00DD3A7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NewRomanPSMT">
    <w:altName w:val="MS Gothic"/>
    <w:panose1 w:val="00000000000000000000"/>
    <w:charset w:val="80"/>
    <w:family w:val="auto"/>
    <w:notTrueType/>
    <w:pitch w:val="default"/>
    <w:sig w:usb0="00000001"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F259D2" w14:textId="77777777" w:rsidR="006C64EE" w:rsidRDefault="006C64EE" w:rsidP="00DD3A79">
      <w:pPr>
        <w:spacing w:line="240" w:lineRule="auto"/>
      </w:pPr>
      <w:r>
        <w:separator/>
      </w:r>
    </w:p>
  </w:footnote>
  <w:footnote w:type="continuationSeparator" w:id="0">
    <w:p w14:paraId="4D96602D" w14:textId="77777777" w:rsidR="006C64EE" w:rsidRDefault="006C64EE" w:rsidP="00DD3A79">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Tahoma"/>
      </w:rPr>
      <w:id w:val="673924340"/>
      <w:docPartObj>
        <w:docPartGallery w:val="Page Numbers (Top of Page)"/>
        <w:docPartUnique/>
      </w:docPartObj>
    </w:sdtPr>
    <w:sdtEndPr/>
    <w:sdtContent>
      <w:p w14:paraId="45CB2694" w14:textId="0642D8DF" w:rsidR="00DD3A79" w:rsidRPr="00F350AC" w:rsidRDefault="00DD3A79" w:rsidP="00B76466">
        <w:pPr>
          <w:pStyle w:val="Antrats"/>
          <w:jc w:val="right"/>
          <w:rPr>
            <w:rFonts w:cs="Tahoma"/>
          </w:rPr>
        </w:pPr>
        <w:r w:rsidRPr="00F350AC">
          <w:rPr>
            <w:rFonts w:cs="Tahoma"/>
            <w:bCs/>
          </w:rPr>
          <w:fldChar w:fldCharType="begin"/>
        </w:r>
        <w:r w:rsidRPr="00F350AC">
          <w:rPr>
            <w:rFonts w:cs="Tahoma"/>
            <w:bCs/>
          </w:rPr>
          <w:instrText xml:space="preserve"> PAGE </w:instrText>
        </w:r>
        <w:r w:rsidRPr="00F350AC">
          <w:rPr>
            <w:rFonts w:cs="Tahoma"/>
            <w:bCs/>
          </w:rPr>
          <w:fldChar w:fldCharType="separate"/>
        </w:r>
        <w:r w:rsidR="0026457D">
          <w:rPr>
            <w:rFonts w:cs="Tahoma"/>
            <w:bCs/>
            <w:noProof/>
          </w:rPr>
          <w:t>3</w:t>
        </w:r>
        <w:r w:rsidRPr="00F350AC">
          <w:rPr>
            <w:rFonts w:cs="Tahoma"/>
            <w:bCs/>
          </w:rPr>
          <w:fldChar w:fldCharType="end"/>
        </w:r>
        <w:r w:rsidRPr="00F350AC">
          <w:rPr>
            <w:rFonts w:cs="Tahoma"/>
            <w:bCs/>
          </w:rPr>
          <w:t>-</w:t>
        </w:r>
        <w:r w:rsidRPr="00F350AC">
          <w:rPr>
            <w:rFonts w:cs="Tahoma"/>
            <w:bCs/>
          </w:rPr>
          <w:fldChar w:fldCharType="begin"/>
        </w:r>
        <w:r w:rsidRPr="00F350AC">
          <w:rPr>
            <w:rFonts w:cs="Tahoma"/>
            <w:bCs/>
          </w:rPr>
          <w:instrText xml:space="preserve"> NUMPAGES  </w:instrText>
        </w:r>
        <w:r w:rsidRPr="00F350AC">
          <w:rPr>
            <w:rFonts w:cs="Tahoma"/>
            <w:bCs/>
          </w:rPr>
          <w:fldChar w:fldCharType="separate"/>
        </w:r>
        <w:r w:rsidR="0026457D">
          <w:rPr>
            <w:rFonts w:cs="Tahoma"/>
            <w:bCs/>
            <w:noProof/>
          </w:rPr>
          <w:t>3</w:t>
        </w:r>
        <w:r w:rsidRPr="00F350AC">
          <w:rPr>
            <w:rFonts w:cs="Tahoma"/>
            <w:bCs/>
          </w:rPr>
          <w:fldChar w:fldCharType="end"/>
        </w:r>
      </w:p>
    </w:sdtContent>
  </w:sdt>
  <w:p w14:paraId="1D93E4BE" w14:textId="77777777" w:rsidR="00DD3A79" w:rsidRPr="00F350AC" w:rsidRDefault="00DD3A79">
    <w:pPr>
      <w:pStyle w:val="Antrats"/>
      <w:rPr>
        <w:rFonts w:cs="Tahom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74A8CD4E"/>
    <w:lvl w:ilvl="0">
      <w:start w:val="1"/>
      <w:numFmt w:val="bullet"/>
      <w:pStyle w:val="Antrat9"/>
      <w:lvlText w:val=""/>
      <w:lvlJc w:val="left"/>
      <w:pPr>
        <w:tabs>
          <w:tab w:val="num" w:pos="360"/>
        </w:tabs>
        <w:ind w:left="360" w:hanging="360"/>
      </w:pPr>
      <w:rPr>
        <w:rFonts w:ascii="Symbol" w:hAnsi="Symbol" w:hint="default"/>
      </w:rPr>
    </w:lvl>
  </w:abstractNum>
  <w:abstractNum w:abstractNumId="1" w15:restartNumberingAfterBreak="0">
    <w:nsid w:val="00000007"/>
    <w:multiLevelType w:val="multilevel"/>
    <w:tmpl w:val="BDB081D6"/>
    <w:name w:val="WWNum7"/>
    <w:lvl w:ilvl="0">
      <w:start w:val="5"/>
      <w:numFmt w:val="decimal"/>
      <w:lvlText w:val="%1."/>
      <w:lvlJc w:val="left"/>
      <w:pPr>
        <w:tabs>
          <w:tab w:val="num" w:pos="0"/>
        </w:tabs>
        <w:ind w:left="360" w:hanging="360"/>
      </w:pPr>
      <w:rPr>
        <w:rFonts w:ascii="Tahoma" w:hAnsi="Tahoma" w:cs="Tahoma" w:hint="default"/>
        <w:b/>
        <w:sz w:val="20"/>
      </w:rPr>
    </w:lvl>
    <w:lvl w:ilvl="1">
      <w:start w:val="1"/>
      <w:numFmt w:val="decimal"/>
      <w:lvlText w:val="%1.%2."/>
      <w:lvlJc w:val="left"/>
      <w:pPr>
        <w:tabs>
          <w:tab w:val="num" w:pos="0"/>
        </w:tabs>
        <w:ind w:left="1069" w:hanging="360"/>
      </w:pPr>
      <w:rPr>
        <w:rFonts w:ascii="Tahoma" w:eastAsia="Times New Roman" w:hAnsi="Tahoma" w:cs="Tahoma" w:hint="default"/>
        <w:b w:val="0"/>
        <w:sz w:val="20"/>
        <w:szCs w:val="18"/>
      </w:rPr>
    </w:lvl>
    <w:lvl w:ilvl="2">
      <w:start w:val="1"/>
      <w:numFmt w:val="decimal"/>
      <w:lvlText w:val="%1.%2.%3."/>
      <w:lvlJc w:val="left"/>
      <w:pPr>
        <w:tabs>
          <w:tab w:val="num" w:pos="0"/>
        </w:tabs>
        <w:ind w:left="1146" w:hanging="720"/>
      </w:pPr>
      <w:rPr>
        <w:rFonts w:ascii="Tahoma" w:hAnsi="Tahoma" w:cs="Tahoma" w:hint="default"/>
        <w:sz w:val="20"/>
      </w:rPr>
    </w:lvl>
    <w:lvl w:ilvl="3">
      <w:start w:val="1"/>
      <w:numFmt w:val="decimal"/>
      <w:lvlText w:val="%1.%2.%3.%4."/>
      <w:lvlJc w:val="left"/>
      <w:pPr>
        <w:tabs>
          <w:tab w:val="num" w:pos="0"/>
        </w:tabs>
        <w:ind w:left="720" w:hanging="720"/>
      </w:pPr>
      <w:rPr>
        <w:rFonts w:cs="Times New Roman" w:hint="default"/>
      </w:rPr>
    </w:lvl>
    <w:lvl w:ilvl="4">
      <w:start w:val="1"/>
      <w:numFmt w:val="decimal"/>
      <w:lvlText w:val="%1.%2.%3.%4.%5."/>
      <w:lvlJc w:val="left"/>
      <w:pPr>
        <w:tabs>
          <w:tab w:val="num" w:pos="0"/>
        </w:tabs>
        <w:ind w:left="1080" w:hanging="1080"/>
      </w:pPr>
      <w:rPr>
        <w:rFonts w:cs="Times New Roman" w:hint="default"/>
      </w:rPr>
    </w:lvl>
    <w:lvl w:ilvl="5">
      <w:start w:val="1"/>
      <w:numFmt w:val="decimal"/>
      <w:lvlText w:val="%1.%2.%3.%4.%5.%6."/>
      <w:lvlJc w:val="left"/>
      <w:pPr>
        <w:tabs>
          <w:tab w:val="num" w:pos="0"/>
        </w:tabs>
        <w:ind w:left="1080" w:hanging="1080"/>
      </w:pPr>
      <w:rPr>
        <w:rFonts w:cs="Times New Roman" w:hint="default"/>
      </w:rPr>
    </w:lvl>
    <w:lvl w:ilvl="6">
      <w:start w:val="1"/>
      <w:numFmt w:val="decimal"/>
      <w:lvlText w:val="%1.%2.%3.%4.%5.%6.%7."/>
      <w:lvlJc w:val="left"/>
      <w:pPr>
        <w:tabs>
          <w:tab w:val="num" w:pos="0"/>
        </w:tabs>
        <w:ind w:left="1440" w:hanging="1440"/>
      </w:pPr>
      <w:rPr>
        <w:rFonts w:cs="Times New Roman" w:hint="default"/>
      </w:rPr>
    </w:lvl>
    <w:lvl w:ilvl="7">
      <w:start w:val="1"/>
      <w:numFmt w:val="decimal"/>
      <w:lvlText w:val="%1.%2.%3.%4.%5.%6.%7.%8."/>
      <w:lvlJc w:val="left"/>
      <w:pPr>
        <w:tabs>
          <w:tab w:val="num" w:pos="0"/>
        </w:tabs>
        <w:ind w:left="1440" w:hanging="1440"/>
      </w:pPr>
      <w:rPr>
        <w:rFonts w:cs="Times New Roman" w:hint="default"/>
      </w:rPr>
    </w:lvl>
    <w:lvl w:ilvl="8">
      <w:start w:val="1"/>
      <w:numFmt w:val="decimal"/>
      <w:lvlText w:val="%1.%2.%3.%4.%5.%6.%7.%8.%9."/>
      <w:lvlJc w:val="left"/>
      <w:pPr>
        <w:tabs>
          <w:tab w:val="num" w:pos="0"/>
        </w:tabs>
        <w:ind w:left="1800" w:hanging="1800"/>
      </w:pPr>
      <w:rPr>
        <w:rFonts w:cs="Times New Roman" w:hint="default"/>
      </w:rPr>
    </w:lvl>
  </w:abstractNum>
  <w:abstractNum w:abstractNumId="2" w15:restartNumberingAfterBreak="0">
    <w:nsid w:val="065C2D7C"/>
    <w:multiLevelType w:val="hybridMultilevel"/>
    <w:tmpl w:val="2E421992"/>
    <w:lvl w:ilvl="0" w:tplc="81BEC9B2">
      <w:numFmt w:val="bullet"/>
      <w:lvlText w:val=""/>
      <w:lvlJc w:val="left"/>
      <w:pPr>
        <w:ind w:left="720" w:hanging="360"/>
      </w:pPr>
      <w:rPr>
        <w:rFonts w:ascii="Symbol" w:eastAsiaTheme="minorHAnsi" w:hAnsi="Symbol" w:cs="Tahoma"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0C612099"/>
    <w:multiLevelType w:val="hybridMultilevel"/>
    <w:tmpl w:val="6A7EF53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1F76DAA"/>
    <w:multiLevelType w:val="multilevel"/>
    <w:tmpl w:val="CE567632"/>
    <w:lvl w:ilvl="0">
      <w:start w:val="3"/>
      <w:numFmt w:val="decimal"/>
      <w:lvlText w:val="%1."/>
      <w:lvlJc w:val="left"/>
      <w:pPr>
        <w:ind w:left="360" w:hanging="360"/>
      </w:pPr>
      <w:rPr>
        <w:rFonts w:hint="default"/>
      </w:rPr>
    </w:lvl>
    <w:lvl w:ilvl="1">
      <w:start w:val="1"/>
      <w:numFmt w:val="decimal"/>
      <w:lvlText w:val="%1.%2."/>
      <w:lvlJc w:val="left"/>
      <w:pPr>
        <w:ind w:left="432" w:hanging="432"/>
      </w:pPr>
      <w:rPr>
        <w:rFonts w:ascii="Times New Roman" w:hAnsi="Times New Roman" w:cs="Times New Roman" w:hint="default"/>
        <w:b w:val="0"/>
        <w:i w:val="0"/>
        <w:sz w:val="24"/>
        <w:szCs w:val="24"/>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1E461CE0"/>
    <w:multiLevelType w:val="multilevel"/>
    <w:tmpl w:val="67104408"/>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i w:val="0"/>
        <w:color w:val="auto"/>
      </w:rPr>
    </w:lvl>
    <w:lvl w:ilvl="2">
      <w:start w:val="1"/>
      <w:numFmt w:val="decimal"/>
      <w:isLgl/>
      <w:lvlText w:val="%1.%2.%3."/>
      <w:lvlJc w:val="left"/>
      <w:pPr>
        <w:ind w:left="1080" w:hanging="720"/>
      </w:pPr>
      <w:rPr>
        <w:rFonts w:hint="default"/>
        <w:i w:val="0"/>
        <w:iCs/>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318A464D"/>
    <w:multiLevelType w:val="multilevel"/>
    <w:tmpl w:val="C3C6FD00"/>
    <w:lvl w:ilvl="0">
      <w:start w:val="7"/>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3BC71284"/>
    <w:multiLevelType w:val="multilevel"/>
    <w:tmpl w:val="1076F12C"/>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8" w15:restartNumberingAfterBreak="0">
    <w:nsid w:val="3CCF015F"/>
    <w:multiLevelType w:val="multilevel"/>
    <w:tmpl w:val="65444BBC"/>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rPr>
        <w:b w:val="0"/>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3D6B6C9C"/>
    <w:multiLevelType w:val="multilevel"/>
    <w:tmpl w:val="A9C21C16"/>
    <w:lvl w:ilvl="0">
      <w:start w:val="5"/>
      <w:numFmt w:val="decimal"/>
      <w:lvlText w:val="%1."/>
      <w:lvlJc w:val="left"/>
      <w:pPr>
        <w:ind w:left="495" w:hanging="495"/>
      </w:pPr>
      <w:rPr>
        <w:rFonts w:hint="default"/>
      </w:rPr>
    </w:lvl>
    <w:lvl w:ilvl="1">
      <w:start w:val="3"/>
      <w:numFmt w:val="decimal"/>
      <w:lvlText w:val="%1.%2."/>
      <w:lvlJc w:val="left"/>
      <w:pPr>
        <w:ind w:left="495" w:hanging="495"/>
      </w:pPr>
      <w:rPr>
        <w:rFonts w:hint="default"/>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47526253"/>
    <w:multiLevelType w:val="multilevel"/>
    <w:tmpl w:val="705CE602"/>
    <w:lvl w:ilvl="0">
      <w:start w:val="8"/>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4846788B"/>
    <w:multiLevelType w:val="hybridMultilevel"/>
    <w:tmpl w:val="9F3EA1E2"/>
    <w:lvl w:ilvl="0" w:tplc="6AC22332">
      <w:numFmt w:val="bullet"/>
      <w:lvlText w:val=""/>
      <w:lvlJc w:val="left"/>
      <w:pPr>
        <w:ind w:left="720" w:hanging="360"/>
      </w:pPr>
      <w:rPr>
        <w:rFonts w:ascii="Symbol" w:eastAsiaTheme="minorHAnsi" w:hAnsi="Symbol" w:cs="Tahoma" w:hint="default"/>
      </w:rPr>
    </w:lvl>
    <w:lvl w:ilvl="1" w:tplc="04270003" w:tentative="1">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4A932E36"/>
    <w:multiLevelType w:val="multilevel"/>
    <w:tmpl w:val="AD38EDDE"/>
    <w:lvl w:ilvl="0">
      <w:start w:val="1"/>
      <w:numFmt w:val="decimal"/>
      <w:lvlText w:val="%1."/>
      <w:lvlJc w:val="left"/>
      <w:pPr>
        <w:ind w:left="720" w:hanging="360"/>
      </w:pPr>
      <w:rPr>
        <w:rFonts w:hint="default"/>
        <w:b/>
        <w:color w:val="auto"/>
      </w:rPr>
    </w:lvl>
    <w:lvl w:ilvl="1">
      <w:start w:val="1"/>
      <w:numFmt w:val="decimal"/>
      <w:isLgl/>
      <w:lvlText w:val="%1.%2."/>
      <w:lvlJc w:val="left"/>
      <w:pPr>
        <w:ind w:left="1353" w:hanging="360"/>
      </w:pPr>
      <w:rPr>
        <w:rFonts w:hint="default"/>
        <w:i w:val="0"/>
        <w:color w:val="auto"/>
      </w:rPr>
    </w:lvl>
    <w:lvl w:ilvl="2">
      <w:start w:val="1"/>
      <w:numFmt w:val="decimal"/>
      <w:isLgl/>
      <w:lvlText w:val="%1.%2.%3."/>
      <w:lvlJc w:val="left"/>
      <w:pPr>
        <w:ind w:left="1080" w:hanging="720"/>
      </w:pPr>
      <w:rPr>
        <w:rFonts w:hint="default"/>
        <w:i w:val="0"/>
        <w:iCs/>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5ABB0427"/>
    <w:multiLevelType w:val="multilevel"/>
    <w:tmpl w:val="C5AE22E0"/>
    <w:lvl w:ilvl="0">
      <w:start w:val="1"/>
      <w:numFmt w:val="decimal"/>
      <w:lvlText w:val="%1."/>
      <w:lvlJc w:val="left"/>
      <w:pPr>
        <w:ind w:left="360" w:hanging="360"/>
      </w:pPr>
      <w:rPr>
        <w:rFonts w:hint="default"/>
      </w:rPr>
    </w:lvl>
    <w:lvl w:ilvl="1">
      <w:start w:val="1"/>
      <w:numFmt w:val="decimal"/>
      <w:lvlText w:val="%1.%2."/>
      <w:lvlJc w:val="left"/>
      <w:pPr>
        <w:ind w:left="792" w:hanging="79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5CF2032A"/>
    <w:multiLevelType w:val="hybridMultilevel"/>
    <w:tmpl w:val="8140F0A4"/>
    <w:lvl w:ilvl="0" w:tplc="311C6328">
      <w:start w:val="1"/>
      <w:numFmt w:val="bullet"/>
      <w:lvlText w:val=""/>
      <w:lvlJc w:val="left"/>
      <w:pPr>
        <w:ind w:left="720" w:hanging="360"/>
      </w:pPr>
      <w:rPr>
        <w:rFonts w:ascii="Symbol" w:eastAsiaTheme="minorHAnsi" w:hAnsi="Symbol" w:cs="Aria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6D907C8F"/>
    <w:multiLevelType w:val="multilevel"/>
    <w:tmpl w:val="3FA2906E"/>
    <w:lvl w:ilvl="0">
      <w:start w:val="7"/>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pStyle w:val="Antrat6"/>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72CD6ACD"/>
    <w:multiLevelType w:val="multilevel"/>
    <w:tmpl w:val="0F7EBD10"/>
    <w:lvl w:ilvl="0">
      <w:start w:val="6"/>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i w:val="0"/>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1622884338">
    <w:abstractNumId w:val="15"/>
  </w:num>
  <w:num w:numId="2" w16cid:durableId="1724871316">
    <w:abstractNumId w:val="16"/>
  </w:num>
  <w:num w:numId="3" w16cid:durableId="1842963619">
    <w:abstractNumId w:val="5"/>
  </w:num>
  <w:num w:numId="4" w16cid:durableId="1254506901">
    <w:abstractNumId w:val="11"/>
  </w:num>
  <w:num w:numId="5" w16cid:durableId="1548957364">
    <w:abstractNumId w:val="2"/>
  </w:num>
  <w:num w:numId="6" w16cid:durableId="917516199">
    <w:abstractNumId w:val="14"/>
  </w:num>
  <w:num w:numId="7" w16cid:durableId="345138485">
    <w:abstractNumId w:val="10"/>
  </w:num>
  <w:num w:numId="8" w16cid:durableId="1888949729">
    <w:abstractNumId w:val="9"/>
  </w:num>
  <w:num w:numId="9" w16cid:durableId="667951495">
    <w:abstractNumId w:val="6"/>
  </w:num>
  <w:num w:numId="10" w16cid:durableId="1558667089">
    <w:abstractNumId w:val="7"/>
  </w:num>
  <w:num w:numId="11" w16cid:durableId="1165708802">
    <w:abstractNumId w:val="0"/>
  </w:num>
  <w:num w:numId="12" w16cid:durableId="2134640114">
    <w:abstractNumId w:val="1"/>
  </w:num>
  <w:num w:numId="13" w16cid:durableId="1293246905">
    <w:abstractNumId w:val="3"/>
  </w:num>
  <w:num w:numId="14" w16cid:durableId="1275595114">
    <w:abstractNumId w:val="4"/>
  </w:num>
  <w:num w:numId="15" w16cid:durableId="1627546910">
    <w:abstractNumId w:val="8"/>
  </w:num>
  <w:num w:numId="16" w16cid:durableId="669941483">
    <w:abstractNumId w:val="12"/>
  </w:num>
  <w:num w:numId="17" w16cid:durableId="813332368">
    <w:abstractNumId w:val="13"/>
    <w:lvlOverride w:ilvl="0">
      <w:lvl w:ilvl="0">
        <w:start w:val="1"/>
        <w:numFmt w:val="decimal"/>
        <w:lvlText w:val="%1."/>
        <w:lvlJc w:val="left"/>
        <w:pPr>
          <w:ind w:left="360" w:hanging="360"/>
        </w:pPr>
        <w:rPr>
          <w:rFonts w:hint="default"/>
        </w:rPr>
      </w:lvl>
    </w:lvlOverride>
    <w:lvlOverride w:ilvl="1">
      <w:lvl w:ilvl="1">
        <w:start w:val="1"/>
        <w:numFmt w:val="decimal"/>
        <w:lvlText w:val="%1.%2."/>
        <w:lvlJc w:val="left"/>
        <w:pPr>
          <w:ind w:left="567" w:hanging="567"/>
        </w:pPr>
        <w:rPr>
          <w:rFonts w:hint="default"/>
        </w:rPr>
      </w:lvl>
    </w:lvlOverride>
    <w:lvlOverride w:ilvl="2">
      <w:lvl w:ilvl="2">
        <w:start w:val="1"/>
        <w:numFmt w:val="decimal"/>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21BFA"/>
    <w:rsid w:val="000105EF"/>
    <w:rsid w:val="00014DDB"/>
    <w:rsid w:val="000176C9"/>
    <w:rsid w:val="00023D43"/>
    <w:rsid w:val="00065FDF"/>
    <w:rsid w:val="00066BE7"/>
    <w:rsid w:val="000B5265"/>
    <w:rsid w:val="000B62EB"/>
    <w:rsid w:val="000E0F47"/>
    <w:rsid w:val="000E1BF5"/>
    <w:rsid w:val="000F732D"/>
    <w:rsid w:val="0010157F"/>
    <w:rsid w:val="00103788"/>
    <w:rsid w:val="00107DCC"/>
    <w:rsid w:val="00117AF6"/>
    <w:rsid w:val="0012614C"/>
    <w:rsid w:val="0014663D"/>
    <w:rsid w:val="00162802"/>
    <w:rsid w:val="001724DE"/>
    <w:rsid w:val="00173236"/>
    <w:rsid w:val="00177333"/>
    <w:rsid w:val="001836E8"/>
    <w:rsid w:val="00186ABA"/>
    <w:rsid w:val="00191FF0"/>
    <w:rsid w:val="00192390"/>
    <w:rsid w:val="001C7355"/>
    <w:rsid w:val="001F66E4"/>
    <w:rsid w:val="00200D09"/>
    <w:rsid w:val="00206E2A"/>
    <w:rsid w:val="00213CF7"/>
    <w:rsid w:val="00217A33"/>
    <w:rsid w:val="00217AB7"/>
    <w:rsid w:val="00241A5C"/>
    <w:rsid w:val="00241AE2"/>
    <w:rsid w:val="00243866"/>
    <w:rsid w:val="002629D0"/>
    <w:rsid w:val="0026457D"/>
    <w:rsid w:val="00275207"/>
    <w:rsid w:val="00280015"/>
    <w:rsid w:val="002A7375"/>
    <w:rsid w:val="002B016F"/>
    <w:rsid w:val="002B6E02"/>
    <w:rsid w:val="002D2138"/>
    <w:rsid w:val="002F119A"/>
    <w:rsid w:val="002F307C"/>
    <w:rsid w:val="002F60EC"/>
    <w:rsid w:val="00306798"/>
    <w:rsid w:val="00335539"/>
    <w:rsid w:val="00361203"/>
    <w:rsid w:val="003612E5"/>
    <w:rsid w:val="00363086"/>
    <w:rsid w:val="003741DC"/>
    <w:rsid w:val="00377A0F"/>
    <w:rsid w:val="003879F1"/>
    <w:rsid w:val="003916F2"/>
    <w:rsid w:val="003B54F6"/>
    <w:rsid w:val="003D4F82"/>
    <w:rsid w:val="003D70DD"/>
    <w:rsid w:val="003E48E6"/>
    <w:rsid w:val="003F4817"/>
    <w:rsid w:val="003F6169"/>
    <w:rsid w:val="00416468"/>
    <w:rsid w:val="00417307"/>
    <w:rsid w:val="00423B1E"/>
    <w:rsid w:val="00426555"/>
    <w:rsid w:val="00440C9C"/>
    <w:rsid w:val="004645A4"/>
    <w:rsid w:val="0046697F"/>
    <w:rsid w:val="0046784B"/>
    <w:rsid w:val="00482267"/>
    <w:rsid w:val="004927A9"/>
    <w:rsid w:val="004A2882"/>
    <w:rsid w:val="00513A28"/>
    <w:rsid w:val="005235E8"/>
    <w:rsid w:val="005261E0"/>
    <w:rsid w:val="005359AE"/>
    <w:rsid w:val="00542F4A"/>
    <w:rsid w:val="005509DA"/>
    <w:rsid w:val="005579FF"/>
    <w:rsid w:val="005763CF"/>
    <w:rsid w:val="00576E55"/>
    <w:rsid w:val="005818D3"/>
    <w:rsid w:val="0058631F"/>
    <w:rsid w:val="00590B56"/>
    <w:rsid w:val="005A3C08"/>
    <w:rsid w:val="005A6F59"/>
    <w:rsid w:val="005B7607"/>
    <w:rsid w:val="005C1FF6"/>
    <w:rsid w:val="005D2E58"/>
    <w:rsid w:val="005F1F7E"/>
    <w:rsid w:val="00611691"/>
    <w:rsid w:val="00641CD5"/>
    <w:rsid w:val="006645E5"/>
    <w:rsid w:val="00666F21"/>
    <w:rsid w:val="00672D56"/>
    <w:rsid w:val="0068364F"/>
    <w:rsid w:val="00694BC7"/>
    <w:rsid w:val="006A0610"/>
    <w:rsid w:val="006A3E47"/>
    <w:rsid w:val="006A4989"/>
    <w:rsid w:val="006C2DF4"/>
    <w:rsid w:val="006C5FC5"/>
    <w:rsid w:val="006C64EE"/>
    <w:rsid w:val="006D4195"/>
    <w:rsid w:val="006D4707"/>
    <w:rsid w:val="006D636C"/>
    <w:rsid w:val="006F1AD3"/>
    <w:rsid w:val="006F3916"/>
    <w:rsid w:val="006F3E1B"/>
    <w:rsid w:val="006F5138"/>
    <w:rsid w:val="0071470F"/>
    <w:rsid w:val="0074656E"/>
    <w:rsid w:val="00754C70"/>
    <w:rsid w:val="0075727D"/>
    <w:rsid w:val="00763DBB"/>
    <w:rsid w:val="00777AE3"/>
    <w:rsid w:val="00781C4A"/>
    <w:rsid w:val="007C04C6"/>
    <w:rsid w:val="007E1B7D"/>
    <w:rsid w:val="007F0F26"/>
    <w:rsid w:val="007F6364"/>
    <w:rsid w:val="008150B9"/>
    <w:rsid w:val="0082010D"/>
    <w:rsid w:val="008222F1"/>
    <w:rsid w:val="00827FC5"/>
    <w:rsid w:val="0083617F"/>
    <w:rsid w:val="008435F7"/>
    <w:rsid w:val="008473C1"/>
    <w:rsid w:val="00871A40"/>
    <w:rsid w:val="00872656"/>
    <w:rsid w:val="00873154"/>
    <w:rsid w:val="00883B2C"/>
    <w:rsid w:val="008A1C54"/>
    <w:rsid w:val="008A6379"/>
    <w:rsid w:val="008D6940"/>
    <w:rsid w:val="008F29B9"/>
    <w:rsid w:val="0091037D"/>
    <w:rsid w:val="00940909"/>
    <w:rsid w:val="00941F8C"/>
    <w:rsid w:val="00941FF1"/>
    <w:rsid w:val="0095567C"/>
    <w:rsid w:val="0096108F"/>
    <w:rsid w:val="009701CA"/>
    <w:rsid w:val="00973B22"/>
    <w:rsid w:val="00982D15"/>
    <w:rsid w:val="009A64C9"/>
    <w:rsid w:val="009B3517"/>
    <w:rsid w:val="009B5C9B"/>
    <w:rsid w:val="009C1D3B"/>
    <w:rsid w:val="009D3D32"/>
    <w:rsid w:val="009E099D"/>
    <w:rsid w:val="009F00F5"/>
    <w:rsid w:val="00A00459"/>
    <w:rsid w:val="00A013D7"/>
    <w:rsid w:val="00A05F60"/>
    <w:rsid w:val="00A13527"/>
    <w:rsid w:val="00A21BFA"/>
    <w:rsid w:val="00A359E7"/>
    <w:rsid w:val="00A4110C"/>
    <w:rsid w:val="00A4142E"/>
    <w:rsid w:val="00A43B96"/>
    <w:rsid w:val="00A73B1F"/>
    <w:rsid w:val="00A73C12"/>
    <w:rsid w:val="00A8163E"/>
    <w:rsid w:val="00AA0AB1"/>
    <w:rsid w:val="00AB4BB1"/>
    <w:rsid w:val="00AB57A3"/>
    <w:rsid w:val="00AB6B9D"/>
    <w:rsid w:val="00AB7E65"/>
    <w:rsid w:val="00AC5358"/>
    <w:rsid w:val="00AD7FB7"/>
    <w:rsid w:val="00AE0B76"/>
    <w:rsid w:val="00AE594E"/>
    <w:rsid w:val="00AF53B8"/>
    <w:rsid w:val="00AF74F7"/>
    <w:rsid w:val="00B060F9"/>
    <w:rsid w:val="00B147DD"/>
    <w:rsid w:val="00B17857"/>
    <w:rsid w:val="00B25F4B"/>
    <w:rsid w:val="00B27BA1"/>
    <w:rsid w:val="00B336CF"/>
    <w:rsid w:val="00B33789"/>
    <w:rsid w:val="00B36690"/>
    <w:rsid w:val="00B44664"/>
    <w:rsid w:val="00B51F6D"/>
    <w:rsid w:val="00B64368"/>
    <w:rsid w:val="00B72F2A"/>
    <w:rsid w:val="00B76466"/>
    <w:rsid w:val="00B83EE9"/>
    <w:rsid w:val="00B943B5"/>
    <w:rsid w:val="00BD6B8E"/>
    <w:rsid w:val="00BF1ADC"/>
    <w:rsid w:val="00BF69B4"/>
    <w:rsid w:val="00C064DF"/>
    <w:rsid w:val="00C24E0F"/>
    <w:rsid w:val="00C252CD"/>
    <w:rsid w:val="00C429BD"/>
    <w:rsid w:val="00C51BF7"/>
    <w:rsid w:val="00C740D3"/>
    <w:rsid w:val="00C843BD"/>
    <w:rsid w:val="00C845B9"/>
    <w:rsid w:val="00C87BAF"/>
    <w:rsid w:val="00C93850"/>
    <w:rsid w:val="00C97435"/>
    <w:rsid w:val="00CA2CAF"/>
    <w:rsid w:val="00CB0562"/>
    <w:rsid w:val="00CB53F8"/>
    <w:rsid w:val="00CC53E1"/>
    <w:rsid w:val="00CC7090"/>
    <w:rsid w:val="00CD0702"/>
    <w:rsid w:val="00CE5C76"/>
    <w:rsid w:val="00CE7D37"/>
    <w:rsid w:val="00CF585C"/>
    <w:rsid w:val="00D01366"/>
    <w:rsid w:val="00D17528"/>
    <w:rsid w:val="00D25EB6"/>
    <w:rsid w:val="00D670F1"/>
    <w:rsid w:val="00D753AB"/>
    <w:rsid w:val="00D75F52"/>
    <w:rsid w:val="00DA0E0F"/>
    <w:rsid w:val="00DB1685"/>
    <w:rsid w:val="00DB6BF0"/>
    <w:rsid w:val="00DB6E6D"/>
    <w:rsid w:val="00DB6FA1"/>
    <w:rsid w:val="00DC0A8C"/>
    <w:rsid w:val="00DD3A79"/>
    <w:rsid w:val="00DD497C"/>
    <w:rsid w:val="00DF1F9B"/>
    <w:rsid w:val="00DF50BA"/>
    <w:rsid w:val="00DF76E4"/>
    <w:rsid w:val="00E2122E"/>
    <w:rsid w:val="00E23BDC"/>
    <w:rsid w:val="00E5747A"/>
    <w:rsid w:val="00E57FE9"/>
    <w:rsid w:val="00E617CB"/>
    <w:rsid w:val="00E75871"/>
    <w:rsid w:val="00E82CD7"/>
    <w:rsid w:val="00EA38DF"/>
    <w:rsid w:val="00EB5ADA"/>
    <w:rsid w:val="00ED76B1"/>
    <w:rsid w:val="00EE145E"/>
    <w:rsid w:val="00EE6CA2"/>
    <w:rsid w:val="00EF046C"/>
    <w:rsid w:val="00EF1417"/>
    <w:rsid w:val="00F110B3"/>
    <w:rsid w:val="00F20575"/>
    <w:rsid w:val="00F350AC"/>
    <w:rsid w:val="00F403DE"/>
    <w:rsid w:val="00F540C2"/>
    <w:rsid w:val="00F54CF8"/>
    <w:rsid w:val="00F83384"/>
    <w:rsid w:val="00F86097"/>
    <w:rsid w:val="00F96702"/>
    <w:rsid w:val="00FA65C8"/>
    <w:rsid w:val="00FC3BA6"/>
    <w:rsid w:val="00FD0BC2"/>
    <w:rsid w:val="00FD50BE"/>
    <w:rsid w:val="00FD5A9B"/>
    <w:rsid w:val="00FD73F2"/>
    <w:rsid w:val="00FE047C"/>
    <w:rsid w:val="00FE3836"/>
    <w:rsid w:val="00FF2BB5"/>
    <w:rsid w:val="00FF730C"/>
    <w:rsid w:val="039327A7"/>
    <w:rsid w:val="056D385E"/>
    <w:rsid w:val="06AFEC10"/>
    <w:rsid w:val="0DCAD20E"/>
    <w:rsid w:val="0E1B373C"/>
    <w:rsid w:val="0E776C2A"/>
    <w:rsid w:val="0FE04840"/>
    <w:rsid w:val="18DFE342"/>
    <w:rsid w:val="2302E4D5"/>
    <w:rsid w:val="23BC63CF"/>
    <w:rsid w:val="244EFB27"/>
    <w:rsid w:val="26EA3898"/>
    <w:rsid w:val="30FAE97D"/>
    <w:rsid w:val="3503F8B4"/>
    <w:rsid w:val="36733F47"/>
    <w:rsid w:val="371C63A7"/>
    <w:rsid w:val="39F169BF"/>
    <w:rsid w:val="3A3E9FD7"/>
    <w:rsid w:val="3D3900F3"/>
    <w:rsid w:val="41D0A81C"/>
    <w:rsid w:val="43992CC3"/>
    <w:rsid w:val="44C0A5BB"/>
    <w:rsid w:val="458A063D"/>
    <w:rsid w:val="46368A53"/>
    <w:rsid w:val="4A8FD48A"/>
    <w:rsid w:val="4AE4345E"/>
    <w:rsid w:val="4BAFA379"/>
    <w:rsid w:val="4CE23037"/>
    <w:rsid w:val="4E60E20A"/>
    <w:rsid w:val="4FC07C42"/>
    <w:rsid w:val="50311ACC"/>
    <w:rsid w:val="507A7ABA"/>
    <w:rsid w:val="508D33E6"/>
    <w:rsid w:val="53C83135"/>
    <w:rsid w:val="53D0022D"/>
    <w:rsid w:val="54B24446"/>
    <w:rsid w:val="5E76A8A7"/>
    <w:rsid w:val="6242CB38"/>
    <w:rsid w:val="635B991B"/>
    <w:rsid w:val="639E6D1F"/>
    <w:rsid w:val="682DC637"/>
    <w:rsid w:val="6E1FAC83"/>
    <w:rsid w:val="6EB216BC"/>
    <w:rsid w:val="70C93001"/>
    <w:rsid w:val="711E58E1"/>
    <w:rsid w:val="75DA0A57"/>
    <w:rsid w:val="76108453"/>
    <w:rsid w:val="76FF00AB"/>
    <w:rsid w:val="78967058"/>
    <w:rsid w:val="78A70DE3"/>
    <w:rsid w:val="7A0DC280"/>
    <w:rsid w:val="7DB9E6CD"/>
    <w:rsid w:val="7FB569C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4C0FFC8"/>
  <w15:chartTrackingRefBased/>
  <w15:docId w15:val="{9CD0E62B-F1EB-4467-AACB-17A2AAAF6F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heme="minorHAnsi" w:hAnsi="Tahoma" w:cstheme="minorBidi"/>
        <w:sz w:val="22"/>
        <w:szCs w:val="22"/>
        <w:lang w:val="lt-LT" w:eastAsia="en-US" w:bidi="ar-SA"/>
      </w:rPr>
    </w:rPrDefault>
    <w:pPrDefault>
      <w:pPr>
        <w:spacing w:line="259" w:lineRule="auto"/>
        <w:ind w:firstLine="124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B57A3"/>
    <w:pPr>
      <w:ind w:firstLine="0"/>
    </w:pPr>
  </w:style>
  <w:style w:type="paragraph" w:styleId="Antrat6">
    <w:name w:val="heading 6"/>
    <w:basedOn w:val="prastasis"/>
    <w:next w:val="prastasis"/>
    <w:link w:val="Antrat6Diagrama"/>
    <w:uiPriority w:val="9"/>
    <w:qFormat/>
    <w:rsid w:val="00FE3836"/>
    <w:pPr>
      <w:keepNext/>
      <w:numPr>
        <w:ilvl w:val="5"/>
        <w:numId w:val="1"/>
      </w:numPr>
      <w:tabs>
        <w:tab w:val="num" w:pos="1872"/>
      </w:tabs>
      <w:suppressAutoHyphens/>
      <w:spacing w:after="200" w:line="276" w:lineRule="auto"/>
      <w:ind w:left="1872" w:hanging="1152"/>
      <w:outlineLvl w:val="5"/>
    </w:pPr>
    <w:rPr>
      <w:rFonts w:ascii="Times New Roman" w:eastAsia="Times New Roman" w:hAnsi="Times New Roman" w:cs="Times New Roman"/>
      <w:b/>
      <w:sz w:val="36"/>
      <w:szCs w:val="20"/>
    </w:rPr>
  </w:style>
  <w:style w:type="paragraph" w:styleId="Antrat9">
    <w:name w:val="heading 9"/>
    <w:basedOn w:val="prastasis"/>
    <w:next w:val="prastasis"/>
    <w:link w:val="Antrat9Diagrama"/>
    <w:uiPriority w:val="9"/>
    <w:qFormat/>
    <w:rsid w:val="00FE3836"/>
    <w:pPr>
      <w:keepNext/>
      <w:numPr>
        <w:numId w:val="11"/>
      </w:numPr>
      <w:tabs>
        <w:tab w:val="clear" w:pos="360"/>
        <w:tab w:val="num" w:pos="2304"/>
      </w:tabs>
      <w:suppressAutoHyphens/>
      <w:spacing w:after="200" w:line="276" w:lineRule="auto"/>
      <w:ind w:left="2304" w:hanging="1584"/>
      <w:outlineLvl w:val="8"/>
    </w:pPr>
    <w:rPr>
      <w:rFonts w:ascii="Times New Roman" w:eastAsia="Times New Roman" w:hAnsi="Times New Roman" w:cs="Times New Roman"/>
      <w:sz w:val="4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DD3A79"/>
    <w:pPr>
      <w:tabs>
        <w:tab w:val="center" w:pos="4986"/>
        <w:tab w:val="right" w:pos="9972"/>
      </w:tabs>
      <w:spacing w:line="240" w:lineRule="auto"/>
    </w:pPr>
  </w:style>
  <w:style w:type="character" w:customStyle="1" w:styleId="AntratsDiagrama">
    <w:name w:val="Antraštės Diagrama"/>
    <w:basedOn w:val="Numatytasispastraiposriftas"/>
    <w:link w:val="Antrats"/>
    <w:uiPriority w:val="99"/>
    <w:rsid w:val="00DD3A79"/>
  </w:style>
  <w:style w:type="paragraph" w:styleId="Porat">
    <w:name w:val="footer"/>
    <w:basedOn w:val="prastasis"/>
    <w:link w:val="PoratDiagrama"/>
    <w:uiPriority w:val="99"/>
    <w:unhideWhenUsed/>
    <w:rsid w:val="00DD3A79"/>
    <w:pPr>
      <w:tabs>
        <w:tab w:val="center" w:pos="4986"/>
        <w:tab w:val="right" w:pos="9972"/>
      </w:tabs>
      <w:spacing w:line="240" w:lineRule="auto"/>
    </w:pPr>
  </w:style>
  <w:style w:type="character" w:customStyle="1" w:styleId="PoratDiagrama">
    <w:name w:val="Poraštė Diagrama"/>
    <w:basedOn w:val="Numatytasispastraiposriftas"/>
    <w:link w:val="Porat"/>
    <w:uiPriority w:val="99"/>
    <w:rsid w:val="00DD3A79"/>
  </w:style>
  <w:style w:type="table" w:styleId="Lentelstinklelis">
    <w:name w:val="Table Grid"/>
    <w:basedOn w:val="prastojilentel"/>
    <w:uiPriority w:val="39"/>
    <w:rsid w:val="00A21BFA"/>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entel"/>
    <w:basedOn w:val="prastasis"/>
    <w:link w:val="SraopastraipaDiagrama"/>
    <w:uiPriority w:val="34"/>
    <w:qFormat/>
    <w:rsid w:val="006A0610"/>
    <w:pPr>
      <w:spacing w:line="240" w:lineRule="auto"/>
      <w:ind w:left="720" w:firstLine="357"/>
      <w:contextualSpacing/>
    </w:pPr>
    <w:rPr>
      <w:rFonts w:ascii="Arial" w:hAnsi="Arial"/>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6A0610"/>
    <w:rPr>
      <w:rFonts w:ascii="Arial" w:hAnsi="Arial"/>
    </w:rPr>
  </w:style>
  <w:style w:type="character" w:customStyle="1" w:styleId="Laukeliai">
    <w:name w:val="Laukeliai"/>
    <w:basedOn w:val="Numatytasispastraiposriftas"/>
    <w:uiPriority w:val="1"/>
    <w:qFormat/>
    <w:rsid w:val="006A0610"/>
    <w:rPr>
      <w:rFonts w:ascii="Arial" w:hAnsi="Arial"/>
      <w:sz w:val="20"/>
    </w:rPr>
  </w:style>
  <w:style w:type="character" w:styleId="Komentaronuoroda">
    <w:name w:val="annotation reference"/>
    <w:basedOn w:val="Numatytasispastraiposriftas"/>
    <w:uiPriority w:val="99"/>
    <w:semiHidden/>
    <w:unhideWhenUsed/>
    <w:rsid w:val="00186ABA"/>
    <w:rPr>
      <w:sz w:val="16"/>
      <w:szCs w:val="16"/>
    </w:rPr>
  </w:style>
  <w:style w:type="paragraph" w:styleId="Komentarotekstas">
    <w:name w:val="annotation text"/>
    <w:basedOn w:val="prastasis"/>
    <w:link w:val="KomentarotekstasDiagrama"/>
    <w:uiPriority w:val="99"/>
    <w:unhideWhenUsed/>
    <w:rsid w:val="00186AB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186ABA"/>
    <w:rPr>
      <w:sz w:val="20"/>
      <w:szCs w:val="20"/>
    </w:rPr>
  </w:style>
  <w:style w:type="paragraph" w:styleId="Komentarotema">
    <w:name w:val="annotation subject"/>
    <w:basedOn w:val="Komentarotekstas"/>
    <w:next w:val="Komentarotekstas"/>
    <w:link w:val="KomentarotemaDiagrama"/>
    <w:uiPriority w:val="99"/>
    <w:semiHidden/>
    <w:unhideWhenUsed/>
    <w:rsid w:val="00186ABA"/>
    <w:rPr>
      <w:b/>
      <w:bCs/>
    </w:rPr>
  </w:style>
  <w:style w:type="character" w:customStyle="1" w:styleId="KomentarotemaDiagrama">
    <w:name w:val="Komentaro tema Diagrama"/>
    <w:basedOn w:val="KomentarotekstasDiagrama"/>
    <w:link w:val="Komentarotema"/>
    <w:uiPriority w:val="99"/>
    <w:semiHidden/>
    <w:rsid w:val="00186ABA"/>
    <w:rPr>
      <w:b/>
      <w:bCs/>
      <w:sz w:val="20"/>
      <w:szCs w:val="20"/>
    </w:rPr>
  </w:style>
  <w:style w:type="paragraph" w:styleId="Debesliotekstas">
    <w:name w:val="Balloon Text"/>
    <w:basedOn w:val="prastasis"/>
    <w:link w:val="DebesliotekstasDiagrama"/>
    <w:uiPriority w:val="99"/>
    <w:semiHidden/>
    <w:unhideWhenUsed/>
    <w:rsid w:val="00186ABA"/>
    <w:pPr>
      <w:spacing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186ABA"/>
    <w:rPr>
      <w:rFonts w:ascii="Segoe UI" w:hAnsi="Segoe UI" w:cs="Segoe UI"/>
      <w:sz w:val="18"/>
      <w:szCs w:val="18"/>
    </w:rPr>
  </w:style>
  <w:style w:type="paragraph" w:customStyle="1" w:styleId="Default">
    <w:name w:val="Default"/>
    <w:rsid w:val="007F0F26"/>
    <w:pPr>
      <w:autoSpaceDE w:val="0"/>
      <w:autoSpaceDN w:val="0"/>
      <w:adjustRightInd w:val="0"/>
      <w:spacing w:line="240" w:lineRule="auto"/>
      <w:ind w:firstLine="0"/>
    </w:pPr>
    <w:rPr>
      <w:rFonts w:ascii="Calibri" w:hAnsi="Calibri" w:cs="Calibri"/>
      <w:color w:val="000000"/>
      <w:sz w:val="24"/>
      <w:szCs w:val="24"/>
    </w:rPr>
  </w:style>
  <w:style w:type="character" w:styleId="Vietosrezervavimoenklotekstas">
    <w:name w:val="Placeholder Text"/>
    <w:basedOn w:val="Numatytasispastraiposriftas"/>
    <w:uiPriority w:val="99"/>
    <w:rsid w:val="00B64368"/>
    <w:rPr>
      <w:color w:val="808080"/>
    </w:rPr>
  </w:style>
  <w:style w:type="character" w:customStyle="1" w:styleId="Antrat6Diagrama">
    <w:name w:val="Antraštė 6 Diagrama"/>
    <w:basedOn w:val="Numatytasispastraiposriftas"/>
    <w:link w:val="Antrat6"/>
    <w:uiPriority w:val="9"/>
    <w:rsid w:val="00FE3836"/>
    <w:rPr>
      <w:rFonts w:ascii="Times New Roman" w:eastAsia="Times New Roman" w:hAnsi="Times New Roman" w:cs="Times New Roman"/>
      <w:b/>
      <w:sz w:val="36"/>
      <w:szCs w:val="20"/>
    </w:rPr>
  </w:style>
  <w:style w:type="character" w:customStyle="1" w:styleId="Antrat9Diagrama">
    <w:name w:val="Antraštė 9 Diagrama"/>
    <w:basedOn w:val="Numatytasispastraiposriftas"/>
    <w:link w:val="Antrat9"/>
    <w:uiPriority w:val="9"/>
    <w:rsid w:val="00FE3836"/>
    <w:rPr>
      <w:rFonts w:ascii="Times New Roman" w:eastAsia="Times New Roman" w:hAnsi="Times New Roman" w:cs="Times New Roman"/>
      <w:sz w:val="40"/>
      <w:szCs w:val="20"/>
    </w:rPr>
  </w:style>
  <w:style w:type="character" w:styleId="Hipersaitas">
    <w:name w:val="Hyperlink"/>
    <w:basedOn w:val="Numatytasispastraiposriftas"/>
    <w:uiPriority w:val="99"/>
    <w:rsid w:val="000E0F47"/>
    <w:rPr>
      <w:color w:val="auto"/>
      <w:u w:val="none"/>
    </w:rPr>
  </w:style>
  <w:style w:type="character" w:customStyle="1" w:styleId="fontstyle01">
    <w:name w:val="fontstyle01"/>
    <w:basedOn w:val="Numatytasispastraiposriftas"/>
    <w:rsid w:val="00AE594E"/>
    <w:rPr>
      <w:rFonts w:ascii="TimesNewRomanPSMT" w:hAnsi="TimesNewRomanPSMT" w:hint="default"/>
      <w:b w:val="0"/>
      <w:bCs w:val="0"/>
      <w:i w:val="0"/>
      <w:iCs w:val="0"/>
      <w:color w:val="000000"/>
      <w:sz w:val="24"/>
      <w:szCs w:val="24"/>
    </w:rPr>
  </w:style>
  <w:style w:type="paragraph" w:styleId="Pataisymai">
    <w:name w:val="Revision"/>
    <w:hidden/>
    <w:uiPriority w:val="99"/>
    <w:semiHidden/>
    <w:rsid w:val="003741DC"/>
    <w:pPr>
      <w:spacing w:line="240" w:lineRule="auto"/>
      <w:ind w:firstLine="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DC5D1ED17278A459427C8540992B149" ma:contentTypeVersion="12" ma:contentTypeDescription="Create a new document." ma:contentTypeScope="" ma:versionID="cb87219358595a428eb8196a1f3a277d">
  <xsd:schema xmlns:xsd="http://www.w3.org/2001/XMLSchema" xmlns:xs="http://www.w3.org/2001/XMLSchema" xmlns:p="http://schemas.microsoft.com/office/2006/metadata/properties" xmlns:ns2="c2f91c1c-48cc-40bc-9b33-2cadcc0937bf" xmlns:ns3="b7bc99f5-ea6d-4cc9-aec5-c7476286bbee" targetNamespace="http://schemas.microsoft.com/office/2006/metadata/properties" ma:root="true" ma:fieldsID="7e51953c591ffb475bd53e520aa42280" ns2:_="" ns3:_="">
    <xsd:import namespace="c2f91c1c-48cc-40bc-9b33-2cadcc0937bf"/>
    <xsd:import namespace="b7bc99f5-ea6d-4cc9-aec5-c7476286bbe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2f91c1c-48cc-40bc-9b33-2cadcc0937b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ce7523dd-55a6-45e8-9581-9b90f5cc8a5b"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b7bc99f5-ea6d-4cc9-aec5-c7476286bbee"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6f73c89b-b3d0-49cd-bd03-5fd825e57e05}" ma:internalName="TaxCatchAll" ma:showField="CatchAllData" ma:web="b7bc99f5-ea6d-4cc9-aec5-c7476286bbe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c2f91c1c-48cc-40bc-9b33-2cadcc0937bf">
      <Terms xmlns="http://schemas.microsoft.com/office/infopath/2007/PartnerControls"/>
    </lcf76f155ced4ddcb4097134ff3c332f>
    <TaxCatchAll xmlns="b7bc99f5-ea6d-4cc9-aec5-c7476286bbee"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0C9056-EB81-4984-907C-11E22D735D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2f91c1c-48cc-40bc-9b33-2cadcc0937bf"/>
    <ds:schemaRef ds:uri="b7bc99f5-ea6d-4cc9-aec5-c7476286bbe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32C2A99-1F63-4056-BE78-9BD7B0E1BC94}">
  <ds:schemaRefs>
    <ds:schemaRef ds:uri="http://schemas.microsoft.com/office/2006/metadata/properties"/>
    <ds:schemaRef ds:uri="http://schemas.microsoft.com/office/infopath/2007/PartnerControls"/>
    <ds:schemaRef ds:uri="c2f91c1c-48cc-40bc-9b33-2cadcc0937bf"/>
    <ds:schemaRef ds:uri="b7bc99f5-ea6d-4cc9-aec5-c7476286bbee"/>
  </ds:schemaRefs>
</ds:datastoreItem>
</file>

<file path=customXml/itemProps3.xml><?xml version="1.0" encoding="utf-8"?>
<ds:datastoreItem xmlns:ds="http://schemas.openxmlformats.org/officeDocument/2006/customXml" ds:itemID="{FE5A92FC-B326-4C40-8E8E-E1D286C89D09}">
  <ds:schemaRefs>
    <ds:schemaRef ds:uri="http://schemas.microsoft.com/sharepoint/v3/contenttype/forms"/>
  </ds:schemaRefs>
</ds:datastoreItem>
</file>

<file path=customXml/itemProps4.xml><?xml version="1.0" encoding="utf-8"?>
<ds:datastoreItem xmlns:ds="http://schemas.openxmlformats.org/officeDocument/2006/customXml" ds:itemID="{22C0FA1D-6108-489E-98F1-B0D0C77794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2</Pages>
  <Words>725</Words>
  <Characters>4139</Characters>
  <Application>Microsoft Office Word</Application>
  <DocSecurity>0</DocSecurity>
  <Lines>34</Lines>
  <Paragraphs>9</Paragraphs>
  <ScaleCrop>false</ScaleCrop>
  <Company>VĮ Registrų centras</Company>
  <LinksUpToDate>false</LinksUpToDate>
  <CharactersWithSpaces>4855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Ligita Balsytė</dc:creator>
  <cp:keywords/>
  <dc:description/>
  <cp:lastModifiedBy>Anželita Pajaujienė</cp:lastModifiedBy>
  <cp:revision>8</cp:revision>
  <dcterms:created xsi:type="dcterms:W3CDTF">2025-10-02T10:00:00Z</dcterms:created>
  <dcterms:modified xsi:type="dcterms:W3CDTF">2025-10-03T04:45:00Z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9ca552-b207-4d72-8d58-818aee87ca18_Enabled">
    <vt:lpwstr>true</vt:lpwstr>
  </property>
  <property fmtid="{D5CDD505-2E9C-101B-9397-08002B2CF9AE}" pid="3" name="MSIP_Label_179ca552-b207-4d72-8d58-818aee87ca18_SetDate">
    <vt:lpwstr>2023-12-14T07:28:24Z</vt:lpwstr>
  </property>
  <property fmtid="{D5CDD505-2E9C-101B-9397-08002B2CF9AE}" pid="4" name="MSIP_Label_179ca552-b207-4d72-8d58-818aee87ca18_Method">
    <vt:lpwstr>Standard</vt:lpwstr>
  </property>
  <property fmtid="{D5CDD505-2E9C-101B-9397-08002B2CF9AE}" pid="5" name="MSIP_Label_179ca552-b207-4d72-8d58-818aee87ca18_Name">
    <vt:lpwstr>Vidinė_informacija</vt:lpwstr>
  </property>
  <property fmtid="{D5CDD505-2E9C-101B-9397-08002B2CF9AE}" pid="6" name="MSIP_Label_179ca552-b207-4d72-8d58-818aee87ca18_SiteId">
    <vt:lpwstr>b439ef4d-44b1-4d5a-92fb-b87e549b071c</vt:lpwstr>
  </property>
  <property fmtid="{D5CDD505-2E9C-101B-9397-08002B2CF9AE}" pid="7" name="MSIP_Label_179ca552-b207-4d72-8d58-818aee87ca18_ActionId">
    <vt:lpwstr>969e6ebb-e29d-48fa-a9ac-b1bfb4143203</vt:lpwstr>
  </property>
  <property fmtid="{D5CDD505-2E9C-101B-9397-08002B2CF9AE}" pid="8" name="MSIP_Label_179ca552-b207-4d72-8d58-818aee87ca18_ContentBits">
    <vt:lpwstr>0</vt:lpwstr>
  </property>
  <property fmtid="{D5CDD505-2E9C-101B-9397-08002B2CF9AE}" pid="9" name="MediaServiceImageTags">
    <vt:lpwstr/>
  </property>
  <property fmtid="{D5CDD505-2E9C-101B-9397-08002B2CF9AE}" pid="10" name="ContentTypeId">
    <vt:lpwstr>0x0101000DC5D1ED17278A459427C8540992B149</vt:lpwstr>
  </property>
</Properties>
</file>