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E06F02" w:rsidRDefault="00DE3ABB">
      <w:pPr>
        <w:pStyle w:val="Default"/>
      </w:pPr>
    </w:p>
    <w:p w14:paraId="697A229B" w14:textId="77777777" w:rsidR="00DE3ABB" w:rsidRPr="00E06F02" w:rsidRDefault="00DE3ABB">
      <w:pPr>
        <w:pStyle w:val="Default"/>
      </w:pPr>
    </w:p>
    <w:p w14:paraId="0D8E7CC3" w14:textId="77777777" w:rsidR="00DE3ABB" w:rsidRPr="00E06F02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E06F02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E06F02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E06F02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TableGrid"/>
        <w:tblW w:w="12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3781"/>
        <w:gridCol w:w="1744"/>
      </w:tblGrid>
      <w:tr w:rsidR="00497052" w:rsidRPr="00E06F02" w14:paraId="5DAEEB62" w14:textId="77777777" w:rsidTr="009E6326">
        <w:trPr>
          <w:trHeight w:val="810"/>
        </w:trPr>
        <w:tc>
          <w:tcPr>
            <w:tcW w:w="6992" w:type="dxa"/>
          </w:tcPr>
          <w:p w14:paraId="00C6D4C0" w14:textId="516B970B" w:rsidR="00497052" w:rsidRPr="00E06F02" w:rsidRDefault="00D701F2" w:rsidP="004A074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Tiekėjams </w:t>
            </w:r>
          </w:p>
        </w:tc>
        <w:tc>
          <w:tcPr>
            <w:tcW w:w="3781" w:type="dxa"/>
          </w:tcPr>
          <w:p w14:paraId="66DC8936" w14:textId="3246220C" w:rsidR="00497052" w:rsidRPr="00DE406F" w:rsidRDefault="00F00BFA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DE406F" w:rsidRPr="00DE406F">
              <w:rPr>
                <w:sz w:val="22"/>
                <w:szCs w:val="22"/>
              </w:rPr>
              <w:t>202</w:t>
            </w:r>
            <w:r w:rsidR="00765C0D">
              <w:rPr>
                <w:sz w:val="22"/>
                <w:szCs w:val="22"/>
              </w:rPr>
              <w:t>5</w:t>
            </w:r>
            <w:r w:rsidR="00DE406F" w:rsidRPr="00DE406F">
              <w:rPr>
                <w:sz w:val="22"/>
                <w:szCs w:val="22"/>
              </w:rPr>
              <w:t>-</w:t>
            </w:r>
            <w:r w:rsidR="004E5585">
              <w:rPr>
                <w:sz w:val="22"/>
                <w:szCs w:val="22"/>
              </w:rPr>
              <w:t>10-03</w:t>
            </w:r>
          </w:p>
        </w:tc>
        <w:tc>
          <w:tcPr>
            <w:tcW w:w="1744" w:type="dxa"/>
          </w:tcPr>
          <w:p w14:paraId="3588D70D" w14:textId="48722061" w:rsidR="00497052" w:rsidRPr="00DE406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E06F02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2711B2" w14:textId="200EE1F0" w:rsidR="00D40FE5" w:rsidRPr="00E06F02" w:rsidRDefault="004A0746" w:rsidP="004A0746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  <w:r w:rsidRPr="00E06F02">
        <w:rPr>
          <w:b/>
          <w:bCs/>
          <w:sz w:val="22"/>
          <w:szCs w:val="22"/>
        </w:rPr>
        <w:t xml:space="preserve">DĖL </w:t>
      </w:r>
      <w:r w:rsidR="00D701F2">
        <w:rPr>
          <w:b/>
          <w:bCs/>
          <w:sz w:val="22"/>
          <w:szCs w:val="22"/>
        </w:rPr>
        <w:t xml:space="preserve">PASIŪLYMŲ PATEIKIMO TERMINO ATIDĖJIMO </w:t>
      </w:r>
    </w:p>
    <w:p w14:paraId="73920697" w14:textId="77777777" w:rsidR="00D40FE5" w:rsidRPr="00E06F02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1DB68BF2" w14:textId="4CF4BCFD" w:rsidR="00547913" w:rsidRPr="00D701F2" w:rsidRDefault="00883382" w:rsidP="00D701F2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  <w:r w:rsidRPr="00E06F02">
        <w:rPr>
          <w:sz w:val="22"/>
          <w:szCs w:val="22"/>
        </w:rPr>
        <w:t xml:space="preserve">Akcinės bendrovės „Via Lietuva“ viešųjų pirkimų komisija (toliau – Komisija) </w:t>
      </w:r>
      <w:r w:rsidR="00D701F2">
        <w:rPr>
          <w:sz w:val="22"/>
          <w:szCs w:val="22"/>
        </w:rPr>
        <w:t xml:space="preserve"> vykdo viešąjį supaprastintą atviro konkurso būdu pirkimą </w:t>
      </w:r>
      <w:proofErr w:type="spellStart"/>
      <w:r w:rsidR="004E5585" w:rsidRPr="004E5585">
        <w:rPr>
          <w:b/>
          <w:bCs/>
          <w:sz w:val="22"/>
          <w:szCs w:val="22"/>
          <w:lang w:val="en-US"/>
        </w:rPr>
        <w:t>Valstybinės</w:t>
      </w:r>
      <w:proofErr w:type="spellEnd"/>
      <w:r w:rsidR="004E5585" w:rsidRPr="004E5585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4E5585" w:rsidRPr="004E5585">
        <w:rPr>
          <w:b/>
          <w:bCs/>
          <w:sz w:val="22"/>
          <w:szCs w:val="22"/>
          <w:lang w:val="en-US"/>
        </w:rPr>
        <w:t>reikšmės</w:t>
      </w:r>
      <w:proofErr w:type="spellEnd"/>
      <w:r w:rsidR="004E5585" w:rsidRPr="004E5585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4E5585" w:rsidRPr="004E5585">
        <w:rPr>
          <w:b/>
          <w:bCs/>
          <w:sz w:val="22"/>
          <w:szCs w:val="22"/>
          <w:lang w:val="en-US"/>
        </w:rPr>
        <w:t>krašto</w:t>
      </w:r>
      <w:proofErr w:type="spellEnd"/>
      <w:r w:rsidR="004E5585" w:rsidRPr="004E5585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4E5585" w:rsidRPr="004E5585">
        <w:rPr>
          <w:b/>
          <w:bCs/>
          <w:sz w:val="22"/>
          <w:szCs w:val="22"/>
          <w:lang w:val="en-US"/>
        </w:rPr>
        <w:t>kelio</w:t>
      </w:r>
      <w:proofErr w:type="spellEnd"/>
      <w:r w:rsidR="004E5585" w:rsidRPr="004E5585">
        <w:rPr>
          <w:b/>
          <w:bCs/>
          <w:sz w:val="22"/>
          <w:szCs w:val="22"/>
          <w:lang w:val="en-US"/>
        </w:rPr>
        <w:t xml:space="preserve"> Nr. 163 </w:t>
      </w:r>
      <w:proofErr w:type="spellStart"/>
      <w:r w:rsidR="004E5585" w:rsidRPr="004E5585">
        <w:rPr>
          <w:b/>
          <w:bCs/>
          <w:sz w:val="22"/>
          <w:szCs w:val="22"/>
          <w:lang w:val="en-US"/>
        </w:rPr>
        <w:t>Ežerė</w:t>
      </w:r>
      <w:proofErr w:type="spellEnd"/>
      <w:r w:rsidR="004E5585" w:rsidRPr="004E5585">
        <w:rPr>
          <w:b/>
          <w:bCs/>
          <w:sz w:val="22"/>
          <w:szCs w:val="22"/>
          <w:lang w:val="en-US"/>
        </w:rPr>
        <w:t>*–</w:t>
      </w:r>
      <w:proofErr w:type="spellStart"/>
      <w:r w:rsidR="004E5585" w:rsidRPr="004E5585">
        <w:rPr>
          <w:b/>
          <w:bCs/>
          <w:sz w:val="22"/>
          <w:szCs w:val="22"/>
          <w:lang w:val="en-US"/>
        </w:rPr>
        <w:t>Mažeikiai</w:t>
      </w:r>
      <w:proofErr w:type="spellEnd"/>
      <w:r w:rsidR="004E5585" w:rsidRPr="004E5585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4E5585" w:rsidRPr="004E5585">
        <w:rPr>
          <w:b/>
          <w:bCs/>
          <w:sz w:val="22"/>
          <w:szCs w:val="22"/>
          <w:lang w:val="en-US"/>
        </w:rPr>
        <w:t>ruožo</w:t>
      </w:r>
      <w:proofErr w:type="spellEnd"/>
      <w:r w:rsidR="004E5585" w:rsidRPr="004E5585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4E5585" w:rsidRPr="004E5585">
        <w:rPr>
          <w:b/>
          <w:bCs/>
          <w:sz w:val="22"/>
          <w:szCs w:val="22"/>
          <w:lang w:val="en-US"/>
        </w:rPr>
        <w:t>nuo</w:t>
      </w:r>
      <w:proofErr w:type="spellEnd"/>
      <w:r w:rsidR="004E5585" w:rsidRPr="004E5585">
        <w:rPr>
          <w:b/>
          <w:bCs/>
          <w:sz w:val="22"/>
          <w:szCs w:val="22"/>
          <w:lang w:val="en-US"/>
        </w:rPr>
        <w:t xml:space="preserve"> 0,000 </w:t>
      </w:r>
      <w:proofErr w:type="spellStart"/>
      <w:r w:rsidR="004E5585" w:rsidRPr="004E5585">
        <w:rPr>
          <w:b/>
          <w:bCs/>
          <w:sz w:val="22"/>
          <w:szCs w:val="22"/>
          <w:lang w:val="en-US"/>
        </w:rPr>
        <w:t>iki</w:t>
      </w:r>
      <w:proofErr w:type="spellEnd"/>
      <w:r w:rsidR="004E5585" w:rsidRPr="004E5585">
        <w:rPr>
          <w:b/>
          <w:bCs/>
          <w:sz w:val="22"/>
          <w:szCs w:val="22"/>
          <w:lang w:val="en-US"/>
        </w:rPr>
        <w:t xml:space="preserve"> 7,115 km </w:t>
      </w:r>
      <w:proofErr w:type="spellStart"/>
      <w:r w:rsidR="004E5585" w:rsidRPr="004E5585">
        <w:rPr>
          <w:b/>
          <w:bCs/>
          <w:sz w:val="22"/>
          <w:szCs w:val="22"/>
          <w:lang w:val="en-US"/>
        </w:rPr>
        <w:t>rekonstravimo</w:t>
      </w:r>
      <w:proofErr w:type="spellEnd"/>
      <w:r w:rsidR="004E5585" w:rsidRPr="004E5585">
        <w:rPr>
          <w:b/>
          <w:bCs/>
          <w:sz w:val="22"/>
          <w:szCs w:val="22"/>
          <w:lang w:val="en-US"/>
        </w:rPr>
        <w:t xml:space="preserve">, </w:t>
      </w:r>
      <w:proofErr w:type="spellStart"/>
      <w:r w:rsidR="004E5585" w:rsidRPr="004E5585">
        <w:rPr>
          <w:b/>
          <w:bCs/>
          <w:sz w:val="22"/>
          <w:szCs w:val="22"/>
          <w:lang w:val="en-US"/>
        </w:rPr>
        <w:t>nutiesiant</w:t>
      </w:r>
      <w:proofErr w:type="spellEnd"/>
      <w:r w:rsidR="004E5585" w:rsidRPr="004E5585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4E5585" w:rsidRPr="004E5585">
        <w:rPr>
          <w:b/>
          <w:bCs/>
          <w:sz w:val="22"/>
          <w:szCs w:val="22"/>
          <w:lang w:val="en-US"/>
        </w:rPr>
        <w:t>pėsčiųjų</w:t>
      </w:r>
      <w:proofErr w:type="spellEnd"/>
      <w:r w:rsidR="004E5585" w:rsidRPr="004E5585">
        <w:rPr>
          <w:b/>
          <w:bCs/>
          <w:sz w:val="22"/>
          <w:szCs w:val="22"/>
          <w:lang w:val="en-US"/>
        </w:rPr>
        <w:t xml:space="preserve"> / </w:t>
      </w:r>
      <w:proofErr w:type="spellStart"/>
      <w:r w:rsidR="004E5585" w:rsidRPr="004E5585">
        <w:rPr>
          <w:b/>
          <w:bCs/>
          <w:sz w:val="22"/>
          <w:szCs w:val="22"/>
          <w:lang w:val="en-US"/>
        </w:rPr>
        <w:t>dviračių</w:t>
      </w:r>
      <w:proofErr w:type="spellEnd"/>
      <w:r w:rsidR="004E5585" w:rsidRPr="004E5585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4E5585" w:rsidRPr="004E5585">
        <w:rPr>
          <w:b/>
          <w:bCs/>
          <w:sz w:val="22"/>
          <w:szCs w:val="22"/>
          <w:lang w:val="en-US"/>
        </w:rPr>
        <w:t>taką</w:t>
      </w:r>
      <w:proofErr w:type="spellEnd"/>
      <w:r w:rsidR="004E5585" w:rsidRPr="004E5585">
        <w:rPr>
          <w:b/>
          <w:bCs/>
          <w:sz w:val="22"/>
          <w:szCs w:val="22"/>
          <w:lang w:val="en-US"/>
        </w:rPr>
        <w:t xml:space="preserve">, </w:t>
      </w:r>
      <w:proofErr w:type="spellStart"/>
      <w:r w:rsidR="004E5585" w:rsidRPr="004E5585">
        <w:rPr>
          <w:b/>
          <w:bCs/>
          <w:sz w:val="22"/>
          <w:szCs w:val="22"/>
          <w:lang w:val="en-US"/>
        </w:rPr>
        <w:t>techninio</w:t>
      </w:r>
      <w:proofErr w:type="spellEnd"/>
      <w:r w:rsidR="004E5585" w:rsidRPr="004E5585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4E5585" w:rsidRPr="004E5585">
        <w:rPr>
          <w:b/>
          <w:bCs/>
          <w:sz w:val="22"/>
          <w:szCs w:val="22"/>
          <w:lang w:val="en-US"/>
        </w:rPr>
        <w:t>darbo</w:t>
      </w:r>
      <w:proofErr w:type="spellEnd"/>
      <w:r w:rsidR="004E5585" w:rsidRPr="004E5585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4E5585" w:rsidRPr="004E5585">
        <w:rPr>
          <w:b/>
          <w:bCs/>
          <w:sz w:val="22"/>
          <w:szCs w:val="22"/>
          <w:lang w:val="en-US"/>
        </w:rPr>
        <w:t>projekto</w:t>
      </w:r>
      <w:proofErr w:type="spellEnd"/>
      <w:r w:rsidR="004E5585" w:rsidRPr="004E5585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4E5585" w:rsidRPr="004E5585">
        <w:rPr>
          <w:b/>
          <w:bCs/>
          <w:sz w:val="22"/>
          <w:szCs w:val="22"/>
          <w:lang w:val="en-US"/>
        </w:rPr>
        <w:t>parengimas</w:t>
      </w:r>
      <w:proofErr w:type="spellEnd"/>
      <w:r w:rsidR="004E5585" w:rsidRPr="004E5585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4E5585" w:rsidRPr="004E5585">
        <w:rPr>
          <w:b/>
          <w:bCs/>
          <w:sz w:val="22"/>
          <w:szCs w:val="22"/>
          <w:lang w:val="en-US"/>
        </w:rPr>
        <w:t>ir</w:t>
      </w:r>
      <w:proofErr w:type="spellEnd"/>
      <w:r w:rsidR="004E5585" w:rsidRPr="004E5585">
        <w:rPr>
          <w:b/>
          <w:bCs/>
          <w:sz w:val="22"/>
          <w:szCs w:val="22"/>
          <w:lang w:val="en-US"/>
        </w:rPr>
        <w:t xml:space="preserve"> PVP</w:t>
      </w:r>
      <w:r w:rsidR="00971F4E" w:rsidRPr="00971F4E">
        <w:rPr>
          <w:b/>
          <w:bCs/>
          <w:sz w:val="22"/>
          <w:szCs w:val="22"/>
          <w:lang w:val="en-US"/>
        </w:rPr>
        <w:t xml:space="preserve"> </w:t>
      </w:r>
      <w:r w:rsidR="00D701F2" w:rsidRPr="00D701F2">
        <w:rPr>
          <w:sz w:val="22"/>
          <w:szCs w:val="22"/>
          <w:lang w:val="en-US"/>
        </w:rPr>
        <w:t>(</w:t>
      </w:r>
      <w:proofErr w:type="spellStart"/>
      <w:r w:rsidR="00D701F2" w:rsidRPr="00D701F2">
        <w:rPr>
          <w:sz w:val="22"/>
          <w:szCs w:val="22"/>
          <w:lang w:val="en-US"/>
        </w:rPr>
        <w:t>toliau</w:t>
      </w:r>
      <w:proofErr w:type="spellEnd"/>
      <w:r w:rsidR="00D701F2" w:rsidRPr="00D701F2">
        <w:rPr>
          <w:sz w:val="22"/>
          <w:szCs w:val="22"/>
          <w:lang w:val="en-US"/>
        </w:rPr>
        <w:t xml:space="preserve"> – </w:t>
      </w:r>
      <w:proofErr w:type="spellStart"/>
      <w:r w:rsidR="00D701F2" w:rsidRPr="00D701F2">
        <w:rPr>
          <w:sz w:val="22"/>
          <w:szCs w:val="22"/>
          <w:lang w:val="en-US"/>
        </w:rPr>
        <w:t>Pirkimas</w:t>
      </w:r>
      <w:proofErr w:type="spellEnd"/>
      <w:r w:rsidR="00D701F2" w:rsidRPr="00D701F2">
        <w:rPr>
          <w:sz w:val="22"/>
          <w:szCs w:val="22"/>
          <w:lang w:val="en-US"/>
        </w:rPr>
        <w:t>)</w:t>
      </w:r>
      <w:r w:rsidR="00D701F2">
        <w:rPr>
          <w:b/>
          <w:bCs/>
          <w:sz w:val="22"/>
          <w:szCs w:val="22"/>
          <w:lang w:val="en-US"/>
        </w:rPr>
        <w:t xml:space="preserve"> </w:t>
      </w:r>
      <w:r w:rsidR="00D701F2" w:rsidRPr="00D701F2">
        <w:rPr>
          <w:sz w:val="22"/>
          <w:szCs w:val="22"/>
          <w:lang w:val="en-US"/>
        </w:rPr>
        <w:t>(</w:t>
      </w:r>
      <w:proofErr w:type="spellStart"/>
      <w:r w:rsidR="00D701F2" w:rsidRPr="00D701F2">
        <w:rPr>
          <w:sz w:val="22"/>
          <w:szCs w:val="22"/>
          <w:lang w:val="en-US"/>
        </w:rPr>
        <w:t>pirkimo</w:t>
      </w:r>
      <w:proofErr w:type="spellEnd"/>
      <w:r w:rsidR="00D701F2" w:rsidRPr="00D701F2">
        <w:rPr>
          <w:sz w:val="22"/>
          <w:szCs w:val="22"/>
          <w:lang w:val="en-US"/>
        </w:rPr>
        <w:t xml:space="preserve"> ID </w:t>
      </w:r>
      <w:r w:rsidR="004E5585">
        <w:rPr>
          <w:sz w:val="22"/>
          <w:szCs w:val="22"/>
          <w:lang w:val="en-US"/>
        </w:rPr>
        <w:t>4259474</w:t>
      </w:r>
      <w:r w:rsidR="00D701F2" w:rsidRPr="00D701F2">
        <w:rPr>
          <w:sz w:val="22"/>
          <w:szCs w:val="22"/>
          <w:lang w:val="en-US"/>
        </w:rPr>
        <w:t>)</w:t>
      </w:r>
      <w:r w:rsidR="00D701F2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ir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r w:rsidR="00971F4E">
        <w:rPr>
          <w:sz w:val="22"/>
          <w:szCs w:val="22"/>
          <w:lang w:val="en-US"/>
        </w:rPr>
        <w:t>d</w:t>
      </w:r>
      <w:proofErr w:type="spellStart"/>
      <w:r w:rsidR="00971F4E">
        <w:rPr>
          <w:sz w:val="22"/>
          <w:szCs w:val="22"/>
        </w:rPr>
        <w:t>ėl</w:t>
      </w:r>
      <w:proofErr w:type="spellEnd"/>
      <w:r w:rsidR="00971F4E">
        <w:rPr>
          <w:sz w:val="22"/>
          <w:szCs w:val="22"/>
        </w:rPr>
        <w:t xml:space="preserve"> gautų tiekėjų </w:t>
      </w:r>
      <w:r w:rsidR="00AC7E44">
        <w:rPr>
          <w:sz w:val="22"/>
          <w:szCs w:val="22"/>
        </w:rPr>
        <w:t>paklausimų</w:t>
      </w:r>
      <w:r w:rsidR="00307B34">
        <w:rPr>
          <w:sz w:val="22"/>
          <w:szCs w:val="22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atideda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pasiūlymų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pateikimo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terminą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iki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>
        <w:rPr>
          <w:sz w:val="22"/>
          <w:szCs w:val="22"/>
          <w:lang w:val="en-US"/>
        </w:rPr>
        <w:t>P</w:t>
      </w:r>
      <w:r w:rsidR="00D701F2" w:rsidRPr="00D701F2">
        <w:rPr>
          <w:sz w:val="22"/>
          <w:szCs w:val="22"/>
          <w:lang w:val="en-US"/>
        </w:rPr>
        <w:t>irkimo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skelbime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nurodytos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datos</w:t>
      </w:r>
      <w:proofErr w:type="spellEnd"/>
      <w:r w:rsidR="00D701F2" w:rsidRPr="00D701F2">
        <w:rPr>
          <w:sz w:val="22"/>
          <w:szCs w:val="22"/>
          <w:lang w:val="en-US"/>
        </w:rPr>
        <w:t xml:space="preserve">. </w:t>
      </w:r>
    </w:p>
    <w:p w14:paraId="0FC95D43" w14:textId="77777777" w:rsidR="00547913" w:rsidRPr="00D701F2" w:rsidRDefault="00547913" w:rsidP="004A0746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p w14:paraId="5685264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0D6EE7A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589C31F0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97052" w:rsidRPr="00E06F02" w14:paraId="04CBF79A" w14:textId="77777777" w:rsidTr="00497052">
        <w:tc>
          <w:tcPr>
            <w:tcW w:w="5027" w:type="dxa"/>
          </w:tcPr>
          <w:p w14:paraId="348EDEEC" w14:textId="128F664A" w:rsidR="00497052" w:rsidRPr="00E06F02" w:rsidRDefault="00E06F0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</w:rPr>
            </w:pPr>
            <w:r w:rsidRPr="00E06F02">
              <w:rPr>
                <w:sz w:val="22"/>
                <w:szCs w:val="22"/>
              </w:rPr>
              <w:t>Viešųjų pirkimų komisijos pirmininkė</w:t>
            </w:r>
          </w:p>
        </w:tc>
        <w:tc>
          <w:tcPr>
            <w:tcW w:w="5028" w:type="dxa"/>
          </w:tcPr>
          <w:p w14:paraId="680AE3A4" w14:textId="70AA1280" w:rsidR="00497052" w:rsidRPr="00E06F02" w:rsidRDefault="00AC7E44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Irena Kudzinskienė</w:t>
            </w:r>
          </w:p>
        </w:tc>
      </w:tr>
      <w:tr w:rsidR="004A0746" w:rsidRPr="00E06F02" w14:paraId="5C6CD2B5" w14:textId="77777777" w:rsidTr="00497052">
        <w:tc>
          <w:tcPr>
            <w:tcW w:w="5027" w:type="dxa"/>
          </w:tcPr>
          <w:p w14:paraId="31DDE040" w14:textId="77777777" w:rsidR="004A0746" w:rsidRPr="00E06F02" w:rsidRDefault="004A0746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028" w:type="dxa"/>
          </w:tcPr>
          <w:p w14:paraId="27F0D01E" w14:textId="77777777" w:rsidR="004A0746" w:rsidRPr="00E06F02" w:rsidRDefault="004A074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  <w:highlight w:val="lightGray"/>
              </w:rPr>
            </w:pPr>
          </w:p>
        </w:tc>
      </w:tr>
    </w:tbl>
    <w:p w14:paraId="59E4AC77" w14:textId="77777777" w:rsidR="00497052" w:rsidRDefault="00497052" w:rsidP="005011CE">
      <w:pPr>
        <w:pStyle w:val="Default"/>
        <w:spacing w:line="276" w:lineRule="auto"/>
        <w:rPr>
          <w:sz w:val="22"/>
          <w:szCs w:val="22"/>
        </w:rPr>
      </w:pPr>
    </w:p>
    <w:p w14:paraId="06DF8A4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706DEFC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34F48203" w14:textId="77777777" w:rsidR="00E06F02" w:rsidRP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57B7D94F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sectPr w:rsidR="00497052" w:rsidRPr="00E06F02" w:rsidSect="00A40B3B">
      <w:headerReference w:type="default" r:id="rId10"/>
      <w:footerReference w:type="default" r:id="rId11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F005" w14:textId="77777777" w:rsidR="00F653AF" w:rsidRDefault="00F653AF">
      <w:r>
        <w:separator/>
      </w:r>
    </w:p>
  </w:endnote>
  <w:endnote w:type="continuationSeparator" w:id="0">
    <w:p w14:paraId="7EBE145E" w14:textId="77777777" w:rsidR="00F653AF" w:rsidRDefault="00F6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El. p. </w:t>
          </w:r>
          <w:proofErr w:type="spellStart"/>
          <w:r w:rsidRPr="00260ECB">
            <w:rPr>
              <w:rFonts w:ascii="Arial" w:hAnsi="Arial" w:cs="Arial"/>
              <w:sz w:val="18"/>
              <w:szCs w:val="18"/>
            </w:rPr>
            <w:t>info</w:t>
          </w:r>
          <w:proofErr w:type="spellEnd"/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62EA" w14:textId="77777777" w:rsidR="00F653AF" w:rsidRDefault="00F653AF">
      <w:r>
        <w:separator/>
      </w:r>
    </w:p>
  </w:footnote>
  <w:footnote w:type="continuationSeparator" w:id="0">
    <w:p w14:paraId="22F350A8" w14:textId="77777777" w:rsidR="00F653AF" w:rsidRDefault="00F6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D68BE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06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4D6A"/>
    <w:multiLevelType w:val="hybridMultilevel"/>
    <w:tmpl w:val="9DC2C0C0"/>
    <w:lvl w:ilvl="0" w:tplc="01E62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5103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76937">
    <w:abstractNumId w:val="2"/>
  </w:num>
  <w:num w:numId="3" w16cid:durableId="8000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330CA"/>
    <w:rsid w:val="0005616B"/>
    <w:rsid w:val="000707D3"/>
    <w:rsid w:val="00075E35"/>
    <w:rsid w:val="00081308"/>
    <w:rsid w:val="000A3722"/>
    <w:rsid w:val="000D18B9"/>
    <w:rsid w:val="000D22DB"/>
    <w:rsid w:val="000D61FE"/>
    <w:rsid w:val="00115045"/>
    <w:rsid w:val="0017611C"/>
    <w:rsid w:val="001A5AD0"/>
    <w:rsid w:val="001C3BA3"/>
    <w:rsid w:val="00255439"/>
    <w:rsid w:val="00263B95"/>
    <w:rsid w:val="00280633"/>
    <w:rsid w:val="002925A3"/>
    <w:rsid w:val="0029375A"/>
    <w:rsid w:val="002B77B7"/>
    <w:rsid w:val="00307B34"/>
    <w:rsid w:val="003379E5"/>
    <w:rsid w:val="0034229E"/>
    <w:rsid w:val="0034750B"/>
    <w:rsid w:val="00350810"/>
    <w:rsid w:val="00357F71"/>
    <w:rsid w:val="00360FA3"/>
    <w:rsid w:val="003768DC"/>
    <w:rsid w:val="0037750A"/>
    <w:rsid w:val="003850F6"/>
    <w:rsid w:val="003A4D83"/>
    <w:rsid w:val="003C758D"/>
    <w:rsid w:val="003D67BA"/>
    <w:rsid w:val="00401A39"/>
    <w:rsid w:val="00406EB5"/>
    <w:rsid w:val="0041429D"/>
    <w:rsid w:val="00433DFD"/>
    <w:rsid w:val="004365C0"/>
    <w:rsid w:val="00451D26"/>
    <w:rsid w:val="0048057B"/>
    <w:rsid w:val="0048111A"/>
    <w:rsid w:val="004940F9"/>
    <w:rsid w:val="004944D2"/>
    <w:rsid w:val="00497052"/>
    <w:rsid w:val="004A00B1"/>
    <w:rsid w:val="004A0746"/>
    <w:rsid w:val="004B2B66"/>
    <w:rsid w:val="004B6A1C"/>
    <w:rsid w:val="004E5585"/>
    <w:rsid w:val="005011CE"/>
    <w:rsid w:val="00523EEC"/>
    <w:rsid w:val="005379F8"/>
    <w:rsid w:val="00543788"/>
    <w:rsid w:val="00547913"/>
    <w:rsid w:val="00554B38"/>
    <w:rsid w:val="00560FD6"/>
    <w:rsid w:val="0059040B"/>
    <w:rsid w:val="005A30E2"/>
    <w:rsid w:val="005B4F3D"/>
    <w:rsid w:val="005E2C50"/>
    <w:rsid w:val="00640992"/>
    <w:rsid w:val="00643984"/>
    <w:rsid w:val="006525C0"/>
    <w:rsid w:val="00671554"/>
    <w:rsid w:val="006855D1"/>
    <w:rsid w:val="006A0818"/>
    <w:rsid w:val="006E4CA9"/>
    <w:rsid w:val="00704BD7"/>
    <w:rsid w:val="007554F7"/>
    <w:rsid w:val="00757FE9"/>
    <w:rsid w:val="00765C0D"/>
    <w:rsid w:val="00781537"/>
    <w:rsid w:val="00783B95"/>
    <w:rsid w:val="00794768"/>
    <w:rsid w:val="007A4073"/>
    <w:rsid w:val="007B6F84"/>
    <w:rsid w:val="007D77F8"/>
    <w:rsid w:val="0080311E"/>
    <w:rsid w:val="00836525"/>
    <w:rsid w:val="00850CD6"/>
    <w:rsid w:val="00883382"/>
    <w:rsid w:val="0088797B"/>
    <w:rsid w:val="008A5B2D"/>
    <w:rsid w:val="008C325B"/>
    <w:rsid w:val="008D5150"/>
    <w:rsid w:val="00903647"/>
    <w:rsid w:val="00910BC1"/>
    <w:rsid w:val="00932E3C"/>
    <w:rsid w:val="00964EA1"/>
    <w:rsid w:val="00971F4E"/>
    <w:rsid w:val="00972890"/>
    <w:rsid w:val="009A6D53"/>
    <w:rsid w:val="009E50EF"/>
    <w:rsid w:val="009E6326"/>
    <w:rsid w:val="009F0151"/>
    <w:rsid w:val="00A03CE3"/>
    <w:rsid w:val="00A40B3B"/>
    <w:rsid w:val="00A521D2"/>
    <w:rsid w:val="00A65892"/>
    <w:rsid w:val="00A759B3"/>
    <w:rsid w:val="00A91DDC"/>
    <w:rsid w:val="00A97A7C"/>
    <w:rsid w:val="00AB4963"/>
    <w:rsid w:val="00AB6F26"/>
    <w:rsid w:val="00AC7E44"/>
    <w:rsid w:val="00B44704"/>
    <w:rsid w:val="00B60880"/>
    <w:rsid w:val="00B672CF"/>
    <w:rsid w:val="00B75CEE"/>
    <w:rsid w:val="00B76653"/>
    <w:rsid w:val="00BE3D84"/>
    <w:rsid w:val="00BE5975"/>
    <w:rsid w:val="00C65558"/>
    <w:rsid w:val="00C663C7"/>
    <w:rsid w:val="00C82742"/>
    <w:rsid w:val="00C87DAF"/>
    <w:rsid w:val="00CB4339"/>
    <w:rsid w:val="00CD68BE"/>
    <w:rsid w:val="00D169B4"/>
    <w:rsid w:val="00D40FE5"/>
    <w:rsid w:val="00D5748E"/>
    <w:rsid w:val="00D701F2"/>
    <w:rsid w:val="00DA2A39"/>
    <w:rsid w:val="00DC3402"/>
    <w:rsid w:val="00DC429A"/>
    <w:rsid w:val="00DD7A54"/>
    <w:rsid w:val="00DE3ABB"/>
    <w:rsid w:val="00DE406F"/>
    <w:rsid w:val="00E06F02"/>
    <w:rsid w:val="00E618FA"/>
    <w:rsid w:val="00E712E8"/>
    <w:rsid w:val="00E756EE"/>
    <w:rsid w:val="00ED74AF"/>
    <w:rsid w:val="00EE3830"/>
    <w:rsid w:val="00F00BFA"/>
    <w:rsid w:val="00F374D0"/>
    <w:rsid w:val="00F46361"/>
    <w:rsid w:val="00F653AF"/>
    <w:rsid w:val="00F75282"/>
    <w:rsid w:val="00FD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5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7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2CF"/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67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818"/>
    <w:pPr>
      <w:ind w:left="720"/>
      <w:contextualSpacing/>
    </w:pPr>
  </w:style>
  <w:style w:type="paragraph" w:styleId="BodyText">
    <w:name w:val="Body Text"/>
    <w:basedOn w:val="Normal"/>
    <w:link w:val="BodyTextChar"/>
    <w:rsid w:val="00783B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783B95"/>
    <w:rPr>
      <w:rFonts w:eastAsia="MS Mincho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Vaida Adamkevičiūtė</cp:lastModifiedBy>
  <cp:revision>11</cp:revision>
  <dcterms:created xsi:type="dcterms:W3CDTF">2025-04-15T05:19:00Z</dcterms:created>
  <dcterms:modified xsi:type="dcterms:W3CDTF">2025-10-03T10:56:00Z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