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AF7F36" w:rsidRPr="00164C2C" w:rsidRDefault="00AF7F36" w:rsidP="00164C2C">
      <w:pPr>
        <w:rPr>
          <w:rFonts w:ascii="Cambria" w:hAnsi="Cambria"/>
          <w:b/>
          <w:sz w:val="22"/>
          <w:szCs w:val="22"/>
        </w:rPr>
      </w:pPr>
    </w:p>
    <w:p w:rsidR="00040B67" w:rsidRPr="00164C2C" w:rsidRDefault="00040B67" w:rsidP="00040B67">
      <w:pPr>
        <w:jc w:val="center"/>
        <w:rPr>
          <w:rFonts w:ascii="Cambria" w:hAnsi="Cambria"/>
          <w:b/>
          <w:sz w:val="22"/>
          <w:szCs w:val="22"/>
        </w:rPr>
      </w:pPr>
      <w:r w:rsidRPr="00164C2C">
        <w:rPr>
          <w:rFonts w:ascii="Cambria" w:hAnsi="Cambria"/>
          <w:b/>
          <w:sz w:val="22"/>
          <w:szCs w:val="22"/>
        </w:rPr>
        <w:t>PASIŪLYMAS</w:t>
      </w:r>
    </w:p>
    <w:p w:rsidR="00040B67" w:rsidRPr="00164C2C" w:rsidRDefault="00040B67" w:rsidP="00040B67">
      <w:pPr>
        <w:jc w:val="center"/>
        <w:rPr>
          <w:rFonts w:ascii="Cambria" w:hAnsi="Cambria"/>
          <w:b/>
          <w:sz w:val="22"/>
          <w:szCs w:val="22"/>
        </w:rPr>
      </w:pPr>
    </w:p>
    <w:p w:rsidR="00040B67" w:rsidRPr="00164C2C" w:rsidRDefault="00040B67" w:rsidP="00040B67">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074ED0">
        <w:rPr>
          <w:rFonts w:ascii="Cambria" w:hAnsi="Cambria"/>
          <w:b/>
          <w:bCs/>
          <w:sz w:val="22"/>
          <w:szCs w:val="22"/>
        </w:rPr>
        <w:t>KĖDŽIŲ IR MIKŠTŲJŲ</w:t>
      </w:r>
      <w:r w:rsidR="00A0244E" w:rsidRPr="00164C2C">
        <w:rPr>
          <w:rFonts w:ascii="Cambria" w:hAnsi="Cambria"/>
          <w:b/>
          <w:bCs/>
          <w:sz w:val="22"/>
          <w:szCs w:val="22"/>
        </w:rPr>
        <w:t xml:space="preserve"> BALDŲ</w:t>
      </w:r>
      <w:r w:rsidR="00135167" w:rsidRPr="00164C2C">
        <w:rPr>
          <w:rFonts w:ascii="Cambria" w:hAnsi="Cambria"/>
          <w:b/>
          <w:bCs/>
          <w:sz w:val="22"/>
          <w:szCs w:val="22"/>
        </w:rPr>
        <w:t xml:space="preserve"> PIRKIMO</w:t>
      </w:r>
    </w:p>
    <w:p w:rsidR="00040B67" w:rsidRPr="00164C2C" w:rsidRDefault="00040B67" w:rsidP="00040B67">
      <w:pPr>
        <w:shd w:val="clear" w:color="auto" w:fill="FFFFFF"/>
        <w:jc w:val="center"/>
        <w:rPr>
          <w:rFonts w:ascii="Cambria" w:hAnsi="Cambria"/>
          <w:sz w:val="22"/>
          <w:szCs w:val="22"/>
        </w:rPr>
      </w:pPr>
    </w:p>
    <w:p w:rsidR="00040B67" w:rsidRPr="00164C2C" w:rsidRDefault="00040B67" w:rsidP="00040B67">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(Data)</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_____________</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(Sudarymo vieta)</w:t>
      </w:r>
    </w:p>
    <w:p w:rsidR="00040B67" w:rsidRPr="00164C2C" w:rsidRDefault="00040B67" w:rsidP="00040B67">
      <w:pPr>
        <w:jc w:val="center"/>
        <w:rPr>
          <w:rFonts w:ascii="Cambria" w:hAnsi="Cambria"/>
          <w:sz w:val="22"/>
          <w:szCs w:val="22"/>
        </w:rPr>
      </w:pPr>
    </w:p>
    <w:p w:rsidR="00040B67" w:rsidRPr="00164C2C" w:rsidRDefault="006219F6" w:rsidP="00B658B6">
      <w:pPr>
        <w:ind w:right="-149"/>
        <w:jc w:val="right"/>
        <w:rPr>
          <w:rFonts w:ascii="Cambria" w:hAnsi="Cambria"/>
          <w:sz w:val="22"/>
          <w:szCs w:val="22"/>
        </w:rPr>
      </w:pPr>
      <w:r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t>1 lentelė</w:t>
      </w:r>
    </w:p>
    <w:p w:rsidR="00040B67" w:rsidRPr="00164C2C" w:rsidRDefault="00040B67" w:rsidP="00040B67">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7845E7" w:rsidRPr="00164C2C" w:rsidRDefault="007845E7" w:rsidP="00040B67">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040B67" w:rsidRPr="00164C2C" w:rsidRDefault="00040B67" w:rsidP="00040B67">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 xml:space="preserve">2) kituose pirkimo dokumentuose (jų paaiškinimuose, </w:t>
      </w:r>
      <w:proofErr w:type="spellStart"/>
      <w:r w:rsidRPr="00164C2C">
        <w:rPr>
          <w:rFonts w:ascii="Cambria" w:hAnsi="Cambria"/>
          <w:sz w:val="22"/>
          <w:szCs w:val="22"/>
        </w:rPr>
        <w:t>papildymuose</w:t>
      </w:r>
      <w:proofErr w:type="spellEnd"/>
      <w:r w:rsidRPr="00164C2C">
        <w:rPr>
          <w:rFonts w:ascii="Cambria" w:hAnsi="Cambria"/>
          <w:sz w:val="22"/>
          <w:szCs w:val="22"/>
        </w:rPr>
        <w:t>).</w:t>
      </w:r>
      <w:r w:rsidRPr="00164C2C">
        <w:rPr>
          <w:rFonts w:ascii="Cambria" w:hAnsi="Cambria"/>
          <w:spacing w:val="-4"/>
          <w:sz w:val="22"/>
          <w:szCs w:val="22"/>
        </w:rPr>
        <w:t xml:space="preserve"> </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040B67" w:rsidRPr="00164C2C" w:rsidRDefault="00AF7F36" w:rsidP="00D1124B">
      <w:pPr>
        <w:pStyle w:val="ListParagraph"/>
        <w:ind w:left="851"/>
        <w:jc w:val="right"/>
        <w:rPr>
          <w:rFonts w:ascii="Cambria" w:hAnsi="Cambria"/>
        </w:rPr>
      </w:pPr>
      <w:r w:rsidRPr="00164C2C">
        <w:rPr>
          <w:rFonts w:ascii="Cambria" w:hAnsi="Cambria"/>
          <w:spacing w:val="-4"/>
        </w:rPr>
        <w:t xml:space="preserve">        </w:t>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r>
      <w:r w:rsidR="00040B67" w:rsidRPr="00164C2C">
        <w:rPr>
          <w:rFonts w:ascii="Cambria" w:hAnsi="Cambria"/>
        </w:rPr>
        <w:tab/>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t xml:space="preserve">                                         </w:t>
      </w:r>
      <w:r w:rsidR="00B658B6" w:rsidRPr="00164C2C">
        <w:rPr>
          <w:rFonts w:ascii="Cambria" w:hAnsi="Cambria"/>
        </w:rPr>
        <w:t xml:space="preserve">    </w:t>
      </w:r>
      <w:r w:rsidR="00040B67" w:rsidRPr="00164C2C">
        <w:rPr>
          <w:rFonts w:ascii="Cambria" w:hAnsi="Cambria"/>
        </w:rPr>
        <w:t>2 lentelė</w:t>
      </w:r>
    </w:p>
    <w:p w:rsidR="00040B67" w:rsidRPr="00164C2C" w:rsidRDefault="00040B67" w:rsidP="00040B67">
      <w:pPr>
        <w:jc w:val="center"/>
        <w:rPr>
          <w:rFonts w:ascii="Cambria" w:hAnsi="Cambria"/>
          <w:b/>
          <w:sz w:val="22"/>
          <w:szCs w:val="22"/>
        </w:rPr>
      </w:pPr>
      <w:r w:rsidRPr="00164C2C">
        <w:rPr>
          <w:rFonts w:ascii="Cambria" w:hAnsi="Cambria"/>
          <w:b/>
          <w:sz w:val="22"/>
          <w:szCs w:val="22"/>
        </w:rPr>
        <w:t>SUBTIEKĖJO REKVIZITAI</w:t>
      </w:r>
      <w:r w:rsidR="0093029F" w:rsidRPr="00164C2C">
        <w:rPr>
          <w:rFonts w:ascii="Cambria" w:hAnsi="Cambria"/>
          <w:b/>
          <w:sz w:val="22"/>
          <w:szCs w:val="22"/>
        </w:rPr>
        <w:t>*</w:t>
      </w:r>
    </w:p>
    <w:p w:rsidR="00040B67" w:rsidRPr="00164C2C"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center"/>
              <w:rPr>
                <w:rFonts w:ascii="Cambria" w:hAnsi="Cambria"/>
                <w:sz w:val="22"/>
                <w:szCs w:val="22"/>
              </w:rPr>
            </w:pPr>
            <w:r w:rsidRPr="00164C2C">
              <w:rPr>
                <w:rFonts w:ascii="Cambria" w:hAnsi="Cambria"/>
                <w:sz w:val="22"/>
                <w:szCs w:val="22"/>
              </w:rPr>
              <w:t>Eil.</w:t>
            </w:r>
          </w:p>
          <w:p w:rsidR="00040B67" w:rsidRPr="00164C2C" w:rsidRDefault="00040B67" w:rsidP="001D6B53">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040B67" w:rsidRPr="00164C2C" w:rsidRDefault="00040B67" w:rsidP="001D6B53">
            <w:pPr>
              <w:jc w:val="center"/>
              <w:rPr>
                <w:rFonts w:ascii="Cambria" w:hAnsi="Cambria"/>
                <w:sz w:val="22"/>
                <w:szCs w:val="22"/>
              </w:rPr>
            </w:pPr>
          </w:p>
        </w:tc>
      </w:tr>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r>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r>
    </w:tbl>
    <w:p w:rsidR="006219F6" w:rsidRPr="00641372" w:rsidRDefault="00040B67" w:rsidP="00641372">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w:t>
      </w:r>
      <w:proofErr w:type="spellStart"/>
      <w:r w:rsidRPr="00164C2C">
        <w:rPr>
          <w:rFonts w:ascii="Cambria" w:hAnsi="Cambria"/>
          <w:i/>
          <w:spacing w:val="-4"/>
          <w:sz w:val="22"/>
          <w:szCs w:val="22"/>
        </w:rPr>
        <w:t>us</w:t>
      </w:r>
      <w:proofErr w:type="spellEnd"/>
      <w:r w:rsidRPr="00164C2C">
        <w:rPr>
          <w:rFonts w:ascii="Cambria" w:hAnsi="Cambria"/>
          <w:i/>
          <w:spacing w:val="-4"/>
          <w:sz w:val="22"/>
          <w:szCs w:val="22"/>
        </w:rPr>
        <w:t>)</w:t>
      </w:r>
      <w:bookmarkStart w:id="0" w:name="_GoBack"/>
      <w:bookmarkEnd w:id="0"/>
      <w:r w:rsidR="009A57A1" w:rsidRPr="00164C2C">
        <w:rPr>
          <w:rFonts w:ascii="Cambria" w:hAnsi="Cambria"/>
          <w:sz w:val="22"/>
          <w:szCs w:val="22"/>
        </w:rPr>
        <w:t xml:space="preserve">  </w:t>
      </w:r>
      <w:r w:rsidRPr="00164C2C">
        <w:rPr>
          <w:rFonts w:ascii="Cambria" w:hAnsi="Cambria"/>
          <w:sz w:val="22"/>
          <w:szCs w:val="22"/>
        </w:rPr>
        <w:t xml:space="preserve"> </w:t>
      </w:r>
    </w:p>
    <w:p w:rsidR="00040B67" w:rsidRPr="00164C2C" w:rsidRDefault="005F4F78" w:rsidP="00164C2C">
      <w:pPr>
        <w:pStyle w:val="Header"/>
        <w:widowControl/>
        <w:tabs>
          <w:tab w:val="clear" w:pos="4153"/>
          <w:tab w:val="clear" w:pos="8306"/>
        </w:tabs>
        <w:spacing w:after="0"/>
        <w:jc w:val="right"/>
        <w:rPr>
          <w:rFonts w:ascii="Cambria" w:hAnsi="Cambria"/>
          <w:sz w:val="22"/>
          <w:szCs w:val="22"/>
        </w:rPr>
      </w:pPr>
      <w:r w:rsidRPr="00164C2C">
        <w:rPr>
          <w:rFonts w:ascii="Cambria" w:hAnsi="Cambria"/>
          <w:sz w:val="22"/>
          <w:szCs w:val="22"/>
        </w:rPr>
        <w:lastRenderedPageBreak/>
        <w:t xml:space="preserve">   </w:t>
      </w:r>
      <w:r w:rsidR="00040B67" w:rsidRPr="00164C2C">
        <w:rPr>
          <w:rFonts w:ascii="Cambria" w:hAnsi="Cambria"/>
          <w:sz w:val="22"/>
          <w:szCs w:val="22"/>
        </w:rPr>
        <w:t>3 lentelė</w:t>
      </w:r>
    </w:p>
    <w:p w:rsidR="00040B67" w:rsidRPr="00164C2C" w:rsidRDefault="00040B67" w:rsidP="00040B67">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t>PASIŪLYMO KAINA</w:t>
      </w:r>
    </w:p>
    <w:p w:rsidR="007E5334" w:rsidRPr="00164C2C" w:rsidRDefault="007E5334" w:rsidP="00040B67">
      <w:pPr>
        <w:pStyle w:val="Header"/>
        <w:widowControl/>
        <w:tabs>
          <w:tab w:val="clear" w:pos="4153"/>
          <w:tab w:val="clear" w:pos="8306"/>
        </w:tabs>
        <w:spacing w:after="0"/>
        <w:jc w:val="center"/>
        <w:rPr>
          <w:rFonts w:ascii="Cambria" w:hAnsi="Cambria"/>
          <w:b/>
          <w:sz w:val="22"/>
          <w:szCs w:val="22"/>
          <w:lang w:eastAsia="en-US"/>
        </w:rPr>
      </w:pPr>
    </w:p>
    <w:p w:rsidR="009D5CDE" w:rsidRPr="009D5CDE" w:rsidRDefault="009D5CDE" w:rsidP="009D5CDE">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lang w:eastAsia="lt-LT"/>
        </w:rPr>
      </w:pPr>
      <w:r w:rsidRPr="009D5CDE">
        <w:rPr>
          <w:rFonts w:ascii="Cambria" w:eastAsia="Times New Roman" w:hAnsi="Cambria"/>
          <w:b/>
          <w:color w:val="FF0000"/>
          <w:sz w:val="22"/>
          <w:szCs w:val="22"/>
          <w:u w:val="single" w:color="FF0000"/>
          <w:lang w:eastAsia="lt-LT"/>
        </w:rPr>
        <w:t>Kainų pasiūlymą užpildyti pirkimo dokumentų 5 priede „Kainų pasiūlymo lentelė“</w:t>
      </w:r>
    </w:p>
    <w:p w:rsidR="009D5CDE" w:rsidRPr="009D5CDE" w:rsidRDefault="009D5CDE" w:rsidP="009D5CDE">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lang w:eastAsia="lt-LT"/>
        </w:rPr>
      </w:pPr>
      <w:r w:rsidRPr="009D5CDE">
        <w:rPr>
          <w:rFonts w:ascii="Cambria" w:eastAsia="Times New Roman" w:hAnsi="Cambria"/>
          <w:b/>
          <w:color w:val="FF0000"/>
          <w:sz w:val="22"/>
          <w:szCs w:val="22"/>
          <w:u w:val="single" w:color="FF0000"/>
          <w:lang w:eastAsia="lt-LT"/>
        </w:rPr>
        <w:t>(dokumentas turi būti pateikiamas redaguojamu formatu)</w:t>
      </w:r>
    </w:p>
    <w:p w:rsidR="009A45D4" w:rsidRPr="00164C2C" w:rsidRDefault="00040B67" w:rsidP="00164C2C">
      <w:pPr>
        <w:rPr>
          <w:rFonts w:ascii="Cambria" w:hAnsi="Cambria"/>
          <w:sz w:val="22"/>
          <w:szCs w:val="22"/>
        </w:rPr>
      </w:pPr>
      <w:r w:rsidRPr="00164C2C">
        <w:rPr>
          <w:rFonts w:ascii="Cambria" w:hAnsi="Cambria"/>
          <w:sz w:val="22"/>
          <w:szCs w:val="22"/>
        </w:rPr>
        <w:t xml:space="preserve">                   </w:t>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 xml:space="preserve">        </w:t>
      </w:r>
      <w:r w:rsidR="000C1CF4" w:rsidRPr="00164C2C">
        <w:rPr>
          <w:rFonts w:ascii="Cambria" w:hAnsi="Cambria"/>
          <w:sz w:val="22"/>
          <w:szCs w:val="22"/>
        </w:rPr>
        <w:t xml:space="preserve">       </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164C2C">
        <w:rPr>
          <w:rFonts w:ascii="Cambria" w:eastAsia="Times New Roman" w:hAnsi="Cambria"/>
          <w:sz w:val="22"/>
          <w:szCs w:val="22"/>
          <w:lang w:eastAsia="lt-LT"/>
        </w:rPr>
        <w:t>4 lentelė</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164C2C" w:rsidRPr="00164C2C" w:rsidRDefault="00164C2C" w:rsidP="00182421">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„Techninė specifikacija“ (3 priedas).</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sidR="007C0293">
        <w:rPr>
          <w:rFonts w:ascii="Cambria" w:eastAsia="Calibri" w:hAnsi="Cambria"/>
          <w:b/>
          <w:i/>
          <w:sz w:val="22"/>
          <w:szCs w:val="22"/>
        </w:rPr>
        <w:t>„</w:t>
      </w:r>
      <w:r w:rsidR="00074ED0" w:rsidRPr="00074ED0">
        <w:rPr>
          <w:rFonts w:ascii="Cambria" w:eastAsia="Calibri" w:hAnsi="Cambria"/>
          <w:b/>
          <w:sz w:val="22"/>
          <w:szCs w:val="22"/>
        </w:rPr>
        <w:t>Siūlomos prekės pavadinimas, gamintojas ir techninė charakteristika</w:t>
      </w:r>
      <w:r w:rsidRPr="00164C2C">
        <w:rPr>
          <w:rFonts w:ascii="Cambria" w:eastAsia="Calibri" w:hAnsi="Cambria"/>
          <w:b/>
          <w:i/>
          <w:sz w:val="22"/>
          <w:szCs w:val="22"/>
        </w:rPr>
        <w:t>“</w:t>
      </w:r>
      <w:r w:rsidRPr="00164C2C">
        <w:rPr>
          <w:rFonts w:ascii="Cambria" w:eastAsia="Calibri" w:hAnsi="Cambria"/>
          <w:i/>
          <w:sz w:val="22"/>
          <w:szCs w:val="22"/>
        </w:rPr>
        <w:t xml:space="preserve">, turi būti nurodytos tikslūs ir konkretūs siūlomos prekės duomenys, nepaliekant lentelėje pateiktų dydžių reikšmių </w:t>
      </w:r>
      <w:proofErr w:type="spellStart"/>
      <w:r w:rsidRPr="00164C2C">
        <w:rPr>
          <w:rFonts w:ascii="Cambria" w:eastAsia="Calibri" w:hAnsi="Cambria"/>
          <w:i/>
          <w:sz w:val="22"/>
          <w:szCs w:val="22"/>
        </w:rPr>
        <w:t>tolerancijų</w:t>
      </w:r>
      <w:proofErr w:type="spellEnd"/>
      <w:r w:rsidRPr="00164C2C">
        <w:rPr>
          <w:rFonts w:ascii="Cambria" w:eastAsia="Calibri" w:hAnsi="Cambria"/>
          <w:i/>
          <w:sz w:val="22"/>
          <w:szCs w:val="22"/>
        </w:rPr>
        <w:t xml:space="preserve"> ir tokių reikšmių, kaip „lygiavertė“, „atitinka“ ir pan. </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rsidR="00A50537" w:rsidRPr="00164C2C" w:rsidRDefault="00A50537" w:rsidP="00143511">
      <w:pPr>
        <w:jc w:val="right"/>
        <w:rPr>
          <w:rFonts w:ascii="Cambria" w:hAnsi="Cambria"/>
          <w:sz w:val="22"/>
          <w:szCs w:val="22"/>
        </w:rPr>
      </w:pPr>
    </w:p>
    <w:p w:rsidR="00143511" w:rsidRPr="00164C2C" w:rsidRDefault="00A50537" w:rsidP="00143511">
      <w:pPr>
        <w:jc w:val="right"/>
        <w:rPr>
          <w:rFonts w:ascii="Cambria" w:hAnsi="Cambria"/>
          <w:sz w:val="22"/>
          <w:szCs w:val="22"/>
        </w:rPr>
      </w:pPr>
      <w:r w:rsidRPr="00164C2C">
        <w:rPr>
          <w:rFonts w:ascii="Cambria" w:hAnsi="Cambria"/>
          <w:sz w:val="22"/>
          <w:szCs w:val="22"/>
        </w:rPr>
        <w:t>5</w:t>
      </w:r>
      <w:r w:rsidR="00143511" w:rsidRPr="00164C2C">
        <w:rPr>
          <w:rFonts w:ascii="Cambria" w:hAnsi="Cambria"/>
          <w:sz w:val="22"/>
          <w:szCs w:val="22"/>
        </w:rPr>
        <w:t xml:space="preserve"> lentelė</w:t>
      </w:r>
    </w:p>
    <w:p w:rsidR="00143511" w:rsidRPr="00164C2C" w:rsidRDefault="00143511" w:rsidP="00143511">
      <w:pPr>
        <w:jc w:val="center"/>
        <w:rPr>
          <w:rFonts w:ascii="Cambria" w:hAnsi="Cambria"/>
          <w:b/>
          <w:sz w:val="22"/>
          <w:szCs w:val="22"/>
        </w:rPr>
      </w:pPr>
      <w:r w:rsidRPr="00164C2C">
        <w:rPr>
          <w:rFonts w:ascii="Cambria" w:hAnsi="Cambria"/>
          <w:b/>
          <w:sz w:val="22"/>
          <w:szCs w:val="22"/>
        </w:rPr>
        <w:t>PATEIKIAMŲ DOKUMENTŲ SĄRAŠAS</w:t>
      </w:r>
    </w:p>
    <w:p w:rsidR="00143511" w:rsidRPr="00164C2C"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Eil.</w:t>
            </w:r>
            <w:r w:rsidR="0051498F" w:rsidRPr="00164C2C">
              <w:rPr>
                <w:rFonts w:ascii="Cambria" w:hAnsi="Cambria"/>
                <w:sz w:val="22"/>
                <w:szCs w:val="22"/>
              </w:rPr>
              <w:t xml:space="preserve"> </w:t>
            </w:r>
            <w:r w:rsidRPr="00164C2C">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Failo, kuriame yra dokumentas, pavadinimas</w:t>
            </w: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164C2C" w:rsidRDefault="00A50537" w:rsidP="00A50537">
            <w:pPr>
              <w:ind w:right="34"/>
              <w:jc w:val="both"/>
              <w:rPr>
                <w:rFonts w:ascii="Cambria" w:hAnsi="Cambria"/>
                <w:sz w:val="22"/>
                <w:szCs w:val="22"/>
              </w:rPr>
            </w:pPr>
            <w:r w:rsidRPr="00164C2C">
              <w:rPr>
                <w:rFonts w:ascii="Cambria" w:hAnsi="Cambria"/>
                <w:sz w:val="22"/>
                <w:szCs w:val="22"/>
              </w:rPr>
              <w:t xml:space="preserve">              </w:t>
            </w:r>
            <w:r w:rsidR="00143511" w:rsidRPr="00164C2C">
              <w:rPr>
                <w:rFonts w:ascii="Cambria" w:hAnsi="Cambria"/>
                <w:sz w:val="22"/>
                <w:szCs w:val="22"/>
              </w:rPr>
              <w:t>Pasiūlymas galioja iki termino, nustatyto pirkimo dokumentuose.</w:t>
            </w:r>
          </w:p>
          <w:p w:rsidR="00143511" w:rsidRPr="00164C2C" w:rsidRDefault="00143511" w:rsidP="0051498F">
            <w:pPr>
              <w:ind w:right="34" w:firstLine="720"/>
              <w:jc w:val="both"/>
              <w:rPr>
                <w:rFonts w:ascii="Cambria" w:hAnsi="Cambria"/>
                <w:sz w:val="22"/>
                <w:szCs w:val="22"/>
              </w:rPr>
            </w:pPr>
          </w:p>
          <w:p w:rsidR="00143511" w:rsidRPr="00164C2C" w:rsidRDefault="00143511" w:rsidP="0051498F">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w:t>
            </w:r>
            <w:r w:rsidR="00B33069" w:rsidRPr="00164C2C">
              <w:rPr>
                <w:rFonts w:ascii="Cambria" w:hAnsi="Cambria"/>
                <w:sz w:val="22"/>
                <w:szCs w:val="22"/>
              </w:rPr>
              <w:t xml:space="preserve"> informacija yra konfidenciali)</w:t>
            </w:r>
            <w:r w:rsidRPr="00164C2C">
              <w:rPr>
                <w:rFonts w:ascii="Cambria" w:hAnsi="Cambria"/>
                <w:sz w:val="22"/>
                <w:szCs w:val="22"/>
              </w:rPr>
              <w:t>:</w:t>
            </w:r>
          </w:p>
          <w:p w:rsidR="00143511" w:rsidRPr="00164C2C" w:rsidRDefault="00143511" w:rsidP="0051498F">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w:t>
            </w:r>
            <w:r w:rsidR="00726AAB" w:rsidRPr="00164C2C">
              <w:rPr>
                <w:rFonts w:ascii="Cambria" w:hAnsi="Cambria"/>
                <w:sz w:val="22"/>
                <w:szCs w:val="22"/>
              </w:rPr>
              <w:t>____________________________</w:t>
            </w:r>
            <w:r w:rsidR="003B49BD" w:rsidRPr="00164C2C">
              <w:rPr>
                <w:rFonts w:ascii="Cambria" w:hAnsi="Cambria"/>
                <w:sz w:val="22"/>
                <w:szCs w:val="22"/>
              </w:rPr>
              <w:t>____________________________________________________________</w:t>
            </w:r>
          </w:p>
          <w:p w:rsidR="00143511" w:rsidRPr="00164C2C" w:rsidRDefault="007845E7" w:rsidP="0051498F">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164C2C" w:rsidRDefault="00F76609" w:rsidP="0051498F">
            <w:pPr>
              <w:ind w:right="34"/>
              <w:jc w:val="both"/>
              <w:rPr>
                <w:rFonts w:ascii="Cambria" w:hAnsi="Cambria"/>
                <w:sz w:val="22"/>
                <w:szCs w:val="22"/>
              </w:rPr>
            </w:pPr>
          </w:p>
          <w:p w:rsidR="007845E7" w:rsidRPr="00164C2C" w:rsidRDefault="00F76609" w:rsidP="0051498F">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7845E7" w:rsidRPr="00164C2C" w:rsidRDefault="007845E7"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164C2C"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164C2C" w:rsidTr="001D6B53">
              <w:trPr>
                <w:trHeight w:val="60"/>
              </w:trPr>
              <w:tc>
                <w:tcPr>
                  <w:tcW w:w="3284" w:type="dxa"/>
                  <w:tcBorders>
                    <w:top w:val="nil"/>
                    <w:left w:val="nil"/>
                    <w:bottom w:val="single" w:sz="4" w:space="0" w:color="auto"/>
                    <w:right w:val="nil"/>
                  </w:tcBorders>
                </w:tcPr>
                <w:p w:rsidR="00040B67" w:rsidRPr="00164C2C" w:rsidRDefault="00040B67" w:rsidP="001D6B53">
                  <w:pPr>
                    <w:rPr>
                      <w:rFonts w:ascii="Cambria" w:hAnsi="Cambria"/>
                      <w:sz w:val="22"/>
                      <w:szCs w:val="22"/>
                    </w:rPr>
                  </w:pPr>
                </w:p>
              </w:tc>
              <w:tc>
                <w:tcPr>
                  <w:tcW w:w="604" w:type="dxa"/>
                </w:tcPr>
                <w:p w:rsidR="00040B67" w:rsidRPr="00164C2C"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164C2C" w:rsidRDefault="00040B67" w:rsidP="001D6B53">
                  <w:pPr>
                    <w:rPr>
                      <w:rFonts w:ascii="Cambria" w:hAnsi="Cambria"/>
                      <w:color w:val="FF0000"/>
                      <w:sz w:val="22"/>
                      <w:szCs w:val="22"/>
                    </w:rPr>
                  </w:pPr>
                </w:p>
              </w:tc>
              <w:tc>
                <w:tcPr>
                  <w:tcW w:w="701" w:type="dxa"/>
                </w:tcPr>
                <w:p w:rsidR="00040B67" w:rsidRPr="00164C2C"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164C2C" w:rsidRDefault="00040B67" w:rsidP="001D6B53">
                  <w:pPr>
                    <w:jc w:val="right"/>
                    <w:rPr>
                      <w:rFonts w:ascii="Cambria" w:hAnsi="Cambria"/>
                      <w:sz w:val="22"/>
                      <w:szCs w:val="22"/>
                    </w:rPr>
                  </w:pPr>
                </w:p>
              </w:tc>
              <w:tc>
                <w:tcPr>
                  <w:tcW w:w="789" w:type="dxa"/>
                </w:tcPr>
                <w:p w:rsidR="00040B67" w:rsidRPr="00164C2C" w:rsidRDefault="00040B67" w:rsidP="001D6B53">
                  <w:pPr>
                    <w:jc w:val="right"/>
                    <w:rPr>
                      <w:rFonts w:ascii="Cambria" w:hAnsi="Cambria"/>
                      <w:sz w:val="22"/>
                      <w:szCs w:val="22"/>
                    </w:rPr>
                  </w:pPr>
                </w:p>
              </w:tc>
            </w:tr>
            <w:tr w:rsidR="00040B67" w:rsidRPr="00164C2C" w:rsidTr="001D6B53">
              <w:trPr>
                <w:trHeight w:val="186"/>
              </w:trPr>
              <w:tc>
                <w:tcPr>
                  <w:tcW w:w="3284" w:type="dxa"/>
                  <w:tcBorders>
                    <w:top w:val="single" w:sz="4" w:space="0" w:color="auto"/>
                    <w:left w:val="nil"/>
                    <w:bottom w:val="nil"/>
                    <w:right w:val="nil"/>
                  </w:tcBorders>
                </w:tcPr>
                <w:p w:rsidR="00040B67" w:rsidRPr="00164C2C" w:rsidRDefault="00040B67" w:rsidP="001D6B53">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040B67" w:rsidRPr="00164C2C"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164C2C" w:rsidRDefault="00040B67" w:rsidP="001D6B53">
                  <w:pPr>
                    <w:jc w:val="center"/>
                    <w:rPr>
                      <w:rFonts w:ascii="Cambria" w:hAnsi="Cambria"/>
                      <w:color w:val="FF0000"/>
                      <w:sz w:val="22"/>
                      <w:szCs w:val="22"/>
                    </w:rPr>
                  </w:pPr>
                  <w:r w:rsidRPr="00164C2C">
                    <w:rPr>
                      <w:rFonts w:ascii="Cambria" w:hAnsi="Cambria"/>
                      <w:sz w:val="22"/>
                      <w:szCs w:val="22"/>
                    </w:rPr>
                    <w:t>(Parašas)</w:t>
                  </w:r>
                </w:p>
              </w:tc>
              <w:tc>
                <w:tcPr>
                  <w:tcW w:w="701" w:type="dxa"/>
                </w:tcPr>
                <w:p w:rsidR="00040B67" w:rsidRPr="00164C2C"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164C2C" w:rsidRDefault="00040B67" w:rsidP="001D6B53">
                  <w:pPr>
                    <w:jc w:val="center"/>
                    <w:rPr>
                      <w:rFonts w:ascii="Cambria" w:hAnsi="Cambria"/>
                      <w:sz w:val="22"/>
                      <w:szCs w:val="22"/>
                    </w:rPr>
                  </w:pPr>
                  <w:r w:rsidRPr="00164C2C">
                    <w:rPr>
                      <w:rFonts w:ascii="Cambria" w:hAnsi="Cambria"/>
                      <w:sz w:val="22"/>
                      <w:szCs w:val="22"/>
                    </w:rPr>
                    <w:t>(Vardas ir pavardė)</w:t>
                  </w:r>
                </w:p>
                <w:p w:rsidR="00040B67" w:rsidRPr="00164C2C" w:rsidRDefault="00040B67" w:rsidP="001D6B53">
                  <w:pPr>
                    <w:rPr>
                      <w:rFonts w:ascii="Cambria" w:hAnsi="Cambria"/>
                      <w:sz w:val="22"/>
                      <w:szCs w:val="22"/>
                    </w:rPr>
                  </w:pPr>
                </w:p>
              </w:tc>
              <w:tc>
                <w:tcPr>
                  <w:tcW w:w="789" w:type="dxa"/>
                </w:tcPr>
                <w:p w:rsidR="00040B67" w:rsidRPr="00164C2C" w:rsidRDefault="00040B67" w:rsidP="001D6B53">
                  <w:pPr>
                    <w:rPr>
                      <w:rFonts w:ascii="Cambria" w:hAnsi="Cambria"/>
                      <w:sz w:val="22"/>
                      <w:szCs w:val="22"/>
                    </w:rPr>
                  </w:pPr>
                </w:p>
              </w:tc>
            </w:tr>
          </w:tbl>
          <w:p w:rsidR="0051498F" w:rsidRPr="00164C2C" w:rsidRDefault="0051498F" w:rsidP="001D6B53">
            <w:pPr>
              <w:ind w:right="-108" w:firstLine="720"/>
              <w:jc w:val="both"/>
              <w:rPr>
                <w:rFonts w:ascii="Cambria" w:hAnsi="Cambria"/>
                <w:sz w:val="22"/>
                <w:szCs w:val="22"/>
              </w:rPr>
            </w:pPr>
          </w:p>
        </w:tc>
      </w:tr>
    </w:tbl>
    <w:p w:rsidR="005E201E" w:rsidRPr="00A0244E" w:rsidRDefault="005E201E" w:rsidP="004A1D73"/>
    <w:sectPr w:rsidR="005E201E" w:rsidRPr="00A0244E" w:rsidSect="0051498F">
      <w:headerReference w:type="even" r:id="rId7"/>
      <w:headerReference w:type="default" r:id="rId8"/>
      <w:footerReference w:type="even" r:id="rId9"/>
      <w:footerReference w:type="default" r:id="rId10"/>
      <w:headerReference w:type="firs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33F" w:rsidRDefault="004B633F">
      <w:r>
        <w:separator/>
      </w:r>
    </w:p>
  </w:endnote>
  <w:endnote w:type="continuationSeparator" w:id="0">
    <w:p w:rsidR="004B633F" w:rsidRDefault="004B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4B633F">
    <w:pPr>
      <w:pStyle w:val="Footer"/>
      <w:jc w:val="right"/>
    </w:pPr>
  </w:p>
  <w:p w:rsidR="0021036F" w:rsidRDefault="004B633F">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4B633F">
    <w:pPr>
      <w:pStyle w:val="Footer"/>
      <w:jc w:val="right"/>
    </w:pPr>
  </w:p>
  <w:p w:rsidR="0021036F" w:rsidRDefault="004B6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33F" w:rsidRDefault="004B633F">
      <w:r>
        <w:separator/>
      </w:r>
    </w:p>
  </w:footnote>
  <w:footnote w:type="continuationSeparator" w:id="0">
    <w:p w:rsidR="004B633F" w:rsidRDefault="004B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Pr="00B03939" w:rsidRDefault="004A1D73" w:rsidP="004A1D73">
    <w:pPr>
      <w:pStyle w:val="Header"/>
      <w:jc w:val="right"/>
      <w:rPr>
        <w:rFonts w:ascii="Cambria" w:hAnsi="Cambria"/>
      </w:rPr>
    </w:pPr>
    <w:r w:rsidRPr="00B03939">
      <w:rPr>
        <w:rFonts w:ascii="Cambria" w:hAnsi="Cambria"/>
      </w:rPr>
      <w:t xml:space="preserve">Atviro konkurso </w:t>
    </w:r>
    <w:proofErr w:type="spellStart"/>
    <w:r w:rsidRPr="00B03939">
      <w:rPr>
        <w:rFonts w:ascii="Cambria" w:hAnsi="Cambria"/>
      </w:rPr>
      <w:t>salygų</w:t>
    </w:r>
    <w:proofErr w:type="spellEnd"/>
  </w:p>
  <w:p w:rsidR="004A1D73" w:rsidRPr="00B03939" w:rsidRDefault="004A1D73" w:rsidP="004A1D73">
    <w:pPr>
      <w:pStyle w:val="Header"/>
      <w:jc w:val="right"/>
      <w:rPr>
        <w:rFonts w:ascii="Cambria" w:hAnsi="Cambria"/>
      </w:rPr>
    </w:pPr>
    <w:r w:rsidRPr="00B03939">
      <w:rPr>
        <w:rFonts w:ascii="Cambria" w:hAnsi="Cambria"/>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74ED0"/>
    <w:rsid w:val="000871B6"/>
    <w:rsid w:val="00090E4C"/>
    <w:rsid w:val="000C1CF4"/>
    <w:rsid w:val="000F36E3"/>
    <w:rsid w:val="00135167"/>
    <w:rsid w:val="00140C72"/>
    <w:rsid w:val="00143511"/>
    <w:rsid w:val="00163294"/>
    <w:rsid w:val="00164C2C"/>
    <w:rsid w:val="00170CCD"/>
    <w:rsid w:val="00182421"/>
    <w:rsid w:val="001F7F96"/>
    <w:rsid w:val="00204848"/>
    <w:rsid w:val="00290AD1"/>
    <w:rsid w:val="002E2BB9"/>
    <w:rsid w:val="002F08D9"/>
    <w:rsid w:val="00323D0D"/>
    <w:rsid w:val="00364F47"/>
    <w:rsid w:val="003B49BD"/>
    <w:rsid w:val="00403C49"/>
    <w:rsid w:val="004A1D73"/>
    <w:rsid w:val="004B633F"/>
    <w:rsid w:val="004C6635"/>
    <w:rsid w:val="0050378E"/>
    <w:rsid w:val="0051498F"/>
    <w:rsid w:val="00531BBB"/>
    <w:rsid w:val="005952FB"/>
    <w:rsid w:val="005967E6"/>
    <w:rsid w:val="005E201E"/>
    <w:rsid w:val="005F4F78"/>
    <w:rsid w:val="006219F6"/>
    <w:rsid w:val="00641372"/>
    <w:rsid w:val="006E3D16"/>
    <w:rsid w:val="00723C9A"/>
    <w:rsid w:val="00726AAB"/>
    <w:rsid w:val="0074756A"/>
    <w:rsid w:val="007845E7"/>
    <w:rsid w:val="0079620B"/>
    <w:rsid w:val="007963E6"/>
    <w:rsid w:val="00797561"/>
    <w:rsid w:val="007C0293"/>
    <w:rsid w:val="007E4F06"/>
    <w:rsid w:val="007E5334"/>
    <w:rsid w:val="008039EA"/>
    <w:rsid w:val="0081088B"/>
    <w:rsid w:val="0082473C"/>
    <w:rsid w:val="008956FF"/>
    <w:rsid w:val="008B6A2D"/>
    <w:rsid w:val="0093029F"/>
    <w:rsid w:val="009A45D4"/>
    <w:rsid w:val="009A57A1"/>
    <w:rsid w:val="009C2882"/>
    <w:rsid w:val="009D5CDE"/>
    <w:rsid w:val="00A0244E"/>
    <w:rsid w:val="00A13548"/>
    <w:rsid w:val="00A50537"/>
    <w:rsid w:val="00AF7F36"/>
    <w:rsid w:val="00B03939"/>
    <w:rsid w:val="00B33069"/>
    <w:rsid w:val="00B658B6"/>
    <w:rsid w:val="00D07E88"/>
    <w:rsid w:val="00D1124B"/>
    <w:rsid w:val="00D15AE2"/>
    <w:rsid w:val="00DB7920"/>
    <w:rsid w:val="00E745CB"/>
    <w:rsid w:val="00EB3DC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E054"/>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A50537"/>
    <w:rPr>
      <w:u w:val="single"/>
    </w:rPr>
  </w:style>
  <w:style w:type="paragraph" w:styleId="FootnoteText">
    <w:name w:val="footnote text"/>
    <w:aliases w:val="ColumnText"/>
    <w:basedOn w:val="Normal"/>
    <w:link w:val="FootnoteTextChar"/>
    <w:rsid w:val="00A5053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rPr>
  </w:style>
  <w:style w:type="character" w:customStyle="1" w:styleId="FootnoteTextChar">
    <w:name w:val="Footnote Text Char"/>
    <w:aliases w:val="ColumnText Char"/>
    <w:basedOn w:val="DefaultParagraphFont"/>
    <w:link w:val="FootnoteText"/>
    <w:qFormat/>
    <w:rsid w:val="00A50537"/>
    <w:rPr>
      <w:rFonts w:ascii="Times New Roman" w:eastAsia="Times New Roman" w:hAnsi="Times New Roman" w:cs="Times New Roman"/>
      <w:sz w:val="20"/>
      <w:szCs w:val="20"/>
    </w:rPr>
  </w:style>
  <w:style w:type="character" w:styleId="FootnoteReference">
    <w:name w:val="footnote reference"/>
    <w:uiPriority w:val="99"/>
    <w:semiHidden/>
    <w:rsid w:val="00164C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3075</Words>
  <Characters>1753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20</cp:revision>
  <dcterms:created xsi:type="dcterms:W3CDTF">2025-05-06T13:25:00Z</dcterms:created>
  <dcterms:modified xsi:type="dcterms:W3CDTF">2025-10-02T11:16:00Z</dcterms:modified>
</cp:coreProperties>
</file>