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A4" w:rsidRPr="005E0702" w:rsidRDefault="008023A4" w:rsidP="008023A4">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8023A4" w:rsidRPr="005E0702" w:rsidRDefault="008023A4" w:rsidP="008023A4">
      <w:pPr>
        <w:pStyle w:val="Pagrindinistekstas"/>
        <w:spacing w:before="60" w:after="60"/>
        <w:ind w:right="-227"/>
        <w:rPr>
          <w:rFonts w:ascii="Times New Roman" w:hAnsi="Times New Roman"/>
        </w:rPr>
      </w:pPr>
      <w:r w:rsidRPr="005E0702">
        <w:rPr>
          <w:rFonts w:ascii="Times New Roman" w:hAnsi="Times New Roman"/>
        </w:rPr>
        <w:t xml:space="preserve">VIEŠŲJŲ PIRKIMŲ </w:t>
      </w:r>
      <w:r>
        <w:rPr>
          <w:rFonts w:ascii="Times New Roman" w:hAnsi="Times New Roman"/>
        </w:rPr>
        <w:t>2</w:t>
      </w:r>
      <w:r w:rsidRPr="005E0702">
        <w:rPr>
          <w:rFonts w:ascii="Times New Roman" w:hAnsi="Times New Roman"/>
        </w:rPr>
        <w:t>-OSIOS KOMISIJOS POSĖDŽIO PROTOKOL</w:t>
      </w:r>
      <w:r>
        <w:rPr>
          <w:rFonts w:ascii="Times New Roman" w:hAnsi="Times New Roman"/>
        </w:rPr>
        <w:t>O IŠRAŠAS</w:t>
      </w:r>
    </w:p>
    <w:p w:rsidR="008023A4" w:rsidRDefault="008023A4" w:rsidP="008023A4">
      <w:pPr>
        <w:tabs>
          <w:tab w:val="left" w:pos="284"/>
          <w:tab w:val="left" w:pos="1985"/>
        </w:tabs>
        <w:spacing w:line="360" w:lineRule="auto"/>
        <w:ind w:right="-1"/>
        <w:jc w:val="both"/>
        <w:rPr>
          <w:sz w:val="24"/>
        </w:rPr>
      </w:pPr>
    </w:p>
    <w:p w:rsidR="008023A4" w:rsidRPr="00944E61" w:rsidRDefault="008023A4" w:rsidP="008023A4">
      <w:pPr>
        <w:tabs>
          <w:tab w:val="left" w:pos="284"/>
          <w:tab w:val="left" w:pos="1985"/>
        </w:tabs>
        <w:spacing w:line="264" w:lineRule="auto"/>
        <w:jc w:val="center"/>
        <w:rPr>
          <w:sz w:val="24"/>
        </w:rPr>
      </w:pPr>
      <w:r w:rsidRPr="002229B7">
        <w:rPr>
          <w:sz w:val="24"/>
          <w:szCs w:val="24"/>
        </w:rPr>
        <w:t>202</w:t>
      </w:r>
      <w:r>
        <w:rPr>
          <w:sz w:val="24"/>
          <w:szCs w:val="24"/>
        </w:rPr>
        <w:t>5</w:t>
      </w:r>
      <w:r w:rsidRPr="002229B7">
        <w:rPr>
          <w:sz w:val="24"/>
          <w:szCs w:val="24"/>
        </w:rPr>
        <w:t xml:space="preserve"> </w:t>
      </w:r>
      <w:r>
        <w:rPr>
          <w:sz w:val="24"/>
          <w:szCs w:val="24"/>
        </w:rPr>
        <w:t xml:space="preserve">m. </w:t>
      </w:r>
      <w:r w:rsidR="00BC15E4">
        <w:rPr>
          <w:sz w:val="24"/>
          <w:szCs w:val="24"/>
        </w:rPr>
        <w:t>spalio 3</w:t>
      </w:r>
      <w:r w:rsidRPr="002229B7">
        <w:rPr>
          <w:sz w:val="24"/>
          <w:szCs w:val="24"/>
        </w:rPr>
        <w:t xml:space="preserve"> d.</w:t>
      </w:r>
    </w:p>
    <w:p w:rsidR="008023A4" w:rsidRPr="00007098" w:rsidRDefault="008023A4" w:rsidP="008023A4">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C83235" w:rsidRDefault="00C83235"/>
    <w:p w:rsidR="008023A4" w:rsidRDefault="008023A4" w:rsidP="008023A4">
      <w:pPr>
        <w:spacing w:line="276" w:lineRule="auto"/>
        <w:ind w:firstLine="720"/>
        <w:jc w:val="both"/>
        <w:rPr>
          <w:sz w:val="24"/>
          <w:szCs w:val="24"/>
        </w:rPr>
      </w:pPr>
      <w:r w:rsidRPr="008023A4">
        <w:rPr>
          <w:color w:val="000000"/>
          <w:sz w:val="24"/>
          <w:szCs w:val="24"/>
        </w:rPr>
        <w:t>Komisij</w:t>
      </w:r>
      <w:r>
        <w:rPr>
          <w:color w:val="000000"/>
          <w:sz w:val="24"/>
          <w:szCs w:val="24"/>
        </w:rPr>
        <w:t xml:space="preserve">a </w:t>
      </w:r>
      <w:r w:rsidRPr="008023A4">
        <w:rPr>
          <w:color w:val="000000"/>
          <w:sz w:val="24"/>
          <w:szCs w:val="24"/>
        </w:rPr>
        <w:t xml:space="preserve">susipažino su 2025 m. </w:t>
      </w:r>
      <w:r w:rsidR="00BC15E4">
        <w:rPr>
          <w:color w:val="000000"/>
          <w:sz w:val="24"/>
          <w:szCs w:val="24"/>
        </w:rPr>
        <w:t xml:space="preserve">spalio </w:t>
      </w:r>
      <w:r w:rsidR="00BC15E4">
        <w:rPr>
          <w:color w:val="000000"/>
          <w:sz w:val="24"/>
          <w:szCs w:val="24"/>
          <w:lang w:val="en-US"/>
        </w:rPr>
        <w:t>1</w:t>
      </w:r>
      <w:r w:rsidR="00CD526E" w:rsidRPr="00CD526E">
        <w:rPr>
          <w:color w:val="000000"/>
          <w:sz w:val="24"/>
          <w:szCs w:val="24"/>
        </w:rPr>
        <w:t xml:space="preserve"> d.</w:t>
      </w:r>
      <w:r w:rsidRPr="008023A4">
        <w:rPr>
          <w:color w:val="000000"/>
          <w:sz w:val="24"/>
          <w:szCs w:val="24"/>
        </w:rPr>
        <w:t xml:space="preserve"> </w:t>
      </w:r>
      <w:r>
        <w:rPr>
          <w:color w:val="000000"/>
          <w:sz w:val="24"/>
          <w:szCs w:val="24"/>
        </w:rPr>
        <w:t>CVP IS</w:t>
      </w:r>
      <w:r w:rsidR="00BC15E4">
        <w:rPr>
          <w:color w:val="000000"/>
          <w:sz w:val="24"/>
          <w:szCs w:val="24"/>
        </w:rPr>
        <w:t xml:space="preserve"> priemonėmis pateiktais klausimais</w:t>
      </w:r>
      <w:r w:rsidRPr="008023A4">
        <w:rPr>
          <w:color w:val="000000"/>
          <w:sz w:val="24"/>
          <w:szCs w:val="24"/>
        </w:rPr>
        <w:t xml:space="preserve"> dėl </w:t>
      </w:r>
      <w:r w:rsidR="00CD526E" w:rsidRPr="00CD526E">
        <w:rPr>
          <w:bCs/>
          <w:color w:val="000000"/>
          <w:sz w:val="24"/>
          <w:szCs w:val="24"/>
        </w:rPr>
        <w:t xml:space="preserve">Vienatūrių automobilių (iki </w:t>
      </w:r>
      <w:r w:rsidR="00CD526E" w:rsidRPr="00CD526E">
        <w:rPr>
          <w:bCs/>
          <w:color w:val="000000"/>
          <w:sz w:val="24"/>
          <w:szCs w:val="24"/>
          <w:lang w:val="en-US"/>
        </w:rPr>
        <w:t xml:space="preserve">8 </w:t>
      </w:r>
      <w:proofErr w:type="spellStart"/>
      <w:r w:rsidR="00CD526E" w:rsidRPr="00CD526E">
        <w:rPr>
          <w:bCs/>
          <w:color w:val="000000"/>
          <w:sz w:val="24"/>
          <w:szCs w:val="24"/>
          <w:lang w:val="en-US"/>
        </w:rPr>
        <w:t>viet</w:t>
      </w:r>
      <w:proofErr w:type="spellEnd"/>
      <w:r w:rsidR="00CD526E" w:rsidRPr="00CD526E">
        <w:rPr>
          <w:bCs/>
          <w:color w:val="000000"/>
          <w:sz w:val="24"/>
          <w:szCs w:val="24"/>
        </w:rPr>
        <w:t>ų) nuomos</w:t>
      </w:r>
      <w:r w:rsidRPr="008023A4">
        <w:rPr>
          <w:color w:val="000000"/>
          <w:sz w:val="24"/>
          <w:szCs w:val="24"/>
        </w:rPr>
        <w:t xml:space="preserve"> pirkimo atviro konkurso (pirkimo Nr. </w:t>
      </w:r>
      <w:r w:rsidR="00CD526E" w:rsidRPr="00CD526E">
        <w:rPr>
          <w:color w:val="000000"/>
          <w:sz w:val="24"/>
          <w:szCs w:val="24"/>
        </w:rPr>
        <w:t>4501009</w:t>
      </w:r>
      <w:r w:rsidRPr="008023A4">
        <w:rPr>
          <w:color w:val="000000"/>
          <w:sz w:val="24"/>
          <w:szCs w:val="24"/>
        </w:rPr>
        <w:t>)</w:t>
      </w:r>
      <w:r>
        <w:rPr>
          <w:color w:val="000000"/>
          <w:sz w:val="24"/>
          <w:szCs w:val="24"/>
        </w:rPr>
        <w:t xml:space="preserve"> </w:t>
      </w:r>
      <w:r w:rsidRPr="008023A4">
        <w:rPr>
          <w:color w:val="000000"/>
          <w:sz w:val="24"/>
          <w:szCs w:val="24"/>
        </w:rPr>
        <w:t xml:space="preserve">sąlygų ir </w:t>
      </w:r>
      <w:r w:rsidR="00BC15E4">
        <w:rPr>
          <w:sz w:val="24"/>
          <w:szCs w:val="24"/>
        </w:rPr>
        <w:t>suformulavo atsakymus</w:t>
      </w:r>
      <w:r w:rsidRPr="008023A4">
        <w:rPr>
          <w:sz w:val="24"/>
          <w:szCs w:val="24"/>
        </w:rPr>
        <w:t>:</w:t>
      </w:r>
    </w:p>
    <w:p w:rsidR="00D46D95" w:rsidRPr="008023A4" w:rsidRDefault="00D46D95" w:rsidP="008023A4">
      <w:pPr>
        <w:spacing w:line="276" w:lineRule="auto"/>
        <w:ind w:firstLine="720"/>
        <w:jc w:val="both"/>
        <w:rPr>
          <w:sz w:val="24"/>
          <w:szCs w:val="24"/>
        </w:rPr>
      </w:pPr>
    </w:p>
    <w:p w:rsidR="00B34C6E" w:rsidRPr="00B34C6E" w:rsidRDefault="00B34C6E" w:rsidP="00B34C6E">
      <w:pPr>
        <w:ind w:firstLine="709"/>
        <w:jc w:val="both"/>
        <w:rPr>
          <w:b/>
          <w:sz w:val="24"/>
          <w:szCs w:val="24"/>
        </w:rPr>
      </w:pPr>
      <w:r w:rsidRPr="00B34C6E">
        <w:rPr>
          <w:b/>
          <w:sz w:val="24"/>
          <w:szCs w:val="24"/>
          <w:lang w:val="en-US"/>
        </w:rPr>
        <w:t xml:space="preserve">1. </w:t>
      </w:r>
      <w:r w:rsidRPr="00B34C6E">
        <w:rPr>
          <w:b/>
          <w:sz w:val="24"/>
          <w:szCs w:val="24"/>
        </w:rPr>
        <w:t>Klausimas:</w:t>
      </w:r>
    </w:p>
    <w:p w:rsidR="00B34C6E" w:rsidRPr="00B34C6E" w:rsidRDefault="00B34C6E" w:rsidP="00B34C6E">
      <w:pPr>
        <w:ind w:firstLine="709"/>
        <w:jc w:val="both"/>
        <w:rPr>
          <w:sz w:val="24"/>
        </w:rPr>
      </w:pPr>
      <w:r w:rsidRPr="00B34C6E">
        <w:rPr>
          <w:sz w:val="24"/>
          <w:szCs w:val="24"/>
        </w:rPr>
        <w:t>„</w:t>
      </w:r>
      <w:r w:rsidRPr="00B34C6E">
        <w:rPr>
          <w:bCs/>
          <w:sz w:val="24"/>
        </w:rPr>
        <w:t>Pirkimo sąlygų 2.1 punkte numatyta:</w:t>
      </w:r>
      <w:r w:rsidRPr="00B34C6E">
        <w:rPr>
          <w:b/>
          <w:bCs/>
          <w:sz w:val="24"/>
        </w:rPr>
        <w:t xml:space="preserve"> </w:t>
      </w:r>
    </w:p>
    <w:p w:rsidR="00B34C6E" w:rsidRPr="00B34C6E" w:rsidRDefault="00B34C6E" w:rsidP="00B34C6E">
      <w:pPr>
        <w:ind w:firstLine="709"/>
        <w:jc w:val="both"/>
        <w:rPr>
          <w:sz w:val="24"/>
          <w:szCs w:val="24"/>
        </w:rPr>
      </w:pPr>
      <w:r w:rsidRPr="00B34C6E">
        <w:rPr>
          <w:sz w:val="24"/>
          <w:szCs w:val="24"/>
        </w:rPr>
        <w:t>„Pirkėjas visą automobilių nuomos laikotarpį ir vieną mėnesį pasibaigus automobilio (-</w:t>
      </w:r>
      <w:proofErr w:type="spellStart"/>
      <w:r w:rsidRPr="00B34C6E">
        <w:rPr>
          <w:sz w:val="24"/>
          <w:szCs w:val="24"/>
        </w:rPr>
        <w:t>ių</w:t>
      </w:r>
      <w:proofErr w:type="spellEnd"/>
      <w:r w:rsidRPr="00B34C6E">
        <w:rPr>
          <w:sz w:val="24"/>
          <w:szCs w:val="24"/>
        </w:rPr>
        <w:t>) nuomos terminui turi pirmumo teisę įsigyti pasirinktą (-</w:t>
      </w:r>
      <w:proofErr w:type="spellStart"/>
      <w:r w:rsidRPr="00B34C6E">
        <w:rPr>
          <w:sz w:val="24"/>
          <w:szCs w:val="24"/>
        </w:rPr>
        <w:t>us</w:t>
      </w:r>
      <w:proofErr w:type="spellEnd"/>
      <w:r w:rsidRPr="00B34C6E">
        <w:rPr>
          <w:sz w:val="24"/>
          <w:szCs w:val="24"/>
        </w:rPr>
        <w:t>) automobilį (-</w:t>
      </w:r>
      <w:proofErr w:type="spellStart"/>
      <w:r w:rsidRPr="00B34C6E">
        <w:rPr>
          <w:sz w:val="24"/>
          <w:szCs w:val="24"/>
        </w:rPr>
        <w:t>ius</w:t>
      </w:r>
      <w:proofErr w:type="spellEnd"/>
      <w:r w:rsidRPr="00B34C6E">
        <w:rPr>
          <w:sz w:val="24"/>
          <w:szCs w:val="24"/>
        </w:rPr>
        <w:t>) už jo (-ų) likutinę vertę, nurodytą pasiūlyme.</w:t>
      </w:r>
    </w:p>
    <w:p w:rsidR="00B34C6E" w:rsidRPr="00B34C6E" w:rsidRDefault="00B34C6E" w:rsidP="00B34C6E">
      <w:pPr>
        <w:ind w:firstLine="709"/>
        <w:jc w:val="both"/>
        <w:rPr>
          <w:sz w:val="24"/>
          <w:szCs w:val="24"/>
        </w:rPr>
      </w:pPr>
      <w:r w:rsidRPr="00B34C6E">
        <w:rPr>
          <w:sz w:val="24"/>
          <w:szCs w:val="24"/>
        </w:rPr>
        <w:t>Šalių susitarimu nuosavybės teisių perleidimas Pirkėjui į jo pasirinktą (-</w:t>
      </w:r>
      <w:proofErr w:type="spellStart"/>
      <w:r w:rsidRPr="00B34C6E">
        <w:rPr>
          <w:sz w:val="24"/>
          <w:szCs w:val="24"/>
        </w:rPr>
        <w:t>us</w:t>
      </w:r>
      <w:proofErr w:type="spellEnd"/>
      <w:r w:rsidRPr="00B34C6E">
        <w:rPr>
          <w:sz w:val="24"/>
          <w:szCs w:val="24"/>
        </w:rPr>
        <w:t>) automobilį (-</w:t>
      </w:r>
      <w:proofErr w:type="spellStart"/>
      <w:r w:rsidRPr="00B34C6E">
        <w:rPr>
          <w:sz w:val="24"/>
          <w:szCs w:val="24"/>
        </w:rPr>
        <w:t>ius</w:t>
      </w:r>
      <w:proofErr w:type="spellEnd"/>
      <w:r w:rsidRPr="00B34C6E">
        <w:rPr>
          <w:sz w:val="24"/>
          <w:szCs w:val="24"/>
        </w:rPr>
        <w:t>) gali būti įforminamas ir nesibaigus automobilių nuomos terminui už tiekėjo pasiūlyme nurodytą automobilio (-</w:t>
      </w:r>
      <w:proofErr w:type="spellStart"/>
      <w:r w:rsidRPr="00B34C6E">
        <w:rPr>
          <w:sz w:val="24"/>
          <w:szCs w:val="24"/>
        </w:rPr>
        <w:t>ių</w:t>
      </w:r>
      <w:proofErr w:type="spellEnd"/>
      <w:r w:rsidRPr="00B34C6E">
        <w:rPr>
          <w:sz w:val="24"/>
          <w:szCs w:val="24"/>
        </w:rPr>
        <w:t>) likutinę vertę (automobilio (-</w:t>
      </w:r>
      <w:proofErr w:type="spellStart"/>
      <w:r w:rsidRPr="00B34C6E">
        <w:rPr>
          <w:sz w:val="24"/>
          <w:szCs w:val="24"/>
        </w:rPr>
        <w:t>ių</w:t>
      </w:r>
      <w:proofErr w:type="spellEnd"/>
      <w:r w:rsidRPr="00B34C6E">
        <w:rPr>
          <w:sz w:val="24"/>
          <w:szCs w:val="24"/>
        </w:rPr>
        <w:t>) likutinė vertė tokiu atveju nėra didinama, o nuomos mokestis perleidus automobilį neskaičiuojamas).“</w:t>
      </w:r>
    </w:p>
    <w:p w:rsidR="00B34C6E" w:rsidRPr="00B34C6E" w:rsidRDefault="00B34C6E" w:rsidP="00B34C6E">
      <w:pPr>
        <w:ind w:firstLine="709"/>
        <w:jc w:val="both"/>
        <w:rPr>
          <w:sz w:val="24"/>
          <w:szCs w:val="24"/>
        </w:rPr>
      </w:pPr>
      <w:r w:rsidRPr="00B34C6E">
        <w:rPr>
          <w:sz w:val="24"/>
          <w:szCs w:val="24"/>
        </w:rPr>
        <w:t xml:space="preserve">Prašome paaiškinti, arba patikslinti šias pirkimo sąlygas, </w:t>
      </w:r>
      <w:proofErr w:type="spellStart"/>
      <w:r w:rsidRPr="00B34C6E">
        <w:rPr>
          <w:sz w:val="24"/>
          <w:szCs w:val="24"/>
        </w:rPr>
        <w:t>t.y</w:t>
      </w:r>
      <w:proofErr w:type="spellEnd"/>
      <w:r w:rsidRPr="00B34C6E">
        <w:rPr>
          <w:sz w:val="24"/>
          <w:szCs w:val="24"/>
        </w:rPr>
        <w:t xml:space="preserve">., ar „šalių susitarimu“, reiškia, kad tiekėjas, gali nesutikti perleisti automobilių, nepasibaigus automobilių nuomos terminui ir šį perleidimą atlikti, tik pasibaigus automobilių nuomos terminui, arba vieną mėnesį po jo, kadangi pirkimo sąlyga, kad „pirkėjas gali įsigyti automobilius ir nesibaigus automobilių nuomos terminui už tiekėjo pasiūlyme nurodytą automobilių likutinę vertę“, yra ydinga. Pagal šią sąlygą, praėjus, kad ir keliems mėnesiams nuo automobilių eksploatacijos pradžios, pirkėjui nusprendus įsigyti automobilius, pirkėjas įgyja teisę tiekėjui sumokėti automobilio vertę, kuri yra nustatyta įvertinus numatomą eksploatacinį laikotarpį ir ridą (šio nuomos pirkimo atveju, tai būtų 60 mėnesių laikotarpis ir maksimali 125000km rida). Tai reikštų, kad už praktiškai beveik naują automobilį, pirkėjas tiekėjui sumokėtų 5 metų senumo ir atitinkama pravažiuota rida, automobilio kainą. Prašome vadovaujantis racionalumo principu, panaikinti šią pirkimo sąlygą, arba ją pakeisti, į tokią, kurioje būtų numatyta, kad pirkėjui nusprendus įsigyti automobilius nesuėjus nuomos terminui, jų likutinė vertė, būtų didinama ją perskaičiuojant, proporcingai praėjusiam nuomos laikotarpiui ir nuvažiuotai automobilio ridai. </w:t>
      </w:r>
      <w:r w:rsidRPr="00B34C6E">
        <w:rPr>
          <w:sz w:val="24"/>
          <w:szCs w:val="24"/>
          <w:shd w:val="clear" w:color="auto" w:fill="FFFFFF"/>
        </w:rPr>
        <w:t>“</w:t>
      </w:r>
    </w:p>
    <w:p w:rsidR="00B34C6E" w:rsidRPr="00B34C6E" w:rsidRDefault="00B34C6E" w:rsidP="00B34C6E">
      <w:pPr>
        <w:ind w:firstLine="709"/>
        <w:jc w:val="both"/>
        <w:rPr>
          <w:b/>
          <w:sz w:val="24"/>
          <w:szCs w:val="24"/>
        </w:rPr>
      </w:pPr>
    </w:p>
    <w:p w:rsidR="00B34C6E" w:rsidRPr="00B34C6E" w:rsidRDefault="00B34C6E" w:rsidP="00B34C6E">
      <w:pPr>
        <w:ind w:firstLine="709"/>
        <w:jc w:val="both"/>
        <w:rPr>
          <w:b/>
          <w:sz w:val="24"/>
          <w:szCs w:val="24"/>
        </w:rPr>
      </w:pPr>
      <w:r w:rsidRPr="00B34C6E">
        <w:rPr>
          <w:b/>
          <w:sz w:val="24"/>
          <w:szCs w:val="24"/>
        </w:rPr>
        <w:t>1. Atsakymas:</w:t>
      </w:r>
    </w:p>
    <w:p w:rsidR="00B34C6E" w:rsidRPr="00B34C6E" w:rsidRDefault="00B34C6E" w:rsidP="00B34C6E">
      <w:pPr>
        <w:ind w:firstLine="709"/>
        <w:jc w:val="both"/>
        <w:rPr>
          <w:color w:val="000000"/>
          <w:sz w:val="24"/>
          <w:szCs w:val="24"/>
        </w:rPr>
      </w:pPr>
      <w:r w:rsidRPr="00B34C6E">
        <w:rPr>
          <w:color w:val="000000"/>
          <w:sz w:val="24"/>
          <w:szCs w:val="24"/>
        </w:rPr>
        <w:t xml:space="preserve">Konkurso sąlygų 2.1 papunktyje, Techninės specifikacijos (konkurso sąlygų 1 priedas) 32 punkte ir  Prekių nuomos pirkimo-pardavimo sutarties specialiųjų sąlygų (konkurso sąlygų 7 priedas) </w:t>
      </w:r>
      <w:r w:rsidRPr="00B34C6E">
        <w:rPr>
          <w:color w:val="000000"/>
          <w:sz w:val="24"/>
          <w:szCs w:val="24"/>
          <w:lang w:val="en-US"/>
        </w:rPr>
        <w:t>4.1.3.13</w:t>
      </w:r>
      <w:r w:rsidRPr="00B34C6E">
        <w:rPr>
          <w:color w:val="000000"/>
          <w:sz w:val="24"/>
          <w:szCs w:val="24"/>
        </w:rPr>
        <w:t xml:space="preserve"> papunktyje nustatyta, kad </w:t>
      </w:r>
      <w:r w:rsidRPr="00B34C6E">
        <w:rPr>
          <w:b/>
          <w:bCs/>
          <w:color w:val="000000"/>
          <w:sz w:val="24"/>
          <w:szCs w:val="24"/>
        </w:rPr>
        <w:t>Tiekėjas turi teisę atsisakyti parduoti Pirkėjo pasirinktą automobilį (-</w:t>
      </w:r>
      <w:proofErr w:type="spellStart"/>
      <w:r w:rsidRPr="00B34C6E">
        <w:rPr>
          <w:b/>
          <w:bCs/>
          <w:color w:val="000000"/>
          <w:sz w:val="24"/>
          <w:szCs w:val="24"/>
        </w:rPr>
        <w:t>ius</w:t>
      </w:r>
      <w:proofErr w:type="spellEnd"/>
      <w:r w:rsidRPr="00B34C6E">
        <w:rPr>
          <w:b/>
          <w:bCs/>
          <w:color w:val="000000"/>
          <w:sz w:val="24"/>
          <w:szCs w:val="24"/>
        </w:rPr>
        <w:t xml:space="preserve">), jei automobilių nuomos terminas nėra pasibaigęs. </w:t>
      </w:r>
      <w:r>
        <w:rPr>
          <w:color w:val="000000"/>
          <w:sz w:val="24"/>
          <w:szCs w:val="24"/>
        </w:rPr>
        <w:t>Todėl k</w:t>
      </w:r>
      <w:r w:rsidRPr="00B34C6E">
        <w:rPr>
          <w:color w:val="000000"/>
          <w:sz w:val="24"/>
          <w:szCs w:val="24"/>
        </w:rPr>
        <w:t>onkurso sąlygų pakeitimai, susiję su automobilių likutinės vertės perskaičiavimo taisyklių nustatymu, nenumatomi.</w:t>
      </w:r>
    </w:p>
    <w:p w:rsidR="00B34C6E" w:rsidRPr="00B34C6E" w:rsidRDefault="00B34C6E" w:rsidP="00B34C6E">
      <w:pPr>
        <w:ind w:firstLine="709"/>
        <w:jc w:val="both"/>
        <w:rPr>
          <w:b/>
          <w:sz w:val="24"/>
          <w:szCs w:val="24"/>
        </w:rPr>
      </w:pPr>
    </w:p>
    <w:p w:rsidR="00B34C6E" w:rsidRPr="00B34C6E" w:rsidRDefault="00B34C6E" w:rsidP="00B34C6E">
      <w:pPr>
        <w:ind w:firstLine="709"/>
        <w:jc w:val="both"/>
        <w:rPr>
          <w:b/>
          <w:sz w:val="24"/>
          <w:szCs w:val="24"/>
        </w:rPr>
      </w:pPr>
      <w:r w:rsidRPr="00B34C6E">
        <w:rPr>
          <w:b/>
          <w:sz w:val="24"/>
          <w:szCs w:val="24"/>
        </w:rPr>
        <w:t>2. Klausimas:</w:t>
      </w:r>
    </w:p>
    <w:p w:rsidR="00B34C6E" w:rsidRPr="00B34C6E" w:rsidRDefault="00B34C6E" w:rsidP="00B34C6E">
      <w:pPr>
        <w:ind w:firstLine="709"/>
        <w:jc w:val="both"/>
        <w:rPr>
          <w:sz w:val="24"/>
        </w:rPr>
      </w:pPr>
      <w:r w:rsidRPr="00B34C6E">
        <w:rPr>
          <w:sz w:val="24"/>
          <w:szCs w:val="24"/>
        </w:rPr>
        <w:t>„</w:t>
      </w:r>
      <w:r w:rsidRPr="00B34C6E">
        <w:rPr>
          <w:bCs/>
          <w:sz w:val="24"/>
        </w:rPr>
        <w:t>Pirkimo sąlygų 2.9 punkte, numatyta:</w:t>
      </w:r>
      <w:r w:rsidRPr="00B34C6E">
        <w:rPr>
          <w:sz w:val="24"/>
        </w:rPr>
        <w:t xml:space="preserve"> </w:t>
      </w:r>
    </w:p>
    <w:p w:rsidR="00B34C6E" w:rsidRPr="00B34C6E" w:rsidRDefault="00B34C6E" w:rsidP="00B34C6E">
      <w:pPr>
        <w:ind w:firstLine="709"/>
        <w:jc w:val="both"/>
        <w:rPr>
          <w:sz w:val="24"/>
          <w:szCs w:val="24"/>
        </w:rPr>
      </w:pPr>
      <w:r w:rsidRPr="00B34C6E">
        <w:rPr>
          <w:sz w:val="24"/>
          <w:szCs w:val="24"/>
        </w:rPr>
        <w:t xml:space="preserve">„Šis pirkimas laikomas žaliuoju pagal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papunktyje nurodytą minimalų aplinkos apsaugos kriterijų – „transporto priemonės išmetamas anglies dioksido (CO2) kiekis neviršija 95 g/km, o realiomis važiavimo sąlygomis išmetamų teršalų kiekis neviršija </w:t>
      </w:r>
      <w:r w:rsidRPr="00B34C6E">
        <w:rPr>
          <w:sz w:val="24"/>
          <w:szCs w:val="24"/>
        </w:rPr>
        <w:lastRenderedPageBreak/>
        <w:t>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informacijos prieigos.</w:t>
      </w:r>
      <w:r w:rsidRPr="00B34C6E">
        <w:rPr>
          <w:sz w:val="24"/>
          <w:szCs w:val="24"/>
          <w:lang w:val="en-US"/>
        </w:rPr>
        <w:t xml:space="preserve"> </w:t>
      </w:r>
      <w:r w:rsidRPr="00B34C6E">
        <w:rPr>
          <w:i/>
          <w:iCs/>
          <w:sz w:val="24"/>
          <w:szCs w:val="24"/>
        </w:rPr>
        <w:t>(CO2 dydis pakeistas viešąjį pirkimą vykdančios komisijos 2025 m. liepos 7 d. sprendimu.)“</w:t>
      </w:r>
    </w:p>
    <w:p w:rsidR="00B34C6E" w:rsidRPr="00B34C6E" w:rsidRDefault="00B34C6E" w:rsidP="00B34C6E">
      <w:pPr>
        <w:ind w:firstLine="709"/>
        <w:jc w:val="both"/>
        <w:rPr>
          <w:sz w:val="24"/>
          <w:szCs w:val="24"/>
        </w:rPr>
      </w:pPr>
      <w:r w:rsidRPr="00B34C6E">
        <w:rPr>
          <w:i/>
          <w:iCs/>
          <w:sz w:val="24"/>
          <w:szCs w:val="24"/>
        </w:rPr>
        <w:t xml:space="preserve">Tačiau Jūs siekiate įsigyti </w:t>
      </w:r>
      <w:r w:rsidRPr="00B34C6E">
        <w:rPr>
          <w:sz w:val="24"/>
          <w:szCs w:val="24"/>
        </w:rPr>
        <w:t>Jūs siekiate įsigyti 8 vietų automobilį, varomą dyzeliniu kuru. Rinkoje nei vienas automobilis varomas dyzeliniu kuru neatitinka reikalaujamos 95 g/km CO</w:t>
      </w:r>
      <w:r w:rsidRPr="00B34C6E">
        <w:rPr>
          <w:sz w:val="24"/>
          <w:szCs w:val="24"/>
          <w:vertAlign w:val="subscript"/>
        </w:rPr>
        <w:t>2</w:t>
      </w:r>
      <w:r w:rsidRPr="00B34C6E">
        <w:rPr>
          <w:sz w:val="24"/>
          <w:szCs w:val="24"/>
        </w:rPr>
        <w:t xml:space="preserve"> normos, ir ją ženkliai viršija. Net, jei Jūsų tikslas būtų įsigyti 8 vietų automobilį, varomą benzinu, taip pat rinkoje nebūtų tokio automobilio vien vidaus degimo varikliu, kuris atitiktų šią nurodytą CO</w:t>
      </w:r>
      <w:r w:rsidRPr="00B34C6E">
        <w:rPr>
          <w:sz w:val="24"/>
          <w:szCs w:val="24"/>
          <w:vertAlign w:val="subscript"/>
        </w:rPr>
        <w:t>2</w:t>
      </w:r>
      <w:r w:rsidRPr="00B34C6E">
        <w:rPr>
          <w:sz w:val="24"/>
          <w:szCs w:val="24"/>
        </w:rPr>
        <w:t xml:space="preserve"> vertę. Tokią vertę gali turėti tik hibridiniai, kurių variklis kombinuotas su elektros varikliu, arba alternatyviaisiais degalais varomi automobiliai.</w:t>
      </w:r>
    </w:p>
    <w:p w:rsidR="00B34C6E" w:rsidRPr="00B34C6E" w:rsidRDefault="00B34C6E" w:rsidP="00B34C6E">
      <w:pPr>
        <w:ind w:firstLine="709"/>
        <w:jc w:val="both"/>
        <w:rPr>
          <w:sz w:val="24"/>
          <w:szCs w:val="24"/>
        </w:rPr>
      </w:pPr>
      <w:r w:rsidRPr="00B34C6E">
        <w:rPr>
          <w:sz w:val="24"/>
          <w:szCs w:val="24"/>
        </w:rPr>
        <w:t>Prašome patikslinti, kokia yra reikalaujama CO</w:t>
      </w:r>
      <w:r w:rsidRPr="00B34C6E">
        <w:rPr>
          <w:sz w:val="24"/>
          <w:szCs w:val="24"/>
          <w:vertAlign w:val="subscript"/>
        </w:rPr>
        <w:t xml:space="preserve">2 </w:t>
      </w:r>
      <w:r w:rsidRPr="00B34C6E">
        <w:rPr>
          <w:sz w:val="24"/>
          <w:szCs w:val="24"/>
        </w:rPr>
        <w:t>norma, mišriomis važiavimo sąlygomis, arba apsvarstyti galimybę įsigyti automobilius kitokiais varikliais.“</w:t>
      </w:r>
    </w:p>
    <w:p w:rsidR="00B34C6E" w:rsidRPr="00B34C6E" w:rsidRDefault="00B34C6E" w:rsidP="00B34C6E">
      <w:pPr>
        <w:ind w:firstLine="709"/>
        <w:jc w:val="both"/>
        <w:rPr>
          <w:sz w:val="24"/>
          <w:szCs w:val="24"/>
        </w:rPr>
      </w:pPr>
    </w:p>
    <w:p w:rsidR="00B34C6E" w:rsidRPr="00B34C6E" w:rsidRDefault="00B34C6E" w:rsidP="00B34C6E">
      <w:pPr>
        <w:ind w:firstLine="709"/>
        <w:jc w:val="both"/>
        <w:rPr>
          <w:b/>
          <w:sz w:val="24"/>
          <w:szCs w:val="24"/>
        </w:rPr>
      </w:pPr>
      <w:r w:rsidRPr="00B34C6E">
        <w:rPr>
          <w:b/>
          <w:sz w:val="24"/>
          <w:szCs w:val="24"/>
        </w:rPr>
        <w:t>2. Atsakymas:</w:t>
      </w:r>
    </w:p>
    <w:p w:rsidR="00B34C6E" w:rsidRPr="00B34C6E" w:rsidRDefault="00B34C6E" w:rsidP="00B34C6E">
      <w:pPr>
        <w:ind w:firstLine="720"/>
        <w:jc w:val="both"/>
        <w:rPr>
          <w:sz w:val="24"/>
        </w:rPr>
      </w:pPr>
      <w:r w:rsidRPr="00B34C6E">
        <w:rPr>
          <w:sz w:val="24"/>
          <w:szCs w:val="24"/>
        </w:rPr>
        <w:t xml:space="preserve">Perkančioji organizacija patikslina, kad nuostata dėl aplinkosauginių reikalavimų, kuria reikia vadovautis, pateikta konkurso sąlygų </w:t>
      </w:r>
      <w:r w:rsidRPr="00B34C6E">
        <w:rPr>
          <w:sz w:val="24"/>
          <w:szCs w:val="24"/>
          <w:lang w:val="en-US"/>
        </w:rPr>
        <w:t xml:space="preserve">1 </w:t>
      </w:r>
      <w:proofErr w:type="spellStart"/>
      <w:r w:rsidRPr="00B34C6E">
        <w:rPr>
          <w:sz w:val="24"/>
          <w:szCs w:val="24"/>
          <w:lang w:val="en-US"/>
        </w:rPr>
        <w:t>priedo</w:t>
      </w:r>
      <w:proofErr w:type="spellEnd"/>
      <w:r w:rsidRPr="00B34C6E">
        <w:rPr>
          <w:sz w:val="24"/>
          <w:szCs w:val="24"/>
          <w:lang w:val="en-US"/>
        </w:rPr>
        <w:t xml:space="preserve"> 1 </w:t>
      </w:r>
      <w:proofErr w:type="spellStart"/>
      <w:r w:rsidRPr="00B34C6E">
        <w:rPr>
          <w:sz w:val="24"/>
          <w:szCs w:val="24"/>
          <w:lang w:val="en-US"/>
        </w:rPr>
        <w:t>lentel</w:t>
      </w:r>
      <w:proofErr w:type="spellEnd"/>
      <w:r w:rsidRPr="00B34C6E">
        <w:rPr>
          <w:sz w:val="24"/>
          <w:szCs w:val="24"/>
        </w:rPr>
        <w:t xml:space="preserve">ės </w:t>
      </w:r>
      <w:r w:rsidRPr="00B34C6E">
        <w:rPr>
          <w:sz w:val="24"/>
          <w:szCs w:val="24"/>
          <w:lang w:val="en-US"/>
        </w:rPr>
        <w:t xml:space="preserve">33 </w:t>
      </w:r>
      <w:proofErr w:type="spellStart"/>
      <w:r w:rsidRPr="00B34C6E">
        <w:rPr>
          <w:sz w:val="24"/>
          <w:szCs w:val="24"/>
          <w:lang w:val="en-US"/>
        </w:rPr>
        <w:t>punkte</w:t>
      </w:r>
      <w:proofErr w:type="spellEnd"/>
      <w:r w:rsidRPr="00B34C6E">
        <w:rPr>
          <w:sz w:val="24"/>
          <w:szCs w:val="24"/>
          <w:lang w:val="en-US"/>
        </w:rPr>
        <w:t xml:space="preserve">: </w:t>
      </w:r>
      <w:r w:rsidRPr="00B34C6E">
        <w:rPr>
          <w:sz w:val="24"/>
          <w:szCs w:val="24"/>
        </w:rPr>
        <w:t>„</w:t>
      </w:r>
      <w:r w:rsidRPr="00B34C6E">
        <w:rPr>
          <w:sz w:val="24"/>
        </w:rPr>
        <w:t>Automobilis turi atitikti ne mažesnius nei ES nustatytus Euro-6 standartus.“</w:t>
      </w:r>
    </w:p>
    <w:p w:rsidR="00B34C6E" w:rsidRPr="00B34C6E" w:rsidRDefault="00B34C6E" w:rsidP="00B34C6E">
      <w:pPr>
        <w:ind w:firstLine="720"/>
        <w:jc w:val="both"/>
        <w:rPr>
          <w:sz w:val="24"/>
        </w:rPr>
      </w:pPr>
      <w:r w:rsidRPr="00B34C6E">
        <w:rPr>
          <w:sz w:val="24"/>
        </w:rPr>
        <w:t xml:space="preserve">Perkančioji organizacija taip pat atkreipia dėmesį, kad pirkimu siekiama įsigyti M / M1 kategorijos vienatūrius automobilius, kuriuose </w:t>
      </w:r>
      <w:r w:rsidRPr="00B34C6E">
        <w:rPr>
          <w:sz w:val="24"/>
          <w:shd w:val="clear" w:color="auto" w:fill="FFFFFF"/>
        </w:rPr>
        <w:t>vietų skaičius: 7 (2+2+3)</w:t>
      </w:r>
      <w:r w:rsidRPr="00B34C6E">
        <w:rPr>
          <w:sz w:val="24"/>
        </w:rPr>
        <w:t xml:space="preserve"> vietos su vairuotoju.</w:t>
      </w:r>
    </w:p>
    <w:p w:rsidR="00B34C6E" w:rsidRPr="00B34C6E" w:rsidRDefault="00B34C6E" w:rsidP="00B34C6E">
      <w:pPr>
        <w:ind w:firstLine="720"/>
        <w:jc w:val="both"/>
        <w:rPr>
          <w:sz w:val="24"/>
        </w:rPr>
      </w:pPr>
    </w:p>
    <w:p w:rsidR="00B34C6E" w:rsidRPr="00B34C6E" w:rsidRDefault="00B34C6E" w:rsidP="00B34C6E">
      <w:pPr>
        <w:ind w:firstLine="720"/>
        <w:jc w:val="both"/>
        <w:rPr>
          <w:sz w:val="24"/>
        </w:rPr>
      </w:pPr>
      <w:r w:rsidRPr="00B34C6E">
        <w:rPr>
          <w:sz w:val="24"/>
        </w:rPr>
        <w:t>Siekiant aiškumo, perkančioji organizacija konkurso sąlygas išdėsto nauja redakcija (pridedama), atliekant šiuos pakeitimus:</w:t>
      </w:r>
    </w:p>
    <w:p w:rsidR="00B34C6E" w:rsidRPr="00B34C6E" w:rsidRDefault="00B34C6E" w:rsidP="00B34C6E">
      <w:pPr>
        <w:ind w:firstLine="720"/>
        <w:jc w:val="both"/>
        <w:rPr>
          <w:sz w:val="24"/>
        </w:rPr>
      </w:pPr>
      <w:r w:rsidRPr="00B34C6E">
        <w:rPr>
          <w:sz w:val="24"/>
        </w:rPr>
        <w:t xml:space="preserve">1. Pakeičia </w:t>
      </w:r>
      <w:proofErr w:type="spellStart"/>
      <w:r w:rsidRPr="00B34C6E">
        <w:rPr>
          <w:sz w:val="24"/>
          <w:lang w:val="en-US"/>
        </w:rPr>
        <w:t>konkurso</w:t>
      </w:r>
      <w:proofErr w:type="spellEnd"/>
      <w:r w:rsidRPr="00B34C6E">
        <w:rPr>
          <w:sz w:val="24"/>
          <w:lang w:val="en-US"/>
        </w:rPr>
        <w:t xml:space="preserve"> s</w:t>
      </w:r>
      <w:proofErr w:type="spellStart"/>
      <w:r w:rsidRPr="00B34C6E">
        <w:rPr>
          <w:sz w:val="24"/>
        </w:rPr>
        <w:t>ąlygų</w:t>
      </w:r>
      <w:proofErr w:type="spellEnd"/>
      <w:r w:rsidRPr="00B34C6E">
        <w:rPr>
          <w:sz w:val="24"/>
        </w:rPr>
        <w:t xml:space="preserve"> </w:t>
      </w:r>
      <w:r w:rsidRPr="00B34C6E">
        <w:rPr>
          <w:sz w:val="24"/>
          <w:lang w:val="en-US"/>
        </w:rPr>
        <w:t xml:space="preserve">1.1 </w:t>
      </w:r>
      <w:proofErr w:type="spellStart"/>
      <w:r w:rsidRPr="00B34C6E">
        <w:rPr>
          <w:sz w:val="24"/>
          <w:lang w:val="en-US"/>
        </w:rPr>
        <w:t>papunktį</w:t>
      </w:r>
      <w:proofErr w:type="spellEnd"/>
      <w:r w:rsidRPr="00B34C6E">
        <w:rPr>
          <w:sz w:val="24"/>
        </w:rPr>
        <w:t xml:space="preserve"> ir vietoj:</w:t>
      </w:r>
    </w:p>
    <w:p w:rsidR="00B34C6E" w:rsidRPr="00B34C6E" w:rsidRDefault="00B34C6E" w:rsidP="00B34C6E">
      <w:pPr>
        <w:ind w:firstLine="720"/>
        <w:jc w:val="both"/>
        <w:rPr>
          <w:sz w:val="24"/>
          <w:szCs w:val="24"/>
        </w:rPr>
      </w:pPr>
      <w:r w:rsidRPr="00B34C6E">
        <w:rPr>
          <w:sz w:val="24"/>
        </w:rPr>
        <w:t>„</w:t>
      </w:r>
      <w:r w:rsidRPr="00B34C6E">
        <w:rPr>
          <w:sz w:val="24"/>
          <w:szCs w:val="24"/>
        </w:rPr>
        <w:t>1.1. Lietuvos Respublikos Seimo kanceliarija (toliau – perkančioji organizacija, pirkėjas) numato nuomoti naujus vienatūrius (iki 8 vietų) automobilius, nurodytus konkurso sąlygų 1 priede „Techninė specifikacija (toliau – 1 priedas).“</w:t>
      </w:r>
    </w:p>
    <w:p w:rsidR="00B34C6E" w:rsidRPr="00B34C6E" w:rsidRDefault="00B34C6E" w:rsidP="00B34C6E">
      <w:pPr>
        <w:ind w:firstLine="720"/>
        <w:jc w:val="both"/>
        <w:rPr>
          <w:sz w:val="24"/>
        </w:rPr>
      </w:pPr>
      <w:r w:rsidRPr="00B34C6E">
        <w:rPr>
          <w:sz w:val="24"/>
        </w:rPr>
        <w:t xml:space="preserve"> išdėsto jį taip:</w:t>
      </w:r>
    </w:p>
    <w:p w:rsidR="00B34C6E" w:rsidRPr="00B34C6E" w:rsidRDefault="00B34C6E" w:rsidP="00B34C6E">
      <w:pPr>
        <w:ind w:firstLine="720"/>
        <w:jc w:val="both"/>
        <w:rPr>
          <w:sz w:val="24"/>
        </w:rPr>
      </w:pPr>
      <w:r w:rsidRPr="00B34C6E">
        <w:rPr>
          <w:sz w:val="24"/>
        </w:rPr>
        <w:t>„1.1. Lietuvos Respublikos Seimo kanceliarija (toliau – perkančioji organizacija, pirkėjas) numato nuomoti naujus vienatūrius automobilius, nurodytus konkurso sąlygų 1 priede „Techninė specifikacija (toliau – 1 priedas).“</w:t>
      </w:r>
    </w:p>
    <w:p w:rsidR="00B34C6E" w:rsidRPr="00B34C6E" w:rsidRDefault="00B34C6E" w:rsidP="00B34C6E">
      <w:pPr>
        <w:ind w:firstLine="720"/>
        <w:jc w:val="both"/>
        <w:rPr>
          <w:sz w:val="24"/>
          <w:lang w:val="en-US"/>
        </w:rPr>
      </w:pPr>
      <w:r w:rsidRPr="00B34C6E">
        <w:rPr>
          <w:sz w:val="24"/>
        </w:rPr>
        <w:t xml:space="preserve">2. Panaikina konkurso sąlygų </w:t>
      </w:r>
      <w:r w:rsidRPr="00B34C6E">
        <w:rPr>
          <w:sz w:val="24"/>
          <w:lang w:val="en-US"/>
        </w:rPr>
        <w:t xml:space="preserve">2.9 </w:t>
      </w:r>
      <w:proofErr w:type="spellStart"/>
      <w:r w:rsidRPr="00B34C6E">
        <w:rPr>
          <w:sz w:val="24"/>
          <w:lang w:val="en-US"/>
        </w:rPr>
        <w:t>punkt</w:t>
      </w:r>
      <w:proofErr w:type="spellEnd"/>
      <w:r w:rsidRPr="00B34C6E">
        <w:rPr>
          <w:sz w:val="24"/>
        </w:rPr>
        <w:t>ą</w:t>
      </w:r>
      <w:r w:rsidRPr="00B34C6E">
        <w:rPr>
          <w:sz w:val="24"/>
          <w:lang w:val="en-US"/>
        </w:rPr>
        <w:t>.</w:t>
      </w:r>
    </w:p>
    <w:p w:rsidR="00B34C6E" w:rsidRPr="00B34C6E" w:rsidRDefault="00B34C6E" w:rsidP="00B34C6E">
      <w:pPr>
        <w:ind w:firstLine="720"/>
        <w:jc w:val="both"/>
        <w:rPr>
          <w:sz w:val="24"/>
        </w:rPr>
      </w:pPr>
      <w:r w:rsidRPr="00B34C6E">
        <w:rPr>
          <w:sz w:val="24"/>
          <w:lang w:val="en-US"/>
        </w:rPr>
        <w:t xml:space="preserve">3. </w:t>
      </w:r>
      <w:proofErr w:type="spellStart"/>
      <w:r w:rsidRPr="00B34C6E">
        <w:rPr>
          <w:sz w:val="24"/>
          <w:lang w:val="en-US"/>
        </w:rPr>
        <w:t>Atsi</w:t>
      </w:r>
      <w:proofErr w:type="spellEnd"/>
      <w:r w:rsidRPr="00B34C6E">
        <w:rPr>
          <w:sz w:val="24"/>
        </w:rPr>
        <w:t xml:space="preserve">žvelgiant į </w:t>
      </w:r>
      <w:r w:rsidRPr="00B34C6E">
        <w:rPr>
          <w:sz w:val="24"/>
          <w:lang w:val="en-US"/>
        </w:rPr>
        <w:t>2025 m. rugs</w:t>
      </w:r>
      <w:r w:rsidRPr="00B34C6E">
        <w:rPr>
          <w:sz w:val="24"/>
        </w:rPr>
        <w:t xml:space="preserve">ėjo </w:t>
      </w:r>
      <w:r w:rsidRPr="00B34C6E">
        <w:rPr>
          <w:sz w:val="24"/>
          <w:lang w:val="en-US"/>
        </w:rPr>
        <w:t xml:space="preserve">29 d. </w:t>
      </w:r>
      <w:proofErr w:type="spellStart"/>
      <w:r w:rsidRPr="00B34C6E">
        <w:rPr>
          <w:sz w:val="24"/>
          <w:lang w:val="en-US"/>
        </w:rPr>
        <w:t>protokolu</w:t>
      </w:r>
      <w:proofErr w:type="spellEnd"/>
      <w:r w:rsidRPr="00B34C6E">
        <w:rPr>
          <w:sz w:val="24"/>
          <w:lang w:val="en-US"/>
        </w:rPr>
        <w:t xml:space="preserve"> </w:t>
      </w:r>
      <w:proofErr w:type="spellStart"/>
      <w:r w:rsidRPr="00B34C6E">
        <w:rPr>
          <w:sz w:val="24"/>
          <w:lang w:val="en-US"/>
        </w:rPr>
        <w:t>Nr</w:t>
      </w:r>
      <w:proofErr w:type="spellEnd"/>
      <w:r w:rsidRPr="00B34C6E">
        <w:rPr>
          <w:sz w:val="24"/>
          <w:lang w:val="en-US"/>
        </w:rPr>
        <w:t>. 492-P-211</w:t>
      </w:r>
      <w:r w:rsidR="00C12D67">
        <w:rPr>
          <w:sz w:val="24"/>
          <w:lang w:val="en-US"/>
        </w:rPr>
        <w:t xml:space="preserve"> </w:t>
      </w:r>
      <w:bookmarkStart w:id="0" w:name="_GoBack"/>
      <w:bookmarkEnd w:id="0"/>
      <w:r w:rsidRPr="00B34C6E">
        <w:rPr>
          <w:sz w:val="24"/>
          <w:lang w:val="en-US"/>
        </w:rPr>
        <w:t>priimt</w:t>
      </w:r>
      <w:r w:rsidRPr="00B34C6E">
        <w:rPr>
          <w:sz w:val="24"/>
        </w:rPr>
        <w:t>ą sprendimą</w:t>
      </w:r>
      <w:r w:rsidRPr="00B34C6E">
        <w:rPr>
          <w:szCs w:val="24"/>
        </w:rPr>
        <w:t xml:space="preserve"> </w:t>
      </w:r>
      <w:r w:rsidRPr="00B34C6E">
        <w:rPr>
          <w:sz w:val="24"/>
        </w:rPr>
        <w:t xml:space="preserve">pratęsti pasiūlymų pateikimo terminą, </w:t>
      </w:r>
      <w:proofErr w:type="spellStart"/>
      <w:r w:rsidRPr="00B34C6E">
        <w:rPr>
          <w:sz w:val="24"/>
          <w:lang w:val="en-US"/>
        </w:rPr>
        <w:t>pakei</w:t>
      </w:r>
      <w:proofErr w:type="spellEnd"/>
      <w:r w:rsidRPr="00B34C6E">
        <w:rPr>
          <w:sz w:val="24"/>
        </w:rPr>
        <w:t xml:space="preserve">čia konkurso sąlygų </w:t>
      </w:r>
      <w:r w:rsidRPr="00B34C6E">
        <w:rPr>
          <w:sz w:val="24"/>
          <w:lang w:val="en-US"/>
        </w:rPr>
        <w:t xml:space="preserve">5.15 </w:t>
      </w:r>
      <w:proofErr w:type="spellStart"/>
      <w:r w:rsidRPr="00B34C6E">
        <w:rPr>
          <w:sz w:val="24"/>
          <w:lang w:val="en-US"/>
        </w:rPr>
        <w:t>papunkt</w:t>
      </w:r>
      <w:proofErr w:type="spellEnd"/>
      <w:r w:rsidRPr="00B34C6E">
        <w:rPr>
          <w:sz w:val="24"/>
        </w:rPr>
        <w:t>į ir vietoj:</w:t>
      </w:r>
    </w:p>
    <w:p w:rsidR="00B34C6E" w:rsidRPr="00B34C6E" w:rsidRDefault="00B34C6E" w:rsidP="00B34C6E">
      <w:pPr>
        <w:ind w:firstLine="720"/>
        <w:jc w:val="both"/>
        <w:rPr>
          <w:b/>
          <w:sz w:val="24"/>
        </w:rPr>
      </w:pPr>
      <w:r w:rsidRPr="00B34C6E">
        <w:rPr>
          <w:sz w:val="24"/>
        </w:rPr>
        <w:t xml:space="preserve">„5.15. Pasiūlymas turi būti pateiktas iki CVP IS nurodyto pasiūlymų pateikimo termino pabaigos – </w:t>
      </w:r>
      <w:r w:rsidRPr="00B34C6E">
        <w:rPr>
          <w:b/>
          <w:sz w:val="24"/>
        </w:rPr>
        <w:t>202</w:t>
      </w:r>
      <w:r w:rsidRPr="00B34C6E">
        <w:rPr>
          <w:b/>
          <w:sz w:val="24"/>
          <w:lang w:val="en-US"/>
        </w:rPr>
        <w:t>5</w:t>
      </w:r>
      <w:r w:rsidRPr="00B34C6E">
        <w:rPr>
          <w:b/>
          <w:sz w:val="24"/>
        </w:rPr>
        <w:t xml:space="preserve"> m. spalio </w:t>
      </w:r>
      <w:r w:rsidRPr="00B34C6E">
        <w:rPr>
          <w:b/>
          <w:sz w:val="24"/>
          <w:lang w:val="en-US"/>
        </w:rPr>
        <w:t>15</w:t>
      </w:r>
      <w:r w:rsidRPr="00B34C6E">
        <w:rPr>
          <w:b/>
          <w:sz w:val="24"/>
        </w:rPr>
        <w:t xml:space="preserve"> d. 10 val. 00 min.“</w:t>
      </w:r>
    </w:p>
    <w:p w:rsidR="00B34C6E" w:rsidRPr="00B34C6E" w:rsidRDefault="00B34C6E" w:rsidP="00B34C6E">
      <w:pPr>
        <w:ind w:firstLine="720"/>
        <w:jc w:val="both"/>
        <w:rPr>
          <w:sz w:val="24"/>
        </w:rPr>
      </w:pPr>
      <w:r w:rsidRPr="00B34C6E">
        <w:rPr>
          <w:sz w:val="24"/>
        </w:rPr>
        <w:t>išdėsto jį taip:</w:t>
      </w:r>
    </w:p>
    <w:p w:rsidR="00B34C6E" w:rsidRPr="00B34C6E" w:rsidRDefault="00B34C6E" w:rsidP="00B34C6E">
      <w:pPr>
        <w:ind w:firstLine="720"/>
        <w:jc w:val="both"/>
        <w:rPr>
          <w:sz w:val="24"/>
        </w:rPr>
      </w:pPr>
      <w:r w:rsidRPr="00B34C6E">
        <w:rPr>
          <w:sz w:val="24"/>
        </w:rPr>
        <w:t xml:space="preserve">„5.15. Pasiūlymas turi būti pateiktas iki CVP IS nurodyto pasiūlymų pateikimo termino pabaigos – </w:t>
      </w:r>
      <w:r w:rsidRPr="00B34C6E">
        <w:rPr>
          <w:b/>
          <w:sz w:val="24"/>
        </w:rPr>
        <w:t>202</w:t>
      </w:r>
      <w:r w:rsidRPr="00B34C6E">
        <w:rPr>
          <w:b/>
          <w:sz w:val="24"/>
          <w:lang w:val="en-US"/>
        </w:rPr>
        <w:t>5</w:t>
      </w:r>
      <w:r w:rsidRPr="00B34C6E">
        <w:rPr>
          <w:b/>
          <w:sz w:val="24"/>
        </w:rPr>
        <w:t xml:space="preserve"> m. spalio </w:t>
      </w:r>
      <w:r w:rsidRPr="00B34C6E">
        <w:rPr>
          <w:b/>
          <w:sz w:val="24"/>
          <w:lang w:val="en-US"/>
        </w:rPr>
        <w:t>21</w:t>
      </w:r>
      <w:r w:rsidRPr="00B34C6E">
        <w:rPr>
          <w:b/>
          <w:sz w:val="24"/>
        </w:rPr>
        <w:t xml:space="preserve"> d. 10 val. 00 min.“</w:t>
      </w:r>
    </w:p>
    <w:p w:rsidR="00B34C6E" w:rsidRPr="00B34C6E" w:rsidRDefault="00B34C6E" w:rsidP="00B34C6E">
      <w:pPr>
        <w:ind w:firstLine="720"/>
        <w:jc w:val="both"/>
        <w:rPr>
          <w:sz w:val="24"/>
        </w:rPr>
      </w:pPr>
      <w:r w:rsidRPr="00B34C6E">
        <w:rPr>
          <w:sz w:val="24"/>
          <w:lang w:val="en-US"/>
        </w:rPr>
        <w:t xml:space="preserve">4. </w:t>
      </w:r>
      <w:proofErr w:type="spellStart"/>
      <w:r w:rsidRPr="00B34C6E">
        <w:rPr>
          <w:sz w:val="24"/>
          <w:lang w:val="en-US"/>
        </w:rPr>
        <w:t>Pakei</w:t>
      </w:r>
      <w:proofErr w:type="spellEnd"/>
      <w:r w:rsidRPr="00B34C6E">
        <w:rPr>
          <w:sz w:val="24"/>
        </w:rPr>
        <w:t xml:space="preserve">čia konkurso sąlygų </w:t>
      </w:r>
      <w:r w:rsidRPr="00B34C6E">
        <w:rPr>
          <w:sz w:val="24"/>
          <w:lang w:val="en-US"/>
        </w:rPr>
        <w:t xml:space="preserve">7 </w:t>
      </w:r>
      <w:proofErr w:type="spellStart"/>
      <w:r w:rsidRPr="00B34C6E">
        <w:rPr>
          <w:sz w:val="24"/>
          <w:lang w:val="en-US"/>
        </w:rPr>
        <w:t>priedo</w:t>
      </w:r>
      <w:proofErr w:type="spellEnd"/>
      <w:r w:rsidRPr="00B34C6E">
        <w:rPr>
          <w:sz w:val="24"/>
          <w:lang w:val="en-US"/>
        </w:rPr>
        <w:t xml:space="preserve"> </w:t>
      </w:r>
      <w:r w:rsidRPr="00B34C6E">
        <w:rPr>
          <w:sz w:val="24"/>
        </w:rPr>
        <w:t>„</w:t>
      </w:r>
      <w:r w:rsidRPr="00B34C6E">
        <w:rPr>
          <w:sz w:val="24"/>
          <w:szCs w:val="24"/>
        </w:rPr>
        <w:t xml:space="preserve">Prekių nuomos pirkimo–pardavimo sutarties </w:t>
      </w:r>
      <w:r w:rsidRPr="00B34C6E">
        <w:rPr>
          <w:bCs/>
          <w:sz w:val="24"/>
          <w:szCs w:val="24"/>
        </w:rPr>
        <w:t>specialiosios</w:t>
      </w:r>
      <w:r w:rsidRPr="00B34C6E">
        <w:rPr>
          <w:sz w:val="24"/>
          <w:szCs w:val="24"/>
        </w:rPr>
        <w:t xml:space="preserve"> sąlygos</w:t>
      </w:r>
      <w:proofErr w:type="gramStart"/>
      <w:r w:rsidRPr="00B34C6E">
        <w:rPr>
          <w:sz w:val="24"/>
        </w:rPr>
        <w:t>“</w:t>
      </w:r>
      <w:r w:rsidRPr="00B34C6E">
        <w:rPr>
          <w:sz w:val="24"/>
          <w:lang w:val="en-US"/>
        </w:rPr>
        <w:t xml:space="preserve"> 3.1.1</w:t>
      </w:r>
      <w:proofErr w:type="gramEnd"/>
      <w:r w:rsidRPr="00B34C6E">
        <w:rPr>
          <w:sz w:val="24"/>
          <w:lang w:val="en-US"/>
        </w:rPr>
        <w:t xml:space="preserve"> </w:t>
      </w:r>
      <w:proofErr w:type="spellStart"/>
      <w:r w:rsidRPr="00B34C6E">
        <w:rPr>
          <w:sz w:val="24"/>
          <w:lang w:val="en-US"/>
        </w:rPr>
        <w:t>papunkt</w:t>
      </w:r>
      <w:proofErr w:type="spellEnd"/>
      <w:r w:rsidRPr="00B34C6E">
        <w:rPr>
          <w:sz w:val="24"/>
        </w:rPr>
        <w:t>į ir vietoj:</w:t>
      </w:r>
    </w:p>
    <w:p w:rsidR="00B34C6E" w:rsidRPr="00B34C6E" w:rsidRDefault="00B34C6E" w:rsidP="00B34C6E">
      <w:pPr>
        <w:ind w:firstLine="720"/>
        <w:jc w:val="both"/>
        <w:rPr>
          <w:kern w:val="2"/>
          <w:sz w:val="24"/>
          <w:szCs w:val="24"/>
        </w:rPr>
      </w:pPr>
      <w:r w:rsidRPr="00B34C6E">
        <w:rPr>
          <w:color w:val="000000"/>
          <w:kern w:val="2"/>
          <w:sz w:val="24"/>
          <w:szCs w:val="24"/>
        </w:rPr>
        <w:t xml:space="preserve">„3.1.1. Tiekėjas įsipareigoja Sutartyje numatytomis sąlygomis išnuomoti Pirkėjui </w:t>
      </w:r>
      <w:r w:rsidRPr="00B34C6E">
        <w:rPr>
          <w:color w:val="000000"/>
          <w:kern w:val="2"/>
          <w:sz w:val="24"/>
          <w:szCs w:val="24"/>
          <w:lang w:val="en-US"/>
        </w:rPr>
        <w:t>2</w:t>
      </w:r>
      <w:r w:rsidRPr="00B34C6E">
        <w:rPr>
          <w:color w:val="000000"/>
          <w:kern w:val="2"/>
          <w:sz w:val="24"/>
          <w:szCs w:val="24"/>
        </w:rPr>
        <w:t xml:space="preserve"> (du) naujus vienatūrius (iki </w:t>
      </w:r>
      <w:r w:rsidRPr="00B34C6E">
        <w:rPr>
          <w:color w:val="000000"/>
          <w:kern w:val="2"/>
          <w:sz w:val="24"/>
          <w:szCs w:val="24"/>
          <w:lang w:val="en-US"/>
        </w:rPr>
        <w:t>8</w:t>
      </w:r>
      <w:r w:rsidRPr="00B34C6E">
        <w:rPr>
          <w:color w:val="000000"/>
          <w:kern w:val="2"/>
          <w:sz w:val="24"/>
          <w:szCs w:val="24"/>
        </w:rPr>
        <w:t xml:space="preserve"> vietų) automobilius (toliau </w:t>
      </w:r>
      <w:r w:rsidRPr="00B34C6E">
        <w:rPr>
          <w:kern w:val="2"/>
          <w:sz w:val="24"/>
          <w:szCs w:val="24"/>
        </w:rPr>
        <w:t xml:space="preserve">– </w:t>
      </w:r>
      <w:r w:rsidRPr="00B34C6E">
        <w:rPr>
          <w:color w:val="000000"/>
          <w:kern w:val="2"/>
          <w:sz w:val="24"/>
          <w:szCs w:val="24"/>
        </w:rPr>
        <w:t xml:space="preserve"> prekės arba automobiliai, arba transporto priemonės) bei teikti prekių techninės priežiūros bei remonto paslaugas, įskaitant eksploatacines medžiagas ir atsargines dalis, suteikti su prekių  naudojimu susijusias paslaugas: valstybinę techninę apžiūrą, padangų keitimą pagal </w:t>
      </w:r>
      <w:r w:rsidRPr="00B34C6E">
        <w:rPr>
          <w:kern w:val="2"/>
          <w:sz w:val="24"/>
          <w:szCs w:val="24"/>
        </w:rPr>
        <w:t xml:space="preserve">sezoną, t. p. joms nusidėvėjus bei jų saugojimo paslaugas, jei reikalinga, techninę pagalbą kelyje visą parą Lietuvos Respublikoje ir Europos sąjungoje (toliau – Paslaugos). Išsamus prekių bei Paslaugų aprašymas ir kiti reikalavimai tiekiamoms prekėms ir teikiamoms Paslaugoms nustatyti Sutarties priede Nr. </w:t>
      </w:r>
      <w:r w:rsidRPr="00B34C6E">
        <w:rPr>
          <w:kern w:val="2"/>
          <w:sz w:val="24"/>
          <w:szCs w:val="24"/>
          <w:lang w:val="en-US"/>
        </w:rPr>
        <w:t>1</w:t>
      </w:r>
      <w:r w:rsidRPr="00B34C6E">
        <w:rPr>
          <w:kern w:val="2"/>
          <w:sz w:val="24"/>
          <w:szCs w:val="24"/>
        </w:rPr>
        <w:t xml:space="preserve"> „Techninė specifikacija</w:t>
      </w:r>
      <w:proofErr w:type="gramStart"/>
      <w:r w:rsidRPr="00B34C6E">
        <w:rPr>
          <w:kern w:val="2"/>
          <w:sz w:val="24"/>
          <w:szCs w:val="24"/>
        </w:rPr>
        <w:t>“ (</w:t>
      </w:r>
      <w:proofErr w:type="gramEnd"/>
      <w:r w:rsidRPr="00B34C6E">
        <w:rPr>
          <w:kern w:val="2"/>
          <w:sz w:val="24"/>
          <w:szCs w:val="24"/>
        </w:rPr>
        <w:t xml:space="preserve">toliau – Techninė </w:t>
      </w:r>
      <w:r w:rsidRPr="00B34C6E">
        <w:rPr>
          <w:kern w:val="2"/>
          <w:sz w:val="24"/>
          <w:szCs w:val="24"/>
        </w:rPr>
        <w:lastRenderedPageBreak/>
        <w:t xml:space="preserve">specifikacija) ir Sutarties priede Nr. 2 „Vienatūrių  automobilių (iki </w:t>
      </w:r>
      <w:r w:rsidRPr="00B34C6E">
        <w:rPr>
          <w:kern w:val="2"/>
          <w:sz w:val="24"/>
          <w:szCs w:val="24"/>
          <w:lang w:val="en-US"/>
        </w:rPr>
        <w:t>8</w:t>
      </w:r>
      <w:r w:rsidRPr="00B34C6E">
        <w:rPr>
          <w:kern w:val="2"/>
          <w:sz w:val="24"/>
          <w:szCs w:val="24"/>
        </w:rPr>
        <w:t xml:space="preserve"> vietų) nuomos kainos ir likutinė vertė“ (toliau – Sutarties priedas Nr. 2).“</w:t>
      </w:r>
    </w:p>
    <w:p w:rsidR="00B34C6E" w:rsidRPr="00B34C6E" w:rsidRDefault="00B34C6E" w:rsidP="00B34C6E">
      <w:pPr>
        <w:ind w:firstLine="720"/>
        <w:jc w:val="both"/>
        <w:rPr>
          <w:sz w:val="24"/>
        </w:rPr>
      </w:pPr>
      <w:r w:rsidRPr="00B34C6E">
        <w:rPr>
          <w:sz w:val="24"/>
        </w:rPr>
        <w:t>išdėsto jį taip:</w:t>
      </w:r>
    </w:p>
    <w:p w:rsidR="00B34C6E" w:rsidRPr="00B34C6E" w:rsidRDefault="00B34C6E" w:rsidP="00B34C6E">
      <w:pPr>
        <w:ind w:firstLine="720"/>
        <w:jc w:val="both"/>
        <w:rPr>
          <w:sz w:val="24"/>
        </w:rPr>
      </w:pPr>
      <w:r w:rsidRPr="00B34C6E">
        <w:rPr>
          <w:sz w:val="24"/>
        </w:rPr>
        <w:t xml:space="preserve">„3.1.1. Tiekėjas įsipareigoja Sutartyje numatytomis sąlygomis išnuomoti Pirkėjui </w:t>
      </w:r>
      <w:r w:rsidRPr="00B34C6E">
        <w:rPr>
          <w:sz w:val="24"/>
          <w:lang w:val="en-US"/>
        </w:rPr>
        <w:t>2</w:t>
      </w:r>
      <w:r w:rsidRPr="00B34C6E">
        <w:rPr>
          <w:sz w:val="24"/>
        </w:rPr>
        <w:t xml:space="preserve"> (du) naujus vienatūrius automobilius (toliau –  prekės arba automobiliai, arba transporto priemonės) bei teikti prekių techninės priežiūros bei remonto paslaugas, įskaitant eksploatacines medžiagas ir atsargines dalis, suteikti su prekių  naudojimu susijusias paslaugas: valstybinę techninę apžiūrą, padangų keitimą pagal sezoną, t. p. joms nusidėvėjus bei jų saugojimo paslaugas, jei reikalinga, techninę pagalbą kelyje visą parą Lietuvos Respublikoje ir Europos sąjungoje (toliau – Paslaugos). Išsamus prekių bei Paslaugų aprašymas ir kiti reikalavimai tiekiamoms prekėms ir teikiamoms Paslaugoms nustatyti Sutarties priede Nr. </w:t>
      </w:r>
      <w:r w:rsidRPr="00B34C6E">
        <w:rPr>
          <w:sz w:val="24"/>
          <w:lang w:val="en-US"/>
        </w:rPr>
        <w:t>1</w:t>
      </w:r>
      <w:r w:rsidRPr="00B34C6E">
        <w:rPr>
          <w:sz w:val="24"/>
        </w:rPr>
        <w:t xml:space="preserve"> „Techninė specifikacija</w:t>
      </w:r>
      <w:proofErr w:type="gramStart"/>
      <w:r w:rsidRPr="00B34C6E">
        <w:rPr>
          <w:sz w:val="24"/>
        </w:rPr>
        <w:t>“ (</w:t>
      </w:r>
      <w:proofErr w:type="gramEnd"/>
      <w:r w:rsidRPr="00B34C6E">
        <w:rPr>
          <w:sz w:val="24"/>
        </w:rPr>
        <w:t>toliau – Techninė specifikacija) ir Sutarties priede Nr. 2 „Vienatūrių  automobilių nuomos kainos ir likutinė vertė“ (toliau – Sutarties priedas Nr. 2).“</w:t>
      </w:r>
    </w:p>
    <w:p w:rsidR="00B34C6E" w:rsidRPr="00B34C6E" w:rsidRDefault="00B34C6E" w:rsidP="00B34C6E">
      <w:pPr>
        <w:ind w:firstLine="720"/>
        <w:jc w:val="both"/>
        <w:rPr>
          <w:sz w:val="24"/>
        </w:rPr>
      </w:pPr>
      <w:r w:rsidRPr="00B34C6E">
        <w:rPr>
          <w:sz w:val="24"/>
          <w:lang w:val="en-US"/>
        </w:rPr>
        <w:t xml:space="preserve">5. </w:t>
      </w:r>
      <w:proofErr w:type="spellStart"/>
      <w:r w:rsidRPr="00B34C6E">
        <w:rPr>
          <w:sz w:val="24"/>
          <w:lang w:val="en-US"/>
        </w:rPr>
        <w:t>Pakei</w:t>
      </w:r>
      <w:proofErr w:type="spellEnd"/>
      <w:r w:rsidRPr="00B34C6E">
        <w:rPr>
          <w:sz w:val="24"/>
        </w:rPr>
        <w:t xml:space="preserve">čia konkurso sąlygų </w:t>
      </w:r>
      <w:r w:rsidRPr="00B34C6E">
        <w:rPr>
          <w:sz w:val="24"/>
          <w:lang w:val="en-US"/>
        </w:rPr>
        <w:t xml:space="preserve">7 </w:t>
      </w:r>
      <w:proofErr w:type="spellStart"/>
      <w:r w:rsidRPr="00B34C6E">
        <w:rPr>
          <w:sz w:val="24"/>
          <w:lang w:val="en-US"/>
        </w:rPr>
        <w:t>priedo</w:t>
      </w:r>
      <w:proofErr w:type="spellEnd"/>
      <w:r w:rsidRPr="00B34C6E">
        <w:rPr>
          <w:sz w:val="24"/>
          <w:lang w:val="en-US"/>
        </w:rPr>
        <w:t xml:space="preserve"> </w:t>
      </w:r>
      <w:r w:rsidRPr="00B34C6E">
        <w:rPr>
          <w:sz w:val="24"/>
        </w:rPr>
        <w:t xml:space="preserve">„Prekių nuomos pirkimo–pardavimo sutarties </w:t>
      </w:r>
      <w:r w:rsidRPr="00B34C6E">
        <w:rPr>
          <w:bCs/>
          <w:sz w:val="24"/>
        </w:rPr>
        <w:t>specialiosios</w:t>
      </w:r>
      <w:r w:rsidRPr="00B34C6E">
        <w:rPr>
          <w:sz w:val="24"/>
        </w:rPr>
        <w:t xml:space="preserve"> sąlygos</w:t>
      </w:r>
      <w:proofErr w:type="gramStart"/>
      <w:r w:rsidRPr="00B34C6E">
        <w:rPr>
          <w:sz w:val="24"/>
        </w:rPr>
        <w:t>“</w:t>
      </w:r>
      <w:r w:rsidRPr="00B34C6E">
        <w:rPr>
          <w:sz w:val="24"/>
          <w:lang w:val="en-US"/>
        </w:rPr>
        <w:t xml:space="preserve"> 15.2</w:t>
      </w:r>
      <w:proofErr w:type="gramEnd"/>
      <w:r w:rsidRPr="00B34C6E">
        <w:rPr>
          <w:sz w:val="24"/>
          <w:lang w:val="en-US"/>
        </w:rPr>
        <w:t xml:space="preserve"> </w:t>
      </w:r>
      <w:proofErr w:type="spellStart"/>
      <w:r w:rsidRPr="00B34C6E">
        <w:rPr>
          <w:sz w:val="24"/>
          <w:lang w:val="en-US"/>
        </w:rPr>
        <w:t>papunkt</w:t>
      </w:r>
      <w:proofErr w:type="spellEnd"/>
      <w:r w:rsidRPr="00B34C6E">
        <w:rPr>
          <w:sz w:val="24"/>
        </w:rPr>
        <w:t>į ir vietoj:</w:t>
      </w:r>
    </w:p>
    <w:p w:rsidR="00B34C6E" w:rsidRPr="00B34C6E" w:rsidRDefault="00B34C6E" w:rsidP="00B34C6E">
      <w:pPr>
        <w:ind w:firstLine="720"/>
        <w:jc w:val="both"/>
        <w:rPr>
          <w:sz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34C6E" w:rsidRPr="00B34C6E" w:rsidTr="00B34C6E">
        <w:trPr>
          <w:trHeight w:val="300"/>
        </w:trPr>
        <w:tc>
          <w:tcPr>
            <w:tcW w:w="2532" w:type="dxa"/>
            <w:tcBorders>
              <w:top w:val="single" w:sz="4" w:space="0" w:color="auto"/>
              <w:left w:val="single" w:sz="4" w:space="0" w:color="auto"/>
              <w:bottom w:val="single" w:sz="4" w:space="0" w:color="auto"/>
              <w:right w:val="single" w:sz="4" w:space="0" w:color="auto"/>
            </w:tcBorders>
            <w:hideMark/>
          </w:tcPr>
          <w:p w:rsidR="00B34C6E" w:rsidRPr="00B34C6E" w:rsidRDefault="00B34C6E" w:rsidP="00B34C6E">
            <w:pPr>
              <w:jc w:val="center"/>
              <w:rPr>
                <w:b/>
                <w:bCs/>
                <w:kern w:val="2"/>
                <w:sz w:val="24"/>
                <w:szCs w:val="24"/>
              </w:rPr>
            </w:pPr>
            <w:r w:rsidRPr="00B34C6E">
              <w:rPr>
                <w:b/>
                <w:bCs/>
                <w:kern w:val="2"/>
                <w:sz w:val="24"/>
                <w:szCs w:val="24"/>
              </w:rPr>
              <w:t>15.2. Priedas Nr. 2</w:t>
            </w:r>
          </w:p>
        </w:tc>
        <w:tc>
          <w:tcPr>
            <w:tcW w:w="7003" w:type="dxa"/>
            <w:tcBorders>
              <w:top w:val="single" w:sz="4" w:space="0" w:color="auto"/>
              <w:left w:val="single" w:sz="4" w:space="0" w:color="auto"/>
              <w:bottom w:val="single" w:sz="4" w:space="0" w:color="auto"/>
              <w:right w:val="single" w:sz="4" w:space="0" w:color="auto"/>
            </w:tcBorders>
            <w:hideMark/>
          </w:tcPr>
          <w:p w:rsidR="00B34C6E" w:rsidRPr="00B34C6E" w:rsidRDefault="00B34C6E" w:rsidP="00B34C6E">
            <w:pPr>
              <w:rPr>
                <w:b/>
                <w:bCs/>
                <w:kern w:val="2"/>
                <w:sz w:val="24"/>
                <w:szCs w:val="24"/>
              </w:rPr>
            </w:pPr>
            <w:r w:rsidRPr="00B34C6E">
              <w:rPr>
                <w:b/>
                <w:bCs/>
                <w:kern w:val="2"/>
                <w:sz w:val="24"/>
                <w:szCs w:val="24"/>
              </w:rPr>
              <w:t xml:space="preserve">Vienatūrių  automobilių (iki </w:t>
            </w:r>
            <w:r w:rsidRPr="00B34C6E">
              <w:rPr>
                <w:b/>
                <w:bCs/>
                <w:kern w:val="2"/>
                <w:sz w:val="24"/>
                <w:szCs w:val="24"/>
                <w:lang w:val="en-US"/>
              </w:rPr>
              <w:t>8</w:t>
            </w:r>
            <w:r w:rsidRPr="00B34C6E">
              <w:rPr>
                <w:b/>
                <w:bCs/>
                <w:kern w:val="2"/>
                <w:sz w:val="24"/>
                <w:szCs w:val="24"/>
              </w:rPr>
              <w:t xml:space="preserve"> vietų) nuomos kainos ir likutinė vertė</w:t>
            </w:r>
          </w:p>
        </w:tc>
      </w:tr>
    </w:tbl>
    <w:p w:rsidR="00B34C6E" w:rsidRPr="00B34C6E" w:rsidRDefault="00B34C6E" w:rsidP="00B34C6E">
      <w:pPr>
        <w:ind w:firstLine="720"/>
        <w:jc w:val="both"/>
        <w:rPr>
          <w:sz w:val="24"/>
        </w:rPr>
      </w:pPr>
    </w:p>
    <w:p w:rsidR="00B34C6E" w:rsidRPr="00B34C6E" w:rsidRDefault="00B34C6E" w:rsidP="00B34C6E">
      <w:pPr>
        <w:ind w:firstLine="720"/>
        <w:jc w:val="both"/>
        <w:rPr>
          <w:sz w:val="24"/>
        </w:rPr>
      </w:pPr>
      <w:r w:rsidRPr="00B34C6E">
        <w:rPr>
          <w:sz w:val="24"/>
        </w:rPr>
        <w:t>išdėsto jį taip:</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34C6E" w:rsidRPr="00B34C6E" w:rsidTr="00B34C6E">
        <w:trPr>
          <w:trHeight w:val="300"/>
        </w:trPr>
        <w:tc>
          <w:tcPr>
            <w:tcW w:w="2532" w:type="dxa"/>
            <w:tcBorders>
              <w:top w:val="single" w:sz="4" w:space="0" w:color="auto"/>
              <w:left w:val="single" w:sz="4" w:space="0" w:color="auto"/>
              <w:bottom w:val="single" w:sz="4" w:space="0" w:color="auto"/>
              <w:right w:val="single" w:sz="4" w:space="0" w:color="auto"/>
            </w:tcBorders>
            <w:hideMark/>
          </w:tcPr>
          <w:p w:rsidR="00B34C6E" w:rsidRPr="00B34C6E" w:rsidRDefault="00B34C6E" w:rsidP="00B34C6E">
            <w:pPr>
              <w:jc w:val="center"/>
              <w:rPr>
                <w:b/>
                <w:bCs/>
                <w:kern w:val="2"/>
                <w:sz w:val="24"/>
                <w:szCs w:val="24"/>
              </w:rPr>
            </w:pPr>
            <w:r w:rsidRPr="00B34C6E">
              <w:rPr>
                <w:b/>
                <w:bCs/>
                <w:kern w:val="2"/>
                <w:sz w:val="24"/>
                <w:szCs w:val="24"/>
              </w:rPr>
              <w:t>15.2. Priedas Nr. 2</w:t>
            </w:r>
          </w:p>
        </w:tc>
        <w:tc>
          <w:tcPr>
            <w:tcW w:w="7003" w:type="dxa"/>
            <w:tcBorders>
              <w:top w:val="single" w:sz="4" w:space="0" w:color="auto"/>
              <w:left w:val="single" w:sz="4" w:space="0" w:color="auto"/>
              <w:bottom w:val="single" w:sz="4" w:space="0" w:color="auto"/>
              <w:right w:val="single" w:sz="4" w:space="0" w:color="auto"/>
            </w:tcBorders>
            <w:hideMark/>
          </w:tcPr>
          <w:p w:rsidR="00B34C6E" w:rsidRPr="00B34C6E" w:rsidRDefault="00B34C6E" w:rsidP="00B34C6E">
            <w:pPr>
              <w:rPr>
                <w:b/>
                <w:bCs/>
                <w:kern w:val="2"/>
                <w:sz w:val="24"/>
                <w:szCs w:val="24"/>
              </w:rPr>
            </w:pPr>
            <w:r w:rsidRPr="00B34C6E">
              <w:rPr>
                <w:b/>
                <w:bCs/>
                <w:kern w:val="2"/>
                <w:sz w:val="24"/>
                <w:szCs w:val="24"/>
              </w:rPr>
              <w:t>Vienatūrių  automobilių nuomos kainos ir likutinė vertė</w:t>
            </w:r>
          </w:p>
        </w:tc>
      </w:tr>
    </w:tbl>
    <w:p w:rsidR="00B34C6E" w:rsidRPr="00B34C6E" w:rsidRDefault="00B34C6E" w:rsidP="00B34C6E">
      <w:pPr>
        <w:jc w:val="both"/>
        <w:rPr>
          <w:sz w:val="24"/>
          <w:szCs w:val="24"/>
        </w:rPr>
      </w:pPr>
    </w:p>
    <w:p w:rsidR="00B34C6E" w:rsidRPr="00B34C6E" w:rsidRDefault="00B34C6E" w:rsidP="00B34C6E">
      <w:pPr>
        <w:ind w:firstLine="720"/>
        <w:jc w:val="both"/>
        <w:rPr>
          <w:sz w:val="24"/>
          <w:szCs w:val="24"/>
        </w:rPr>
      </w:pPr>
      <w:r w:rsidRPr="00B34C6E">
        <w:rPr>
          <w:sz w:val="24"/>
          <w:szCs w:val="24"/>
        </w:rPr>
        <w:t xml:space="preserve">Komisijos nariai apsvarstė, kad siūlomi patikslinimai iš esmės nekeičia pirkimo sąlygų, o tik patikslina reikalavimus, todėl nėra pagrindo nutraukti pradėtas pirkimo procedūras. Posėdžio dalyviai taip pat svarstė, ar reikėtų pratęsti pasiūlymų pateikimo terminą. Komisijos nariai atkreipė dėmesį į Viešųjų pirkimų įstatymo 36 straipsnio 6 dalį nustatančią, jog: </w:t>
      </w:r>
      <w:r w:rsidRPr="00B34C6E">
        <w:rPr>
          <w:i/>
          <w:sz w:val="24"/>
          <w:szCs w:val="24"/>
        </w:rPr>
        <w:t xml:space="preserve">„Perkančioji organizacija &lt;...&gt; gali paaiškinti (patikslinti) dokumentus nesibaigus pasiūlymų pateikimo terminui. Kai tikslinama skelbime paskelbta informacija, perkančioji organizacija privalo atitinkamai patikslinti skelbimą ir </w:t>
      </w:r>
      <w:r w:rsidRPr="00B34C6E">
        <w:rPr>
          <w:i/>
          <w:sz w:val="24"/>
          <w:szCs w:val="24"/>
          <w:u w:val="single"/>
        </w:rPr>
        <w:t xml:space="preserve">prireikus pratęsti pasiūlymų pateikimo terminą protingumo kriterijų atitinkančiam laikotarpiui, per kurį tiekėjai, rengdami pasiūlymus, galėtų atsižvelgti į </w:t>
      </w:r>
      <w:proofErr w:type="spellStart"/>
      <w:r w:rsidRPr="00B34C6E">
        <w:rPr>
          <w:i/>
          <w:sz w:val="24"/>
          <w:szCs w:val="24"/>
          <w:u w:val="single"/>
        </w:rPr>
        <w:t>patikslinimus</w:t>
      </w:r>
      <w:proofErr w:type="spellEnd"/>
      <w:r w:rsidRPr="00B34C6E">
        <w:rPr>
          <w:i/>
          <w:sz w:val="24"/>
          <w:szCs w:val="24"/>
        </w:rPr>
        <w:t xml:space="preserve">. </w:t>
      </w:r>
      <w:r w:rsidRPr="00B34C6E">
        <w:rPr>
          <w:b/>
          <w:i/>
          <w:sz w:val="24"/>
          <w:szCs w:val="24"/>
        </w:rPr>
        <w:t>&lt;...&gt;</w:t>
      </w:r>
      <w:r w:rsidRPr="00B34C6E">
        <w:rPr>
          <w:sz w:val="24"/>
          <w:szCs w:val="24"/>
        </w:rPr>
        <w:t>“, bei pažymėjo, jog atlikti patikslinimai nekeičia, tik paaiškina keliamus reikalavimus, o iki pasiūlymų pateikimo termino yra likęs pakankamas, protingumo kriterijų atitinkantis terminas, todėl pagrindo ir poreikio pratęsti  pasiūlymų pateikimo terminą komisija neįžvelgė.</w:t>
      </w:r>
    </w:p>
    <w:p w:rsidR="00CD526E" w:rsidRPr="008023A4" w:rsidRDefault="00CD526E" w:rsidP="008023A4">
      <w:pPr>
        <w:spacing w:line="276" w:lineRule="auto"/>
        <w:ind w:firstLine="720"/>
        <w:jc w:val="both"/>
        <w:rPr>
          <w:color w:val="000000"/>
          <w:sz w:val="24"/>
          <w:szCs w:val="24"/>
        </w:rPr>
      </w:pPr>
    </w:p>
    <w:p w:rsidR="008023A4" w:rsidRDefault="008023A4"/>
    <w:p w:rsidR="008023A4" w:rsidRPr="00F92911" w:rsidRDefault="008023A4" w:rsidP="008023A4">
      <w:pPr>
        <w:ind w:firstLine="709"/>
        <w:rPr>
          <w:b/>
          <w:sz w:val="24"/>
          <w:szCs w:val="24"/>
        </w:rPr>
      </w:pPr>
    </w:p>
    <w:sectPr w:rsidR="008023A4" w:rsidRPr="00F929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4"/>
    <w:rsid w:val="008023A4"/>
    <w:rsid w:val="00947129"/>
    <w:rsid w:val="00B34C6E"/>
    <w:rsid w:val="00BC15E4"/>
    <w:rsid w:val="00C12D67"/>
    <w:rsid w:val="00C83235"/>
    <w:rsid w:val="00CD526E"/>
    <w:rsid w:val="00D46D95"/>
    <w:rsid w:val="00F92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9E0"/>
  <w15:chartTrackingRefBased/>
  <w15:docId w15:val="{2DECFDAC-EF01-495A-ACDE-B1041D16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3A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023A4"/>
    <w:pPr>
      <w:jc w:val="center"/>
    </w:pPr>
    <w:rPr>
      <w:rFonts w:ascii="TimesLT" w:hAnsi="TimesLT"/>
      <w:b/>
      <w:sz w:val="24"/>
    </w:rPr>
  </w:style>
  <w:style w:type="character" w:customStyle="1" w:styleId="PagrindinistekstasDiagrama">
    <w:name w:val="Pagrindinis tekstas Diagrama"/>
    <w:basedOn w:val="Numatytasispastraiposriftas"/>
    <w:link w:val="Pagrindinistekstas"/>
    <w:rsid w:val="008023A4"/>
    <w:rPr>
      <w:rFonts w:ascii="TimesLT" w:eastAsia="Times New Roman" w:hAnsi="TimesLT" w:cs="Times New Roman"/>
      <w:b/>
      <w:sz w:val="24"/>
      <w:szCs w:val="20"/>
    </w:rPr>
  </w:style>
  <w:style w:type="paragraph" w:styleId="Pagrindiniotekstotrauka2">
    <w:name w:val="Body Text Indent 2"/>
    <w:basedOn w:val="prastasis"/>
    <w:link w:val="Pagrindiniotekstotrauka2Diagrama"/>
    <w:rsid w:val="008023A4"/>
    <w:pPr>
      <w:ind w:right="-450" w:firstLine="270"/>
      <w:jc w:val="both"/>
    </w:pPr>
    <w:rPr>
      <w:rFonts w:ascii="TimesLT" w:hAnsi="TimesLT"/>
      <w:sz w:val="22"/>
    </w:rPr>
  </w:style>
  <w:style w:type="character" w:customStyle="1" w:styleId="Pagrindiniotekstotrauka2Diagrama">
    <w:name w:val="Pagrindinio teksto įtrauka 2 Diagrama"/>
    <w:basedOn w:val="Numatytasispastraiposriftas"/>
    <w:link w:val="Pagrindiniotekstotrauka2"/>
    <w:rsid w:val="008023A4"/>
    <w:rPr>
      <w:rFonts w:ascii="TimesLT" w:eastAsia="Times New Roman" w:hAnsi="TimesLT" w:cs="Times New Roman"/>
      <w:szCs w:val="20"/>
    </w:rPr>
  </w:style>
  <w:style w:type="paragraph" w:customStyle="1" w:styleId="Preformatted">
    <w:name w:val="Preformatted"/>
    <w:basedOn w:val="prastasis"/>
    <w:rsid w:val="008023A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grindiniotekstotrauka3">
    <w:name w:val="Body Text Indent 3"/>
    <w:basedOn w:val="prastasis"/>
    <w:link w:val="Pagrindiniotekstotrauka3Diagrama"/>
    <w:uiPriority w:val="99"/>
    <w:semiHidden/>
    <w:unhideWhenUsed/>
    <w:rsid w:val="008023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023A4"/>
    <w:rPr>
      <w:rFonts w:ascii="Times New Roman" w:eastAsia="Times New Roman" w:hAnsi="Times New Roman" w:cs="Times New Roman"/>
      <w:sz w:val="16"/>
      <w:szCs w:val="16"/>
    </w:rPr>
  </w:style>
  <w:style w:type="table" w:customStyle="1" w:styleId="Lentelstinklelis10">
    <w:name w:val="Lentelės tinklelis10"/>
    <w:basedOn w:val="prastojilentel"/>
    <w:uiPriority w:val="39"/>
    <w:qFormat/>
    <w:rsid w:val="00CD526E"/>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464001">
      <w:bodyDiv w:val="1"/>
      <w:marLeft w:val="0"/>
      <w:marRight w:val="0"/>
      <w:marTop w:val="0"/>
      <w:marBottom w:val="0"/>
      <w:divBdr>
        <w:top w:val="none" w:sz="0" w:space="0" w:color="auto"/>
        <w:left w:val="none" w:sz="0" w:space="0" w:color="auto"/>
        <w:bottom w:val="none" w:sz="0" w:space="0" w:color="auto"/>
        <w:right w:val="none" w:sz="0" w:space="0" w:color="auto"/>
      </w:divBdr>
    </w:div>
    <w:div w:id="10409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AFCCF-6579-43C0-B157-263BC9EB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6001</Words>
  <Characters>3422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5</cp:revision>
  <dcterms:created xsi:type="dcterms:W3CDTF">2025-07-01T11:03:00Z</dcterms:created>
  <dcterms:modified xsi:type="dcterms:W3CDTF">2025-10-03T12:21:00Z</dcterms:modified>
</cp:coreProperties>
</file>