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15pt;height:65.95pt" o:ole="">
            <v:imagedata r:id="rId8" o:title=""/>
          </v:shape>
          <o:OLEObject Type="Embed" ProgID="PBrush" ShapeID="_x0000_i1025" DrawAspect="Content" ObjectID="_1821260366"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288264E0"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5A0393">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5A0393"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6FEA8FF" w14:textId="7F7590D1" w:rsidR="00862180" w:rsidRPr="003C2471" w:rsidRDefault="00862180" w:rsidP="00862180">
      <w:pPr>
        <w:spacing w:after="120" w:line="20" w:lineRule="atLeast"/>
        <w:ind w:left="5245"/>
        <w:contextualSpacing/>
        <w:rPr>
          <w:rFonts w:ascii="Times New Roman" w:eastAsiaTheme="minorEastAsia" w:hAnsi="Times New Roman" w:cs="Times New Roman"/>
          <w:i/>
          <w:iCs/>
          <w:lang w:eastAsia="lt-LT"/>
        </w:rPr>
      </w:pPr>
      <w:r w:rsidRPr="003C2471">
        <w:rPr>
          <w:rFonts w:ascii="Times New Roman" w:eastAsiaTheme="minorEastAsia" w:hAnsi="Times New Roman" w:cs="Times New Roman"/>
          <w:i/>
          <w:iCs/>
          <w:lang w:eastAsia="lt-LT"/>
        </w:rPr>
        <w:t xml:space="preserve">Lietuvos sveikatos mokslų universiteto viešojo pirkimo </w:t>
      </w:r>
      <w:r w:rsidRPr="009E78CD">
        <w:rPr>
          <w:rFonts w:ascii="Times New Roman" w:eastAsiaTheme="minorEastAsia" w:hAnsi="Times New Roman" w:cs="Times New Roman"/>
          <w:i/>
          <w:iCs/>
          <w:lang w:eastAsia="lt-LT"/>
        </w:rPr>
        <w:t>ko</w:t>
      </w:r>
      <w:r w:rsidRPr="007612CF">
        <w:rPr>
          <w:rFonts w:ascii="Times New Roman" w:eastAsiaTheme="minorEastAsia" w:hAnsi="Times New Roman" w:cs="Times New Roman"/>
          <w:i/>
          <w:iCs/>
          <w:lang w:eastAsia="lt-LT"/>
        </w:rPr>
        <w:t xml:space="preserve">misijos </w:t>
      </w:r>
      <w:r w:rsidRPr="007612CF">
        <w:rPr>
          <w:rFonts w:ascii="Times New Roman" w:eastAsiaTheme="minorEastAsia" w:hAnsi="Times New Roman" w:cs="Times New Roman"/>
          <w:lang w:eastAsia="lt-LT"/>
        </w:rPr>
        <w:t>2025-10-0</w:t>
      </w:r>
      <w:r w:rsidR="007612CF" w:rsidRPr="007612CF">
        <w:rPr>
          <w:rFonts w:ascii="Times New Roman" w:eastAsiaTheme="minorEastAsia" w:hAnsi="Times New Roman" w:cs="Times New Roman"/>
          <w:lang w:eastAsia="lt-LT"/>
        </w:rPr>
        <w:t xml:space="preserve">6 </w:t>
      </w:r>
      <w:r w:rsidRPr="007612CF">
        <w:rPr>
          <w:rFonts w:ascii="Times New Roman" w:eastAsiaTheme="minorEastAsia" w:hAnsi="Times New Roman" w:cs="Times New Roman"/>
          <w:lang w:eastAsia="lt-LT"/>
        </w:rPr>
        <w:t xml:space="preserve">d. </w:t>
      </w:r>
      <w:r w:rsidRPr="003C2471">
        <w:rPr>
          <w:rFonts w:ascii="Times New Roman" w:eastAsiaTheme="minorEastAsia" w:hAnsi="Times New Roman" w:cs="Times New Roman"/>
          <w:lang w:eastAsia="lt-LT"/>
        </w:rPr>
        <w:t xml:space="preserve">protokolu Nr. </w:t>
      </w:r>
      <w:r>
        <w:rPr>
          <w:rFonts w:ascii="Times New Roman" w:eastAsiaTheme="minorEastAsia" w:hAnsi="Times New Roman" w:cs="Times New Roman"/>
          <w:lang w:eastAsia="lt-LT"/>
        </w:rPr>
        <w:t>1</w:t>
      </w:r>
    </w:p>
    <w:p w14:paraId="22A62777" w14:textId="77777777" w:rsidR="00862180" w:rsidRPr="00902088" w:rsidRDefault="00862180" w:rsidP="00862180">
      <w:pPr>
        <w:spacing w:after="120" w:line="20" w:lineRule="atLeast"/>
        <w:ind w:left="5245"/>
        <w:contextualSpacing/>
        <w:rPr>
          <w:rFonts w:ascii="Times New Roman" w:eastAsiaTheme="minorEastAsia" w:hAnsi="Times New Roman" w:cs="Times New Roman"/>
          <w:iCs/>
          <w:lang w:eastAsia="lt-LT"/>
        </w:rPr>
      </w:pPr>
      <w:r w:rsidRPr="003C2471">
        <w:rPr>
          <w:rFonts w:ascii="Times New Roman" w:eastAsiaTheme="minorEastAsia" w:hAnsi="Times New Roman" w:cs="Times New Roman"/>
          <w:iCs/>
          <w:lang w:eastAsia="lt-LT"/>
        </w:rPr>
        <w:t>PAKEITIMAI PATVIRTINTI:  netaikoma</w:t>
      </w:r>
      <w:r w:rsidRPr="003C2471">
        <w:rPr>
          <w:rFonts w:ascii="Times New Roman" w:eastAsiaTheme="minorEastAsia" w:hAnsi="Times New Roman" w:cs="Times New Roman"/>
          <w:i/>
          <w:iCs/>
          <w:lang w:eastAsia="lt-LT"/>
        </w:rPr>
        <w:t xml:space="preserve"> </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054413E" w14:textId="26F7E327" w:rsidR="00D87F51" w:rsidRPr="003557FF" w:rsidRDefault="00D87F51" w:rsidP="00D87F51">
      <w:pPr>
        <w:tabs>
          <w:tab w:val="left" w:pos="3150"/>
        </w:tabs>
        <w:spacing w:after="0" w:line="276" w:lineRule="auto"/>
        <w:jc w:val="center"/>
        <w:rPr>
          <w:rFonts w:ascii="Times New Roman Bold" w:hAnsi="Times New Roman Bold" w:cs="Times New Roman"/>
          <w:b/>
          <w:bCs/>
          <w:caps/>
          <w:sz w:val="24"/>
          <w:szCs w:val="24"/>
        </w:rPr>
      </w:pPr>
      <w:r w:rsidRPr="003557FF">
        <w:rPr>
          <w:rFonts w:ascii="Times New Roman Bold" w:hAnsi="Times New Roman Bold" w:cs="Times New Roman"/>
          <w:b/>
          <w:bCs/>
          <w:caps/>
          <w:sz w:val="24"/>
          <w:szCs w:val="24"/>
        </w:rPr>
        <w:t xml:space="preserve">Gilaus šaldymo šaldiklio </w:t>
      </w:r>
      <w:r w:rsidR="007612CF">
        <w:rPr>
          <w:rFonts w:ascii="Times New Roman Bold" w:hAnsi="Times New Roman Bold" w:cs="Times New Roman"/>
          <w:b/>
          <w:bCs/>
          <w:caps/>
          <w:sz w:val="24"/>
          <w:szCs w:val="24"/>
        </w:rPr>
        <w:t xml:space="preserve">II </w:t>
      </w:r>
      <w:r w:rsidRPr="003557FF">
        <w:rPr>
          <w:rFonts w:ascii="Times New Roman Bold" w:hAnsi="Times New Roman Bold" w:cs="Times New Roman"/>
          <w:b/>
          <w:bCs/>
          <w:caps/>
          <w:sz w:val="24"/>
          <w:szCs w:val="24"/>
        </w:rPr>
        <w:t>PIRKIMAS</w:t>
      </w:r>
    </w:p>
    <w:p w14:paraId="0B57AF15" w14:textId="77777777" w:rsidR="00D87F51" w:rsidRPr="00902088" w:rsidRDefault="00D87F51" w:rsidP="00D87F51">
      <w:pPr>
        <w:tabs>
          <w:tab w:val="left" w:pos="3150"/>
        </w:tabs>
        <w:spacing w:after="0" w:line="276" w:lineRule="auto"/>
        <w:jc w:val="center"/>
        <w:rPr>
          <w:rFonts w:ascii="Times New Roman" w:hAnsi="Times New Roman" w:cs="Times New Roman"/>
          <w:b/>
          <w:sz w:val="24"/>
          <w:szCs w:val="24"/>
        </w:rPr>
      </w:pPr>
      <w:r w:rsidRPr="00B21233">
        <w:rPr>
          <w:rFonts w:ascii="Times New Roman" w:eastAsiaTheme="minorEastAsia" w:hAnsi="Times New Roman" w:cs="Times New Roman"/>
          <w:b/>
          <w:bCs/>
          <w:lang w:eastAsia="lt-LT"/>
        </w:rPr>
        <w:t>Versija Nr. 1</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79165F53" w14:textId="77777777" w:rsidR="00D87F51" w:rsidRDefault="00D87F51"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312781C1" w14:textId="77777777" w:rsidR="00D87F51" w:rsidRDefault="00D87F51"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E8114F1" w14:textId="77777777" w:rsidR="00D87F51" w:rsidRDefault="00D87F51"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7AE5E5EC" w14:textId="77777777" w:rsidR="00D87F51" w:rsidRDefault="00D87F51"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39AFE690" w14:textId="77777777" w:rsidR="00D87F51" w:rsidRPr="001208B8" w:rsidRDefault="00D87F51"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7595396C" w14:textId="77777777" w:rsidR="00F36304" w:rsidRDefault="00F36304" w:rsidP="00F36304">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223E7EE5" w14:textId="78C8D4C6" w:rsidR="00BC330F" w:rsidRPr="001208B8" w:rsidRDefault="00F36304" w:rsidP="00F36304">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yperlink"/>
            <w:i/>
            <w:iCs/>
            <w:sz w:val="24"/>
            <w:szCs w:val="24"/>
          </w:rPr>
          <w:t>https://viesiejipirkimai.lt</w:t>
        </w:r>
      </w:hyperlink>
      <w:bookmarkEnd w:id="0"/>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976F7F" w14:paraId="01561C8E" w14:textId="77777777" w:rsidTr="00BC330F">
        <w:tc>
          <w:tcPr>
            <w:tcW w:w="675" w:type="dxa"/>
            <w:hideMark/>
          </w:tcPr>
          <w:p w14:paraId="590C2E45" w14:textId="77777777" w:rsidR="00BC330F" w:rsidRPr="00976F7F" w:rsidRDefault="00BC330F" w:rsidP="00BC330F">
            <w:pPr>
              <w:spacing w:after="0" w:line="240" w:lineRule="auto"/>
              <w:jc w:val="both"/>
              <w:rPr>
                <w:rFonts w:ascii="Times New Roman" w:eastAsia="Calibri" w:hAnsi="Times New Roman" w:cs="Times New Roman"/>
                <w:sz w:val="24"/>
                <w:szCs w:val="24"/>
                <w:lang w:eastAsia="lt-LT"/>
              </w:rPr>
            </w:pPr>
            <w:r w:rsidRPr="00976F7F">
              <w:rPr>
                <w:rFonts w:ascii="Times New Roman" w:eastAsia="Calibri" w:hAnsi="Times New Roman" w:cs="Times New Roman"/>
                <w:sz w:val="24"/>
                <w:szCs w:val="24"/>
                <w:lang w:eastAsia="lt-LT"/>
              </w:rPr>
              <w:t>16.</w:t>
            </w:r>
          </w:p>
          <w:p w14:paraId="4357EF39" w14:textId="77777777" w:rsidR="00BC330F" w:rsidRPr="00976F7F" w:rsidRDefault="00BC330F" w:rsidP="00BC330F">
            <w:pPr>
              <w:spacing w:after="0" w:line="240" w:lineRule="auto"/>
              <w:jc w:val="both"/>
              <w:rPr>
                <w:rFonts w:ascii="Times New Roman" w:eastAsia="Calibri" w:hAnsi="Times New Roman" w:cs="Times New Roman"/>
                <w:sz w:val="24"/>
                <w:szCs w:val="24"/>
                <w:lang w:eastAsia="lt-LT"/>
              </w:rPr>
            </w:pPr>
            <w:r w:rsidRPr="00976F7F">
              <w:rPr>
                <w:rFonts w:ascii="Times New Roman" w:eastAsia="Calibri" w:hAnsi="Times New Roman" w:cs="Times New Roman"/>
                <w:sz w:val="24"/>
                <w:szCs w:val="24"/>
                <w:lang w:eastAsia="lt-LT"/>
              </w:rPr>
              <w:t>17.</w:t>
            </w:r>
          </w:p>
          <w:p w14:paraId="1F81359A" w14:textId="77777777" w:rsidR="00BC330F" w:rsidRPr="00976F7F" w:rsidRDefault="00BC330F" w:rsidP="00BC330F">
            <w:pPr>
              <w:spacing w:after="0" w:line="240" w:lineRule="auto"/>
              <w:jc w:val="both"/>
              <w:rPr>
                <w:rFonts w:ascii="Times New Roman" w:eastAsia="Calibri" w:hAnsi="Times New Roman" w:cs="Times New Roman"/>
                <w:sz w:val="24"/>
                <w:szCs w:val="24"/>
                <w:lang w:eastAsia="lt-LT"/>
              </w:rPr>
            </w:pPr>
            <w:r w:rsidRPr="00976F7F">
              <w:rPr>
                <w:rFonts w:ascii="Times New Roman" w:eastAsia="Calibri" w:hAnsi="Times New Roman" w:cs="Times New Roman"/>
                <w:sz w:val="24"/>
                <w:szCs w:val="24"/>
                <w:lang w:eastAsia="lt-LT"/>
              </w:rPr>
              <w:t>18.</w:t>
            </w:r>
          </w:p>
        </w:tc>
        <w:tc>
          <w:tcPr>
            <w:tcW w:w="8755" w:type="dxa"/>
            <w:hideMark/>
          </w:tcPr>
          <w:p w14:paraId="3AF20AE5" w14:textId="77777777" w:rsidR="00BC330F" w:rsidRPr="00976F7F" w:rsidRDefault="00BC330F" w:rsidP="00BC330F">
            <w:pPr>
              <w:spacing w:after="0" w:line="240" w:lineRule="auto"/>
              <w:jc w:val="both"/>
              <w:rPr>
                <w:rFonts w:ascii="Times New Roman" w:eastAsia="Calibri" w:hAnsi="Times New Roman" w:cs="Times New Roman"/>
                <w:sz w:val="24"/>
                <w:szCs w:val="24"/>
                <w:lang w:eastAsia="lt-LT"/>
              </w:rPr>
            </w:pPr>
            <w:r w:rsidRPr="00976F7F">
              <w:rPr>
                <w:rFonts w:ascii="Times New Roman" w:eastAsia="Calibri" w:hAnsi="Times New Roman" w:cs="Times New Roman"/>
                <w:sz w:val="24"/>
                <w:szCs w:val="24"/>
                <w:lang w:eastAsia="lt-LT"/>
              </w:rPr>
              <w:t>SUTARTIES SĄLYGOS</w:t>
            </w:r>
          </w:p>
          <w:p w14:paraId="7298C4A3" w14:textId="77777777" w:rsidR="00BC330F" w:rsidRPr="00976F7F" w:rsidRDefault="00BC330F" w:rsidP="00BC330F">
            <w:pPr>
              <w:spacing w:after="0" w:line="240" w:lineRule="auto"/>
              <w:jc w:val="both"/>
              <w:rPr>
                <w:rFonts w:ascii="Times New Roman" w:eastAsia="Calibri" w:hAnsi="Times New Roman" w:cs="Times New Roman"/>
                <w:sz w:val="24"/>
              </w:rPr>
            </w:pPr>
            <w:r w:rsidRPr="00976F7F">
              <w:rPr>
                <w:rFonts w:ascii="Times New Roman" w:eastAsia="Calibri" w:hAnsi="Times New Roman" w:cs="Times New Roman"/>
                <w:sz w:val="24"/>
              </w:rPr>
              <w:t>PASIŪLYMŲ ŠIFRAVIMAS</w:t>
            </w:r>
          </w:p>
          <w:p w14:paraId="69BC8C0F" w14:textId="77777777" w:rsidR="00BC330F" w:rsidRPr="00976F7F" w:rsidRDefault="00BC330F" w:rsidP="00BC330F">
            <w:pPr>
              <w:spacing w:after="0" w:line="240" w:lineRule="auto"/>
              <w:jc w:val="both"/>
              <w:rPr>
                <w:rFonts w:ascii="Times New Roman" w:eastAsia="Calibri" w:hAnsi="Times New Roman" w:cs="Times New Roman"/>
                <w:sz w:val="24"/>
                <w:szCs w:val="24"/>
                <w:lang w:eastAsia="lt-LT"/>
              </w:rPr>
            </w:pPr>
            <w:r w:rsidRPr="00976F7F">
              <w:rPr>
                <w:rFonts w:ascii="Times New Roman" w:eastAsia="Calibri" w:hAnsi="Times New Roman" w:cs="Times New Roman"/>
                <w:sz w:val="24"/>
              </w:rPr>
              <w:t>BAIGIAMOSIOS NUOSTATOS</w:t>
            </w:r>
          </w:p>
        </w:tc>
      </w:tr>
      <w:tr w:rsidR="00BC330F" w:rsidRPr="00976F7F" w14:paraId="68AF0BC2" w14:textId="77777777" w:rsidTr="00BC330F">
        <w:tc>
          <w:tcPr>
            <w:tcW w:w="675" w:type="dxa"/>
          </w:tcPr>
          <w:p w14:paraId="5F9225C9" w14:textId="77777777" w:rsidR="00BC330F" w:rsidRPr="00976F7F"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976F7F" w:rsidRDefault="00BC330F" w:rsidP="00BC330F">
            <w:pPr>
              <w:spacing w:after="0" w:line="240" w:lineRule="auto"/>
              <w:jc w:val="both"/>
              <w:rPr>
                <w:rFonts w:ascii="Times New Roman" w:eastAsia="Calibri" w:hAnsi="Times New Roman" w:cs="Times New Roman"/>
                <w:sz w:val="24"/>
                <w:szCs w:val="24"/>
                <w:lang w:eastAsia="lt-LT"/>
              </w:rPr>
            </w:pPr>
            <w:r w:rsidRPr="00976F7F">
              <w:rPr>
                <w:rFonts w:ascii="Times New Roman" w:eastAsia="Calibri" w:hAnsi="Times New Roman" w:cs="Times New Roman"/>
                <w:sz w:val="24"/>
                <w:szCs w:val="24"/>
                <w:lang w:eastAsia="lt-LT"/>
              </w:rPr>
              <w:t>PRIEDAI:</w:t>
            </w:r>
          </w:p>
        </w:tc>
      </w:tr>
    </w:tbl>
    <w:p w14:paraId="1E62F7AE" w14:textId="77777777" w:rsidR="00BC330F" w:rsidRPr="00976F7F" w:rsidRDefault="00BC330F" w:rsidP="00BC330F">
      <w:pPr>
        <w:spacing w:after="0" w:line="240" w:lineRule="auto"/>
        <w:ind w:firstLine="720"/>
        <w:jc w:val="both"/>
        <w:rPr>
          <w:rFonts w:ascii="Times New Roman" w:eastAsia="Times New Roman" w:hAnsi="Times New Roman" w:cs="Times New Roman"/>
          <w:sz w:val="24"/>
        </w:rPr>
      </w:pPr>
      <w:r w:rsidRPr="00976F7F">
        <w:rPr>
          <w:rFonts w:ascii="Times New Roman" w:eastAsia="Times New Roman" w:hAnsi="Times New Roman" w:cs="Times New Roman"/>
          <w:sz w:val="24"/>
        </w:rPr>
        <w:t>1. Techninė specifikacija.</w:t>
      </w:r>
    </w:p>
    <w:p w14:paraId="55C49EC2" w14:textId="77777777" w:rsidR="00BC330F" w:rsidRPr="00976F7F" w:rsidRDefault="00BC330F" w:rsidP="00BC330F">
      <w:pPr>
        <w:spacing w:after="0" w:line="240" w:lineRule="auto"/>
        <w:ind w:firstLine="720"/>
        <w:jc w:val="both"/>
        <w:rPr>
          <w:rFonts w:ascii="Times New Roman" w:eastAsia="Times New Roman" w:hAnsi="Times New Roman" w:cs="Times New Roman"/>
          <w:sz w:val="24"/>
        </w:rPr>
      </w:pPr>
      <w:r w:rsidRPr="00976F7F">
        <w:rPr>
          <w:rFonts w:ascii="Times New Roman" w:eastAsia="Times New Roman" w:hAnsi="Times New Roman" w:cs="Times New Roman"/>
          <w:sz w:val="24"/>
        </w:rPr>
        <w:t>2. Pasiūlymo forma.</w:t>
      </w:r>
    </w:p>
    <w:p w14:paraId="730B5C6E" w14:textId="77777777" w:rsidR="00BC330F" w:rsidRPr="00976F7F" w:rsidRDefault="00BC330F" w:rsidP="00BC330F">
      <w:pPr>
        <w:spacing w:after="0" w:line="240" w:lineRule="auto"/>
        <w:ind w:firstLine="720"/>
        <w:jc w:val="both"/>
        <w:rPr>
          <w:rFonts w:ascii="Times New Roman" w:eastAsia="Times New Roman" w:hAnsi="Times New Roman" w:cs="Times New Roman"/>
          <w:sz w:val="24"/>
        </w:rPr>
      </w:pPr>
      <w:r w:rsidRPr="00976F7F">
        <w:rPr>
          <w:rFonts w:ascii="Times New Roman" w:eastAsia="Times New Roman" w:hAnsi="Times New Roman" w:cs="Times New Roman"/>
          <w:sz w:val="24"/>
        </w:rPr>
        <w:t xml:space="preserve">3. Europos bendrasis viešųjų pirkimų dokumentas (toliau – EBVPD) </w:t>
      </w:r>
    </w:p>
    <w:p w14:paraId="15E5CDA4" w14:textId="77777777" w:rsidR="00BC330F" w:rsidRPr="00976F7F" w:rsidRDefault="00BC330F" w:rsidP="00BC330F">
      <w:pPr>
        <w:spacing w:after="0" w:line="240" w:lineRule="auto"/>
        <w:ind w:left="720"/>
        <w:jc w:val="both"/>
        <w:rPr>
          <w:rFonts w:ascii="Times New Roman" w:eastAsia="Times New Roman" w:hAnsi="Times New Roman" w:cs="Times New Roman"/>
          <w:sz w:val="24"/>
        </w:rPr>
      </w:pPr>
      <w:r w:rsidRPr="00976F7F">
        <w:rPr>
          <w:rFonts w:ascii="Times New Roman" w:eastAsia="Times New Roman" w:hAnsi="Times New Roman" w:cs="Times New Roman"/>
          <w:sz w:val="24"/>
        </w:rPr>
        <w:t>4. Prekių viešojo pirkimo-pardavimo sutarties projektas.</w:t>
      </w:r>
    </w:p>
    <w:p w14:paraId="2C0ED2CA" w14:textId="78E90D56" w:rsidR="00BC330F" w:rsidRPr="001208B8" w:rsidRDefault="00AB3CC4" w:rsidP="00AB3CC4">
      <w:pPr>
        <w:spacing w:after="0" w:line="240" w:lineRule="auto"/>
        <w:ind w:left="720"/>
        <w:jc w:val="both"/>
        <w:rPr>
          <w:rFonts w:ascii="Times New Roman" w:eastAsia="Calibri" w:hAnsi="Times New Roman" w:cs="Times New Roman"/>
          <w:sz w:val="24"/>
          <w:szCs w:val="24"/>
          <w:lang w:eastAsia="lt-LT"/>
        </w:rPr>
      </w:pPr>
      <w:r w:rsidRPr="00976F7F">
        <w:rPr>
          <w:rFonts w:ascii="Times New Roman" w:eastAsia="Calibri" w:hAnsi="Times New Roman" w:cs="Times New Roman"/>
          <w:sz w:val="24"/>
          <w:szCs w:val="24"/>
          <w:lang w:eastAsia="lt-LT"/>
        </w:rPr>
        <w:t>5. Pasiūlymų pagal ekonominį naudingumą vertinimo tvarka. </w:t>
      </w:r>
      <w:r w:rsidRPr="001208B8">
        <w:rPr>
          <w:rFonts w:ascii="Times New Roman" w:eastAsia="Calibri" w:hAnsi="Times New Roman" w:cs="Times New Roman"/>
          <w:sz w:val="24"/>
          <w:szCs w:val="24"/>
          <w:lang w:eastAsia="lt-LT"/>
        </w:rPr>
        <w:br w:type="page"/>
      </w:r>
    </w:p>
    <w:p w14:paraId="4FB94A6D" w14:textId="77777777" w:rsidR="00BC330F" w:rsidRPr="000702CD"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0702CD">
        <w:rPr>
          <w:rFonts w:ascii="Times New Roman" w:eastAsia="Calibri" w:hAnsi="Times New Roman" w:cs="Times New Roman"/>
          <w:b/>
          <w:sz w:val="24"/>
          <w:szCs w:val="24"/>
          <w:lang w:eastAsia="lt-LT"/>
        </w:rPr>
        <w:lastRenderedPageBreak/>
        <w:t>BENDROSIOS NUOSTATOS</w:t>
      </w:r>
    </w:p>
    <w:p w14:paraId="12691689" w14:textId="77777777" w:rsidR="00BC330F" w:rsidRPr="000702CD"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0702CD"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0702CD">
        <w:rPr>
          <w:rFonts w:ascii="Times New Roman" w:eastAsia="Times New Roman" w:hAnsi="Times New Roman" w:cs="Times New Roman"/>
          <w:b/>
          <w:sz w:val="24"/>
          <w:szCs w:val="24"/>
        </w:rPr>
        <w:t>1.1.</w:t>
      </w:r>
      <w:r w:rsidRPr="000702CD">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0702CD"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0702CD">
        <w:rPr>
          <w:rFonts w:ascii="Times New Roman" w:eastAsia="Times New Roman" w:hAnsi="Times New Roman" w:cs="Times New Roman"/>
          <w:b/>
          <w:sz w:val="24"/>
        </w:rPr>
        <w:t>1.2.</w:t>
      </w:r>
      <w:r w:rsidRPr="000702CD">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0702CD"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0702CD">
        <w:rPr>
          <w:rFonts w:ascii="Times New Roman" w:eastAsia="Times New Roman" w:hAnsi="Times New Roman" w:cs="Times New Roman"/>
          <w:b/>
          <w:sz w:val="24"/>
        </w:rPr>
        <w:t>1.3.</w:t>
      </w:r>
      <w:r w:rsidRPr="000702CD">
        <w:rPr>
          <w:rFonts w:ascii="Times New Roman" w:eastAsia="Times New Roman" w:hAnsi="Times New Roman" w:cs="Times New Roman"/>
          <w:sz w:val="24"/>
        </w:rPr>
        <w:t xml:space="preserve"> </w:t>
      </w:r>
      <w:r w:rsidRPr="000702CD">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0702CD">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0702CD">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0702CD" w:rsidRDefault="00BC330F" w:rsidP="00BC330F">
      <w:pPr>
        <w:spacing w:after="0" w:line="240" w:lineRule="auto"/>
        <w:ind w:firstLine="720"/>
        <w:jc w:val="both"/>
        <w:rPr>
          <w:rFonts w:ascii="Times New Roman" w:eastAsia="Times New Roman" w:hAnsi="Times New Roman" w:cs="Times New Roman"/>
          <w:b/>
          <w:sz w:val="24"/>
          <w:szCs w:val="24"/>
        </w:rPr>
      </w:pPr>
      <w:r w:rsidRPr="000702CD">
        <w:rPr>
          <w:rFonts w:ascii="Times New Roman" w:eastAsia="Times New Roman" w:hAnsi="Times New Roman" w:cs="Times New Roman"/>
          <w:b/>
          <w:sz w:val="24"/>
          <w:szCs w:val="24"/>
        </w:rPr>
        <w:t>1.4. Konkurso sąlygose naudojamos sąvokos:</w:t>
      </w:r>
    </w:p>
    <w:p w14:paraId="56F3C6AF" w14:textId="4A3B1EE5" w:rsidR="00BC330F" w:rsidRPr="000702CD"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0702CD">
        <w:rPr>
          <w:rFonts w:ascii="Times New Roman" w:hAnsi="Times New Roman" w:cs="Times New Roman"/>
          <w:sz w:val="24"/>
          <w:szCs w:val="24"/>
          <w:lang w:eastAsia="lt-LT"/>
        </w:rPr>
        <w:t>1.4.</w:t>
      </w:r>
      <w:r w:rsidR="00973622" w:rsidRPr="000702CD">
        <w:rPr>
          <w:rFonts w:ascii="Times New Roman" w:hAnsi="Times New Roman" w:cs="Times New Roman"/>
          <w:sz w:val="24"/>
          <w:szCs w:val="24"/>
          <w:lang w:eastAsia="lt-LT"/>
        </w:rPr>
        <w:t>1</w:t>
      </w:r>
      <w:r w:rsidRPr="000702CD">
        <w:rPr>
          <w:rFonts w:ascii="Times New Roman" w:hAnsi="Times New Roman" w:cs="Times New Roman"/>
          <w:sz w:val="24"/>
          <w:szCs w:val="24"/>
          <w:lang w:eastAsia="lt-LT"/>
        </w:rPr>
        <w:t xml:space="preserve">. </w:t>
      </w:r>
      <w:r w:rsidRPr="000702CD">
        <w:rPr>
          <w:rFonts w:ascii="Times New Roman" w:hAnsi="Times New Roman" w:cs="Times New Roman"/>
          <w:b/>
          <w:sz w:val="24"/>
          <w:szCs w:val="24"/>
          <w:lang w:eastAsia="lt-LT"/>
        </w:rPr>
        <w:t>Subtiekėjas</w:t>
      </w:r>
      <w:r w:rsidR="00D8071D" w:rsidRPr="000702CD">
        <w:rPr>
          <w:rFonts w:ascii="Times New Roman" w:hAnsi="Times New Roman" w:cs="Times New Roman"/>
          <w:b/>
          <w:sz w:val="24"/>
          <w:szCs w:val="24"/>
          <w:lang w:eastAsia="lt-LT"/>
        </w:rPr>
        <w:t>, kurio pajėgumais tiekėjas nesiremia (toliau – Subtiekėjas)</w:t>
      </w:r>
      <w:r w:rsidRPr="000702CD">
        <w:rPr>
          <w:rFonts w:ascii="Times New Roman" w:hAnsi="Times New Roman" w:cs="Times New Roman"/>
          <w:b/>
          <w:sz w:val="24"/>
          <w:szCs w:val="24"/>
          <w:lang w:eastAsia="lt-LT"/>
        </w:rPr>
        <w:t xml:space="preserve"> </w:t>
      </w:r>
      <w:r w:rsidRPr="000702C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172461D" w14:textId="60DFF46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0702CD">
        <w:rPr>
          <w:rFonts w:ascii="Times New Roman" w:eastAsia="Times New Roman" w:hAnsi="Times New Roman" w:cs="Times New Roman"/>
          <w:b/>
          <w:sz w:val="24"/>
          <w:szCs w:val="24"/>
        </w:rPr>
        <w:t>1.</w:t>
      </w:r>
      <w:r w:rsidRPr="000702CD">
        <w:rPr>
          <w:rFonts w:ascii="Times New Roman" w:eastAsia="Times New Roman" w:hAnsi="Times New Roman" w:cs="Times New Roman"/>
          <w:b/>
          <w:bCs/>
          <w:sz w:val="24"/>
          <w:szCs w:val="24"/>
        </w:rPr>
        <w:t>5.</w:t>
      </w:r>
      <w:r w:rsidRPr="000702CD">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w:t>
      </w:r>
      <w:bookmarkStart w:id="1" w:name="_Hlk184026065"/>
      <w:r w:rsidR="00F36304" w:rsidRPr="000702CD">
        <w:rPr>
          <w:rFonts w:ascii="Times New Roman" w:eastAsia="Times New Roman" w:hAnsi="Times New Roman" w:cs="Times New Roman"/>
          <w:sz w:val="24"/>
          <w:szCs w:val="24"/>
        </w:rPr>
        <w:t xml:space="preserve">interneto adresu: </w:t>
      </w:r>
      <w:hyperlink r:id="rId12" w:history="1">
        <w:r w:rsidR="00F36304" w:rsidRPr="000702CD">
          <w:rPr>
            <w:rStyle w:val="Hyperlink"/>
            <w:i/>
            <w:iCs/>
            <w:sz w:val="24"/>
            <w:szCs w:val="24"/>
          </w:rPr>
          <w:t>https://viesiejipirkimai.lt</w:t>
        </w:r>
      </w:hyperlink>
      <w:bookmarkEnd w:id="1"/>
      <w:r w:rsidRPr="000702CD">
        <w:rPr>
          <w:rFonts w:ascii="Times New Roman" w:eastAsia="Times New Roman" w:hAnsi="Times New Roman" w:cs="Times New Roman"/>
          <w:sz w:val="24"/>
          <w:szCs w:val="24"/>
        </w:rPr>
        <w:t xml:space="preserve">. Pirkimo dokumentai skelbiami CVP IS. Pirkime gali dalyvauti tik CVP IS registruoti tiekėjai </w:t>
      </w:r>
      <w:r w:rsidRPr="000702CD">
        <w:rPr>
          <w:rFonts w:ascii="Times New Roman" w:eastAsia="Times New Roman" w:hAnsi="Times New Roman" w:cs="Times New Roman"/>
          <w:b/>
          <w:bCs/>
          <w:sz w:val="24"/>
          <w:szCs w:val="24"/>
        </w:rPr>
        <w:t>(</w:t>
      </w:r>
      <w:r w:rsidRPr="000702CD">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63D256DA"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281F11" w:rsidRPr="00441068">
        <w:rPr>
          <w:rFonts w:ascii="Times New Roman" w:eastAsia="Times New Roman" w:hAnsi="Times New Roman" w:cs="Times New Roman"/>
          <w:sz w:val="24"/>
        </w:rPr>
        <w:t>Morta Vencevičienė, tel. (0-37) 32-73-56, el. p. morta.venceviciene@lsmu.lt;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083385B6" w:rsidR="00BC330F" w:rsidRDefault="00BC330F" w:rsidP="00BC330F">
      <w:pPr>
        <w:spacing w:after="0" w:line="240" w:lineRule="auto"/>
        <w:ind w:firstLine="720"/>
        <w:jc w:val="both"/>
        <w:rPr>
          <w:rFonts w:ascii="Times New Roman" w:eastAsia="Times New Roman" w:hAnsi="Times New Roman" w:cs="Times New Roman"/>
          <w:sz w:val="24"/>
          <w:szCs w:val="24"/>
          <w:highlight w:val="green"/>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w:t>
      </w:r>
      <w:r w:rsidR="00DB7B58" w:rsidRPr="00D66349">
        <w:rPr>
          <w:rFonts w:ascii="Times New Roman" w:eastAsia="Times New Roman" w:hAnsi="Times New Roman" w:cs="Times New Roman"/>
          <w:sz w:val="24"/>
          <w:szCs w:val="24"/>
        </w:rPr>
        <w:t xml:space="preserve">Perkančioji organizacija vykdė rinkos konsultaciją susijusią su šiuo pirkimu. Informacija apie vykdytą rinkos konsultaciją skelbiama CVP IS: Pirkimo ID Nr. </w:t>
      </w:r>
      <w:r w:rsidR="00DB7B58" w:rsidRPr="00D66349">
        <w:rPr>
          <w:rFonts w:ascii="Times New Roman" w:hAnsi="Times New Roman" w:cs="Times New Roman"/>
          <w:sz w:val="24"/>
          <w:szCs w:val="24"/>
        </w:rPr>
        <w:t>4281742,</w:t>
      </w:r>
      <w:r w:rsidR="00DB7B58" w:rsidRPr="00D66349">
        <w:rPr>
          <w:rFonts w:ascii="Times New Roman" w:eastAsia="Times New Roman" w:hAnsi="Times New Roman" w:cs="Times New Roman"/>
          <w:sz w:val="24"/>
          <w:szCs w:val="24"/>
        </w:rPr>
        <w:t xml:space="preserve"> prieiga:</w:t>
      </w:r>
      <w:r w:rsidR="00DB7B58" w:rsidRPr="00D66349">
        <w:rPr>
          <w:rFonts w:ascii="Times New Roman" w:hAnsi="Times New Roman" w:cs="Times New Roman"/>
          <w:sz w:val="24"/>
          <w:szCs w:val="24"/>
        </w:rPr>
        <w:t xml:space="preserve"> https://viesiejipirkimai.lt/epps/pmc/viewPmc.do?resourceId=4281742.</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Pirkime perkančioji organizacija nenumato skelbti pranešimo dėl savanoriško ex ante skaidrumo.</w:t>
      </w:r>
    </w:p>
    <w:p w14:paraId="37492A7D" w14:textId="6EA5ADC3"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w:t>
      </w:r>
      <w:r w:rsidR="006543E0" w:rsidRPr="00902088">
        <w:rPr>
          <w:rFonts w:ascii="Times New Roman" w:eastAsia="Times New Roman" w:hAnsi="Times New Roman" w:cs="Times New Roman"/>
          <w:sz w:val="24"/>
          <w:szCs w:val="24"/>
        </w:rPr>
        <w:t xml:space="preserve">Pirkimas neatliekamas naudojantis centralizuotų pirkimų katalogu, nes </w:t>
      </w:r>
      <w:r w:rsidR="006543E0" w:rsidRPr="00B21233">
        <w:rPr>
          <w:rFonts w:ascii="Times New Roman" w:eastAsia="Times New Roman" w:hAnsi="Times New Roman" w:cs="Times New Roman"/>
          <w:sz w:val="24"/>
          <w:szCs w:val="24"/>
        </w:rPr>
        <w:t xml:space="preserve">ketinamų įsigyti prekių </w:t>
      </w:r>
      <w:r w:rsidR="006543E0">
        <w:rPr>
          <w:rFonts w:ascii="Times New Roman" w:eastAsia="Times New Roman" w:hAnsi="Times New Roman" w:cs="Times New Roman"/>
          <w:sz w:val="24"/>
          <w:szCs w:val="24"/>
        </w:rPr>
        <w:t xml:space="preserve">kataloge </w:t>
      </w:r>
      <w:r w:rsidR="006543E0" w:rsidRPr="00B21233">
        <w:rPr>
          <w:rFonts w:ascii="Times New Roman" w:eastAsia="Times New Roman" w:hAnsi="Times New Roman" w:cs="Times New Roman"/>
          <w:sz w:val="24"/>
          <w:szCs w:val="24"/>
        </w:rPr>
        <w:t>nėra</w:t>
      </w:r>
      <w:r w:rsidR="006543E0">
        <w:rPr>
          <w:rFonts w:ascii="Times New Roman" w:eastAsia="Times New Roman" w:hAnsi="Times New Roman" w:cs="Times New Roman"/>
          <w:sz w:val="24"/>
          <w:szCs w:val="24"/>
        </w:rPr>
        <w:t>.</w:t>
      </w:r>
      <w:r w:rsidR="006543E0" w:rsidRPr="00902088">
        <w:rPr>
          <w:rFonts w:ascii="Times New Roman" w:eastAsia="Times New Roman" w:hAnsi="Times New Roman" w:cs="Times New Roman"/>
          <w:sz w:val="24"/>
          <w:szCs w:val="24"/>
        </w:rPr>
        <w:t xml:space="preserve">  </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0702CD">
        <w:rPr>
          <w:rFonts w:ascii="Times New Roman" w:eastAsia="Times New Roman" w:hAnsi="Times New Roman" w:cs="Times New Roman"/>
          <w:b/>
          <w:bCs/>
          <w:sz w:val="24"/>
          <w:szCs w:val="24"/>
        </w:rPr>
        <w:lastRenderedPageBreak/>
        <w:t>1.1</w:t>
      </w:r>
      <w:r w:rsidR="00A00F16" w:rsidRPr="000702CD">
        <w:rPr>
          <w:rFonts w:ascii="Times New Roman" w:eastAsia="Times New Roman" w:hAnsi="Times New Roman" w:cs="Times New Roman"/>
          <w:b/>
          <w:bCs/>
          <w:sz w:val="24"/>
          <w:szCs w:val="24"/>
        </w:rPr>
        <w:t>4</w:t>
      </w:r>
      <w:r w:rsidRPr="000702CD">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0702CD">
        <w:rPr>
          <w:rFonts w:ascii="Times New Roman" w:eastAsia="Times New Roman" w:hAnsi="Times New Roman" w:cs="Times New Roman"/>
          <w:b/>
          <w:bCs/>
          <w:sz w:val="24"/>
          <w:szCs w:val="24"/>
        </w:rPr>
        <w:t>1.1</w:t>
      </w:r>
      <w:r w:rsidR="00A00F16" w:rsidRPr="000702CD">
        <w:rPr>
          <w:rFonts w:ascii="Times New Roman" w:eastAsia="Times New Roman" w:hAnsi="Times New Roman" w:cs="Times New Roman"/>
          <w:b/>
          <w:bCs/>
          <w:sz w:val="24"/>
          <w:szCs w:val="24"/>
        </w:rPr>
        <w:t>5</w:t>
      </w:r>
      <w:r w:rsidRPr="000702CD">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0702CD">
        <w:rPr>
          <w:rFonts w:ascii="Times New Roman" w:hAnsi="Times New Roman" w:cs="Times New Roman"/>
          <w:b/>
          <w:bCs/>
          <w:iCs/>
          <w:sz w:val="24"/>
          <w:szCs w:val="24"/>
        </w:rPr>
        <w:t>1.1</w:t>
      </w:r>
      <w:r w:rsidR="00ED340D" w:rsidRPr="000702CD">
        <w:rPr>
          <w:rFonts w:ascii="Times New Roman" w:hAnsi="Times New Roman" w:cs="Times New Roman"/>
          <w:b/>
          <w:bCs/>
          <w:iCs/>
          <w:sz w:val="24"/>
          <w:szCs w:val="24"/>
        </w:rPr>
        <w:t>6</w:t>
      </w:r>
      <w:r w:rsidRPr="000702CD">
        <w:rPr>
          <w:rFonts w:ascii="Times New Roman" w:hAnsi="Times New Roman" w:cs="Times New Roman"/>
          <w:b/>
          <w:bCs/>
          <w:iCs/>
          <w:sz w:val="24"/>
          <w:szCs w:val="24"/>
        </w:rPr>
        <w:t>.</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0702CD">
        <w:rPr>
          <w:rFonts w:ascii="Times New Roman" w:eastAsiaTheme="minorEastAsia" w:hAnsi="Times New Roman" w:cs="Times New Roman"/>
          <w:b/>
          <w:bCs/>
          <w:color w:val="000000"/>
          <w:sz w:val="24"/>
          <w:szCs w:val="24"/>
          <w:lang w:eastAsia="lt-LT"/>
        </w:rPr>
        <w:t>1.1</w:t>
      </w:r>
      <w:r w:rsidR="00ED340D" w:rsidRPr="000702CD">
        <w:rPr>
          <w:rFonts w:ascii="Times New Roman" w:eastAsiaTheme="minorEastAsia" w:hAnsi="Times New Roman" w:cs="Times New Roman"/>
          <w:b/>
          <w:bCs/>
          <w:color w:val="000000"/>
          <w:sz w:val="24"/>
          <w:szCs w:val="24"/>
          <w:lang w:eastAsia="lt-LT"/>
        </w:rPr>
        <w:t>6</w:t>
      </w:r>
      <w:r w:rsidRPr="000702CD">
        <w:rPr>
          <w:rFonts w:ascii="Times New Roman" w:eastAsiaTheme="minorEastAsia" w:hAnsi="Times New Roman" w:cs="Times New Roman"/>
          <w:b/>
          <w:bCs/>
          <w:color w:val="000000"/>
          <w:sz w:val="24"/>
          <w:szCs w:val="24"/>
          <w:lang w:eastAsia="lt-LT"/>
        </w:rPr>
        <w:t>.1</w:t>
      </w:r>
      <w:r w:rsidRPr="001208B8">
        <w:rPr>
          <w:rFonts w:ascii="Times New Roman" w:eastAsiaTheme="minorEastAsia" w:hAnsi="Times New Roman" w:cs="Times New Roman"/>
          <w:color w:val="000000"/>
          <w:sz w:val="24"/>
          <w:szCs w:val="24"/>
          <w:lang w:eastAsia="lt-LT"/>
        </w:rPr>
        <w:t>.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 xml:space="preserve">Viešųjų ir </w:t>
      </w:r>
      <w:r w:rsidR="00ED340D" w:rsidRPr="000702CD">
        <w:rPr>
          <w:rFonts w:ascii="Times New Roman" w:eastAsiaTheme="minorEastAsia" w:hAnsi="Times New Roman" w:cs="Times New Roman"/>
          <w:sz w:val="24"/>
          <w:szCs w:val="24"/>
          <w:lang w:eastAsia="lt-LT"/>
        </w:rPr>
        <w:t>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0702CD">
        <w:rPr>
          <w:rFonts w:ascii="Times New Roman" w:eastAsiaTheme="minorEastAsia" w:hAnsi="Times New Roman" w:cs="Times New Roman"/>
          <w:sz w:val="24"/>
          <w:szCs w:val="24"/>
          <w:lang w:eastAsia="lt-LT"/>
        </w:rPr>
        <w:t>.</w:t>
      </w:r>
      <w:r w:rsidRPr="000702CD">
        <w:rPr>
          <w:rFonts w:ascii="Times New Roman" w:eastAsiaTheme="minorEastAsia" w:hAnsi="Times New Roman" w:cs="Times New Roman"/>
          <w:i/>
          <w:color w:val="0070C0"/>
          <w:sz w:val="24"/>
          <w:szCs w:val="24"/>
          <w:lang w:eastAsia="lt-LT"/>
        </w:rPr>
        <w:t xml:space="preserve"> </w:t>
      </w:r>
      <w:r w:rsidRPr="000702CD">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w:t>
      </w:r>
      <w:r w:rsidR="00ED340D" w:rsidRPr="000702C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0702CD">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w:t>
      </w:r>
      <w:r w:rsidRPr="001208B8">
        <w:rPr>
          <w:rFonts w:ascii="Times New Roman" w:eastAsiaTheme="minorEastAsia" w:hAnsi="Times New Roman" w:cs="Times New Roman"/>
          <w:sz w:val="24"/>
          <w:szCs w:val="24"/>
          <w:lang w:eastAsia="lt-LT"/>
        </w:rPr>
        <w:t xml:space="preserve">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Default="00BC330F" w:rsidP="00BC330F">
      <w:pPr>
        <w:spacing w:after="0" w:line="240" w:lineRule="auto"/>
        <w:ind w:firstLine="720"/>
        <w:jc w:val="both"/>
        <w:rPr>
          <w:rFonts w:ascii="Times New Roman" w:hAnsi="Times New Roman" w:cs="Times New Roman"/>
          <w:sz w:val="24"/>
          <w:szCs w:val="24"/>
        </w:rPr>
      </w:pPr>
      <w:r w:rsidRPr="000702CD">
        <w:rPr>
          <w:rFonts w:ascii="Times New Roman" w:hAnsi="Times New Roman" w:cs="Times New Roman"/>
          <w:b/>
          <w:bCs/>
          <w:iCs/>
          <w:sz w:val="24"/>
          <w:szCs w:val="24"/>
        </w:rPr>
        <w:t>1.1</w:t>
      </w:r>
      <w:r w:rsidR="0087538B" w:rsidRPr="000702CD">
        <w:rPr>
          <w:rFonts w:ascii="Times New Roman" w:hAnsi="Times New Roman" w:cs="Times New Roman"/>
          <w:b/>
          <w:bCs/>
          <w:iCs/>
          <w:sz w:val="24"/>
          <w:szCs w:val="24"/>
        </w:rPr>
        <w:t>6</w:t>
      </w:r>
      <w:r w:rsidRPr="000702CD">
        <w:rPr>
          <w:rFonts w:ascii="Times New Roman" w:hAnsi="Times New Roman" w:cs="Times New Roman"/>
          <w:b/>
          <w:bCs/>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59673F75" w14:textId="77777777" w:rsidR="000702CD" w:rsidRPr="008A2AE8" w:rsidRDefault="000702CD" w:rsidP="000702CD">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t>1.1</w:t>
      </w:r>
      <w:r>
        <w:rPr>
          <w:rFonts w:ascii="Times New Roman" w:eastAsiaTheme="minorEastAsia" w:hAnsi="Times New Roman" w:cs="Times New Roman"/>
          <w:b/>
          <w:bCs/>
          <w:sz w:val="24"/>
          <w:szCs w:val="24"/>
          <w:lang w:eastAsia="lt-LT"/>
        </w:rPr>
        <w:t>7</w:t>
      </w:r>
      <w:r w:rsidRPr="008A2AE8">
        <w:rPr>
          <w:rFonts w:ascii="Times New Roman" w:eastAsiaTheme="minorEastAsia" w:hAnsi="Times New Roman" w:cs="Times New Roman"/>
          <w:b/>
          <w:bCs/>
          <w:sz w:val="24"/>
          <w:szCs w:val="24"/>
          <w:lang w:eastAsia="lt-LT"/>
        </w:rPr>
        <w:t xml:space="preserve">. Atliekamas žaliasis pirkimas. Pirkimas laikomas žaliuoju vadovaujantis </w:t>
      </w:r>
      <w:hyperlink r:id="rId13" w:history="1">
        <w:r w:rsidRPr="008A2AE8">
          <w:rPr>
            <w:rFonts w:ascii="Times New Roman" w:eastAsiaTheme="minorEastAsia" w:hAnsi="Times New Roman" w:cs="Times New Roman"/>
            <w:b/>
            <w:bCs/>
            <w:sz w:val="24"/>
            <w:szCs w:val="24"/>
            <w:lang w:eastAsia="lt-LT"/>
          </w:rPr>
          <w:t xml:space="preserve">Lietuvos Respublikos aplinkos ministro 2011 m. birželio 28 d. įsakymu Nr. D1-508 „Dėl </w:t>
        </w:r>
        <w:r w:rsidRPr="008A2AE8">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patvirtinimo“</w:t>
        </w:r>
      </w:hyperlink>
      <w:r w:rsidRPr="008A2AE8">
        <w:rPr>
          <w:rFonts w:ascii="Times New Roman" w:eastAsiaTheme="minorEastAsia" w:hAnsi="Times New Roman" w:cs="Times New Roman"/>
          <w:b/>
          <w:bCs/>
          <w:sz w:val="24"/>
          <w:szCs w:val="24"/>
          <w:lang w:eastAsia="lt-LT"/>
        </w:rPr>
        <w:t xml:space="preserve"> (aktualia </w:t>
      </w:r>
      <w:r w:rsidRPr="00B75B66">
        <w:rPr>
          <w:rFonts w:ascii="Times New Roman" w:eastAsiaTheme="minorEastAsia" w:hAnsi="Times New Roman" w:cs="Times New Roman"/>
          <w:b/>
          <w:bCs/>
          <w:sz w:val="24"/>
          <w:szCs w:val="24"/>
          <w:lang w:eastAsia="lt-LT"/>
        </w:rPr>
        <w:t>red</w:t>
      </w:r>
      <w:r w:rsidRPr="0074687D">
        <w:rPr>
          <w:rFonts w:ascii="Times New Roman" w:eastAsiaTheme="minorEastAsia" w:hAnsi="Times New Roman" w:cs="Times New Roman"/>
          <w:b/>
          <w:bCs/>
          <w:sz w:val="24"/>
          <w:szCs w:val="24"/>
          <w:lang w:eastAsia="lt-LT"/>
        </w:rPr>
        <w:t xml:space="preserve">akcija). Reikalavimai nustatyti Pirkimo </w:t>
      </w:r>
      <w:r>
        <w:rPr>
          <w:rFonts w:ascii="Times New Roman" w:eastAsiaTheme="minorEastAsia" w:hAnsi="Times New Roman" w:cs="Times New Roman"/>
          <w:b/>
          <w:bCs/>
          <w:sz w:val="24"/>
          <w:szCs w:val="24"/>
          <w:lang w:eastAsia="lt-LT"/>
        </w:rPr>
        <w:t>techninėje specifikacijoje (Priede Nr. 1)</w:t>
      </w:r>
      <w:r w:rsidRPr="0074687D">
        <w:rPr>
          <w:rFonts w:ascii="Times New Roman" w:eastAsiaTheme="minorEastAsia" w:hAnsi="Times New Roman" w:cs="Times New Roman"/>
          <w:b/>
          <w:bCs/>
          <w:sz w:val="24"/>
          <w:szCs w:val="24"/>
          <w:lang w:eastAsia="lt-LT"/>
        </w:rPr>
        <w:t>.</w:t>
      </w:r>
    </w:p>
    <w:p w14:paraId="762954E5" w14:textId="77777777" w:rsidR="000702CD" w:rsidRPr="001208B8" w:rsidRDefault="000702CD" w:rsidP="00BC330F">
      <w:pPr>
        <w:spacing w:after="0" w:line="240" w:lineRule="auto"/>
        <w:ind w:firstLine="720"/>
        <w:jc w:val="both"/>
        <w:rPr>
          <w:rFonts w:ascii="Times New Roman" w:eastAsia="Times New Roman" w:hAnsi="Times New Roman" w:cs="Times New Roman"/>
          <w:sz w:val="24"/>
          <w:szCs w:val="24"/>
        </w:rPr>
      </w:pP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36C2D03B" w14:textId="77777777" w:rsidR="004C3348" w:rsidRPr="00862092" w:rsidRDefault="004C3348" w:rsidP="004C3348">
      <w:pPr>
        <w:tabs>
          <w:tab w:val="left" w:pos="0"/>
        </w:tabs>
        <w:spacing w:after="0"/>
        <w:ind w:firstLine="720"/>
        <w:jc w:val="both"/>
        <w:rPr>
          <w:rFonts w:ascii="Times New Roman" w:hAnsi="Times New Roman" w:cs="Times New Roman"/>
          <w:sz w:val="24"/>
          <w:szCs w:val="24"/>
          <w:lang w:val="en-US"/>
        </w:rPr>
      </w:pPr>
      <w:r w:rsidRPr="00AB5B2A">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roofErr w:type="spellStart"/>
      <w:r w:rsidRPr="00F739DD">
        <w:rPr>
          <w:rFonts w:ascii="Times New Roman" w:hAnsi="Times New Roman" w:cs="Times New Roman"/>
          <w:sz w:val="24"/>
          <w:szCs w:val="24"/>
          <w:lang w:val="en-US"/>
        </w:rPr>
        <w:t>Gilaus</w:t>
      </w:r>
      <w:proofErr w:type="spellEnd"/>
      <w:r w:rsidRPr="00F739DD">
        <w:rPr>
          <w:rFonts w:ascii="Times New Roman" w:hAnsi="Times New Roman" w:cs="Times New Roman"/>
          <w:sz w:val="24"/>
          <w:szCs w:val="24"/>
          <w:lang w:val="en-US"/>
        </w:rPr>
        <w:t xml:space="preserve"> </w:t>
      </w:r>
      <w:proofErr w:type="spellStart"/>
      <w:r w:rsidRPr="00F739DD">
        <w:rPr>
          <w:rFonts w:ascii="Times New Roman" w:hAnsi="Times New Roman" w:cs="Times New Roman"/>
          <w:sz w:val="24"/>
          <w:szCs w:val="24"/>
          <w:lang w:val="en-US"/>
        </w:rPr>
        <w:t>šaldymo</w:t>
      </w:r>
      <w:proofErr w:type="spellEnd"/>
      <w:r w:rsidRPr="00F739DD">
        <w:rPr>
          <w:rFonts w:ascii="Times New Roman" w:hAnsi="Times New Roman" w:cs="Times New Roman"/>
          <w:sz w:val="24"/>
          <w:szCs w:val="24"/>
          <w:lang w:val="en-US"/>
        </w:rPr>
        <w:t xml:space="preserve"> </w:t>
      </w:r>
      <w:proofErr w:type="spellStart"/>
      <w:r w:rsidRPr="00F739DD">
        <w:rPr>
          <w:rFonts w:ascii="Times New Roman" w:hAnsi="Times New Roman" w:cs="Times New Roman"/>
          <w:sz w:val="24"/>
          <w:szCs w:val="24"/>
          <w:lang w:val="en-US"/>
        </w:rPr>
        <w:t>šaldiklis</w:t>
      </w:r>
      <w:proofErr w:type="spellEnd"/>
      <w:r w:rsidRPr="00B21233">
        <w:rPr>
          <w:rFonts w:ascii="Times New Roman" w:eastAsia="Times New Roman" w:hAnsi="Times New Roman" w:cs="Times New Roman"/>
          <w:sz w:val="24"/>
          <w:szCs w:val="24"/>
        </w:rPr>
        <w:t>.</w:t>
      </w:r>
      <w:r w:rsidRPr="00B21233">
        <w:rPr>
          <w:rFonts w:ascii="Times New Roman" w:hAnsi="Times New Roman" w:cs="Times New Roman"/>
          <w:sz w:val="24"/>
          <w:szCs w:val="24"/>
        </w:rPr>
        <w:t xml:space="preserve"> </w:t>
      </w:r>
      <w:r w:rsidRPr="00B21233">
        <w:rPr>
          <w:rFonts w:ascii="Times New Roman" w:eastAsia="Calibri" w:hAnsi="Times New Roman" w:cs="Times New Roman"/>
          <w:sz w:val="24"/>
          <w:szCs w:val="24"/>
          <w:lang w:eastAsia="lt-LT"/>
        </w:rPr>
        <w:t xml:space="preserve">Pagrindinis BVPŽ kodas </w:t>
      </w:r>
      <w:r w:rsidRPr="00FD15C6">
        <w:rPr>
          <w:rFonts w:ascii="Times New Roman" w:eastAsia="Calibri" w:hAnsi="Times New Roman" w:cs="Times New Roman"/>
          <w:sz w:val="24"/>
          <w:szCs w:val="24"/>
          <w:lang w:eastAsia="lt-LT"/>
        </w:rPr>
        <w:t xml:space="preserve">42513000-5 </w:t>
      </w:r>
      <w:r>
        <w:rPr>
          <w:rFonts w:ascii="Times New Roman" w:eastAsia="Calibri" w:hAnsi="Times New Roman" w:cs="Times New Roman"/>
          <w:sz w:val="24"/>
          <w:szCs w:val="24"/>
          <w:lang w:eastAsia="lt-LT"/>
        </w:rPr>
        <w:t>(</w:t>
      </w:r>
      <w:r w:rsidRPr="00FD15C6">
        <w:rPr>
          <w:rFonts w:ascii="Times New Roman" w:eastAsia="Calibri" w:hAnsi="Times New Roman" w:cs="Times New Roman"/>
          <w:sz w:val="24"/>
          <w:szCs w:val="24"/>
          <w:lang w:eastAsia="lt-LT"/>
        </w:rPr>
        <w:t>Šaldymo ir užšaldymo įrenginiai</w:t>
      </w:r>
      <w:r>
        <w:rPr>
          <w:rFonts w:ascii="Times New Roman" w:eastAsia="Calibri" w:hAnsi="Times New Roman" w:cs="Times New Roman"/>
          <w:sz w:val="24"/>
          <w:szCs w:val="24"/>
          <w:lang w:eastAsia="lt-LT"/>
        </w:rPr>
        <w:t>)</w:t>
      </w:r>
      <w:r w:rsidRPr="00B21233">
        <w:rPr>
          <w:rFonts w:ascii="Times New Roman" w:eastAsia="Calibri" w:hAnsi="Times New Roman" w:cs="Times New Roman"/>
          <w:sz w:val="24"/>
          <w:szCs w:val="24"/>
          <w:lang w:eastAsia="lt-LT"/>
        </w:rPr>
        <w:t>.</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6ABB3F66" w14:textId="77777777" w:rsidR="004C3348" w:rsidRDefault="004C3348" w:rsidP="004C3348">
      <w:pPr>
        <w:spacing w:after="0" w:line="240" w:lineRule="auto"/>
        <w:ind w:firstLine="720"/>
        <w:jc w:val="both"/>
        <w:rPr>
          <w:rFonts w:ascii="Times New Roman" w:eastAsia="Times New Roman" w:hAnsi="Times New Roman" w:cs="Times New Roman"/>
          <w:color w:val="000000"/>
          <w:sz w:val="24"/>
          <w:szCs w:val="24"/>
        </w:rPr>
      </w:pPr>
      <w:r w:rsidRPr="00AB5B2A">
        <w:rPr>
          <w:rFonts w:ascii="Times New Roman" w:eastAsia="Times New Roman" w:hAnsi="Times New Roman" w:cs="Times New Roman"/>
          <w:b/>
          <w:color w:val="000000"/>
          <w:sz w:val="24"/>
          <w:szCs w:val="24"/>
        </w:rPr>
        <w:t>2.2.</w:t>
      </w:r>
      <w:r w:rsidRPr="00AB5B2A">
        <w:t xml:space="preserve"> </w:t>
      </w:r>
      <w:r w:rsidRPr="00AB5B2A">
        <w:rPr>
          <w:rFonts w:ascii="Times New Roman" w:eastAsiaTheme="minorEastAsia" w:hAnsi="Times New Roman" w:cs="Times New Roman"/>
          <w:b/>
          <w:bCs/>
          <w:sz w:val="24"/>
          <w:szCs w:val="24"/>
          <w:lang w:eastAsia="lt-LT"/>
        </w:rPr>
        <w:t>P</w:t>
      </w:r>
      <w:r w:rsidRPr="00437E00">
        <w:rPr>
          <w:rFonts w:ascii="Times New Roman" w:eastAsiaTheme="minorEastAsia" w:hAnsi="Times New Roman" w:cs="Times New Roman"/>
          <w:b/>
          <w:bCs/>
          <w:sz w:val="24"/>
          <w:szCs w:val="24"/>
          <w:lang w:eastAsia="lt-LT"/>
        </w:rPr>
        <w:t>erkančioji organizacija vadovaujantis VPĮ 28 straipsnio 2 dalimi pateikia pagrindimą dėl pirkimo objekto neskaidymo į atskiras pirkimo objekto dalis</w:t>
      </w:r>
      <w:r w:rsidRPr="007570DC">
        <w:rPr>
          <w:rFonts w:ascii="Times New Roman" w:eastAsia="Times New Roman" w:hAnsi="Times New Roman" w:cs="Times New Roman"/>
          <w:color w:val="000000"/>
          <w:sz w:val="24"/>
          <w:szCs w:val="24"/>
        </w:rPr>
        <w:t xml:space="preserve">: Pirkimas neskaidomas į atskiras dalis, nes perkamas 1 komplektas. </w:t>
      </w:r>
      <w:r w:rsidRPr="0063654B">
        <w:rPr>
          <w:rFonts w:ascii="Times New Roman" w:eastAsia="Times New Roman" w:hAnsi="Times New Roman" w:cs="Times New Roman"/>
          <w:color w:val="000000"/>
          <w:sz w:val="24"/>
          <w:szCs w:val="24"/>
        </w:rPr>
        <w:t>Gilaus šaldymo šaldiklis</w:t>
      </w:r>
      <w:r w:rsidRPr="007570DC">
        <w:rPr>
          <w:rFonts w:ascii="Times New Roman" w:eastAsia="Times New Roman" w:hAnsi="Times New Roman" w:cs="Times New Roman"/>
          <w:color w:val="000000"/>
          <w:sz w:val="24"/>
          <w:szCs w:val="24"/>
        </w:rPr>
        <w:t xml:space="preserve"> kaip įrenginys yra nedalus, o visos komplektuojančios įrenginio dalys turi derėti viena su kit</w:t>
      </w:r>
      <w:r>
        <w:rPr>
          <w:rFonts w:ascii="Times New Roman" w:eastAsia="Times New Roman" w:hAnsi="Times New Roman" w:cs="Times New Roman"/>
          <w:color w:val="000000"/>
          <w:sz w:val="24"/>
          <w:szCs w:val="24"/>
        </w:rPr>
        <w:t>a i</w:t>
      </w:r>
      <w:r w:rsidRPr="00516D9B">
        <w:rPr>
          <w:rFonts w:ascii="Times New Roman" w:eastAsia="Times New Roman" w:hAnsi="Times New Roman" w:cs="Times New Roman"/>
          <w:color w:val="000000"/>
          <w:sz w:val="24"/>
          <w:szCs w:val="24"/>
        </w:rPr>
        <w:t>r funkcionuoti</w:t>
      </w:r>
      <w:r>
        <w:rPr>
          <w:rFonts w:ascii="Times New Roman" w:eastAsia="Times New Roman" w:hAnsi="Times New Roman" w:cs="Times New Roman"/>
          <w:color w:val="000000"/>
          <w:sz w:val="24"/>
          <w:szCs w:val="24"/>
        </w:rPr>
        <w:t xml:space="preserve"> </w:t>
      </w:r>
      <w:r w:rsidRPr="00516D9B">
        <w:rPr>
          <w:rFonts w:ascii="Times New Roman" w:eastAsia="Times New Roman" w:hAnsi="Times New Roman" w:cs="Times New Roman"/>
          <w:color w:val="000000"/>
          <w:sz w:val="24"/>
          <w:szCs w:val="24"/>
        </w:rPr>
        <w:t>kaip vieninga sistema.</w:t>
      </w:r>
    </w:p>
    <w:p w14:paraId="2C7C0F56" w14:textId="77777777" w:rsidR="004C3348" w:rsidRPr="00B21233" w:rsidRDefault="004C3348" w:rsidP="004C3348">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2.3.</w:t>
      </w:r>
      <w:r w:rsidRPr="00B21233">
        <w:rPr>
          <w:rFonts w:ascii="Times New Roman" w:eastAsia="Times New Roman" w:hAnsi="Times New Roman" w:cs="Times New Roman"/>
          <w:sz w:val="24"/>
          <w:szCs w:val="24"/>
        </w:rPr>
        <w:t xml:space="preserve"> Alternatyvius pasiūlymus teikti draudžiama. </w:t>
      </w:r>
    </w:p>
    <w:p w14:paraId="2E652392" w14:textId="77777777" w:rsidR="004C3348" w:rsidRPr="00B21233" w:rsidRDefault="004C3348" w:rsidP="004C3348">
      <w:pPr>
        <w:spacing w:after="0" w:line="240" w:lineRule="auto"/>
        <w:ind w:firstLine="709"/>
        <w:contextualSpacing/>
        <w:jc w:val="both"/>
        <w:rPr>
          <w:rFonts w:ascii="Times New Roman" w:eastAsia="Calibri" w:hAnsi="Times New Roman" w:cs="Times New Roman"/>
          <w:b/>
          <w:bCs/>
          <w:sz w:val="24"/>
          <w:szCs w:val="24"/>
        </w:rPr>
      </w:pPr>
      <w:r w:rsidRPr="00B21233">
        <w:rPr>
          <w:rFonts w:ascii="Times New Roman" w:eastAsia="Calibri" w:hAnsi="Times New Roman" w:cs="Times New Roman"/>
          <w:b/>
          <w:bCs/>
          <w:sz w:val="24"/>
          <w:szCs w:val="24"/>
        </w:rPr>
        <w:t>2</w:t>
      </w:r>
      <w:r w:rsidRPr="003E00D7">
        <w:rPr>
          <w:rFonts w:ascii="Times New Roman" w:eastAsia="Calibri" w:hAnsi="Times New Roman" w:cs="Times New Roman"/>
          <w:b/>
          <w:bCs/>
          <w:sz w:val="24"/>
          <w:szCs w:val="24"/>
        </w:rPr>
        <w:t xml:space="preserve">.4. </w:t>
      </w:r>
      <w:bookmarkStart w:id="2" w:name="_Hlk65138909"/>
      <w:r w:rsidRPr="003E00D7">
        <w:rPr>
          <w:rFonts w:ascii="Times New Roman" w:eastAsia="Calibri" w:hAnsi="Times New Roman" w:cs="Times New Roman"/>
          <w:b/>
          <w:bCs/>
          <w:sz w:val="24"/>
          <w:szCs w:val="24"/>
        </w:rPr>
        <w:t>Pirkimui skirta lėšų suma</w:t>
      </w:r>
      <w:r>
        <w:rPr>
          <w:rFonts w:ascii="Times New Roman" w:eastAsia="Calibri" w:hAnsi="Times New Roman" w:cs="Times New Roman"/>
          <w:b/>
          <w:bCs/>
          <w:sz w:val="24"/>
          <w:szCs w:val="24"/>
        </w:rPr>
        <w:t xml:space="preserve"> </w:t>
      </w:r>
      <w:r w:rsidRPr="003E00D7">
        <w:rPr>
          <w:rFonts w:ascii="Times New Roman" w:eastAsia="Calibri" w:hAnsi="Times New Roman" w:cs="Times New Roman"/>
          <w:b/>
          <w:bCs/>
          <w:sz w:val="24"/>
          <w:szCs w:val="24"/>
        </w:rPr>
        <w:t xml:space="preserve">– ne daugiau kaip </w:t>
      </w:r>
      <w:r w:rsidRPr="00152656">
        <w:rPr>
          <w:rFonts w:ascii="Times New Roman" w:eastAsia="Calibri" w:hAnsi="Times New Roman" w:cs="Times New Roman"/>
          <w:b/>
          <w:bCs/>
          <w:sz w:val="24"/>
          <w:szCs w:val="24"/>
        </w:rPr>
        <w:t xml:space="preserve">14 958,68 </w:t>
      </w:r>
      <w:r w:rsidRPr="003E00D7">
        <w:rPr>
          <w:rFonts w:ascii="Times New Roman" w:eastAsia="Calibri" w:hAnsi="Times New Roman" w:cs="Times New Roman"/>
          <w:b/>
          <w:bCs/>
          <w:sz w:val="24"/>
          <w:szCs w:val="24"/>
        </w:rPr>
        <w:t>Eur be PVM.</w:t>
      </w:r>
    </w:p>
    <w:bookmarkEnd w:id="2"/>
    <w:p w14:paraId="79125CE5" w14:textId="77777777" w:rsidR="004C3348" w:rsidRPr="00B8558D" w:rsidRDefault="004C3348" w:rsidP="004C3348">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82BA9F" w14:textId="77777777" w:rsidR="004C3348" w:rsidRPr="001208B8" w:rsidRDefault="004C3348" w:rsidP="004C3348">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4C3348"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xml:space="preserve">. Šio reikalavimo atitikties </w:t>
      </w:r>
      <w:r w:rsidRPr="004C3348">
        <w:rPr>
          <w:rFonts w:ascii="Times New Roman" w:eastAsia="Times New Roman" w:hAnsi="Times New Roman" w:cs="Times New Roman"/>
          <w:sz w:val="24"/>
          <w:szCs w:val="24"/>
          <w:lang w:eastAsia="lt-LT"/>
        </w:rPr>
        <w:t>įrodymui tiekėjas kartu su pasiūlymu privalo pateikti Europos bendrąjį viešųjų pirkimų dokumentą (toliau – EBVPD), kuriame patvirtina, kad nėra pagrindų jo pašalinti iš pirkimo dėl konkurso sąlygų 3.</w:t>
      </w:r>
      <w:r w:rsidR="00EB5EB7" w:rsidRPr="004C3348">
        <w:rPr>
          <w:rFonts w:ascii="Times New Roman" w:eastAsia="Times New Roman" w:hAnsi="Times New Roman" w:cs="Times New Roman"/>
          <w:sz w:val="24"/>
          <w:szCs w:val="24"/>
          <w:lang w:eastAsia="lt-LT"/>
        </w:rPr>
        <w:t>7</w:t>
      </w:r>
      <w:r w:rsidRPr="004C3348">
        <w:rPr>
          <w:rFonts w:ascii="Times New Roman" w:eastAsia="Times New Roman" w:hAnsi="Times New Roman" w:cs="Times New Roman"/>
          <w:sz w:val="24"/>
          <w:szCs w:val="24"/>
          <w:lang w:eastAsia="lt-LT"/>
        </w:rPr>
        <w:t xml:space="preserve"> punkte nurodytų pašalinimo pagrindų. </w:t>
      </w:r>
      <w:r w:rsidRPr="004C3348">
        <w:rPr>
          <w:rFonts w:ascii="Times New Roman" w:eastAsia="Calibri" w:hAnsi="Times New Roman" w:cs="Times New Roman"/>
          <w:sz w:val="24"/>
          <w:szCs w:val="24"/>
        </w:rPr>
        <w:t xml:space="preserve">EBVPD forma pateikiama šių sąlygų 3 priede (EBVPD pildomas jį įkėlus į interneto svetainę </w:t>
      </w:r>
      <w:hyperlink r:id="rId14" w:history="1">
        <w:r w:rsidRPr="004C3348">
          <w:rPr>
            <w:rFonts w:ascii="Times New Roman" w:hAnsi="Times New Roman" w:cs="Times New Roman"/>
            <w:color w:val="0066CC"/>
            <w:sz w:val="24"/>
            <w:szCs w:val="24"/>
            <w:u w:val="single"/>
          </w:rPr>
          <w:t>https://ebvpd.eviesiejipirkimai.lt/espd-web/</w:t>
        </w:r>
      </w:hyperlink>
      <w:r w:rsidRPr="004C3348">
        <w:rPr>
          <w:rFonts w:ascii="Times New Roman" w:eastAsia="Calibri" w:hAnsi="Times New Roman" w:cs="Times New Roman"/>
          <w:sz w:val="24"/>
          <w:szCs w:val="24"/>
        </w:rPr>
        <w:t>).</w:t>
      </w:r>
    </w:p>
    <w:p w14:paraId="7C66B68B" w14:textId="3FC9115C" w:rsidR="00B8558D" w:rsidRPr="00B031A4" w:rsidRDefault="00B8558D" w:rsidP="00B8558D">
      <w:pPr>
        <w:spacing w:after="0" w:line="240" w:lineRule="auto"/>
        <w:ind w:firstLine="630"/>
        <w:jc w:val="both"/>
        <w:rPr>
          <w:rFonts w:ascii="Times New Roman" w:eastAsia="Calibri" w:hAnsi="Times New Roman" w:cs="Times New Roman"/>
          <w:sz w:val="24"/>
          <w:szCs w:val="24"/>
        </w:rPr>
      </w:pPr>
      <w:r w:rsidRPr="004C3348">
        <w:rPr>
          <w:rFonts w:ascii="Times New Roman" w:eastAsia="Calibri" w:hAnsi="Times New Roman" w:cs="Times New Roman"/>
          <w:b/>
          <w:sz w:val="24"/>
          <w:szCs w:val="24"/>
        </w:rPr>
        <w:t>3.2.</w:t>
      </w:r>
      <w:r w:rsidRPr="004C3348">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4C3348">
        <w:rPr>
          <w:rFonts w:ascii="Times New Roman" w:eastAsia="Calibri" w:hAnsi="Times New Roman" w:cs="Times New Roman"/>
          <w:sz w:val="24"/>
          <w:szCs w:val="24"/>
        </w:rPr>
        <w:t xml:space="preserve">gali </w:t>
      </w:r>
      <w:r w:rsidRPr="004C3348">
        <w:rPr>
          <w:rFonts w:ascii="Times New Roman" w:eastAsia="Calibri" w:hAnsi="Times New Roman" w:cs="Times New Roman"/>
          <w:sz w:val="24"/>
          <w:szCs w:val="24"/>
        </w:rPr>
        <w:t>reikalau</w:t>
      </w:r>
      <w:r w:rsidR="0066772E" w:rsidRPr="004C3348">
        <w:rPr>
          <w:rFonts w:ascii="Times New Roman" w:eastAsia="Calibri" w:hAnsi="Times New Roman" w:cs="Times New Roman"/>
          <w:sz w:val="24"/>
          <w:szCs w:val="24"/>
        </w:rPr>
        <w:t>ti</w:t>
      </w:r>
      <w:r w:rsidRPr="004C3348">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B75E6F0" w14:textId="3DA5B56A" w:rsidR="00B8558D" w:rsidRPr="0017771F" w:rsidRDefault="00B8558D" w:rsidP="00B8558D">
      <w:pPr>
        <w:spacing w:after="0" w:line="240" w:lineRule="auto"/>
        <w:ind w:firstLine="630"/>
        <w:jc w:val="both"/>
        <w:rPr>
          <w:rFonts w:ascii="Times New Roman" w:eastAsia="Calibri" w:hAnsi="Times New Roman" w:cs="Times New Roman"/>
          <w:b/>
          <w:color w:val="000000"/>
          <w:sz w:val="24"/>
          <w:szCs w:val="24"/>
        </w:rPr>
      </w:pPr>
      <w:r w:rsidRPr="0017771F">
        <w:rPr>
          <w:rFonts w:ascii="Times New Roman" w:eastAsia="Calibri" w:hAnsi="Times New Roman" w:cs="Times New Roman"/>
          <w:b/>
          <w:color w:val="000000"/>
          <w:sz w:val="24"/>
          <w:szCs w:val="24"/>
        </w:rPr>
        <w:lastRenderedPageBreak/>
        <w:t>3.3.</w:t>
      </w:r>
      <w:r w:rsidRPr="0017771F">
        <w:rPr>
          <w:rFonts w:ascii="Times New Roman" w:eastAsia="Calibri" w:hAnsi="Times New Roman" w:cs="Times New Roman"/>
          <w:b/>
          <w:color w:val="000000"/>
          <w:sz w:val="24"/>
          <w:szCs w:val="24"/>
        </w:rPr>
        <w:tab/>
      </w:r>
      <w:r w:rsidR="00EC004E" w:rsidRPr="0017771F">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17771F" w:rsidRDefault="001926CE" w:rsidP="001926CE">
      <w:pPr>
        <w:spacing w:after="0" w:line="240" w:lineRule="auto"/>
        <w:ind w:firstLine="630"/>
        <w:jc w:val="both"/>
        <w:rPr>
          <w:rFonts w:ascii="Times New Roman" w:eastAsia="Calibri" w:hAnsi="Times New Roman" w:cs="Times New Roman"/>
          <w:sz w:val="24"/>
          <w:szCs w:val="24"/>
        </w:rPr>
      </w:pPr>
      <w:r w:rsidRPr="0017771F">
        <w:rPr>
          <w:rFonts w:ascii="Times New Roman" w:eastAsia="Calibri" w:hAnsi="Times New Roman" w:cs="Times New Roman"/>
          <w:b/>
          <w:sz w:val="24"/>
          <w:szCs w:val="24"/>
        </w:rPr>
        <w:t>3.4.</w:t>
      </w:r>
      <w:r w:rsidRPr="0017771F">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17771F"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7771F">
        <w:rPr>
          <w:rFonts w:ascii="Times New Roman" w:eastAsia="Calibri" w:hAnsi="Times New Roman" w:cs="Times New Roman"/>
          <w:b/>
          <w:sz w:val="24"/>
          <w:szCs w:val="24"/>
        </w:rPr>
        <w:t>3.</w:t>
      </w:r>
      <w:r w:rsidR="001926CE" w:rsidRPr="0017771F">
        <w:rPr>
          <w:rFonts w:ascii="Times New Roman" w:eastAsia="Calibri" w:hAnsi="Times New Roman" w:cs="Times New Roman"/>
          <w:b/>
          <w:sz w:val="24"/>
          <w:szCs w:val="24"/>
        </w:rPr>
        <w:t>5</w:t>
      </w:r>
      <w:r w:rsidRPr="0017771F">
        <w:rPr>
          <w:rFonts w:ascii="Times New Roman" w:eastAsia="Calibri" w:hAnsi="Times New Roman" w:cs="Times New Roman"/>
          <w:b/>
          <w:sz w:val="24"/>
          <w:szCs w:val="24"/>
        </w:rPr>
        <w:t>.</w:t>
      </w:r>
      <w:r w:rsidRPr="0017771F">
        <w:rPr>
          <w:rFonts w:ascii="Times New Roman" w:eastAsia="Calibri" w:hAnsi="Times New Roman" w:cs="Times New Roman"/>
          <w:sz w:val="24"/>
          <w:szCs w:val="24"/>
        </w:rPr>
        <w:t xml:space="preserve"> </w:t>
      </w:r>
      <w:bookmarkStart w:id="3" w:name="_Hlk63680006"/>
      <w:r w:rsidRPr="0017771F">
        <w:rPr>
          <w:rFonts w:ascii="Times New Roman" w:eastAsia="Times New Roman" w:hAnsi="Times New Roman" w:cs="Times New Roman"/>
          <w:b/>
          <w:bCs/>
          <w:sz w:val="24"/>
          <w:szCs w:val="24"/>
          <w:u w:val="single"/>
        </w:rPr>
        <w:t xml:space="preserve">Jei tiekėjas sutarties vykdymui numato pasitelkti subtiekėjus  (jei jie yra žinomi) </w:t>
      </w:r>
      <w:r w:rsidRPr="0017771F">
        <w:rPr>
          <w:rFonts w:ascii="Times New Roman" w:eastAsia="Times New Roman" w:hAnsi="Times New Roman" w:cs="Times New Roman"/>
          <w:b/>
          <w:bCs/>
          <w:sz w:val="24"/>
          <w:szCs w:val="24"/>
        </w:rPr>
        <w:t>(žr. konkurso sąlygų 1.4.</w:t>
      </w:r>
      <w:r w:rsidR="00973622" w:rsidRPr="0017771F">
        <w:rPr>
          <w:rFonts w:ascii="Times New Roman" w:eastAsia="Times New Roman" w:hAnsi="Times New Roman" w:cs="Times New Roman"/>
          <w:b/>
          <w:bCs/>
          <w:sz w:val="24"/>
          <w:szCs w:val="24"/>
        </w:rPr>
        <w:t>1.</w:t>
      </w:r>
      <w:r w:rsidRPr="0017771F">
        <w:rPr>
          <w:rFonts w:ascii="Times New Roman" w:eastAsia="Times New Roman" w:hAnsi="Times New Roman" w:cs="Times New Roman"/>
          <w:b/>
          <w:bCs/>
          <w:sz w:val="24"/>
          <w:szCs w:val="24"/>
        </w:rPr>
        <w:t xml:space="preserve"> p.), kartu su pasiūlymu Tiekėjas neturi pateikti šių subtiekėjų EBVPD. </w:t>
      </w:r>
      <w:r w:rsidRPr="0017771F">
        <w:rPr>
          <w:rFonts w:ascii="Times New Roman" w:eastAsia="Times New Roman" w:hAnsi="Times New Roman" w:cs="Times New Roman"/>
          <w:sz w:val="24"/>
          <w:szCs w:val="24"/>
        </w:rPr>
        <w:t>Šie subtiekėjai turi būti nurodyti pasiūlymo formos – Priede Nr. 2 - 2.</w:t>
      </w:r>
      <w:r w:rsidR="00973622" w:rsidRPr="0017771F">
        <w:rPr>
          <w:rFonts w:ascii="Times New Roman" w:eastAsia="Times New Roman" w:hAnsi="Times New Roman" w:cs="Times New Roman"/>
          <w:sz w:val="24"/>
          <w:szCs w:val="24"/>
        </w:rPr>
        <w:t>1</w:t>
      </w:r>
      <w:r w:rsidRPr="0017771F">
        <w:rPr>
          <w:rFonts w:ascii="Times New Roman" w:eastAsia="Times New Roman" w:hAnsi="Times New Roman" w:cs="Times New Roman"/>
          <w:sz w:val="24"/>
          <w:szCs w:val="24"/>
        </w:rPr>
        <w:t xml:space="preserve"> punkte</w:t>
      </w:r>
      <w:r w:rsidR="00354936" w:rsidRPr="0017771F">
        <w:rPr>
          <w:rFonts w:ascii="Times New Roman" w:eastAsia="Times New Roman" w:hAnsi="Times New Roman" w:cs="Times New Roman"/>
          <w:sz w:val="24"/>
          <w:szCs w:val="24"/>
        </w:rPr>
        <w:t xml:space="preserve"> </w:t>
      </w:r>
      <w:r w:rsidR="00973622" w:rsidRPr="0017771F">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3"/>
    <w:p w14:paraId="36D84AD0" w14:textId="70FFB0CD" w:rsidR="00BC330F" w:rsidRPr="0017771F"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7771F">
        <w:rPr>
          <w:rFonts w:ascii="Times New Roman" w:eastAsia="Calibri" w:hAnsi="Times New Roman" w:cs="Times New Roman"/>
          <w:b/>
          <w:sz w:val="24"/>
          <w:szCs w:val="24"/>
        </w:rPr>
        <w:t>3.</w:t>
      </w:r>
      <w:r w:rsidR="00973622" w:rsidRPr="0017771F">
        <w:rPr>
          <w:rFonts w:ascii="Times New Roman" w:eastAsia="Calibri" w:hAnsi="Times New Roman" w:cs="Times New Roman"/>
          <w:b/>
          <w:sz w:val="24"/>
          <w:szCs w:val="24"/>
        </w:rPr>
        <w:t>6</w:t>
      </w:r>
      <w:r w:rsidRPr="0017771F">
        <w:rPr>
          <w:rFonts w:ascii="Times New Roman" w:eastAsia="Calibri" w:hAnsi="Times New Roman" w:cs="Times New Roman"/>
          <w:b/>
          <w:sz w:val="24"/>
          <w:szCs w:val="24"/>
        </w:rPr>
        <w:t>.</w:t>
      </w:r>
      <w:r w:rsidRPr="0017771F">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7771F" w:rsidRDefault="00BC330F" w:rsidP="00BC330F">
      <w:pPr>
        <w:spacing w:after="0" w:line="240" w:lineRule="auto"/>
        <w:ind w:firstLine="630"/>
        <w:jc w:val="both"/>
        <w:rPr>
          <w:rFonts w:ascii="Times New Roman" w:eastAsia="Calibri" w:hAnsi="Times New Roman" w:cs="Times New Roman"/>
          <w:b/>
          <w:sz w:val="24"/>
          <w:szCs w:val="24"/>
        </w:rPr>
      </w:pPr>
      <w:r w:rsidRPr="0017771F">
        <w:rPr>
          <w:rFonts w:ascii="Times New Roman" w:eastAsia="Calibri" w:hAnsi="Times New Roman" w:cs="Times New Roman"/>
          <w:b/>
          <w:sz w:val="24"/>
          <w:szCs w:val="24"/>
        </w:rPr>
        <w:t>3.</w:t>
      </w:r>
      <w:r w:rsidR="00973622" w:rsidRPr="0017771F">
        <w:rPr>
          <w:rFonts w:ascii="Times New Roman" w:eastAsia="Calibri" w:hAnsi="Times New Roman" w:cs="Times New Roman"/>
          <w:b/>
          <w:sz w:val="24"/>
          <w:szCs w:val="24"/>
        </w:rPr>
        <w:t>7</w:t>
      </w:r>
      <w:r w:rsidRPr="0017771F">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7771F"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7771F" w:rsidRDefault="00BC330F" w:rsidP="00BC330F">
      <w:pPr>
        <w:spacing w:after="0" w:line="240" w:lineRule="auto"/>
        <w:ind w:left="1008" w:firstLine="972"/>
        <w:jc w:val="right"/>
        <w:rPr>
          <w:rFonts w:ascii="Times New Roman" w:eastAsia="Calibri" w:hAnsi="Times New Roman" w:cs="Times New Roman"/>
          <w:i/>
          <w:sz w:val="24"/>
          <w:szCs w:val="24"/>
        </w:rPr>
      </w:pPr>
      <w:r w:rsidRPr="0017771F">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17771F" w14:paraId="0D23816B"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17771F" w:rsidRDefault="00454D00" w:rsidP="00CF2047">
            <w:pPr>
              <w:tabs>
                <w:tab w:val="left" w:pos="1276"/>
                <w:tab w:val="left" w:pos="1418"/>
                <w:tab w:val="left" w:pos="1701"/>
              </w:tabs>
              <w:jc w:val="center"/>
              <w:rPr>
                <w:rFonts w:eastAsia="Calibri"/>
                <w:b/>
                <w:color w:val="000000"/>
                <w:lang w:val="lt-LT" w:eastAsia="lt-LT"/>
              </w:rPr>
            </w:pPr>
            <w:r w:rsidRPr="0017771F">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17771F" w:rsidRDefault="00454D00" w:rsidP="00CF2047">
            <w:pPr>
              <w:tabs>
                <w:tab w:val="left" w:pos="1276"/>
                <w:tab w:val="left" w:pos="1418"/>
                <w:tab w:val="left" w:pos="1701"/>
              </w:tabs>
              <w:contextualSpacing/>
              <w:jc w:val="center"/>
              <w:rPr>
                <w:rFonts w:eastAsia="Calibri"/>
                <w:b/>
                <w:color w:val="000000"/>
                <w:lang w:val="lt-LT" w:eastAsia="lt-LT"/>
              </w:rPr>
            </w:pPr>
            <w:r w:rsidRPr="0017771F">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17771F" w:rsidRDefault="00454D00" w:rsidP="00CF2047">
            <w:pPr>
              <w:tabs>
                <w:tab w:val="left" w:pos="1276"/>
                <w:tab w:val="left" w:pos="1418"/>
                <w:tab w:val="left" w:pos="1701"/>
              </w:tabs>
              <w:contextualSpacing/>
              <w:jc w:val="center"/>
              <w:rPr>
                <w:rFonts w:eastAsia="Calibri"/>
                <w:b/>
                <w:color w:val="000000"/>
                <w:lang w:val="lt-LT" w:eastAsia="lt-LT"/>
              </w:rPr>
            </w:pPr>
            <w:r w:rsidRPr="0017771F">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17771F" w:rsidRDefault="00454D00" w:rsidP="00CF2047">
            <w:pPr>
              <w:tabs>
                <w:tab w:val="left" w:pos="1276"/>
                <w:tab w:val="left" w:pos="1418"/>
                <w:tab w:val="left" w:pos="1701"/>
              </w:tabs>
              <w:contextualSpacing/>
              <w:jc w:val="center"/>
              <w:rPr>
                <w:rFonts w:eastAsia="Calibri"/>
                <w:b/>
                <w:color w:val="000000"/>
                <w:lang w:val="lt-LT" w:eastAsia="lt-LT"/>
              </w:rPr>
            </w:pPr>
            <w:r w:rsidRPr="0017771F">
              <w:rPr>
                <w:rFonts w:eastAsia="Calibri"/>
                <w:b/>
                <w:color w:val="000000"/>
                <w:lang w:val="lt-LT" w:eastAsia="lt-LT"/>
              </w:rPr>
              <w:t>Dokumentas įrodantis pašalinimo pagrindų nebuvimą</w:t>
            </w:r>
          </w:p>
        </w:tc>
      </w:tr>
      <w:tr w:rsidR="00454D00" w:rsidRPr="0017771F" w14:paraId="6EC3198F" w14:textId="77777777" w:rsidTr="00D0152F">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17771F" w:rsidRDefault="00454D00" w:rsidP="00CF2047">
            <w:pPr>
              <w:rPr>
                <w:rFonts w:eastAsia="Calibri"/>
                <w:b/>
                <w:lang w:val="lt-LT" w:eastAsia="lt-LT"/>
              </w:rPr>
            </w:pPr>
            <w:r w:rsidRPr="0017771F">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17771F" w:rsidRDefault="00454D00" w:rsidP="00CF2047">
            <w:pPr>
              <w:shd w:val="clear" w:color="auto" w:fill="FFFFFF"/>
              <w:jc w:val="both"/>
              <w:textAlignment w:val="baseline"/>
              <w:rPr>
                <w:rFonts w:eastAsia="Calibri"/>
                <w:b/>
                <w:lang w:val="lt-LT" w:eastAsia="lt-LT"/>
              </w:rPr>
            </w:pPr>
            <w:r w:rsidRPr="0017771F">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17771F" w:rsidRDefault="0066772E" w:rsidP="00CF2047">
            <w:pPr>
              <w:rPr>
                <w:rFonts w:eastAsia="Calibri"/>
                <w:lang w:val="lt-LT" w:eastAsia="lt-LT"/>
              </w:rPr>
            </w:pPr>
            <w:r w:rsidRPr="0017771F">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17771F" w:rsidRDefault="0066772E" w:rsidP="00CF2047">
            <w:pPr>
              <w:jc w:val="both"/>
              <w:outlineLvl w:val="3"/>
              <w:rPr>
                <w:rFonts w:eastAsia="Calibri"/>
                <w:vertAlign w:val="superscript"/>
                <w:lang w:val="lt-LT" w:eastAsia="lt-LT"/>
              </w:rPr>
            </w:pPr>
            <w:r w:rsidRPr="0017771F">
              <w:rPr>
                <w:rFonts w:eastAsia="Calibri"/>
                <w:lang w:val="lt-LT" w:eastAsia="lt-LT"/>
              </w:rPr>
              <w:t>už dalyvavimą nusikalstamame susivienijime, jo organizavimą ar vadovavimą jam.</w:t>
            </w:r>
            <w:r w:rsidRPr="0017771F">
              <w:rPr>
                <w:rFonts w:eastAsia="Calibri"/>
                <w:vertAlign w:val="superscript"/>
                <w:lang w:val="lt-LT" w:eastAsia="lt-LT"/>
              </w:rPr>
              <w:t>*,**</w:t>
            </w:r>
          </w:p>
          <w:p w14:paraId="59729C5F" w14:textId="77777777" w:rsidR="0066772E" w:rsidRPr="0017771F"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17771F" w:rsidRDefault="0066772E" w:rsidP="00CF2047">
            <w:pPr>
              <w:jc w:val="both"/>
              <w:rPr>
                <w:rFonts w:eastAsia="Calibri"/>
                <w:lang w:val="lt-LT" w:eastAsia="lt-LT"/>
              </w:rPr>
            </w:pPr>
            <w:r w:rsidRPr="0017771F">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17771F" w:rsidRDefault="0066772E" w:rsidP="00CF2047">
            <w:pPr>
              <w:jc w:val="both"/>
              <w:rPr>
                <w:rFonts w:eastAsia="Calibri"/>
                <w:lang w:val="lt-LT" w:eastAsia="lt-LT"/>
              </w:rPr>
            </w:pPr>
            <w:r w:rsidRPr="0017771F">
              <w:rPr>
                <w:rFonts w:eastAsia="Calibri"/>
                <w:lang w:val="lt-LT" w:eastAsia="lt-LT"/>
              </w:rPr>
              <w:t>Iš Lietuvoje įsteigtų subjektų reikalaujama:</w:t>
            </w:r>
          </w:p>
          <w:p w14:paraId="322D5F9D" w14:textId="77777777" w:rsidR="0066772E" w:rsidRPr="0017771F" w:rsidRDefault="0066772E" w:rsidP="00CF2047">
            <w:pPr>
              <w:jc w:val="both"/>
              <w:rPr>
                <w:rFonts w:eastAsia="Calibri"/>
                <w:lang w:val="lt-LT" w:eastAsia="lt-LT"/>
              </w:rPr>
            </w:pPr>
            <w:r w:rsidRPr="0017771F">
              <w:rPr>
                <w:rFonts w:eastAsia="Calibri"/>
                <w:lang w:val="lt-LT" w:eastAsia="lt-LT"/>
              </w:rPr>
              <w:t>•išrašo iš teismo sprendimo arba</w:t>
            </w:r>
          </w:p>
          <w:p w14:paraId="11B9D292" w14:textId="77777777" w:rsidR="0066772E" w:rsidRPr="0017771F" w:rsidRDefault="0066772E" w:rsidP="00CF2047">
            <w:pPr>
              <w:jc w:val="both"/>
              <w:rPr>
                <w:rFonts w:eastAsia="Calibri"/>
                <w:lang w:val="lt-LT" w:eastAsia="lt-LT"/>
              </w:rPr>
            </w:pPr>
            <w:r w:rsidRPr="0017771F">
              <w:rPr>
                <w:rFonts w:eastAsia="Calibri"/>
                <w:lang w:val="lt-LT" w:eastAsia="lt-LT"/>
              </w:rPr>
              <w:t>•Informatikos ir ryšių departamento prie Vidaus reikalų ministerijos pažymos, arba</w:t>
            </w:r>
          </w:p>
          <w:p w14:paraId="20CFD7EC" w14:textId="77777777" w:rsidR="0066772E" w:rsidRPr="0017771F" w:rsidRDefault="0066772E" w:rsidP="00CF2047">
            <w:pPr>
              <w:jc w:val="both"/>
              <w:rPr>
                <w:rFonts w:eastAsia="Calibri"/>
                <w:lang w:val="lt-LT" w:eastAsia="lt-LT"/>
              </w:rPr>
            </w:pPr>
            <w:r w:rsidRPr="0017771F">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17771F" w:rsidRDefault="0066772E" w:rsidP="00CF2047">
            <w:pPr>
              <w:jc w:val="both"/>
              <w:rPr>
                <w:rFonts w:eastAsia="Calibri"/>
                <w:lang w:val="lt-LT" w:eastAsia="lt-LT"/>
              </w:rPr>
            </w:pPr>
          </w:p>
          <w:p w14:paraId="40995023" w14:textId="77777777" w:rsidR="0066772E" w:rsidRPr="0017771F" w:rsidRDefault="0066772E" w:rsidP="00CF2047">
            <w:pPr>
              <w:jc w:val="both"/>
              <w:rPr>
                <w:rFonts w:eastAsia="Calibri"/>
                <w:lang w:val="lt-LT" w:eastAsia="lt-LT"/>
              </w:rPr>
            </w:pPr>
            <w:r w:rsidRPr="0017771F">
              <w:rPr>
                <w:rFonts w:eastAsia="Calibri"/>
                <w:lang w:val="lt-LT" w:eastAsia="lt-LT"/>
              </w:rPr>
              <w:t>Iš ne Lietuvoje įsteigtų subjektų reikalaujama:</w:t>
            </w:r>
          </w:p>
          <w:p w14:paraId="54A42255" w14:textId="4ADA1D29" w:rsidR="0066772E" w:rsidRPr="0017771F" w:rsidRDefault="0066772E" w:rsidP="00CF2047">
            <w:pPr>
              <w:jc w:val="both"/>
              <w:rPr>
                <w:rFonts w:eastAsia="Calibri"/>
                <w:lang w:val="lt-LT" w:eastAsia="lt-LT"/>
              </w:rPr>
            </w:pPr>
            <w:r w:rsidRPr="0017771F">
              <w:rPr>
                <w:rFonts w:eastAsia="Calibri"/>
                <w:lang w:val="lt-LT" w:eastAsia="lt-LT"/>
              </w:rPr>
              <w:t>•atitinkamos užsienio šalies institucijos dokumento</w:t>
            </w:r>
            <w:r w:rsidR="006F75E7" w:rsidRPr="0017771F">
              <w:rPr>
                <w:rFonts w:eastAsia="Calibri"/>
                <w:lang w:val="lt-LT" w:eastAsia="lt-LT"/>
              </w:rPr>
              <w:t xml:space="preserve"> (pastabos 1 lentelei)</w:t>
            </w:r>
            <w:r w:rsidRPr="0017771F">
              <w:rPr>
                <w:rFonts w:eastAsia="Calibri"/>
                <w:lang w:val="lt-LT" w:eastAsia="lt-LT"/>
              </w:rPr>
              <w:t>.</w:t>
            </w:r>
          </w:p>
          <w:p w14:paraId="37C60BFE" w14:textId="77777777" w:rsidR="0066772E" w:rsidRPr="0017771F" w:rsidRDefault="0066772E" w:rsidP="00CF2047">
            <w:pPr>
              <w:jc w:val="both"/>
              <w:rPr>
                <w:rFonts w:eastAsia="Calibri"/>
                <w:lang w:val="lt-LT" w:eastAsia="lt-LT"/>
              </w:rPr>
            </w:pPr>
          </w:p>
          <w:p w14:paraId="43C6E571" w14:textId="77777777" w:rsidR="0066772E" w:rsidRPr="0017771F" w:rsidRDefault="0066772E" w:rsidP="00CF2047">
            <w:pPr>
              <w:jc w:val="both"/>
              <w:rPr>
                <w:rFonts w:eastAsia="Calibri"/>
                <w:lang w:val="lt-LT" w:eastAsia="lt-LT"/>
              </w:rPr>
            </w:pPr>
            <w:r w:rsidRPr="0017771F">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17771F">
              <w:rPr>
                <w:rFonts w:eastAsia="Calibri"/>
                <w:b/>
                <w:bCs/>
                <w:i/>
                <w:iCs/>
                <w:lang w:val="lt-LT" w:eastAsia="lt-LT"/>
              </w:rPr>
              <w:t>Pavyzdys:</w:t>
            </w:r>
            <w:r w:rsidRPr="0017771F">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17771F">
              <w:rPr>
                <w:rFonts w:eastAsia="Calibri"/>
                <w:lang w:val="lt-LT" w:eastAsia="lt-LT"/>
              </w:rPr>
              <w:t xml:space="preserve"> </w:t>
            </w:r>
          </w:p>
          <w:p w14:paraId="405CF58B" w14:textId="77777777" w:rsidR="0066772E" w:rsidRPr="0017771F" w:rsidRDefault="0066772E" w:rsidP="00CF2047">
            <w:pPr>
              <w:jc w:val="both"/>
              <w:rPr>
                <w:rFonts w:eastAsia="Calibri"/>
                <w:lang w:val="lt-LT" w:eastAsia="lt-LT"/>
              </w:rPr>
            </w:pPr>
          </w:p>
          <w:p w14:paraId="6825C3D2" w14:textId="77777777" w:rsidR="0066772E" w:rsidRPr="0017771F" w:rsidRDefault="0066772E" w:rsidP="00CF2047">
            <w:pPr>
              <w:jc w:val="both"/>
              <w:rPr>
                <w:rFonts w:eastAsia="Calibri"/>
                <w:lang w:val="lt-LT" w:eastAsia="lt-LT"/>
              </w:rPr>
            </w:pPr>
            <w:r w:rsidRPr="0017771F">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17771F" w:rsidRDefault="006F75E7" w:rsidP="00CF2047">
            <w:pPr>
              <w:jc w:val="both"/>
              <w:rPr>
                <w:rFonts w:eastAsia="Calibri"/>
                <w:lang w:val="lt-LT" w:eastAsia="lt-LT"/>
              </w:rPr>
            </w:pPr>
          </w:p>
          <w:p w14:paraId="4404467B" w14:textId="77777777" w:rsidR="006F75E7" w:rsidRPr="0017771F" w:rsidRDefault="006F75E7" w:rsidP="006F75E7">
            <w:pPr>
              <w:jc w:val="both"/>
              <w:rPr>
                <w:rFonts w:eastAsia="Calibri"/>
                <w:b/>
                <w:bCs/>
                <w:lang w:eastAsia="lt-LT"/>
              </w:rPr>
            </w:pPr>
            <w:r w:rsidRPr="0017771F">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17771F">
              <w:rPr>
                <w:rFonts w:eastAsia="Calibri"/>
                <w:lang w:val="lt-LT" w:eastAsia="lt-LT"/>
              </w:rPr>
              <w:lastRenderedPageBreak/>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B031A4">
              <w:rPr>
                <w:rFonts w:eastAsia="Calibri"/>
                <w:lang w:val="lt-LT" w:eastAsia="lt-LT"/>
              </w:rPr>
              <w:lastRenderedPageBreak/>
              <w:t>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lastRenderedPageBreak/>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66772E" w:rsidRPr="00B031A4" w14:paraId="0D2EE2FA"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66772E" w:rsidRPr="00B031A4" w:rsidRDefault="0066772E" w:rsidP="00CF2047">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501C622" w:rsidR="0066772E" w:rsidRPr="00B031A4" w:rsidRDefault="007A160B" w:rsidP="00CF2047">
            <w:pPr>
              <w:jc w:val="both"/>
              <w:rPr>
                <w:rFonts w:eastAsia="Calibri"/>
                <w:lang w:val="lt-LT" w:eastAsia="lt-LT"/>
              </w:rPr>
            </w:pPr>
            <w:r w:rsidRPr="007A160B">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7EC2AB34" w14:textId="2C4C748E" w:rsidR="0066772E" w:rsidRPr="00B031A4" w:rsidRDefault="0066772E" w:rsidP="00CF2047">
            <w:pPr>
              <w:jc w:val="both"/>
              <w:rPr>
                <w:rFonts w:eastAsia="Calibri"/>
                <w:lang w:val="lt-LT" w:eastAsia="lt-LT"/>
              </w:rPr>
            </w:pPr>
          </w:p>
        </w:tc>
      </w:tr>
      <w:tr w:rsidR="0066772E" w:rsidRPr="00B031A4" w14:paraId="49B78EC8"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D0152F">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lastRenderedPageBreak/>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17771F" w:rsidRDefault="00454D00" w:rsidP="00CF2047">
            <w:pPr>
              <w:jc w:val="both"/>
              <w:outlineLvl w:val="3"/>
              <w:rPr>
                <w:rFonts w:eastAsia="Calibri"/>
                <w:i/>
                <w:lang w:val="lt-LT" w:eastAsia="lt-LT"/>
              </w:rPr>
            </w:pPr>
            <w:r w:rsidRPr="00B031A4">
              <w:rPr>
                <w:rFonts w:eastAsia="Calibri"/>
                <w:i/>
                <w:lang w:val="lt-LT" w:eastAsia="lt-LT"/>
              </w:rPr>
              <w:t xml:space="preserve">* - Laikoma, kad tiekėjas arba jo atsakingas </w:t>
            </w:r>
            <w:r w:rsidRPr="0017771F">
              <w:rPr>
                <w:rFonts w:eastAsia="Calibri"/>
                <w:i/>
                <w:lang w:val="lt-LT" w:eastAsia="lt-LT"/>
              </w:rPr>
              <w:t>asmuo nuteistas už šio 3.7.1.1-3.7.1.7 p.  nurodytą nusikalstamą veiką, kai dėl:</w:t>
            </w:r>
          </w:p>
          <w:p w14:paraId="6865BB28" w14:textId="77777777" w:rsidR="00454D00" w:rsidRPr="0017771F" w:rsidRDefault="00454D00" w:rsidP="00CF2047">
            <w:pPr>
              <w:jc w:val="both"/>
              <w:outlineLvl w:val="3"/>
              <w:rPr>
                <w:rFonts w:eastAsia="Calibri"/>
                <w:i/>
                <w:lang w:val="lt-LT" w:eastAsia="lt-LT"/>
              </w:rPr>
            </w:pPr>
            <w:r w:rsidRPr="0017771F">
              <w:rPr>
                <w:rFonts w:eastAsia="Calibri"/>
                <w:i/>
                <w:lang w:val="lt-LT" w:eastAsia="lt-LT"/>
              </w:rPr>
              <w:t>1) tiekėjo, kuris yra fizinis asmuo, per pastaruosius 5 metus buvo priimtas ir įsiteisėjęs apkaltinamasis teismo nuosprendis ir šis asmuo turi neišnykusį ar nepanaikintą teistumą;</w:t>
            </w:r>
            <w:r w:rsidRPr="0017771F">
              <w:rPr>
                <w:lang w:val="lt-LT"/>
              </w:rPr>
              <w:t xml:space="preserve"> </w:t>
            </w:r>
          </w:p>
          <w:p w14:paraId="21C9CC51" w14:textId="40DCA1A8" w:rsidR="00454D00" w:rsidRPr="0017771F" w:rsidRDefault="00454D00" w:rsidP="00CF2047">
            <w:pPr>
              <w:jc w:val="both"/>
              <w:outlineLvl w:val="3"/>
              <w:rPr>
                <w:rFonts w:eastAsia="Calibri"/>
                <w:i/>
                <w:lang w:val="lt-LT" w:eastAsia="lt-LT"/>
              </w:rPr>
            </w:pPr>
            <w:r w:rsidRPr="0017771F">
              <w:rPr>
                <w:rFonts w:eastAsia="Calibri"/>
                <w:i/>
                <w:lang w:val="lt-LT" w:eastAsia="lt-LT"/>
              </w:rPr>
              <w:t>2</w:t>
            </w:r>
            <w:r w:rsidR="00E369E8" w:rsidRPr="0017771F">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17771F">
              <w:rPr>
                <w:rFonts w:eastAsia="Calibri"/>
                <w:i/>
                <w:lang w:val="lt-LT" w:eastAsia="lt-LT"/>
              </w:rPr>
              <w:t xml:space="preserve">; </w:t>
            </w:r>
          </w:p>
          <w:p w14:paraId="55B010A6" w14:textId="346DDA17" w:rsidR="00454D00" w:rsidRPr="00B031A4" w:rsidRDefault="00454D00" w:rsidP="00CF2047">
            <w:pPr>
              <w:jc w:val="both"/>
              <w:rPr>
                <w:rFonts w:eastAsia="Calibri"/>
                <w:bCs/>
                <w:i/>
                <w:lang w:val="lt-LT" w:eastAsia="lt-LT"/>
              </w:rPr>
            </w:pPr>
            <w:r w:rsidRPr="0017771F">
              <w:rPr>
                <w:rFonts w:eastAsia="Calibri"/>
                <w:i/>
                <w:lang w:val="lt-LT" w:eastAsia="lt-LT"/>
              </w:rPr>
              <w:t xml:space="preserve">3) tiekėjo, kuris yra juridinis asmuo, kita organizacija ar jos </w:t>
            </w:r>
            <w:r w:rsidR="00E369E8" w:rsidRPr="0017771F">
              <w:rPr>
                <w:rFonts w:eastAsia="Calibri"/>
                <w:i/>
                <w:lang w:val="lt-LT" w:eastAsia="lt-LT"/>
              </w:rPr>
              <w:t xml:space="preserve">struktūrinis </w:t>
            </w:r>
            <w:r w:rsidRPr="0017771F">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D0152F" w:rsidRPr="00B031A4" w14:paraId="071CEECF" w14:textId="77777777" w:rsidTr="00D0152F">
        <w:tc>
          <w:tcPr>
            <w:tcW w:w="9745" w:type="dxa"/>
            <w:gridSpan w:val="6"/>
            <w:tcBorders>
              <w:top w:val="single" w:sz="4" w:space="0" w:color="auto"/>
              <w:left w:val="single" w:sz="4" w:space="0" w:color="auto"/>
              <w:bottom w:val="single" w:sz="4" w:space="0" w:color="auto"/>
              <w:right w:val="single" w:sz="4" w:space="0" w:color="auto"/>
            </w:tcBorders>
            <w:hideMark/>
          </w:tcPr>
          <w:p w14:paraId="645E0CC6" w14:textId="77777777" w:rsidR="00D0152F" w:rsidRPr="00B031A4" w:rsidRDefault="00D0152F"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D0152F" w:rsidRPr="00B031A4" w14:paraId="6837FE33"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C023DBB" w14:textId="72D44128" w:rsidR="00D0152F" w:rsidRPr="00B031A4" w:rsidRDefault="00D0152F" w:rsidP="00D0152F">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CFD1D57" w14:textId="77777777" w:rsidR="00D0152F" w:rsidRPr="00902088" w:rsidRDefault="00D0152F" w:rsidP="00D0152F">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355B6122" w14:textId="77777777" w:rsidR="00D0152F" w:rsidRPr="00902088" w:rsidRDefault="00D0152F" w:rsidP="00D0152F">
            <w:pPr>
              <w:shd w:val="clear" w:color="auto" w:fill="FFFFFF"/>
              <w:jc w:val="both"/>
              <w:textAlignment w:val="baseline"/>
              <w:rPr>
                <w:rFonts w:eastAsia="Calibri"/>
                <w:color w:val="000000"/>
                <w:bdr w:val="none" w:sz="0" w:space="0" w:color="auto" w:frame="1"/>
                <w:lang w:val="lt-LT" w:eastAsia="lt-LT"/>
              </w:rPr>
            </w:pPr>
          </w:p>
          <w:p w14:paraId="0DAA169E" w14:textId="77777777" w:rsidR="00D0152F" w:rsidRPr="00902088" w:rsidRDefault="00D0152F" w:rsidP="00D0152F">
            <w:pPr>
              <w:shd w:val="clear" w:color="auto" w:fill="FFFFFF"/>
              <w:jc w:val="both"/>
              <w:textAlignment w:val="baseline"/>
              <w:rPr>
                <w:rFonts w:eastAsia="Calibri"/>
                <w:color w:val="000000"/>
                <w:bdr w:val="none" w:sz="0" w:space="0" w:color="auto" w:frame="1"/>
                <w:lang w:val="lt-LT" w:eastAsia="lt-LT"/>
              </w:rPr>
            </w:pPr>
          </w:p>
          <w:p w14:paraId="459667DE" w14:textId="53D4924B" w:rsidR="00D0152F" w:rsidRPr="00B031A4" w:rsidRDefault="00D0152F" w:rsidP="00D0152F">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61B7974" w14:textId="15A21B36" w:rsidR="00D0152F" w:rsidRPr="00B031A4" w:rsidRDefault="00D0152F" w:rsidP="00D0152F">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51E563F1" w14:textId="59CD9BAB" w:rsidR="00D0152F" w:rsidRPr="00B031A4" w:rsidRDefault="00D0152F" w:rsidP="00D0152F">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D0152F">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25A8415F"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D0152F">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3DE65C8E" w:rsidR="00454D00" w:rsidRPr="00B031A4" w:rsidRDefault="00454D00" w:rsidP="00CF2047">
            <w:pPr>
              <w:rPr>
                <w:rFonts w:eastAsia="Calibri"/>
                <w:lang w:val="lt-LT" w:eastAsia="lt-LT"/>
              </w:rPr>
            </w:pPr>
            <w:r w:rsidRPr="00B031A4">
              <w:rPr>
                <w:rFonts w:eastAsia="Calibri"/>
                <w:lang w:val="lt-LT" w:eastAsia="lt-LT"/>
              </w:rPr>
              <w:t>3.7.</w:t>
            </w:r>
            <w:r w:rsidR="00D0152F">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 xml:space="preserve">pateikimo termino pabaigos nespėjo sumokėti mokesčių, įskaitant socialinio draudimo </w:t>
            </w:r>
            <w:r w:rsidRPr="00B031A4">
              <w:rPr>
                <w:rFonts w:eastAsia="Calibri"/>
                <w:color w:val="000000"/>
                <w:bdr w:val="none" w:sz="0" w:space="0" w:color="auto" w:frame="1"/>
                <w:lang w:val="lt-LT" w:eastAsia="lt-LT"/>
              </w:rPr>
              <w:lastRenderedPageBreak/>
              <w:t>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17771F" w:rsidRDefault="00454D00" w:rsidP="00CF2047">
            <w:pPr>
              <w:jc w:val="both"/>
              <w:rPr>
                <w:rFonts w:eastAsia="Calibri"/>
                <w:bCs/>
                <w:lang w:val="lt-LT" w:eastAsia="lt-LT"/>
              </w:rPr>
            </w:pPr>
            <w:r w:rsidRPr="0017771F">
              <w:rPr>
                <w:rFonts w:eastAsia="Calibri"/>
                <w:bCs/>
                <w:lang w:val="lt-LT" w:eastAsia="lt-LT"/>
              </w:rPr>
              <w:t>1) Dėl įsipareigojimų, susijusių su mokesčių mokėjimu, įvykdymo iš Lietuvoje įsteigtų subjektų prašoma:</w:t>
            </w:r>
          </w:p>
          <w:p w14:paraId="619893B6" w14:textId="77777777" w:rsidR="00454D00" w:rsidRPr="0017771F" w:rsidRDefault="00454D00" w:rsidP="00CF2047">
            <w:pPr>
              <w:jc w:val="both"/>
              <w:rPr>
                <w:rFonts w:eastAsia="Calibri"/>
                <w:bCs/>
                <w:lang w:val="lt-LT" w:eastAsia="lt-LT"/>
              </w:rPr>
            </w:pPr>
          </w:p>
          <w:p w14:paraId="3567A48E" w14:textId="77777777" w:rsidR="00454D00" w:rsidRPr="0017771F" w:rsidRDefault="00454D00" w:rsidP="00CF2047">
            <w:pPr>
              <w:jc w:val="both"/>
              <w:rPr>
                <w:rFonts w:eastAsia="Calibri"/>
                <w:bCs/>
                <w:lang w:val="lt-LT" w:eastAsia="lt-LT"/>
              </w:rPr>
            </w:pPr>
            <w:r w:rsidRPr="0017771F">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17771F" w:rsidRDefault="00454D00" w:rsidP="00CF2047">
            <w:pPr>
              <w:jc w:val="both"/>
              <w:rPr>
                <w:rFonts w:eastAsia="Calibri"/>
                <w:bCs/>
                <w:lang w:val="lt-LT" w:eastAsia="lt-LT"/>
              </w:rPr>
            </w:pPr>
            <w:r w:rsidRPr="0017771F">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17771F" w:rsidRDefault="00454D00" w:rsidP="00CF2047">
            <w:pPr>
              <w:jc w:val="both"/>
              <w:rPr>
                <w:rFonts w:eastAsia="Calibri"/>
                <w:bCs/>
                <w:lang w:val="lt-LT" w:eastAsia="lt-LT"/>
              </w:rPr>
            </w:pPr>
          </w:p>
          <w:p w14:paraId="1151067B" w14:textId="77777777" w:rsidR="00454D00" w:rsidRPr="0017771F" w:rsidRDefault="00454D00" w:rsidP="00CF2047">
            <w:pPr>
              <w:jc w:val="both"/>
              <w:rPr>
                <w:rFonts w:eastAsia="Calibri"/>
                <w:bCs/>
                <w:lang w:val="lt-LT" w:eastAsia="lt-LT"/>
              </w:rPr>
            </w:pPr>
            <w:r w:rsidRPr="0017771F">
              <w:rPr>
                <w:rFonts w:eastAsia="Calibri"/>
                <w:bCs/>
                <w:lang w:val="lt-LT" w:eastAsia="lt-LT"/>
              </w:rPr>
              <w:t>Iš ne Lietuvoje įsteigtų subjektų reikalaujama:</w:t>
            </w:r>
          </w:p>
          <w:p w14:paraId="6C725E78" w14:textId="3E83419F" w:rsidR="00454D00" w:rsidRPr="0017771F" w:rsidRDefault="00454D00" w:rsidP="00CF2047">
            <w:pPr>
              <w:jc w:val="both"/>
              <w:rPr>
                <w:rFonts w:eastAsia="Calibri"/>
                <w:bCs/>
                <w:lang w:val="lt-LT" w:eastAsia="lt-LT"/>
              </w:rPr>
            </w:pPr>
            <w:r w:rsidRPr="0017771F">
              <w:rPr>
                <w:rFonts w:eastAsia="Calibri"/>
                <w:bCs/>
                <w:lang w:val="lt-LT" w:eastAsia="lt-LT"/>
              </w:rPr>
              <w:t>•atitinkamos užsienio šalies institucijos dokumento</w:t>
            </w:r>
            <w:r w:rsidR="00C617EF" w:rsidRPr="0017771F">
              <w:t xml:space="preserve"> </w:t>
            </w:r>
            <w:r w:rsidR="00C617EF" w:rsidRPr="0017771F">
              <w:rPr>
                <w:rFonts w:eastAsia="Calibri"/>
                <w:bCs/>
                <w:lang w:val="lt-LT" w:eastAsia="lt-LT"/>
              </w:rPr>
              <w:t>(pastabos 1 lentelei).</w:t>
            </w:r>
          </w:p>
          <w:p w14:paraId="7A9F0DDD" w14:textId="77777777" w:rsidR="00454D00" w:rsidRPr="0017771F" w:rsidRDefault="00454D00" w:rsidP="00CF2047">
            <w:pPr>
              <w:jc w:val="both"/>
              <w:rPr>
                <w:rFonts w:eastAsia="Calibri"/>
                <w:bCs/>
                <w:lang w:val="lt-LT" w:eastAsia="lt-LT"/>
              </w:rPr>
            </w:pPr>
          </w:p>
          <w:p w14:paraId="42E3C342" w14:textId="77777777" w:rsidR="00454D00" w:rsidRPr="0017771F" w:rsidRDefault="00454D00" w:rsidP="00CF2047">
            <w:pPr>
              <w:jc w:val="both"/>
              <w:rPr>
                <w:rFonts w:eastAsia="Calibri"/>
                <w:bCs/>
                <w:lang w:val="lt-LT" w:eastAsia="lt-LT"/>
              </w:rPr>
            </w:pPr>
            <w:r w:rsidRPr="0017771F">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17771F">
              <w:rPr>
                <w:rFonts w:eastAsia="Calibri"/>
                <w:b/>
                <w:i/>
                <w:iCs/>
                <w:lang w:val="lt-LT" w:eastAsia="lt-LT"/>
              </w:rPr>
              <w:t>Pavyzdys:</w:t>
            </w:r>
            <w:r w:rsidRPr="0017771F">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17771F">
              <w:rPr>
                <w:rFonts w:eastAsia="Calibri"/>
                <w:bCs/>
                <w:lang w:val="lt-LT" w:eastAsia="lt-LT"/>
              </w:rPr>
              <w:t xml:space="preserve"> </w:t>
            </w:r>
          </w:p>
          <w:p w14:paraId="36C68B13" w14:textId="77777777" w:rsidR="00454D00" w:rsidRPr="0017771F" w:rsidRDefault="00454D00" w:rsidP="00CF2047">
            <w:pPr>
              <w:jc w:val="both"/>
              <w:rPr>
                <w:rFonts w:eastAsia="Calibri"/>
                <w:bCs/>
                <w:lang w:val="lt-LT" w:eastAsia="lt-LT"/>
              </w:rPr>
            </w:pPr>
          </w:p>
          <w:p w14:paraId="79D23868" w14:textId="77777777" w:rsidR="00454D00" w:rsidRPr="0017771F" w:rsidRDefault="00454D00" w:rsidP="00CF2047">
            <w:pPr>
              <w:jc w:val="both"/>
              <w:rPr>
                <w:rFonts w:eastAsia="Calibri"/>
                <w:bCs/>
                <w:lang w:val="lt-LT" w:eastAsia="lt-LT"/>
              </w:rPr>
            </w:pPr>
            <w:r w:rsidRPr="0017771F">
              <w:rPr>
                <w:rFonts w:eastAsia="Calibri"/>
                <w:bCs/>
                <w:lang w:val="lt-LT" w:eastAsia="lt-LT"/>
              </w:rPr>
              <w:t xml:space="preserve">Jei dokumentas išduotas anksčiau, tačiau jame nurodytas galiojimo terminas ilgesnis nei pašalinimo pagrindų nebuvimą patvirtinančių dokumentų pagal EBVPD galutinis pateikimo </w:t>
            </w:r>
            <w:r w:rsidRPr="0017771F">
              <w:rPr>
                <w:rFonts w:eastAsia="Calibri"/>
                <w:bCs/>
                <w:lang w:val="lt-LT" w:eastAsia="lt-LT"/>
              </w:rPr>
              <w:lastRenderedPageBreak/>
              <w:t>terminas, toks dokumentas jo galiojimo laikotarpiu yra priimtinas.</w:t>
            </w:r>
          </w:p>
          <w:p w14:paraId="10CAEC30" w14:textId="77777777" w:rsidR="00454D00" w:rsidRPr="0017771F" w:rsidRDefault="00454D00" w:rsidP="00CF2047">
            <w:pPr>
              <w:jc w:val="both"/>
              <w:rPr>
                <w:rFonts w:eastAsia="Calibri"/>
                <w:bCs/>
                <w:lang w:val="lt-LT" w:eastAsia="lt-LT"/>
              </w:rPr>
            </w:pPr>
          </w:p>
          <w:p w14:paraId="53D3B166" w14:textId="77777777" w:rsidR="00454D00" w:rsidRPr="0017771F" w:rsidRDefault="00454D00" w:rsidP="00CF2047">
            <w:pPr>
              <w:jc w:val="both"/>
              <w:rPr>
                <w:rFonts w:eastAsia="Calibri"/>
                <w:bCs/>
                <w:lang w:val="lt-LT" w:eastAsia="lt-LT"/>
              </w:rPr>
            </w:pPr>
            <w:r w:rsidRPr="0017771F">
              <w:rPr>
                <w:rFonts w:eastAsia="Calibri"/>
                <w:bCs/>
                <w:lang w:val="lt-LT" w:eastAsia="lt-LT"/>
              </w:rPr>
              <w:t>2) Dėl įsipareigojimų, susijusių su socialinio draudimo įmokų mokėjimu, įvykdymo iš Lietuvoje įsteigtų subjektų prašoma:</w:t>
            </w:r>
          </w:p>
          <w:p w14:paraId="7B49663A" w14:textId="4C7938FE" w:rsidR="00454D00" w:rsidRPr="0017771F" w:rsidRDefault="00454D00" w:rsidP="00CF2047">
            <w:pPr>
              <w:jc w:val="both"/>
              <w:rPr>
                <w:rFonts w:eastAsia="Calibri"/>
                <w:bCs/>
                <w:lang w:val="lt-LT" w:eastAsia="lt-LT"/>
              </w:rPr>
            </w:pPr>
            <w:r w:rsidRPr="0017771F">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17771F">
                <w:rPr>
                  <w:rStyle w:val="Hyperlink"/>
                  <w:rFonts w:eastAsia="Calibri"/>
                  <w:bCs/>
                  <w:lang w:val="lt-LT" w:eastAsia="lt-LT"/>
                </w:rPr>
                <w:t>http://draudejai.sodra.lt/draudeju_viesi_duomenys/</w:t>
              </w:r>
            </w:hyperlink>
            <w:r w:rsidRPr="0017771F">
              <w:rPr>
                <w:rFonts w:eastAsia="Calibri"/>
                <w:bCs/>
                <w:lang w:val="lt-LT" w:eastAsia="lt-LT"/>
              </w:rPr>
              <w:t xml:space="preserve">. </w:t>
            </w:r>
          </w:p>
          <w:p w14:paraId="49E3A68C" w14:textId="77777777" w:rsidR="00454D00" w:rsidRPr="0017771F" w:rsidRDefault="00454D00" w:rsidP="00CF2047">
            <w:pPr>
              <w:jc w:val="both"/>
              <w:rPr>
                <w:rFonts w:eastAsia="Calibri"/>
                <w:bCs/>
                <w:lang w:val="lt-LT" w:eastAsia="lt-LT"/>
              </w:rPr>
            </w:pPr>
          </w:p>
          <w:p w14:paraId="3D791CDB" w14:textId="77777777" w:rsidR="00454D00" w:rsidRPr="0017771F" w:rsidRDefault="00454D00" w:rsidP="00CF2047">
            <w:pPr>
              <w:jc w:val="both"/>
              <w:rPr>
                <w:rFonts w:eastAsia="Calibri"/>
                <w:bCs/>
                <w:lang w:val="lt-LT" w:eastAsia="lt-LT"/>
              </w:rPr>
            </w:pPr>
            <w:r w:rsidRPr="0017771F">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17771F" w:rsidRDefault="00454D00" w:rsidP="00CF2047">
            <w:pPr>
              <w:jc w:val="both"/>
              <w:rPr>
                <w:rFonts w:eastAsia="Calibri"/>
                <w:bCs/>
                <w:lang w:val="lt-LT" w:eastAsia="lt-LT"/>
              </w:rPr>
            </w:pPr>
          </w:p>
          <w:p w14:paraId="51A7AEF2" w14:textId="77777777" w:rsidR="00454D00" w:rsidRPr="0017771F" w:rsidRDefault="00454D00" w:rsidP="00CF2047">
            <w:pPr>
              <w:jc w:val="both"/>
              <w:rPr>
                <w:rFonts w:eastAsia="Calibri"/>
                <w:bCs/>
                <w:lang w:val="lt-LT" w:eastAsia="lt-LT"/>
              </w:rPr>
            </w:pPr>
            <w:r w:rsidRPr="0017771F">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17771F" w:rsidRDefault="00454D00" w:rsidP="00CF2047">
            <w:pPr>
              <w:jc w:val="both"/>
              <w:rPr>
                <w:rFonts w:eastAsia="Calibri"/>
                <w:bCs/>
                <w:lang w:val="lt-LT" w:eastAsia="lt-LT"/>
              </w:rPr>
            </w:pPr>
          </w:p>
          <w:p w14:paraId="000E090F" w14:textId="77777777" w:rsidR="00454D00" w:rsidRPr="0017771F" w:rsidRDefault="00454D00" w:rsidP="00CF2047">
            <w:pPr>
              <w:jc w:val="both"/>
              <w:rPr>
                <w:rFonts w:eastAsia="Calibri"/>
                <w:bCs/>
                <w:lang w:val="lt-LT" w:eastAsia="lt-LT"/>
              </w:rPr>
            </w:pPr>
            <w:r w:rsidRPr="0017771F">
              <w:rPr>
                <w:rFonts w:eastAsia="Calibri"/>
                <w:bCs/>
                <w:lang w:val="lt-LT" w:eastAsia="lt-LT"/>
              </w:rPr>
              <w:t>Iš ne Lietuvoje įsteigtų subjektų reikalaujama:</w:t>
            </w:r>
          </w:p>
          <w:p w14:paraId="357E2605" w14:textId="7320BC7C" w:rsidR="00454D00" w:rsidRPr="0017771F" w:rsidRDefault="00454D00" w:rsidP="00CF2047">
            <w:pPr>
              <w:jc w:val="both"/>
              <w:rPr>
                <w:rFonts w:eastAsia="Calibri"/>
                <w:bCs/>
                <w:lang w:val="lt-LT" w:eastAsia="lt-LT"/>
              </w:rPr>
            </w:pPr>
            <w:r w:rsidRPr="0017771F">
              <w:rPr>
                <w:rFonts w:eastAsia="Calibri"/>
                <w:bCs/>
                <w:lang w:val="lt-LT" w:eastAsia="lt-LT"/>
              </w:rPr>
              <w:t>• atitinkamos užsienio šalies kompetentingos institucijos dokumento</w:t>
            </w:r>
            <w:r w:rsidR="00C617EF" w:rsidRPr="0017771F">
              <w:rPr>
                <w:rFonts w:eastAsia="Calibri"/>
                <w:bCs/>
                <w:lang w:val="lt-LT" w:eastAsia="lt-LT"/>
              </w:rPr>
              <w:t xml:space="preserve"> (pastabos 1 lentelei)</w:t>
            </w:r>
            <w:r w:rsidRPr="0017771F">
              <w:rPr>
                <w:rFonts w:eastAsia="Calibri"/>
                <w:bCs/>
                <w:lang w:val="lt-LT" w:eastAsia="lt-LT"/>
              </w:rPr>
              <w:t>.</w:t>
            </w:r>
          </w:p>
          <w:p w14:paraId="43854FAE" w14:textId="77777777" w:rsidR="00454D00" w:rsidRPr="0017771F" w:rsidRDefault="00454D00" w:rsidP="00CF2047">
            <w:pPr>
              <w:jc w:val="both"/>
              <w:rPr>
                <w:rFonts w:eastAsia="Calibri"/>
                <w:bCs/>
                <w:lang w:val="lt-LT" w:eastAsia="lt-LT"/>
              </w:rPr>
            </w:pPr>
          </w:p>
          <w:p w14:paraId="6C4EA0B9" w14:textId="77777777" w:rsidR="00454D00" w:rsidRPr="0017771F" w:rsidRDefault="00454D00" w:rsidP="00CF2047">
            <w:pPr>
              <w:jc w:val="both"/>
              <w:rPr>
                <w:rFonts w:eastAsia="Calibri"/>
                <w:bCs/>
                <w:lang w:val="lt-LT" w:eastAsia="lt-LT"/>
              </w:rPr>
            </w:pPr>
            <w:r w:rsidRPr="0017771F">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17771F">
              <w:rPr>
                <w:rFonts w:eastAsia="Calibri"/>
                <w:b/>
                <w:i/>
                <w:iCs/>
                <w:lang w:val="lt-LT" w:eastAsia="lt-LT"/>
              </w:rPr>
              <w:t>Pavyzdys:</w:t>
            </w:r>
            <w:r w:rsidRPr="0017771F">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17771F" w:rsidRDefault="00454D00" w:rsidP="00CF2047">
            <w:pPr>
              <w:jc w:val="both"/>
              <w:rPr>
                <w:rFonts w:eastAsia="Calibri"/>
                <w:bCs/>
                <w:lang w:val="lt-LT" w:eastAsia="lt-LT"/>
              </w:rPr>
            </w:pPr>
          </w:p>
          <w:p w14:paraId="7A1BBB56" w14:textId="77777777" w:rsidR="00454D00" w:rsidRPr="0017771F" w:rsidRDefault="00454D00" w:rsidP="00CF2047">
            <w:pPr>
              <w:tabs>
                <w:tab w:val="left" w:pos="0"/>
              </w:tabs>
              <w:jc w:val="both"/>
              <w:rPr>
                <w:rFonts w:eastAsia="Calibri"/>
                <w:bCs/>
                <w:lang w:val="lt-LT" w:eastAsia="lt-LT"/>
              </w:rPr>
            </w:pPr>
            <w:r w:rsidRPr="0017771F">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17771F" w:rsidRDefault="00C617EF" w:rsidP="00CF2047">
            <w:pPr>
              <w:tabs>
                <w:tab w:val="left" w:pos="0"/>
              </w:tabs>
              <w:jc w:val="both"/>
              <w:rPr>
                <w:rFonts w:eastAsia="Calibri"/>
                <w:bCs/>
                <w:lang w:val="lt-LT" w:eastAsia="lt-LT"/>
              </w:rPr>
            </w:pPr>
          </w:p>
          <w:p w14:paraId="1B3450B9" w14:textId="77777777" w:rsidR="00C617EF" w:rsidRPr="0017771F" w:rsidRDefault="00C617EF" w:rsidP="00C617EF">
            <w:pPr>
              <w:tabs>
                <w:tab w:val="left" w:pos="0"/>
              </w:tabs>
              <w:jc w:val="both"/>
              <w:rPr>
                <w:rFonts w:eastAsia="Calibri"/>
                <w:b/>
                <w:lang w:eastAsia="lt-LT"/>
              </w:rPr>
            </w:pPr>
            <w:r w:rsidRPr="0017771F">
              <w:rPr>
                <w:rFonts w:eastAsia="Calibri"/>
                <w:b/>
                <w:lang w:eastAsia="lt-LT"/>
              </w:rPr>
              <w:t>PASTABA</w:t>
            </w:r>
          </w:p>
          <w:p w14:paraId="76E6892B" w14:textId="410977BD" w:rsidR="00C617EF" w:rsidRPr="0017771F" w:rsidRDefault="00C617EF" w:rsidP="00C617EF">
            <w:pPr>
              <w:tabs>
                <w:tab w:val="left" w:pos="0"/>
              </w:tabs>
              <w:jc w:val="both"/>
              <w:rPr>
                <w:rFonts w:eastAsia="Calibri"/>
                <w:bCs/>
                <w:lang w:val="lt-LT" w:eastAsia="lt-LT"/>
              </w:rPr>
            </w:pPr>
            <w:r w:rsidRPr="0017771F">
              <w:rPr>
                <w:rFonts w:eastAsia="Calibri"/>
                <w:bCs/>
                <w:lang w:val="lt-LT" w:eastAsia="lt-LT"/>
              </w:rPr>
              <w:t xml:space="preserve">Pažymų, patvirtinančių VPĮ 46 straipsnyje nurodytų tiekėjo pašalinimo pagrindų nebuvimą, pateikti nereikalaujama. Jų perkančioji organizacija </w:t>
            </w:r>
            <w:r w:rsidRPr="0017771F">
              <w:rPr>
                <w:rFonts w:eastAsia="Calibri"/>
                <w:bCs/>
                <w:lang w:val="lt-LT" w:eastAsia="lt-LT"/>
              </w:rPr>
              <w:lastRenderedPageBreak/>
              <w:t>reikalaus tik turėdama pagrįstų abejonių dėl tiekėjo patikimumo.</w:t>
            </w:r>
          </w:p>
        </w:tc>
      </w:tr>
      <w:tr w:rsidR="00454D00" w:rsidRPr="00B031A4" w14:paraId="7DA7E7AB" w14:textId="77777777" w:rsidTr="00D0152F">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17771F" w:rsidRDefault="00454D00" w:rsidP="00CF2047">
            <w:pPr>
              <w:jc w:val="both"/>
              <w:outlineLvl w:val="3"/>
              <w:rPr>
                <w:rFonts w:eastAsia="Calibri"/>
                <w:i/>
                <w:lang w:val="lt-LT" w:eastAsia="lt-LT"/>
              </w:rPr>
            </w:pPr>
            <w:r w:rsidRPr="0017771F">
              <w:rPr>
                <w:rFonts w:eastAsia="Calibri"/>
                <w:b/>
                <w:i/>
                <w:lang w:val="lt-LT" w:eastAsia="lt-LT"/>
              </w:rPr>
              <w:lastRenderedPageBreak/>
              <w:t>Pastaba:</w:t>
            </w:r>
          </w:p>
          <w:p w14:paraId="04701725" w14:textId="548A1EEB" w:rsidR="00454D00" w:rsidRPr="0017771F" w:rsidRDefault="00454D00" w:rsidP="00CF2047">
            <w:pPr>
              <w:jc w:val="both"/>
              <w:outlineLvl w:val="3"/>
              <w:rPr>
                <w:rFonts w:eastAsia="Calibri"/>
                <w:i/>
                <w:lang w:val="lt-LT" w:eastAsia="lt-LT"/>
              </w:rPr>
            </w:pPr>
            <w:r w:rsidRPr="0017771F">
              <w:rPr>
                <w:rFonts w:eastAsia="Calibri"/>
                <w:i/>
                <w:lang w:val="lt-LT" w:eastAsia="lt-LT"/>
              </w:rPr>
              <w:t>* Laikoma, kad tiekėjas nuteistas už šio 3.7.</w:t>
            </w:r>
            <w:r w:rsidR="00D0152F" w:rsidRPr="0017771F">
              <w:rPr>
                <w:rFonts w:eastAsia="Calibri"/>
                <w:i/>
                <w:lang w:val="lt-LT" w:eastAsia="lt-LT"/>
              </w:rPr>
              <w:t>3</w:t>
            </w:r>
            <w:r w:rsidRPr="0017771F">
              <w:rPr>
                <w:rFonts w:eastAsia="Calibri"/>
                <w:i/>
                <w:lang w:val="lt-LT" w:eastAsia="lt-LT"/>
              </w:rPr>
              <w:t>.1 p.  nurodytą nusikalstamą veiką, kai dėl:</w:t>
            </w:r>
          </w:p>
          <w:p w14:paraId="5B34A60E" w14:textId="77777777" w:rsidR="00454D00" w:rsidRPr="0017771F" w:rsidRDefault="00454D00" w:rsidP="00CF2047">
            <w:pPr>
              <w:jc w:val="both"/>
              <w:outlineLvl w:val="3"/>
              <w:rPr>
                <w:rFonts w:eastAsia="Calibri"/>
                <w:i/>
                <w:lang w:val="lt-LT" w:eastAsia="lt-LT"/>
              </w:rPr>
            </w:pPr>
            <w:r w:rsidRPr="0017771F">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17771F" w:rsidRDefault="00454D00" w:rsidP="00CF2047">
            <w:pPr>
              <w:jc w:val="both"/>
              <w:rPr>
                <w:rFonts w:eastAsia="Calibri"/>
                <w:bCs/>
                <w:i/>
                <w:lang w:val="lt-LT" w:eastAsia="lt-LT"/>
              </w:rPr>
            </w:pPr>
            <w:r w:rsidRPr="0017771F">
              <w:rPr>
                <w:rFonts w:eastAsia="Calibri"/>
                <w:i/>
                <w:lang w:val="lt-LT" w:eastAsia="lt-LT"/>
              </w:rPr>
              <w:t xml:space="preserve">2) tiekėjo, kuris yra juridinis asmuo, kita organizacija ar jos </w:t>
            </w:r>
            <w:r w:rsidR="00E369E8" w:rsidRPr="0017771F">
              <w:rPr>
                <w:rFonts w:eastAsia="Calibri"/>
                <w:i/>
                <w:lang w:val="lt-LT" w:eastAsia="lt-LT"/>
              </w:rPr>
              <w:t xml:space="preserve">struktūrinis </w:t>
            </w:r>
            <w:r w:rsidRPr="0017771F">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5B3AE6AC" w:rsidR="00454D00" w:rsidRPr="00B031A4" w:rsidRDefault="00454D00" w:rsidP="00CF2047">
            <w:pPr>
              <w:rPr>
                <w:rFonts w:eastAsia="Calibri"/>
                <w:lang w:val="lt-LT" w:eastAsia="lt-LT"/>
              </w:rPr>
            </w:pPr>
            <w:r w:rsidRPr="00B031A4">
              <w:rPr>
                <w:rFonts w:eastAsia="Calibri"/>
                <w:lang w:val="lt-LT" w:eastAsia="lt-LT"/>
              </w:rPr>
              <w:t>3.7.</w:t>
            </w:r>
            <w:r w:rsidR="00D0152F">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6D29FE16" w:rsidR="00454D00" w:rsidRPr="00B031A4" w:rsidRDefault="00454D00" w:rsidP="00CF2047">
            <w:pPr>
              <w:rPr>
                <w:rFonts w:eastAsia="Calibri"/>
                <w:lang w:val="lt-LT" w:eastAsia="lt-LT"/>
              </w:rPr>
            </w:pPr>
            <w:r w:rsidRPr="00B031A4">
              <w:rPr>
                <w:rFonts w:eastAsia="Calibri"/>
                <w:lang w:val="lt-LT" w:eastAsia="lt-LT"/>
              </w:rPr>
              <w:t>3.7.</w:t>
            </w:r>
            <w:r w:rsidR="00D0152F">
              <w:rPr>
                <w:rFonts w:eastAsia="Calibri"/>
                <w:lang w:val="lt-LT" w:eastAsia="lt-LT"/>
              </w:rPr>
              <w:t>3</w:t>
            </w:r>
            <w:r w:rsidRPr="00B031A4">
              <w:rPr>
                <w:rFonts w:eastAsia="Calibri"/>
                <w:lang w:val="lt-LT" w:eastAsia="lt-LT"/>
              </w:rPr>
              <w:t>.3.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118D3385" w:rsidR="00454D00" w:rsidRPr="00B031A4" w:rsidRDefault="00454D00" w:rsidP="00CF2047">
            <w:pPr>
              <w:rPr>
                <w:rFonts w:eastAsia="Calibri"/>
                <w:lang w:val="lt-LT" w:eastAsia="lt-LT"/>
              </w:rPr>
            </w:pPr>
            <w:r w:rsidRPr="00B031A4">
              <w:rPr>
                <w:rFonts w:eastAsia="Calibri"/>
                <w:lang w:val="lt-LT" w:eastAsia="lt-LT"/>
              </w:rPr>
              <w:t>3.7.</w:t>
            </w:r>
            <w:r w:rsidR="00D0152F">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63F96830" w:rsidR="00454D00" w:rsidRPr="00B031A4" w:rsidRDefault="00454D00" w:rsidP="00CF2047">
            <w:pPr>
              <w:rPr>
                <w:rFonts w:eastAsia="Calibri"/>
                <w:lang w:val="lt-LT" w:eastAsia="lt-LT"/>
              </w:rPr>
            </w:pPr>
            <w:r w:rsidRPr="00B031A4">
              <w:rPr>
                <w:rFonts w:eastAsia="Calibri"/>
                <w:lang w:val="lt-LT" w:eastAsia="lt-LT"/>
              </w:rPr>
              <w:t>3.7.</w:t>
            </w:r>
            <w:r w:rsidR="00D0152F">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w:t>
            </w:r>
            <w:r w:rsidRPr="00B031A4">
              <w:rPr>
                <w:lang w:val="lt-LT"/>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C skirsnio „Su nemokumu, interesų konfliktu ar profesiniais nusižengimais susiję pagrindai“ punktas „C14. Sutarties </w:t>
            </w:r>
            <w:r w:rsidRPr="00B031A4">
              <w:rPr>
                <w:rFonts w:eastAsia="Calibri"/>
                <w:lang w:val="lt-LT" w:eastAsia="lt-LT"/>
              </w:rPr>
              <w:lastRenderedPageBreak/>
              <w:t>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lastRenderedPageBreak/>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6"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7"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27B26D64" w:rsidR="00454D00" w:rsidRPr="00B031A4" w:rsidRDefault="00454D00" w:rsidP="00CF2047">
            <w:pPr>
              <w:rPr>
                <w:rFonts w:eastAsia="Calibri"/>
                <w:lang w:val="lt-LT" w:eastAsia="lt-LT"/>
              </w:rPr>
            </w:pPr>
            <w:r w:rsidRPr="00B031A4">
              <w:rPr>
                <w:rFonts w:eastAsia="Calibri"/>
                <w:lang w:val="lt-LT" w:eastAsia="lt-LT"/>
              </w:rPr>
              <w:lastRenderedPageBreak/>
              <w:t>3.7.</w:t>
            </w:r>
            <w:r w:rsidR="00D0152F">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4"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6" w:name="part_554576649fec494785b3c3228df3c3b3"/>
            <w:bookmarkEnd w:id="6"/>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7" w:name="part_7c4ba431d38a40dbad0f2eb2d1c58827"/>
            <w:bookmarkEnd w:id="7"/>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C skirsnio „Su nemokumu, interesų konfliktu ar profesiniais nusižengimais susiję pagrindai“ punktas </w:t>
            </w:r>
            <w:r w:rsidRPr="00B031A4">
              <w:rPr>
                <w:rFonts w:eastAsia="Calibri"/>
                <w:lang w:val="lt-LT" w:eastAsia="lt-LT"/>
              </w:rPr>
              <w:lastRenderedPageBreak/>
              <w:t>„C11.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19"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0"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r w:rsidR="00033F0E">
              <w:rPr>
                <w:rFonts w:eastAsia="Calibri"/>
                <w:b/>
                <w:lang w:val="lt-LT" w:eastAsia="lt-LT"/>
              </w:rPr>
              <w:t>pa</w:t>
            </w:r>
            <w:r w:rsidRPr="00B031A4">
              <w:rPr>
                <w:rFonts w:eastAsia="Calibri"/>
                <w:b/>
                <w:lang w:val="lt-LT" w:eastAsia="lt-LT"/>
              </w:rPr>
              <w:t>punkto:</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1"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DE39D89" w:rsidR="00454D00" w:rsidRPr="00B031A4" w:rsidRDefault="00454D00" w:rsidP="00CF2047">
            <w:pPr>
              <w:rPr>
                <w:rFonts w:eastAsia="Calibri"/>
                <w:lang w:val="lt-LT" w:eastAsia="lt-LT"/>
              </w:rPr>
            </w:pPr>
            <w:r w:rsidRPr="00B031A4">
              <w:rPr>
                <w:rFonts w:eastAsia="Calibri"/>
                <w:lang w:val="lt-LT" w:eastAsia="lt-LT"/>
              </w:rPr>
              <w:lastRenderedPageBreak/>
              <w:t>3.7.</w:t>
            </w:r>
            <w:r w:rsidR="00D0152F">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B031A4">
              <w:rPr>
                <w:rFonts w:eastAsia="Calibri"/>
                <w:lang w:val="lt-LT" w:eastAsia="lt-LT"/>
              </w:rPr>
              <w:lastRenderedPageBreak/>
              <w:t xml:space="preserve">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nuslėpimo, </w:t>
            </w:r>
            <w:r w:rsidRPr="00B031A4">
              <w:rPr>
                <w:rFonts w:eastAsia="Calibri"/>
                <w:lang w:val="lt-LT" w:eastAsia="lt-LT"/>
              </w:rPr>
              <w:lastRenderedPageBreak/>
              <w:t>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lastRenderedPageBreak/>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2"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04F8B17" w:rsidR="00454D00" w:rsidRPr="00B031A4" w:rsidRDefault="00454D00" w:rsidP="00CF2047">
            <w:pPr>
              <w:rPr>
                <w:rFonts w:eastAsia="Calibri"/>
                <w:lang w:val="lt-LT" w:eastAsia="lt-LT"/>
              </w:rPr>
            </w:pPr>
            <w:r w:rsidRPr="00B031A4">
              <w:rPr>
                <w:rFonts w:eastAsia="Calibri"/>
                <w:lang w:val="lt-LT" w:eastAsia="lt-LT"/>
              </w:rPr>
              <w:t>3.7.</w:t>
            </w:r>
            <w:r w:rsidR="00D0152F">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w:t>
            </w:r>
            <w:r w:rsidRPr="00B031A4">
              <w:rPr>
                <w:rFonts w:eastAsia="Calibri"/>
                <w:lang w:val="lt-LT" w:eastAsia="lt-LT"/>
              </w:rPr>
              <w:lastRenderedPageBreak/>
              <w:t>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8" w:name="_Hlk65070721"/>
    </w:p>
    <w:p w14:paraId="1538E6FD" w14:textId="45B1CD7C"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D0152F">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8"/>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17771F">
        <w:rPr>
          <w:rFonts w:ascii="Times New Roman" w:eastAsia="Calibri" w:hAnsi="Times New Roman" w:cs="Times New Roman"/>
          <w:b/>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9" w:name="part_7ab3cddff7d648deafc43403ceca143d"/>
      <w:bookmarkEnd w:id="9"/>
      <w:r w:rsidRPr="00B031A4">
        <w:rPr>
          <w:rFonts w:ascii="Times New Roman" w:eastAsia="Times New Roman" w:hAnsi="Times New Roman" w:cs="Times New Roman"/>
          <w:color w:val="000000"/>
          <w:sz w:val="24"/>
          <w:szCs w:val="24"/>
          <w:lang w:eastAsia="lt-LT"/>
        </w:rPr>
        <w:t>.</w:t>
      </w:r>
    </w:p>
    <w:p w14:paraId="12730386" w14:textId="77777777" w:rsidR="00D0152F" w:rsidRPr="004B112D" w:rsidRDefault="00D0152F" w:rsidP="00D0152F">
      <w:pPr>
        <w:spacing w:after="0" w:line="240" w:lineRule="auto"/>
        <w:ind w:firstLine="720"/>
        <w:jc w:val="both"/>
        <w:rPr>
          <w:rFonts w:ascii="Times New Roman" w:eastAsia="Times New Roman" w:hAnsi="Times New Roman" w:cs="Times New Roman"/>
          <w:sz w:val="24"/>
          <w:szCs w:val="24"/>
          <w:lang w:eastAsia="lt-LT"/>
        </w:rPr>
      </w:pPr>
      <w:r w:rsidRPr="0017771F">
        <w:rPr>
          <w:rFonts w:ascii="Times New Roman" w:eastAsia="Times New Roman" w:hAnsi="Times New Roman" w:cs="Times New Roman"/>
          <w:b/>
          <w:bCs/>
          <w:color w:val="000000"/>
          <w:sz w:val="24"/>
          <w:szCs w:val="24"/>
          <w:lang w:eastAsia="lt-LT"/>
        </w:rPr>
        <w:t>3.10.</w:t>
      </w:r>
      <w:r w:rsidRPr="004B112D">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10"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lastRenderedPageBreak/>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10"/>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57241E">
        <w:rPr>
          <w:rFonts w:ascii="Times New Roman" w:eastAsia="Calibri" w:hAnsi="Times New Roman" w:cs="Times New Roman"/>
          <w:sz w:val="24"/>
          <w:szCs w:val="24"/>
          <w:lang w:eastAsia="lt-LT"/>
        </w:rPr>
        <w:t>6.1.</w:t>
      </w:r>
      <w:r w:rsidRPr="0057241E">
        <w:rPr>
          <w:rFonts w:ascii="Times New Roman" w:eastAsia="Times New Roman" w:hAnsi="Times New Roman" w:cs="Times New Roman"/>
          <w:sz w:val="24"/>
          <w:szCs w:val="24"/>
          <w:lang w:eastAsia="lt-LT"/>
        </w:rPr>
        <w:t xml:space="preserve">Perkančioji organizacija reikalauja pateikti informaciją apie </w:t>
      </w:r>
      <w:r w:rsidRPr="0057241E">
        <w:rPr>
          <w:rFonts w:ascii="Times New Roman" w:eastAsia="Times New Roman" w:hAnsi="Times New Roman" w:cs="Times New Roman"/>
          <w:bCs/>
          <w:sz w:val="24"/>
          <w:szCs w:val="24"/>
          <w:u w:val="single"/>
        </w:rPr>
        <w:t>numatomus pasitelkti subtiekėjus  (žr. konkurso sąlygų 1.4.1 p.) (jei jie yra žinomi) Š</w:t>
      </w:r>
      <w:r w:rsidRPr="0057241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1208B8"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11378DCC" w14:textId="77777777" w:rsidR="00F36304" w:rsidRPr="00283809" w:rsidRDefault="00F36304" w:rsidP="00F36304">
      <w:pPr>
        <w:spacing w:after="0" w:line="240" w:lineRule="auto"/>
        <w:ind w:firstLine="720"/>
        <w:jc w:val="both"/>
        <w:rPr>
          <w:rFonts w:ascii="Times New Roman" w:eastAsia="Calibri" w:hAnsi="Times New Roman" w:cs="Times New Roman"/>
          <w:sz w:val="24"/>
          <w:szCs w:val="24"/>
          <w:lang w:eastAsia="lt-LT"/>
        </w:rPr>
      </w:pPr>
      <w:bookmarkStart w:id="11" w:name="_Hlk184025859"/>
      <w:bookmarkStart w:id="12"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3"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bookmarkEnd w:id="11"/>
    <w:p w14:paraId="431D50BE" w14:textId="77777777" w:rsidR="00A327C2" w:rsidRPr="0057241E" w:rsidRDefault="00A327C2" w:rsidP="00A327C2">
      <w:pPr>
        <w:spacing w:after="0" w:line="240" w:lineRule="auto"/>
        <w:ind w:firstLine="720"/>
        <w:jc w:val="both"/>
        <w:rPr>
          <w:rFonts w:ascii="Times New Roman" w:eastAsia="Calibri" w:hAnsi="Times New Roman" w:cs="Times New Roman"/>
          <w:sz w:val="24"/>
          <w:szCs w:val="24"/>
          <w:lang w:eastAsia="lt-LT"/>
        </w:rPr>
      </w:pPr>
      <w:r w:rsidRPr="0057241E">
        <w:rPr>
          <w:rFonts w:ascii="Times New Roman" w:eastAsia="Calibri" w:hAnsi="Times New Roman" w:cs="Times New Roman"/>
          <w:b/>
          <w:bCs/>
          <w:sz w:val="24"/>
          <w:szCs w:val="24"/>
          <w:lang w:eastAsia="lt-LT"/>
        </w:rPr>
        <w:t>7.1.1.</w:t>
      </w:r>
      <w:r w:rsidRPr="0057241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w:t>
      </w:r>
      <w:r w:rsidRPr="0057241E">
        <w:rPr>
          <w:rFonts w:ascii="Times New Roman" w:eastAsia="Calibri" w:hAnsi="Times New Roman" w:cs="Times New Roman"/>
          <w:sz w:val="24"/>
          <w:szCs w:val="24"/>
          <w:lang w:eastAsia="lt-LT"/>
        </w:rPr>
        <w:lastRenderedPageBreak/>
        <w:t>perkančiosios organizacijos ir tiekėjo bendravimas ir keitimasis informacija gali vykti ne CVP IS priemonėmis</w:t>
      </w:r>
    </w:p>
    <w:p w14:paraId="56AF7418" w14:textId="77777777" w:rsidR="00A327C2" w:rsidRPr="0057241E" w:rsidRDefault="00A327C2" w:rsidP="00A327C2">
      <w:pPr>
        <w:spacing w:after="0" w:line="240" w:lineRule="auto"/>
        <w:ind w:firstLine="720"/>
        <w:jc w:val="both"/>
        <w:rPr>
          <w:rFonts w:ascii="Times New Roman" w:eastAsia="Calibri" w:hAnsi="Times New Roman" w:cs="Times New Roman"/>
          <w:sz w:val="24"/>
          <w:szCs w:val="24"/>
          <w:lang w:eastAsia="lt-LT"/>
        </w:rPr>
      </w:pPr>
      <w:r w:rsidRPr="0057241E">
        <w:rPr>
          <w:rFonts w:ascii="Times New Roman" w:eastAsia="Calibri" w:hAnsi="Times New Roman" w:cs="Times New Roman"/>
          <w:b/>
          <w:bCs/>
          <w:sz w:val="24"/>
          <w:szCs w:val="24"/>
          <w:lang w:eastAsia="lt-LT"/>
        </w:rPr>
        <w:t>7.2.2.</w:t>
      </w:r>
      <w:r w:rsidRPr="0057241E">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5751FAC3" w14:textId="4D9EC081" w:rsidR="00F36304" w:rsidRPr="0057241E" w:rsidRDefault="00F36304" w:rsidP="00F36304">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57241E">
        <w:rPr>
          <w:rFonts w:ascii="Times New Roman" w:eastAsia="Calibri" w:hAnsi="Times New Roman" w:cs="Times New Roman"/>
          <w:b/>
          <w:sz w:val="24"/>
          <w:szCs w:val="24"/>
          <w:lang w:eastAsia="lt-LT"/>
        </w:rPr>
        <w:t>7.2.</w:t>
      </w:r>
      <w:r w:rsidRPr="0057241E">
        <w:rPr>
          <w:rFonts w:ascii="Times New Roman" w:eastAsia="Calibri" w:hAnsi="Times New Roman" w:cs="Times New Roman"/>
          <w:sz w:val="24"/>
          <w:szCs w:val="24"/>
          <w:lang w:eastAsia="lt-LT"/>
        </w:rPr>
        <w:t xml:space="preserve"> </w:t>
      </w:r>
      <w:r w:rsidRPr="0057241E">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4" w:history="1">
        <w:r w:rsidRPr="0057241E">
          <w:rPr>
            <w:rStyle w:val="Hyperlink"/>
            <w:rFonts w:eastAsia="Arial Unicode MS"/>
            <w:b/>
            <w:sz w:val="24"/>
            <w:szCs w:val="24"/>
            <w:bdr w:val="none" w:sz="0" w:space="0" w:color="auto" w:frame="1"/>
            <w:lang w:eastAsia="lt-LT"/>
          </w:rPr>
          <w:t>https://viesiejipirkimai.lt</w:t>
        </w:r>
      </w:hyperlink>
      <w:r w:rsidRPr="0057241E">
        <w:rPr>
          <w:rFonts w:ascii="Times New Roman" w:eastAsia="Arial Unicode MS" w:hAnsi="Times New Roman" w:cs="Times New Roman"/>
          <w:b/>
          <w:sz w:val="24"/>
          <w:szCs w:val="24"/>
          <w:bdr w:val="none" w:sz="0" w:space="0" w:color="auto" w:frame="1"/>
          <w:lang w:eastAsia="lt-LT"/>
        </w:rPr>
        <w:t>.</w:t>
      </w:r>
      <w:r w:rsidRPr="0057241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3"/>
    <w:p w14:paraId="08AC7840" w14:textId="77777777" w:rsidR="00A327C2" w:rsidRPr="001208B8" w:rsidRDefault="00A327C2" w:rsidP="00A327C2">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7241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788199BF" w14:textId="77777777" w:rsidR="00F36304" w:rsidRPr="001208B8" w:rsidRDefault="00F36304" w:rsidP="00F36304">
      <w:pPr>
        <w:spacing w:after="0" w:line="240" w:lineRule="auto"/>
        <w:ind w:firstLine="720"/>
        <w:jc w:val="both"/>
        <w:rPr>
          <w:rFonts w:ascii="Times New Roman" w:eastAsia="Calibri" w:hAnsi="Times New Roman" w:cs="Times New Roman"/>
          <w:iCs/>
          <w:sz w:val="24"/>
          <w:szCs w:val="24"/>
          <w:lang w:eastAsia="lt-LT"/>
        </w:rPr>
      </w:pPr>
      <w:bookmarkStart w:id="14" w:name="_Hlk184025880"/>
      <w:bookmarkEnd w:id="12"/>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5"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bookmarkEnd w:id="14"/>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w:t>
      </w:r>
      <w:r w:rsidRPr="0057241E">
        <w:rPr>
          <w:rFonts w:ascii="Times New Roman" w:eastAsia="Calibri" w:hAnsi="Times New Roman" w:cs="Times New Roman"/>
          <w:sz w:val="24"/>
          <w:szCs w:val="24"/>
          <w:lang w:eastAsia="lt-LT"/>
        </w:rPr>
        <w:t>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1208B8">
        <w:rPr>
          <w:rFonts w:ascii="Times New Roman" w:eastAsia="Calibri" w:hAnsi="Times New Roman" w:cs="Times New Roman"/>
          <w:sz w:val="24"/>
          <w:szCs w:val="24"/>
          <w:lang w:eastAsia="lt-LT"/>
        </w:rPr>
        <w:t xml:space="preserve">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505554"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528F5AD7" w:rsidR="00505554" w:rsidRPr="001208B8" w:rsidRDefault="00505554" w:rsidP="0050555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589BB3B9" w14:textId="7D20BE06" w:rsidR="00505554" w:rsidRPr="002A26C7" w:rsidRDefault="00505554" w:rsidP="00505554">
            <w:pPr>
              <w:spacing w:after="0" w:line="240" w:lineRule="auto"/>
              <w:jc w:val="both"/>
              <w:rPr>
                <w:rFonts w:ascii="Times New Roman" w:eastAsia="Arial Unicode MS" w:hAnsi="Times New Roman" w:cs="Times New Roman"/>
                <w:sz w:val="20"/>
                <w:szCs w:val="20"/>
                <w:bdr w:val="none" w:sz="0" w:space="0" w:color="auto" w:frame="1"/>
                <w:lang w:eastAsia="lt-LT"/>
              </w:rPr>
            </w:pPr>
            <w:r w:rsidRPr="002A26C7">
              <w:rPr>
                <w:rFonts w:ascii="Times New Roman" w:eastAsia="Arial Unicode MS" w:hAnsi="Times New Roman" w:cs="Times New Roman"/>
                <w:sz w:val="20"/>
                <w:szCs w:val="20"/>
                <w:bdr w:val="none" w:sz="0" w:space="0" w:color="auto" w:frame="1"/>
                <w:lang w:eastAsia="lt-LT"/>
              </w:rPr>
              <w:t xml:space="preserve">Tiekėjo </w:t>
            </w:r>
            <w:r w:rsidRPr="002A26C7">
              <w:rPr>
                <w:rFonts w:ascii="Times New Roman" w:eastAsia="Arial Unicode MS" w:hAnsi="Times New Roman" w:cs="Times New Roman"/>
                <w:b/>
                <w:bCs/>
                <w:sz w:val="20"/>
                <w:szCs w:val="20"/>
                <w:bdr w:val="none" w:sz="0" w:space="0" w:color="auto" w:frame="1"/>
                <w:lang w:eastAsia="lt-LT"/>
              </w:rPr>
              <w:t xml:space="preserve">pasirašytas </w:t>
            </w:r>
            <w:r w:rsidRPr="002A26C7">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2A26C7"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2A26C7">
              <w:rPr>
                <w:rFonts w:ascii="Times New Roman" w:hAnsi="Times New Roman" w:cs="Times New Roman"/>
                <w:sz w:val="20"/>
                <w:szCs w:val="20"/>
                <w:lang w:eastAsia="lt-LT"/>
              </w:rPr>
              <w:t>Jungtinės veiklos sutarti</w:t>
            </w:r>
            <w:r w:rsidR="0011492C" w:rsidRPr="002A26C7">
              <w:rPr>
                <w:rFonts w:ascii="Times New Roman" w:hAnsi="Times New Roman" w:cs="Times New Roman"/>
                <w:sz w:val="20"/>
                <w:szCs w:val="20"/>
                <w:lang w:eastAsia="lt-LT"/>
              </w:rPr>
              <w:t xml:space="preserve">es kopija </w:t>
            </w:r>
            <w:r w:rsidRPr="002A26C7">
              <w:rPr>
                <w:rFonts w:ascii="Times New Roman" w:hAnsi="Times New Roman" w:cs="Times New Roman"/>
                <w:sz w:val="20"/>
                <w:szCs w:val="20"/>
                <w:lang w:eastAsia="lt-LT"/>
              </w:rPr>
              <w:t xml:space="preserve">(jei  pasiūlymą teikia tiekėjų grupė, kuri yra sudariusi jungtinės veiklos sutartį) </w:t>
            </w:r>
            <w:r w:rsidRPr="002A26C7">
              <w:rPr>
                <w:rFonts w:ascii="Times New Roman" w:eastAsia="Calibri" w:hAnsi="Times New Roman" w:cs="Times New Roman"/>
                <w:sz w:val="20"/>
                <w:szCs w:val="20"/>
                <w:lang w:eastAsia="lt-LT"/>
              </w:rPr>
              <w:t>(Pirkimų sąlygų 5 skyrių “Tiekėjų grupės dalyvavimas pirkimo procedūrose”).</w:t>
            </w:r>
            <w:r w:rsidRPr="002A26C7">
              <w:rPr>
                <w:rFonts w:ascii="Times New Roman" w:hAnsi="Times New Roman" w:cs="Times New Roman"/>
                <w:sz w:val="20"/>
                <w:szCs w:val="20"/>
                <w:lang w:eastAsia="lt-LT"/>
              </w:rPr>
              <w:t xml:space="preserve"> </w:t>
            </w:r>
            <w:r w:rsidRPr="002A26C7">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820CD1"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820CD1" w:rsidRPr="00BE2647" w:rsidRDefault="00820CD1" w:rsidP="00820CD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647">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628FC90E" w:rsidR="00820CD1" w:rsidRPr="002A26C7" w:rsidRDefault="00820CD1" w:rsidP="00820CD1">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2A26C7">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820CD1"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820CD1" w:rsidRPr="00BE2647" w:rsidRDefault="00820CD1" w:rsidP="00820CD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647">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29106E0E" w:rsidR="00820CD1" w:rsidRPr="002A26C7" w:rsidRDefault="00820CD1" w:rsidP="00820CD1">
            <w:pPr>
              <w:spacing w:after="0" w:line="240" w:lineRule="auto"/>
              <w:jc w:val="both"/>
              <w:rPr>
                <w:rFonts w:ascii="Times New Roman" w:eastAsia="Arial Unicode MS" w:hAnsi="Times New Roman" w:cs="Times New Roman"/>
                <w:sz w:val="20"/>
                <w:szCs w:val="20"/>
                <w:bdr w:val="none" w:sz="0" w:space="0" w:color="auto" w:frame="1"/>
                <w:lang w:eastAsia="lt-LT"/>
              </w:rPr>
            </w:pPr>
            <w:r w:rsidRPr="002A26C7">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820CD1"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820CD1" w:rsidRPr="00BE2647" w:rsidRDefault="00820CD1" w:rsidP="00820CD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647">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71CCF7D" w:rsidR="00820CD1" w:rsidRPr="002A26C7" w:rsidRDefault="00820CD1" w:rsidP="00820CD1">
            <w:pPr>
              <w:spacing w:after="0" w:line="240" w:lineRule="auto"/>
              <w:jc w:val="both"/>
              <w:rPr>
                <w:rFonts w:ascii="Times New Roman" w:eastAsia="Arial Unicode MS" w:hAnsi="Times New Roman" w:cs="Times New Roman"/>
                <w:sz w:val="20"/>
                <w:szCs w:val="20"/>
                <w:bdr w:val="none" w:sz="0" w:space="0" w:color="auto" w:frame="1"/>
                <w:lang w:eastAsia="lt-LT"/>
              </w:rPr>
            </w:pPr>
            <w:r w:rsidRPr="002A26C7">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46D1EBA8" w:rsidR="00BC330F" w:rsidRPr="002A26C7"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2A26C7">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Calibri" w:hAnsi="Times New Roman" w:cs="Times New Roman"/>
                <w:bCs/>
                <w:sz w:val="20"/>
                <w:szCs w:val="20"/>
              </w:rPr>
              <w:t>Pasiūlymo galiojimą užtikrinantis dokumentas (jei taikoma).</w:t>
            </w:r>
          </w:p>
        </w:tc>
      </w:tr>
      <w:tr w:rsidR="00AB3CC4" w:rsidRPr="001208B8" w14:paraId="4A3477A8" w14:textId="77777777" w:rsidTr="00BC330F">
        <w:tc>
          <w:tcPr>
            <w:tcW w:w="1098" w:type="dxa"/>
            <w:tcBorders>
              <w:top w:val="single" w:sz="4" w:space="0" w:color="auto"/>
              <w:left w:val="single" w:sz="4" w:space="0" w:color="auto"/>
              <w:bottom w:val="single" w:sz="4" w:space="0" w:color="auto"/>
              <w:right w:val="single" w:sz="4" w:space="0" w:color="auto"/>
            </w:tcBorders>
          </w:tcPr>
          <w:p w14:paraId="38B286A3" w14:textId="01B53B69" w:rsidR="00AB3CC4" w:rsidRPr="001208B8" w:rsidRDefault="00AB3CC4" w:rsidP="00AB3CC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3E3EE29" w14:textId="376F9844" w:rsidR="00AB3CC4" w:rsidRPr="00690AE3" w:rsidRDefault="00AB3CC4" w:rsidP="00AB3CC4">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690AE3">
              <w:rPr>
                <w:rFonts w:ascii="Times New Roman" w:eastAsia="Calibri" w:hAnsi="Times New Roman" w:cs="Times New Roman"/>
                <w:bCs/>
                <w:iCs/>
                <w:sz w:val="20"/>
                <w:szCs w:val="20"/>
                <w:lang w:eastAsia="lt-LT"/>
              </w:rPr>
              <w:t>Ekonominio naudingumo vertinimo kriterijų skaičiavimui pateikiama informacija, nurodyta konkurso sąlygų priede Nr. 5</w:t>
            </w:r>
          </w:p>
        </w:tc>
      </w:tr>
      <w:tr w:rsidR="00E777BC" w:rsidRPr="001208B8" w14:paraId="4D92C864" w14:textId="77777777" w:rsidTr="00BC330F">
        <w:tc>
          <w:tcPr>
            <w:tcW w:w="1098" w:type="dxa"/>
            <w:tcBorders>
              <w:top w:val="single" w:sz="4" w:space="0" w:color="auto"/>
              <w:left w:val="single" w:sz="4" w:space="0" w:color="auto"/>
              <w:bottom w:val="single" w:sz="4" w:space="0" w:color="auto"/>
              <w:right w:val="single" w:sz="4" w:space="0" w:color="auto"/>
            </w:tcBorders>
          </w:tcPr>
          <w:p w14:paraId="5759FE99" w14:textId="062EBF2D" w:rsidR="00E777BC" w:rsidRDefault="00E777BC" w:rsidP="00E777BC">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2890508" w14:textId="3CE4ACEF" w:rsidR="00E777BC" w:rsidRPr="00690AE3" w:rsidRDefault="00E777BC" w:rsidP="00E777BC">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690AE3">
              <w:rPr>
                <w:rFonts w:ascii="Times New Roman" w:eastAsia="Arial Unicode MS" w:hAnsi="Times New Roman" w:cs="Times New Roman"/>
                <w:bCs/>
                <w:sz w:val="20"/>
                <w:szCs w:val="20"/>
                <w:bdr w:val="none" w:sz="0" w:space="0" w:color="auto" w:frame="1"/>
                <w:lang w:eastAsia="lt-LT"/>
              </w:rPr>
              <w:t>Ekonominio naudingumo kriterijus pagrindžiantys dokumentai</w:t>
            </w:r>
            <w:r w:rsidR="00A73CC8" w:rsidRPr="00690AE3">
              <w:rPr>
                <w:rFonts w:ascii="Times New Roman" w:eastAsia="Arial Unicode MS" w:hAnsi="Times New Roman" w:cs="Times New Roman"/>
                <w:bCs/>
                <w:sz w:val="20"/>
                <w:szCs w:val="20"/>
                <w:bdr w:val="none" w:sz="0" w:space="0" w:color="auto" w:frame="1"/>
                <w:lang w:eastAsia="lt-LT"/>
              </w:rPr>
              <w:t xml:space="preserve"> (jei taikoma)</w:t>
            </w:r>
            <w:r w:rsidRPr="00690AE3">
              <w:rPr>
                <w:rFonts w:ascii="Times New Roman" w:eastAsia="Arial Unicode MS" w:hAnsi="Times New Roman" w:cs="Times New Roman"/>
                <w:bCs/>
                <w:sz w:val="20"/>
                <w:szCs w:val="20"/>
                <w:bdr w:val="none" w:sz="0" w:space="0" w:color="auto" w:frame="1"/>
                <w:lang w:eastAsia="lt-LT"/>
              </w:rPr>
              <w:t>.</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6C50EBCD"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AB3CC4">
              <w:rPr>
                <w:rFonts w:ascii="Times New Roman" w:eastAsia="Arial Unicode MS" w:hAnsi="Times New Roman" w:cs="Times New Roman"/>
                <w:sz w:val="20"/>
                <w:szCs w:val="20"/>
                <w:bdr w:val="none" w:sz="0" w:space="0" w:color="auto" w:frame="1"/>
                <w:lang w:eastAsia="lt-LT"/>
              </w:rPr>
              <w:t>1</w:t>
            </w:r>
            <w:r w:rsidR="00A73CC8">
              <w:rPr>
                <w:rFonts w:ascii="Times New Roman" w:eastAsia="Arial Unicode MS" w:hAnsi="Times New Roman" w:cs="Times New Roman"/>
                <w:sz w:val="20"/>
                <w:szCs w:val="20"/>
                <w:bdr w:val="none" w:sz="0" w:space="0" w:color="auto" w:frame="1"/>
                <w:lang w:eastAsia="lt-LT"/>
              </w:rPr>
              <w:t>0</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690AE3"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690AE3">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60DA4924" w14:textId="77777777" w:rsidR="00566BD7" w:rsidRDefault="00566BD7" w:rsidP="00566BD7">
      <w:pPr>
        <w:spacing w:after="0" w:line="240" w:lineRule="auto"/>
        <w:ind w:firstLine="720"/>
        <w:jc w:val="both"/>
        <w:rPr>
          <w:rFonts w:ascii="Times New Roman" w:eastAsia="Calibri" w:hAnsi="Times New Roman" w:cs="Times New Roman"/>
          <w:sz w:val="20"/>
          <w:szCs w:val="20"/>
          <w:lang w:eastAsia="lt-LT"/>
        </w:rPr>
      </w:pPr>
      <w:r w:rsidRPr="00A73CC8">
        <w:rPr>
          <w:rFonts w:ascii="Times New Roman" w:eastAsia="Calibri" w:hAnsi="Times New Roman" w:cs="Times New Roman"/>
          <w:sz w:val="20"/>
          <w:szCs w:val="20"/>
          <w:lang w:eastAsia="lt-LT"/>
        </w:rPr>
        <w:t xml:space="preserve">*Pasiūlymas gali būti </w:t>
      </w:r>
      <w:r w:rsidRPr="00A73CC8">
        <w:rPr>
          <w:rFonts w:ascii="Times New Roman" w:eastAsia="Calibri" w:hAnsi="Times New Roman" w:cs="Times New Roman"/>
          <w:b/>
          <w:bCs/>
          <w:sz w:val="20"/>
          <w:szCs w:val="20"/>
          <w:lang w:eastAsia="lt-LT"/>
        </w:rPr>
        <w:t>pasirašytas</w:t>
      </w:r>
      <w:r w:rsidRPr="00A73CC8">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w:t>
      </w:r>
      <w:r w:rsidRPr="00A73CC8">
        <w:rPr>
          <w:rFonts w:ascii="Times New Roman" w:eastAsia="Calibri" w:hAnsi="Times New Roman" w:cs="Times New Roman"/>
          <w:sz w:val="20"/>
          <w:szCs w:val="20"/>
          <w:lang w:eastAsia="lt-LT"/>
        </w:rPr>
        <w:lastRenderedPageBreak/>
        <w:t>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0E433EDE"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 xml:space="preserve">Tiekėjas </w:t>
      </w:r>
      <w:r w:rsidR="00F9466B">
        <w:rPr>
          <w:rFonts w:ascii="Times New Roman" w:eastAsia="Calibri" w:hAnsi="Times New Roman" w:cs="Times New Roman"/>
          <w:sz w:val="24"/>
          <w:szCs w:val="24"/>
          <w:lang w:eastAsia="lt-LT"/>
        </w:rPr>
        <w:t>pirkimui</w:t>
      </w:r>
      <w:r w:rsidR="004E5A12" w:rsidRPr="004E5A12">
        <w:rPr>
          <w:rFonts w:ascii="Times New Roman" w:eastAsia="Calibri" w:hAnsi="Times New Roman" w:cs="Times New Roman"/>
          <w:sz w:val="24"/>
          <w:szCs w:val="24"/>
          <w:lang w:eastAsia="lt-LT"/>
        </w:rPr>
        <w:t xml:space="preserve">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02B56">
        <w:rPr>
          <w:rFonts w:ascii="Times New Roman" w:eastAsia="Calibri" w:hAnsi="Times New Roman" w:cs="Times New Roman"/>
          <w:sz w:val="24"/>
          <w:szCs w:val="24"/>
          <w:lang w:eastAsia="lt-LT"/>
        </w:rPr>
        <w:t>.</w:t>
      </w:r>
      <w:r w:rsidR="004E5A12" w:rsidRPr="004E5A12">
        <w:rPr>
          <w:rFonts w:ascii="Times New Roman" w:eastAsia="Calibri" w:hAnsi="Times New Roman" w:cs="Times New Roman"/>
          <w:sz w:val="24"/>
          <w:szCs w:val="24"/>
          <w:lang w:eastAsia="lt-LT"/>
        </w:rPr>
        <w:t xml:space="preserve"> Jei tiekėjas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46C0CCAE"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w:t>
      </w:r>
      <w:r w:rsidRPr="00F51A1F">
        <w:rPr>
          <w:rFonts w:ascii="Times New Roman" w:eastAsia="Calibri" w:hAnsi="Times New Roman" w:cs="Times New Roman"/>
          <w:sz w:val="24"/>
          <w:szCs w:val="24"/>
          <w:lang w:eastAsia="lt-LT"/>
        </w:rPr>
        <w:t xml:space="preserve">konfidenciali, vadovaujantis VPĮ 20 straipsniu. Konfidencialius dokumentus tiekėjas nurodo pasiūlymo formoje – </w:t>
      </w:r>
      <w:r w:rsidRPr="00F51A1F">
        <w:rPr>
          <w:rFonts w:ascii="Times New Roman" w:eastAsia="Calibri" w:hAnsi="Times New Roman" w:cs="Times New Roman"/>
          <w:sz w:val="24"/>
          <w:szCs w:val="24"/>
          <w:u w:val="single"/>
          <w:lang w:eastAsia="lt-LT"/>
        </w:rPr>
        <w:t>konkurso sąlygų 2 priedo 3 p.</w:t>
      </w:r>
      <w:r w:rsidRPr="00F51A1F">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w:t>
      </w:r>
      <w:r w:rsidRPr="00B031A4">
        <w:rPr>
          <w:rFonts w:ascii="Times New Roman" w:eastAsia="Calibri" w:hAnsi="Times New Roman" w:cs="Times New Roman"/>
          <w:sz w:val="24"/>
          <w:szCs w:val="24"/>
          <w:lang w:eastAsia="lt-LT"/>
        </w:rPr>
        <w:t>,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BD60C0"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w:t>
      </w:r>
      <w:r w:rsidRPr="00BD60C0">
        <w:rPr>
          <w:rFonts w:ascii="Times New Roman" w:eastAsia="Calibri" w:hAnsi="Times New Roman" w:cs="Times New Roman"/>
          <w:sz w:val="24"/>
          <w:szCs w:val="24"/>
          <w:lang w:eastAsia="lt-LT"/>
        </w:rPr>
        <w:t>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BD60C0">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w:t>
      </w:r>
      <w:r w:rsidRPr="001208B8">
        <w:rPr>
          <w:rFonts w:ascii="Times New Roman" w:eastAsia="Calibri" w:hAnsi="Times New Roman" w:cs="Times New Roman"/>
          <w:sz w:val="24"/>
          <w:szCs w:val="24"/>
        </w:rPr>
        <w:t xml:space="preserve"> Centrinis Bankas </w:t>
      </w:r>
      <w:r w:rsidRPr="001208B8">
        <w:rPr>
          <w:rFonts w:ascii="Times New Roman" w:eastAsia="Calibri" w:hAnsi="Times New Roman" w:cs="Times New Roman"/>
          <w:sz w:val="24"/>
          <w:szCs w:val="24"/>
        </w:rPr>
        <w:lastRenderedPageBreak/>
        <w:t xml:space="preserve">neskelbia, - pagal Lietuvos banko nustatomą ir skelbiamą orientacinį euro ir užsienio valiutų </w:t>
      </w:r>
      <w:r w:rsidRPr="00BD60C0">
        <w:rPr>
          <w:rFonts w:ascii="Times New Roman" w:eastAsia="Calibri" w:hAnsi="Times New Roman" w:cs="Times New Roman"/>
          <w:sz w:val="24"/>
          <w:szCs w:val="24"/>
        </w:rPr>
        <w:t>santykį paskutinę pasiūlymų pateikimo termino dieną</w:t>
      </w:r>
    </w:p>
    <w:p w14:paraId="5FF51019" w14:textId="77777777" w:rsidR="00BC330F" w:rsidRPr="0015307A" w:rsidRDefault="00BC330F" w:rsidP="00BC330F">
      <w:pPr>
        <w:spacing w:after="0" w:line="240" w:lineRule="auto"/>
        <w:ind w:firstLine="720"/>
        <w:jc w:val="both"/>
        <w:rPr>
          <w:rFonts w:ascii="Times New Roman" w:eastAsia="Calibri" w:hAnsi="Times New Roman" w:cs="Times New Roman"/>
          <w:sz w:val="24"/>
          <w:szCs w:val="24"/>
          <w:lang w:eastAsia="lt-LT"/>
        </w:rPr>
      </w:pPr>
      <w:r w:rsidRPr="00BD60C0">
        <w:rPr>
          <w:rFonts w:ascii="Times New Roman" w:eastAsia="Calibri" w:hAnsi="Times New Roman" w:cs="Times New Roman"/>
          <w:b/>
          <w:sz w:val="24"/>
          <w:szCs w:val="24"/>
          <w:lang w:eastAsia="lt-LT"/>
        </w:rPr>
        <w:t>7.13.</w:t>
      </w:r>
      <w:r w:rsidRPr="00BD60C0">
        <w:rPr>
          <w:rFonts w:ascii="Times New Roman" w:eastAsia="Calibri" w:hAnsi="Times New Roman" w:cs="Times New Roman"/>
          <w:sz w:val="24"/>
          <w:szCs w:val="24"/>
          <w:lang w:eastAsia="lt-LT"/>
        </w:rPr>
        <w:t xml:space="preserve"> Pasiūlymas galioja jame tiekėjo nurodytą laiką. </w:t>
      </w:r>
      <w:r w:rsidRPr="00BD60C0">
        <w:rPr>
          <w:rFonts w:ascii="Times New Roman" w:eastAsia="Calibri" w:hAnsi="Times New Roman" w:cs="Times New Roman"/>
          <w:b/>
          <w:sz w:val="24"/>
          <w:szCs w:val="24"/>
          <w:lang w:eastAsia="lt-LT"/>
        </w:rPr>
        <w:t xml:space="preserve">Pasiūlymas turi galioti ne trumpiau nei 3 </w:t>
      </w:r>
      <w:r w:rsidRPr="0015307A">
        <w:rPr>
          <w:rFonts w:ascii="Times New Roman" w:eastAsia="Calibri" w:hAnsi="Times New Roman" w:cs="Times New Roman"/>
          <w:b/>
          <w:sz w:val="24"/>
          <w:szCs w:val="24"/>
          <w:lang w:eastAsia="lt-LT"/>
        </w:rPr>
        <w:t xml:space="preserve">mėnesius nuo pasiūlymų pateikimo termino pabaigos. </w:t>
      </w:r>
      <w:r w:rsidRPr="0015307A">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5307A" w:rsidRDefault="00BC330F" w:rsidP="00BC330F">
      <w:pPr>
        <w:spacing w:after="0" w:line="240" w:lineRule="auto"/>
        <w:ind w:firstLine="720"/>
        <w:jc w:val="both"/>
        <w:rPr>
          <w:rFonts w:ascii="Times New Roman" w:eastAsia="Calibri" w:hAnsi="Times New Roman" w:cs="Times New Roman"/>
          <w:sz w:val="24"/>
          <w:szCs w:val="24"/>
        </w:rPr>
      </w:pPr>
      <w:r w:rsidRPr="0015307A">
        <w:rPr>
          <w:rFonts w:ascii="Times New Roman" w:eastAsia="Calibri" w:hAnsi="Times New Roman" w:cs="Times New Roman"/>
          <w:b/>
          <w:sz w:val="24"/>
          <w:szCs w:val="24"/>
          <w:lang w:eastAsia="lt-LT"/>
        </w:rPr>
        <w:t>7.14.</w:t>
      </w:r>
      <w:r w:rsidRPr="0015307A">
        <w:rPr>
          <w:rFonts w:ascii="Times New Roman" w:eastAsia="Calibri" w:hAnsi="Times New Roman" w:cs="Times New Roman"/>
          <w:sz w:val="24"/>
          <w:szCs w:val="24"/>
          <w:lang w:eastAsia="lt-LT"/>
        </w:rPr>
        <w:t xml:space="preserve"> Pirkimo procedūrų metu</w:t>
      </w:r>
      <w:r w:rsidR="00D83F73" w:rsidRPr="0015307A">
        <w:rPr>
          <w:rFonts w:ascii="Times New Roman" w:eastAsia="Calibri" w:hAnsi="Times New Roman" w:cs="Times New Roman"/>
          <w:sz w:val="24"/>
          <w:szCs w:val="24"/>
          <w:lang w:eastAsia="lt-LT"/>
        </w:rPr>
        <w:t xml:space="preserve">, taip pat sustabdžius pirkimo procedūras dėl laikinųjų apsaugos priemonių taikymo </w:t>
      </w:r>
      <w:r w:rsidRPr="0015307A">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15307A">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15307A">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5307A">
        <w:rPr>
          <w:rFonts w:ascii="Times New Roman" w:eastAsia="Calibri" w:hAnsi="Times New Roman" w:cs="Times New Roman"/>
          <w:sz w:val="24"/>
          <w:szCs w:val="24"/>
        </w:rPr>
        <w:t xml:space="preserve">. </w:t>
      </w:r>
    </w:p>
    <w:p w14:paraId="4AF1BCEA" w14:textId="77777777" w:rsidR="004E5A12" w:rsidRPr="0015307A" w:rsidRDefault="004E5A12" w:rsidP="004E5A12">
      <w:pPr>
        <w:spacing w:after="0" w:line="240" w:lineRule="auto"/>
        <w:ind w:firstLine="720"/>
        <w:jc w:val="both"/>
        <w:rPr>
          <w:rFonts w:ascii="Times New Roman" w:eastAsia="Calibri" w:hAnsi="Times New Roman" w:cs="Times New Roman"/>
          <w:i/>
          <w:sz w:val="24"/>
          <w:szCs w:val="24"/>
          <w:lang w:eastAsia="lt-LT"/>
        </w:rPr>
      </w:pPr>
      <w:r w:rsidRPr="0015307A">
        <w:rPr>
          <w:rFonts w:ascii="Times New Roman" w:eastAsia="Calibri" w:hAnsi="Times New Roman" w:cs="Times New Roman"/>
          <w:b/>
          <w:sz w:val="24"/>
          <w:szCs w:val="24"/>
          <w:lang w:eastAsia="lt-LT"/>
        </w:rPr>
        <w:t>7.15</w:t>
      </w:r>
      <w:r w:rsidRPr="0015307A">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21D5D10C" w14:textId="77777777" w:rsidR="00F36304" w:rsidRPr="0015307A" w:rsidRDefault="00F36304" w:rsidP="00F36304">
      <w:pPr>
        <w:spacing w:after="0" w:line="240" w:lineRule="auto"/>
        <w:ind w:firstLine="720"/>
        <w:jc w:val="both"/>
        <w:rPr>
          <w:rFonts w:ascii="Times New Roman" w:eastAsia="Calibri" w:hAnsi="Times New Roman" w:cs="Times New Roman"/>
          <w:i/>
          <w:sz w:val="24"/>
          <w:szCs w:val="24"/>
          <w:lang w:eastAsia="lt-LT"/>
        </w:rPr>
      </w:pPr>
      <w:bookmarkStart w:id="15" w:name="_Hlk184025912"/>
      <w:r w:rsidRPr="0015307A">
        <w:rPr>
          <w:rFonts w:ascii="Times New Roman" w:eastAsia="Calibri" w:hAnsi="Times New Roman" w:cs="Times New Roman"/>
          <w:b/>
          <w:sz w:val="24"/>
          <w:szCs w:val="24"/>
          <w:lang w:eastAsia="lt-LT"/>
        </w:rPr>
        <w:t>7.16.</w:t>
      </w:r>
      <w:r w:rsidRPr="0015307A">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5307A">
        <w:rPr>
          <w:rFonts w:ascii="Times New Roman" w:eastAsia="Calibri" w:hAnsi="Times New Roman" w:cs="Times New Roman"/>
          <w:i/>
          <w:sz w:val="24"/>
          <w:szCs w:val="24"/>
          <w:lang w:eastAsia="lt-LT"/>
        </w:rPr>
        <w:t>.</w:t>
      </w:r>
    </w:p>
    <w:bookmarkEnd w:id="15"/>
    <w:p w14:paraId="114C2297" w14:textId="57394FA7" w:rsidR="00BC330F" w:rsidRPr="0015307A" w:rsidRDefault="00BC330F" w:rsidP="00BC330F">
      <w:pPr>
        <w:spacing w:after="0" w:line="240" w:lineRule="auto"/>
        <w:ind w:firstLine="720"/>
        <w:jc w:val="both"/>
        <w:rPr>
          <w:rFonts w:ascii="Times New Roman" w:eastAsia="Calibri" w:hAnsi="Times New Roman" w:cs="Times New Roman"/>
          <w:sz w:val="24"/>
          <w:szCs w:val="24"/>
          <w:lang w:eastAsia="lt-LT"/>
        </w:rPr>
      </w:pPr>
      <w:r w:rsidRPr="0015307A">
        <w:rPr>
          <w:rFonts w:ascii="Times New Roman" w:eastAsia="Calibri" w:hAnsi="Times New Roman" w:cs="Times New Roman"/>
          <w:b/>
          <w:sz w:val="24"/>
          <w:szCs w:val="24"/>
          <w:lang w:eastAsia="lt-LT"/>
        </w:rPr>
        <w:t>7.17.</w:t>
      </w:r>
      <w:r w:rsidRPr="0015307A">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sidRPr="0015307A">
        <w:rPr>
          <w:rFonts w:ascii="Times New Roman" w:eastAsia="Calibri" w:hAnsi="Times New Roman" w:cs="Times New Roman"/>
          <w:sz w:val="24"/>
          <w:szCs w:val="24"/>
          <w:lang w:eastAsia="lt-LT"/>
        </w:rPr>
        <w:t xml:space="preserve"> </w:t>
      </w:r>
    </w:p>
    <w:p w14:paraId="30D7BF7E" w14:textId="77777777" w:rsidR="00BC330F" w:rsidRPr="0015307A" w:rsidRDefault="00BC330F" w:rsidP="00BC330F">
      <w:pPr>
        <w:spacing w:after="0" w:line="240" w:lineRule="auto"/>
        <w:ind w:firstLine="720"/>
        <w:jc w:val="both"/>
        <w:rPr>
          <w:rFonts w:ascii="Times New Roman" w:eastAsia="Calibri" w:hAnsi="Times New Roman" w:cs="Times New Roman"/>
          <w:sz w:val="24"/>
          <w:szCs w:val="24"/>
          <w:lang w:eastAsia="lt-LT"/>
        </w:rPr>
      </w:pPr>
      <w:r w:rsidRPr="0015307A">
        <w:rPr>
          <w:rFonts w:ascii="Times New Roman" w:eastAsia="Calibri" w:hAnsi="Times New Roman" w:cs="Times New Roman"/>
          <w:b/>
          <w:sz w:val="24"/>
          <w:szCs w:val="24"/>
          <w:lang w:eastAsia="lt-LT"/>
        </w:rPr>
        <w:t>7.18.</w:t>
      </w:r>
      <w:r w:rsidRPr="0015307A">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7F1A6461"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5307A">
        <w:rPr>
          <w:rFonts w:ascii="Times New Roman" w:eastAsia="Calibri" w:hAnsi="Times New Roman" w:cs="Times New Roman"/>
          <w:b/>
          <w:sz w:val="24"/>
          <w:szCs w:val="24"/>
          <w:lang w:eastAsia="lt-LT"/>
        </w:rPr>
        <w:t>7.</w:t>
      </w:r>
      <w:r w:rsidRPr="0015307A">
        <w:rPr>
          <w:rFonts w:ascii="Times New Roman" w:eastAsia="Calibri" w:hAnsi="Times New Roman" w:cs="Times New Roman"/>
          <w:b/>
          <w:bCs/>
          <w:sz w:val="24"/>
          <w:szCs w:val="24"/>
          <w:lang w:eastAsia="lt-LT"/>
        </w:rPr>
        <w:t>19.</w:t>
      </w:r>
      <w:r w:rsidR="000A00D5" w:rsidRPr="0015307A">
        <w:rPr>
          <w:rFonts w:ascii="Times New Roman" w:eastAsia="Calibri" w:hAnsi="Times New Roman" w:cs="Times New Roman"/>
          <w:sz w:val="24"/>
          <w:szCs w:val="24"/>
          <w:lang w:eastAsia="lt-LT"/>
        </w:rPr>
        <w:t xml:space="preserve"> </w:t>
      </w:r>
      <w:r w:rsidRPr="0015307A">
        <w:rPr>
          <w:rFonts w:ascii="Times New Roman" w:eastAsia="Times New Roman" w:hAnsi="Times New Roman" w:cs="Times New Roman"/>
          <w:color w:val="000000" w:themeColor="text1"/>
          <w:sz w:val="24"/>
          <w:szCs w:val="24"/>
        </w:rPr>
        <w:t>Tiekėjas, siekdamas</w:t>
      </w:r>
      <w:r w:rsidRPr="001208B8">
        <w:rPr>
          <w:rFonts w:ascii="Times New Roman" w:eastAsia="Times New Roman" w:hAnsi="Times New Roman" w:cs="Times New Roman"/>
          <w:color w:val="000000" w:themeColor="text1"/>
          <w:sz w:val="24"/>
          <w:szCs w:val="24"/>
        </w:rPr>
        <w:t xml:space="preserve">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00142769" w:rsidRPr="00A60AA5">
        <w:rPr>
          <w:rFonts w:ascii="Times New Roman" w:eastAsia="Calibri" w:hAnsi="Times New Roman"/>
          <w:b/>
          <w:bCs/>
          <w:sz w:val="24"/>
          <w:szCs w:val="24"/>
          <w:u w:val="single"/>
          <w:lang w:eastAsia="lt-LT"/>
        </w:rPr>
        <w:t>konkurso sąlygų priedą Nr. 1, kurio 4 stulpelyje turi būti nurodyt</w:t>
      </w:r>
      <w:r w:rsidR="00142769">
        <w:rPr>
          <w:rFonts w:ascii="Times New Roman" w:eastAsia="Calibri" w:hAnsi="Times New Roman"/>
          <w:b/>
          <w:bCs/>
          <w:sz w:val="24"/>
          <w:szCs w:val="24"/>
          <w:u w:val="single"/>
          <w:lang w:eastAsia="lt-LT"/>
        </w:rPr>
        <w:t>i</w:t>
      </w:r>
      <w:r w:rsidR="00142769" w:rsidRPr="00A60AA5">
        <w:rPr>
          <w:rFonts w:ascii="Times New Roman" w:eastAsia="Calibri" w:hAnsi="Times New Roman"/>
          <w:b/>
          <w:bCs/>
          <w:sz w:val="24"/>
          <w:szCs w:val="24"/>
          <w:u w:val="single"/>
          <w:lang w:eastAsia="lt-LT"/>
        </w:rPr>
        <w:t xml:space="preserve"> </w:t>
      </w:r>
      <w:r w:rsidR="00142769" w:rsidRPr="007D028D">
        <w:rPr>
          <w:rFonts w:ascii="Times New Roman" w:eastAsia="Calibri" w:hAnsi="Times New Roman"/>
          <w:b/>
          <w:bCs/>
          <w:sz w:val="24"/>
          <w:szCs w:val="24"/>
          <w:u w:val="single"/>
          <w:lang w:eastAsia="lt-LT"/>
        </w:rPr>
        <w:t>Tiekėjo siūlomi parametrai</w:t>
      </w:r>
      <w:r w:rsidR="00142769">
        <w:rPr>
          <w:rFonts w:ascii="Times New Roman" w:eastAsia="Calibri" w:hAnsi="Times New Roman"/>
          <w:b/>
          <w:bCs/>
          <w:sz w:val="24"/>
          <w:szCs w:val="24"/>
          <w:u w:val="single"/>
          <w:lang w:eastAsia="lt-LT"/>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1C660845" w14:textId="77777777" w:rsidR="005B4769" w:rsidRPr="00902088" w:rsidRDefault="005B4769" w:rsidP="005B4769">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CB4E99">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užtikrinimo</w:t>
      </w:r>
      <w:r>
        <w:rPr>
          <w:rFonts w:ascii="Times New Roman" w:eastAsia="Calibri" w:hAnsi="Times New Roman" w:cs="Times New Roman"/>
          <w:sz w:val="24"/>
          <w:szCs w:val="24"/>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w:t>
      </w:r>
      <w:r w:rsidRPr="00B031A4">
        <w:rPr>
          <w:rFonts w:ascii="Times New Roman" w:eastAsia="Times New Roman" w:hAnsi="Times New Roman" w:cs="Times New Roman"/>
          <w:sz w:val="24"/>
        </w:rPr>
        <w:lastRenderedPageBreak/>
        <w:t xml:space="preserve">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6"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F58AD6E"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F36304">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BC1B64"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10.3.1.</w:t>
      </w:r>
      <w:r w:rsidRPr="001208B8">
        <w:rPr>
          <w:rFonts w:ascii="Times New Roman" w:hAnsi="Times New Roman" w:cs="Times New Roman"/>
          <w:sz w:val="24"/>
          <w:szCs w:val="24"/>
        </w:rPr>
        <w:t xml:space="preserve"> </w:t>
      </w:r>
      <w:r w:rsidRPr="00BC1B64">
        <w:rPr>
          <w:rFonts w:ascii="Times New Roman" w:hAnsi="Times New Roman" w:cs="Times New Roman"/>
          <w:sz w:val="24"/>
          <w:szCs w:val="24"/>
        </w:rPr>
        <w:t>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BBF5314" w:rsidR="00BC330F" w:rsidRPr="00BC1B64" w:rsidRDefault="00BC330F" w:rsidP="00BC330F">
      <w:pPr>
        <w:spacing w:after="0" w:line="240" w:lineRule="auto"/>
        <w:ind w:firstLine="720"/>
        <w:jc w:val="both"/>
        <w:rPr>
          <w:rFonts w:ascii="Times New Roman" w:hAnsi="Times New Roman" w:cs="Times New Roman"/>
          <w:sz w:val="24"/>
          <w:szCs w:val="24"/>
        </w:rPr>
      </w:pPr>
      <w:r w:rsidRPr="00BC1B64">
        <w:rPr>
          <w:rFonts w:ascii="Times New Roman" w:hAnsi="Times New Roman" w:cs="Times New Roman"/>
          <w:b/>
          <w:bCs/>
          <w:sz w:val="24"/>
          <w:szCs w:val="24"/>
        </w:rPr>
        <w:t xml:space="preserve">10.3.2. </w:t>
      </w:r>
      <w:r w:rsidRPr="00BC1B64">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BC1B64">
        <w:rPr>
          <w:rFonts w:ascii="Times New Roman" w:hAnsi="Times New Roman" w:cs="Times New Roman"/>
          <w:b/>
          <w:sz w:val="24"/>
          <w:szCs w:val="24"/>
        </w:rPr>
        <w:t>10.4.</w:t>
      </w:r>
      <w:r w:rsidRPr="00BC1B64">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8F5C41"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 xml:space="preserve">Komisija, įvertina tiekėjų EBVPD pateiktą informaciją ir priima sprendimą dėl kiekvieno pasiūlymą pateikusio tiekėjo atitikties reikalavimams ir kiekvienam iš jų ne vėliau kaip per 3 darbo dienas </w:t>
      </w:r>
      <w:r w:rsidRPr="008F5C41">
        <w:rPr>
          <w:rFonts w:ascii="Times New Roman" w:hAnsi="Times New Roman"/>
          <w:b/>
          <w:sz w:val="24"/>
          <w:szCs w:val="24"/>
        </w:rPr>
        <w:t>nuo priimto sprendimo CVP IS priemonėmis praneša apie šio patikrinimo rezultatus</w:t>
      </w:r>
      <w:r w:rsidRPr="008F5C41">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8F5C41">
        <w:rPr>
          <w:rFonts w:ascii="Times New Roman" w:hAnsi="Times New Roman"/>
          <w:sz w:val="24"/>
          <w:szCs w:val="24"/>
          <w:lang w:eastAsia="lt-LT"/>
        </w:rPr>
        <w:t xml:space="preserve">Tiekėjų pašalinimo pagrindai“. </w:t>
      </w:r>
      <w:r w:rsidRPr="008F5C41">
        <w:rPr>
          <w:rFonts w:ascii="Times New Roman" w:hAnsi="Times New Roman"/>
          <w:b/>
          <w:sz w:val="24"/>
          <w:szCs w:val="24"/>
          <w:lang w:eastAsia="lt-LT"/>
        </w:rPr>
        <w:t xml:space="preserve">Aktualių </w:t>
      </w:r>
      <w:r w:rsidRPr="008F5C41">
        <w:rPr>
          <w:rFonts w:ascii="Times New Roman" w:hAnsi="Times New Roman"/>
          <w:b/>
          <w:sz w:val="24"/>
          <w:szCs w:val="24"/>
        </w:rPr>
        <w:t xml:space="preserve">pašalinimo pagrindų nebuvimą patvirtinančių </w:t>
      </w:r>
      <w:r w:rsidRPr="008F5C41">
        <w:rPr>
          <w:rFonts w:ascii="Times New Roman" w:hAnsi="Times New Roman"/>
          <w:b/>
          <w:sz w:val="24"/>
          <w:szCs w:val="24"/>
          <w:u w:val="single"/>
        </w:rPr>
        <w:t xml:space="preserve">dokumentų </w:t>
      </w:r>
      <w:r w:rsidR="00A0462D" w:rsidRPr="008F5C41">
        <w:rPr>
          <w:rFonts w:ascii="Times New Roman" w:hAnsi="Times New Roman"/>
          <w:b/>
          <w:sz w:val="24"/>
          <w:szCs w:val="24"/>
          <w:u w:val="single"/>
        </w:rPr>
        <w:t>gali būti</w:t>
      </w:r>
      <w:r w:rsidRPr="008F5C41">
        <w:rPr>
          <w:rFonts w:ascii="Times New Roman" w:hAnsi="Times New Roman"/>
          <w:b/>
          <w:sz w:val="24"/>
          <w:szCs w:val="24"/>
          <w:u w:val="single"/>
        </w:rPr>
        <w:t xml:space="preserve"> reikalaujama tik iš to tiekėjo, kurio pasiūlymas pagal vertinimo rezultatus galės būti pripažintas laimėjusiu (</w:t>
      </w:r>
      <w:r w:rsidRPr="008F5C41">
        <w:rPr>
          <w:rFonts w:ascii="Times New Roman" w:hAnsi="Times New Roman"/>
          <w:b/>
          <w:i/>
          <w:sz w:val="24"/>
          <w:szCs w:val="24"/>
          <w:u w:val="single"/>
        </w:rPr>
        <w:t>po pasiūlymų eilės nustatymo</w:t>
      </w:r>
      <w:r w:rsidRPr="008F5C41">
        <w:rPr>
          <w:rFonts w:ascii="Times New Roman" w:hAnsi="Times New Roman"/>
          <w:b/>
          <w:sz w:val="24"/>
          <w:szCs w:val="24"/>
        </w:rPr>
        <w:t>)</w:t>
      </w:r>
      <w:r w:rsidRPr="008F5C41">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8F5C41">
        <w:rPr>
          <w:rFonts w:ascii="Times New Roman" w:hAnsi="Times New Roman"/>
          <w:b/>
          <w:sz w:val="24"/>
          <w:szCs w:val="24"/>
        </w:rPr>
        <w:t>11.3.</w:t>
      </w:r>
      <w:r w:rsidRPr="008F5C41">
        <w:rPr>
          <w:rFonts w:ascii="Times New Roman" w:hAnsi="Times New Roman"/>
          <w:sz w:val="24"/>
          <w:szCs w:val="24"/>
        </w:rPr>
        <w:t xml:space="preserve"> Kai kartu su pasiūlymu tiekėjas pateikia ir pašalinimo</w:t>
      </w:r>
      <w:r w:rsidRPr="00B031A4">
        <w:rPr>
          <w:rFonts w:ascii="Times New Roman" w:hAnsi="Times New Roman"/>
          <w:sz w:val="24"/>
          <w:szCs w:val="24"/>
        </w:rPr>
        <w:t xml:space="preserve"> pagrindų nebuvimą patvirtinančius dokumentus, Komisija jų nevertina išskyrus, kai toks tiekėjas pagal </w:t>
      </w:r>
      <w:bookmarkStart w:id="17" w:name="31z"/>
      <w:bookmarkEnd w:id="17"/>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8" w:name="32z"/>
      <w:bookmarkEnd w:id="18"/>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27776F0A"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2017C77E" w14:textId="3FDAD735" w:rsidR="006854CE" w:rsidRDefault="00BC330F" w:rsidP="009C1679">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6854CE" w:rsidRPr="00902088">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w:t>
      </w:r>
      <w:r w:rsidR="006854CE" w:rsidRPr="00CB4E99">
        <w:rPr>
          <w:rFonts w:ascii="Times New Roman" w:hAnsi="Times New Roman"/>
          <w:sz w:val="24"/>
          <w:szCs w:val="24"/>
        </w:rPr>
        <w:t>perkančiosios organizacijos pirkimo objektui ar jo daliai suplanuotas skirti lėšas, numatytas Pirkimo sąlygų 2.4 punkte;</w:t>
      </w:r>
    </w:p>
    <w:p w14:paraId="0233C5FB" w14:textId="14F542FE" w:rsidR="00BC330F" w:rsidRPr="001208B8" w:rsidRDefault="00BC330F" w:rsidP="006854CE">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Pr="001208B8">
        <w:rPr>
          <w:rFonts w:ascii="Times New Roman" w:eastAsia="Calibri" w:hAnsi="Times New Roman" w:cs="Times New Roman"/>
          <w:sz w:val="24"/>
          <w:szCs w:val="24"/>
          <w:lang w:eastAsia="lt-LT"/>
        </w:rPr>
        <w:t>.</w:t>
      </w:r>
    </w:p>
    <w:p w14:paraId="173ED6CC" w14:textId="5065C0B9" w:rsidR="00BC330F" w:rsidRPr="001208B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5B349B">
        <w:rPr>
          <w:rFonts w:ascii="Times New Roman" w:eastAsia="Calibri" w:hAnsi="Times New Roman" w:cs="Times New Roman"/>
          <w:b/>
          <w:sz w:val="24"/>
          <w:szCs w:val="24"/>
        </w:rPr>
        <w:t>11.</w:t>
      </w:r>
      <w:r w:rsidR="00DD6477" w:rsidRPr="005B349B">
        <w:rPr>
          <w:rFonts w:ascii="Times New Roman" w:eastAsia="Calibri" w:hAnsi="Times New Roman" w:cs="Times New Roman"/>
          <w:b/>
          <w:sz w:val="24"/>
          <w:szCs w:val="24"/>
        </w:rPr>
        <w:t>5</w:t>
      </w:r>
      <w:r w:rsidRPr="005B349B">
        <w:rPr>
          <w:rFonts w:ascii="Times New Roman" w:eastAsia="Calibri" w:hAnsi="Times New Roman" w:cs="Times New Roman"/>
          <w:b/>
          <w:sz w:val="24"/>
          <w:szCs w:val="24"/>
        </w:rPr>
        <w:t>.5.</w:t>
      </w:r>
      <w:r w:rsidRPr="005B349B">
        <w:rPr>
          <w:rFonts w:ascii="Times New Roman" w:eastAsia="Calibri" w:hAnsi="Times New Roman" w:cs="Times New Roman"/>
          <w:sz w:val="24"/>
          <w:szCs w:val="24"/>
        </w:rPr>
        <w:t xml:space="preserve"> vertinama ar nebuvo pasiūlyta neįprastai maža kaina. Komisija </w:t>
      </w:r>
      <w:r w:rsidR="0046067D" w:rsidRPr="005B349B">
        <w:rPr>
          <w:rFonts w:ascii="Times New Roman" w:eastAsia="Calibri" w:hAnsi="Times New Roman" w:cs="Times New Roman"/>
          <w:sz w:val="24"/>
          <w:szCs w:val="24"/>
        </w:rPr>
        <w:t>gali kreiptis į</w:t>
      </w:r>
      <w:r w:rsidRPr="005B349B">
        <w:rPr>
          <w:rFonts w:ascii="Times New Roman" w:eastAsia="Calibri" w:hAnsi="Times New Roman" w:cs="Times New Roman"/>
          <w:sz w:val="24"/>
          <w:szCs w:val="24"/>
        </w:rPr>
        <w:t xml:space="preserve"> </w:t>
      </w:r>
      <w:r w:rsidR="00C640A6" w:rsidRPr="005B349B">
        <w:rPr>
          <w:rFonts w:ascii="Times New Roman" w:eastAsia="Calibri" w:hAnsi="Times New Roman" w:cs="Times New Roman"/>
          <w:sz w:val="24"/>
          <w:szCs w:val="24"/>
        </w:rPr>
        <w:t>ekonomiškai naudingiausią pasiūlymą pateik</w:t>
      </w:r>
      <w:r w:rsidR="0046067D" w:rsidRPr="005B349B">
        <w:rPr>
          <w:rFonts w:ascii="Times New Roman" w:eastAsia="Calibri" w:hAnsi="Times New Roman" w:cs="Times New Roman"/>
          <w:sz w:val="24"/>
          <w:szCs w:val="24"/>
        </w:rPr>
        <w:t>usį</w:t>
      </w:r>
      <w:r w:rsidR="00C640A6" w:rsidRPr="005B349B">
        <w:rPr>
          <w:rFonts w:ascii="Times New Roman" w:eastAsia="Calibri" w:hAnsi="Times New Roman" w:cs="Times New Roman"/>
          <w:sz w:val="24"/>
          <w:szCs w:val="24"/>
        </w:rPr>
        <w:t xml:space="preserve"> </w:t>
      </w:r>
      <w:r w:rsidRPr="005B349B">
        <w:rPr>
          <w:rFonts w:ascii="Times New Roman" w:eastAsia="Calibri" w:hAnsi="Times New Roman" w:cs="Times New Roman"/>
          <w:sz w:val="24"/>
          <w:szCs w:val="24"/>
        </w:rPr>
        <w:t>tiekėj</w:t>
      </w:r>
      <w:r w:rsidR="0046067D" w:rsidRPr="005B349B">
        <w:rPr>
          <w:rFonts w:ascii="Times New Roman" w:eastAsia="Calibri" w:hAnsi="Times New Roman" w:cs="Times New Roman"/>
          <w:sz w:val="24"/>
          <w:szCs w:val="24"/>
        </w:rPr>
        <w:t>ą, kad</w:t>
      </w:r>
      <w:r w:rsidRPr="005B349B">
        <w:rPr>
          <w:rFonts w:ascii="Times New Roman" w:eastAsia="Calibri" w:hAnsi="Times New Roman" w:cs="Times New Roman"/>
          <w:sz w:val="24"/>
          <w:szCs w:val="24"/>
        </w:rPr>
        <w:t xml:space="preserve"> pagrįstų pasiūlyme nurodytą </w:t>
      </w:r>
      <w:r w:rsidR="000D25DC" w:rsidRPr="005B349B">
        <w:rPr>
          <w:rFonts w:ascii="Times New Roman" w:eastAsia="Calibri" w:hAnsi="Times New Roman" w:cs="Times New Roman"/>
          <w:sz w:val="24"/>
          <w:szCs w:val="24"/>
        </w:rPr>
        <w:t>pirkimo objekto</w:t>
      </w:r>
      <w:r w:rsidRPr="005B349B">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5B349B">
        <w:rPr>
          <w:rFonts w:ascii="Times New Roman" w:hAnsi="Times New Roman" w:cs="Times New Roman"/>
          <w:b/>
          <w:sz w:val="24"/>
          <w:szCs w:val="24"/>
        </w:rPr>
        <w:t xml:space="preserve"> </w:t>
      </w:r>
      <w:r w:rsidRPr="005B349B">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5</w:t>
      </w:r>
      <w:r w:rsidRPr="001208B8">
        <w:rPr>
          <w:rFonts w:ascii="Times New Roman" w:eastAsia="Calibri" w:hAnsi="Times New Roman" w:cs="Times New Roman"/>
          <w:b/>
          <w:sz w:val="24"/>
          <w:szCs w:val="24"/>
          <w:lang w:eastAsia="lt-LT"/>
        </w:rPr>
        <w:t>.6</w:t>
      </w:r>
      <w:r w:rsidRPr="001208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1F17B328" w14:textId="77777777" w:rsidR="00AB3CC4" w:rsidRDefault="00AB3CC4" w:rsidP="00AB3CC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lastRenderedPageBreak/>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18872DDD" w14:textId="43F16811" w:rsidR="00AB3CC4" w:rsidRPr="00B17E58" w:rsidRDefault="00AB3CC4" w:rsidP="00AB3CC4">
      <w:pPr>
        <w:spacing w:after="0" w:line="240" w:lineRule="auto"/>
        <w:ind w:firstLine="720"/>
        <w:jc w:val="both"/>
        <w:rPr>
          <w:rFonts w:ascii="Times New Roman" w:eastAsia="Calibri" w:hAnsi="Times New Roman" w:cs="Times New Roman"/>
          <w:sz w:val="24"/>
          <w:szCs w:val="24"/>
          <w:lang w:eastAsia="lt-LT"/>
        </w:rPr>
      </w:pPr>
      <w:r w:rsidRPr="0007062B">
        <w:rPr>
          <w:rFonts w:ascii="Times New Roman" w:eastAsia="Calibri" w:hAnsi="Times New Roman" w:cs="Times New Roman"/>
          <w:b/>
          <w:bCs/>
          <w:sz w:val="24"/>
          <w:szCs w:val="24"/>
        </w:rPr>
        <w:t>11.5.7.1.</w:t>
      </w:r>
      <w:r>
        <w:rPr>
          <w:rFonts w:ascii="Times New Roman" w:eastAsia="Calibri" w:hAnsi="Times New Roman" w:cs="Times New Roman"/>
          <w:sz w:val="24"/>
          <w:szCs w:val="24"/>
        </w:rPr>
        <w:t xml:space="preserve"> </w:t>
      </w:r>
      <w:r w:rsidRPr="0007062B">
        <w:rPr>
          <w:rFonts w:ascii="Times New Roman" w:eastAsia="Calibri" w:hAnsi="Times New Roman" w:cs="Times New Roman"/>
          <w:sz w:val="24"/>
          <w:szCs w:val="24"/>
        </w:rPr>
        <w:t xml:space="preserve">pagal konkurso sąlygose </w:t>
      </w:r>
      <w:r w:rsidRPr="00B17E58">
        <w:rPr>
          <w:rFonts w:ascii="Times New Roman" w:eastAsia="Calibri" w:hAnsi="Times New Roman" w:cs="Times New Roman"/>
          <w:sz w:val="24"/>
          <w:szCs w:val="24"/>
        </w:rPr>
        <w:t>nustatytus pasiūlymo ekonominio naudingumo vertinimo kriterijus ir vertinimo metodiką (konkurso sąlygų 5 priedas) nustatoma pasiūlymų eilė ekonominio naudingumo mažėjimo tvarka.</w:t>
      </w:r>
    </w:p>
    <w:p w14:paraId="127FD383" w14:textId="4F9C386C" w:rsidR="00D74827" w:rsidRPr="00B17E58" w:rsidRDefault="00D74827" w:rsidP="00D74827">
      <w:pPr>
        <w:spacing w:after="0" w:line="240" w:lineRule="auto"/>
        <w:ind w:firstLine="720"/>
        <w:jc w:val="both"/>
        <w:rPr>
          <w:rFonts w:ascii="Times New Roman" w:eastAsia="Calibri" w:hAnsi="Times New Roman" w:cs="Times New Roman"/>
          <w:b/>
          <w:sz w:val="24"/>
          <w:szCs w:val="24"/>
          <w:lang w:eastAsia="lt-LT"/>
        </w:rPr>
      </w:pPr>
      <w:r w:rsidRPr="00B17E58">
        <w:rPr>
          <w:rFonts w:ascii="Times New Roman" w:eastAsia="Calibri" w:hAnsi="Times New Roman" w:cs="Times New Roman"/>
          <w:b/>
          <w:sz w:val="24"/>
          <w:szCs w:val="24"/>
          <w:lang w:eastAsia="lt-LT"/>
        </w:rPr>
        <w:t>11.</w:t>
      </w:r>
      <w:r w:rsidR="00DD6477" w:rsidRPr="00B17E58">
        <w:rPr>
          <w:rFonts w:ascii="Times New Roman" w:eastAsia="Calibri" w:hAnsi="Times New Roman" w:cs="Times New Roman"/>
          <w:b/>
          <w:sz w:val="24"/>
          <w:szCs w:val="24"/>
          <w:lang w:eastAsia="lt-LT"/>
        </w:rPr>
        <w:t>6</w:t>
      </w:r>
      <w:r w:rsidRPr="00B17E58">
        <w:rPr>
          <w:rFonts w:ascii="Times New Roman" w:eastAsia="Calibri" w:hAnsi="Times New Roman" w:cs="Times New Roman"/>
          <w:b/>
          <w:sz w:val="24"/>
          <w:szCs w:val="24"/>
          <w:lang w:eastAsia="lt-LT"/>
        </w:rPr>
        <w:t xml:space="preserve">. </w:t>
      </w:r>
      <w:r w:rsidRPr="00B17E58">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B17E58">
        <w:rPr>
          <w:rFonts w:ascii="Times New Roman" w:eastAsia="Calibri" w:hAnsi="Times New Roman" w:cs="Times New Roman"/>
          <w:bCs/>
          <w:sz w:val="24"/>
          <w:szCs w:val="24"/>
          <w:lang w:eastAsia="lt-LT"/>
        </w:rPr>
        <w:t>gali kreiptis</w:t>
      </w:r>
      <w:r w:rsidRPr="00B17E58">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B17E58">
        <w:rPr>
          <w:rFonts w:ascii="Times New Roman" w:hAnsi="Times New Roman"/>
          <w:b/>
          <w:sz w:val="24"/>
          <w:szCs w:val="24"/>
          <w:lang w:eastAsia="lt-LT"/>
        </w:rPr>
        <w:t>11.</w:t>
      </w:r>
      <w:r w:rsidR="00DD6477" w:rsidRPr="00B17E58">
        <w:rPr>
          <w:rFonts w:ascii="Times New Roman" w:hAnsi="Times New Roman"/>
          <w:b/>
          <w:sz w:val="24"/>
          <w:szCs w:val="24"/>
          <w:lang w:eastAsia="lt-LT"/>
        </w:rPr>
        <w:t>7</w:t>
      </w:r>
      <w:r w:rsidRPr="00B17E58">
        <w:rPr>
          <w:rFonts w:ascii="Times New Roman" w:hAnsi="Times New Roman"/>
          <w:b/>
          <w:sz w:val="24"/>
          <w:szCs w:val="24"/>
          <w:lang w:eastAsia="lt-LT"/>
        </w:rPr>
        <w:t>.</w:t>
      </w:r>
      <w:r w:rsidRPr="00B17E5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w:t>
      </w:r>
      <w:r w:rsidRPr="001208B8">
        <w:rPr>
          <w:rFonts w:ascii="Times New Roman" w:hAnsi="Times New Roman"/>
          <w:sz w:val="24"/>
          <w:szCs w:val="24"/>
          <w:lang w:eastAsia="lt-LT"/>
        </w:rPr>
        <w:t xml:space="preserve"> </w:t>
      </w:r>
    </w:p>
    <w:p w14:paraId="4CC1435A" w14:textId="084F66CE" w:rsidR="00BC330F" w:rsidRPr="00B17E5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w:t>
      </w:r>
      <w:r w:rsidRPr="00B17E58">
        <w:rPr>
          <w:rFonts w:ascii="Times New Roman" w:hAnsi="Times New Roman"/>
          <w:sz w:val="24"/>
          <w:szCs w:val="24"/>
          <w:lang w:eastAsia="lt-LT"/>
        </w:rPr>
        <w:t>jeigu tiekėjas yra ne iš ES valstybės narės, tuomet pateikus atitiktį Reikalavimams (</w:t>
      </w:r>
      <w:r w:rsidRPr="00B17E58">
        <w:rPr>
          <w:rFonts w:ascii="Times New Roman" w:hAnsi="Times New Roman"/>
          <w:i/>
          <w:iCs/>
          <w:sz w:val="24"/>
          <w:szCs w:val="24"/>
          <w:lang w:eastAsia="lt-LT"/>
        </w:rPr>
        <w:t>pašalinimo pagrindų nebuvim</w:t>
      </w:r>
      <w:r w:rsidR="0068139E" w:rsidRPr="00B17E58">
        <w:rPr>
          <w:rFonts w:ascii="Times New Roman" w:hAnsi="Times New Roman"/>
          <w:i/>
          <w:iCs/>
          <w:sz w:val="24"/>
          <w:szCs w:val="24"/>
          <w:lang w:eastAsia="lt-LT"/>
        </w:rPr>
        <w:t>o</w:t>
      </w:r>
      <w:r w:rsidRPr="00B17E58">
        <w:rPr>
          <w:rFonts w:ascii="Times New Roman" w:hAnsi="Times New Roman"/>
          <w:i/>
          <w:iCs/>
          <w:sz w:val="24"/>
          <w:szCs w:val="24"/>
          <w:lang w:eastAsia="lt-LT"/>
        </w:rPr>
        <w:t xml:space="preserve"> įrodymui)</w:t>
      </w:r>
      <w:r w:rsidRPr="00B17E5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B17E58" w:rsidRDefault="00BC330F" w:rsidP="00BC330F">
      <w:pPr>
        <w:spacing w:after="0" w:line="240" w:lineRule="auto"/>
        <w:ind w:firstLine="720"/>
        <w:jc w:val="both"/>
        <w:rPr>
          <w:rFonts w:ascii="Times New Roman" w:hAnsi="Times New Roman"/>
          <w:bCs/>
          <w:sz w:val="24"/>
          <w:szCs w:val="24"/>
        </w:rPr>
      </w:pPr>
      <w:r w:rsidRPr="00B17E58">
        <w:rPr>
          <w:rFonts w:ascii="Times New Roman" w:hAnsi="Times New Roman"/>
          <w:b/>
          <w:sz w:val="24"/>
          <w:szCs w:val="24"/>
        </w:rPr>
        <w:t>11.</w:t>
      </w:r>
      <w:r w:rsidR="00E2013F" w:rsidRPr="00B17E58">
        <w:rPr>
          <w:rFonts w:ascii="Times New Roman" w:hAnsi="Times New Roman"/>
          <w:b/>
          <w:sz w:val="24"/>
          <w:szCs w:val="24"/>
        </w:rPr>
        <w:t>8</w:t>
      </w:r>
      <w:r w:rsidRPr="00B17E58">
        <w:rPr>
          <w:rFonts w:ascii="Times New Roman" w:hAnsi="Times New Roman"/>
          <w:b/>
          <w:sz w:val="24"/>
          <w:szCs w:val="24"/>
        </w:rPr>
        <w:t>.</w:t>
      </w:r>
      <w:r w:rsidRPr="00B17E58">
        <w:rPr>
          <w:rFonts w:ascii="Times New Roman" w:hAnsi="Times New Roman"/>
          <w:sz w:val="24"/>
          <w:szCs w:val="24"/>
        </w:rPr>
        <w:t xml:space="preserve"> </w:t>
      </w:r>
      <w:r w:rsidR="00E2013F" w:rsidRPr="00B17E58">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B17E58">
        <w:rPr>
          <w:rFonts w:ascii="Times New Roman" w:hAnsi="Times New Roman"/>
          <w:bCs/>
          <w:sz w:val="24"/>
          <w:szCs w:val="24"/>
        </w:rPr>
        <w:t>.</w:t>
      </w:r>
      <w:r w:rsidR="00E2013F" w:rsidRPr="00B17E58">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B17E58">
        <w:rPr>
          <w:rFonts w:ascii="Times New Roman" w:hAnsi="Times New Roman"/>
          <w:b/>
          <w:bCs/>
          <w:sz w:val="24"/>
          <w:szCs w:val="24"/>
        </w:rPr>
        <w:t>11.9.</w:t>
      </w:r>
      <w:r w:rsidRPr="00B17E58">
        <w:rPr>
          <w:rFonts w:ascii="Times New Roman" w:hAnsi="Times New Roman"/>
          <w:bCs/>
          <w:sz w:val="24"/>
          <w:szCs w:val="24"/>
        </w:rPr>
        <w:t xml:space="preserve"> </w:t>
      </w:r>
      <w:r w:rsidRPr="00B17E58">
        <w:rPr>
          <w:rFonts w:ascii="Times New Roman" w:hAnsi="Times New Roman"/>
          <w:sz w:val="24"/>
          <w:szCs w:val="24"/>
          <w:lang w:eastAsia="lt-LT"/>
        </w:rPr>
        <w:t xml:space="preserve">Iškilus klausimams dėl pasiūlymų turinio, </w:t>
      </w:r>
      <w:r w:rsidRPr="00B17E58">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17E58"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w:t>
      </w:r>
      <w:r w:rsidRPr="00B17E58">
        <w:rPr>
          <w:rFonts w:ascii="Times New Roman" w:hAnsi="Times New Roman"/>
          <w:bCs/>
          <w:sz w:val="24"/>
          <w:szCs w:val="24"/>
        </w:rPr>
        <w:t xml:space="preserve">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B17E58" w:rsidRDefault="00E2013F" w:rsidP="00E2013F">
      <w:pPr>
        <w:spacing w:after="0" w:line="240" w:lineRule="auto"/>
        <w:ind w:firstLine="720"/>
        <w:jc w:val="both"/>
        <w:rPr>
          <w:rFonts w:ascii="Times New Roman" w:hAnsi="Times New Roman"/>
          <w:sz w:val="24"/>
          <w:szCs w:val="24"/>
        </w:rPr>
      </w:pPr>
      <w:r w:rsidRPr="00B17E58">
        <w:rPr>
          <w:rFonts w:ascii="Times New Roman" w:hAnsi="Times New Roman"/>
          <w:b/>
          <w:sz w:val="24"/>
          <w:szCs w:val="24"/>
        </w:rPr>
        <w:t>11.12.</w:t>
      </w:r>
      <w:r w:rsidRPr="00B17E5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7C409440" w14:textId="77777777" w:rsidR="00D0152F" w:rsidRPr="00B17E58" w:rsidRDefault="00D0152F" w:rsidP="00D0152F">
      <w:pPr>
        <w:spacing w:after="0" w:line="240" w:lineRule="auto"/>
        <w:ind w:firstLine="720"/>
        <w:jc w:val="both"/>
        <w:rPr>
          <w:rFonts w:ascii="Times New Roman" w:hAnsi="Times New Roman"/>
          <w:b/>
          <w:sz w:val="24"/>
          <w:szCs w:val="24"/>
        </w:rPr>
      </w:pPr>
      <w:bookmarkStart w:id="19" w:name="_Hlk92279812"/>
      <w:r w:rsidRPr="00B17E58">
        <w:rPr>
          <w:rFonts w:ascii="Times New Roman" w:hAnsi="Times New Roman"/>
          <w:b/>
          <w:sz w:val="24"/>
          <w:szCs w:val="24"/>
        </w:rPr>
        <w:t>11.13. Komisija pašalina Tiekėją iš pirkimo procedūros:</w:t>
      </w:r>
    </w:p>
    <w:p w14:paraId="54844366" w14:textId="77777777" w:rsidR="00D0152F" w:rsidRPr="00B17E58" w:rsidRDefault="00D0152F" w:rsidP="00D0152F">
      <w:pPr>
        <w:spacing w:after="0" w:line="240" w:lineRule="auto"/>
        <w:ind w:firstLine="720"/>
        <w:jc w:val="both"/>
        <w:rPr>
          <w:rFonts w:ascii="Times New Roman" w:hAnsi="Times New Roman"/>
          <w:sz w:val="24"/>
          <w:szCs w:val="24"/>
        </w:rPr>
      </w:pPr>
      <w:r w:rsidRPr="00B17E58">
        <w:rPr>
          <w:rFonts w:ascii="Times New Roman" w:hAnsi="Times New Roman"/>
          <w:bCs/>
          <w:sz w:val="24"/>
          <w:szCs w:val="24"/>
        </w:rPr>
        <w:lastRenderedPageBreak/>
        <w:t xml:space="preserve">11.13.1. </w:t>
      </w:r>
      <w:r w:rsidRPr="00B17E58">
        <w:rPr>
          <w:rFonts w:ascii="Times New Roman" w:hAnsi="Times New Roman"/>
          <w:sz w:val="24"/>
          <w:szCs w:val="24"/>
        </w:rPr>
        <w:t>Jeigu galimo pirkimo laimėtojo pateikti dokumentai rodo, kad egzistuoja pirkimo dokumentuose nustatyti pašalinimo pagrindai</w:t>
      </w:r>
      <w:r w:rsidRPr="00B17E58">
        <w:rPr>
          <w:rFonts w:ascii="Times New Roman" w:hAnsi="Times New Roman"/>
          <w:bCs/>
          <w:sz w:val="24"/>
          <w:szCs w:val="24"/>
        </w:rPr>
        <w:t>;</w:t>
      </w:r>
    </w:p>
    <w:p w14:paraId="711A8C79" w14:textId="77777777" w:rsidR="00D0152F" w:rsidRPr="00B17E58" w:rsidRDefault="00D0152F" w:rsidP="00D0152F">
      <w:pPr>
        <w:spacing w:after="0" w:line="240" w:lineRule="auto"/>
        <w:ind w:firstLine="720"/>
        <w:jc w:val="both"/>
        <w:rPr>
          <w:rFonts w:ascii="Times New Roman" w:eastAsia="Times New Roman" w:hAnsi="Times New Roman" w:cs="Times New Roman"/>
          <w:color w:val="000000"/>
          <w:sz w:val="24"/>
          <w:szCs w:val="24"/>
          <w:lang w:eastAsia="lt-LT"/>
        </w:rPr>
      </w:pPr>
      <w:r w:rsidRPr="00B17E58">
        <w:rPr>
          <w:rFonts w:ascii="Times New Roman" w:hAnsi="Times New Roman"/>
          <w:bCs/>
          <w:sz w:val="24"/>
          <w:szCs w:val="24"/>
        </w:rPr>
        <w:t xml:space="preserve">11.13.2. Taip pat Komisija pašalina tiekėją iš pirkimų procedūros </w:t>
      </w:r>
      <w:r w:rsidRPr="00B17E58">
        <w:rPr>
          <w:rFonts w:ascii="Times New Roman" w:eastAsia="Times New Roman" w:hAnsi="Times New Roman" w:cs="Times New Roman"/>
          <w:sz w:val="24"/>
          <w:szCs w:val="24"/>
          <w:lang w:eastAsia="lt-LT"/>
        </w:rPr>
        <w:t>pagal konkurso sąlygų 3.7.3.2 – 3.7.3.8 p.  nurodytus pašalinimo pagrindus</w:t>
      </w:r>
      <w:r w:rsidRPr="00B17E58">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17E58">
        <w:rPr>
          <w:rFonts w:ascii="Times New Roman" w:eastAsia="Times New Roman" w:hAnsi="Times New Roman" w:cs="Times New Roman"/>
          <w:sz w:val="24"/>
          <w:szCs w:val="24"/>
          <w:lang w:eastAsia="lt-LT"/>
        </w:rPr>
        <w:t xml:space="preserve">dalyvauja pirkime vietoj kito asmens, </w:t>
      </w:r>
      <w:r w:rsidRPr="00B17E58">
        <w:rPr>
          <w:rFonts w:ascii="Times New Roman" w:eastAsia="Times New Roman" w:hAnsi="Times New Roman" w:cs="Times New Roman"/>
          <w:color w:val="000000"/>
          <w:sz w:val="24"/>
          <w:szCs w:val="24"/>
          <w:lang w:eastAsia="lt-LT"/>
        </w:rPr>
        <w:t xml:space="preserve">siekiant išvengti </w:t>
      </w:r>
      <w:r w:rsidRPr="00B17E58">
        <w:rPr>
          <w:rFonts w:ascii="Times New Roman" w:eastAsia="Times New Roman" w:hAnsi="Times New Roman" w:cs="Times New Roman"/>
          <w:sz w:val="24"/>
          <w:szCs w:val="24"/>
          <w:lang w:eastAsia="lt-LT"/>
        </w:rPr>
        <w:t>konkurso sąlygų 3.7.3.2 – 3.7.3.8 p. nurodytų pašalinimo pagrindų</w:t>
      </w:r>
      <w:r w:rsidRPr="00B17E58">
        <w:rPr>
          <w:rFonts w:ascii="Times New Roman" w:eastAsia="Times New Roman" w:hAnsi="Times New Roman" w:cs="Times New Roman"/>
          <w:color w:val="000000"/>
          <w:sz w:val="24"/>
          <w:szCs w:val="24"/>
          <w:lang w:eastAsia="lt-LT"/>
        </w:rPr>
        <w:t xml:space="preserve"> taikymo.</w:t>
      </w:r>
    </w:p>
    <w:p w14:paraId="228BF7CB" w14:textId="77777777" w:rsidR="00D0152F" w:rsidRPr="00B17E58" w:rsidRDefault="00D0152F" w:rsidP="00D0152F">
      <w:pPr>
        <w:spacing w:after="0" w:line="240" w:lineRule="auto"/>
        <w:ind w:firstLine="720"/>
        <w:jc w:val="both"/>
        <w:rPr>
          <w:rFonts w:ascii="Times New Roman" w:hAnsi="Times New Roman" w:cs="Times New Roman"/>
          <w:color w:val="000000"/>
          <w:sz w:val="24"/>
          <w:szCs w:val="24"/>
        </w:rPr>
      </w:pPr>
      <w:r w:rsidRPr="00B17E58">
        <w:rPr>
          <w:rFonts w:ascii="Times New Roman" w:eastAsia="Times New Roman" w:hAnsi="Times New Roman" w:cs="Times New Roman"/>
          <w:b/>
          <w:bCs/>
          <w:color w:val="000000"/>
          <w:sz w:val="24"/>
          <w:szCs w:val="24"/>
          <w:lang w:eastAsia="lt-LT"/>
        </w:rPr>
        <w:t>11.14.</w:t>
      </w:r>
      <w:r w:rsidRPr="00B17E58">
        <w:rPr>
          <w:rFonts w:ascii="Times New Roman" w:eastAsia="Times New Roman" w:hAnsi="Times New Roman" w:cs="Times New Roman"/>
          <w:color w:val="000000"/>
          <w:sz w:val="24"/>
          <w:szCs w:val="24"/>
          <w:lang w:eastAsia="lt-LT"/>
        </w:rPr>
        <w:t xml:space="preserve">  </w:t>
      </w:r>
      <w:r w:rsidRPr="00B17E58">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EADE7B5" w14:textId="77777777" w:rsidR="00D0152F" w:rsidRPr="00B17E58" w:rsidRDefault="00D0152F" w:rsidP="00D0152F">
      <w:pPr>
        <w:spacing w:after="0" w:line="240" w:lineRule="auto"/>
        <w:ind w:firstLine="720"/>
        <w:jc w:val="both"/>
        <w:rPr>
          <w:rFonts w:ascii="Times New Roman" w:eastAsia="Times New Roman" w:hAnsi="Times New Roman" w:cs="Times New Roman"/>
          <w:sz w:val="24"/>
          <w:szCs w:val="24"/>
          <w:lang w:eastAsia="lt-LT"/>
        </w:rPr>
      </w:pPr>
      <w:r w:rsidRPr="00B17E58">
        <w:rPr>
          <w:rFonts w:ascii="Times New Roman" w:eastAsia="Calibri" w:hAnsi="Times New Roman" w:cs="Times New Roman"/>
          <w:b/>
          <w:bCs/>
          <w:sz w:val="24"/>
          <w:szCs w:val="24"/>
          <w:lang w:eastAsia="lt-LT"/>
        </w:rPr>
        <w:t>11.15.</w:t>
      </w:r>
      <w:r w:rsidRPr="00B17E58">
        <w:rPr>
          <w:rFonts w:ascii="Times New Roman" w:eastAsia="Calibri" w:hAnsi="Times New Roman" w:cs="Times New Roman"/>
          <w:sz w:val="24"/>
          <w:szCs w:val="24"/>
          <w:lang w:eastAsia="lt-LT"/>
        </w:rPr>
        <w:t xml:space="preserve"> </w:t>
      </w:r>
      <w:r w:rsidRPr="00B17E58">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17E58">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17E58">
        <w:rPr>
          <w:rFonts w:ascii="Times New Roman" w:eastAsia="Times New Roman" w:hAnsi="Times New Roman" w:cs="Times New Roman"/>
          <w:sz w:val="24"/>
          <w:szCs w:val="24"/>
          <w:lang w:eastAsia="lt-LT"/>
        </w:rPr>
        <w:t xml:space="preserve">Priimant sprendimus dėl tiekėjo pašalinimo iš pirkimo procedūros konkurso sąlygų </w:t>
      </w:r>
      <w:r w:rsidRPr="00B17E58">
        <w:rPr>
          <w:rFonts w:ascii="Times New Roman" w:eastAsia="Times New Roman" w:hAnsi="Times New Roman" w:cs="Times New Roman"/>
          <w:sz w:val="24"/>
          <w:szCs w:val="24"/>
          <w:lang w:val="en-US" w:eastAsia="lt-LT"/>
        </w:rPr>
        <w:t>3.7.3.5 ir 3.7.3.7</w:t>
      </w:r>
      <w:r w:rsidRPr="00B17E58">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9"/>
    <w:p w14:paraId="45A112DF" w14:textId="723E6D98" w:rsidR="00BC330F" w:rsidRPr="00B17E58" w:rsidRDefault="00BC330F" w:rsidP="00BC330F">
      <w:pPr>
        <w:tabs>
          <w:tab w:val="left" w:pos="9000"/>
        </w:tabs>
        <w:spacing w:after="0" w:line="240" w:lineRule="auto"/>
        <w:ind w:firstLine="720"/>
        <w:jc w:val="both"/>
        <w:rPr>
          <w:rFonts w:ascii="Times New Roman" w:hAnsi="Times New Roman"/>
          <w:sz w:val="24"/>
          <w:szCs w:val="24"/>
        </w:rPr>
      </w:pPr>
      <w:r w:rsidRPr="00B17E58">
        <w:rPr>
          <w:rFonts w:ascii="Times New Roman" w:hAnsi="Times New Roman"/>
          <w:b/>
          <w:sz w:val="24"/>
          <w:szCs w:val="24"/>
        </w:rPr>
        <w:t>11.1</w:t>
      </w:r>
      <w:r w:rsidR="00B60F4E" w:rsidRPr="00B17E58">
        <w:rPr>
          <w:rFonts w:ascii="Times New Roman" w:hAnsi="Times New Roman"/>
          <w:b/>
          <w:sz w:val="24"/>
          <w:szCs w:val="24"/>
        </w:rPr>
        <w:t>6.</w:t>
      </w:r>
      <w:r w:rsidRPr="00B17E58">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B17E58" w:rsidRDefault="00B60F4E" w:rsidP="00B60F4E">
      <w:pPr>
        <w:tabs>
          <w:tab w:val="left" w:pos="9000"/>
        </w:tabs>
        <w:spacing w:after="0" w:line="240" w:lineRule="auto"/>
        <w:ind w:firstLine="720"/>
        <w:jc w:val="both"/>
        <w:rPr>
          <w:rFonts w:ascii="Times New Roman" w:hAnsi="Times New Roman"/>
          <w:sz w:val="24"/>
          <w:szCs w:val="24"/>
          <w:lang w:eastAsia="lt-LT"/>
        </w:rPr>
      </w:pPr>
      <w:r w:rsidRPr="00B17E58">
        <w:rPr>
          <w:rFonts w:ascii="Times New Roman" w:hAnsi="Times New Roman"/>
          <w:b/>
          <w:sz w:val="24"/>
          <w:szCs w:val="24"/>
          <w:lang w:eastAsia="lt-LT"/>
        </w:rPr>
        <w:t>11.17.</w:t>
      </w:r>
      <w:r w:rsidRPr="00B17E58">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17E58">
        <w:rPr>
          <w:rFonts w:ascii="Times New Roman" w:hAnsi="Times New Roman"/>
          <w:i/>
          <w:sz w:val="24"/>
          <w:szCs w:val="24"/>
          <w:lang w:eastAsia="lt-LT"/>
        </w:rPr>
        <w:t>.</w:t>
      </w:r>
    </w:p>
    <w:p w14:paraId="5A45F05A" w14:textId="1CF55AC1" w:rsidR="00BC330F" w:rsidRPr="00B17E58" w:rsidRDefault="00BC330F" w:rsidP="00BC330F">
      <w:pPr>
        <w:spacing w:after="0" w:line="240" w:lineRule="auto"/>
        <w:ind w:firstLine="720"/>
        <w:jc w:val="both"/>
        <w:rPr>
          <w:rFonts w:ascii="Times New Roman" w:hAnsi="Times New Roman"/>
          <w:b/>
          <w:sz w:val="24"/>
          <w:szCs w:val="24"/>
          <w:lang w:eastAsia="lt-LT"/>
        </w:rPr>
      </w:pPr>
      <w:r w:rsidRPr="00B17E58">
        <w:rPr>
          <w:rFonts w:ascii="Times New Roman" w:hAnsi="Times New Roman"/>
          <w:b/>
          <w:sz w:val="24"/>
          <w:szCs w:val="24"/>
          <w:lang w:eastAsia="lt-LT"/>
        </w:rPr>
        <w:t>11.</w:t>
      </w:r>
      <w:r w:rsidR="00B60F4E" w:rsidRPr="00B17E58">
        <w:rPr>
          <w:rFonts w:ascii="Times New Roman" w:hAnsi="Times New Roman"/>
          <w:b/>
          <w:sz w:val="24"/>
          <w:szCs w:val="24"/>
          <w:lang w:eastAsia="lt-LT"/>
        </w:rPr>
        <w:t>18</w:t>
      </w:r>
      <w:r w:rsidRPr="00B17E58">
        <w:rPr>
          <w:rFonts w:ascii="Times New Roman" w:hAnsi="Times New Roman"/>
          <w:b/>
          <w:sz w:val="24"/>
          <w:szCs w:val="24"/>
          <w:lang w:eastAsia="lt-LT"/>
        </w:rPr>
        <w:t>. Komisija atmeta pasiūlymą, jeigu:</w:t>
      </w:r>
    </w:p>
    <w:p w14:paraId="482298F7" w14:textId="3590F4DA" w:rsidR="00BC330F" w:rsidRPr="00B17E58" w:rsidRDefault="00BC330F" w:rsidP="00BC330F">
      <w:pPr>
        <w:spacing w:after="0" w:line="240" w:lineRule="auto"/>
        <w:ind w:firstLine="720"/>
        <w:jc w:val="both"/>
        <w:rPr>
          <w:rFonts w:ascii="Times New Roman" w:hAnsi="Times New Roman"/>
          <w:b/>
          <w:sz w:val="24"/>
          <w:szCs w:val="24"/>
        </w:rPr>
      </w:pPr>
      <w:r w:rsidRPr="00B17E58">
        <w:rPr>
          <w:rFonts w:ascii="Times New Roman" w:hAnsi="Times New Roman"/>
          <w:b/>
          <w:sz w:val="24"/>
          <w:szCs w:val="24"/>
        </w:rPr>
        <w:t>11.</w:t>
      </w:r>
      <w:r w:rsidR="00B60F4E" w:rsidRPr="00B17E58">
        <w:rPr>
          <w:rFonts w:ascii="Times New Roman" w:hAnsi="Times New Roman"/>
          <w:b/>
          <w:sz w:val="24"/>
          <w:szCs w:val="24"/>
        </w:rPr>
        <w:t>18</w:t>
      </w:r>
      <w:r w:rsidRPr="00B17E58">
        <w:rPr>
          <w:rFonts w:ascii="Times New Roman" w:hAnsi="Times New Roman"/>
          <w:b/>
          <w:sz w:val="24"/>
          <w:szCs w:val="24"/>
        </w:rPr>
        <w:t>.1.</w:t>
      </w:r>
      <w:r w:rsidRPr="00B17E58">
        <w:rPr>
          <w:rFonts w:ascii="Times New Roman" w:hAnsi="Times New Roman"/>
          <w:sz w:val="24"/>
          <w:szCs w:val="24"/>
        </w:rPr>
        <w:t xml:space="preserve"> </w:t>
      </w:r>
      <w:r w:rsidR="00B60F4E" w:rsidRPr="00B17E58">
        <w:rPr>
          <w:rFonts w:ascii="Times New Roman" w:hAnsi="Times New Roman"/>
          <w:sz w:val="24"/>
          <w:szCs w:val="24"/>
        </w:rPr>
        <w:t>tiekėjas turi būti pašalintas vadovaujantis pirkimo sąlygų nuostatomis dėl pašalinimo pagrindų</w:t>
      </w:r>
      <w:r w:rsidRPr="00B17E58">
        <w:rPr>
          <w:rFonts w:ascii="Times New Roman" w:hAnsi="Times New Roman"/>
          <w:bCs/>
          <w:sz w:val="24"/>
          <w:szCs w:val="24"/>
        </w:rPr>
        <w:t>;</w:t>
      </w:r>
    </w:p>
    <w:p w14:paraId="725327A0" w14:textId="10C9BF54" w:rsidR="00BC330F" w:rsidRPr="00B17E58" w:rsidRDefault="00BC330F" w:rsidP="00BC330F">
      <w:pPr>
        <w:spacing w:after="0" w:line="240" w:lineRule="auto"/>
        <w:ind w:firstLine="720"/>
        <w:jc w:val="both"/>
        <w:rPr>
          <w:rFonts w:ascii="Times New Roman" w:hAnsi="Times New Roman"/>
          <w:sz w:val="24"/>
          <w:szCs w:val="24"/>
        </w:rPr>
      </w:pPr>
      <w:r w:rsidRPr="00B17E58">
        <w:rPr>
          <w:rFonts w:ascii="Times New Roman" w:hAnsi="Times New Roman"/>
          <w:b/>
          <w:sz w:val="24"/>
          <w:szCs w:val="24"/>
        </w:rPr>
        <w:t>11.</w:t>
      </w:r>
      <w:r w:rsidR="006D1AAF" w:rsidRPr="00B17E58">
        <w:rPr>
          <w:rFonts w:ascii="Times New Roman" w:hAnsi="Times New Roman"/>
          <w:b/>
          <w:sz w:val="24"/>
          <w:szCs w:val="24"/>
        </w:rPr>
        <w:t>1</w:t>
      </w:r>
      <w:r w:rsidR="00B60F4E" w:rsidRPr="00B17E58">
        <w:rPr>
          <w:rFonts w:ascii="Times New Roman" w:hAnsi="Times New Roman"/>
          <w:b/>
          <w:sz w:val="24"/>
          <w:szCs w:val="24"/>
        </w:rPr>
        <w:t>8</w:t>
      </w:r>
      <w:r w:rsidRPr="00B17E58">
        <w:rPr>
          <w:rFonts w:ascii="Times New Roman" w:hAnsi="Times New Roman"/>
          <w:b/>
          <w:sz w:val="24"/>
          <w:szCs w:val="24"/>
        </w:rPr>
        <w:t>.2.</w:t>
      </w:r>
      <w:r w:rsidRPr="00B17E58">
        <w:rPr>
          <w:rFonts w:ascii="Times New Roman" w:hAnsi="Times New Roman"/>
          <w:sz w:val="24"/>
          <w:szCs w:val="24"/>
        </w:rPr>
        <w:t xml:space="preserve"> </w:t>
      </w:r>
      <w:r w:rsidR="00B60F4E" w:rsidRPr="00B17E58">
        <w:rPr>
          <w:rFonts w:ascii="Times New Roman" w:hAnsi="Times New Roman"/>
          <w:sz w:val="24"/>
          <w:szCs w:val="24"/>
        </w:rPr>
        <w:t>tiekėjas per komisijos nustatytą terminą nepatikslino, nepapildė, nepaaiškino savo pasiūlymo</w:t>
      </w:r>
      <w:r w:rsidRPr="00B17E58">
        <w:rPr>
          <w:rFonts w:ascii="Times New Roman" w:hAnsi="Times New Roman"/>
          <w:sz w:val="24"/>
          <w:szCs w:val="24"/>
        </w:rPr>
        <w:t>;</w:t>
      </w:r>
    </w:p>
    <w:p w14:paraId="7B24148A" w14:textId="45C5E2D8" w:rsidR="00BC330F" w:rsidRPr="00835D26" w:rsidRDefault="00BC330F" w:rsidP="00BC330F">
      <w:pPr>
        <w:spacing w:after="0" w:line="240" w:lineRule="auto"/>
        <w:ind w:firstLine="720"/>
        <w:jc w:val="both"/>
        <w:rPr>
          <w:rFonts w:ascii="Times New Roman" w:hAnsi="Times New Roman"/>
          <w:sz w:val="24"/>
          <w:szCs w:val="24"/>
        </w:rPr>
      </w:pPr>
      <w:r w:rsidRPr="00835D26">
        <w:rPr>
          <w:rFonts w:ascii="Times New Roman" w:hAnsi="Times New Roman"/>
          <w:b/>
          <w:sz w:val="24"/>
          <w:szCs w:val="24"/>
        </w:rPr>
        <w:t>11.</w:t>
      </w:r>
      <w:r w:rsidR="00B60F4E" w:rsidRPr="00835D26">
        <w:rPr>
          <w:rFonts w:ascii="Times New Roman" w:hAnsi="Times New Roman"/>
          <w:b/>
          <w:sz w:val="24"/>
          <w:szCs w:val="24"/>
        </w:rPr>
        <w:t>18</w:t>
      </w:r>
      <w:r w:rsidRPr="00835D26">
        <w:rPr>
          <w:rFonts w:ascii="Times New Roman" w:hAnsi="Times New Roman"/>
          <w:b/>
          <w:sz w:val="24"/>
          <w:szCs w:val="24"/>
        </w:rPr>
        <w:t>.3.</w:t>
      </w:r>
      <w:r w:rsidRPr="00835D26">
        <w:rPr>
          <w:rFonts w:ascii="Times New Roman" w:hAnsi="Times New Roman"/>
          <w:sz w:val="24"/>
          <w:szCs w:val="24"/>
        </w:rPr>
        <w:t xml:space="preserve"> </w:t>
      </w:r>
      <w:r w:rsidR="00B60F4E" w:rsidRPr="00835D26">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835D26" w:rsidRDefault="00BC330F" w:rsidP="00BC330F">
      <w:pPr>
        <w:spacing w:after="0" w:line="240" w:lineRule="auto"/>
        <w:ind w:firstLine="720"/>
        <w:jc w:val="both"/>
        <w:rPr>
          <w:rFonts w:ascii="Times New Roman" w:hAnsi="Times New Roman"/>
          <w:sz w:val="24"/>
          <w:szCs w:val="24"/>
        </w:rPr>
      </w:pPr>
      <w:r w:rsidRPr="00835D26">
        <w:rPr>
          <w:rFonts w:ascii="Times New Roman" w:hAnsi="Times New Roman"/>
          <w:b/>
          <w:sz w:val="24"/>
          <w:szCs w:val="24"/>
        </w:rPr>
        <w:t>11.</w:t>
      </w:r>
      <w:r w:rsidR="00B60F4E" w:rsidRPr="00835D26">
        <w:rPr>
          <w:rFonts w:ascii="Times New Roman" w:hAnsi="Times New Roman"/>
          <w:b/>
          <w:sz w:val="24"/>
          <w:szCs w:val="24"/>
        </w:rPr>
        <w:t>18</w:t>
      </w:r>
      <w:r w:rsidRPr="00835D26">
        <w:rPr>
          <w:rFonts w:ascii="Times New Roman" w:hAnsi="Times New Roman"/>
          <w:b/>
          <w:sz w:val="24"/>
          <w:szCs w:val="24"/>
        </w:rPr>
        <w:t>.4.</w:t>
      </w:r>
      <w:r w:rsidRPr="00835D26">
        <w:rPr>
          <w:rFonts w:ascii="Times New Roman" w:hAnsi="Times New Roman"/>
          <w:sz w:val="24"/>
          <w:szCs w:val="24"/>
        </w:rPr>
        <w:t xml:space="preserve"> </w:t>
      </w:r>
      <w:r w:rsidR="00B60F4E" w:rsidRPr="00835D26">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835D26">
        <w:rPr>
          <w:rStyle w:val="FootnoteReference"/>
          <w:sz w:val="24"/>
          <w:szCs w:val="24"/>
        </w:rPr>
        <w:footnoteReference w:id="2"/>
      </w:r>
      <w:r w:rsidRPr="00835D26">
        <w:rPr>
          <w:rFonts w:ascii="Times New Roman" w:hAnsi="Times New Roman"/>
          <w:sz w:val="24"/>
        </w:rPr>
        <w:t>;</w:t>
      </w:r>
    </w:p>
    <w:p w14:paraId="397E4DDF" w14:textId="364D396A" w:rsidR="001223A1" w:rsidRPr="009822A8" w:rsidRDefault="00BC330F" w:rsidP="00CB5888">
      <w:pPr>
        <w:spacing w:after="0" w:line="240" w:lineRule="auto"/>
        <w:ind w:firstLine="720"/>
        <w:jc w:val="both"/>
        <w:rPr>
          <w:rFonts w:ascii="Times New Roman" w:hAnsi="Times New Roman"/>
          <w:sz w:val="24"/>
          <w:szCs w:val="24"/>
        </w:rPr>
      </w:pPr>
      <w:r w:rsidRPr="00835D26">
        <w:rPr>
          <w:rFonts w:ascii="Times New Roman" w:hAnsi="Times New Roman"/>
          <w:b/>
          <w:sz w:val="24"/>
          <w:szCs w:val="24"/>
        </w:rPr>
        <w:t>11.</w:t>
      </w:r>
      <w:r w:rsidR="00B60F4E" w:rsidRPr="00835D26">
        <w:rPr>
          <w:rFonts w:ascii="Times New Roman" w:hAnsi="Times New Roman"/>
          <w:b/>
          <w:sz w:val="24"/>
          <w:szCs w:val="24"/>
        </w:rPr>
        <w:t>18</w:t>
      </w:r>
      <w:r w:rsidRPr="00835D26">
        <w:rPr>
          <w:rFonts w:ascii="Times New Roman" w:hAnsi="Times New Roman"/>
          <w:b/>
          <w:sz w:val="24"/>
          <w:szCs w:val="24"/>
        </w:rPr>
        <w:t>.</w:t>
      </w:r>
      <w:r w:rsidR="00B60F4E" w:rsidRPr="00835D26">
        <w:rPr>
          <w:rFonts w:ascii="Times New Roman" w:hAnsi="Times New Roman"/>
          <w:b/>
          <w:sz w:val="24"/>
          <w:szCs w:val="24"/>
        </w:rPr>
        <w:t>5</w:t>
      </w:r>
      <w:r w:rsidRPr="00835D26">
        <w:rPr>
          <w:rFonts w:ascii="Times New Roman" w:hAnsi="Times New Roman"/>
          <w:b/>
          <w:sz w:val="24"/>
          <w:szCs w:val="24"/>
        </w:rPr>
        <w:t>.</w:t>
      </w:r>
      <w:r w:rsidRPr="00835D26">
        <w:rPr>
          <w:rFonts w:ascii="Times New Roman" w:hAnsi="Times New Roman"/>
          <w:sz w:val="24"/>
          <w:szCs w:val="24"/>
        </w:rPr>
        <w:t xml:space="preserve"> </w:t>
      </w:r>
      <w:bookmarkStart w:id="20" w:name="_Hlk65140682"/>
      <w:bookmarkStart w:id="21" w:name="_Hlk65489829"/>
      <w:r w:rsidR="001223A1" w:rsidRPr="00835D26">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ar jo daliai </w:t>
      </w:r>
      <w:r w:rsidR="001223A1" w:rsidRPr="009822A8">
        <w:rPr>
          <w:rFonts w:ascii="Times New Roman" w:hAnsi="Times New Roman"/>
          <w:sz w:val="24"/>
          <w:szCs w:val="24"/>
        </w:rPr>
        <w:t>suplanuotas skirtas lėšas, numatytas pirkimo sąlygų 2.4 punkte;</w:t>
      </w:r>
    </w:p>
    <w:bookmarkEnd w:id="20"/>
    <w:bookmarkEnd w:id="21"/>
    <w:p w14:paraId="7A54789E" w14:textId="24286D84" w:rsidR="00BC330F" w:rsidRPr="009822A8" w:rsidRDefault="00BC330F" w:rsidP="00BC330F">
      <w:pPr>
        <w:spacing w:after="0" w:line="240" w:lineRule="auto"/>
        <w:ind w:firstLine="720"/>
        <w:jc w:val="both"/>
        <w:rPr>
          <w:rFonts w:ascii="Times New Roman" w:hAnsi="Times New Roman"/>
          <w:sz w:val="24"/>
          <w:szCs w:val="24"/>
        </w:rPr>
      </w:pPr>
      <w:r w:rsidRPr="009822A8">
        <w:rPr>
          <w:rFonts w:ascii="Times New Roman" w:hAnsi="Times New Roman"/>
          <w:b/>
          <w:sz w:val="24"/>
          <w:szCs w:val="24"/>
        </w:rPr>
        <w:t>11.</w:t>
      </w:r>
      <w:r w:rsidR="00B60F4E" w:rsidRPr="009822A8">
        <w:rPr>
          <w:rFonts w:ascii="Times New Roman" w:hAnsi="Times New Roman"/>
          <w:b/>
          <w:sz w:val="24"/>
          <w:szCs w:val="24"/>
        </w:rPr>
        <w:t>18</w:t>
      </w:r>
      <w:r w:rsidRPr="009822A8">
        <w:rPr>
          <w:rFonts w:ascii="Times New Roman" w:hAnsi="Times New Roman"/>
          <w:b/>
          <w:sz w:val="24"/>
          <w:szCs w:val="24"/>
        </w:rPr>
        <w:t>.</w:t>
      </w:r>
      <w:r w:rsidR="00B60F4E" w:rsidRPr="009822A8">
        <w:rPr>
          <w:rFonts w:ascii="Times New Roman" w:hAnsi="Times New Roman"/>
          <w:b/>
          <w:sz w:val="24"/>
          <w:szCs w:val="24"/>
        </w:rPr>
        <w:t>6</w:t>
      </w:r>
      <w:r w:rsidRPr="009822A8">
        <w:rPr>
          <w:rFonts w:ascii="Times New Roman" w:hAnsi="Times New Roman"/>
          <w:b/>
          <w:sz w:val="24"/>
          <w:szCs w:val="24"/>
        </w:rPr>
        <w:t>.</w:t>
      </w:r>
      <w:r w:rsidRPr="009822A8">
        <w:rPr>
          <w:rFonts w:ascii="Times New Roman" w:hAnsi="Times New Roman"/>
          <w:sz w:val="24"/>
          <w:szCs w:val="24"/>
        </w:rPr>
        <w:t xml:space="preserve"> </w:t>
      </w:r>
      <w:r w:rsidR="00B60F4E" w:rsidRPr="009822A8">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AB3CC4" w:rsidRPr="009822A8">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9822A8" w:rsidRDefault="00B60F4E" w:rsidP="00B60F4E">
      <w:pPr>
        <w:spacing w:after="0" w:line="240" w:lineRule="auto"/>
        <w:ind w:firstLine="720"/>
        <w:jc w:val="both"/>
        <w:rPr>
          <w:rFonts w:ascii="Times New Roman" w:hAnsi="Times New Roman"/>
          <w:sz w:val="24"/>
          <w:szCs w:val="24"/>
        </w:rPr>
      </w:pPr>
      <w:r w:rsidRPr="009822A8">
        <w:rPr>
          <w:rFonts w:ascii="Times New Roman" w:hAnsi="Times New Roman"/>
          <w:b/>
          <w:bCs/>
          <w:sz w:val="24"/>
          <w:szCs w:val="24"/>
        </w:rPr>
        <w:t>11.18.7.</w:t>
      </w:r>
      <w:r w:rsidRPr="009822A8">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9822A8" w:rsidRDefault="00BC330F" w:rsidP="00BC330F">
      <w:pPr>
        <w:spacing w:after="0" w:line="240" w:lineRule="auto"/>
        <w:ind w:firstLine="720"/>
        <w:jc w:val="both"/>
        <w:rPr>
          <w:rFonts w:ascii="Times New Roman" w:hAnsi="Times New Roman"/>
          <w:sz w:val="24"/>
          <w:szCs w:val="24"/>
        </w:rPr>
      </w:pPr>
      <w:r w:rsidRPr="009822A8">
        <w:rPr>
          <w:rFonts w:ascii="Times New Roman" w:hAnsi="Times New Roman"/>
          <w:b/>
          <w:sz w:val="24"/>
          <w:szCs w:val="24"/>
        </w:rPr>
        <w:t>11</w:t>
      </w:r>
      <w:r w:rsidR="0062550D" w:rsidRPr="009822A8">
        <w:rPr>
          <w:rFonts w:ascii="Times New Roman" w:hAnsi="Times New Roman"/>
          <w:b/>
          <w:sz w:val="24"/>
          <w:szCs w:val="24"/>
        </w:rPr>
        <w:t>.</w:t>
      </w:r>
      <w:r w:rsidR="00B60F4E" w:rsidRPr="009822A8">
        <w:rPr>
          <w:rFonts w:ascii="Times New Roman" w:hAnsi="Times New Roman"/>
          <w:b/>
          <w:sz w:val="24"/>
          <w:szCs w:val="24"/>
          <w:lang w:val="en-US"/>
        </w:rPr>
        <w:t>18</w:t>
      </w:r>
      <w:r w:rsidRPr="009822A8">
        <w:rPr>
          <w:rFonts w:ascii="Times New Roman" w:hAnsi="Times New Roman"/>
          <w:b/>
          <w:sz w:val="24"/>
          <w:szCs w:val="24"/>
        </w:rPr>
        <w:t>.8.</w:t>
      </w:r>
      <w:r w:rsidRPr="009822A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9822A8" w:rsidRDefault="00F30018" w:rsidP="00F30018">
      <w:pPr>
        <w:spacing w:after="0" w:line="240" w:lineRule="auto"/>
        <w:ind w:firstLine="720"/>
        <w:jc w:val="both"/>
        <w:rPr>
          <w:rFonts w:ascii="Times New Roman" w:hAnsi="Times New Roman"/>
          <w:sz w:val="24"/>
          <w:szCs w:val="24"/>
        </w:rPr>
      </w:pPr>
      <w:r w:rsidRPr="009822A8">
        <w:rPr>
          <w:rFonts w:ascii="Times New Roman" w:hAnsi="Times New Roman"/>
          <w:b/>
          <w:sz w:val="24"/>
          <w:szCs w:val="24"/>
        </w:rPr>
        <w:lastRenderedPageBreak/>
        <w:t>11.18.9.</w:t>
      </w:r>
      <w:r w:rsidRPr="009822A8">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9822A8">
        <w:rPr>
          <w:rFonts w:ascii="Times New Roman" w:eastAsia="Calibri" w:hAnsi="Times New Roman" w:cs="Times New Roman"/>
          <w:b/>
          <w:sz w:val="24"/>
          <w:szCs w:val="24"/>
          <w:lang w:eastAsia="lt-LT"/>
        </w:rPr>
        <w:t>11.19.</w:t>
      </w:r>
      <w:r w:rsidRPr="009822A8">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A9FF3" w14:textId="0238A9F6" w:rsidR="00AB3CC4" w:rsidRPr="00BC2B22" w:rsidRDefault="00AB3CC4" w:rsidP="00AB3CC4">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22" w:name="_Hlk112049230"/>
      <w:bookmarkStart w:id="23" w:name="_Hlk158702207"/>
      <w:r w:rsidRPr="00746C43">
        <w:rPr>
          <w:rFonts w:ascii="Times New Roman" w:eastAsia="Calibri" w:hAnsi="Times New Roman" w:cs="Times New Roman"/>
          <w:b/>
          <w:sz w:val="24"/>
        </w:rPr>
        <w:t>12.</w:t>
      </w:r>
      <w:r>
        <w:rPr>
          <w:rFonts w:ascii="Times New Roman" w:eastAsia="Calibri" w:hAnsi="Times New Roman" w:cs="Times New Roman"/>
          <w:b/>
          <w:sz w:val="24"/>
        </w:rPr>
        <w:t>1</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Perkančioji organizacija iš neatmestų pasiūlymų išrenka pirkimo objekto ekonomiškai </w:t>
      </w:r>
      <w:r w:rsidRPr="00BC2B22">
        <w:rPr>
          <w:rFonts w:ascii="Times New Roman" w:eastAsia="Calibri" w:hAnsi="Times New Roman" w:cs="Times New Roman"/>
          <w:sz w:val="24"/>
        </w:rPr>
        <w:t xml:space="preserve">naudingiausią pasiūlymą. Ekonomiškai naudingiausias pasiūlymas išrenkamas pagal kainos ir kokybės santykį (pasiūlymų vertinimo tvarka pateiktai pirkimo dokumentų 5 priede). </w:t>
      </w:r>
      <w:r w:rsidR="00A327C2" w:rsidRPr="00BC2B22">
        <w:rPr>
          <w:rFonts w:ascii="Times New Roman" w:eastAsia="Calibri" w:hAnsi="Times New Roman" w:cs="Times New Roman"/>
          <w:sz w:val="24"/>
        </w:rPr>
        <w:t>Laimėjusiu pasiūlymu galės būti pripažintas tik 1 (vienas) ekonomiškai naudingiausias pasiūlymas, esantis pasiūlymų eilės pirmojoje vietoje</w:t>
      </w:r>
      <w:r w:rsidR="00BC2B22" w:rsidRPr="00BC2B22">
        <w:rPr>
          <w:rFonts w:ascii="Times New Roman" w:eastAsia="Calibri" w:hAnsi="Times New Roman" w:cs="Times New Roman"/>
          <w:sz w:val="24"/>
        </w:rPr>
        <w:t>.</w:t>
      </w:r>
    </w:p>
    <w:p w14:paraId="01B72BFC" w14:textId="374E456C" w:rsidR="00AB3CC4" w:rsidRDefault="00AB3CC4" w:rsidP="00AB3CC4">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BC2B22">
        <w:rPr>
          <w:rFonts w:ascii="Times New Roman" w:eastAsia="Calibri" w:hAnsi="Times New Roman" w:cs="Times New Roman"/>
          <w:b/>
          <w:bCs/>
          <w:sz w:val="24"/>
        </w:rPr>
        <w:t>12.2.</w:t>
      </w:r>
      <w:r w:rsidRPr="00BC2B22">
        <w:rPr>
          <w:rFonts w:ascii="Times New Roman" w:eastAsia="Calibri" w:hAnsi="Times New Roman" w:cs="Times New Roman"/>
          <w:sz w:val="24"/>
        </w:rPr>
        <w:t xml:space="preserve"> Ekonomiškai naudingiausias pasiūlymas – tai pasiūlymas, kurio balų suma, apskaičiuota pagal </w:t>
      </w:r>
      <w:r w:rsidR="001335F2" w:rsidRPr="00BC2B22">
        <w:rPr>
          <w:rFonts w:ascii="Times New Roman" w:eastAsia="Calibri" w:hAnsi="Times New Roman" w:cs="Times New Roman"/>
          <w:sz w:val="24"/>
        </w:rPr>
        <w:t xml:space="preserve">5 </w:t>
      </w:r>
      <w:r w:rsidRPr="00BC2B22">
        <w:rPr>
          <w:rFonts w:ascii="Times New Roman" w:eastAsia="Calibri" w:hAnsi="Times New Roman" w:cs="Times New Roman"/>
          <w:sz w:val="24"/>
        </w:rPr>
        <w:t>priede nustatytus pasiūlymų ekonominio naudingumo vertinimo kriterijus ir vertinimo metodiką, yra didžiausia.</w:t>
      </w:r>
    </w:p>
    <w:p w14:paraId="6B1F1C04" w14:textId="77777777" w:rsidR="00AB3CC4" w:rsidRPr="00746C43" w:rsidRDefault="00AB3CC4" w:rsidP="00AB3CC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22"/>
    <w:p w14:paraId="2382AB83" w14:textId="77777777" w:rsidR="00AB3CC4" w:rsidRPr="00746C43" w:rsidRDefault="00AB3CC4" w:rsidP="00AB3CC4">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66FA73EA" w14:textId="77777777" w:rsidR="00AB3CC4" w:rsidRPr="00746C43" w:rsidRDefault="00AB3CC4" w:rsidP="00AB3CC4">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23"/>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32041BB6" w:rsidR="00BC330F" w:rsidRPr="001208B8" w:rsidRDefault="00BC330F" w:rsidP="00497AD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478B9B15" w14:textId="77777777" w:rsidR="00AB3CC4" w:rsidRPr="00746C43" w:rsidRDefault="00AB3CC4" w:rsidP="00AB3CC4">
      <w:pPr>
        <w:spacing w:after="0" w:line="240" w:lineRule="auto"/>
        <w:ind w:firstLine="720"/>
        <w:jc w:val="both"/>
        <w:rPr>
          <w:rFonts w:ascii="Times New Roman" w:eastAsia="Calibri" w:hAnsi="Times New Roman" w:cs="Times New Roman"/>
          <w:sz w:val="24"/>
        </w:rPr>
      </w:pPr>
      <w:bookmarkStart w:id="24" w:name="_Hlk158702220"/>
      <w:r w:rsidRPr="00746C43">
        <w:rPr>
          <w:rFonts w:ascii="Times New Roman" w:eastAsia="Calibri" w:hAnsi="Times New Roman" w:cs="Times New Roman"/>
          <w:b/>
          <w:sz w:val="24"/>
        </w:rPr>
        <w:t xml:space="preserve">13.3. </w:t>
      </w:r>
      <w:r w:rsidRPr="00746C43">
        <w:rPr>
          <w:rFonts w:ascii="Times New Roman" w:eastAsia="Calibri" w:hAnsi="Times New Roman" w:cs="Times New Roman"/>
          <w:sz w:val="24"/>
        </w:rPr>
        <w:t xml:space="preserve">Pasiūlymai pasiūlymų eilėje surašomi ekonominio naudingumo mažėjimo tvarka. Jeigu kelių pateiktų pasiūlymų yra vienodi balai, nustatant pasiūlymų eilę pirmesnis į šią eilę įrašomas </w:t>
      </w:r>
      <w:r w:rsidRPr="00746C43">
        <w:rPr>
          <w:rFonts w:ascii="Times New Roman" w:eastAsia="Calibri" w:hAnsi="Times New Roman" w:cs="Times New Roman"/>
          <w:sz w:val="24"/>
          <w:szCs w:val="24"/>
        </w:rPr>
        <w:t>tiekėjas</w:t>
      </w:r>
      <w:r w:rsidRPr="00746C43">
        <w:rPr>
          <w:rFonts w:ascii="Times New Roman" w:eastAsia="Calibri" w:hAnsi="Times New Roman" w:cs="Times New Roman"/>
          <w:sz w:val="24"/>
        </w:rPr>
        <w:t xml:space="preserve">, kurio pasiūlymas CVP IS priemonėmis pateiktas anksčiausiai. </w:t>
      </w:r>
    </w:p>
    <w:bookmarkEnd w:id="24"/>
    <w:p w14:paraId="4E0D5BF6" w14:textId="2FA503EE" w:rsidR="00BC330F" w:rsidRPr="00497AD3" w:rsidRDefault="00BC330F" w:rsidP="00BC330F">
      <w:pPr>
        <w:spacing w:after="0" w:line="240" w:lineRule="auto"/>
        <w:ind w:firstLine="720"/>
        <w:jc w:val="both"/>
        <w:rPr>
          <w:rFonts w:ascii="Times New Roman" w:eastAsia="Calibri" w:hAnsi="Times New Roman" w:cs="Times New Roman"/>
          <w:b/>
          <w:sz w:val="24"/>
        </w:rPr>
      </w:pPr>
      <w:r w:rsidRPr="00497AD3">
        <w:rPr>
          <w:rFonts w:ascii="Times New Roman" w:eastAsia="Calibri" w:hAnsi="Times New Roman" w:cs="Times New Roman"/>
          <w:b/>
          <w:sz w:val="24"/>
        </w:rPr>
        <w:lastRenderedPageBreak/>
        <w:t>13.</w:t>
      </w:r>
      <w:r w:rsidR="000F3D58" w:rsidRPr="00497AD3">
        <w:rPr>
          <w:rFonts w:ascii="Times New Roman" w:eastAsia="Calibri" w:hAnsi="Times New Roman" w:cs="Times New Roman"/>
          <w:b/>
          <w:sz w:val="24"/>
        </w:rPr>
        <w:t>4</w:t>
      </w:r>
      <w:r w:rsidRPr="00497AD3">
        <w:rPr>
          <w:rFonts w:ascii="Times New Roman" w:eastAsia="Calibri" w:hAnsi="Times New Roman" w:cs="Times New Roman"/>
          <w:b/>
          <w:sz w:val="24"/>
        </w:rPr>
        <w:t>.</w:t>
      </w:r>
      <w:r w:rsidRPr="00497AD3">
        <w:rPr>
          <w:rFonts w:ascii="Times New Roman" w:eastAsia="Calibri" w:hAnsi="Times New Roman" w:cs="Times New Roman"/>
          <w:sz w:val="24"/>
        </w:rPr>
        <w:t xml:space="preserve"> </w:t>
      </w:r>
      <w:r w:rsidRPr="00497AD3">
        <w:rPr>
          <w:rFonts w:ascii="Times New Roman" w:eastAsia="Calibri" w:hAnsi="Times New Roman" w:cs="Times New Roman"/>
          <w:b/>
          <w:sz w:val="24"/>
        </w:rPr>
        <w:t xml:space="preserve">Perkančioji organizacija </w:t>
      </w:r>
      <w:r w:rsidRPr="00497AD3">
        <w:rPr>
          <w:rFonts w:ascii="Times New Roman" w:eastAsia="Calibri" w:hAnsi="Times New Roman" w:cs="Times New Roman"/>
          <w:b/>
          <w:sz w:val="24"/>
          <w:szCs w:val="24"/>
        </w:rPr>
        <w:t xml:space="preserve">kandidatams ir dalyviams </w:t>
      </w:r>
      <w:r w:rsidRPr="00497AD3">
        <w:rPr>
          <w:rFonts w:ascii="Times New Roman" w:eastAsia="Calibri" w:hAnsi="Times New Roman" w:cs="Times New Roman"/>
          <w:b/>
          <w:sz w:val="24"/>
        </w:rPr>
        <w:t>nedelsdama (</w:t>
      </w:r>
      <w:r w:rsidRPr="00497AD3">
        <w:rPr>
          <w:rFonts w:ascii="Times New Roman" w:eastAsia="Calibri" w:hAnsi="Times New Roman" w:cs="Times New Roman"/>
          <w:b/>
          <w:i/>
          <w:sz w:val="24"/>
        </w:rPr>
        <w:t xml:space="preserve">ne vėliau kaip per </w:t>
      </w:r>
      <w:r w:rsidR="002B0F11" w:rsidRPr="00497AD3">
        <w:rPr>
          <w:rFonts w:ascii="Times New Roman" w:eastAsia="Calibri" w:hAnsi="Times New Roman" w:cs="Times New Roman"/>
          <w:b/>
          <w:i/>
          <w:sz w:val="24"/>
        </w:rPr>
        <w:t>3</w:t>
      </w:r>
      <w:r w:rsidRPr="00497AD3">
        <w:rPr>
          <w:rFonts w:ascii="Times New Roman" w:eastAsia="Calibri" w:hAnsi="Times New Roman" w:cs="Times New Roman"/>
          <w:b/>
          <w:i/>
          <w:sz w:val="24"/>
        </w:rPr>
        <w:t xml:space="preserve"> darbo dienas</w:t>
      </w:r>
      <w:r w:rsidR="00F30018" w:rsidRPr="00497AD3">
        <w:t xml:space="preserve"> </w:t>
      </w:r>
      <w:r w:rsidR="00F30018" w:rsidRPr="00497AD3">
        <w:rPr>
          <w:rFonts w:ascii="Times New Roman" w:eastAsia="Calibri" w:hAnsi="Times New Roman" w:cs="Times New Roman"/>
          <w:b/>
          <w:i/>
          <w:sz w:val="24"/>
        </w:rPr>
        <w:t>nuo laimėjusio pasiūlymo nustatymo</w:t>
      </w:r>
      <w:r w:rsidRPr="00497AD3">
        <w:rPr>
          <w:rFonts w:ascii="Times New Roman" w:eastAsia="Calibri" w:hAnsi="Times New Roman" w:cs="Times New Roman"/>
          <w:b/>
          <w:sz w:val="24"/>
        </w:rPr>
        <w:t>) praneša:</w:t>
      </w:r>
    </w:p>
    <w:p w14:paraId="718DC155" w14:textId="2730C07E" w:rsidR="00BC330F" w:rsidRPr="00497AD3" w:rsidRDefault="00BC330F" w:rsidP="00BC330F">
      <w:pPr>
        <w:spacing w:after="0" w:line="240" w:lineRule="auto"/>
        <w:ind w:firstLine="720"/>
        <w:jc w:val="both"/>
        <w:rPr>
          <w:rFonts w:ascii="Times New Roman" w:eastAsia="Calibri" w:hAnsi="Times New Roman" w:cs="Times New Roman"/>
          <w:sz w:val="24"/>
        </w:rPr>
      </w:pPr>
      <w:r w:rsidRPr="00497AD3">
        <w:rPr>
          <w:rFonts w:ascii="Times New Roman" w:eastAsia="Calibri" w:hAnsi="Times New Roman" w:cs="Times New Roman"/>
          <w:b/>
          <w:sz w:val="24"/>
        </w:rPr>
        <w:t>13.</w:t>
      </w:r>
      <w:r w:rsidR="000F3D58" w:rsidRPr="00497AD3">
        <w:rPr>
          <w:rFonts w:ascii="Times New Roman" w:eastAsia="Calibri" w:hAnsi="Times New Roman" w:cs="Times New Roman"/>
          <w:b/>
          <w:sz w:val="24"/>
        </w:rPr>
        <w:t>4</w:t>
      </w:r>
      <w:r w:rsidRPr="00497AD3">
        <w:rPr>
          <w:rFonts w:ascii="Times New Roman" w:eastAsia="Calibri" w:hAnsi="Times New Roman" w:cs="Times New Roman"/>
          <w:b/>
          <w:sz w:val="24"/>
        </w:rPr>
        <w:t>.1.</w:t>
      </w:r>
      <w:r w:rsidRPr="00497AD3">
        <w:rPr>
          <w:rFonts w:ascii="Times New Roman" w:eastAsia="Calibri" w:hAnsi="Times New Roman" w:cs="Times New Roman"/>
          <w:sz w:val="24"/>
        </w:rPr>
        <w:t xml:space="preserve"> apie priimtą sprendimą nustatyti laimėjusį pasiūlymą, dėl kurio bus sudaroma sutartis;</w:t>
      </w:r>
      <w:r w:rsidR="00F30018" w:rsidRPr="00497AD3">
        <w:rPr>
          <w:rFonts w:ascii="Times New Roman" w:eastAsia="Calibri" w:hAnsi="Times New Roman" w:cs="Times New Roman"/>
          <w:sz w:val="24"/>
        </w:rPr>
        <w:t xml:space="preserve"> </w:t>
      </w:r>
    </w:p>
    <w:p w14:paraId="663ED954" w14:textId="2E3D6A2A" w:rsidR="00BC330F" w:rsidRPr="00497AD3" w:rsidRDefault="00BC330F" w:rsidP="00BC330F">
      <w:pPr>
        <w:spacing w:after="0" w:line="240" w:lineRule="auto"/>
        <w:ind w:firstLine="720"/>
        <w:jc w:val="both"/>
        <w:rPr>
          <w:rFonts w:ascii="Times New Roman" w:eastAsia="Calibri" w:hAnsi="Times New Roman" w:cs="Times New Roman"/>
          <w:sz w:val="24"/>
        </w:rPr>
      </w:pPr>
      <w:r w:rsidRPr="00497AD3">
        <w:rPr>
          <w:rFonts w:ascii="Times New Roman" w:eastAsia="Calibri" w:hAnsi="Times New Roman" w:cs="Times New Roman"/>
          <w:b/>
          <w:sz w:val="24"/>
        </w:rPr>
        <w:t>13.</w:t>
      </w:r>
      <w:r w:rsidR="000F3D58" w:rsidRPr="00497AD3">
        <w:rPr>
          <w:rFonts w:ascii="Times New Roman" w:eastAsia="Calibri" w:hAnsi="Times New Roman" w:cs="Times New Roman"/>
          <w:b/>
          <w:sz w:val="24"/>
        </w:rPr>
        <w:t>4</w:t>
      </w:r>
      <w:r w:rsidRPr="00497AD3">
        <w:rPr>
          <w:rFonts w:ascii="Times New Roman" w:eastAsia="Calibri" w:hAnsi="Times New Roman" w:cs="Times New Roman"/>
          <w:b/>
          <w:sz w:val="24"/>
        </w:rPr>
        <w:t>.2.</w:t>
      </w:r>
      <w:r w:rsidRPr="00497AD3">
        <w:rPr>
          <w:rFonts w:ascii="Times New Roman" w:eastAsia="Calibri" w:hAnsi="Times New Roman" w:cs="Times New Roman"/>
          <w:sz w:val="24"/>
        </w:rPr>
        <w:t xml:space="preserve"> nurodo nustatytą pasiūlymų eilę ir laimėjusį pasiūlymą;</w:t>
      </w:r>
    </w:p>
    <w:p w14:paraId="14246AAC" w14:textId="4EF1B7B4" w:rsidR="00BC330F" w:rsidRPr="00497AD3" w:rsidRDefault="00BC330F" w:rsidP="00BC330F">
      <w:pPr>
        <w:spacing w:after="0" w:line="240" w:lineRule="auto"/>
        <w:ind w:firstLine="720"/>
        <w:jc w:val="both"/>
        <w:rPr>
          <w:rFonts w:ascii="Times New Roman" w:eastAsia="Calibri" w:hAnsi="Times New Roman" w:cs="Times New Roman"/>
          <w:sz w:val="24"/>
        </w:rPr>
      </w:pPr>
      <w:r w:rsidRPr="00497AD3">
        <w:rPr>
          <w:rFonts w:ascii="Times New Roman" w:eastAsia="Calibri" w:hAnsi="Times New Roman" w:cs="Times New Roman"/>
          <w:b/>
          <w:sz w:val="24"/>
        </w:rPr>
        <w:t>13.</w:t>
      </w:r>
      <w:r w:rsidR="000F3D58" w:rsidRPr="00497AD3">
        <w:rPr>
          <w:rFonts w:ascii="Times New Roman" w:eastAsia="Calibri" w:hAnsi="Times New Roman" w:cs="Times New Roman"/>
          <w:b/>
          <w:sz w:val="24"/>
        </w:rPr>
        <w:t>4</w:t>
      </w:r>
      <w:r w:rsidRPr="00497AD3">
        <w:rPr>
          <w:rFonts w:ascii="Times New Roman" w:eastAsia="Calibri" w:hAnsi="Times New Roman" w:cs="Times New Roman"/>
          <w:b/>
          <w:sz w:val="24"/>
        </w:rPr>
        <w:t>.3.</w:t>
      </w:r>
      <w:r w:rsidRPr="00497AD3">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497AD3">
        <w:rPr>
          <w:rFonts w:ascii="Times New Roman" w:eastAsia="Calibri" w:hAnsi="Times New Roman" w:cs="Times New Roman"/>
          <w:sz w:val="24"/>
        </w:rPr>
        <w:t xml:space="preserve">(o jei buvo gauta pretenzija – nuo pranešimo raštu apie jos priimtą sprendimą dėl pretenzijos) </w:t>
      </w:r>
      <w:r w:rsidRPr="00497AD3">
        <w:rPr>
          <w:rFonts w:ascii="Times New Roman" w:eastAsia="Calibri" w:hAnsi="Times New Roman" w:cs="Times New Roman"/>
          <w:sz w:val="24"/>
        </w:rPr>
        <w:t xml:space="preserve">išsiuntimo iš perkančiosios organizacijos </w:t>
      </w:r>
      <w:r w:rsidRPr="00497AD3">
        <w:rPr>
          <w:rFonts w:ascii="Times New Roman" w:eastAsia="Calibri" w:hAnsi="Times New Roman" w:cs="Times New Roman"/>
          <w:sz w:val="24"/>
          <w:szCs w:val="24"/>
        </w:rPr>
        <w:t xml:space="preserve">tiekėjams </w:t>
      </w:r>
      <w:r w:rsidRPr="00497AD3">
        <w:rPr>
          <w:rFonts w:ascii="Times New Roman" w:eastAsia="Calibri" w:hAnsi="Times New Roman" w:cs="Times New Roman"/>
          <w:sz w:val="24"/>
        </w:rPr>
        <w:t>dienos</w:t>
      </w:r>
      <w:r w:rsidR="00A0462D" w:rsidRPr="00497AD3">
        <w:rPr>
          <w:rFonts w:ascii="Times New Roman" w:eastAsia="Calibri" w:hAnsi="Times New Roman" w:cs="Times New Roman"/>
          <w:sz w:val="24"/>
        </w:rPr>
        <w:t>,</w:t>
      </w:r>
      <w:r w:rsidRPr="00497AD3">
        <w:rPr>
          <w:rFonts w:ascii="Times New Roman" w:eastAsia="Calibri" w:hAnsi="Times New Roman" w:cs="Times New Roman"/>
          <w:sz w:val="24"/>
        </w:rPr>
        <w:t xml:space="preserve"> </w:t>
      </w:r>
      <w:r w:rsidR="00A0462D" w:rsidRPr="00497AD3">
        <w:rPr>
          <w:rFonts w:ascii="Times New Roman" w:eastAsia="Calibri" w:hAnsi="Times New Roman" w:cs="Times New Roman"/>
          <w:sz w:val="24"/>
        </w:rPr>
        <w:t xml:space="preserve">o jeigu šis pranešimas nebuvo siunčiamas elektroninėmis priemonėmis, – ne anksčiau kaip po 15 (penkiolikos) dienų </w:t>
      </w:r>
      <w:r w:rsidRPr="00497AD3">
        <w:rPr>
          <w:rFonts w:ascii="Times New Roman" w:eastAsia="Calibri" w:hAnsi="Times New Roman" w:cs="Times New Roman"/>
          <w:sz w:val="24"/>
        </w:rPr>
        <w:t xml:space="preserve">ir kurio metu negali būti sudaroma sutartis. </w:t>
      </w:r>
      <w:r w:rsidRPr="00497AD3">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497AD3" w:rsidRDefault="00BC330F" w:rsidP="00BC330F">
      <w:pPr>
        <w:spacing w:after="0" w:line="240" w:lineRule="auto"/>
        <w:ind w:firstLine="720"/>
        <w:jc w:val="both"/>
        <w:rPr>
          <w:rFonts w:ascii="Times New Roman" w:eastAsia="Calibri" w:hAnsi="Times New Roman" w:cs="Times New Roman"/>
          <w:sz w:val="24"/>
        </w:rPr>
      </w:pPr>
      <w:r w:rsidRPr="00497AD3">
        <w:rPr>
          <w:rFonts w:ascii="Times New Roman" w:eastAsia="Calibri" w:hAnsi="Times New Roman" w:cs="Times New Roman"/>
          <w:b/>
          <w:sz w:val="24"/>
        </w:rPr>
        <w:t>13.</w:t>
      </w:r>
      <w:r w:rsidR="000F3D58" w:rsidRPr="00497AD3">
        <w:rPr>
          <w:rFonts w:ascii="Times New Roman" w:eastAsia="Calibri" w:hAnsi="Times New Roman" w:cs="Times New Roman"/>
          <w:b/>
          <w:sz w:val="24"/>
        </w:rPr>
        <w:t>4</w:t>
      </w:r>
      <w:r w:rsidRPr="00497AD3">
        <w:rPr>
          <w:rFonts w:ascii="Times New Roman" w:eastAsia="Calibri" w:hAnsi="Times New Roman" w:cs="Times New Roman"/>
          <w:b/>
          <w:sz w:val="24"/>
        </w:rPr>
        <w:t>.3.1.</w:t>
      </w:r>
      <w:r w:rsidRPr="00497AD3">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497AD3" w:rsidRDefault="00BC330F" w:rsidP="00BC330F">
      <w:pPr>
        <w:spacing w:after="0" w:line="240" w:lineRule="auto"/>
        <w:ind w:firstLine="720"/>
        <w:jc w:val="both"/>
        <w:rPr>
          <w:rFonts w:ascii="Times New Roman" w:eastAsia="Calibri" w:hAnsi="Times New Roman" w:cs="Times New Roman"/>
          <w:sz w:val="24"/>
        </w:rPr>
      </w:pPr>
      <w:r w:rsidRPr="00497AD3">
        <w:rPr>
          <w:rFonts w:ascii="Times New Roman" w:eastAsia="Calibri" w:hAnsi="Times New Roman" w:cs="Times New Roman"/>
          <w:b/>
          <w:sz w:val="24"/>
        </w:rPr>
        <w:t>13.</w:t>
      </w:r>
      <w:r w:rsidR="000F3D58" w:rsidRPr="00497AD3">
        <w:rPr>
          <w:rFonts w:ascii="Times New Roman" w:eastAsia="Calibri" w:hAnsi="Times New Roman" w:cs="Times New Roman"/>
          <w:b/>
          <w:sz w:val="24"/>
        </w:rPr>
        <w:t>4</w:t>
      </w:r>
      <w:r w:rsidRPr="00497AD3">
        <w:rPr>
          <w:rFonts w:ascii="Times New Roman" w:eastAsia="Calibri" w:hAnsi="Times New Roman" w:cs="Times New Roman"/>
          <w:b/>
          <w:sz w:val="24"/>
        </w:rPr>
        <w:t>.3.2.</w:t>
      </w:r>
      <w:r w:rsidRPr="00497AD3">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497AD3" w:rsidRDefault="00BC330F" w:rsidP="00BC330F">
      <w:pPr>
        <w:spacing w:after="0" w:line="240" w:lineRule="auto"/>
        <w:ind w:firstLine="720"/>
        <w:jc w:val="both"/>
        <w:rPr>
          <w:rFonts w:ascii="Times New Roman" w:eastAsia="Calibri" w:hAnsi="Times New Roman" w:cs="Times New Roman"/>
          <w:sz w:val="24"/>
        </w:rPr>
      </w:pPr>
      <w:r w:rsidRPr="00497AD3">
        <w:rPr>
          <w:rFonts w:ascii="Times New Roman" w:eastAsia="Calibri" w:hAnsi="Times New Roman" w:cs="Times New Roman"/>
          <w:b/>
          <w:sz w:val="24"/>
        </w:rPr>
        <w:t>13.</w:t>
      </w:r>
      <w:r w:rsidR="000F3D58" w:rsidRPr="00497AD3">
        <w:rPr>
          <w:rFonts w:ascii="Times New Roman" w:eastAsia="Calibri" w:hAnsi="Times New Roman" w:cs="Times New Roman"/>
          <w:b/>
          <w:sz w:val="24"/>
        </w:rPr>
        <w:t>4</w:t>
      </w:r>
      <w:r w:rsidRPr="00497AD3">
        <w:rPr>
          <w:rFonts w:ascii="Times New Roman" w:eastAsia="Calibri" w:hAnsi="Times New Roman" w:cs="Times New Roman"/>
          <w:b/>
          <w:sz w:val="24"/>
        </w:rPr>
        <w:t>.3.3.</w:t>
      </w:r>
      <w:r w:rsidRPr="00497AD3">
        <w:rPr>
          <w:rFonts w:ascii="Times New Roman" w:eastAsia="Calibri" w:hAnsi="Times New Roman" w:cs="Times New Roman"/>
          <w:sz w:val="24"/>
        </w:rPr>
        <w:t xml:space="preserve"> pirkimo sutartis sudaroma žodžiu.</w:t>
      </w:r>
    </w:p>
    <w:p w14:paraId="6F9B80E6" w14:textId="1A426DC1" w:rsidR="00BC330F" w:rsidRPr="00497AD3" w:rsidRDefault="00BC330F" w:rsidP="00BC330F">
      <w:pPr>
        <w:spacing w:after="0" w:line="240" w:lineRule="auto"/>
        <w:ind w:firstLine="720"/>
        <w:jc w:val="both"/>
        <w:rPr>
          <w:rFonts w:ascii="Times New Roman" w:eastAsia="Calibri" w:hAnsi="Times New Roman" w:cs="Times New Roman"/>
          <w:sz w:val="24"/>
        </w:rPr>
      </w:pPr>
      <w:r w:rsidRPr="00497AD3">
        <w:rPr>
          <w:rFonts w:ascii="Times New Roman" w:eastAsia="Calibri" w:hAnsi="Times New Roman" w:cs="Times New Roman"/>
          <w:b/>
          <w:sz w:val="24"/>
        </w:rPr>
        <w:t>13.</w:t>
      </w:r>
      <w:r w:rsidR="000F3D58" w:rsidRPr="00497AD3">
        <w:rPr>
          <w:rFonts w:ascii="Times New Roman" w:eastAsia="Calibri" w:hAnsi="Times New Roman" w:cs="Times New Roman"/>
          <w:b/>
          <w:sz w:val="24"/>
        </w:rPr>
        <w:t>4</w:t>
      </w:r>
      <w:r w:rsidRPr="00497AD3">
        <w:rPr>
          <w:rFonts w:ascii="Times New Roman" w:eastAsia="Calibri" w:hAnsi="Times New Roman" w:cs="Times New Roman"/>
          <w:b/>
          <w:sz w:val="24"/>
        </w:rPr>
        <w:t>.4.</w:t>
      </w:r>
      <w:r w:rsidRPr="00497AD3">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497AD3" w:rsidRDefault="00BC330F" w:rsidP="00BC330F">
      <w:pPr>
        <w:spacing w:after="0" w:line="240" w:lineRule="auto"/>
        <w:ind w:firstLine="720"/>
        <w:jc w:val="both"/>
        <w:rPr>
          <w:rFonts w:ascii="Times New Roman" w:eastAsia="Calibri" w:hAnsi="Times New Roman" w:cs="Times New Roman"/>
          <w:sz w:val="24"/>
        </w:rPr>
      </w:pPr>
      <w:r w:rsidRPr="00497AD3">
        <w:rPr>
          <w:rFonts w:ascii="Times New Roman" w:eastAsia="Calibri" w:hAnsi="Times New Roman" w:cs="Times New Roman"/>
          <w:b/>
          <w:sz w:val="24"/>
        </w:rPr>
        <w:t>13.</w:t>
      </w:r>
      <w:r w:rsidR="000F3D58" w:rsidRPr="00497AD3">
        <w:rPr>
          <w:rFonts w:ascii="Times New Roman" w:eastAsia="Calibri" w:hAnsi="Times New Roman" w:cs="Times New Roman"/>
          <w:b/>
          <w:sz w:val="24"/>
        </w:rPr>
        <w:t>5</w:t>
      </w:r>
      <w:r w:rsidRPr="00497AD3">
        <w:rPr>
          <w:rFonts w:ascii="Times New Roman" w:eastAsia="Calibri" w:hAnsi="Times New Roman" w:cs="Times New Roman"/>
          <w:b/>
          <w:sz w:val="24"/>
        </w:rPr>
        <w:t>.</w:t>
      </w:r>
      <w:r w:rsidRPr="00497AD3">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497AD3">
        <w:rPr>
          <w:rFonts w:ascii="Times New Roman" w:eastAsia="Calibri" w:hAnsi="Times New Roman" w:cs="Times New Roman"/>
          <w:b/>
          <w:bCs/>
          <w:sz w:val="24"/>
        </w:rPr>
        <w:t>13.</w:t>
      </w:r>
      <w:r w:rsidR="000F3D58" w:rsidRPr="00497AD3">
        <w:rPr>
          <w:rFonts w:ascii="Times New Roman" w:eastAsia="Calibri" w:hAnsi="Times New Roman" w:cs="Times New Roman"/>
          <w:b/>
          <w:bCs/>
          <w:sz w:val="24"/>
        </w:rPr>
        <w:t>6</w:t>
      </w:r>
      <w:r w:rsidRPr="00497AD3">
        <w:rPr>
          <w:rFonts w:ascii="Times New Roman" w:eastAsia="Calibri" w:hAnsi="Times New Roman" w:cs="Times New Roman"/>
          <w:b/>
          <w:bCs/>
          <w:sz w:val="24"/>
        </w:rPr>
        <w:t>.</w:t>
      </w:r>
      <w:r w:rsidRPr="00497AD3">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w:t>
      </w:r>
      <w:r w:rsidRPr="00B031A4">
        <w:rPr>
          <w:rFonts w:ascii="Times New Roman" w:eastAsia="Calibri" w:hAnsi="Times New Roman" w:cs="Times New Roman"/>
          <w:sz w:val="24"/>
          <w:szCs w:val="24"/>
          <w:lang w:eastAsia="lt-LT"/>
        </w:rPr>
        <w:lastRenderedPageBreak/>
        <w:t xml:space="preserve">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w:t>
      </w:r>
      <w:r w:rsidRPr="0038601B">
        <w:rPr>
          <w:rFonts w:ascii="Times New Roman" w:hAnsi="Times New Roman"/>
          <w:b/>
          <w:sz w:val="24"/>
          <w:u w:val="single"/>
          <w:lang w:eastAsia="lt-LT"/>
        </w:rPr>
        <w:t>konkurso sąlygų 4 priede</w:t>
      </w:r>
      <w:r w:rsidRPr="0038601B">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6AF42BC6"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F36304">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501A8EBB"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D0152F">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6" w:history="1">
        <w:r w:rsidR="0038601B" w:rsidRPr="007318DE">
          <w:rPr>
            <w:rStyle w:val="Hyperlink"/>
            <w:sz w:val="24"/>
            <w:szCs w:val="24"/>
          </w:rPr>
          <w:t>Morta.Venceviciene@lsmu.lt</w:t>
        </w:r>
      </w:hyperlink>
      <w:r w:rsidRPr="0038601B">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76B93CA4"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D0152F">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25" w:name="_Hlk136295840"/>
      <w:r w:rsidRPr="00B031A4">
        <w:rPr>
          <w:rFonts w:ascii="Times New Roman" w:hAnsi="Times New Roman"/>
          <w:b/>
          <w:sz w:val="24"/>
        </w:rPr>
        <w:t>18.2.</w:t>
      </w:r>
      <w:r w:rsidRPr="00B031A4">
        <w:rPr>
          <w:rFonts w:ascii="Times New Roman" w:hAnsi="Times New Roman"/>
          <w:sz w:val="24"/>
        </w:rPr>
        <w:t xml:space="preserve"> </w:t>
      </w:r>
      <w:bookmarkEnd w:id="25"/>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w:t>
      </w:r>
      <w:r w:rsidRPr="00B031A4">
        <w:rPr>
          <w:rFonts w:ascii="Times New Roman" w:hAnsi="Times New Roman"/>
          <w:sz w:val="24"/>
        </w:rPr>
        <w:lastRenderedPageBreak/>
        <w:t>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3C37DEA6"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6061042B"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17EF91B2"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29B764E3"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31B0EE56"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7AA58378"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4B02DAB7"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1ADD417D"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0FF63164"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68F2E4E9"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6D321E50"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444D1B13"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7754C119"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2CBE2EA7"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7222EE21"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11C7E713"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229E3AB3"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1B36C0FF"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15340A45"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6764E935"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0E78A974"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743636A1"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0690981F"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52F21815"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14308149"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5E617BE4"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510E0C0C"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11E5BC1A"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53364BF1"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210266D4"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6240F3AA"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2E017AE9" w14:textId="77777777" w:rsidR="0038601B" w:rsidRDefault="0038601B" w:rsidP="00BC330F">
      <w:pPr>
        <w:spacing w:after="0" w:line="240" w:lineRule="auto"/>
        <w:ind w:right="-46"/>
        <w:jc w:val="right"/>
        <w:rPr>
          <w:rFonts w:ascii="Times New Roman" w:eastAsia="Calibri" w:hAnsi="Times New Roman" w:cs="Times New Roman"/>
          <w:sz w:val="24"/>
          <w:szCs w:val="24"/>
          <w:lang w:eastAsia="lt-LT"/>
        </w:rPr>
      </w:pPr>
    </w:p>
    <w:p w14:paraId="4C45A1D1" w14:textId="77777777" w:rsidR="0038601B" w:rsidRDefault="0038601B" w:rsidP="00BC330F">
      <w:pPr>
        <w:spacing w:after="0" w:line="240" w:lineRule="auto"/>
        <w:ind w:right="-46"/>
        <w:jc w:val="right"/>
        <w:rPr>
          <w:rFonts w:ascii="Times New Roman" w:eastAsia="Calibri" w:hAnsi="Times New Roman" w:cs="Times New Roman"/>
          <w:sz w:val="24"/>
          <w:szCs w:val="24"/>
          <w:lang w:eastAsia="lt-LT"/>
        </w:rPr>
      </w:pPr>
    </w:p>
    <w:p w14:paraId="73090E66" w14:textId="77777777" w:rsidR="0038601B" w:rsidRDefault="0038601B" w:rsidP="00BC330F">
      <w:pPr>
        <w:spacing w:after="0" w:line="240" w:lineRule="auto"/>
        <w:ind w:right="-46"/>
        <w:jc w:val="right"/>
        <w:rPr>
          <w:rFonts w:ascii="Times New Roman" w:eastAsia="Calibri" w:hAnsi="Times New Roman" w:cs="Times New Roman"/>
          <w:sz w:val="24"/>
          <w:szCs w:val="24"/>
          <w:lang w:eastAsia="lt-LT"/>
        </w:rPr>
      </w:pPr>
    </w:p>
    <w:p w14:paraId="168C0801" w14:textId="77777777" w:rsidR="0038601B" w:rsidRDefault="0038601B" w:rsidP="00BC330F">
      <w:pPr>
        <w:spacing w:after="0" w:line="240" w:lineRule="auto"/>
        <w:ind w:right="-46"/>
        <w:jc w:val="right"/>
        <w:rPr>
          <w:rFonts w:ascii="Times New Roman" w:eastAsia="Calibri" w:hAnsi="Times New Roman" w:cs="Times New Roman"/>
          <w:sz w:val="24"/>
          <w:szCs w:val="24"/>
          <w:lang w:eastAsia="lt-LT"/>
        </w:rPr>
      </w:pPr>
    </w:p>
    <w:p w14:paraId="682121A9" w14:textId="77777777" w:rsidR="0038601B" w:rsidRDefault="0038601B" w:rsidP="00BC330F">
      <w:pPr>
        <w:spacing w:after="0" w:line="240" w:lineRule="auto"/>
        <w:ind w:right="-46"/>
        <w:jc w:val="right"/>
        <w:rPr>
          <w:rFonts w:ascii="Times New Roman" w:eastAsia="Calibri" w:hAnsi="Times New Roman" w:cs="Times New Roman"/>
          <w:sz w:val="24"/>
          <w:szCs w:val="24"/>
          <w:lang w:eastAsia="lt-LT"/>
        </w:rPr>
      </w:pPr>
    </w:p>
    <w:p w14:paraId="0D8E33D8"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59324446"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4B9CD6ED"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7BD5164E"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110B09CD"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Pr="0045399F" w:rsidRDefault="00BC330F" w:rsidP="00BC330F">
      <w:pPr>
        <w:spacing w:after="0" w:line="240" w:lineRule="auto"/>
        <w:ind w:right="-46"/>
        <w:jc w:val="right"/>
        <w:rPr>
          <w:rFonts w:ascii="Times New Roman" w:eastAsia="Calibri" w:hAnsi="Times New Roman" w:cs="Times New Roman"/>
          <w:sz w:val="24"/>
          <w:szCs w:val="24"/>
          <w:lang w:eastAsia="lt-LT"/>
        </w:rPr>
      </w:pPr>
      <w:r w:rsidRPr="0045399F">
        <w:rPr>
          <w:rFonts w:ascii="Times New Roman" w:eastAsia="Calibri" w:hAnsi="Times New Roman" w:cs="Times New Roman"/>
          <w:sz w:val="24"/>
          <w:szCs w:val="24"/>
          <w:lang w:eastAsia="lt-LT"/>
        </w:rPr>
        <w:lastRenderedPageBreak/>
        <w:t>Konkurso sąlygų</w:t>
      </w:r>
      <w:r w:rsidR="00D948B6" w:rsidRPr="0045399F">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45399F">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5981A1BC" w14:textId="77777777" w:rsidR="0045399F" w:rsidRPr="000E686D" w:rsidRDefault="0045399F" w:rsidP="0045399F">
      <w:pPr>
        <w:ind w:firstLine="720"/>
        <w:jc w:val="both"/>
        <w:rPr>
          <w:rFonts w:ascii="Times New Roman" w:hAnsi="Times New Roman" w:cs="Times New Roman"/>
          <w:color w:val="000000"/>
          <w:sz w:val="24"/>
          <w:szCs w:val="24"/>
          <w:shd w:val="clear" w:color="auto" w:fill="FFFFFF"/>
        </w:rPr>
      </w:pPr>
      <w:r w:rsidRPr="000E686D">
        <w:rPr>
          <w:rFonts w:ascii="Times New Roman" w:hAnsi="Times New Roman" w:cs="Times New Roman"/>
          <w:b/>
          <w:sz w:val="24"/>
          <w:szCs w:val="24"/>
        </w:rPr>
        <w:t xml:space="preserve">1. </w:t>
      </w:r>
      <w:r w:rsidRPr="000E686D">
        <w:rPr>
          <w:rFonts w:ascii="Times New Roman" w:hAnsi="Times New Roman" w:cs="Times New Roman"/>
          <w:color w:val="000000"/>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ne tik tinkamo naudojimosi įranga bet ir įrangos elektros energijos vartojimo efektyvumo didinimo aspektai (parametrų reguliavimas, tikslinimas, režimų pasirinkimas ir kt.). Tiekėjas įsipareigoja apmokyti ne mažiau kaip 3 (tris) pirkėjo specialistus, ne trumpiau  kaip 2 valandas.</w:t>
      </w:r>
    </w:p>
    <w:p w14:paraId="5D26A0F5" w14:textId="77777777" w:rsidR="0045399F" w:rsidRPr="000E686D" w:rsidRDefault="0045399F" w:rsidP="0045399F">
      <w:pPr>
        <w:ind w:firstLine="720"/>
        <w:jc w:val="both"/>
        <w:rPr>
          <w:rFonts w:ascii="Times New Roman" w:hAnsi="Times New Roman" w:cs="Times New Roman"/>
          <w:color w:val="000000"/>
          <w:sz w:val="24"/>
          <w:szCs w:val="24"/>
          <w:shd w:val="clear" w:color="auto" w:fill="FFFFFF"/>
        </w:rPr>
      </w:pPr>
      <w:r w:rsidRPr="000E686D">
        <w:rPr>
          <w:rFonts w:ascii="Times New Roman" w:hAnsi="Times New Roman" w:cs="Times New Roman"/>
          <w:b/>
          <w:bCs/>
          <w:color w:val="000000"/>
          <w:sz w:val="24"/>
          <w:szCs w:val="24"/>
          <w:shd w:val="clear" w:color="auto" w:fill="FFFFFF"/>
        </w:rPr>
        <w:t>2.</w:t>
      </w:r>
      <w:r w:rsidRPr="000E686D">
        <w:rPr>
          <w:rFonts w:ascii="Times New Roman" w:hAnsi="Times New Roman" w:cs="Times New Roman"/>
          <w:color w:val="000000"/>
          <w:sz w:val="24"/>
          <w:szCs w:val="24"/>
          <w:shd w:val="clear" w:color="auto" w:fill="FFFFFF"/>
        </w:rPr>
        <w:t xml:space="preserve"> </w:t>
      </w:r>
      <w:r w:rsidRPr="000E686D">
        <w:rPr>
          <w:rStyle w:val="normaltextrun"/>
          <w:rFonts w:ascii="Times New Roman" w:hAnsi="Times New Roman" w:cs="Times New Roman"/>
          <w:sz w:val="24"/>
          <w:szCs w:val="24"/>
        </w:rPr>
        <w:t xml:space="preserve">Perkamos įrangos ilgaamžiškumą t. y. tvarus įrenginys, tinkamas naudoti daug kartų, kurio sudedamosios dalys lengvai pataisomos ir pakeičiamos,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4.4.4.4. p. nurodytu aplinkosauginiu  principu, nes perkama įranga yra ilgaamžė t. y. tinkama naudoti daug kartų, o jos sudedamosios dalys lengvai pataisomos ir pakeičiamos. </w:t>
      </w:r>
    </w:p>
    <w:p w14:paraId="2DF9B3EB" w14:textId="77777777" w:rsidR="0045399F" w:rsidRPr="000E686D" w:rsidRDefault="0045399F" w:rsidP="0045399F">
      <w:pPr>
        <w:ind w:right="282"/>
        <w:rPr>
          <w:rFonts w:ascii="Times New Roman" w:hAnsi="Times New Roman" w:cs="Times New Roman"/>
          <w:b/>
          <w:sz w:val="24"/>
          <w:szCs w:val="24"/>
        </w:rPr>
      </w:pPr>
      <w:r w:rsidRPr="000E686D">
        <w:rPr>
          <w:rFonts w:ascii="Times New Roman" w:hAnsi="Times New Roman" w:cs="Times New Roman"/>
          <w:b/>
          <w:sz w:val="24"/>
          <w:szCs w:val="24"/>
        </w:rPr>
        <w:t xml:space="preserve">Pirkimo objektas - </w:t>
      </w:r>
      <w:r w:rsidRPr="000E686D">
        <w:rPr>
          <w:rFonts w:ascii="Times New Roman" w:hAnsi="Times New Roman" w:cs="Times New Roman"/>
          <w:b/>
          <w:bCs/>
          <w:sz w:val="24"/>
          <w:szCs w:val="24"/>
        </w:rPr>
        <w:t>Gilaus šaldymo šaldiklis</w:t>
      </w:r>
      <w:r>
        <w:rPr>
          <w:rFonts w:ascii="Times New Roman" w:hAnsi="Times New Roman" w:cs="Times New Roman"/>
          <w:b/>
          <w:bCs/>
          <w:sz w:val="24"/>
          <w:szCs w:val="24"/>
        </w:rPr>
        <w:t xml:space="preserve"> – 1 kompl.</w:t>
      </w:r>
    </w:p>
    <w:p w14:paraId="3EF0F69F" w14:textId="506D7888" w:rsidR="000F5D39" w:rsidRPr="002C71CF" w:rsidRDefault="00BC330F" w:rsidP="000F5D39">
      <w:pPr>
        <w:rPr>
          <w:rFonts w:ascii="Times New Roman" w:hAnsi="Times New Roman" w:cs="Times New Roman"/>
          <w:b/>
          <w:sz w:val="24"/>
          <w:szCs w:val="24"/>
        </w:rPr>
      </w:pPr>
      <w:r w:rsidRPr="001208B8">
        <w:rPr>
          <w:rFonts w:ascii="Times New Roman" w:eastAsia="Calibri" w:hAnsi="Times New Roman" w:cs="Times New Roman"/>
          <w:b/>
          <w:sz w:val="20"/>
          <w:szCs w:val="20"/>
          <w:u w:val="single"/>
          <w:lang w:eastAsia="lt-LT"/>
        </w:rPr>
        <w:t xml:space="preserve"> </w:t>
      </w:r>
    </w:p>
    <w:tbl>
      <w:tblPr>
        <w:tblStyle w:val="Lentelstinklelis1"/>
        <w:tblW w:w="0" w:type="auto"/>
        <w:tblInd w:w="-289" w:type="dxa"/>
        <w:tblLook w:val="04A0" w:firstRow="1" w:lastRow="0" w:firstColumn="1" w:lastColumn="0" w:noHBand="0" w:noVBand="1"/>
      </w:tblPr>
      <w:tblGrid>
        <w:gridCol w:w="570"/>
        <w:gridCol w:w="2158"/>
        <w:gridCol w:w="3882"/>
        <w:gridCol w:w="2695"/>
      </w:tblGrid>
      <w:tr w:rsidR="000F5D39" w:rsidRPr="002C71CF" w14:paraId="26D94B78" w14:textId="77777777" w:rsidTr="00C577B7">
        <w:tc>
          <w:tcPr>
            <w:tcW w:w="570" w:type="dxa"/>
          </w:tcPr>
          <w:p w14:paraId="3D31F486" w14:textId="77777777" w:rsidR="000F5D39" w:rsidRPr="002C71CF" w:rsidRDefault="000F5D39" w:rsidP="00C577B7">
            <w:pPr>
              <w:spacing w:line="278" w:lineRule="auto"/>
              <w:jc w:val="both"/>
              <w:rPr>
                <w:rFonts w:ascii="Times New Roman" w:eastAsia="Aptos" w:hAnsi="Times New Roman" w:cs="Times New Roman"/>
                <w:b/>
              </w:rPr>
            </w:pPr>
            <w:r w:rsidRPr="002C71CF">
              <w:rPr>
                <w:rFonts w:ascii="Times New Roman" w:eastAsia="Aptos" w:hAnsi="Times New Roman" w:cs="Times New Roman"/>
                <w:b/>
              </w:rPr>
              <w:t xml:space="preserve">Eil. Nr. </w:t>
            </w:r>
          </w:p>
        </w:tc>
        <w:tc>
          <w:tcPr>
            <w:tcW w:w="2346" w:type="dxa"/>
          </w:tcPr>
          <w:p w14:paraId="407E8C73" w14:textId="77777777" w:rsidR="000F5D39" w:rsidRPr="002C71CF" w:rsidRDefault="000F5D39" w:rsidP="00C577B7">
            <w:pPr>
              <w:spacing w:line="278" w:lineRule="auto"/>
              <w:jc w:val="both"/>
              <w:rPr>
                <w:rFonts w:ascii="Times New Roman" w:eastAsia="Aptos" w:hAnsi="Times New Roman" w:cs="Times New Roman"/>
                <w:b/>
              </w:rPr>
            </w:pPr>
            <w:proofErr w:type="spellStart"/>
            <w:r w:rsidRPr="002C71CF">
              <w:rPr>
                <w:rFonts w:ascii="Times New Roman" w:eastAsia="Aptos" w:hAnsi="Times New Roman" w:cs="Times New Roman"/>
                <w:b/>
              </w:rPr>
              <w:t>Prietaiso</w:t>
            </w:r>
            <w:proofErr w:type="spellEnd"/>
            <w:r w:rsidRPr="002C71CF">
              <w:rPr>
                <w:rFonts w:ascii="Times New Roman" w:eastAsia="Aptos" w:hAnsi="Times New Roman" w:cs="Times New Roman"/>
                <w:b/>
              </w:rPr>
              <w:t xml:space="preserve"> </w:t>
            </w:r>
            <w:proofErr w:type="spellStart"/>
            <w:r w:rsidRPr="002C71CF">
              <w:rPr>
                <w:rFonts w:ascii="Times New Roman" w:eastAsia="Aptos" w:hAnsi="Times New Roman" w:cs="Times New Roman"/>
                <w:b/>
              </w:rPr>
              <w:t>parametrai</w:t>
            </w:r>
            <w:proofErr w:type="spellEnd"/>
          </w:p>
        </w:tc>
        <w:tc>
          <w:tcPr>
            <w:tcW w:w="3882" w:type="dxa"/>
          </w:tcPr>
          <w:p w14:paraId="51DEF476" w14:textId="77777777" w:rsidR="000F5D39" w:rsidRPr="002C71CF" w:rsidRDefault="000F5D39" w:rsidP="00C577B7">
            <w:pPr>
              <w:spacing w:line="278" w:lineRule="auto"/>
              <w:jc w:val="both"/>
              <w:rPr>
                <w:rFonts w:ascii="Times New Roman" w:eastAsia="Aptos" w:hAnsi="Times New Roman" w:cs="Times New Roman"/>
                <w:b/>
              </w:rPr>
            </w:pPr>
            <w:proofErr w:type="spellStart"/>
            <w:r w:rsidRPr="002C71CF">
              <w:rPr>
                <w:rFonts w:ascii="Times New Roman" w:eastAsia="Aptos" w:hAnsi="Times New Roman" w:cs="Times New Roman"/>
                <w:b/>
              </w:rPr>
              <w:t>Reikalaujamų</w:t>
            </w:r>
            <w:proofErr w:type="spellEnd"/>
            <w:r w:rsidRPr="002C71CF">
              <w:rPr>
                <w:rFonts w:ascii="Times New Roman" w:eastAsia="Aptos" w:hAnsi="Times New Roman" w:cs="Times New Roman"/>
                <w:b/>
              </w:rPr>
              <w:t xml:space="preserve"> </w:t>
            </w:r>
            <w:proofErr w:type="spellStart"/>
            <w:r w:rsidRPr="002C71CF">
              <w:rPr>
                <w:rFonts w:ascii="Times New Roman" w:eastAsia="Aptos" w:hAnsi="Times New Roman" w:cs="Times New Roman"/>
                <w:b/>
              </w:rPr>
              <w:t>parametrų</w:t>
            </w:r>
            <w:proofErr w:type="spellEnd"/>
            <w:r w:rsidRPr="002C71CF">
              <w:rPr>
                <w:rFonts w:ascii="Times New Roman" w:eastAsia="Aptos" w:hAnsi="Times New Roman" w:cs="Times New Roman"/>
                <w:b/>
              </w:rPr>
              <w:t xml:space="preserve"> </w:t>
            </w:r>
            <w:proofErr w:type="spellStart"/>
            <w:r w:rsidRPr="002C71CF">
              <w:rPr>
                <w:rFonts w:ascii="Times New Roman" w:eastAsia="Aptos" w:hAnsi="Times New Roman" w:cs="Times New Roman"/>
                <w:b/>
              </w:rPr>
              <w:t>reikšmė</w:t>
            </w:r>
            <w:proofErr w:type="spellEnd"/>
          </w:p>
          <w:p w14:paraId="71554727" w14:textId="77777777" w:rsidR="000F5D39" w:rsidRPr="002C71CF" w:rsidRDefault="000F5D39" w:rsidP="00C577B7">
            <w:pPr>
              <w:spacing w:line="278" w:lineRule="auto"/>
              <w:jc w:val="both"/>
              <w:rPr>
                <w:rFonts w:ascii="Times New Roman" w:eastAsia="Aptos" w:hAnsi="Times New Roman" w:cs="Times New Roman"/>
                <w:b/>
              </w:rPr>
            </w:pPr>
          </w:p>
        </w:tc>
        <w:tc>
          <w:tcPr>
            <w:tcW w:w="3119" w:type="dxa"/>
          </w:tcPr>
          <w:p w14:paraId="6F979FC5" w14:textId="77777777" w:rsidR="000F5D39" w:rsidRPr="002C71CF" w:rsidRDefault="000F5D39" w:rsidP="00C577B7">
            <w:pPr>
              <w:spacing w:line="278" w:lineRule="auto"/>
              <w:jc w:val="both"/>
              <w:rPr>
                <w:rFonts w:ascii="Times New Roman" w:eastAsia="Aptos" w:hAnsi="Times New Roman" w:cs="Times New Roman"/>
                <w:b/>
              </w:rPr>
            </w:pPr>
            <w:proofErr w:type="spellStart"/>
            <w:r w:rsidRPr="002C71CF">
              <w:rPr>
                <w:rFonts w:ascii="Times New Roman" w:eastAsia="Aptos" w:hAnsi="Times New Roman" w:cs="Times New Roman"/>
                <w:b/>
              </w:rPr>
              <w:t>Tiekėjo</w:t>
            </w:r>
            <w:proofErr w:type="spellEnd"/>
            <w:r w:rsidRPr="002C71CF">
              <w:rPr>
                <w:rFonts w:ascii="Times New Roman" w:eastAsia="Aptos" w:hAnsi="Times New Roman" w:cs="Times New Roman"/>
                <w:b/>
              </w:rPr>
              <w:t xml:space="preserve"> </w:t>
            </w:r>
            <w:proofErr w:type="spellStart"/>
            <w:r w:rsidRPr="002C71CF">
              <w:rPr>
                <w:rFonts w:ascii="Times New Roman" w:eastAsia="Aptos" w:hAnsi="Times New Roman" w:cs="Times New Roman"/>
                <w:b/>
              </w:rPr>
              <w:t>siūlomi</w:t>
            </w:r>
            <w:proofErr w:type="spellEnd"/>
            <w:r w:rsidRPr="002C71CF">
              <w:rPr>
                <w:rFonts w:ascii="Times New Roman" w:eastAsia="Aptos" w:hAnsi="Times New Roman" w:cs="Times New Roman"/>
                <w:b/>
              </w:rPr>
              <w:t xml:space="preserve"> </w:t>
            </w:r>
            <w:proofErr w:type="spellStart"/>
            <w:r w:rsidRPr="002C71CF">
              <w:rPr>
                <w:rFonts w:ascii="Times New Roman" w:eastAsia="Aptos" w:hAnsi="Times New Roman" w:cs="Times New Roman"/>
                <w:b/>
              </w:rPr>
              <w:t>parametrai</w:t>
            </w:r>
            <w:proofErr w:type="spellEnd"/>
          </w:p>
        </w:tc>
      </w:tr>
      <w:tr w:rsidR="000F5D39" w:rsidRPr="002C71CF" w14:paraId="726A1350" w14:textId="77777777" w:rsidTr="00C577B7">
        <w:tc>
          <w:tcPr>
            <w:tcW w:w="570" w:type="dxa"/>
          </w:tcPr>
          <w:p w14:paraId="7930FAA7" w14:textId="77777777" w:rsidR="000F5D39" w:rsidRPr="002C71CF" w:rsidRDefault="000F5D39" w:rsidP="00C577B7">
            <w:pPr>
              <w:spacing w:line="278" w:lineRule="auto"/>
              <w:jc w:val="center"/>
              <w:rPr>
                <w:rFonts w:ascii="Times New Roman" w:eastAsia="Aptos" w:hAnsi="Times New Roman" w:cs="Times New Roman"/>
                <w:b/>
              </w:rPr>
            </w:pPr>
            <w:r w:rsidRPr="002C71CF">
              <w:rPr>
                <w:rFonts w:ascii="Times New Roman" w:eastAsia="Aptos" w:hAnsi="Times New Roman" w:cs="Times New Roman"/>
                <w:b/>
              </w:rPr>
              <w:t>1</w:t>
            </w:r>
          </w:p>
        </w:tc>
        <w:tc>
          <w:tcPr>
            <w:tcW w:w="2346" w:type="dxa"/>
          </w:tcPr>
          <w:p w14:paraId="670CE47B" w14:textId="77777777" w:rsidR="000F5D39" w:rsidRPr="002C71CF" w:rsidRDefault="000F5D39" w:rsidP="00C577B7">
            <w:pPr>
              <w:spacing w:line="278" w:lineRule="auto"/>
              <w:jc w:val="center"/>
              <w:rPr>
                <w:rFonts w:ascii="Times New Roman" w:eastAsia="Aptos" w:hAnsi="Times New Roman" w:cs="Times New Roman"/>
                <w:b/>
              </w:rPr>
            </w:pPr>
            <w:r w:rsidRPr="002C71CF">
              <w:rPr>
                <w:rFonts w:ascii="Times New Roman" w:eastAsia="Aptos" w:hAnsi="Times New Roman" w:cs="Times New Roman"/>
                <w:b/>
              </w:rPr>
              <w:t>2</w:t>
            </w:r>
          </w:p>
        </w:tc>
        <w:tc>
          <w:tcPr>
            <w:tcW w:w="3882" w:type="dxa"/>
          </w:tcPr>
          <w:p w14:paraId="74A640C9" w14:textId="77777777" w:rsidR="000F5D39" w:rsidRPr="002C71CF" w:rsidRDefault="000F5D39" w:rsidP="00C577B7">
            <w:pPr>
              <w:spacing w:line="278" w:lineRule="auto"/>
              <w:jc w:val="center"/>
              <w:rPr>
                <w:rFonts w:ascii="Times New Roman" w:eastAsia="Aptos" w:hAnsi="Times New Roman" w:cs="Times New Roman"/>
                <w:b/>
              </w:rPr>
            </w:pPr>
            <w:r w:rsidRPr="002C71CF">
              <w:rPr>
                <w:rFonts w:ascii="Times New Roman" w:eastAsia="Aptos" w:hAnsi="Times New Roman" w:cs="Times New Roman"/>
                <w:b/>
              </w:rPr>
              <w:t>3</w:t>
            </w:r>
          </w:p>
        </w:tc>
        <w:tc>
          <w:tcPr>
            <w:tcW w:w="3119" w:type="dxa"/>
          </w:tcPr>
          <w:p w14:paraId="291053C2" w14:textId="77777777" w:rsidR="000F5D39" w:rsidRPr="002C71CF" w:rsidRDefault="000F5D39" w:rsidP="00C577B7">
            <w:pPr>
              <w:spacing w:line="278" w:lineRule="auto"/>
              <w:jc w:val="center"/>
              <w:rPr>
                <w:rFonts w:ascii="Times New Roman" w:eastAsia="Aptos" w:hAnsi="Times New Roman" w:cs="Times New Roman"/>
                <w:b/>
              </w:rPr>
            </w:pPr>
            <w:r w:rsidRPr="002C71CF">
              <w:rPr>
                <w:rFonts w:ascii="Times New Roman" w:eastAsia="Aptos" w:hAnsi="Times New Roman" w:cs="Times New Roman"/>
                <w:b/>
              </w:rPr>
              <w:t>4</w:t>
            </w:r>
          </w:p>
        </w:tc>
      </w:tr>
      <w:tr w:rsidR="000F5D39" w:rsidRPr="002C71CF" w14:paraId="686BB323" w14:textId="77777777" w:rsidTr="00C577B7">
        <w:tc>
          <w:tcPr>
            <w:tcW w:w="570" w:type="dxa"/>
          </w:tcPr>
          <w:p w14:paraId="6A73DC18" w14:textId="77777777" w:rsidR="000F5D39" w:rsidRPr="002C71CF" w:rsidRDefault="000F5D39" w:rsidP="00C577B7">
            <w:pPr>
              <w:rPr>
                <w:rFonts w:ascii="Times New Roman" w:eastAsia="Aptos" w:hAnsi="Times New Roman" w:cs="Times New Roman"/>
              </w:rPr>
            </w:pPr>
            <w:r w:rsidRPr="002C71CF">
              <w:rPr>
                <w:rFonts w:ascii="Times New Roman" w:eastAsia="Aptos" w:hAnsi="Times New Roman" w:cs="Times New Roman"/>
              </w:rPr>
              <w:t>1.</w:t>
            </w:r>
          </w:p>
        </w:tc>
        <w:tc>
          <w:tcPr>
            <w:tcW w:w="2346" w:type="dxa"/>
          </w:tcPr>
          <w:p w14:paraId="79CF849E" w14:textId="77777777" w:rsidR="000F5D39" w:rsidRPr="002C71CF" w:rsidRDefault="000F5D39" w:rsidP="00C577B7">
            <w:pPr>
              <w:spacing w:line="278" w:lineRule="auto"/>
              <w:rPr>
                <w:rFonts w:ascii="Times New Roman" w:eastAsia="Aptos" w:hAnsi="Times New Roman" w:cs="Times New Roman"/>
              </w:rPr>
            </w:pPr>
            <w:proofErr w:type="spellStart"/>
            <w:r w:rsidRPr="002C71CF">
              <w:rPr>
                <w:rFonts w:ascii="Times New Roman" w:eastAsia="Aptos" w:hAnsi="Times New Roman" w:cs="Times New Roman"/>
              </w:rPr>
              <w:t>Palaikoma</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temperatūra</w:t>
            </w:r>
            <w:proofErr w:type="spellEnd"/>
          </w:p>
        </w:tc>
        <w:tc>
          <w:tcPr>
            <w:tcW w:w="3882" w:type="dxa"/>
          </w:tcPr>
          <w:p w14:paraId="291FA3ED" w14:textId="59131B33" w:rsidR="000F5D39" w:rsidRPr="002C71CF" w:rsidRDefault="000F5D39" w:rsidP="00C577B7">
            <w:pPr>
              <w:spacing w:line="278" w:lineRule="auto"/>
              <w:rPr>
                <w:rFonts w:ascii="Times New Roman" w:eastAsia="Aptos" w:hAnsi="Times New Roman" w:cs="Times New Roman"/>
              </w:rPr>
            </w:pPr>
            <w:r w:rsidRPr="002C71CF">
              <w:rPr>
                <w:rFonts w:ascii="Times New Roman" w:eastAsia="Aptos" w:hAnsi="Times New Roman" w:cs="Times New Roman"/>
              </w:rPr>
              <w:t xml:space="preserve">Ne </w:t>
            </w:r>
            <w:proofErr w:type="spellStart"/>
            <w:r w:rsidRPr="002C71CF">
              <w:rPr>
                <w:rFonts w:ascii="Times New Roman" w:eastAsia="Aptos" w:hAnsi="Times New Roman" w:cs="Times New Roman"/>
              </w:rPr>
              <w:t>siauresnėse</w:t>
            </w:r>
            <w:proofErr w:type="spellEnd"/>
            <w:r w:rsidRPr="002C71CF">
              <w:rPr>
                <w:rFonts w:ascii="Times New Roman" w:eastAsia="Aptos" w:hAnsi="Times New Roman" w:cs="Times New Roman"/>
              </w:rPr>
              <w:t xml:space="preserve"> ribose </w:t>
            </w:r>
            <w:proofErr w:type="spellStart"/>
            <w:r w:rsidRPr="002C71CF">
              <w:rPr>
                <w:rFonts w:ascii="Times New Roman" w:eastAsia="Aptos" w:hAnsi="Times New Roman" w:cs="Times New Roman"/>
              </w:rPr>
              <w:t>nei</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nuo</w:t>
            </w:r>
            <w:proofErr w:type="spellEnd"/>
            <w:r w:rsidRPr="002C71CF">
              <w:rPr>
                <w:rFonts w:ascii="Times New Roman" w:eastAsia="Aptos" w:hAnsi="Times New Roman" w:cs="Times New Roman"/>
              </w:rPr>
              <w:t xml:space="preserve"> -</w:t>
            </w:r>
            <w:r>
              <w:rPr>
                <w:rFonts w:ascii="Times New Roman" w:eastAsia="Aptos" w:hAnsi="Times New Roman" w:cs="Times New Roman"/>
              </w:rPr>
              <w:t>86</w:t>
            </w:r>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iki</w:t>
            </w:r>
            <w:proofErr w:type="spellEnd"/>
            <w:r w:rsidRPr="002C71CF">
              <w:rPr>
                <w:rFonts w:ascii="Times New Roman" w:eastAsia="Aptos" w:hAnsi="Times New Roman" w:cs="Times New Roman"/>
              </w:rPr>
              <w:t xml:space="preserve"> -</w:t>
            </w:r>
            <w:r w:rsidR="005C2FB2">
              <w:rPr>
                <w:rFonts w:ascii="Times New Roman" w:eastAsia="Aptos" w:hAnsi="Times New Roman" w:cs="Times New Roman"/>
              </w:rPr>
              <w:t>5</w:t>
            </w:r>
            <w:r w:rsidRPr="002C71CF">
              <w:rPr>
                <w:rFonts w:ascii="Times New Roman" w:eastAsia="Aptos" w:hAnsi="Times New Roman" w:cs="Times New Roman"/>
              </w:rPr>
              <w:t xml:space="preserve">0 °C </w:t>
            </w:r>
          </w:p>
        </w:tc>
        <w:tc>
          <w:tcPr>
            <w:tcW w:w="3119" w:type="dxa"/>
          </w:tcPr>
          <w:p w14:paraId="3DE07EC2" w14:textId="77777777" w:rsidR="000F5D39" w:rsidRPr="002C71CF" w:rsidRDefault="000F5D39" w:rsidP="00C577B7">
            <w:pPr>
              <w:spacing w:line="278" w:lineRule="auto"/>
              <w:rPr>
                <w:rFonts w:ascii="Times New Roman" w:eastAsia="Aptos" w:hAnsi="Times New Roman" w:cs="Times New Roman"/>
              </w:rPr>
            </w:pPr>
          </w:p>
        </w:tc>
      </w:tr>
      <w:tr w:rsidR="000F5D39" w:rsidRPr="002C71CF" w14:paraId="0076661E" w14:textId="77777777" w:rsidTr="00C577B7">
        <w:tc>
          <w:tcPr>
            <w:tcW w:w="570" w:type="dxa"/>
          </w:tcPr>
          <w:p w14:paraId="06C43DAE" w14:textId="77777777" w:rsidR="000F5D39" w:rsidRPr="002C71CF" w:rsidRDefault="000F5D39" w:rsidP="00C577B7">
            <w:pPr>
              <w:spacing w:line="278" w:lineRule="auto"/>
              <w:rPr>
                <w:rFonts w:ascii="Times New Roman" w:eastAsia="Aptos" w:hAnsi="Times New Roman" w:cs="Times New Roman"/>
              </w:rPr>
            </w:pPr>
            <w:r w:rsidRPr="002C71CF">
              <w:rPr>
                <w:rFonts w:ascii="Times New Roman" w:eastAsia="Aptos" w:hAnsi="Times New Roman" w:cs="Times New Roman"/>
              </w:rPr>
              <w:t>2.</w:t>
            </w:r>
          </w:p>
        </w:tc>
        <w:tc>
          <w:tcPr>
            <w:tcW w:w="2346" w:type="dxa"/>
          </w:tcPr>
          <w:p w14:paraId="317EE845" w14:textId="77777777" w:rsidR="000F5D39" w:rsidRPr="002C71CF" w:rsidRDefault="000F5D39" w:rsidP="00C577B7">
            <w:pPr>
              <w:spacing w:line="278" w:lineRule="auto"/>
              <w:rPr>
                <w:rFonts w:ascii="Times New Roman" w:eastAsia="Aptos" w:hAnsi="Times New Roman" w:cs="Times New Roman"/>
              </w:rPr>
            </w:pPr>
            <w:proofErr w:type="spellStart"/>
            <w:r w:rsidRPr="002C71CF">
              <w:rPr>
                <w:rFonts w:ascii="Times New Roman" w:eastAsia="Aptos" w:hAnsi="Times New Roman" w:cs="Times New Roman"/>
              </w:rPr>
              <w:t>Temperatūros</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vienodumas</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esant</w:t>
            </w:r>
            <w:proofErr w:type="spellEnd"/>
            <w:r w:rsidRPr="002C71CF">
              <w:rPr>
                <w:rFonts w:ascii="Times New Roman" w:eastAsia="Aptos" w:hAnsi="Times New Roman" w:cs="Times New Roman"/>
              </w:rPr>
              <w:t xml:space="preserve"> -80°C</w:t>
            </w:r>
          </w:p>
        </w:tc>
        <w:tc>
          <w:tcPr>
            <w:tcW w:w="3882" w:type="dxa"/>
          </w:tcPr>
          <w:p w14:paraId="6CA17169" w14:textId="77777777" w:rsidR="000F5D39" w:rsidRPr="002C71CF" w:rsidRDefault="000F5D39" w:rsidP="00C577B7">
            <w:pPr>
              <w:spacing w:line="278" w:lineRule="auto"/>
              <w:rPr>
                <w:rFonts w:ascii="Times New Roman" w:eastAsia="Aptos" w:hAnsi="Times New Roman" w:cs="Times New Roman"/>
              </w:rPr>
            </w:pPr>
            <w:r w:rsidRPr="002C71CF">
              <w:rPr>
                <w:rFonts w:ascii="Times New Roman" w:eastAsia="Aptos" w:hAnsi="Times New Roman" w:cs="Times New Roman"/>
              </w:rPr>
              <w:t xml:space="preserve">Ne </w:t>
            </w:r>
            <w:proofErr w:type="spellStart"/>
            <w:r w:rsidRPr="002C71CF">
              <w:rPr>
                <w:rFonts w:ascii="Times New Roman" w:eastAsia="Aptos" w:hAnsi="Times New Roman" w:cs="Times New Roman"/>
              </w:rPr>
              <w:t>daugiau</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nei</w:t>
            </w:r>
            <w:proofErr w:type="spellEnd"/>
            <w:r w:rsidRPr="002C71CF">
              <w:rPr>
                <w:rFonts w:ascii="Times New Roman" w:eastAsia="Aptos" w:hAnsi="Times New Roman" w:cs="Times New Roman"/>
              </w:rPr>
              <w:t xml:space="preserve"> ±</w:t>
            </w:r>
            <w:r>
              <w:rPr>
                <w:rFonts w:ascii="Times New Roman" w:eastAsia="Aptos" w:hAnsi="Times New Roman" w:cs="Times New Roman"/>
              </w:rPr>
              <w:t>5,0</w:t>
            </w:r>
            <w:r w:rsidRPr="002C71CF">
              <w:rPr>
                <w:rFonts w:ascii="Times New Roman" w:eastAsia="Aptos" w:hAnsi="Times New Roman" w:cs="Times New Roman"/>
              </w:rPr>
              <w:t xml:space="preserve">°C </w:t>
            </w:r>
          </w:p>
        </w:tc>
        <w:tc>
          <w:tcPr>
            <w:tcW w:w="3119" w:type="dxa"/>
          </w:tcPr>
          <w:p w14:paraId="0888BAE4" w14:textId="77777777" w:rsidR="000F5D39" w:rsidRPr="002C71CF" w:rsidRDefault="000F5D39" w:rsidP="00C577B7">
            <w:pPr>
              <w:spacing w:line="278" w:lineRule="auto"/>
              <w:rPr>
                <w:rFonts w:ascii="Times New Roman" w:eastAsia="Aptos" w:hAnsi="Times New Roman" w:cs="Times New Roman"/>
              </w:rPr>
            </w:pPr>
          </w:p>
        </w:tc>
      </w:tr>
      <w:tr w:rsidR="000F5D39" w:rsidRPr="002C71CF" w14:paraId="5A40F336" w14:textId="77777777" w:rsidTr="00C577B7">
        <w:trPr>
          <w:trHeight w:val="1048"/>
        </w:trPr>
        <w:tc>
          <w:tcPr>
            <w:tcW w:w="570" w:type="dxa"/>
          </w:tcPr>
          <w:p w14:paraId="59384398" w14:textId="77777777" w:rsidR="000F5D39" w:rsidRPr="002C71CF" w:rsidRDefault="000F5D39" w:rsidP="00C577B7">
            <w:pPr>
              <w:spacing w:line="278" w:lineRule="auto"/>
              <w:rPr>
                <w:rFonts w:ascii="Times New Roman" w:eastAsia="Aptos" w:hAnsi="Times New Roman" w:cs="Times New Roman"/>
              </w:rPr>
            </w:pPr>
            <w:r w:rsidRPr="002C71CF">
              <w:rPr>
                <w:rFonts w:ascii="Times New Roman" w:eastAsia="Aptos" w:hAnsi="Times New Roman" w:cs="Times New Roman"/>
              </w:rPr>
              <w:t>3.</w:t>
            </w:r>
          </w:p>
        </w:tc>
        <w:tc>
          <w:tcPr>
            <w:tcW w:w="2346" w:type="dxa"/>
          </w:tcPr>
          <w:p w14:paraId="5E860EFC" w14:textId="77777777" w:rsidR="000F5D39" w:rsidRPr="002C71CF" w:rsidRDefault="000F5D39" w:rsidP="00C577B7">
            <w:pPr>
              <w:spacing w:line="278" w:lineRule="auto"/>
              <w:rPr>
                <w:rFonts w:ascii="Times New Roman" w:eastAsia="Aptos" w:hAnsi="Times New Roman" w:cs="Times New Roman"/>
              </w:rPr>
            </w:pPr>
            <w:proofErr w:type="spellStart"/>
            <w:r w:rsidRPr="002C71CF">
              <w:rPr>
                <w:rFonts w:ascii="Times New Roman" w:eastAsia="Aptos" w:hAnsi="Times New Roman" w:cs="Times New Roman"/>
              </w:rPr>
              <w:t>Temperatūros</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svyravimai</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esant</w:t>
            </w:r>
            <w:proofErr w:type="spellEnd"/>
            <w:r w:rsidRPr="002C71CF">
              <w:rPr>
                <w:rFonts w:ascii="Times New Roman" w:eastAsia="Aptos" w:hAnsi="Times New Roman" w:cs="Times New Roman"/>
              </w:rPr>
              <w:t xml:space="preserve"> -80°C</w:t>
            </w:r>
          </w:p>
        </w:tc>
        <w:tc>
          <w:tcPr>
            <w:tcW w:w="3882" w:type="dxa"/>
          </w:tcPr>
          <w:p w14:paraId="57F9CD03" w14:textId="77777777" w:rsidR="000F5D39" w:rsidRPr="002C71CF" w:rsidRDefault="000F5D39" w:rsidP="00C577B7">
            <w:pPr>
              <w:spacing w:line="278" w:lineRule="auto"/>
              <w:rPr>
                <w:rFonts w:ascii="Times New Roman" w:eastAsia="Aptos" w:hAnsi="Times New Roman" w:cs="Times New Roman"/>
              </w:rPr>
            </w:pPr>
            <w:r w:rsidRPr="002C71CF">
              <w:rPr>
                <w:rFonts w:ascii="Times New Roman" w:eastAsia="Aptos" w:hAnsi="Times New Roman" w:cs="Times New Roman"/>
              </w:rPr>
              <w:t xml:space="preserve">Ne </w:t>
            </w:r>
            <w:proofErr w:type="spellStart"/>
            <w:r w:rsidRPr="002C71CF">
              <w:rPr>
                <w:rFonts w:ascii="Times New Roman" w:eastAsia="Aptos" w:hAnsi="Times New Roman" w:cs="Times New Roman"/>
              </w:rPr>
              <w:t>daugiau</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nei</w:t>
            </w:r>
            <w:proofErr w:type="spellEnd"/>
            <w:r w:rsidRPr="002C71CF">
              <w:rPr>
                <w:rFonts w:ascii="Times New Roman" w:eastAsia="Aptos" w:hAnsi="Times New Roman" w:cs="Times New Roman"/>
              </w:rPr>
              <w:t xml:space="preserve"> ±</w:t>
            </w:r>
            <w:r>
              <w:rPr>
                <w:rFonts w:ascii="Times New Roman" w:eastAsia="Aptos" w:hAnsi="Times New Roman" w:cs="Times New Roman"/>
              </w:rPr>
              <w:t>5,0</w:t>
            </w:r>
            <w:r w:rsidRPr="002C71CF">
              <w:rPr>
                <w:rFonts w:ascii="Times New Roman" w:eastAsia="Aptos" w:hAnsi="Times New Roman" w:cs="Times New Roman"/>
              </w:rPr>
              <w:t xml:space="preserve">°C </w:t>
            </w:r>
          </w:p>
        </w:tc>
        <w:tc>
          <w:tcPr>
            <w:tcW w:w="3119" w:type="dxa"/>
          </w:tcPr>
          <w:p w14:paraId="253AC269" w14:textId="77777777" w:rsidR="000F5D39" w:rsidRPr="002C71CF" w:rsidRDefault="000F5D39" w:rsidP="00C577B7">
            <w:pPr>
              <w:spacing w:line="278" w:lineRule="auto"/>
              <w:rPr>
                <w:rFonts w:ascii="Times New Roman" w:eastAsia="Aptos" w:hAnsi="Times New Roman" w:cs="Times New Roman"/>
              </w:rPr>
            </w:pPr>
          </w:p>
        </w:tc>
      </w:tr>
      <w:tr w:rsidR="000F5D39" w:rsidRPr="002C71CF" w14:paraId="7338754D" w14:textId="77777777" w:rsidTr="00C577B7">
        <w:tc>
          <w:tcPr>
            <w:tcW w:w="570" w:type="dxa"/>
          </w:tcPr>
          <w:p w14:paraId="08BF39E2" w14:textId="77777777" w:rsidR="000F5D39" w:rsidRPr="002C71CF" w:rsidRDefault="000F5D39" w:rsidP="00C577B7">
            <w:pPr>
              <w:spacing w:line="278" w:lineRule="auto"/>
              <w:rPr>
                <w:rFonts w:ascii="Times New Roman" w:eastAsia="Aptos" w:hAnsi="Times New Roman" w:cs="Times New Roman"/>
              </w:rPr>
            </w:pPr>
            <w:r w:rsidRPr="002C71CF">
              <w:rPr>
                <w:rFonts w:ascii="Times New Roman" w:eastAsia="Aptos" w:hAnsi="Times New Roman" w:cs="Times New Roman"/>
              </w:rPr>
              <w:t>4.</w:t>
            </w:r>
          </w:p>
        </w:tc>
        <w:tc>
          <w:tcPr>
            <w:tcW w:w="2346" w:type="dxa"/>
          </w:tcPr>
          <w:p w14:paraId="2B1C4FB8" w14:textId="77777777" w:rsidR="000F5D39" w:rsidRPr="002C71CF" w:rsidRDefault="000F5D39" w:rsidP="00C577B7">
            <w:pPr>
              <w:spacing w:line="278" w:lineRule="auto"/>
              <w:rPr>
                <w:rFonts w:ascii="Times New Roman" w:eastAsia="Aptos" w:hAnsi="Times New Roman" w:cs="Times New Roman"/>
              </w:rPr>
            </w:pPr>
            <w:proofErr w:type="spellStart"/>
            <w:r>
              <w:rPr>
                <w:rFonts w:ascii="Times New Roman" w:eastAsia="Aptos" w:hAnsi="Times New Roman" w:cs="Times New Roman"/>
              </w:rPr>
              <w:t>Vidinis</w:t>
            </w:r>
            <w:proofErr w:type="spellEnd"/>
            <w:r>
              <w:rPr>
                <w:rFonts w:ascii="Times New Roman" w:eastAsia="Aptos" w:hAnsi="Times New Roman" w:cs="Times New Roman"/>
              </w:rPr>
              <w:t xml:space="preserve"> </w:t>
            </w:r>
            <w:proofErr w:type="spellStart"/>
            <w:r>
              <w:rPr>
                <w:rFonts w:ascii="Times New Roman" w:eastAsia="Aptos" w:hAnsi="Times New Roman" w:cs="Times New Roman"/>
              </w:rPr>
              <w:t>t</w:t>
            </w:r>
            <w:r w:rsidRPr="002C71CF">
              <w:rPr>
                <w:rFonts w:ascii="Times New Roman" w:eastAsia="Aptos" w:hAnsi="Times New Roman" w:cs="Times New Roman"/>
              </w:rPr>
              <w:t>ūris</w:t>
            </w:r>
            <w:proofErr w:type="spellEnd"/>
            <w:r w:rsidRPr="002C71CF">
              <w:rPr>
                <w:rFonts w:ascii="Times New Roman" w:eastAsia="Aptos" w:hAnsi="Times New Roman" w:cs="Times New Roman"/>
              </w:rPr>
              <w:t xml:space="preserve"> </w:t>
            </w:r>
          </w:p>
        </w:tc>
        <w:tc>
          <w:tcPr>
            <w:tcW w:w="3882" w:type="dxa"/>
          </w:tcPr>
          <w:p w14:paraId="782B1DA8" w14:textId="77777777" w:rsidR="000F5D39" w:rsidRPr="002C71CF" w:rsidRDefault="000F5D39" w:rsidP="009B75CB">
            <w:pPr>
              <w:tabs>
                <w:tab w:val="left" w:pos="2910"/>
              </w:tabs>
              <w:spacing w:line="278" w:lineRule="auto"/>
              <w:jc w:val="both"/>
              <w:rPr>
                <w:rFonts w:ascii="Times New Roman" w:eastAsia="Aptos" w:hAnsi="Times New Roman" w:cs="Times New Roman"/>
              </w:rPr>
            </w:pPr>
            <w:r w:rsidRPr="002C71CF">
              <w:rPr>
                <w:rFonts w:ascii="Times New Roman" w:eastAsia="Aptos" w:hAnsi="Times New Roman" w:cs="Times New Roman"/>
              </w:rPr>
              <w:t xml:space="preserve">Ne </w:t>
            </w:r>
            <w:proofErr w:type="spellStart"/>
            <w:r w:rsidRPr="002C71CF">
              <w:rPr>
                <w:rFonts w:ascii="Times New Roman" w:eastAsia="Aptos" w:hAnsi="Times New Roman" w:cs="Times New Roman"/>
              </w:rPr>
              <w:t>mažesnis</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kaip</w:t>
            </w:r>
            <w:proofErr w:type="spellEnd"/>
            <w:r w:rsidRPr="002C71CF">
              <w:rPr>
                <w:rFonts w:ascii="Times New Roman" w:eastAsia="Aptos" w:hAnsi="Times New Roman" w:cs="Times New Roman"/>
              </w:rPr>
              <w:t xml:space="preserve"> 400 L </w:t>
            </w:r>
          </w:p>
        </w:tc>
        <w:tc>
          <w:tcPr>
            <w:tcW w:w="3119" w:type="dxa"/>
          </w:tcPr>
          <w:p w14:paraId="291DB1BD" w14:textId="77777777" w:rsidR="000F5D39" w:rsidRPr="002C71CF" w:rsidRDefault="000F5D39" w:rsidP="00C577B7">
            <w:pPr>
              <w:tabs>
                <w:tab w:val="left" w:pos="2910"/>
              </w:tabs>
              <w:spacing w:line="278" w:lineRule="auto"/>
              <w:rPr>
                <w:rFonts w:ascii="Times New Roman" w:eastAsia="Aptos" w:hAnsi="Times New Roman" w:cs="Times New Roman"/>
              </w:rPr>
            </w:pPr>
          </w:p>
        </w:tc>
      </w:tr>
      <w:tr w:rsidR="000F5D39" w:rsidRPr="002C71CF" w14:paraId="47186E26" w14:textId="77777777" w:rsidTr="00C577B7">
        <w:tc>
          <w:tcPr>
            <w:tcW w:w="570" w:type="dxa"/>
          </w:tcPr>
          <w:p w14:paraId="57F8FC6A" w14:textId="77777777" w:rsidR="000F5D39" w:rsidRPr="002C71CF" w:rsidRDefault="000F5D39" w:rsidP="00C577B7">
            <w:pPr>
              <w:spacing w:line="278" w:lineRule="auto"/>
              <w:rPr>
                <w:rFonts w:ascii="Times New Roman" w:eastAsia="Aptos" w:hAnsi="Times New Roman" w:cs="Times New Roman"/>
              </w:rPr>
            </w:pPr>
            <w:r w:rsidRPr="002C71CF">
              <w:rPr>
                <w:rFonts w:ascii="Times New Roman" w:eastAsia="Aptos" w:hAnsi="Times New Roman" w:cs="Times New Roman"/>
              </w:rPr>
              <w:t>5.</w:t>
            </w:r>
          </w:p>
        </w:tc>
        <w:tc>
          <w:tcPr>
            <w:tcW w:w="2346" w:type="dxa"/>
          </w:tcPr>
          <w:p w14:paraId="05F848A7" w14:textId="77777777" w:rsidR="000F5D39" w:rsidRPr="002C71CF" w:rsidRDefault="000F5D39" w:rsidP="00C577B7">
            <w:pPr>
              <w:spacing w:line="278" w:lineRule="auto"/>
              <w:rPr>
                <w:rFonts w:ascii="Times New Roman" w:eastAsia="Aptos" w:hAnsi="Times New Roman" w:cs="Times New Roman"/>
              </w:rPr>
            </w:pPr>
            <w:proofErr w:type="spellStart"/>
            <w:r w:rsidRPr="002C71CF">
              <w:rPr>
                <w:rFonts w:ascii="Times New Roman" w:eastAsia="Aptos" w:hAnsi="Times New Roman" w:cs="Times New Roman"/>
              </w:rPr>
              <w:t>Išoriniai</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matmenys</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plotis</w:t>
            </w:r>
            <w:proofErr w:type="spellEnd"/>
            <w:r w:rsidRPr="002C71CF">
              <w:rPr>
                <w:rFonts w:ascii="Times New Roman" w:eastAsia="Aptos" w:hAnsi="Times New Roman" w:cs="Times New Roman"/>
              </w:rPr>
              <w:t xml:space="preserve"> x </w:t>
            </w:r>
            <w:proofErr w:type="spellStart"/>
            <w:r w:rsidRPr="002C71CF">
              <w:rPr>
                <w:rFonts w:ascii="Times New Roman" w:eastAsia="Aptos" w:hAnsi="Times New Roman" w:cs="Times New Roman"/>
              </w:rPr>
              <w:t>gylis</w:t>
            </w:r>
            <w:proofErr w:type="spellEnd"/>
            <w:r w:rsidRPr="002C71CF">
              <w:rPr>
                <w:rFonts w:ascii="Times New Roman" w:eastAsia="Aptos" w:hAnsi="Times New Roman" w:cs="Times New Roman"/>
              </w:rPr>
              <w:t xml:space="preserve"> x </w:t>
            </w:r>
            <w:proofErr w:type="spellStart"/>
            <w:r w:rsidRPr="002C71CF">
              <w:rPr>
                <w:rFonts w:ascii="Times New Roman" w:eastAsia="Aptos" w:hAnsi="Times New Roman" w:cs="Times New Roman"/>
              </w:rPr>
              <w:t>aukštis</w:t>
            </w:r>
            <w:proofErr w:type="spellEnd"/>
            <w:r w:rsidRPr="002C71CF">
              <w:rPr>
                <w:rFonts w:ascii="Times New Roman" w:eastAsia="Aptos" w:hAnsi="Times New Roman" w:cs="Times New Roman"/>
              </w:rPr>
              <w:t>)</w:t>
            </w:r>
          </w:p>
        </w:tc>
        <w:tc>
          <w:tcPr>
            <w:tcW w:w="3882" w:type="dxa"/>
          </w:tcPr>
          <w:p w14:paraId="2107CF7D" w14:textId="61974BFF" w:rsidR="000F5D39" w:rsidRPr="002C71CF" w:rsidRDefault="000F5D39" w:rsidP="009B75CB">
            <w:pPr>
              <w:spacing w:line="278" w:lineRule="auto"/>
              <w:jc w:val="both"/>
              <w:rPr>
                <w:rFonts w:ascii="Times New Roman" w:eastAsia="Aptos" w:hAnsi="Times New Roman" w:cs="Times New Roman"/>
              </w:rPr>
            </w:pPr>
            <w:r w:rsidRPr="002C71CF">
              <w:rPr>
                <w:rFonts w:ascii="Times New Roman" w:eastAsia="Aptos" w:hAnsi="Times New Roman" w:cs="Times New Roman"/>
              </w:rPr>
              <w:t xml:space="preserve">Ne </w:t>
            </w:r>
            <w:proofErr w:type="spellStart"/>
            <w:r w:rsidRPr="002C71CF">
              <w:rPr>
                <w:rFonts w:ascii="Times New Roman" w:eastAsia="Aptos" w:hAnsi="Times New Roman" w:cs="Times New Roman"/>
              </w:rPr>
              <w:t>didesni</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nei</w:t>
            </w:r>
            <w:proofErr w:type="spellEnd"/>
            <w:r w:rsidRPr="002C71CF">
              <w:rPr>
                <w:rFonts w:ascii="Times New Roman" w:eastAsia="Aptos" w:hAnsi="Times New Roman" w:cs="Times New Roman"/>
              </w:rPr>
              <w:t xml:space="preserve"> </w:t>
            </w:r>
            <w:r w:rsidR="00B02B38">
              <w:rPr>
                <w:rFonts w:ascii="Times New Roman" w:eastAsia="Aptos" w:hAnsi="Times New Roman" w:cs="Times New Roman"/>
              </w:rPr>
              <w:t>900</w:t>
            </w:r>
            <w:r w:rsidRPr="002C71CF">
              <w:rPr>
                <w:rFonts w:ascii="Times New Roman" w:eastAsia="Aptos" w:hAnsi="Times New Roman" w:cs="Times New Roman"/>
              </w:rPr>
              <w:t xml:space="preserve"> x </w:t>
            </w:r>
            <w:r>
              <w:rPr>
                <w:rFonts w:ascii="Times New Roman" w:eastAsia="Aptos" w:hAnsi="Times New Roman" w:cs="Times New Roman"/>
              </w:rPr>
              <w:t xml:space="preserve">1000 </w:t>
            </w:r>
            <w:r w:rsidRPr="002C71CF">
              <w:rPr>
                <w:rFonts w:ascii="Times New Roman" w:eastAsia="Aptos" w:hAnsi="Times New Roman" w:cs="Times New Roman"/>
              </w:rPr>
              <w:t>x 2000 mm</w:t>
            </w:r>
          </w:p>
        </w:tc>
        <w:tc>
          <w:tcPr>
            <w:tcW w:w="3119" w:type="dxa"/>
          </w:tcPr>
          <w:p w14:paraId="43AFB751" w14:textId="77777777" w:rsidR="000F5D39" w:rsidRPr="002C71CF" w:rsidRDefault="000F5D39" w:rsidP="00C577B7">
            <w:pPr>
              <w:spacing w:line="278" w:lineRule="auto"/>
              <w:rPr>
                <w:rFonts w:ascii="Times New Roman" w:eastAsia="Aptos" w:hAnsi="Times New Roman" w:cs="Times New Roman"/>
              </w:rPr>
            </w:pPr>
          </w:p>
        </w:tc>
      </w:tr>
      <w:tr w:rsidR="000F5D39" w:rsidRPr="002C71CF" w14:paraId="7B9FF396" w14:textId="77777777" w:rsidTr="00C577B7">
        <w:tc>
          <w:tcPr>
            <w:tcW w:w="570" w:type="dxa"/>
          </w:tcPr>
          <w:p w14:paraId="0F468BD6" w14:textId="77777777" w:rsidR="000F5D39" w:rsidRPr="002C71CF" w:rsidRDefault="000F5D39" w:rsidP="00C577B7">
            <w:pPr>
              <w:spacing w:line="278" w:lineRule="auto"/>
              <w:rPr>
                <w:rFonts w:ascii="Times New Roman" w:eastAsia="Aptos" w:hAnsi="Times New Roman" w:cs="Times New Roman"/>
              </w:rPr>
            </w:pPr>
            <w:r>
              <w:rPr>
                <w:rFonts w:ascii="Times New Roman" w:eastAsia="Aptos" w:hAnsi="Times New Roman" w:cs="Times New Roman"/>
              </w:rPr>
              <w:t>6</w:t>
            </w:r>
            <w:r w:rsidRPr="002C71CF">
              <w:rPr>
                <w:rFonts w:ascii="Times New Roman" w:eastAsia="Aptos" w:hAnsi="Times New Roman" w:cs="Times New Roman"/>
              </w:rPr>
              <w:t xml:space="preserve">. </w:t>
            </w:r>
          </w:p>
        </w:tc>
        <w:tc>
          <w:tcPr>
            <w:tcW w:w="2346" w:type="dxa"/>
          </w:tcPr>
          <w:p w14:paraId="206F5707" w14:textId="77777777" w:rsidR="000F5D39" w:rsidRPr="002C71CF" w:rsidRDefault="000F5D39" w:rsidP="00C577B7">
            <w:pPr>
              <w:spacing w:line="278" w:lineRule="auto"/>
              <w:rPr>
                <w:rFonts w:ascii="Times New Roman" w:eastAsia="Aptos" w:hAnsi="Times New Roman" w:cs="Times New Roman"/>
              </w:rPr>
            </w:pPr>
            <w:r w:rsidRPr="002C71CF">
              <w:rPr>
                <w:rFonts w:ascii="Times New Roman" w:eastAsia="Aptos" w:hAnsi="Times New Roman" w:cs="Times New Roman"/>
              </w:rPr>
              <w:t>Durys</w:t>
            </w:r>
          </w:p>
        </w:tc>
        <w:tc>
          <w:tcPr>
            <w:tcW w:w="3882" w:type="dxa"/>
          </w:tcPr>
          <w:p w14:paraId="6A6A698D" w14:textId="77777777" w:rsidR="000F5D39" w:rsidRPr="002C71CF" w:rsidRDefault="000F5D39" w:rsidP="009B75CB">
            <w:pPr>
              <w:spacing w:line="278" w:lineRule="auto"/>
              <w:jc w:val="both"/>
              <w:rPr>
                <w:rFonts w:ascii="Times New Roman" w:eastAsia="Aptos" w:hAnsi="Times New Roman" w:cs="Times New Roman"/>
              </w:rPr>
            </w:pPr>
            <w:r w:rsidRPr="002C71CF">
              <w:rPr>
                <w:rFonts w:ascii="Times New Roman" w:eastAsia="Aptos" w:hAnsi="Times New Roman" w:cs="Times New Roman"/>
              </w:rPr>
              <w:t xml:space="preserve">Ne </w:t>
            </w:r>
            <w:proofErr w:type="spellStart"/>
            <w:r w:rsidRPr="002C71CF">
              <w:rPr>
                <w:rFonts w:ascii="Times New Roman" w:eastAsia="Aptos" w:hAnsi="Times New Roman" w:cs="Times New Roman"/>
              </w:rPr>
              <w:t>mažiau</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nei</w:t>
            </w:r>
            <w:proofErr w:type="spellEnd"/>
            <w:r w:rsidRPr="002C71CF">
              <w:rPr>
                <w:rFonts w:ascii="Times New Roman" w:eastAsia="Aptos" w:hAnsi="Times New Roman" w:cs="Times New Roman"/>
              </w:rPr>
              <w:t xml:space="preserve"> 2 </w:t>
            </w:r>
            <w:proofErr w:type="spellStart"/>
            <w:r w:rsidRPr="002C71CF">
              <w:rPr>
                <w:rFonts w:ascii="Times New Roman" w:eastAsia="Aptos" w:hAnsi="Times New Roman" w:cs="Times New Roman"/>
              </w:rPr>
              <w:t>vidinės</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durys</w:t>
            </w:r>
            <w:proofErr w:type="spellEnd"/>
            <w:r w:rsidRPr="002C71CF">
              <w:rPr>
                <w:rFonts w:ascii="Times New Roman" w:eastAsia="Aptos" w:hAnsi="Times New Roman" w:cs="Times New Roman"/>
              </w:rPr>
              <w:t xml:space="preserve">, ne </w:t>
            </w:r>
            <w:proofErr w:type="spellStart"/>
            <w:r w:rsidRPr="002C71CF">
              <w:rPr>
                <w:rFonts w:ascii="Times New Roman" w:eastAsia="Aptos" w:hAnsi="Times New Roman" w:cs="Times New Roman"/>
              </w:rPr>
              <w:t>daugiau</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nei</w:t>
            </w:r>
            <w:proofErr w:type="spellEnd"/>
            <w:r w:rsidRPr="002C71CF">
              <w:rPr>
                <w:rFonts w:ascii="Times New Roman" w:eastAsia="Aptos" w:hAnsi="Times New Roman" w:cs="Times New Roman"/>
              </w:rPr>
              <w:t xml:space="preserve"> 1 </w:t>
            </w:r>
            <w:proofErr w:type="spellStart"/>
            <w:r w:rsidRPr="002C71CF">
              <w:rPr>
                <w:rFonts w:ascii="Times New Roman" w:eastAsia="Aptos" w:hAnsi="Times New Roman" w:cs="Times New Roman"/>
              </w:rPr>
              <w:t>išorinė</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duris</w:t>
            </w:r>
            <w:proofErr w:type="spellEnd"/>
          </w:p>
        </w:tc>
        <w:tc>
          <w:tcPr>
            <w:tcW w:w="3119" w:type="dxa"/>
          </w:tcPr>
          <w:p w14:paraId="0F604767" w14:textId="77777777" w:rsidR="000F5D39" w:rsidRPr="002C71CF" w:rsidRDefault="000F5D39" w:rsidP="00C577B7">
            <w:pPr>
              <w:spacing w:line="278" w:lineRule="auto"/>
              <w:rPr>
                <w:rFonts w:ascii="Times New Roman" w:eastAsia="Aptos" w:hAnsi="Times New Roman" w:cs="Times New Roman"/>
              </w:rPr>
            </w:pPr>
          </w:p>
        </w:tc>
      </w:tr>
      <w:tr w:rsidR="000F5D39" w:rsidRPr="002C71CF" w14:paraId="1EB9DB61" w14:textId="77777777" w:rsidTr="00C577B7">
        <w:tc>
          <w:tcPr>
            <w:tcW w:w="570" w:type="dxa"/>
          </w:tcPr>
          <w:p w14:paraId="4250B209" w14:textId="77777777" w:rsidR="000F5D39" w:rsidRPr="002C71CF" w:rsidRDefault="000F5D39" w:rsidP="00C577B7">
            <w:pPr>
              <w:spacing w:line="278" w:lineRule="auto"/>
              <w:rPr>
                <w:rFonts w:ascii="Times New Roman" w:eastAsia="Aptos" w:hAnsi="Times New Roman" w:cs="Times New Roman"/>
              </w:rPr>
            </w:pPr>
            <w:r>
              <w:rPr>
                <w:rFonts w:ascii="Times New Roman" w:eastAsia="Aptos" w:hAnsi="Times New Roman" w:cs="Times New Roman"/>
              </w:rPr>
              <w:t>7</w:t>
            </w:r>
            <w:r w:rsidRPr="002C71CF">
              <w:rPr>
                <w:rFonts w:ascii="Times New Roman" w:eastAsia="Aptos" w:hAnsi="Times New Roman" w:cs="Times New Roman"/>
              </w:rPr>
              <w:t xml:space="preserve">. </w:t>
            </w:r>
          </w:p>
        </w:tc>
        <w:tc>
          <w:tcPr>
            <w:tcW w:w="2346" w:type="dxa"/>
          </w:tcPr>
          <w:p w14:paraId="2CCAD684" w14:textId="77777777" w:rsidR="000F5D39" w:rsidRPr="002C71CF" w:rsidRDefault="000F5D39" w:rsidP="00C577B7">
            <w:pPr>
              <w:spacing w:line="278" w:lineRule="auto"/>
              <w:rPr>
                <w:rFonts w:ascii="Times New Roman" w:eastAsia="Aptos" w:hAnsi="Times New Roman" w:cs="Times New Roman"/>
              </w:rPr>
            </w:pPr>
            <w:proofErr w:type="spellStart"/>
            <w:r w:rsidRPr="002C71CF">
              <w:rPr>
                <w:rFonts w:ascii="Times New Roman" w:eastAsia="Aptos" w:hAnsi="Times New Roman" w:cs="Times New Roman"/>
              </w:rPr>
              <w:t>Triukšmo</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lygis</w:t>
            </w:r>
            <w:proofErr w:type="spellEnd"/>
          </w:p>
        </w:tc>
        <w:tc>
          <w:tcPr>
            <w:tcW w:w="3882" w:type="dxa"/>
          </w:tcPr>
          <w:p w14:paraId="7C945839" w14:textId="77777777" w:rsidR="000F5D39" w:rsidRPr="002C71CF" w:rsidRDefault="000F5D39" w:rsidP="009B75CB">
            <w:pPr>
              <w:spacing w:line="278" w:lineRule="auto"/>
              <w:jc w:val="both"/>
              <w:rPr>
                <w:rFonts w:ascii="Times New Roman" w:eastAsia="Aptos" w:hAnsi="Times New Roman" w:cs="Times New Roman"/>
              </w:rPr>
            </w:pPr>
            <w:r w:rsidRPr="002C71CF">
              <w:rPr>
                <w:rFonts w:ascii="Times New Roman" w:eastAsia="Aptos" w:hAnsi="Times New Roman" w:cs="Times New Roman"/>
              </w:rPr>
              <w:t xml:space="preserve">Ne </w:t>
            </w:r>
            <w:proofErr w:type="spellStart"/>
            <w:r w:rsidRPr="002C71CF">
              <w:rPr>
                <w:rFonts w:ascii="Times New Roman" w:eastAsia="Aptos" w:hAnsi="Times New Roman" w:cs="Times New Roman"/>
              </w:rPr>
              <w:t>daugiau</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nei</w:t>
            </w:r>
            <w:proofErr w:type="spellEnd"/>
            <w:r w:rsidRPr="002C71CF">
              <w:rPr>
                <w:rFonts w:ascii="Times New Roman" w:eastAsia="Aptos" w:hAnsi="Times New Roman" w:cs="Times New Roman"/>
              </w:rPr>
              <w:t xml:space="preserve"> </w:t>
            </w:r>
            <w:r>
              <w:rPr>
                <w:rFonts w:ascii="Times New Roman" w:eastAsia="Aptos" w:hAnsi="Times New Roman" w:cs="Times New Roman"/>
              </w:rPr>
              <w:t>50</w:t>
            </w:r>
            <w:r w:rsidRPr="002C71CF">
              <w:rPr>
                <w:rFonts w:ascii="Times New Roman" w:eastAsia="Aptos" w:hAnsi="Times New Roman" w:cs="Times New Roman"/>
              </w:rPr>
              <w:t xml:space="preserve"> dB </w:t>
            </w:r>
          </w:p>
        </w:tc>
        <w:tc>
          <w:tcPr>
            <w:tcW w:w="3119" w:type="dxa"/>
          </w:tcPr>
          <w:p w14:paraId="62096D7A" w14:textId="77777777" w:rsidR="000F5D39" w:rsidRPr="002C71CF" w:rsidRDefault="000F5D39" w:rsidP="00C577B7">
            <w:pPr>
              <w:spacing w:line="278" w:lineRule="auto"/>
              <w:rPr>
                <w:rFonts w:ascii="Times New Roman" w:eastAsia="Aptos" w:hAnsi="Times New Roman" w:cs="Times New Roman"/>
              </w:rPr>
            </w:pPr>
          </w:p>
        </w:tc>
      </w:tr>
      <w:tr w:rsidR="000F5D39" w:rsidRPr="002C71CF" w14:paraId="6F62B7BB" w14:textId="77777777" w:rsidTr="00C577B7">
        <w:tc>
          <w:tcPr>
            <w:tcW w:w="570" w:type="dxa"/>
          </w:tcPr>
          <w:p w14:paraId="5B21EDF4" w14:textId="77777777" w:rsidR="000F5D39" w:rsidRPr="002C71CF" w:rsidRDefault="000F5D39" w:rsidP="00C577B7">
            <w:pPr>
              <w:spacing w:line="278" w:lineRule="auto"/>
              <w:rPr>
                <w:rFonts w:ascii="Times New Roman" w:eastAsia="Aptos" w:hAnsi="Times New Roman" w:cs="Times New Roman"/>
              </w:rPr>
            </w:pPr>
            <w:r>
              <w:rPr>
                <w:rFonts w:ascii="Times New Roman" w:eastAsia="Aptos" w:hAnsi="Times New Roman" w:cs="Times New Roman"/>
              </w:rPr>
              <w:t>8</w:t>
            </w:r>
            <w:r w:rsidRPr="002C71CF">
              <w:rPr>
                <w:rFonts w:ascii="Times New Roman" w:eastAsia="Aptos" w:hAnsi="Times New Roman" w:cs="Times New Roman"/>
              </w:rPr>
              <w:t>.</w:t>
            </w:r>
          </w:p>
        </w:tc>
        <w:tc>
          <w:tcPr>
            <w:tcW w:w="2346" w:type="dxa"/>
          </w:tcPr>
          <w:p w14:paraId="3FB2A20D" w14:textId="77777777" w:rsidR="000F5D39" w:rsidRPr="002C71CF" w:rsidRDefault="000F5D39" w:rsidP="00C577B7">
            <w:pPr>
              <w:spacing w:line="278" w:lineRule="auto"/>
              <w:rPr>
                <w:rFonts w:ascii="Times New Roman" w:eastAsia="Aptos" w:hAnsi="Times New Roman" w:cs="Times New Roman"/>
              </w:rPr>
            </w:pPr>
            <w:proofErr w:type="spellStart"/>
            <w:r w:rsidRPr="002C71CF">
              <w:rPr>
                <w:rFonts w:ascii="Times New Roman" w:eastAsia="Aptos" w:hAnsi="Times New Roman" w:cs="Times New Roman"/>
              </w:rPr>
              <w:t>Maitinimas</w:t>
            </w:r>
            <w:proofErr w:type="spellEnd"/>
          </w:p>
        </w:tc>
        <w:tc>
          <w:tcPr>
            <w:tcW w:w="3882" w:type="dxa"/>
          </w:tcPr>
          <w:p w14:paraId="42FFA297" w14:textId="77777777" w:rsidR="000F5D39" w:rsidRPr="002C71CF" w:rsidRDefault="000F5D39" w:rsidP="009B75CB">
            <w:pPr>
              <w:spacing w:line="278" w:lineRule="auto"/>
              <w:jc w:val="both"/>
              <w:rPr>
                <w:rFonts w:ascii="Times New Roman" w:eastAsia="Aptos" w:hAnsi="Times New Roman" w:cs="Times New Roman"/>
              </w:rPr>
            </w:pPr>
            <w:r w:rsidRPr="002C71CF">
              <w:rPr>
                <w:rFonts w:ascii="Times New Roman" w:eastAsia="Aptos" w:hAnsi="Times New Roman" w:cs="Times New Roman"/>
              </w:rPr>
              <w:t>220-240 V, 50Hz</w:t>
            </w:r>
          </w:p>
        </w:tc>
        <w:tc>
          <w:tcPr>
            <w:tcW w:w="3119" w:type="dxa"/>
          </w:tcPr>
          <w:p w14:paraId="640D5AD6" w14:textId="77777777" w:rsidR="000F5D39" w:rsidRPr="002C71CF" w:rsidRDefault="000F5D39" w:rsidP="00C577B7">
            <w:pPr>
              <w:spacing w:line="278" w:lineRule="auto"/>
              <w:rPr>
                <w:rFonts w:ascii="Times New Roman" w:eastAsia="Aptos" w:hAnsi="Times New Roman" w:cs="Times New Roman"/>
              </w:rPr>
            </w:pPr>
          </w:p>
        </w:tc>
      </w:tr>
      <w:tr w:rsidR="000F5D39" w:rsidRPr="002C71CF" w14:paraId="0E5CCA93" w14:textId="77777777" w:rsidTr="00C577B7">
        <w:tc>
          <w:tcPr>
            <w:tcW w:w="570" w:type="dxa"/>
          </w:tcPr>
          <w:p w14:paraId="392F61AB" w14:textId="77777777" w:rsidR="000F5D39" w:rsidRPr="002C71CF" w:rsidRDefault="000F5D39" w:rsidP="00C577B7">
            <w:pPr>
              <w:spacing w:line="278" w:lineRule="auto"/>
              <w:rPr>
                <w:rFonts w:ascii="Times New Roman" w:eastAsia="Aptos" w:hAnsi="Times New Roman" w:cs="Times New Roman"/>
              </w:rPr>
            </w:pPr>
            <w:r>
              <w:rPr>
                <w:rFonts w:ascii="Times New Roman" w:eastAsia="Aptos" w:hAnsi="Times New Roman" w:cs="Times New Roman"/>
              </w:rPr>
              <w:lastRenderedPageBreak/>
              <w:t>9</w:t>
            </w:r>
            <w:r w:rsidRPr="002C71CF">
              <w:rPr>
                <w:rFonts w:ascii="Times New Roman" w:eastAsia="Aptos" w:hAnsi="Times New Roman" w:cs="Times New Roman"/>
              </w:rPr>
              <w:t>.</w:t>
            </w:r>
          </w:p>
        </w:tc>
        <w:tc>
          <w:tcPr>
            <w:tcW w:w="2346" w:type="dxa"/>
          </w:tcPr>
          <w:p w14:paraId="69C2A3C7" w14:textId="77777777" w:rsidR="000F5D39" w:rsidRPr="002C71CF" w:rsidRDefault="000F5D39" w:rsidP="00C577B7">
            <w:pPr>
              <w:spacing w:line="278" w:lineRule="auto"/>
              <w:rPr>
                <w:rFonts w:ascii="Times New Roman" w:eastAsia="Aptos" w:hAnsi="Times New Roman" w:cs="Times New Roman"/>
              </w:rPr>
            </w:pPr>
            <w:proofErr w:type="spellStart"/>
            <w:r w:rsidRPr="002C71CF">
              <w:rPr>
                <w:rFonts w:ascii="Times New Roman" w:eastAsia="Aptos" w:hAnsi="Times New Roman" w:cs="Times New Roman"/>
              </w:rPr>
              <w:t>Jungtys</w:t>
            </w:r>
            <w:proofErr w:type="spellEnd"/>
          </w:p>
        </w:tc>
        <w:tc>
          <w:tcPr>
            <w:tcW w:w="3882" w:type="dxa"/>
          </w:tcPr>
          <w:p w14:paraId="6B11EE25" w14:textId="77777777" w:rsidR="000F5D39" w:rsidRPr="002C71CF" w:rsidRDefault="000F5D39" w:rsidP="009B75CB">
            <w:pPr>
              <w:spacing w:line="278" w:lineRule="auto"/>
              <w:jc w:val="both"/>
              <w:rPr>
                <w:rFonts w:ascii="Times New Roman" w:eastAsia="Aptos" w:hAnsi="Times New Roman" w:cs="Times New Roman"/>
              </w:rPr>
            </w:pPr>
            <w:r w:rsidRPr="002C71CF">
              <w:rPr>
                <w:rFonts w:ascii="Times New Roman" w:eastAsia="Aptos" w:hAnsi="Times New Roman" w:cs="Times New Roman"/>
              </w:rPr>
              <w:t xml:space="preserve">USB </w:t>
            </w:r>
            <w:proofErr w:type="spellStart"/>
            <w:r w:rsidRPr="002C71CF">
              <w:rPr>
                <w:rFonts w:ascii="Times New Roman" w:eastAsia="Aptos" w:hAnsi="Times New Roman" w:cs="Times New Roman"/>
              </w:rPr>
              <w:t>arba</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joms</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lygiavertė</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jungtis</w:t>
            </w:r>
            <w:proofErr w:type="spellEnd"/>
            <w:r w:rsidRPr="002C71CF">
              <w:rPr>
                <w:rFonts w:ascii="Times New Roman" w:eastAsia="Aptos" w:hAnsi="Times New Roman" w:cs="Times New Roman"/>
              </w:rPr>
              <w:t xml:space="preserve"> </w:t>
            </w:r>
          </w:p>
        </w:tc>
        <w:tc>
          <w:tcPr>
            <w:tcW w:w="3119" w:type="dxa"/>
          </w:tcPr>
          <w:p w14:paraId="29E9EE04" w14:textId="77777777" w:rsidR="000F5D39" w:rsidRPr="002C71CF" w:rsidRDefault="000F5D39" w:rsidP="00C577B7">
            <w:pPr>
              <w:spacing w:line="278" w:lineRule="auto"/>
              <w:rPr>
                <w:rFonts w:ascii="Times New Roman" w:eastAsia="Aptos" w:hAnsi="Times New Roman" w:cs="Times New Roman"/>
              </w:rPr>
            </w:pPr>
          </w:p>
        </w:tc>
      </w:tr>
      <w:tr w:rsidR="000F5D39" w:rsidRPr="002C71CF" w14:paraId="069BBB7D" w14:textId="77777777" w:rsidTr="00C577B7">
        <w:tc>
          <w:tcPr>
            <w:tcW w:w="570" w:type="dxa"/>
          </w:tcPr>
          <w:p w14:paraId="18D428F2" w14:textId="77777777" w:rsidR="000F5D39" w:rsidRPr="002C71CF" w:rsidRDefault="000F5D39" w:rsidP="00C577B7">
            <w:pPr>
              <w:spacing w:line="278" w:lineRule="auto"/>
              <w:rPr>
                <w:rFonts w:ascii="Times New Roman" w:eastAsia="Aptos" w:hAnsi="Times New Roman" w:cs="Times New Roman"/>
              </w:rPr>
            </w:pPr>
            <w:r w:rsidRPr="002C71CF">
              <w:rPr>
                <w:rFonts w:ascii="Times New Roman" w:eastAsia="Aptos" w:hAnsi="Times New Roman" w:cs="Times New Roman"/>
              </w:rPr>
              <w:t>1</w:t>
            </w:r>
            <w:r>
              <w:rPr>
                <w:rFonts w:ascii="Times New Roman" w:eastAsia="Aptos" w:hAnsi="Times New Roman" w:cs="Times New Roman"/>
              </w:rPr>
              <w:t>0</w:t>
            </w:r>
            <w:r w:rsidRPr="002C71CF">
              <w:rPr>
                <w:rFonts w:ascii="Times New Roman" w:eastAsia="Aptos" w:hAnsi="Times New Roman" w:cs="Times New Roman"/>
              </w:rPr>
              <w:t>.</w:t>
            </w:r>
          </w:p>
        </w:tc>
        <w:tc>
          <w:tcPr>
            <w:tcW w:w="2346" w:type="dxa"/>
          </w:tcPr>
          <w:p w14:paraId="1E338097" w14:textId="77777777" w:rsidR="000F5D39" w:rsidRPr="002C71CF" w:rsidRDefault="000F5D39" w:rsidP="00C577B7">
            <w:pPr>
              <w:spacing w:line="278" w:lineRule="auto"/>
              <w:rPr>
                <w:rFonts w:ascii="Times New Roman" w:eastAsia="Aptos" w:hAnsi="Times New Roman" w:cs="Times New Roman"/>
              </w:rPr>
            </w:pPr>
            <w:proofErr w:type="spellStart"/>
            <w:r w:rsidRPr="002C71CF">
              <w:rPr>
                <w:rFonts w:ascii="Times New Roman" w:eastAsia="Aptos" w:hAnsi="Times New Roman" w:cs="Times New Roman"/>
              </w:rPr>
              <w:t>Aliarmų</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sistema</w:t>
            </w:r>
            <w:proofErr w:type="spellEnd"/>
          </w:p>
        </w:tc>
        <w:tc>
          <w:tcPr>
            <w:tcW w:w="3882" w:type="dxa"/>
          </w:tcPr>
          <w:p w14:paraId="38D8EEEE" w14:textId="77777777" w:rsidR="000F5D39" w:rsidRPr="002C71CF" w:rsidRDefault="000F5D39" w:rsidP="009B75CB">
            <w:pPr>
              <w:spacing w:line="278" w:lineRule="auto"/>
              <w:jc w:val="both"/>
              <w:rPr>
                <w:rFonts w:ascii="Times New Roman" w:eastAsia="Aptos" w:hAnsi="Times New Roman" w:cs="Times New Roman"/>
              </w:rPr>
            </w:pPr>
            <w:r w:rsidRPr="002C71CF">
              <w:rPr>
                <w:rFonts w:ascii="Times New Roman" w:eastAsia="Aptos" w:hAnsi="Times New Roman" w:cs="Times New Roman"/>
              </w:rPr>
              <w:t xml:space="preserve">Ne </w:t>
            </w:r>
            <w:proofErr w:type="spellStart"/>
            <w:r w:rsidRPr="002C71CF">
              <w:rPr>
                <w:rFonts w:ascii="Times New Roman" w:eastAsia="Aptos" w:hAnsi="Times New Roman" w:cs="Times New Roman"/>
              </w:rPr>
              <w:t>mažiau</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kaip</w:t>
            </w:r>
            <w:proofErr w:type="spellEnd"/>
            <w:r w:rsidRPr="002C71CF">
              <w:rPr>
                <w:rFonts w:ascii="Times New Roman" w:eastAsia="Aptos" w:hAnsi="Times New Roman" w:cs="Times New Roman"/>
              </w:rPr>
              <w:t>:</w:t>
            </w:r>
          </w:p>
          <w:p w14:paraId="755304A3" w14:textId="77777777" w:rsidR="000F5D39" w:rsidRPr="002C71CF" w:rsidRDefault="000F5D39" w:rsidP="009B75CB">
            <w:pPr>
              <w:numPr>
                <w:ilvl w:val="0"/>
                <w:numId w:val="18"/>
              </w:numPr>
              <w:contextualSpacing/>
              <w:jc w:val="both"/>
              <w:rPr>
                <w:rFonts w:ascii="Times New Roman" w:eastAsia="Aptos" w:hAnsi="Times New Roman" w:cs="Times New Roman"/>
              </w:rPr>
            </w:pPr>
            <w:proofErr w:type="spellStart"/>
            <w:r w:rsidRPr="002C71CF">
              <w:rPr>
                <w:rFonts w:ascii="Times New Roman" w:eastAsia="Aptos" w:hAnsi="Times New Roman" w:cs="Times New Roman"/>
              </w:rPr>
              <w:t>Atidarytų</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durų</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aliarmas</w:t>
            </w:r>
            <w:proofErr w:type="spellEnd"/>
            <w:r w:rsidRPr="002C71CF">
              <w:rPr>
                <w:rFonts w:ascii="Times New Roman" w:eastAsia="Aptos" w:hAnsi="Times New Roman" w:cs="Times New Roman"/>
              </w:rPr>
              <w:t>;</w:t>
            </w:r>
          </w:p>
          <w:p w14:paraId="0CE5DBCD" w14:textId="77777777" w:rsidR="000F5D39" w:rsidRPr="002C71CF" w:rsidRDefault="000F5D39" w:rsidP="009B75CB">
            <w:pPr>
              <w:numPr>
                <w:ilvl w:val="0"/>
                <w:numId w:val="18"/>
              </w:numPr>
              <w:contextualSpacing/>
              <w:jc w:val="both"/>
              <w:rPr>
                <w:rFonts w:ascii="Times New Roman" w:eastAsia="Aptos" w:hAnsi="Times New Roman" w:cs="Times New Roman"/>
              </w:rPr>
            </w:pPr>
            <w:proofErr w:type="spellStart"/>
            <w:r w:rsidRPr="002C71CF">
              <w:rPr>
                <w:rFonts w:ascii="Times New Roman" w:eastAsia="Aptos" w:hAnsi="Times New Roman" w:cs="Times New Roman"/>
              </w:rPr>
              <w:t>Nukrypus</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nuo</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nustatytos</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temperatūros</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aliarmas</w:t>
            </w:r>
            <w:proofErr w:type="spellEnd"/>
            <w:r w:rsidRPr="002C71CF">
              <w:rPr>
                <w:rFonts w:ascii="Times New Roman" w:eastAsia="Aptos" w:hAnsi="Times New Roman" w:cs="Times New Roman"/>
              </w:rPr>
              <w:t>.</w:t>
            </w:r>
          </w:p>
          <w:p w14:paraId="692E013D" w14:textId="77777777" w:rsidR="000F5D39" w:rsidRPr="002C71CF" w:rsidRDefault="000F5D39" w:rsidP="009B75CB">
            <w:pPr>
              <w:numPr>
                <w:ilvl w:val="0"/>
                <w:numId w:val="18"/>
              </w:numPr>
              <w:contextualSpacing/>
              <w:jc w:val="both"/>
              <w:rPr>
                <w:rFonts w:ascii="Times New Roman" w:eastAsia="Aptos" w:hAnsi="Times New Roman" w:cs="Times New Roman"/>
              </w:rPr>
            </w:pPr>
            <w:proofErr w:type="spellStart"/>
            <w:r w:rsidRPr="002C71CF">
              <w:rPr>
                <w:rFonts w:ascii="Times New Roman" w:eastAsia="Aptos" w:hAnsi="Times New Roman" w:cs="Times New Roman"/>
              </w:rPr>
              <w:t>Avarinio</w:t>
            </w:r>
            <w:proofErr w:type="spellEnd"/>
            <w:r w:rsidRPr="002C71CF">
              <w:rPr>
                <w:rFonts w:ascii="Times New Roman" w:eastAsia="Aptos" w:hAnsi="Times New Roman" w:cs="Times New Roman"/>
              </w:rPr>
              <w:t xml:space="preserve"> CO2 </w:t>
            </w:r>
            <w:proofErr w:type="spellStart"/>
            <w:r w:rsidRPr="002C71CF">
              <w:rPr>
                <w:rFonts w:ascii="Times New Roman" w:eastAsia="Aptos" w:hAnsi="Times New Roman" w:cs="Times New Roman"/>
              </w:rPr>
              <w:t>šaldymo</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įsijungimo</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aliarmas</w:t>
            </w:r>
            <w:proofErr w:type="spellEnd"/>
            <w:r w:rsidRPr="002C71CF">
              <w:rPr>
                <w:rFonts w:ascii="Times New Roman" w:eastAsia="Aptos" w:hAnsi="Times New Roman" w:cs="Times New Roman"/>
              </w:rPr>
              <w:t>.</w:t>
            </w:r>
          </w:p>
        </w:tc>
        <w:tc>
          <w:tcPr>
            <w:tcW w:w="3119" w:type="dxa"/>
          </w:tcPr>
          <w:p w14:paraId="24F28316" w14:textId="77777777" w:rsidR="000F5D39" w:rsidRPr="002C71CF" w:rsidRDefault="000F5D39" w:rsidP="00C577B7">
            <w:pPr>
              <w:spacing w:line="278" w:lineRule="auto"/>
              <w:contextualSpacing/>
              <w:rPr>
                <w:rFonts w:ascii="Times New Roman" w:eastAsia="Aptos" w:hAnsi="Times New Roman" w:cs="Arial"/>
              </w:rPr>
            </w:pPr>
          </w:p>
        </w:tc>
      </w:tr>
      <w:tr w:rsidR="000F5D39" w:rsidRPr="002C71CF" w14:paraId="34623D43" w14:textId="77777777" w:rsidTr="00C577B7">
        <w:tc>
          <w:tcPr>
            <w:tcW w:w="570" w:type="dxa"/>
          </w:tcPr>
          <w:p w14:paraId="1F744B62" w14:textId="77777777" w:rsidR="000F5D39" w:rsidRPr="002C71CF" w:rsidRDefault="000F5D39" w:rsidP="00C577B7">
            <w:pPr>
              <w:spacing w:line="278" w:lineRule="auto"/>
              <w:rPr>
                <w:rFonts w:ascii="Times New Roman" w:eastAsia="Aptos" w:hAnsi="Times New Roman" w:cs="Times New Roman"/>
              </w:rPr>
            </w:pPr>
            <w:r w:rsidRPr="002C71CF">
              <w:rPr>
                <w:rFonts w:ascii="Times New Roman" w:eastAsia="Aptos" w:hAnsi="Times New Roman" w:cs="Times New Roman"/>
              </w:rPr>
              <w:t>1</w:t>
            </w:r>
            <w:r>
              <w:rPr>
                <w:rFonts w:ascii="Times New Roman" w:eastAsia="Aptos" w:hAnsi="Times New Roman" w:cs="Times New Roman"/>
              </w:rPr>
              <w:t>1</w:t>
            </w:r>
            <w:r w:rsidRPr="002C71CF">
              <w:rPr>
                <w:rFonts w:ascii="Times New Roman" w:eastAsia="Aptos" w:hAnsi="Times New Roman" w:cs="Times New Roman"/>
              </w:rPr>
              <w:t>.</w:t>
            </w:r>
          </w:p>
        </w:tc>
        <w:tc>
          <w:tcPr>
            <w:tcW w:w="2346" w:type="dxa"/>
          </w:tcPr>
          <w:p w14:paraId="4B7C9F14" w14:textId="77777777" w:rsidR="000F5D39" w:rsidRPr="002C71CF" w:rsidRDefault="000F5D39" w:rsidP="00C577B7">
            <w:pPr>
              <w:spacing w:line="278" w:lineRule="auto"/>
              <w:rPr>
                <w:rFonts w:ascii="Times New Roman" w:eastAsia="Aptos" w:hAnsi="Times New Roman" w:cs="Times New Roman"/>
              </w:rPr>
            </w:pPr>
            <w:proofErr w:type="spellStart"/>
            <w:r w:rsidRPr="002C71CF">
              <w:rPr>
                <w:rFonts w:ascii="Times New Roman" w:eastAsia="Aptos" w:hAnsi="Times New Roman" w:cs="Times New Roman"/>
              </w:rPr>
              <w:t>Šaldymas</w:t>
            </w:r>
            <w:proofErr w:type="spellEnd"/>
          </w:p>
        </w:tc>
        <w:tc>
          <w:tcPr>
            <w:tcW w:w="3882" w:type="dxa"/>
          </w:tcPr>
          <w:p w14:paraId="06EFB01D" w14:textId="77777777" w:rsidR="000F5D39" w:rsidRPr="002C71CF" w:rsidRDefault="000F5D39" w:rsidP="009B75CB">
            <w:pPr>
              <w:numPr>
                <w:ilvl w:val="0"/>
                <w:numId w:val="17"/>
              </w:numPr>
              <w:contextualSpacing/>
              <w:jc w:val="both"/>
              <w:rPr>
                <w:rFonts w:ascii="Times New Roman" w:eastAsia="Aptos" w:hAnsi="Times New Roman" w:cs="Times New Roman"/>
              </w:rPr>
            </w:pPr>
            <w:r w:rsidRPr="002C71CF">
              <w:rPr>
                <w:rFonts w:ascii="Times New Roman" w:eastAsia="Aptos" w:hAnsi="Times New Roman" w:cs="Times New Roman"/>
              </w:rPr>
              <w:t>R-290 ir</w:t>
            </w:r>
            <w:r>
              <w:rPr>
                <w:rFonts w:ascii="Times New Roman" w:eastAsia="Aptos" w:hAnsi="Times New Roman" w:cs="Times New Roman"/>
              </w:rPr>
              <w:t>/</w:t>
            </w:r>
            <w:proofErr w:type="spellStart"/>
            <w:r>
              <w:rPr>
                <w:rFonts w:ascii="Times New Roman" w:eastAsia="Aptos" w:hAnsi="Times New Roman" w:cs="Times New Roman"/>
              </w:rPr>
              <w:t>arba</w:t>
            </w:r>
            <w:proofErr w:type="spellEnd"/>
            <w:r w:rsidRPr="002C71CF">
              <w:rPr>
                <w:rFonts w:ascii="Times New Roman" w:eastAsia="Aptos" w:hAnsi="Times New Roman" w:cs="Times New Roman"/>
              </w:rPr>
              <w:t xml:space="preserve"> R-170 </w:t>
            </w:r>
            <w:proofErr w:type="spellStart"/>
            <w:r w:rsidRPr="002C71CF">
              <w:rPr>
                <w:rFonts w:ascii="Times New Roman" w:eastAsia="Aptos" w:hAnsi="Times New Roman" w:cs="Times New Roman"/>
              </w:rPr>
              <w:t>arba</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lygiaverčiai</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šaldymo</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agentai</w:t>
            </w:r>
            <w:proofErr w:type="spellEnd"/>
            <w:r w:rsidRPr="002C71CF">
              <w:rPr>
                <w:rFonts w:ascii="Times New Roman" w:eastAsia="Aptos" w:hAnsi="Times New Roman" w:cs="Times New Roman"/>
              </w:rPr>
              <w:t>;</w:t>
            </w:r>
          </w:p>
          <w:p w14:paraId="344406F4" w14:textId="77777777" w:rsidR="000F5D39" w:rsidRPr="002C71CF" w:rsidRDefault="000F5D39" w:rsidP="009B75CB">
            <w:pPr>
              <w:numPr>
                <w:ilvl w:val="0"/>
                <w:numId w:val="17"/>
              </w:numPr>
              <w:contextualSpacing/>
              <w:jc w:val="both"/>
              <w:rPr>
                <w:rFonts w:ascii="Times New Roman" w:eastAsia="Aptos" w:hAnsi="Times New Roman" w:cs="Times New Roman"/>
              </w:rPr>
            </w:pPr>
            <w:r w:rsidRPr="002C71CF">
              <w:rPr>
                <w:rFonts w:ascii="Times New Roman" w:eastAsia="Aptos" w:hAnsi="Times New Roman" w:cs="Times New Roman"/>
              </w:rPr>
              <w:t>Be CFC (</w:t>
            </w:r>
            <w:proofErr w:type="spellStart"/>
            <w:r w:rsidRPr="002C71CF">
              <w:rPr>
                <w:rFonts w:ascii="Times New Roman" w:eastAsia="Aptos" w:hAnsi="Times New Roman" w:cs="Times New Roman"/>
              </w:rPr>
              <w:t>chlorofluorokarbonatai</w:t>
            </w:r>
            <w:proofErr w:type="spellEnd"/>
            <w:r w:rsidRPr="002C71CF">
              <w:rPr>
                <w:rFonts w:ascii="Times New Roman" w:eastAsia="Aptos" w:hAnsi="Times New Roman" w:cs="Times New Roman"/>
              </w:rPr>
              <w:t>) ir HCFCs (</w:t>
            </w:r>
            <w:proofErr w:type="spellStart"/>
            <w:r w:rsidRPr="002C71CF">
              <w:rPr>
                <w:rFonts w:ascii="Times New Roman" w:eastAsia="Aptos" w:hAnsi="Times New Roman" w:cs="Times New Roman"/>
              </w:rPr>
              <w:t>hidrochlorofluorokarbonatai</w:t>
            </w:r>
            <w:proofErr w:type="spellEnd"/>
            <w:r w:rsidRPr="002C71CF">
              <w:rPr>
                <w:rFonts w:ascii="Times New Roman" w:eastAsia="Aptos" w:hAnsi="Times New Roman" w:cs="Times New Roman"/>
              </w:rPr>
              <w:t>);</w:t>
            </w:r>
          </w:p>
          <w:p w14:paraId="30CB7DE2" w14:textId="77777777" w:rsidR="000F5D39" w:rsidRPr="002C71CF" w:rsidRDefault="000F5D39" w:rsidP="009B75CB">
            <w:pPr>
              <w:numPr>
                <w:ilvl w:val="0"/>
                <w:numId w:val="17"/>
              </w:numPr>
              <w:contextualSpacing/>
              <w:jc w:val="both"/>
              <w:rPr>
                <w:rFonts w:ascii="Times New Roman" w:eastAsia="Aptos" w:hAnsi="Times New Roman" w:cs="Times New Roman"/>
              </w:rPr>
            </w:pPr>
            <w:r w:rsidRPr="002C71CF">
              <w:rPr>
                <w:rFonts w:ascii="Times New Roman" w:eastAsia="Aptos" w:hAnsi="Times New Roman" w:cs="Times New Roman"/>
              </w:rPr>
              <w:t xml:space="preserve">Ne </w:t>
            </w:r>
            <w:proofErr w:type="spellStart"/>
            <w:r w:rsidRPr="002C71CF">
              <w:rPr>
                <w:rFonts w:ascii="Times New Roman" w:eastAsia="Aptos" w:hAnsi="Times New Roman" w:cs="Times New Roman"/>
              </w:rPr>
              <w:t>mažiau</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kaip</w:t>
            </w:r>
            <w:proofErr w:type="spellEnd"/>
            <w:r w:rsidRPr="002C71CF">
              <w:rPr>
                <w:rFonts w:ascii="Times New Roman" w:eastAsia="Aptos" w:hAnsi="Times New Roman" w:cs="Times New Roman"/>
              </w:rPr>
              <w:t xml:space="preserve"> </w:t>
            </w:r>
            <w:proofErr w:type="spellStart"/>
            <w:r>
              <w:rPr>
                <w:rFonts w:ascii="Times New Roman" w:eastAsia="Aptos" w:hAnsi="Times New Roman" w:cs="Times New Roman"/>
              </w:rPr>
              <w:t>vienas</w:t>
            </w:r>
            <w:proofErr w:type="spellEnd"/>
            <w:r>
              <w:rPr>
                <w:rFonts w:ascii="Times New Roman" w:eastAsia="Aptos" w:hAnsi="Times New Roman" w:cs="Times New Roman"/>
              </w:rPr>
              <w:t xml:space="preserve"> </w:t>
            </w:r>
            <w:proofErr w:type="spellStart"/>
            <w:r w:rsidRPr="002C71CF">
              <w:rPr>
                <w:rFonts w:ascii="Times New Roman" w:eastAsia="Aptos" w:hAnsi="Times New Roman" w:cs="Times New Roman"/>
              </w:rPr>
              <w:t>kompresoriai</w:t>
            </w:r>
            <w:proofErr w:type="spellEnd"/>
            <w:r w:rsidRPr="002C71CF">
              <w:rPr>
                <w:rFonts w:ascii="Times New Roman" w:eastAsia="Aptos" w:hAnsi="Times New Roman" w:cs="Times New Roman"/>
              </w:rPr>
              <w:t>.</w:t>
            </w:r>
          </w:p>
        </w:tc>
        <w:tc>
          <w:tcPr>
            <w:tcW w:w="3119" w:type="dxa"/>
          </w:tcPr>
          <w:p w14:paraId="09A90645" w14:textId="77777777" w:rsidR="000F5D39" w:rsidRPr="002C71CF" w:rsidRDefault="000F5D39" w:rsidP="00C577B7">
            <w:pPr>
              <w:ind w:left="720"/>
              <w:contextualSpacing/>
              <w:rPr>
                <w:rFonts w:ascii="Times New Roman" w:eastAsia="Aptos" w:hAnsi="Times New Roman" w:cs="Times New Roman"/>
              </w:rPr>
            </w:pPr>
          </w:p>
        </w:tc>
      </w:tr>
      <w:tr w:rsidR="000F5D39" w:rsidRPr="002C71CF" w14:paraId="0874D8CC" w14:textId="77777777" w:rsidTr="00C577B7">
        <w:tc>
          <w:tcPr>
            <w:tcW w:w="570" w:type="dxa"/>
          </w:tcPr>
          <w:p w14:paraId="37D51605" w14:textId="77777777" w:rsidR="000F5D39" w:rsidRPr="002C71CF" w:rsidRDefault="000F5D39" w:rsidP="00C577B7">
            <w:pPr>
              <w:spacing w:line="278" w:lineRule="auto"/>
              <w:rPr>
                <w:rFonts w:ascii="Times New Roman" w:eastAsia="Aptos" w:hAnsi="Times New Roman" w:cs="Times New Roman"/>
              </w:rPr>
            </w:pPr>
            <w:r w:rsidRPr="002C71CF">
              <w:rPr>
                <w:rFonts w:ascii="Times New Roman" w:eastAsia="Aptos" w:hAnsi="Times New Roman" w:cs="Times New Roman"/>
              </w:rPr>
              <w:t>1</w:t>
            </w:r>
            <w:r>
              <w:rPr>
                <w:rFonts w:ascii="Times New Roman" w:eastAsia="Aptos" w:hAnsi="Times New Roman" w:cs="Times New Roman"/>
              </w:rPr>
              <w:t>2</w:t>
            </w:r>
            <w:r w:rsidRPr="002C71CF">
              <w:rPr>
                <w:rFonts w:ascii="Times New Roman" w:eastAsia="Aptos" w:hAnsi="Times New Roman" w:cs="Times New Roman"/>
              </w:rPr>
              <w:t>.</w:t>
            </w:r>
          </w:p>
        </w:tc>
        <w:tc>
          <w:tcPr>
            <w:tcW w:w="2346" w:type="dxa"/>
          </w:tcPr>
          <w:p w14:paraId="04BAA020" w14:textId="77777777" w:rsidR="000F5D39" w:rsidRPr="002C71CF" w:rsidRDefault="000F5D39" w:rsidP="00C577B7">
            <w:pPr>
              <w:spacing w:line="278" w:lineRule="auto"/>
              <w:rPr>
                <w:rFonts w:ascii="Times New Roman" w:eastAsia="Aptos" w:hAnsi="Times New Roman" w:cs="Times New Roman"/>
              </w:rPr>
            </w:pPr>
            <w:proofErr w:type="spellStart"/>
            <w:r w:rsidRPr="002C71CF">
              <w:rPr>
                <w:rFonts w:ascii="Times New Roman" w:eastAsia="Aptos" w:hAnsi="Times New Roman" w:cs="Times New Roman"/>
              </w:rPr>
              <w:t>Lentynos</w:t>
            </w:r>
            <w:proofErr w:type="spellEnd"/>
          </w:p>
        </w:tc>
        <w:tc>
          <w:tcPr>
            <w:tcW w:w="3882" w:type="dxa"/>
          </w:tcPr>
          <w:p w14:paraId="069DAB18" w14:textId="77777777" w:rsidR="000F5D39" w:rsidRPr="002C71CF" w:rsidRDefault="000F5D39" w:rsidP="009B75CB">
            <w:pPr>
              <w:spacing w:line="278" w:lineRule="auto"/>
              <w:jc w:val="both"/>
              <w:rPr>
                <w:rFonts w:ascii="Times New Roman" w:eastAsia="Aptos" w:hAnsi="Times New Roman" w:cs="Times New Roman"/>
              </w:rPr>
            </w:pPr>
            <w:r w:rsidRPr="002C71CF">
              <w:rPr>
                <w:rFonts w:ascii="Times New Roman" w:eastAsia="Aptos" w:hAnsi="Times New Roman" w:cs="Times New Roman"/>
              </w:rPr>
              <w:t xml:space="preserve">Ne </w:t>
            </w:r>
            <w:proofErr w:type="spellStart"/>
            <w:r w:rsidRPr="002C71CF">
              <w:rPr>
                <w:rFonts w:ascii="Times New Roman" w:eastAsia="Aptos" w:hAnsi="Times New Roman" w:cs="Times New Roman"/>
              </w:rPr>
              <w:t>mažiau</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nei</w:t>
            </w:r>
            <w:proofErr w:type="spellEnd"/>
            <w:r w:rsidRPr="002C71CF">
              <w:rPr>
                <w:rFonts w:ascii="Times New Roman" w:eastAsia="Aptos" w:hAnsi="Times New Roman" w:cs="Times New Roman"/>
              </w:rPr>
              <w:t xml:space="preserve"> 3 </w:t>
            </w:r>
            <w:proofErr w:type="spellStart"/>
            <w:r w:rsidRPr="002C71CF">
              <w:rPr>
                <w:rFonts w:ascii="Times New Roman" w:eastAsia="Aptos" w:hAnsi="Times New Roman" w:cs="Times New Roman"/>
              </w:rPr>
              <w:t>lentynos</w:t>
            </w:r>
            <w:proofErr w:type="spellEnd"/>
          </w:p>
        </w:tc>
        <w:tc>
          <w:tcPr>
            <w:tcW w:w="3119" w:type="dxa"/>
          </w:tcPr>
          <w:p w14:paraId="69B9656C" w14:textId="77777777" w:rsidR="000F5D39" w:rsidRPr="002C71CF" w:rsidRDefault="000F5D39" w:rsidP="00C577B7">
            <w:pPr>
              <w:spacing w:line="278" w:lineRule="auto"/>
              <w:rPr>
                <w:rFonts w:ascii="Times New Roman" w:eastAsia="Aptos" w:hAnsi="Times New Roman" w:cs="Times New Roman"/>
              </w:rPr>
            </w:pPr>
          </w:p>
        </w:tc>
      </w:tr>
      <w:tr w:rsidR="000F5D39" w:rsidRPr="002C71CF" w14:paraId="29C913FA" w14:textId="77777777" w:rsidTr="00C577B7">
        <w:tc>
          <w:tcPr>
            <w:tcW w:w="570" w:type="dxa"/>
          </w:tcPr>
          <w:p w14:paraId="05ADC78E" w14:textId="77777777" w:rsidR="000F5D39" w:rsidRPr="002C71CF" w:rsidRDefault="000F5D39" w:rsidP="00C577B7">
            <w:pPr>
              <w:spacing w:line="278" w:lineRule="auto"/>
              <w:rPr>
                <w:rFonts w:ascii="Times New Roman" w:eastAsia="Aptos" w:hAnsi="Times New Roman" w:cs="Times New Roman"/>
              </w:rPr>
            </w:pPr>
            <w:r w:rsidRPr="002C71CF">
              <w:rPr>
                <w:rFonts w:ascii="Times New Roman" w:eastAsia="Aptos" w:hAnsi="Times New Roman" w:cs="Times New Roman"/>
              </w:rPr>
              <w:t>1</w:t>
            </w:r>
            <w:r>
              <w:rPr>
                <w:rFonts w:ascii="Times New Roman" w:eastAsia="Aptos" w:hAnsi="Times New Roman" w:cs="Times New Roman"/>
              </w:rPr>
              <w:t>3</w:t>
            </w:r>
            <w:r w:rsidRPr="002C71CF">
              <w:rPr>
                <w:rFonts w:ascii="Times New Roman" w:eastAsia="Aptos" w:hAnsi="Times New Roman" w:cs="Times New Roman"/>
              </w:rPr>
              <w:t>.</w:t>
            </w:r>
          </w:p>
        </w:tc>
        <w:tc>
          <w:tcPr>
            <w:tcW w:w="2346" w:type="dxa"/>
          </w:tcPr>
          <w:p w14:paraId="76CD43F6" w14:textId="77777777" w:rsidR="000F5D39" w:rsidRPr="002C71CF" w:rsidRDefault="000F5D39" w:rsidP="00C577B7">
            <w:pPr>
              <w:spacing w:line="278" w:lineRule="auto"/>
              <w:rPr>
                <w:rFonts w:ascii="Times New Roman" w:eastAsia="Aptos" w:hAnsi="Times New Roman" w:cs="Times New Roman"/>
              </w:rPr>
            </w:pPr>
            <w:proofErr w:type="spellStart"/>
            <w:r w:rsidRPr="002C71CF">
              <w:rPr>
                <w:rFonts w:ascii="Times New Roman" w:eastAsia="Aptos" w:hAnsi="Times New Roman" w:cs="Times New Roman"/>
              </w:rPr>
              <w:t>Skyriai</w:t>
            </w:r>
            <w:proofErr w:type="spellEnd"/>
          </w:p>
        </w:tc>
        <w:tc>
          <w:tcPr>
            <w:tcW w:w="3882" w:type="dxa"/>
          </w:tcPr>
          <w:p w14:paraId="3BB5291B" w14:textId="77777777" w:rsidR="000F5D39" w:rsidRPr="002C71CF" w:rsidRDefault="000F5D39" w:rsidP="009B75CB">
            <w:pPr>
              <w:spacing w:line="278" w:lineRule="auto"/>
              <w:jc w:val="both"/>
              <w:rPr>
                <w:rFonts w:ascii="Times New Roman" w:eastAsia="Aptos" w:hAnsi="Times New Roman" w:cs="Times New Roman"/>
              </w:rPr>
            </w:pPr>
            <w:r w:rsidRPr="002C71CF">
              <w:rPr>
                <w:rFonts w:ascii="Times New Roman" w:eastAsia="Aptos" w:hAnsi="Times New Roman" w:cs="Times New Roman"/>
              </w:rPr>
              <w:t xml:space="preserve">Ne </w:t>
            </w:r>
            <w:proofErr w:type="spellStart"/>
            <w:r w:rsidRPr="002C71CF">
              <w:rPr>
                <w:rFonts w:ascii="Times New Roman" w:eastAsia="Aptos" w:hAnsi="Times New Roman" w:cs="Times New Roman"/>
              </w:rPr>
              <w:t>mažiau</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kaip</w:t>
            </w:r>
            <w:proofErr w:type="spellEnd"/>
            <w:r w:rsidRPr="002C71CF">
              <w:rPr>
                <w:rFonts w:ascii="Times New Roman" w:eastAsia="Aptos" w:hAnsi="Times New Roman" w:cs="Times New Roman"/>
              </w:rPr>
              <w:t xml:space="preserve"> 4 </w:t>
            </w:r>
            <w:proofErr w:type="spellStart"/>
            <w:r w:rsidRPr="002C71CF">
              <w:rPr>
                <w:rFonts w:ascii="Times New Roman" w:eastAsia="Aptos" w:hAnsi="Times New Roman" w:cs="Times New Roman"/>
              </w:rPr>
              <w:t>skyriai</w:t>
            </w:r>
            <w:proofErr w:type="spellEnd"/>
          </w:p>
        </w:tc>
        <w:tc>
          <w:tcPr>
            <w:tcW w:w="3119" w:type="dxa"/>
          </w:tcPr>
          <w:p w14:paraId="2FF6CAA6" w14:textId="77777777" w:rsidR="000F5D39" w:rsidRPr="002C71CF" w:rsidRDefault="000F5D39" w:rsidP="00C577B7">
            <w:pPr>
              <w:spacing w:line="278" w:lineRule="auto"/>
              <w:rPr>
                <w:rFonts w:ascii="Times New Roman" w:eastAsia="Aptos" w:hAnsi="Times New Roman" w:cs="Times New Roman"/>
              </w:rPr>
            </w:pPr>
          </w:p>
        </w:tc>
      </w:tr>
      <w:tr w:rsidR="000F5D39" w:rsidRPr="002C71CF" w14:paraId="6FD1B274" w14:textId="77777777" w:rsidTr="00C577B7">
        <w:tc>
          <w:tcPr>
            <w:tcW w:w="570" w:type="dxa"/>
          </w:tcPr>
          <w:p w14:paraId="22103736" w14:textId="77777777" w:rsidR="000F5D39" w:rsidRPr="002C71CF" w:rsidRDefault="000F5D39" w:rsidP="00C577B7">
            <w:pPr>
              <w:spacing w:line="278" w:lineRule="auto"/>
              <w:rPr>
                <w:rFonts w:ascii="Times New Roman" w:eastAsia="Aptos" w:hAnsi="Times New Roman" w:cs="Times New Roman"/>
              </w:rPr>
            </w:pPr>
            <w:r w:rsidRPr="002C71CF">
              <w:rPr>
                <w:rFonts w:ascii="Times New Roman" w:eastAsia="Aptos" w:hAnsi="Times New Roman" w:cs="Times New Roman"/>
              </w:rPr>
              <w:t>1</w:t>
            </w:r>
            <w:r>
              <w:rPr>
                <w:rFonts w:ascii="Times New Roman" w:eastAsia="Aptos" w:hAnsi="Times New Roman" w:cs="Times New Roman"/>
              </w:rPr>
              <w:t>4</w:t>
            </w:r>
            <w:r w:rsidRPr="002C71CF">
              <w:rPr>
                <w:rFonts w:ascii="Times New Roman" w:eastAsia="Aptos" w:hAnsi="Times New Roman" w:cs="Times New Roman"/>
              </w:rPr>
              <w:t>.</w:t>
            </w:r>
          </w:p>
        </w:tc>
        <w:tc>
          <w:tcPr>
            <w:tcW w:w="2346" w:type="dxa"/>
          </w:tcPr>
          <w:p w14:paraId="6322E0D7" w14:textId="77777777" w:rsidR="000F5D39" w:rsidRPr="002C71CF" w:rsidRDefault="000F5D39" w:rsidP="00C577B7">
            <w:pPr>
              <w:spacing w:line="278" w:lineRule="auto"/>
              <w:rPr>
                <w:rFonts w:ascii="Times New Roman" w:eastAsia="Aptos" w:hAnsi="Times New Roman" w:cs="Times New Roman"/>
              </w:rPr>
            </w:pPr>
            <w:proofErr w:type="spellStart"/>
            <w:r w:rsidRPr="002C71CF">
              <w:rPr>
                <w:rFonts w:ascii="Times New Roman" w:eastAsia="Aptos" w:hAnsi="Times New Roman" w:cs="Times New Roman"/>
              </w:rPr>
              <w:t>Svoris</w:t>
            </w:r>
            <w:proofErr w:type="spellEnd"/>
          </w:p>
        </w:tc>
        <w:tc>
          <w:tcPr>
            <w:tcW w:w="3882" w:type="dxa"/>
          </w:tcPr>
          <w:p w14:paraId="4C188A39" w14:textId="77777777" w:rsidR="000F5D39" w:rsidRPr="002C71CF" w:rsidRDefault="000F5D39" w:rsidP="009B75CB">
            <w:pPr>
              <w:spacing w:line="278" w:lineRule="auto"/>
              <w:jc w:val="both"/>
              <w:rPr>
                <w:rFonts w:ascii="Times New Roman" w:eastAsia="Aptos" w:hAnsi="Times New Roman" w:cs="Times New Roman"/>
              </w:rPr>
            </w:pPr>
            <w:r w:rsidRPr="002C71CF">
              <w:rPr>
                <w:rFonts w:ascii="Times New Roman" w:eastAsia="Aptos" w:hAnsi="Times New Roman" w:cs="Times New Roman"/>
              </w:rPr>
              <w:t xml:space="preserve">Ne </w:t>
            </w:r>
            <w:proofErr w:type="spellStart"/>
            <w:r w:rsidRPr="002C71CF">
              <w:rPr>
                <w:rFonts w:ascii="Times New Roman" w:eastAsia="Aptos" w:hAnsi="Times New Roman" w:cs="Times New Roman"/>
              </w:rPr>
              <w:t>daugiau</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nei</w:t>
            </w:r>
            <w:proofErr w:type="spellEnd"/>
            <w:r w:rsidRPr="002C71CF">
              <w:rPr>
                <w:rFonts w:ascii="Times New Roman" w:eastAsia="Aptos" w:hAnsi="Times New Roman" w:cs="Times New Roman"/>
              </w:rPr>
              <w:t xml:space="preserve"> 2</w:t>
            </w:r>
            <w:r>
              <w:rPr>
                <w:rFonts w:ascii="Times New Roman" w:eastAsia="Aptos" w:hAnsi="Times New Roman" w:cs="Times New Roman"/>
              </w:rPr>
              <w:t>60</w:t>
            </w:r>
            <w:r w:rsidRPr="002C71CF">
              <w:rPr>
                <w:rFonts w:ascii="Times New Roman" w:eastAsia="Aptos" w:hAnsi="Times New Roman" w:cs="Times New Roman"/>
              </w:rPr>
              <w:t xml:space="preserve"> kg</w:t>
            </w:r>
          </w:p>
        </w:tc>
        <w:tc>
          <w:tcPr>
            <w:tcW w:w="3119" w:type="dxa"/>
          </w:tcPr>
          <w:p w14:paraId="647B78AF" w14:textId="77777777" w:rsidR="000F5D39" w:rsidRPr="002C71CF" w:rsidRDefault="000F5D39" w:rsidP="00C577B7">
            <w:pPr>
              <w:spacing w:line="278" w:lineRule="auto"/>
              <w:rPr>
                <w:rFonts w:ascii="Times New Roman" w:eastAsia="Aptos" w:hAnsi="Times New Roman" w:cs="Times New Roman"/>
              </w:rPr>
            </w:pPr>
          </w:p>
        </w:tc>
      </w:tr>
      <w:tr w:rsidR="000F5D39" w:rsidRPr="002C71CF" w14:paraId="5DF20F57" w14:textId="77777777" w:rsidTr="00C577B7">
        <w:tc>
          <w:tcPr>
            <w:tcW w:w="570" w:type="dxa"/>
          </w:tcPr>
          <w:p w14:paraId="5AB80706" w14:textId="77777777" w:rsidR="000F5D39" w:rsidRPr="002C71CF" w:rsidRDefault="000F5D39" w:rsidP="00C577B7">
            <w:pPr>
              <w:spacing w:line="278" w:lineRule="auto"/>
              <w:rPr>
                <w:rFonts w:ascii="Times New Roman" w:eastAsia="Aptos" w:hAnsi="Times New Roman" w:cs="Times New Roman"/>
              </w:rPr>
            </w:pPr>
            <w:r w:rsidRPr="002C71CF">
              <w:rPr>
                <w:rFonts w:ascii="Times New Roman" w:eastAsia="Aptos" w:hAnsi="Times New Roman" w:cs="Times New Roman"/>
              </w:rPr>
              <w:t>1</w:t>
            </w:r>
            <w:r>
              <w:rPr>
                <w:rFonts w:ascii="Times New Roman" w:eastAsia="Aptos" w:hAnsi="Times New Roman" w:cs="Times New Roman"/>
              </w:rPr>
              <w:t>5</w:t>
            </w:r>
            <w:r w:rsidRPr="002C71CF">
              <w:rPr>
                <w:rFonts w:ascii="Times New Roman" w:eastAsia="Aptos" w:hAnsi="Times New Roman" w:cs="Times New Roman"/>
              </w:rPr>
              <w:t>.</w:t>
            </w:r>
          </w:p>
        </w:tc>
        <w:tc>
          <w:tcPr>
            <w:tcW w:w="2346" w:type="dxa"/>
          </w:tcPr>
          <w:p w14:paraId="60F246D2" w14:textId="77777777" w:rsidR="000F5D39" w:rsidRPr="002C71CF" w:rsidRDefault="000F5D39" w:rsidP="00C577B7">
            <w:pPr>
              <w:spacing w:line="278" w:lineRule="auto"/>
              <w:rPr>
                <w:rFonts w:ascii="Times New Roman" w:eastAsia="Aptos" w:hAnsi="Times New Roman" w:cs="Times New Roman"/>
              </w:rPr>
            </w:pPr>
            <w:proofErr w:type="spellStart"/>
            <w:r w:rsidRPr="002C71CF">
              <w:rPr>
                <w:rFonts w:ascii="Times New Roman" w:eastAsia="Aptos" w:hAnsi="Times New Roman" w:cs="Times New Roman"/>
              </w:rPr>
              <w:t>Ratukai</w:t>
            </w:r>
            <w:proofErr w:type="spellEnd"/>
          </w:p>
        </w:tc>
        <w:tc>
          <w:tcPr>
            <w:tcW w:w="3882" w:type="dxa"/>
          </w:tcPr>
          <w:p w14:paraId="4993D7BB" w14:textId="77777777" w:rsidR="000F5D39" w:rsidRPr="002C71CF" w:rsidRDefault="000F5D39" w:rsidP="009B75CB">
            <w:pPr>
              <w:spacing w:line="278" w:lineRule="auto"/>
              <w:jc w:val="both"/>
              <w:rPr>
                <w:rFonts w:ascii="Times New Roman" w:eastAsia="Aptos" w:hAnsi="Times New Roman" w:cs="Times New Roman"/>
              </w:rPr>
            </w:pPr>
            <w:r w:rsidRPr="002C71CF">
              <w:rPr>
                <w:rFonts w:ascii="Times New Roman" w:eastAsia="Aptos" w:hAnsi="Times New Roman" w:cs="Times New Roman"/>
              </w:rPr>
              <w:t xml:space="preserve">Ne </w:t>
            </w:r>
            <w:proofErr w:type="spellStart"/>
            <w:r w:rsidRPr="002C71CF">
              <w:rPr>
                <w:rFonts w:ascii="Times New Roman" w:eastAsia="Aptos" w:hAnsi="Times New Roman" w:cs="Times New Roman"/>
              </w:rPr>
              <w:t>mažiau</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kaip</w:t>
            </w:r>
            <w:proofErr w:type="spellEnd"/>
            <w:r w:rsidRPr="002C71CF">
              <w:rPr>
                <w:rFonts w:ascii="Times New Roman" w:eastAsia="Aptos" w:hAnsi="Times New Roman" w:cs="Times New Roman"/>
              </w:rPr>
              <w:t xml:space="preserve"> 4 </w:t>
            </w:r>
            <w:proofErr w:type="spellStart"/>
            <w:r w:rsidRPr="002C71CF">
              <w:rPr>
                <w:rFonts w:ascii="Times New Roman" w:eastAsia="Aptos" w:hAnsi="Times New Roman" w:cs="Times New Roman"/>
              </w:rPr>
              <w:t>ratukai</w:t>
            </w:r>
            <w:proofErr w:type="spellEnd"/>
          </w:p>
        </w:tc>
        <w:tc>
          <w:tcPr>
            <w:tcW w:w="3119" w:type="dxa"/>
          </w:tcPr>
          <w:p w14:paraId="47C7FAEC" w14:textId="77777777" w:rsidR="000F5D39" w:rsidRPr="002C71CF" w:rsidRDefault="000F5D39" w:rsidP="00C577B7">
            <w:pPr>
              <w:spacing w:line="278" w:lineRule="auto"/>
              <w:rPr>
                <w:rFonts w:ascii="Times New Roman" w:eastAsia="Aptos" w:hAnsi="Times New Roman" w:cs="Times New Roman"/>
              </w:rPr>
            </w:pPr>
          </w:p>
        </w:tc>
      </w:tr>
      <w:tr w:rsidR="000F5D39" w:rsidRPr="002C71CF" w14:paraId="3125C5C3" w14:textId="77777777" w:rsidTr="00C577B7">
        <w:tc>
          <w:tcPr>
            <w:tcW w:w="570" w:type="dxa"/>
          </w:tcPr>
          <w:p w14:paraId="2A43741E" w14:textId="77777777" w:rsidR="000F5D39" w:rsidRPr="002C71CF" w:rsidRDefault="000F5D39" w:rsidP="00C577B7">
            <w:pPr>
              <w:spacing w:line="278" w:lineRule="auto"/>
              <w:rPr>
                <w:rFonts w:ascii="Times New Roman" w:eastAsia="Aptos" w:hAnsi="Times New Roman" w:cs="Times New Roman"/>
              </w:rPr>
            </w:pPr>
            <w:r w:rsidRPr="002C71CF">
              <w:rPr>
                <w:rFonts w:ascii="Times New Roman" w:eastAsia="Aptos" w:hAnsi="Times New Roman" w:cs="Times New Roman"/>
              </w:rPr>
              <w:t>1</w:t>
            </w:r>
            <w:r>
              <w:rPr>
                <w:rFonts w:ascii="Times New Roman" w:eastAsia="Aptos" w:hAnsi="Times New Roman" w:cs="Times New Roman"/>
              </w:rPr>
              <w:t>6</w:t>
            </w:r>
            <w:r w:rsidRPr="002C71CF">
              <w:rPr>
                <w:rFonts w:ascii="Times New Roman" w:eastAsia="Aptos" w:hAnsi="Times New Roman" w:cs="Times New Roman"/>
              </w:rPr>
              <w:t xml:space="preserve">. </w:t>
            </w:r>
          </w:p>
        </w:tc>
        <w:tc>
          <w:tcPr>
            <w:tcW w:w="2346" w:type="dxa"/>
          </w:tcPr>
          <w:p w14:paraId="78CA71DF" w14:textId="77777777" w:rsidR="000F5D39" w:rsidRPr="002C71CF" w:rsidRDefault="000F5D39" w:rsidP="00C577B7">
            <w:pPr>
              <w:spacing w:line="278" w:lineRule="auto"/>
              <w:rPr>
                <w:rFonts w:ascii="Times New Roman" w:eastAsia="Aptos" w:hAnsi="Times New Roman" w:cs="Times New Roman"/>
              </w:rPr>
            </w:pPr>
            <w:proofErr w:type="spellStart"/>
            <w:r w:rsidRPr="002C71CF">
              <w:rPr>
                <w:rFonts w:ascii="Times New Roman" w:eastAsia="Aptos" w:hAnsi="Times New Roman" w:cs="Times New Roman"/>
              </w:rPr>
              <w:t>Vidinė</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komplektacija</w:t>
            </w:r>
            <w:proofErr w:type="spellEnd"/>
          </w:p>
        </w:tc>
        <w:tc>
          <w:tcPr>
            <w:tcW w:w="3882" w:type="dxa"/>
          </w:tcPr>
          <w:p w14:paraId="097F6317" w14:textId="77777777" w:rsidR="000F5D39" w:rsidRPr="002C71CF" w:rsidRDefault="000F5D39" w:rsidP="009B75CB">
            <w:pPr>
              <w:spacing w:line="278" w:lineRule="auto"/>
              <w:jc w:val="both"/>
              <w:rPr>
                <w:rFonts w:ascii="Times New Roman" w:eastAsia="Aptos" w:hAnsi="Times New Roman" w:cs="Times New Roman"/>
              </w:rPr>
            </w:pPr>
            <w:proofErr w:type="spellStart"/>
            <w:r w:rsidRPr="002C71CF">
              <w:rPr>
                <w:rFonts w:ascii="Times New Roman" w:eastAsia="Aptos" w:hAnsi="Times New Roman" w:cs="Times New Roman"/>
              </w:rPr>
              <w:t>Šaldiklio</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vidus</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užpildytas</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stalčių</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blokais</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mėginių</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laikymui</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talpinančiais</w:t>
            </w:r>
            <w:proofErr w:type="spellEnd"/>
            <w:r w:rsidRPr="002C71CF">
              <w:rPr>
                <w:rFonts w:ascii="Times New Roman" w:eastAsia="Aptos" w:hAnsi="Times New Roman" w:cs="Times New Roman"/>
              </w:rPr>
              <w:t xml:space="preserve"> ne </w:t>
            </w:r>
            <w:proofErr w:type="spellStart"/>
            <w:r w:rsidRPr="002C71CF">
              <w:rPr>
                <w:rFonts w:ascii="Times New Roman" w:eastAsia="Aptos" w:hAnsi="Times New Roman" w:cs="Times New Roman"/>
              </w:rPr>
              <w:t>mažiau</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nei</w:t>
            </w:r>
            <w:proofErr w:type="spellEnd"/>
            <w:r w:rsidRPr="002C71CF">
              <w:rPr>
                <w:rFonts w:ascii="Times New Roman" w:eastAsia="Aptos" w:hAnsi="Times New Roman" w:cs="Times New Roman"/>
              </w:rPr>
              <w:t xml:space="preserve"> 2</w:t>
            </w:r>
            <w:r>
              <w:rPr>
                <w:rFonts w:ascii="Times New Roman" w:eastAsia="Aptos" w:hAnsi="Times New Roman" w:cs="Times New Roman"/>
              </w:rPr>
              <w:t>50</w:t>
            </w:r>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mėginių</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laikymo</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dėžučių</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kurių</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išmatavimai</w:t>
            </w:r>
            <w:proofErr w:type="spellEnd"/>
            <w:r w:rsidRPr="002C71CF">
              <w:rPr>
                <w:rFonts w:ascii="Times New Roman" w:eastAsia="Aptos" w:hAnsi="Times New Roman" w:cs="Times New Roman"/>
              </w:rPr>
              <w:t xml:space="preserve"> ne </w:t>
            </w:r>
            <w:proofErr w:type="spellStart"/>
            <w:r w:rsidRPr="002C71CF">
              <w:rPr>
                <w:rFonts w:ascii="Times New Roman" w:eastAsia="Aptos" w:hAnsi="Times New Roman" w:cs="Times New Roman"/>
              </w:rPr>
              <w:t>mažesni</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nei</w:t>
            </w:r>
            <w:proofErr w:type="spellEnd"/>
            <w:r w:rsidRPr="002C71CF">
              <w:rPr>
                <w:rFonts w:ascii="Times New Roman" w:eastAsia="Aptos" w:hAnsi="Times New Roman" w:cs="Times New Roman"/>
              </w:rPr>
              <w:t xml:space="preserve"> G (</w:t>
            </w:r>
            <w:proofErr w:type="spellStart"/>
            <w:r w:rsidRPr="002C71CF">
              <w:rPr>
                <w:rFonts w:ascii="Times New Roman" w:eastAsia="Aptos" w:hAnsi="Times New Roman" w:cs="Times New Roman"/>
              </w:rPr>
              <w:t>gylis</w:t>
            </w:r>
            <w:proofErr w:type="spellEnd"/>
            <w:r w:rsidRPr="002C71CF">
              <w:rPr>
                <w:rFonts w:ascii="Times New Roman" w:eastAsia="Aptos" w:hAnsi="Times New Roman" w:cs="Times New Roman"/>
              </w:rPr>
              <w:t>) 130mm x I (</w:t>
            </w:r>
            <w:proofErr w:type="spellStart"/>
            <w:r w:rsidRPr="002C71CF">
              <w:rPr>
                <w:rFonts w:ascii="Times New Roman" w:eastAsia="Aptos" w:hAnsi="Times New Roman" w:cs="Times New Roman"/>
              </w:rPr>
              <w:t>ilgis</w:t>
            </w:r>
            <w:proofErr w:type="spellEnd"/>
            <w:r w:rsidRPr="002C71CF">
              <w:rPr>
                <w:rFonts w:ascii="Times New Roman" w:eastAsia="Aptos" w:hAnsi="Times New Roman" w:cs="Times New Roman"/>
              </w:rPr>
              <w:t>)130mm x A (</w:t>
            </w:r>
            <w:proofErr w:type="spellStart"/>
            <w:r w:rsidRPr="002C71CF">
              <w:rPr>
                <w:rFonts w:ascii="Times New Roman" w:eastAsia="Aptos" w:hAnsi="Times New Roman" w:cs="Times New Roman"/>
              </w:rPr>
              <w:t>aukštis</w:t>
            </w:r>
            <w:proofErr w:type="spellEnd"/>
            <w:r w:rsidRPr="002C71CF">
              <w:rPr>
                <w:rFonts w:ascii="Times New Roman" w:eastAsia="Aptos" w:hAnsi="Times New Roman" w:cs="Times New Roman"/>
              </w:rPr>
              <w:t>) 50mm.</w:t>
            </w:r>
          </w:p>
        </w:tc>
        <w:tc>
          <w:tcPr>
            <w:tcW w:w="3119" w:type="dxa"/>
          </w:tcPr>
          <w:p w14:paraId="77090C32" w14:textId="77777777" w:rsidR="000F5D39" w:rsidRPr="002C71CF" w:rsidRDefault="000F5D39" w:rsidP="00C577B7">
            <w:pPr>
              <w:spacing w:line="278" w:lineRule="auto"/>
              <w:rPr>
                <w:rFonts w:ascii="Times New Roman" w:eastAsia="Aptos" w:hAnsi="Times New Roman" w:cs="Times New Roman"/>
              </w:rPr>
            </w:pPr>
          </w:p>
        </w:tc>
      </w:tr>
      <w:tr w:rsidR="000F5D39" w:rsidRPr="002C71CF" w14:paraId="2DCE46C2" w14:textId="77777777" w:rsidTr="00C577B7">
        <w:tc>
          <w:tcPr>
            <w:tcW w:w="570" w:type="dxa"/>
          </w:tcPr>
          <w:p w14:paraId="11209D63" w14:textId="77777777" w:rsidR="000F5D39" w:rsidRPr="002C71CF" w:rsidRDefault="000F5D39" w:rsidP="00C577B7">
            <w:pPr>
              <w:spacing w:line="278" w:lineRule="auto"/>
              <w:rPr>
                <w:rFonts w:ascii="Times New Roman" w:eastAsia="Aptos" w:hAnsi="Times New Roman" w:cs="Times New Roman"/>
              </w:rPr>
            </w:pPr>
            <w:r w:rsidRPr="002C71CF">
              <w:rPr>
                <w:rFonts w:ascii="Times New Roman" w:eastAsia="Aptos" w:hAnsi="Times New Roman" w:cs="Times New Roman"/>
              </w:rPr>
              <w:t>1</w:t>
            </w:r>
            <w:r>
              <w:rPr>
                <w:rFonts w:ascii="Times New Roman" w:eastAsia="Aptos" w:hAnsi="Times New Roman" w:cs="Times New Roman"/>
              </w:rPr>
              <w:t>7</w:t>
            </w:r>
            <w:r w:rsidRPr="002C71CF">
              <w:rPr>
                <w:rFonts w:ascii="Times New Roman" w:eastAsia="Aptos" w:hAnsi="Times New Roman" w:cs="Times New Roman"/>
              </w:rPr>
              <w:t>.</w:t>
            </w:r>
          </w:p>
        </w:tc>
        <w:tc>
          <w:tcPr>
            <w:tcW w:w="2346" w:type="dxa"/>
          </w:tcPr>
          <w:p w14:paraId="2B42A6BF" w14:textId="77777777" w:rsidR="000F5D39" w:rsidRPr="002C71CF" w:rsidRDefault="000F5D39" w:rsidP="00C577B7">
            <w:pPr>
              <w:spacing w:line="278" w:lineRule="auto"/>
              <w:rPr>
                <w:rFonts w:ascii="Times New Roman" w:eastAsia="Aptos" w:hAnsi="Times New Roman" w:cs="Times New Roman"/>
              </w:rPr>
            </w:pPr>
            <w:proofErr w:type="spellStart"/>
            <w:r w:rsidRPr="002C71CF">
              <w:rPr>
                <w:rFonts w:ascii="Times New Roman" w:eastAsia="Aptos" w:hAnsi="Times New Roman" w:cs="Times New Roman"/>
              </w:rPr>
              <w:t>Priedai</w:t>
            </w:r>
            <w:proofErr w:type="spellEnd"/>
          </w:p>
        </w:tc>
        <w:tc>
          <w:tcPr>
            <w:tcW w:w="3882" w:type="dxa"/>
          </w:tcPr>
          <w:p w14:paraId="3703C7AD" w14:textId="77777777" w:rsidR="000F5D39" w:rsidRPr="002C71CF" w:rsidRDefault="000F5D39" w:rsidP="009B75CB">
            <w:pPr>
              <w:spacing w:line="278" w:lineRule="auto"/>
              <w:jc w:val="both"/>
              <w:rPr>
                <w:rFonts w:ascii="Times New Roman" w:eastAsia="Aptos" w:hAnsi="Times New Roman" w:cs="Times New Roman"/>
              </w:rPr>
            </w:pPr>
            <w:proofErr w:type="spellStart"/>
            <w:r w:rsidRPr="002C71CF">
              <w:rPr>
                <w:rFonts w:ascii="Times New Roman" w:eastAsia="Aptos" w:hAnsi="Times New Roman" w:cs="Times New Roman"/>
              </w:rPr>
              <w:t>Būtina</w:t>
            </w:r>
            <w:proofErr w:type="spellEnd"/>
            <w:r w:rsidRPr="002C71CF">
              <w:rPr>
                <w:rFonts w:ascii="Times New Roman" w:eastAsia="Aptos" w:hAnsi="Times New Roman" w:cs="Times New Roman"/>
              </w:rPr>
              <w:t xml:space="preserve"> to </w:t>
            </w:r>
            <w:proofErr w:type="spellStart"/>
            <w:r w:rsidRPr="002C71CF">
              <w:rPr>
                <w:rFonts w:ascii="Times New Roman" w:eastAsia="Aptos" w:hAnsi="Times New Roman" w:cs="Times New Roman"/>
              </w:rPr>
              <w:t>paties</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gamintojo</w:t>
            </w:r>
            <w:proofErr w:type="spellEnd"/>
            <w:r w:rsidRPr="002C71CF">
              <w:rPr>
                <w:rFonts w:ascii="Times New Roman" w:eastAsia="Aptos" w:hAnsi="Times New Roman" w:cs="Times New Roman"/>
              </w:rPr>
              <w:t xml:space="preserve"> CO2 </w:t>
            </w:r>
            <w:proofErr w:type="spellStart"/>
            <w:r w:rsidRPr="002C71CF">
              <w:rPr>
                <w:rFonts w:ascii="Times New Roman" w:eastAsia="Aptos" w:hAnsi="Times New Roman" w:cs="Times New Roman"/>
              </w:rPr>
              <w:t>avarinio</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šaldymo</w:t>
            </w:r>
            <w:proofErr w:type="spellEnd"/>
            <w:r w:rsidRPr="002C71CF">
              <w:rPr>
                <w:rFonts w:ascii="Times New Roman" w:eastAsia="Aptos" w:hAnsi="Times New Roman" w:cs="Times New Roman"/>
              </w:rPr>
              <w:t xml:space="preserve"> (“back-up”) </w:t>
            </w:r>
            <w:proofErr w:type="spellStart"/>
            <w:r w:rsidRPr="002C71CF">
              <w:rPr>
                <w:rFonts w:ascii="Times New Roman" w:eastAsia="Aptos" w:hAnsi="Times New Roman" w:cs="Times New Roman"/>
              </w:rPr>
              <w:t>sistema</w:t>
            </w:r>
            <w:proofErr w:type="spellEnd"/>
          </w:p>
        </w:tc>
        <w:tc>
          <w:tcPr>
            <w:tcW w:w="3119" w:type="dxa"/>
          </w:tcPr>
          <w:p w14:paraId="27100CF8" w14:textId="77777777" w:rsidR="000F5D39" w:rsidRPr="002C71CF" w:rsidRDefault="000F5D39" w:rsidP="00C577B7">
            <w:pPr>
              <w:spacing w:line="278" w:lineRule="auto"/>
              <w:rPr>
                <w:rFonts w:ascii="Times New Roman" w:eastAsia="Aptos" w:hAnsi="Times New Roman" w:cs="Times New Roman"/>
              </w:rPr>
            </w:pPr>
          </w:p>
        </w:tc>
      </w:tr>
      <w:tr w:rsidR="000F5D39" w:rsidRPr="002C71CF" w14:paraId="0565D6DA" w14:textId="77777777" w:rsidTr="00C577B7">
        <w:tc>
          <w:tcPr>
            <w:tcW w:w="570" w:type="dxa"/>
          </w:tcPr>
          <w:p w14:paraId="5D7D50F3" w14:textId="77777777" w:rsidR="000F5D39" w:rsidRPr="002C71CF" w:rsidRDefault="000F5D39" w:rsidP="00C577B7">
            <w:pPr>
              <w:spacing w:line="278" w:lineRule="auto"/>
              <w:rPr>
                <w:rFonts w:ascii="Times New Roman" w:eastAsia="Aptos" w:hAnsi="Times New Roman" w:cs="Times New Roman"/>
              </w:rPr>
            </w:pPr>
            <w:r>
              <w:rPr>
                <w:rFonts w:ascii="Times New Roman" w:eastAsia="Aptos" w:hAnsi="Times New Roman" w:cs="Times New Roman"/>
              </w:rPr>
              <w:t>18</w:t>
            </w:r>
            <w:r w:rsidRPr="002C71CF">
              <w:rPr>
                <w:rFonts w:ascii="Times New Roman" w:eastAsia="Aptos" w:hAnsi="Times New Roman" w:cs="Times New Roman"/>
              </w:rPr>
              <w:t>.</w:t>
            </w:r>
          </w:p>
        </w:tc>
        <w:tc>
          <w:tcPr>
            <w:tcW w:w="2346" w:type="dxa"/>
          </w:tcPr>
          <w:p w14:paraId="2B975744" w14:textId="77777777" w:rsidR="000F5D39" w:rsidRPr="002C71CF" w:rsidRDefault="000F5D39" w:rsidP="00C577B7">
            <w:pPr>
              <w:spacing w:line="278" w:lineRule="auto"/>
              <w:rPr>
                <w:rFonts w:ascii="Times New Roman" w:eastAsia="Aptos" w:hAnsi="Times New Roman" w:cs="Times New Roman"/>
              </w:rPr>
            </w:pPr>
            <w:proofErr w:type="spellStart"/>
            <w:r w:rsidRPr="002C71CF">
              <w:rPr>
                <w:rFonts w:ascii="Times New Roman" w:eastAsia="Aptos" w:hAnsi="Times New Roman" w:cs="Times New Roman"/>
              </w:rPr>
              <w:t>Papildomi</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reikalavimai</w:t>
            </w:r>
            <w:proofErr w:type="spellEnd"/>
          </w:p>
        </w:tc>
        <w:tc>
          <w:tcPr>
            <w:tcW w:w="3882" w:type="dxa"/>
          </w:tcPr>
          <w:p w14:paraId="67FB8F23" w14:textId="77777777" w:rsidR="000F5D39" w:rsidRPr="002C71CF" w:rsidRDefault="000F5D39" w:rsidP="009B75CB">
            <w:pPr>
              <w:jc w:val="both"/>
              <w:rPr>
                <w:rFonts w:ascii="Times New Roman" w:eastAsia="Calibri" w:hAnsi="Times New Roman" w:cs="Times New Roman"/>
                <w:color w:val="000000"/>
                <w:shd w:val="clear" w:color="auto" w:fill="FFFFFF"/>
              </w:rPr>
            </w:pPr>
            <w:r w:rsidRPr="002C71CF">
              <w:rPr>
                <w:rFonts w:ascii="Times New Roman" w:eastAsia="Calibri" w:hAnsi="Times New Roman" w:cs="Times New Roman"/>
                <w:color w:val="000000"/>
                <w:shd w:val="clear" w:color="auto" w:fill="FFFFFF"/>
              </w:rPr>
              <w:t xml:space="preserve">1) </w:t>
            </w:r>
            <w:proofErr w:type="spellStart"/>
            <w:r w:rsidRPr="002C71CF">
              <w:rPr>
                <w:rFonts w:ascii="Times New Roman" w:eastAsia="Calibri" w:hAnsi="Times New Roman" w:cs="Times New Roman"/>
                <w:color w:val="000000"/>
                <w:shd w:val="clear" w:color="auto" w:fill="FFFFFF"/>
              </w:rPr>
              <w:t>Tiekėjas</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įsipareigoja</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parengti</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mokymus</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pirkimo</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vykdytojo</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darbuotojams</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kuriuose</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būtų</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aptarti</w:t>
            </w:r>
            <w:proofErr w:type="spellEnd"/>
            <w:r w:rsidRPr="002C71CF">
              <w:rPr>
                <w:rFonts w:ascii="Times New Roman" w:eastAsia="Calibri" w:hAnsi="Times New Roman" w:cs="Times New Roman"/>
                <w:color w:val="000000"/>
                <w:shd w:val="clear" w:color="auto" w:fill="FFFFFF"/>
              </w:rPr>
              <w:t xml:space="preserve"> ne tik </w:t>
            </w:r>
            <w:proofErr w:type="spellStart"/>
            <w:r w:rsidRPr="002C71CF">
              <w:rPr>
                <w:rFonts w:ascii="Times New Roman" w:eastAsia="Calibri" w:hAnsi="Times New Roman" w:cs="Times New Roman"/>
                <w:color w:val="000000"/>
                <w:shd w:val="clear" w:color="auto" w:fill="FFFFFF"/>
              </w:rPr>
              <w:t>tinkamo</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naudojimosi</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įranga</w:t>
            </w:r>
            <w:proofErr w:type="spellEnd"/>
            <w:r w:rsidRPr="002C71CF">
              <w:rPr>
                <w:rFonts w:ascii="Times New Roman" w:eastAsia="Calibri" w:hAnsi="Times New Roman" w:cs="Times New Roman"/>
                <w:color w:val="000000"/>
                <w:shd w:val="clear" w:color="auto" w:fill="FFFFFF"/>
              </w:rPr>
              <w:t xml:space="preserve"> bet ir </w:t>
            </w:r>
            <w:proofErr w:type="spellStart"/>
            <w:r w:rsidRPr="002C71CF">
              <w:rPr>
                <w:rFonts w:ascii="Times New Roman" w:eastAsia="Calibri" w:hAnsi="Times New Roman" w:cs="Times New Roman"/>
                <w:color w:val="000000"/>
                <w:shd w:val="clear" w:color="auto" w:fill="FFFFFF"/>
              </w:rPr>
              <w:t>įrangos</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elektros</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energijos</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vartojimo</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efektyvumo</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didinimo</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aspektai</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parametrų</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reguliavimas</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tikslinimas</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režimų</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pasirinkimas</w:t>
            </w:r>
            <w:proofErr w:type="spellEnd"/>
            <w:r w:rsidRPr="002C71CF">
              <w:rPr>
                <w:rFonts w:ascii="Times New Roman" w:eastAsia="Calibri" w:hAnsi="Times New Roman" w:cs="Times New Roman"/>
                <w:color w:val="000000"/>
                <w:shd w:val="clear" w:color="auto" w:fill="FFFFFF"/>
              </w:rPr>
              <w:t xml:space="preserve"> ir kt.). </w:t>
            </w:r>
            <w:proofErr w:type="spellStart"/>
            <w:r w:rsidRPr="002C71CF">
              <w:rPr>
                <w:rFonts w:ascii="Times New Roman" w:eastAsia="Calibri" w:hAnsi="Times New Roman" w:cs="Times New Roman"/>
                <w:color w:val="000000"/>
                <w:shd w:val="clear" w:color="auto" w:fill="FFFFFF"/>
              </w:rPr>
              <w:t>Tiekėjas</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įsipareigoja</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apmokyti</w:t>
            </w:r>
            <w:proofErr w:type="spellEnd"/>
            <w:r w:rsidRPr="002C71CF">
              <w:rPr>
                <w:rFonts w:ascii="Times New Roman" w:eastAsia="Calibri" w:hAnsi="Times New Roman" w:cs="Times New Roman"/>
                <w:color w:val="000000"/>
                <w:shd w:val="clear" w:color="auto" w:fill="FFFFFF"/>
              </w:rPr>
              <w:t xml:space="preserve"> ne </w:t>
            </w:r>
            <w:proofErr w:type="spellStart"/>
            <w:r w:rsidRPr="002C71CF">
              <w:rPr>
                <w:rFonts w:ascii="Times New Roman" w:eastAsia="Calibri" w:hAnsi="Times New Roman" w:cs="Times New Roman"/>
                <w:color w:val="000000"/>
                <w:shd w:val="clear" w:color="auto" w:fill="FFFFFF"/>
              </w:rPr>
              <w:t>mažiau</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kaip</w:t>
            </w:r>
            <w:proofErr w:type="spellEnd"/>
            <w:r w:rsidRPr="002C71CF">
              <w:rPr>
                <w:rFonts w:ascii="Times New Roman" w:eastAsia="Calibri" w:hAnsi="Times New Roman" w:cs="Times New Roman"/>
                <w:color w:val="000000"/>
                <w:shd w:val="clear" w:color="auto" w:fill="FFFFFF"/>
              </w:rPr>
              <w:t xml:space="preserve"> 3 (tris) </w:t>
            </w:r>
            <w:proofErr w:type="spellStart"/>
            <w:r w:rsidRPr="002C71CF">
              <w:rPr>
                <w:rFonts w:ascii="Times New Roman" w:eastAsia="Calibri" w:hAnsi="Times New Roman" w:cs="Times New Roman"/>
                <w:color w:val="000000"/>
                <w:shd w:val="clear" w:color="auto" w:fill="FFFFFF"/>
              </w:rPr>
              <w:t>pirkėjo</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specialistus</w:t>
            </w:r>
            <w:proofErr w:type="spellEnd"/>
            <w:r w:rsidRPr="002C71CF">
              <w:rPr>
                <w:rFonts w:ascii="Times New Roman" w:eastAsia="Calibri" w:hAnsi="Times New Roman" w:cs="Times New Roman"/>
                <w:color w:val="000000"/>
                <w:shd w:val="clear" w:color="auto" w:fill="FFFFFF"/>
              </w:rPr>
              <w:t xml:space="preserve">, ne </w:t>
            </w:r>
            <w:proofErr w:type="spellStart"/>
            <w:proofErr w:type="gramStart"/>
            <w:r w:rsidRPr="002C71CF">
              <w:rPr>
                <w:rFonts w:ascii="Times New Roman" w:eastAsia="Calibri" w:hAnsi="Times New Roman" w:cs="Times New Roman"/>
                <w:color w:val="000000"/>
                <w:shd w:val="clear" w:color="auto" w:fill="FFFFFF"/>
              </w:rPr>
              <w:t>trumpiau</w:t>
            </w:r>
            <w:proofErr w:type="spellEnd"/>
            <w:r w:rsidRPr="002C71CF">
              <w:rPr>
                <w:rFonts w:ascii="Times New Roman" w:eastAsia="Calibri" w:hAnsi="Times New Roman" w:cs="Times New Roman"/>
                <w:color w:val="000000"/>
                <w:shd w:val="clear" w:color="auto" w:fill="FFFFFF"/>
              </w:rPr>
              <w:t xml:space="preserve">  </w:t>
            </w:r>
            <w:proofErr w:type="spellStart"/>
            <w:r w:rsidRPr="002C71CF">
              <w:rPr>
                <w:rFonts w:ascii="Times New Roman" w:eastAsia="Calibri" w:hAnsi="Times New Roman" w:cs="Times New Roman"/>
                <w:color w:val="000000"/>
                <w:shd w:val="clear" w:color="auto" w:fill="FFFFFF"/>
              </w:rPr>
              <w:t>kaip</w:t>
            </w:r>
            <w:proofErr w:type="spellEnd"/>
            <w:proofErr w:type="gramEnd"/>
            <w:r w:rsidRPr="002C71CF">
              <w:rPr>
                <w:rFonts w:ascii="Times New Roman" w:eastAsia="Calibri" w:hAnsi="Times New Roman" w:cs="Times New Roman"/>
                <w:color w:val="000000"/>
                <w:shd w:val="clear" w:color="auto" w:fill="FFFFFF"/>
              </w:rPr>
              <w:t xml:space="preserve"> 2 </w:t>
            </w:r>
            <w:proofErr w:type="spellStart"/>
            <w:r w:rsidRPr="002C71CF">
              <w:rPr>
                <w:rFonts w:ascii="Times New Roman" w:eastAsia="Calibri" w:hAnsi="Times New Roman" w:cs="Times New Roman"/>
                <w:color w:val="000000"/>
                <w:shd w:val="clear" w:color="auto" w:fill="FFFFFF"/>
              </w:rPr>
              <w:t>valandas</w:t>
            </w:r>
            <w:proofErr w:type="spellEnd"/>
            <w:r w:rsidRPr="002C71CF">
              <w:rPr>
                <w:rFonts w:ascii="Times New Roman" w:eastAsia="Calibri" w:hAnsi="Times New Roman" w:cs="Times New Roman"/>
                <w:color w:val="000000"/>
                <w:shd w:val="clear" w:color="auto" w:fill="FFFFFF"/>
              </w:rPr>
              <w:t>.</w:t>
            </w:r>
          </w:p>
          <w:p w14:paraId="38AF1DD6" w14:textId="77777777" w:rsidR="000F5D39" w:rsidRPr="002C71CF" w:rsidRDefault="000F5D39" w:rsidP="009B75CB">
            <w:pPr>
              <w:contextualSpacing/>
              <w:jc w:val="both"/>
              <w:rPr>
                <w:rFonts w:ascii="Times New Roman" w:eastAsia="Aptos" w:hAnsi="Times New Roman" w:cs="Times New Roman"/>
              </w:rPr>
            </w:pPr>
          </w:p>
          <w:p w14:paraId="311878B4" w14:textId="77777777" w:rsidR="000F5D39" w:rsidRPr="002C71CF" w:rsidRDefault="000F5D39" w:rsidP="009B75CB">
            <w:pPr>
              <w:contextualSpacing/>
              <w:jc w:val="both"/>
              <w:rPr>
                <w:rFonts w:ascii="Times New Roman" w:eastAsia="Aptos" w:hAnsi="Times New Roman" w:cs="Times New Roman"/>
              </w:rPr>
            </w:pPr>
            <w:r w:rsidRPr="002C71CF">
              <w:rPr>
                <w:rFonts w:ascii="Times New Roman" w:eastAsia="Aptos" w:hAnsi="Times New Roman" w:cs="Times New Roman"/>
              </w:rPr>
              <w:t xml:space="preserve">2) </w:t>
            </w:r>
            <w:proofErr w:type="spellStart"/>
            <w:r w:rsidRPr="002C71CF">
              <w:rPr>
                <w:rFonts w:ascii="Times New Roman" w:eastAsia="Aptos" w:hAnsi="Times New Roman" w:cs="Times New Roman"/>
              </w:rPr>
              <w:t>Įranga</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turi</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būti</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nauja</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nenaudota</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pristatoma</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originaliame</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gamykliniame</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įpakavime</w:t>
            </w:r>
            <w:proofErr w:type="spellEnd"/>
            <w:r w:rsidRPr="002C71CF">
              <w:rPr>
                <w:rFonts w:ascii="Times New Roman" w:eastAsia="Aptos" w:hAnsi="Times New Roman" w:cs="Times New Roman"/>
              </w:rPr>
              <w:t>.</w:t>
            </w:r>
          </w:p>
        </w:tc>
        <w:tc>
          <w:tcPr>
            <w:tcW w:w="3119" w:type="dxa"/>
          </w:tcPr>
          <w:p w14:paraId="12DB62B1" w14:textId="77777777" w:rsidR="000F5D39" w:rsidRPr="002C71CF" w:rsidRDefault="000F5D39" w:rsidP="00C577B7">
            <w:pPr>
              <w:ind w:left="720"/>
              <w:contextualSpacing/>
              <w:rPr>
                <w:rFonts w:ascii="Times New Roman" w:eastAsia="Aptos" w:hAnsi="Times New Roman" w:cs="Times New Roman"/>
              </w:rPr>
            </w:pPr>
          </w:p>
        </w:tc>
      </w:tr>
      <w:tr w:rsidR="000F5D39" w:rsidRPr="002C71CF" w14:paraId="34C9DF66" w14:textId="77777777" w:rsidTr="00C577B7">
        <w:tc>
          <w:tcPr>
            <w:tcW w:w="570" w:type="dxa"/>
          </w:tcPr>
          <w:p w14:paraId="2EF025AA" w14:textId="77777777" w:rsidR="000F5D39" w:rsidRPr="002C71CF" w:rsidRDefault="000F5D39" w:rsidP="00C577B7">
            <w:pPr>
              <w:spacing w:line="278" w:lineRule="auto"/>
              <w:rPr>
                <w:rFonts w:ascii="Times New Roman" w:eastAsia="Aptos" w:hAnsi="Times New Roman" w:cs="Times New Roman"/>
              </w:rPr>
            </w:pPr>
            <w:r>
              <w:rPr>
                <w:rFonts w:ascii="Times New Roman" w:eastAsia="Aptos" w:hAnsi="Times New Roman" w:cs="Times New Roman"/>
              </w:rPr>
              <w:t>19</w:t>
            </w:r>
            <w:r w:rsidRPr="002C71CF">
              <w:rPr>
                <w:rFonts w:ascii="Times New Roman" w:eastAsia="Aptos" w:hAnsi="Times New Roman" w:cs="Times New Roman"/>
              </w:rPr>
              <w:t>.</w:t>
            </w:r>
          </w:p>
        </w:tc>
        <w:tc>
          <w:tcPr>
            <w:tcW w:w="2346" w:type="dxa"/>
          </w:tcPr>
          <w:p w14:paraId="4DE1B4A3" w14:textId="77777777" w:rsidR="000F5D39" w:rsidRPr="002C71CF" w:rsidRDefault="000F5D39" w:rsidP="00C577B7">
            <w:pPr>
              <w:spacing w:line="278" w:lineRule="auto"/>
              <w:rPr>
                <w:rFonts w:ascii="Times New Roman" w:eastAsia="Aptos" w:hAnsi="Times New Roman" w:cs="Times New Roman"/>
              </w:rPr>
            </w:pPr>
            <w:proofErr w:type="spellStart"/>
            <w:r w:rsidRPr="002C71CF">
              <w:rPr>
                <w:rFonts w:ascii="Times New Roman" w:eastAsia="Aptos" w:hAnsi="Times New Roman" w:cs="Times New Roman"/>
              </w:rPr>
              <w:t>Garantinis</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laikotarpis</w:t>
            </w:r>
            <w:proofErr w:type="spellEnd"/>
          </w:p>
        </w:tc>
        <w:tc>
          <w:tcPr>
            <w:tcW w:w="3882" w:type="dxa"/>
          </w:tcPr>
          <w:p w14:paraId="66DBAECC" w14:textId="77777777" w:rsidR="000F5D39" w:rsidRPr="002C71CF" w:rsidRDefault="000F5D39" w:rsidP="009B75CB">
            <w:pPr>
              <w:jc w:val="both"/>
              <w:rPr>
                <w:rFonts w:ascii="Times New Roman" w:eastAsia="Aptos" w:hAnsi="Times New Roman" w:cs="Times New Roman"/>
              </w:rPr>
            </w:pPr>
            <w:r w:rsidRPr="002C71CF">
              <w:rPr>
                <w:rFonts w:ascii="Times New Roman" w:eastAsia="Aptos" w:hAnsi="Times New Roman" w:cs="Times New Roman"/>
              </w:rPr>
              <w:t xml:space="preserve">Ne </w:t>
            </w:r>
            <w:proofErr w:type="spellStart"/>
            <w:r w:rsidRPr="002C71CF">
              <w:rPr>
                <w:rFonts w:ascii="Times New Roman" w:eastAsia="Aptos" w:hAnsi="Times New Roman" w:cs="Times New Roman"/>
              </w:rPr>
              <w:t>mažiau</w:t>
            </w:r>
            <w:proofErr w:type="spellEnd"/>
            <w:r w:rsidRPr="002C71CF">
              <w:rPr>
                <w:rFonts w:ascii="Times New Roman" w:eastAsia="Aptos" w:hAnsi="Times New Roman" w:cs="Times New Roman"/>
              </w:rPr>
              <w:t xml:space="preserve"> </w:t>
            </w:r>
            <w:proofErr w:type="spellStart"/>
            <w:r w:rsidRPr="002C71CF">
              <w:rPr>
                <w:rFonts w:ascii="Times New Roman" w:eastAsia="Aptos" w:hAnsi="Times New Roman" w:cs="Times New Roman"/>
              </w:rPr>
              <w:t>kaip</w:t>
            </w:r>
            <w:proofErr w:type="spellEnd"/>
            <w:r w:rsidRPr="002C71CF">
              <w:rPr>
                <w:rFonts w:ascii="Times New Roman" w:eastAsia="Aptos" w:hAnsi="Times New Roman" w:cs="Times New Roman"/>
              </w:rPr>
              <w:t xml:space="preserve"> 12 </w:t>
            </w:r>
            <w:proofErr w:type="spellStart"/>
            <w:r w:rsidRPr="002C71CF">
              <w:rPr>
                <w:rFonts w:ascii="Times New Roman" w:eastAsia="Aptos" w:hAnsi="Times New Roman" w:cs="Times New Roman"/>
              </w:rPr>
              <w:t>mėn</w:t>
            </w:r>
            <w:proofErr w:type="spellEnd"/>
            <w:r w:rsidRPr="002C71CF">
              <w:rPr>
                <w:rFonts w:ascii="Times New Roman" w:eastAsia="Aptos" w:hAnsi="Times New Roman" w:cs="Times New Roman"/>
              </w:rPr>
              <w:t>.</w:t>
            </w:r>
          </w:p>
        </w:tc>
        <w:tc>
          <w:tcPr>
            <w:tcW w:w="3119" w:type="dxa"/>
          </w:tcPr>
          <w:p w14:paraId="14CDC34B" w14:textId="77777777" w:rsidR="000F5D39" w:rsidRPr="002C71CF" w:rsidRDefault="000F5D39" w:rsidP="00C577B7">
            <w:pPr>
              <w:rPr>
                <w:rFonts w:ascii="Times New Roman" w:eastAsia="Aptos" w:hAnsi="Times New Roman" w:cs="Times New Roman"/>
              </w:rPr>
            </w:pPr>
          </w:p>
        </w:tc>
      </w:tr>
    </w:tbl>
    <w:p w14:paraId="3F8C2D03" w14:textId="77777777" w:rsidR="000F5D39" w:rsidRPr="002C71CF" w:rsidRDefault="000F5D39" w:rsidP="000F5D39">
      <w:pPr>
        <w:rPr>
          <w:rFonts w:ascii="Times New Roman" w:hAnsi="Times New Roman" w:cs="Times New Roman"/>
          <w:sz w:val="24"/>
          <w:szCs w:val="24"/>
        </w:rPr>
      </w:pPr>
    </w:p>
    <w:p w14:paraId="1F0DB00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AE4D2B" w:rsidRDefault="00BC330F" w:rsidP="00BC330F">
      <w:pPr>
        <w:spacing w:after="0" w:line="240" w:lineRule="auto"/>
        <w:ind w:left="6398" w:right="305"/>
        <w:jc w:val="both"/>
        <w:rPr>
          <w:rFonts w:ascii="Times New Roman" w:eastAsia="Calibri" w:hAnsi="Times New Roman" w:cs="Times New Roman"/>
          <w:lang w:eastAsia="lt-LT"/>
        </w:rPr>
      </w:pPr>
      <w:r w:rsidRPr="00AE4D2B">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AE4D2B">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50F5AD01" w14:textId="77777777" w:rsidR="00AE4D2B" w:rsidRPr="00902088" w:rsidRDefault="00AE4D2B" w:rsidP="00AE4D2B">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7BFAD35B" w14:textId="6FA1CD8D" w:rsidR="00AE4D2B" w:rsidRPr="00902088" w:rsidRDefault="00AE4D2B" w:rsidP="00AE4D2B">
      <w:pPr>
        <w:tabs>
          <w:tab w:val="left" w:pos="3150"/>
        </w:tabs>
        <w:spacing w:line="256" w:lineRule="auto"/>
        <w:jc w:val="center"/>
        <w:rPr>
          <w:rFonts w:ascii="Times New Roman" w:hAnsi="Times New Roman" w:cs="Times New Roman"/>
          <w:b/>
        </w:rPr>
      </w:pPr>
      <w:r>
        <w:rPr>
          <w:rFonts w:ascii="Times New Roman Bold" w:hAnsi="Times New Roman Bold" w:cs="Times New Roman"/>
          <w:b/>
          <w:caps/>
        </w:rPr>
        <w:t>GILAUS ŠALDYMO ŠALDIKLIO</w:t>
      </w:r>
      <w:r w:rsidR="007612CF">
        <w:rPr>
          <w:rFonts w:ascii="Times New Roman Bold" w:hAnsi="Times New Roman Bold" w:cs="Times New Roman"/>
          <w:b/>
          <w:caps/>
        </w:rPr>
        <w:t xml:space="preserve"> II</w:t>
      </w:r>
      <w:r>
        <w:rPr>
          <w:rFonts w:ascii="Times New Roman Bold" w:hAnsi="Times New Roman Bold" w:cs="Times New Roman"/>
          <w:b/>
          <w:caps/>
        </w:rPr>
        <w:t xml:space="preserve"> </w:t>
      </w:r>
      <w:r w:rsidRPr="0090208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6"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26"/>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tbl>
      <w:tblPr>
        <w:tblW w:w="9243" w:type="dxa"/>
        <w:tblInd w:w="-176" w:type="dxa"/>
        <w:tblLayout w:type="fixed"/>
        <w:tblLook w:val="04A0" w:firstRow="1" w:lastRow="0" w:firstColumn="1" w:lastColumn="0" w:noHBand="0" w:noVBand="1"/>
      </w:tblPr>
      <w:tblGrid>
        <w:gridCol w:w="852"/>
        <w:gridCol w:w="2013"/>
        <w:gridCol w:w="992"/>
        <w:gridCol w:w="850"/>
        <w:gridCol w:w="1560"/>
        <w:gridCol w:w="1417"/>
        <w:gridCol w:w="1559"/>
      </w:tblGrid>
      <w:tr w:rsidR="001C5760" w:rsidRPr="00746C43" w14:paraId="359EEE7A" w14:textId="77777777" w:rsidTr="00C577B7">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EAE35B" w14:textId="77777777" w:rsidR="001C5760" w:rsidRPr="00746C43" w:rsidRDefault="001C5760" w:rsidP="00C577B7">
            <w:pPr>
              <w:spacing w:after="0" w:line="240" w:lineRule="auto"/>
              <w:jc w:val="center"/>
              <w:rPr>
                <w:rFonts w:ascii="Times New Roman" w:eastAsia="Times New Roman" w:hAnsi="Times New Roman" w:cs="Times New Roman"/>
                <w:b/>
                <w:color w:val="D9D9D9"/>
              </w:rPr>
            </w:pPr>
            <w:r w:rsidRPr="00746C43">
              <w:rPr>
                <w:rFonts w:ascii="Times New Roman" w:eastAsia="Times New Roman" w:hAnsi="Times New Roman" w:cs="Times New Roman"/>
                <w:b/>
              </w:rPr>
              <w:t>Eil. Nr.</w:t>
            </w:r>
          </w:p>
        </w:tc>
        <w:tc>
          <w:tcPr>
            <w:tcW w:w="2013" w:type="dxa"/>
            <w:tcBorders>
              <w:top w:val="single" w:sz="4" w:space="0" w:color="auto"/>
              <w:left w:val="nil"/>
              <w:bottom w:val="single" w:sz="4" w:space="0" w:color="auto"/>
              <w:right w:val="single" w:sz="4" w:space="0" w:color="auto"/>
            </w:tcBorders>
            <w:shd w:val="clear" w:color="auto" w:fill="F2F2F2" w:themeFill="background1" w:themeFillShade="F2"/>
          </w:tcPr>
          <w:p w14:paraId="0B2113F8" w14:textId="77777777" w:rsidR="001C5760" w:rsidRPr="00746C43" w:rsidRDefault="001C5760" w:rsidP="00C577B7">
            <w:pPr>
              <w:spacing w:after="0" w:line="240" w:lineRule="auto"/>
              <w:jc w:val="center"/>
              <w:rPr>
                <w:rFonts w:ascii="Times New Roman" w:eastAsia="Times New Roman" w:hAnsi="Times New Roman" w:cs="Times New Roman"/>
                <w:b/>
              </w:rPr>
            </w:pPr>
            <w:r w:rsidRPr="00746C43">
              <w:rPr>
                <w:rFonts w:ascii="Times New Roman" w:eastAsia="Times New Roman" w:hAnsi="Times New Roman" w:cs="Times New Roman"/>
                <w:b/>
              </w:rPr>
              <w:t>Pirkimo objekto pavadinimas</w:t>
            </w:r>
          </w:p>
          <w:p w14:paraId="0F07D8E1" w14:textId="77777777" w:rsidR="001C5760" w:rsidRPr="00746C43" w:rsidRDefault="001C5760" w:rsidP="00C577B7">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3B17E3AA" w14:textId="77777777" w:rsidR="001C5760" w:rsidRPr="00746C43" w:rsidRDefault="001C5760" w:rsidP="00C577B7">
            <w:pPr>
              <w:spacing w:after="0" w:line="240" w:lineRule="auto"/>
              <w:jc w:val="center"/>
              <w:rPr>
                <w:rFonts w:ascii="Times New Roman" w:eastAsia="Times New Roman" w:hAnsi="Times New Roman" w:cs="Times New Roman"/>
                <w:b/>
              </w:rPr>
            </w:pPr>
            <w:r w:rsidRPr="00746C4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E85C5E1" w14:textId="77777777" w:rsidR="001C5760" w:rsidRPr="00746C43" w:rsidRDefault="001C5760" w:rsidP="00C577B7">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50968" w14:textId="77777777" w:rsidR="001C5760" w:rsidRPr="00044E7F" w:rsidRDefault="001C5760" w:rsidP="00C577B7">
            <w:pPr>
              <w:spacing w:after="0" w:line="256" w:lineRule="auto"/>
              <w:jc w:val="center"/>
              <w:rPr>
                <w:rFonts w:ascii="Times New Roman" w:eastAsia="Times New Roman" w:hAnsi="Times New Roman" w:cs="Times New Roman"/>
                <w:b/>
              </w:rPr>
            </w:pPr>
            <w:r w:rsidRPr="00746C43">
              <w:rPr>
                <w:rFonts w:ascii="Times New Roman" w:eastAsia="Times New Roman" w:hAnsi="Times New Roman" w:cs="Times New Roman"/>
                <w:b/>
              </w:rPr>
              <w:t>Siūlomos prekės modelis</w:t>
            </w:r>
            <w:r>
              <w:rPr>
                <w:rFonts w:ascii="Times New Roman" w:eastAsia="Times New Roman" w:hAnsi="Times New Roman" w:cs="Times New Roman"/>
                <w:b/>
              </w:rPr>
              <w:t xml:space="preserve">, </w:t>
            </w:r>
            <w:r w:rsidRPr="00746C43">
              <w:rPr>
                <w:rFonts w:ascii="Times New Roman" w:eastAsia="Times New Roman" w:hAnsi="Times New Roman" w:cs="Times New Roman"/>
                <w:b/>
              </w:rPr>
              <w:t>kodas (</w:t>
            </w:r>
            <w:r w:rsidRPr="00746C43">
              <w:rPr>
                <w:rFonts w:ascii="Times New Roman" w:eastAsia="Times New Roman" w:hAnsi="Times New Roman" w:cs="Times New Roman"/>
                <w:b/>
                <w:i/>
              </w:rPr>
              <w:t>jei taikoma</w:t>
            </w:r>
            <w:r w:rsidRPr="00746C43">
              <w:rPr>
                <w:rFonts w:ascii="Times New Roman" w:eastAsia="Times New Roman" w:hAnsi="Times New Roman" w:cs="Times New Roman"/>
                <w:b/>
              </w:rPr>
              <w:t>)</w:t>
            </w:r>
            <w:r>
              <w:rPr>
                <w:rFonts w:ascii="Times New Roman" w:eastAsia="Times New Roman" w:hAnsi="Times New Roman" w:cs="Times New Roman"/>
                <w:b/>
              </w:rPr>
              <w:t xml:space="preserve"> </w:t>
            </w: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154684E5" w14:textId="77777777" w:rsidR="001C5760" w:rsidRPr="00746C43" w:rsidRDefault="001C5760" w:rsidP="00C577B7">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64FBD0" w14:textId="77777777" w:rsidR="001C5760" w:rsidRPr="00746C43" w:rsidRDefault="001C5760" w:rsidP="00C577B7">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Gamintojas</w:t>
            </w:r>
          </w:p>
          <w:p w14:paraId="361D445D" w14:textId="77777777" w:rsidR="001C5760" w:rsidRPr="00746C43" w:rsidRDefault="001C5760" w:rsidP="00C577B7">
            <w:pPr>
              <w:spacing w:after="0" w:line="240" w:lineRule="auto"/>
              <w:jc w:val="center"/>
              <w:rPr>
                <w:rFonts w:ascii="Times New Roman" w:eastAsia="Calibri" w:hAnsi="Times New Roman" w:cs="Times New Roman"/>
                <w:b/>
                <w:lang w:eastAsia="lt-LT"/>
              </w:rPr>
            </w:pPr>
          </w:p>
          <w:p w14:paraId="1BD4698C" w14:textId="77777777" w:rsidR="001C5760" w:rsidRPr="00746C43" w:rsidRDefault="001C5760" w:rsidP="00C577B7">
            <w:pPr>
              <w:spacing w:after="0" w:line="256" w:lineRule="auto"/>
              <w:jc w:val="center"/>
              <w:rPr>
                <w:rFonts w:ascii="Times New Roman" w:eastAsia="Calibri" w:hAnsi="Times New Roman" w:cs="Times New Roman"/>
              </w:rPr>
            </w:pPr>
          </w:p>
          <w:p w14:paraId="3EE1D775" w14:textId="77777777" w:rsidR="001C5760" w:rsidRPr="00746C43" w:rsidRDefault="001C5760" w:rsidP="00C577B7">
            <w:pPr>
              <w:spacing w:after="0" w:line="256" w:lineRule="auto"/>
              <w:jc w:val="center"/>
              <w:rPr>
                <w:rFonts w:ascii="Times New Roman" w:eastAsia="Calibri" w:hAnsi="Times New Roman" w:cs="Times New Roman"/>
              </w:rPr>
            </w:pPr>
          </w:p>
          <w:p w14:paraId="791374CC" w14:textId="77777777" w:rsidR="001C5760" w:rsidRPr="00746C43" w:rsidRDefault="001C5760" w:rsidP="00C577B7">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7A74B961" w14:textId="77777777" w:rsidR="001C5760" w:rsidRPr="00746C43" w:rsidRDefault="001C5760" w:rsidP="00C577B7">
            <w:pPr>
              <w:spacing w:after="0" w:line="256"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F8C76E" w14:textId="77777777" w:rsidR="001C5760" w:rsidRPr="00746C43" w:rsidRDefault="001C5760" w:rsidP="00C577B7">
            <w:pPr>
              <w:spacing w:after="0" w:line="256" w:lineRule="auto"/>
              <w:jc w:val="center"/>
              <w:rPr>
                <w:rFonts w:ascii="Times New Roman" w:eastAsia="Calibri" w:hAnsi="Times New Roman" w:cs="Times New Roman"/>
                <w:b/>
              </w:rPr>
            </w:pPr>
            <w:r w:rsidRPr="00746C43">
              <w:rPr>
                <w:rFonts w:ascii="Times New Roman" w:eastAsia="Calibri" w:hAnsi="Times New Roman" w:cs="Times New Roman"/>
                <w:b/>
              </w:rPr>
              <w:t>Bendra kaina, eurais be PVM</w:t>
            </w:r>
          </w:p>
          <w:p w14:paraId="6507B747" w14:textId="77777777" w:rsidR="001C5760" w:rsidRPr="00746C43" w:rsidRDefault="001C5760" w:rsidP="00C577B7">
            <w:pPr>
              <w:spacing w:after="0" w:line="256" w:lineRule="auto"/>
              <w:jc w:val="center"/>
              <w:rPr>
                <w:rFonts w:ascii="Times New Roman" w:eastAsia="Calibri" w:hAnsi="Times New Roman" w:cs="Times New Roman"/>
              </w:rPr>
            </w:pPr>
          </w:p>
          <w:p w14:paraId="740F036B" w14:textId="77777777" w:rsidR="001C5760" w:rsidRPr="00746C43" w:rsidRDefault="001C5760" w:rsidP="00C577B7">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7F031DE6" w14:textId="77777777" w:rsidR="001C5760" w:rsidRPr="00746C43" w:rsidRDefault="001C5760" w:rsidP="00C577B7">
            <w:pPr>
              <w:jc w:val="center"/>
              <w:rPr>
                <w:rFonts w:ascii="Times New Roman" w:eastAsia="Calibri" w:hAnsi="Times New Roman" w:cs="Times New Roman"/>
              </w:rPr>
            </w:pPr>
          </w:p>
        </w:tc>
      </w:tr>
      <w:tr w:rsidR="001C5760" w:rsidRPr="00746C43" w14:paraId="23A494B0" w14:textId="77777777" w:rsidTr="00C577B7">
        <w:trPr>
          <w:trHeight w:val="497"/>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2D2F83C8" w14:textId="77777777" w:rsidR="001C5760" w:rsidRPr="00D43707" w:rsidRDefault="001C5760" w:rsidP="00C577B7">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1</w:t>
            </w:r>
          </w:p>
        </w:tc>
        <w:tc>
          <w:tcPr>
            <w:tcW w:w="2013" w:type="dxa"/>
            <w:tcBorders>
              <w:top w:val="single" w:sz="4" w:space="0" w:color="auto"/>
              <w:left w:val="nil"/>
              <w:bottom w:val="single" w:sz="4" w:space="0" w:color="auto"/>
              <w:right w:val="single" w:sz="4" w:space="0" w:color="auto"/>
            </w:tcBorders>
            <w:shd w:val="clear" w:color="auto" w:fill="FFFFFF" w:themeFill="background1"/>
          </w:tcPr>
          <w:p w14:paraId="12DF51BF" w14:textId="77777777" w:rsidR="001C5760" w:rsidRPr="00D43707" w:rsidRDefault="001C5760" w:rsidP="00C577B7">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C4FC7CF" w14:textId="77777777" w:rsidR="001C5760" w:rsidRPr="00D43707" w:rsidRDefault="001C5760" w:rsidP="00C577B7">
            <w:pPr>
              <w:spacing w:after="0" w:line="240" w:lineRule="auto"/>
              <w:jc w:val="center"/>
              <w:rPr>
                <w:rFonts w:ascii="Times New Roman" w:eastAsia="Calibri" w:hAnsi="Times New Roman" w:cs="Times New Roman"/>
                <w:bCs/>
              </w:rPr>
            </w:pPr>
            <w:r w:rsidRPr="00D43707">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3BB10540" w14:textId="77777777" w:rsidR="001C5760" w:rsidRPr="00D43707" w:rsidRDefault="001C5760" w:rsidP="00C577B7">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4</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112332CF" w14:textId="77777777" w:rsidR="001C5760" w:rsidRPr="00D43707" w:rsidRDefault="001C5760" w:rsidP="00C577B7">
            <w:pPr>
              <w:spacing w:after="0" w:line="256" w:lineRule="auto"/>
              <w:jc w:val="center"/>
              <w:rPr>
                <w:rFonts w:ascii="Times New Roman" w:eastAsia="Times New Roman" w:hAnsi="Times New Roman" w:cs="Times New Roman"/>
                <w:bCs/>
              </w:rPr>
            </w:pPr>
            <w:r w:rsidRPr="00D43707">
              <w:rPr>
                <w:rFonts w:ascii="Times New Roman" w:eastAsia="Times New Roman" w:hAnsi="Times New Roman" w:cs="Times New Roman"/>
                <w:bCs/>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E60D86A" w14:textId="77777777" w:rsidR="001C5760" w:rsidRPr="00D43707" w:rsidRDefault="001C5760" w:rsidP="00C577B7">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45B0A3D" w14:textId="77777777" w:rsidR="001C5760" w:rsidRPr="00D43707" w:rsidRDefault="001C5760" w:rsidP="00C577B7">
            <w:pPr>
              <w:spacing w:after="0" w:line="256" w:lineRule="auto"/>
              <w:jc w:val="center"/>
              <w:rPr>
                <w:rFonts w:ascii="Times New Roman" w:eastAsia="Calibri" w:hAnsi="Times New Roman" w:cs="Times New Roman"/>
                <w:bCs/>
              </w:rPr>
            </w:pPr>
            <w:r w:rsidRPr="00D43707">
              <w:rPr>
                <w:rFonts w:ascii="Times New Roman" w:eastAsia="Calibri" w:hAnsi="Times New Roman" w:cs="Times New Roman"/>
                <w:bCs/>
              </w:rPr>
              <w:t>7</w:t>
            </w:r>
          </w:p>
        </w:tc>
      </w:tr>
      <w:tr w:rsidR="001C5760" w:rsidRPr="00746C43" w14:paraId="11945ED8" w14:textId="77777777" w:rsidTr="00C577B7">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7BE8E532" w14:textId="77777777" w:rsidR="001C5760" w:rsidRPr="00044E7F" w:rsidRDefault="001C5760" w:rsidP="00C577B7">
            <w:pPr>
              <w:spacing w:after="0" w:line="240" w:lineRule="auto"/>
              <w:jc w:val="center"/>
              <w:rPr>
                <w:rFonts w:ascii="Times New Roman" w:eastAsia="Times New Roman" w:hAnsi="Times New Roman" w:cs="Times New Roman"/>
                <w:bCs/>
                <w:color w:val="000000"/>
                <w:lang w:eastAsia="lt-LT"/>
              </w:rPr>
            </w:pPr>
            <w:r w:rsidRPr="00044E7F">
              <w:rPr>
                <w:rFonts w:ascii="Times New Roman" w:eastAsia="Times New Roman" w:hAnsi="Times New Roman" w:cs="Times New Roman"/>
                <w:bCs/>
                <w:color w:val="000000"/>
                <w:lang w:eastAsia="lt-LT"/>
              </w:rPr>
              <w:t>1.</w:t>
            </w:r>
          </w:p>
        </w:tc>
        <w:tc>
          <w:tcPr>
            <w:tcW w:w="2013" w:type="dxa"/>
            <w:tcBorders>
              <w:top w:val="single" w:sz="4" w:space="0" w:color="auto"/>
              <w:left w:val="nil"/>
              <w:bottom w:val="single" w:sz="4" w:space="0" w:color="auto"/>
              <w:right w:val="single" w:sz="4" w:space="0" w:color="auto"/>
            </w:tcBorders>
            <w:vAlign w:val="center"/>
            <w:hideMark/>
          </w:tcPr>
          <w:p w14:paraId="30ADB763" w14:textId="77777777" w:rsidR="001C5760" w:rsidRPr="00044E7F" w:rsidRDefault="001C5760" w:rsidP="00C577B7">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Gilaus šaldymo šaldiklis</w:t>
            </w:r>
          </w:p>
        </w:tc>
        <w:tc>
          <w:tcPr>
            <w:tcW w:w="992" w:type="dxa"/>
            <w:tcBorders>
              <w:top w:val="single" w:sz="4" w:space="0" w:color="auto"/>
              <w:left w:val="nil"/>
              <w:bottom w:val="single" w:sz="4" w:space="0" w:color="auto"/>
              <w:right w:val="single" w:sz="4" w:space="0" w:color="auto"/>
            </w:tcBorders>
            <w:vAlign w:val="center"/>
          </w:tcPr>
          <w:p w14:paraId="13610D23" w14:textId="77777777" w:rsidR="001C5760" w:rsidRPr="00044E7F" w:rsidRDefault="001C5760" w:rsidP="00C577B7">
            <w:pPr>
              <w:spacing w:after="0" w:line="240" w:lineRule="auto"/>
              <w:jc w:val="center"/>
              <w:rPr>
                <w:rFonts w:ascii="Times New Roman" w:eastAsia="Calibri" w:hAnsi="Times New Roman" w:cs="Times New Roman"/>
                <w:bCs/>
              </w:rPr>
            </w:pPr>
            <w:r w:rsidRPr="00044E7F">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0D41A5B9" w14:textId="77777777" w:rsidR="001C5760" w:rsidRPr="00044E7F" w:rsidRDefault="001C5760" w:rsidP="00C577B7">
            <w:pPr>
              <w:spacing w:after="0" w:line="240" w:lineRule="auto"/>
              <w:jc w:val="center"/>
              <w:rPr>
                <w:rFonts w:ascii="Times New Roman" w:eastAsia="Calibri" w:hAnsi="Times New Roman" w:cs="Times New Roman"/>
                <w:bCs/>
                <w:color w:val="000000"/>
              </w:rPr>
            </w:pPr>
            <w:r w:rsidRPr="00044E7F">
              <w:rPr>
                <w:rFonts w:ascii="Times New Roman" w:eastAsia="Calibri" w:hAnsi="Times New Roman" w:cs="Times New Roman"/>
                <w:bCs/>
                <w:color w:val="000000"/>
              </w:rPr>
              <w:t>1</w:t>
            </w:r>
          </w:p>
        </w:tc>
        <w:tc>
          <w:tcPr>
            <w:tcW w:w="1560" w:type="dxa"/>
            <w:tcBorders>
              <w:top w:val="single" w:sz="4" w:space="0" w:color="auto"/>
              <w:left w:val="single" w:sz="4" w:space="0" w:color="auto"/>
              <w:bottom w:val="single" w:sz="4" w:space="0" w:color="auto"/>
              <w:right w:val="single" w:sz="4" w:space="0" w:color="auto"/>
            </w:tcBorders>
            <w:vAlign w:val="center"/>
          </w:tcPr>
          <w:p w14:paraId="2A7F71EA" w14:textId="77777777" w:rsidR="001C5760" w:rsidRPr="00044E7F" w:rsidRDefault="001C5760" w:rsidP="00C577B7">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641F153" w14:textId="77777777" w:rsidR="001C5760" w:rsidRPr="00044E7F" w:rsidRDefault="001C5760" w:rsidP="00C577B7">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5AD3FCC1" w14:textId="77777777" w:rsidR="001C5760" w:rsidRPr="00044E7F" w:rsidRDefault="001C5760" w:rsidP="00C577B7">
            <w:pPr>
              <w:spacing w:after="0" w:line="240" w:lineRule="auto"/>
              <w:jc w:val="center"/>
              <w:rPr>
                <w:rFonts w:ascii="Times New Roman" w:eastAsia="Calibri" w:hAnsi="Times New Roman" w:cs="Times New Roman"/>
                <w:bCs/>
                <w:color w:val="000000"/>
              </w:rPr>
            </w:pPr>
          </w:p>
        </w:tc>
      </w:tr>
      <w:tr w:rsidR="001C5760" w:rsidRPr="00746C43" w14:paraId="417B583E" w14:textId="77777777" w:rsidTr="00C577B7">
        <w:trPr>
          <w:trHeight w:val="600"/>
        </w:trPr>
        <w:tc>
          <w:tcPr>
            <w:tcW w:w="7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073913" w14:textId="77777777" w:rsidR="001C5760" w:rsidRPr="00746C43" w:rsidRDefault="001C5760" w:rsidP="00C577B7">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24252EA6" w14:textId="77777777" w:rsidR="001C5760" w:rsidRPr="00746C43" w:rsidRDefault="001C5760" w:rsidP="00C577B7">
            <w:pPr>
              <w:spacing w:after="0" w:line="240" w:lineRule="auto"/>
              <w:jc w:val="center"/>
              <w:rPr>
                <w:rFonts w:ascii="Times New Roman" w:eastAsia="Calibri" w:hAnsi="Times New Roman" w:cs="Times New Roman"/>
                <w:color w:val="000000"/>
              </w:rPr>
            </w:pPr>
          </w:p>
        </w:tc>
      </w:tr>
      <w:tr w:rsidR="001C5760" w:rsidRPr="00746C43" w14:paraId="1B9A63A5" w14:textId="77777777" w:rsidTr="00C577B7">
        <w:trPr>
          <w:trHeight w:val="600"/>
        </w:trPr>
        <w:tc>
          <w:tcPr>
            <w:tcW w:w="7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5165F" w14:textId="77777777" w:rsidR="001C5760" w:rsidRPr="00746C43" w:rsidRDefault="001C5760" w:rsidP="00C577B7">
            <w:pPr>
              <w:spacing w:after="0" w:line="240" w:lineRule="auto"/>
              <w:jc w:val="both"/>
              <w:rPr>
                <w:rFonts w:ascii="Times New Roman" w:eastAsia="Calibri" w:hAnsi="Times New Roman" w:cs="Times New Roman"/>
                <w:b/>
                <w:color w:val="000000" w:themeColor="text1"/>
              </w:rPr>
            </w:pPr>
            <w:r w:rsidRPr="00746C43">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5C67F7CD" w14:textId="77777777" w:rsidR="001C5760" w:rsidRPr="00746C43" w:rsidRDefault="001C5760" w:rsidP="00C577B7">
            <w:pPr>
              <w:spacing w:after="0" w:line="240" w:lineRule="auto"/>
              <w:jc w:val="center"/>
              <w:rPr>
                <w:rFonts w:ascii="Times New Roman" w:eastAsia="Calibri" w:hAnsi="Times New Roman" w:cs="Times New Roman"/>
                <w:color w:val="000000"/>
              </w:rPr>
            </w:pPr>
          </w:p>
        </w:tc>
      </w:tr>
      <w:tr w:rsidR="001C5760" w:rsidRPr="00746C43" w14:paraId="3C5C9A96" w14:textId="77777777" w:rsidTr="00C577B7">
        <w:trPr>
          <w:trHeight w:val="600"/>
        </w:trPr>
        <w:tc>
          <w:tcPr>
            <w:tcW w:w="7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ED6133" w14:textId="77777777" w:rsidR="001C5760" w:rsidRPr="00746C43" w:rsidRDefault="001C5760" w:rsidP="00C577B7">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09B6941C" w14:textId="77777777" w:rsidR="001C5760" w:rsidRPr="00746C43" w:rsidRDefault="001C5760" w:rsidP="00C577B7">
            <w:pPr>
              <w:spacing w:after="0" w:line="240" w:lineRule="auto"/>
              <w:jc w:val="center"/>
              <w:rPr>
                <w:rFonts w:ascii="Times New Roman" w:eastAsia="Calibri" w:hAnsi="Times New Roman" w:cs="Times New Roman"/>
                <w:color w:val="000000"/>
              </w:rPr>
            </w:pPr>
          </w:p>
        </w:tc>
      </w:tr>
    </w:tbl>
    <w:p w14:paraId="33748627" w14:textId="77777777" w:rsidR="00CE7E17" w:rsidRPr="00902088" w:rsidRDefault="00CE7E17" w:rsidP="00CE7E17">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lastRenderedPageBreak/>
        <w:t>Pastabos:</w:t>
      </w:r>
      <w:r w:rsidRPr="00902088">
        <w:rPr>
          <w:rFonts w:ascii="Calibri" w:eastAsia="Calibri" w:hAnsi="Calibri" w:cs="Times New Roman"/>
        </w:rPr>
        <w:t xml:space="preserve"> </w:t>
      </w:r>
    </w:p>
    <w:p w14:paraId="184B4B08" w14:textId="77777777" w:rsidR="00CE7E17" w:rsidRPr="00902088" w:rsidRDefault="00CE7E17" w:rsidP="00CE7E17">
      <w:pPr>
        <w:spacing w:after="0" w:line="276" w:lineRule="auto"/>
        <w:jc w:val="both"/>
        <w:rPr>
          <w:rFonts w:ascii="Times New Roman" w:eastAsia="Calibri" w:hAnsi="Times New Roman" w:cs="Times New Roman"/>
          <w:i/>
        </w:rPr>
      </w:pPr>
      <w:r w:rsidRPr="007F6648">
        <w:rPr>
          <w:rFonts w:ascii="Times New Roman" w:eastAsia="Calibri" w:hAnsi="Times New Roman" w:cs="Times New Roman"/>
          <w:i/>
        </w:rPr>
        <w:t>a) Bendra pasiūlymo kaina su PVM pasiūlyme nurodoma suapvalinta, paliekant du skaitmenis po kablelio;</w:t>
      </w:r>
    </w:p>
    <w:p w14:paraId="1B8A229D" w14:textId="77777777" w:rsidR="00CE7E17" w:rsidRPr="00902088" w:rsidRDefault="00CE7E17" w:rsidP="00CE7E17">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priežastys)</w:t>
      </w:r>
      <w:r w:rsidRPr="00902088">
        <w:rPr>
          <w:rFonts w:ascii="Times New Roman" w:eastAsia="Calibri" w:hAnsi="Times New Roman" w:cs="Times New Roman"/>
          <w:i/>
        </w:rPr>
        <w:t>;</w:t>
      </w:r>
    </w:p>
    <w:p w14:paraId="1D5E9710" w14:textId="77777777" w:rsidR="00CE7E17" w:rsidRPr="00902088" w:rsidRDefault="00CE7E17" w:rsidP="00CE7E17">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50D5F2DD" w14:textId="77777777" w:rsidR="00CE7E17" w:rsidRPr="00902088" w:rsidRDefault="00CE7E17" w:rsidP="00CE7E1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F6648">
        <w:rPr>
          <w:rFonts w:ascii="Times New Roman" w:eastAsia="Calibri" w:hAnsi="Times New Roman" w:cs="Times New Roman"/>
          <w:i/>
          <w:lang w:eastAsia="lt-LT"/>
        </w:rPr>
        <w:t xml:space="preserve">d) jei bendra pasiūlymo kaina </w:t>
      </w:r>
      <w:bookmarkStart w:id="27" w:name="_Hlk65141825"/>
      <w:r w:rsidRPr="007F6648">
        <w:rPr>
          <w:rFonts w:ascii="Times New Roman" w:eastAsia="Calibri" w:hAnsi="Times New Roman" w:cs="Times New Roman"/>
          <w:i/>
          <w:lang w:eastAsia="lt-LT"/>
        </w:rPr>
        <w:t xml:space="preserve"> </w:t>
      </w:r>
      <w:bookmarkEnd w:id="27"/>
      <w:r w:rsidRPr="007F6648">
        <w:rPr>
          <w:rFonts w:ascii="Times New Roman" w:eastAsia="Calibri" w:hAnsi="Times New Roman" w:cs="Times New Roman"/>
          <w:i/>
          <w:lang w:eastAsia="lt-LT"/>
        </w:rPr>
        <w:t>yra didesnė už pirkimui skirtą lėšų sumą</w:t>
      </w:r>
      <w:r>
        <w:rPr>
          <w:rFonts w:ascii="Times New Roman" w:eastAsia="Calibri" w:hAnsi="Times New Roman" w:cs="Times New Roman"/>
          <w:i/>
          <w:lang w:eastAsia="lt-LT"/>
        </w:rPr>
        <w:t xml:space="preserve"> </w:t>
      </w:r>
      <w:r w:rsidRPr="001212DE">
        <w:rPr>
          <w:rFonts w:ascii="Times New Roman" w:eastAsia="Calibri" w:hAnsi="Times New Roman" w:cs="Times New Roman"/>
          <w:i/>
          <w:lang w:eastAsia="lt-LT"/>
        </w:rPr>
        <w:t xml:space="preserve">- </w:t>
      </w:r>
      <w:r w:rsidRPr="00CA1951">
        <w:rPr>
          <w:rFonts w:ascii="Times New Roman" w:eastAsia="Calibri" w:hAnsi="Times New Roman" w:cs="Times New Roman"/>
          <w:i/>
        </w:rPr>
        <w:t>14 958,68 Eur be PVM</w:t>
      </w:r>
      <w:r w:rsidRPr="007F6648">
        <w:rPr>
          <w:rFonts w:ascii="Times New Roman" w:eastAsia="Calibri" w:hAnsi="Times New Roman" w:cs="Times New Roman"/>
          <w:i/>
          <w:lang w:eastAsia="lt-LT"/>
        </w:rPr>
        <w:t>, numatytą šio pirkimų sąlygų 2.4 p., tiekėjo pasiūlymas bus atmestas;</w:t>
      </w:r>
    </w:p>
    <w:p w14:paraId="3AD2EF03" w14:textId="77777777" w:rsidR="00CE7E17" w:rsidRDefault="00CE7E17" w:rsidP="00CE7E1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kodo, bus laikoma, kad prekei kodas netaikomas</w:t>
      </w:r>
      <w:r>
        <w:rPr>
          <w:rFonts w:ascii="Times New Roman" w:hAnsi="Times New Roman" w:cs="Times New Roman"/>
          <w:i/>
          <w:lang w:eastAsia="lt-LT"/>
        </w:rPr>
        <w:t>.</w:t>
      </w:r>
    </w:p>
    <w:p w14:paraId="4BC81AD9" w14:textId="77777777" w:rsidR="00BC330F" w:rsidRPr="001208B8" w:rsidRDefault="00BC330F" w:rsidP="00BC330F">
      <w:pPr>
        <w:autoSpaceDE w:val="0"/>
        <w:autoSpaceDN w:val="0"/>
        <w:spacing w:line="276" w:lineRule="auto"/>
        <w:jc w:val="both"/>
        <w:rPr>
          <w:rFonts w:ascii="Times New Roman" w:hAnsi="Times New Roman" w:cs="Times New Roman"/>
          <w:i/>
        </w:rPr>
      </w:pPr>
    </w:p>
    <w:p w14:paraId="56BAE5F3" w14:textId="77777777" w:rsidR="00BC330F" w:rsidRPr="001208B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1208B8"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208B8">
        <w:rPr>
          <w:rFonts w:ascii="Times New Roman" w:eastAsia="Calibri" w:hAnsi="Times New Roman" w:cs="Times New Roman"/>
          <w:sz w:val="24"/>
          <w:szCs w:val="20"/>
          <w:lang w:eastAsia="lt-LT"/>
        </w:rPr>
        <w:t>;</w:t>
      </w:r>
      <w:bookmarkStart w:id="28" w:name="_Hlk48135520"/>
    </w:p>
    <w:p w14:paraId="3D02D8DF" w14:textId="77777777" w:rsidR="00BC330F" w:rsidRPr="001208B8"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lang w:eastAsia="lt-LT"/>
        </w:rPr>
        <w:t>Patvirtiname, kad pirkimo objektas atitinka k</w:t>
      </w:r>
      <w:r w:rsidRPr="009E6AE1">
        <w:rPr>
          <w:rFonts w:ascii="Times New Roman" w:eastAsia="Calibri" w:hAnsi="Times New Roman" w:cs="Times New Roman"/>
          <w:sz w:val="24"/>
          <w:szCs w:val="20"/>
          <w:lang w:eastAsia="lt-LT"/>
        </w:rPr>
        <w:t>onkurso sąlygų priede Nr. 1 pateiktoje techninėje specifikacijoje nurodytus reikalavimus</w:t>
      </w:r>
      <w:r w:rsidRPr="001208B8">
        <w:rPr>
          <w:rFonts w:ascii="Times New Roman" w:eastAsia="Calibri" w:hAnsi="Times New Roman" w:cs="Times New Roman"/>
          <w:sz w:val="24"/>
          <w:szCs w:val="20"/>
          <w:lang w:eastAsia="lt-LT"/>
        </w:rPr>
        <w:t>.</w:t>
      </w:r>
    </w:p>
    <w:p w14:paraId="7966BEE5" w14:textId="77777777" w:rsidR="00632FFA" w:rsidRPr="007F6648" w:rsidRDefault="00632FFA" w:rsidP="00632FFA">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w:t>
      </w:r>
      <w:r>
        <w:rPr>
          <w:rFonts w:ascii="Times New Roman" w:eastAsia="Calibri" w:hAnsi="Times New Roman" w:cs="Times New Roman"/>
          <w:b/>
          <w:sz w:val="24"/>
          <w:szCs w:val="20"/>
          <w:u w:val="single"/>
          <w:lang w:eastAsia="lt-LT"/>
        </w:rPr>
        <w:t>i</w:t>
      </w:r>
      <w:r w:rsidRPr="007F6648">
        <w:rPr>
          <w:rFonts w:ascii="Times New Roman" w:eastAsia="Calibri" w:hAnsi="Times New Roman" w:cs="Times New Roman"/>
          <w:b/>
          <w:sz w:val="24"/>
          <w:szCs w:val="20"/>
          <w:u w:val="single"/>
          <w:lang w:eastAsia="lt-LT"/>
        </w:rPr>
        <w:t xml:space="preserve"> </w:t>
      </w:r>
      <w:r>
        <w:rPr>
          <w:rFonts w:ascii="Times New Roman" w:eastAsia="Calibri" w:hAnsi="Times New Roman" w:cs="Times New Roman"/>
          <w:b/>
          <w:sz w:val="24"/>
          <w:szCs w:val="20"/>
          <w:u w:val="single"/>
          <w:lang w:eastAsia="lt-LT"/>
        </w:rPr>
        <w:t xml:space="preserve">tiekėjo </w:t>
      </w:r>
      <w:r w:rsidRPr="00AA7EBA">
        <w:rPr>
          <w:rFonts w:ascii="Times New Roman" w:eastAsia="Calibri" w:hAnsi="Times New Roman" w:cs="Times New Roman"/>
          <w:b/>
          <w:sz w:val="24"/>
          <w:szCs w:val="20"/>
          <w:u w:val="single"/>
          <w:lang w:eastAsia="lt-LT"/>
        </w:rPr>
        <w:t>siūlomi parametrai</w:t>
      </w:r>
      <w:r>
        <w:rPr>
          <w:rFonts w:ascii="Times New Roman" w:eastAsia="Calibri" w:hAnsi="Times New Roman" w:cs="Times New Roman"/>
          <w:b/>
          <w:sz w:val="24"/>
          <w:szCs w:val="20"/>
          <w:u w:val="single"/>
          <w:lang w:eastAsia="lt-LT"/>
        </w:rPr>
        <w:t>.</w:t>
      </w:r>
    </w:p>
    <w:bookmarkEnd w:id="28"/>
    <w:p w14:paraId="2BE7ADAB" w14:textId="77777777" w:rsidR="00BC330F"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5C5DE9A9" w14:textId="77777777" w:rsidR="000876CF" w:rsidRDefault="000876CF" w:rsidP="000876CF">
      <w:pPr>
        <w:spacing w:line="256" w:lineRule="auto"/>
        <w:ind w:left="360"/>
        <w:jc w:val="both"/>
        <w:rPr>
          <w:rFonts w:ascii="Times New Roman" w:hAnsi="Times New Roman"/>
          <w:lang w:eastAsia="lt-LT"/>
        </w:rPr>
      </w:pPr>
    </w:p>
    <w:p w14:paraId="5916A9A5" w14:textId="72A3C95C" w:rsidR="000876CF" w:rsidRPr="00B804A2" w:rsidRDefault="000876CF" w:rsidP="000876CF">
      <w:pPr>
        <w:spacing w:line="256" w:lineRule="auto"/>
        <w:ind w:left="360"/>
        <w:jc w:val="both"/>
        <w:rPr>
          <w:rFonts w:ascii="Times New Roman" w:hAnsi="Times New Roman"/>
          <w:sz w:val="24"/>
          <w:szCs w:val="24"/>
          <w:lang w:eastAsia="lt-LT"/>
        </w:rPr>
      </w:pPr>
      <w:r w:rsidRPr="00B804A2">
        <w:rPr>
          <w:rFonts w:ascii="Times New Roman" w:hAnsi="Times New Roman"/>
          <w:sz w:val="24"/>
          <w:szCs w:val="24"/>
          <w:lang w:eastAsia="lt-LT"/>
        </w:rPr>
        <w:t>5. Mūsų siūloma reikšmė pagal ekonominio naudingumo pasiūlymo vertinimo kriterijus (</w:t>
      </w:r>
      <w:r w:rsidRPr="00B804A2">
        <w:rPr>
          <w:rFonts w:ascii="Times New Roman" w:hAnsi="Times New Roman"/>
          <w:b/>
          <w:bCs/>
          <w:sz w:val="24"/>
          <w:szCs w:val="24"/>
          <w:u w:val="single"/>
          <w:lang w:eastAsia="lt-LT"/>
        </w:rPr>
        <w:t>lentelė pildoma tik jeigu Tiekėjas siūlo viršijantį techninėje specifikacijoje numatytą privalomą garantijos terminą</w:t>
      </w:r>
      <w:r w:rsidRPr="00B804A2">
        <w:rPr>
          <w:rFonts w:ascii="Times New Roman" w:hAnsi="Times New Roman"/>
          <w:sz w:val="24"/>
          <w:szCs w:val="24"/>
          <w:lang w:eastAsia="lt-LT"/>
        </w:rPr>
        <w:t xml:space="preserve">):  </w:t>
      </w:r>
    </w:p>
    <w:p w14:paraId="55770E82" w14:textId="77777777" w:rsidR="000876CF" w:rsidRPr="0040190A" w:rsidRDefault="000876CF" w:rsidP="000876CF">
      <w:pPr>
        <w:spacing w:line="256" w:lineRule="auto"/>
        <w:jc w:val="both"/>
        <w:rPr>
          <w:rFonts w:ascii="Times New Roman" w:hAnsi="Times New Roman"/>
          <w:b/>
          <w:bCs/>
          <w:highlight w:val="yellow"/>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0876CF" w:rsidRPr="001902A4" w14:paraId="03C1DAFE" w14:textId="77777777" w:rsidTr="00C577B7">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47CD3" w14:textId="77777777" w:rsidR="000876CF" w:rsidRPr="001902A4" w:rsidRDefault="000876CF" w:rsidP="00C577B7">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Eil.Nr.</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57E33" w14:textId="77777777" w:rsidR="000876CF" w:rsidRPr="001902A4" w:rsidRDefault="000876CF" w:rsidP="00C577B7">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273250" w14:textId="77777777" w:rsidR="000876CF" w:rsidRPr="001902A4" w:rsidRDefault="000876CF" w:rsidP="00C577B7">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Tiekėjo siūloma kriterijaus reikšmė (nurodoma konkreti reikšmė)</w:t>
            </w:r>
          </w:p>
        </w:tc>
      </w:tr>
      <w:tr w:rsidR="000876CF" w:rsidRPr="00B26DDF" w14:paraId="68660EAC" w14:textId="77777777" w:rsidTr="00C577B7">
        <w:trPr>
          <w:trHeight w:val="242"/>
        </w:trPr>
        <w:tc>
          <w:tcPr>
            <w:tcW w:w="631" w:type="dxa"/>
            <w:tcBorders>
              <w:top w:val="single" w:sz="4" w:space="0" w:color="auto"/>
              <w:left w:val="single" w:sz="4" w:space="0" w:color="auto"/>
              <w:bottom w:val="single" w:sz="4" w:space="0" w:color="auto"/>
              <w:right w:val="single" w:sz="4" w:space="0" w:color="auto"/>
            </w:tcBorders>
          </w:tcPr>
          <w:p w14:paraId="3EFAF107" w14:textId="77777777" w:rsidR="000876CF" w:rsidRPr="001902A4" w:rsidRDefault="000876CF" w:rsidP="00C577B7">
            <w:pPr>
              <w:spacing w:after="0" w:line="240" w:lineRule="auto"/>
              <w:jc w:val="both"/>
              <w:rPr>
                <w:rFonts w:ascii="Times New Roman" w:eastAsia="Calibri" w:hAnsi="Times New Roman" w:cs="Times New Roman"/>
                <w:i/>
                <w:sz w:val="24"/>
                <w:szCs w:val="24"/>
                <w:lang w:val="en-US" w:eastAsia="lt-LT"/>
              </w:rPr>
            </w:pPr>
            <w:r w:rsidRPr="001902A4">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3BFD8092" w14:textId="7F527D37" w:rsidR="000876CF" w:rsidRPr="001902A4" w:rsidRDefault="000876CF" w:rsidP="00C577B7">
            <w:pPr>
              <w:spacing w:after="0" w:line="240" w:lineRule="auto"/>
              <w:jc w:val="both"/>
              <w:rPr>
                <w:rFonts w:ascii="Times New Roman" w:eastAsia="Calibri" w:hAnsi="Times New Roman" w:cs="Times New Roman"/>
                <w:i/>
                <w:sz w:val="24"/>
                <w:szCs w:val="24"/>
                <w:lang w:eastAsia="lt-LT"/>
              </w:rPr>
            </w:pPr>
            <w:r w:rsidRPr="001902A4">
              <w:rPr>
                <w:rFonts w:ascii="Times New Roman" w:eastAsia="Calibri" w:hAnsi="Times New Roman" w:cs="Times New Roman"/>
                <w:b/>
                <w:sz w:val="24"/>
                <w:szCs w:val="24"/>
              </w:rPr>
              <w:t xml:space="preserve">Antras kriterijus – </w:t>
            </w:r>
            <w:r w:rsidRPr="001902A4">
              <w:rPr>
                <w:rFonts w:ascii="Times New Roman" w:eastAsia="Calibri" w:hAnsi="Times New Roman" w:cs="Times New Roman"/>
                <w:bCs/>
                <w:sz w:val="24"/>
                <w:szCs w:val="24"/>
              </w:rPr>
              <w:t xml:space="preserve">garantijos terminas </w:t>
            </w:r>
            <w:r>
              <w:rPr>
                <w:rFonts w:ascii="Times New Roman" w:eastAsia="Calibri" w:hAnsi="Times New Roman" w:cs="Times New Roman"/>
                <w:bCs/>
                <w:sz w:val="24"/>
                <w:szCs w:val="24"/>
              </w:rPr>
              <w:t>metais</w:t>
            </w:r>
            <w:r w:rsidRPr="001902A4">
              <w:rPr>
                <w:rFonts w:ascii="Times New Roman" w:eastAsia="Calibri" w:hAnsi="Times New Roman" w:cs="Times New Roman"/>
                <w:bCs/>
                <w:sz w:val="24"/>
                <w:szCs w:val="24"/>
              </w:rPr>
              <w:t xml:space="preserve"> (viršijantis techninės </w:t>
            </w:r>
            <w:r w:rsidRPr="003E2AB2">
              <w:rPr>
                <w:rFonts w:ascii="Times New Roman" w:eastAsia="Calibri" w:hAnsi="Times New Roman" w:cs="Times New Roman"/>
                <w:bCs/>
                <w:sz w:val="24"/>
                <w:szCs w:val="24"/>
              </w:rPr>
              <w:t xml:space="preserve">specifikacijos </w:t>
            </w:r>
            <w:r w:rsidR="00D05C06">
              <w:rPr>
                <w:rFonts w:ascii="Times New Roman" w:eastAsia="Calibri" w:hAnsi="Times New Roman" w:cs="Times New Roman"/>
                <w:b/>
                <w:sz w:val="24"/>
                <w:szCs w:val="24"/>
                <w:u w:val="single"/>
              </w:rPr>
              <w:t>19</w:t>
            </w:r>
            <w:r>
              <w:rPr>
                <w:rFonts w:ascii="Times New Roman" w:eastAsia="Calibri" w:hAnsi="Times New Roman" w:cs="Times New Roman"/>
                <w:b/>
                <w:sz w:val="24"/>
                <w:szCs w:val="24"/>
                <w:u w:val="single"/>
              </w:rPr>
              <w:t xml:space="preserve"> </w:t>
            </w:r>
            <w:r w:rsidRPr="003E2AB2">
              <w:rPr>
                <w:rFonts w:ascii="Times New Roman" w:eastAsia="Calibri" w:hAnsi="Times New Roman" w:cs="Times New Roman"/>
                <w:bCs/>
                <w:sz w:val="24"/>
                <w:szCs w:val="24"/>
              </w:rPr>
              <w:t>punkte nurodytą garantijos terminą)</w:t>
            </w:r>
          </w:p>
        </w:tc>
        <w:tc>
          <w:tcPr>
            <w:tcW w:w="4678" w:type="dxa"/>
            <w:tcBorders>
              <w:top w:val="single" w:sz="4" w:space="0" w:color="auto"/>
              <w:left w:val="single" w:sz="4" w:space="0" w:color="auto"/>
              <w:bottom w:val="single" w:sz="4" w:space="0" w:color="auto"/>
              <w:right w:val="single" w:sz="4" w:space="0" w:color="auto"/>
            </w:tcBorders>
          </w:tcPr>
          <w:p w14:paraId="073A3184" w14:textId="77777777" w:rsidR="000876CF" w:rsidRDefault="000876CF" w:rsidP="00C577B7">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bCs/>
                <w:sz w:val="24"/>
                <w:szCs w:val="24"/>
              </w:rPr>
              <w:t xml:space="preserve">Siūlomas </w:t>
            </w:r>
            <w:r w:rsidRPr="00C077CD">
              <w:rPr>
                <w:rFonts w:ascii="Times New Roman" w:eastAsia="Calibri" w:hAnsi="Times New Roman" w:cs="Times New Roman"/>
                <w:b/>
                <w:sz w:val="24"/>
                <w:szCs w:val="24"/>
              </w:rPr>
              <w:t>papildomas</w:t>
            </w:r>
            <w:r>
              <w:rPr>
                <w:rFonts w:ascii="Times New Roman" w:eastAsia="Calibri" w:hAnsi="Times New Roman" w:cs="Times New Roman"/>
                <w:bCs/>
                <w:sz w:val="24"/>
                <w:szCs w:val="24"/>
              </w:rPr>
              <w:t xml:space="preserve"> </w:t>
            </w:r>
            <w:r w:rsidRPr="001902A4">
              <w:rPr>
                <w:rFonts w:ascii="Times New Roman" w:eastAsia="Calibri" w:hAnsi="Times New Roman" w:cs="Times New Roman"/>
                <w:bCs/>
                <w:sz w:val="24"/>
                <w:szCs w:val="24"/>
              </w:rPr>
              <w:t xml:space="preserve">garantijos terminas  </w:t>
            </w:r>
            <w:r w:rsidRPr="001902A4">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_______</w:t>
            </w:r>
            <w:r w:rsidRPr="001902A4">
              <w:rPr>
                <w:rFonts w:ascii="Times New Roman" w:eastAsia="Calibri" w:hAnsi="Times New Roman" w:cs="Times New Roman"/>
                <w:b/>
                <w:bCs/>
                <w:sz w:val="24"/>
                <w:szCs w:val="24"/>
              </w:rPr>
              <w:t xml:space="preserve"> (</w:t>
            </w:r>
            <w:r w:rsidRPr="001902A4">
              <w:rPr>
                <w:rFonts w:ascii="Times New Roman" w:eastAsia="Calibri" w:hAnsi="Times New Roman" w:cs="Times New Roman"/>
                <w:b/>
                <w:bCs/>
                <w:i/>
                <w:iCs/>
                <w:sz w:val="24"/>
                <w:szCs w:val="24"/>
              </w:rPr>
              <w:t>nurodyti konkretų terminą</w:t>
            </w:r>
            <w:r w:rsidRPr="001902A4">
              <w:rPr>
                <w:rFonts w:ascii="Times New Roman" w:eastAsia="Calibri" w:hAnsi="Times New Roman" w:cs="Times New Roman"/>
                <w:b/>
                <w:bCs/>
                <w:sz w:val="24"/>
                <w:szCs w:val="24"/>
              </w:rPr>
              <w:t>)</w:t>
            </w:r>
            <w:r w:rsidRPr="001902A4">
              <w:rPr>
                <w:rFonts w:ascii="Times New Roman" w:eastAsia="Calibri" w:hAnsi="Times New Roman" w:cs="Times New Roman"/>
                <w:sz w:val="24"/>
                <w:szCs w:val="24"/>
              </w:rPr>
              <w:t xml:space="preserve"> mėn</w:t>
            </w:r>
            <w:r>
              <w:rPr>
                <w:rFonts w:ascii="Times New Roman" w:eastAsia="Calibri" w:hAnsi="Times New Roman" w:cs="Times New Roman"/>
                <w:sz w:val="24"/>
                <w:szCs w:val="24"/>
              </w:rPr>
              <w:t>.</w:t>
            </w:r>
          </w:p>
          <w:p w14:paraId="5E8A4B93" w14:textId="77777777" w:rsidR="000876CF" w:rsidRDefault="000876CF" w:rsidP="00C577B7">
            <w:pPr>
              <w:spacing w:after="0" w:line="240" w:lineRule="auto"/>
              <w:jc w:val="both"/>
              <w:rPr>
                <w:rFonts w:ascii="Times New Roman" w:eastAsia="Calibri" w:hAnsi="Times New Roman" w:cs="Times New Roman"/>
                <w:sz w:val="24"/>
                <w:szCs w:val="24"/>
              </w:rPr>
            </w:pPr>
          </w:p>
          <w:p w14:paraId="7A823033" w14:textId="77777777" w:rsidR="000876CF" w:rsidRDefault="000876CF" w:rsidP="00C577B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Nurodomas </w:t>
            </w:r>
            <w:r w:rsidRPr="00C077CD">
              <w:rPr>
                <w:rFonts w:ascii="Times New Roman" w:eastAsia="Calibri" w:hAnsi="Times New Roman" w:cs="Times New Roman"/>
                <w:b/>
                <w:bCs/>
                <w:sz w:val="24"/>
                <w:szCs w:val="24"/>
              </w:rPr>
              <w:t>bendras garantijos</w:t>
            </w:r>
            <w:r>
              <w:rPr>
                <w:rFonts w:ascii="Times New Roman" w:eastAsia="Calibri" w:hAnsi="Times New Roman" w:cs="Times New Roman"/>
                <w:sz w:val="24"/>
                <w:szCs w:val="24"/>
              </w:rPr>
              <w:t xml:space="preserve"> terminas (t.y. susumuojamas privalomas ir papildomai siūlomas ir nurodomas bendras terminas) _____</w:t>
            </w:r>
            <w:r w:rsidRPr="001902A4">
              <w:rPr>
                <w:rFonts w:ascii="Times New Roman" w:eastAsia="Calibri" w:hAnsi="Times New Roman" w:cs="Times New Roman"/>
                <w:b/>
                <w:bCs/>
                <w:sz w:val="24"/>
                <w:szCs w:val="24"/>
              </w:rPr>
              <w:t>(</w:t>
            </w:r>
            <w:r w:rsidRPr="001902A4">
              <w:rPr>
                <w:rFonts w:ascii="Times New Roman" w:eastAsia="Calibri" w:hAnsi="Times New Roman" w:cs="Times New Roman"/>
                <w:b/>
                <w:bCs/>
                <w:i/>
                <w:iCs/>
                <w:sz w:val="24"/>
                <w:szCs w:val="24"/>
              </w:rPr>
              <w:t>nurodyti konkretų terminą</w:t>
            </w:r>
            <w:r w:rsidRPr="001902A4">
              <w:rPr>
                <w:rFonts w:ascii="Times New Roman" w:eastAsia="Calibri" w:hAnsi="Times New Roman" w:cs="Times New Roman"/>
                <w:b/>
                <w:bCs/>
                <w:sz w:val="24"/>
                <w:szCs w:val="24"/>
              </w:rPr>
              <w:t>)</w:t>
            </w:r>
            <w:r w:rsidRPr="001902A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mėn. </w:t>
            </w:r>
          </w:p>
          <w:p w14:paraId="6F8000A5" w14:textId="77777777" w:rsidR="000876CF" w:rsidRPr="001902A4" w:rsidRDefault="000876CF" w:rsidP="00C577B7">
            <w:pPr>
              <w:spacing w:after="0" w:line="240" w:lineRule="auto"/>
              <w:jc w:val="both"/>
              <w:rPr>
                <w:rFonts w:ascii="Times New Roman" w:eastAsia="Calibri" w:hAnsi="Times New Roman" w:cs="Times New Roman"/>
                <w:sz w:val="24"/>
                <w:szCs w:val="24"/>
              </w:rPr>
            </w:pPr>
          </w:p>
          <w:p w14:paraId="1CA5BE58" w14:textId="6E384CAE" w:rsidR="000876CF" w:rsidRPr="001902A4" w:rsidRDefault="000876CF" w:rsidP="00C577B7">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sz w:val="24"/>
                <w:szCs w:val="24"/>
              </w:rPr>
              <w:t xml:space="preserve">Pagal konkurso sąlygų priedą Nr.  </w:t>
            </w:r>
            <w:r w:rsidR="002E4CA8">
              <w:rPr>
                <w:rFonts w:ascii="Times New Roman" w:eastAsia="Calibri" w:hAnsi="Times New Roman" w:cs="Times New Roman"/>
                <w:sz w:val="24"/>
                <w:szCs w:val="24"/>
              </w:rPr>
              <w:t>5</w:t>
            </w:r>
            <w:r w:rsidRPr="001902A4">
              <w:rPr>
                <w:rFonts w:ascii="Times New Roman" w:eastAsia="Calibri" w:hAnsi="Times New Roman" w:cs="Times New Roman"/>
                <w:sz w:val="24"/>
                <w:szCs w:val="24"/>
              </w:rPr>
              <w:t xml:space="preserve"> „EKONOMIŠKAI NAUDINGIAUSIO PASIŪLYMO VERTINIMO KRITERIJAI“</w:t>
            </w:r>
          </w:p>
          <w:p w14:paraId="1D83E7F3" w14:textId="77777777" w:rsidR="000876CF" w:rsidRPr="001902A4" w:rsidRDefault="000876CF" w:rsidP="00C577B7">
            <w:pPr>
              <w:spacing w:after="0" w:line="240" w:lineRule="auto"/>
              <w:jc w:val="both"/>
              <w:rPr>
                <w:rFonts w:ascii="Times New Roman" w:eastAsia="Calibri" w:hAnsi="Times New Roman" w:cs="Times New Roman"/>
                <w:i/>
                <w:sz w:val="24"/>
                <w:szCs w:val="24"/>
                <w:lang w:eastAsia="lt-LT"/>
              </w:rPr>
            </w:pPr>
          </w:p>
        </w:tc>
      </w:tr>
    </w:tbl>
    <w:p w14:paraId="2E4DBB92" w14:textId="77777777" w:rsidR="000876CF" w:rsidRPr="00902088" w:rsidRDefault="000876CF" w:rsidP="000876CF">
      <w:pPr>
        <w:widowControl w:val="0"/>
        <w:autoSpaceDE w:val="0"/>
        <w:autoSpaceDN w:val="0"/>
        <w:adjustRightInd w:val="0"/>
        <w:spacing w:after="0" w:line="240" w:lineRule="auto"/>
        <w:jc w:val="both"/>
        <w:rPr>
          <w:rFonts w:ascii="Times New Roman" w:eastAsia="Calibri" w:hAnsi="Times New Roman" w:cs="Times New Roman"/>
          <w:lang w:eastAsia="lt-LT"/>
        </w:rPr>
      </w:pPr>
    </w:p>
    <w:p w14:paraId="772196C5" w14:textId="77777777" w:rsidR="000876CF" w:rsidRPr="00902088" w:rsidRDefault="000876CF" w:rsidP="000876CF">
      <w:pPr>
        <w:widowControl w:val="0"/>
        <w:autoSpaceDE w:val="0"/>
        <w:autoSpaceDN w:val="0"/>
        <w:adjustRightInd w:val="0"/>
        <w:spacing w:after="0" w:line="240" w:lineRule="auto"/>
        <w:jc w:val="both"/>
        <w:rPr>
          <w:rFonts w:ascii="Times New Roman" w:eastAsia="Calibri" w:hAnsi="Times New Roman" w:cs="Times New Roman"/>
          <w:lang w:eastAsia="lt-LT"/>
        </w:rPr>
      </w:pPr>
    </w:p>
    <w:p w14:paraId="4A4F42A2" w14:textId="77777777" w:rsidR="00AC3C0E" w:rsidRPr="001208B8" w:rsidRDefault="00AC3C0E" w:rsidP="00AC3C0E">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0FCB9142" w:rsidR="00BC330F" w:rsidRPr="001208B8" w:rsidRDefault="00AB3CC4" w:rsidP="00BC330F">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BC330F" w:rsidRPr="001208B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lastRenderedPageBreak/>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300BA05F" w:rsidR="00BC330F" w:rsidRPr="001208B8" w:rsidRDefault="00AB3CC4" w:rsidP="00BC330F">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BC330F" w:rsidRPr="001208B8">
        <w:rPr>
          <w:rFonts w:ascii="Times New Roman" w:eastAsia="Times New Roman" w:hAnsi="Times New Roman" w:cs="Times New Roman"/>
        </w:rPr>
        <w:t>.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E339E3" w:rsidRPr="00902088" w14:paraId="6030EC37" w14:textId="77777777" w:rsidTr="00F65E3F">
        <w:trPr>
          <w:trHeight w:val="242"/>
        </w:trPr>
        <w:tc>
          <w:tcPr>
            <w:tcW w:w="4965" w:type="dxa"/>
            <w:hideMark/>
          </w:tcPr>
          <w:p w14:paraId="6A6294BA" w14:textId="77777777" w:rsidR="00E339E3" w:rsidRPr="001651F5" w:rsidRDefault="00E339E3" w:rsidP="00F65E3F">
            <w:pPr>
              <w:spacing w:after="0" w:line="240" w:lineRule="auto"/>
              <w:ind w:right="-1"/>
              <w:rPr>
                <w:rFonts w:ascii="Times New Roman" w:eastAsia="Calibri" w:hAnsi="Times New Roman" w:cs="Times New Roman"/>
                <w:position w:val="6"/>
                <w:lang w:eastAsia="lt-LT"/>
              </w:rPr>
            </w:pPr>
            <w:r w:rsidRPr="001651F5">
              <w:rPr>
                <w:rFonts w:ascii="Times New Roman" w:eastAsia="Calibri" w:hAnsi="Times New Roman" w:cs="Times New Roman"/>
                <w:position w:val="6"/>
                <w:lang w:eastAsia="lt-LT"/>
              </w:rPr>
              <w:t>_________________________________</w:t>
            </w:r>
          </w:p>
          <w:p w14:paraId="62F09D07" w14:textId="77777777" w:rsidR="00E339E3" w:rsidRPr="001651F5" w:rsidRDefault="00E339E3" w:rsidP="00F65E3F">
            <w:pPr>
              <w:spacing w:after="0" w:line="240" w:lineRule="auto"/>
              <w:ind w:right="-1"/>
              <w:rPr>
                <w:rFonts w:ascii="Times New Roman" w:eastAsia="Calibri" w:hAnsi="Times New Roman" w:cs="Times New Roman"/>
                <w:lang w:eastAsia="lt-LT"/>
              </w:rPr>
            </w:pPr>
            <w:r w:rsidRPr="001651F5">
              <w:rPr>
                <w:rFonts w:ascii="Times New Roman" w:eastAsia="Calibri" w:hAnsi="Times New Roman" w:cs="Times New Roman"/>
                <w:position w:val="6"/>
                <w:lang w:eastAsia="lt-LT"/>
              </w:rPr>
              <w:t>(Tiekėjo arba jo įgalioto asmens pareigų pavadinimas</w:t>
            </w:r>
            <w:r w:rsidRPr="001651F5">
              <w:rPr>
                <w:rFonts w:ascii="Times New Roman" w:eastAsia="Calibri" w:hAnsi="Times New Roman" w:cs="Times New Roman"/>
                <w:lang w:eastAsia="lt-LT"/>
              </w:rPr>
              <w:t>)</w:t>
            </w:r>
          </w:p>
        </w:tc>
        <w:tc>
          <w:tcPr>
            <w:tcW w:w="3334" w:type="dxa"/>
            <w:hideMark/>
          </w:tcPr>
          <w:p w14:paraId="43C5003E" w14:textId="77777777" w:rsidR="00E339E3" w:rsidRPr="001651F5" w:rsidRDefault="00E339E3" w:rsidP="00F65E3F">
            <w:pPr>
              <w:spacing w:after="0" w:line="240" w:lineRule="auto"/>
              <w:rPr>
                <w:rFonts w:ascii="Times New Roman" w:eastAsia="Calibri" w:hAnsi="Times New Roman" w:cs="Times New Roman"/>
                <w:position w:val="6"/>
                <w:lang w:eastAsia="lt-LT"/>
              </w:rPr>
            </w:pPr>
            <w:r w:rsidRPr="001651F5">
              <w:rPr>
                <w:rFonts w:ascii="Times New Roman" w:eastAsia="Calibri" w:hAnsi="Times New Roman" w:cs="Times New Roman"/>
                <w:position w:val="6"/>
                <w:lang w:eastAsia="lt-LT"/>
              </w:rPr>
              <w:t xml:space="preserve">          ______________________</w:t>
            </w:r>
          </w:p>
          <w:p w14:paraId="77A7172C" w14:textId="77777777" w:rsidR="00E339E3" w:rsidRPr="00902088" w:rsidRDefault="00E339E3" w:rsidP="00F65E3F">
            <w:pPr>
              <w:spacing w:after="0" w:line="240" w:lineRule="auto"/>
              <w:rPr>
                <w:rFonts w:ascii="Times New Roman" w:eastAsia="Calibri" w:hAnsi="Times New Roman" w:cs="Times New Roman"/>
                <w:lang w:eastAsia="lt-LT"/>
              </w:rPr>
            </w:pPr>
            <w:r w:rsidRPr="001651F5">
              <w:rPr>
                <w:rFonts w:ascii="Times New Roman" w:eastAsia="Calibri" w:hAnsi="Times New Roman" w:cs="Times New Roman"/>
                <w:position w:val="6"/>
                <w:lang w:eastAsia="lt-LT"/>
              </w:rPr>
              <w:t xml:space="preserve">        (Vardas, pavardė ir parašas)</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B476D0"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B476D0">
        <w:rPr>
          <w:rFonts w:ascii="Times New Roman" w:eastAsia="Calibri" w:hAnsi="Times New Roman" w:cs="Times New Roman"/>
          <w:lang w:eastAsia="lt-LT"/>
        </w:rPr>
        <w:lastRenderedPageBreak/>
        <w:t>Konkurso sąlygų</w:t>
      </w:r>
    </w:p>
    <w:p w14:paraId="292E33C1" w14:textId="77777777" w:rsidR="00BC330F" w:rsidRPr="00B476D0" w:rsidRDefault="00BC330F" w:rsidP="00BC330F">
      <w:pPr>
        <w:spacing w:after="0" w:line="240" w:lineRule="auto"/>
        <w:ind w:left="5102"/>
        <w:jc w:val="right"/>
        <w:rPr>
          <w:rFonts w:ascii="Times New Roman" w:eastAsia="Calibri" w:hAnsi="Times New Roman" w:cs="Times New Roman"/>
          <w:lang w:eastAsia="lt-LT"/>
        </w:rPr>
      </w:pPr>
      <w:r w:rsidRPr="00B476D0">
        <w:rPr>
          <w:rFonts w:ascii="Times New Roman" w:eastAsia="Calibri" w:hAnsi="Times New Roman" w:cs="Times New Roman"/>
          <w:lang w:eastAsia="lt-LT"/>
        </w:rPr>
        <w:tab/>
      </w:r>
      <w:r w:rsidRPr="00B476D0">
        <w:rPr>
          <w:rFonts w:ascii="Times New Roman" w:eastAsia="Calibri" w:hAnsi="Times New Roman" w:cs="Times New Roman"/>
          <w:lang w:eastAsia="lt-LT"/>
        </w:rPr>
        <w:tab/>
        <w:t xml:space="preserve"> Priedas Nr.3 </w:t>
      </w:r>
    </w:p>
    <w:p w14:paraId="6EC774F1" w14:textId="77777777" w:rsidR="00AB3CC4" w:rsidRPr="00B476D0" w:rsidRDefault="00AB3CC4" w:rsidP="00AB3CC4">
      <w:pPr>
        <w:spacing w:after="0" w:line="240" w:lineRule="auto"/>
        <w:jc w:val="center"/>
        <w:rPr>
          <w:rFonts w:ascii="Times New Roman" w:eastAsia="Calibri" w:hAnsi="Times New Roman" w:cs="Times New Roman"/>
          <w:b/>
          <w:lang w:eastAsia="lt-LT"/>
        </w:rPr>
      </w:pPr>
      <w:r w:rsidRPr="00B476D0">
        <w:rPr>
          <w:rFonts w:ascii="Times New Roman" w:eastAsia="Calibri" w:hAnsi="Times New Roman" w:cs="Times New Roman"/>
          <w:b/>
          <w:lang w:eastAsia="lt-LT"/>
        </w:rPr>
        <w:t xml:space="preserve">EBVPD </w:t>
      </w:r>
    </w:p>
    <w:p w14:paraId="74DE3ADB" w14:textId="77777777" w:rsidR="00AB3CC4" w:rsidRPr="00EE7269" w:rsidRDefault="00AB3CC4" w:rsidP="00AB3CC4">
      <w:pPr>
        <w:spacing w:after="0" w:line="240" w:lineRule="auto"/>
        <w:jc w:val="center"/>
        <w:rPr>
          <w:rFonts w:ascii="Times New Roman" w:eastAsia="Calibri" w:hAnsi="Times New Roman" w:cs="Times New Roman"/>
          <w:b/>
          <w:i/>
          <w:iCs/>
          <w:lang w:eastAsia="lt-LT"/>
        </w:rPr>
      </w:pPr>
      <w:r w:rsidRPr="00B476D0">
        <w:rPr>
          <w:rFonts w:ascii="Times New Roman" w:hAnsi="Times New Roman" w:cs="Times New Roman"/>
          <w:i/>
          <w:iCs/>
        </w:rPr>
        <w:t>(Pateikiamas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B476D0" w:rsidRDefault="00BC330F" w:rsidP="00BC330F">
      <w:pPr>
        <w:spacing w:after="0" w:line="240" w:lineRule="auto"/>
        <w:ind w:left="3600" w:firstLine="720"/>
        <w:jc w:val="right"/>
        <w:rPr>
          <w:rFonts w:ascii="Times New Roman" w:eastAsia="Calibri" w:hAnsi="Times New Roman" w:cs="Times New Roman"/>
        </w:rPr>
      </w:pPr>
      <w:r w:rsidRPr="00B476D0">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B476D0">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Default="00BC330F" w:rsidP="00BC330F">
      <w:pPr>
        <w:spacing w:after="200" w:line="276" w:lineRule="auto"/>
        <w:jc w:val="center"/>
        <w:rPr>
          <w:rFonts w:ascii="Times New Roman" w:eastAsia="Calibri" w:hAnsi="Times New Roman" w:cs="Times New Roman"/>
          <w:i/>
        </w:rPr>
      </w:pPr>
    </w:p>
    <w:p w14:paraId="44C7DA67" w14:textId="77777777" w:rsidR="00AB3CC4" w:rsidRDefault="00AB3CC4" w:rsidP="00BC330F">
      <w:pPr>
        <w:spacing w:after="200" w:line="276" w:lineRule="auto"/>
        <w:jc w:val="center"/>
        <w:rPr>
          <w:rFonts w:ascii="Times New Roman" w:eastAsia="Calibri" w:hAnsi="Times New Roman" w:cs="Times New Roman"/>
          <w:i/>
        </w:rPr>
      </w:pPr>
    </w:p>
    <w:p w14:paraId="5968AC26" w14:textId="77777777" w:rsidR="00AB3CC4" w:rsidRDefault="00AB3CC4" w:rsidP="00BC330F">
      <w:pPr>
        <w:spacing w:after="200" w:line="276" w:lineRule="auto"/>
        <w:jc w:val="center"/>
        <w:rPr>
          <w:rFonts w:ascii="Times New Roman" w:eastAsia="Calibri" w:hAnsi="Times New Roman" w:cs="Times New Roman"/>
          <w:i/>
        </w:rPr>
      </w:pPr>
    </w:p>
    <w:p w14:paraId="00F10822" w14:textId="77777777" w:rsidR="00AB3CC4" w:rsidRDefault="00AB3CC4" w:rsidP="00BC330F">
      <w:pPr>
        <w:spacing w:after="200" w:line="276" w:lineRule="auto"/>
        <w:jc w:val="center"/>
        <w:rPr>
          <w:rFonts w:ascii="Times New Roman" w:eastAsia="Calibri" w:hAnsi="Times New Roman" w:cs="Times New Roman"/>
          <w:i/>
        </w:rPr>
      </w:pPr>
    </w:p>
    <w:p w14:paraId="3CAD6089" w14:textId="77777777" w:rsidR="00AB3CC4" w:rsidRDefault="00AB3CC4" w:rsidP="00BC330F">
      <w:pPr>
        <w:spacing w:after="200" w:line="276" w:lineRule="auto"/>
        <w:jc w:val="center"/>
        <w:rPr>
          <w:rFonts w:ascii="Times New Roman" w:eastAsia="Calibri" w:hAnsi="Times New Roman" w:cs="Times New Roman"/>
          <w:i/>
        </w:rPr>
      </w:pPr>
    </w:p>
    <w:p w14:paraId="2CA8467F" w14:textId="77777777" w:rsidR="00AB3CC4" w:rsidRDefault="00AB3CC4" w:rsidP="00BC330F">
      <w:pPr>
        <w:spacing w:after="200" w:line="276" w:lineRule="auto"/>
        <w:jc w:val="center"/>
        <w:rPr>
          <w:rFonts w:ascii="Times New Roman" w:eastAsia="Calibri" w:hAnsi="Times New Roman" w:cs="Times New Roman"/>
          <w:i/>
        </w:rPr>
      </w:pPr>
    </w:p>
    <w:p w14:paraId="32794F5A" w14:textId="77777777" w:rsidR="00AB3CC4" w:rsidRDefault="00AB3CC4" w:rsidP="00BC330F">
      <w:pPr>
        <w:spacing w:after="200" w:line="276" w:lineRule="auto"/>
        <w:jc w:val="center"/>
        <w:rPr>
          <w:rFonts w:ascii="Times New Roman" w:eastAsia="Calibri" w:hAnsi="Times New Roman" w:cs="Times New Roman"/>
          <w:i/>
        </w:rPr>
      </w:pPr>
    </w:p>
    <w:p w14:paraId="7E677A2C" w14:textId="77777777" w:rsidR="00AB3CC4" w:rsidRDefault="00AB3CC4" w:rsidP="00BC330F">
      <w:pPr>
        <w:spacing w:after="200" w:line="276" w:lineRule="auto"/>
        <w:jc w:val="center"/>
        <w:rPr>
          <w:rFonts w:ascii="Times New Roman" w:eastAsia="Calibri" w:hAnsi="Times New Roman" w:cs="Times New Roman"/>
          <w:i/>
        </w:rPr>
      </w:pPr>
    </w:p>
    <w:p w14:paraId="00E2A9EB" w14:textId="77777777" w:rsidR="00AB3CC4" w:rsidRDefault="00AB3CC4" w:rsidP="00BC330F">
      <w:pPr>
        <w:spacing w:after="200" w:line="276" w:lineRule="auto"/>
        <w:jc w:val="center"/>
        <w:rPr>
          <w:rFonts w:ascii="Times New Roman" w:eastAsia="Calibri" w:hAnsi="Times New Roman" w:cs="Times New Roman"/>
          <w:i/>
        </w:rPr>
      </w:pPr>
    </w:p>
    <w:p w14:paraId="3632BED8" w14:textId="77777777" w:rsidR="00AB3CC4" w:rsidRDefault="00AB3CC4" w:rsidP="00BC330F">
      <w:pPr>
        <w:spacing w:after="200" w:line="276" w:lineRule="auto"/>
        <w:jc w:val="center"/>
        <w:rPr>
          <w:rFonts w:ascii="Times New Roman" w:eastAsia="Calibri" w:hAnsi="Times New Roman" w:cs="Times New Roman"/>
          <w:i/>
        </w:rPr>
      </w:pPr>
    </w:p>
    <w:p w14:paraId="7705DD7D" w14:textId="77777777" w:rsidR="00AB3CC4" w:rsidRDefault="00AB3CC4" w:rsidP="00BC330F">
      <w:pPr>
        <w:spacing w:after="200" w:line="276" w:lineRule="auto"/>
        <w:jc w:val="center"/>
        <w:rPr>
          <w:rFonts w:ascii="Times New Roman" w:eastAsia="Calibri" w:hAnsi="Times New Roman" w:cs="Times New Roman"/>
          <w:i/>
        </w:rPr>
      </w:pPr>
    </w:p>
    <w:p w14:paraId="5755FF97" w14:textId="77777777" w:rsidR="00AB3CC4" w:rsidRDefault="00AB3CC4" w:rsidP="00BC330F">
      <w:pPr>
        <w:spacing w:after="200" w:line="276" w:lineRule="auto"/>
        <w:jc w:val="center"/>
        <w:rPr>
          <w:rFonts w:ascii="Times New Roman" w:eastAsia="Calibri" w:hAnsi="Times New Roman" w:cs="Times New Roman"/>
          <w:i/>
        </w:rPr>
      </w:pPr>
    </w:p>
    <w:p w14:paraId="0D28593E" w14:textId="77777777" w:rsidR="00AB3CC4" w:rsidRDefault="00AB3CC4" w:rsidP="00BC330F">
      <w:pPr>
        <w:spacing w:after="200" w:line="276" w:lineRule="auto"/>
        <w:jc w:val="center"/>
        <w:rPr>
          <w:rFonts w:ascii="Times New Roman" w:eastAsia="Calibri" w:hAnsi="Times New Roman" w:cs="Times New Roman"/>
          <w:i/>
        </w:rPr>
      </w:pPr>
    </w:p>
    <w:p w14:paraId="3CBC062E" w14:textId="77777777" w:rsidR="00AB3CC4" w:rsidRDefault="00AB3CC4" w:rsidP="00BC330F">
      <w:pPr>
        <w:spacing w:after="200" w:line="276" w:lineRule="auto"/>
        <w:jc w:val="center"/>
        <w:rPr>
          <w:rFonts w:ascii="Times New Roman" w:eastAsia="Calibri" w:hAnsi="Times New Roman" w:cs="Times New Roman"/>
          <w:i/>
        </w:rPr>
      </w:pPr>
    </w:p>
    <w:p w14:paraId="576BA798" w14:textId="77777777" w:rsidR="00AB3CC4" w:rsidRDefault="00AB3CC4" w:rsidP="00BC330F">
      <w:pPr>
        <w:spacing w:after="200" w:line="276" w:lineRule="auto"/>
        <w:jc w:val="center"/>
        <w:rPr>
          <w:rFonts w:ascii="Times New Roman" w:eastAsia="Calibri" w:hAnsi="Times New Roman" w:cs="Times New Roman"/>
          <w:i/>
        </w:rPr>
      </w:pPr>
    </w:p>
    <w:p w14:paraId="7AA02B9F" w14:textId="77777777" w:rsidR="00AB3CC4" w:rsidRDefault="00AB3CC4" w:rsidP="00BC330F">
      <w:pPr>
        <w:spacing w:after="200" w:line="276" w:lineRule="auto"/>
        <w:jc w:val="center"/>
        <w:rPr>
          <w:rFonts w:ascii="Times New Roman" w:eastAsia="Calibri" w:hAnsi="Times New Roman" w:cs="Times New Roman"/>
          <w:i/>
        </w:rPr>
      </w:pPr>
    </w:p>
    <w:p w14:paraId="0C59946A" w14:textId="77777777" w:rsidR="00AB3CC4" w:rsidRDefault="00AB3CC4" w:rsidP="00BC330F">
      <w:pPr>
        <w:spacing w:after="200" w:line="276" w:lineRule="auto"/>
        <w:jc w:val="center"/>
        <w:rPr>
          <w:rFonts w:ascii="Times New Roman" w:eastAsia="Calibri" w:hAnsi="Times New Roman" w:cs="Times New Roman"/>
          <w:i/>
        </w:rPr>
      </w:pPr>
    </w:p>
    <w:p w14:paraId="727CF387" w14:textId="77777777" w:rsidR="00AB3CC4" w:rsidRDefault="00AB3CC4" w:rsidP="00BC330F">
      <w:pPr>
        <w:spacing w:after="200" w:line="276" w:lineRule="auto"/>
        <w:jc w:val="center"/>
        <w:rPr>
          <w:rFonts w:ascii="Times New Roman" w:eastAsia="Calibri" w:hAnsi="Times New Roman" w:cs="Times New Roman"/>
          <w:i/>
        </w:rPr>
      </w:pPr>
    </w:p>
    <w:p w14:paraId="53D44EFF" w14:textId="77777777" w:rsidR="00AB3CC4" w:rsidRDefault="00AB3CC4" w:rsidP="00BC330F">
      <w:pPr>
        <w:spacing w:after="200" w:line="276" w:lineRule="auto"/>
        <w:jc w:val="center"/>
        <w:rPr>
          <w:rFonts w:ascii="Times New Roman" w:eastAsia="Calibri" w:hAnsi="Times New Roman" w:cs="Times New Roman"/>
          <w:i/>
        </w:rPr>
      </w:pPr>
    </w:p>
    <w:p w14:paraId="54C2EBED" w14:textId="77777777" w:rsidR="00AB3CC4" w:rsidRDefault="00AB3CC4" w:rsidP="00BC330F">
      <w:pPr>
        <w:spacing w:after="200" w:line="276" w:lineRule="auto"/>
        <w:jc w:val="center"/>
        <w:rPr>
          <w:rFonts w:ascii="Times New Roman" w:eastAsia="Calibri" w:hAnsi="Times New Roman" w:cs="Times New Roman"/>
          <w:i/>
        </w:rPr>
      </w:pPr>
    </w:p>
    <w:p w14:paraId="76FF87FB" w14:textId="77777777" w:rsidR="00AB3CC4" w:rsidRDefault="00AB3CC4" w:rsidP="00BC330F">
      <w:pPr>
        <w:spacing w:after="200" w:line="276" w:lineRule="auto"/>
        <w:jc w:val="center"/>
        <w:rPr>
          <w:rFonts w:ascii="Times New Roman" w:eastAsia="Calibri" w:hAnsi="Times New Roman" w:cs="Times New Roman"/>
          <w:i/>
        </w:rPr>
      </w:pPr>
    </w:p>
    <w:p w14:paraId="4C7222A6" w14:textId="77777777" w:rsidR="00AB3CC4" w:rsidRDefault="00AB3CC4" w:rsidP="00BC330F">
      <w:pPr>
        <w:spacing w:after="200" w:line="276" w:lineRule="auto"/>
        <w:jc w:val="center"/>
        <w:rPr>
          <w:rFonts w:ascii="Times New Roman" w:eastAsia="Calibri" w:hAnsi="Times New Roman" w:cs="Times New Roman"/>
          <w:i/>
        </w:rPr>
      </w:pPr>
    </w:p>
    <w:p w14:paraId="7514A838" w14:textId="77777777" w:rsidR="00AB3CC4" w:rsidRPr="000B717D" w:rsidRDefault="00AB3CC4" w:rsidP="00AB3CC4">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lastRenderedPageBreak/>
        <w:t>Konkurso</w:t>
      </w:r>
      <w:r w:rsidRPr="000B717D">
        <w:rPr>
          <w:rFonts w:ascii="Times New Roman" w:hAnsi="Times New Roman" w:cs="Times New Roman"/>
          <w:bCs/>
          <w:sz w:val="24"/>
          <w:szCs w:val="24"/>
        </w:rPr>
        <w:t xml:space="preserve"> sąlygų </w:t>
      </w:r>
    </w:p>
    <w:p w14:paraId="34865279" w14:textId="25644146" w:rsidR="00AB3CC4" w:rsidRPr="000B717D" w:rsidRDefault="00AB3CC4" w:rsidP="00AB3CC4">
      <w:pPr>
        <w:spacing w:after="0" w:line="240" w:lineRule="auto"/>
        <w:ind w:left="5954"/>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5</w:t>
      </w:r>
    </w:p>
    <w:p w14:paraId="46D20616" w14:textId="77777777" w:rsidR="00636622" w:rsidRPr="000B717D" w:rsidRDefault="00636622" w:rsidP="00636622">
      <w:pPr>
        <w:spacing w:after="0" w:line="240" w:lineRule="auto"/>
        <w:rPr>
          <w:rFonts w:ascii="Times New Roman" w:hAnsi="Times New Roman" w:cs="Times New Roman"/>
          <w:bCs/>
          <w:sz w:val="24"/>
          <w:szCs w:val="24"/>
          <w:lang w:val="en-GB"/>
        </w:rPr>
      </w:pPr>
    </w:p>
    <w:p w14:paraId="02405F26" w14:textId="77777777" w:rsidR="00636622" w:rsidRPr="00B74B8D" w:rsidRDefault="00636622" w:rsidP="00636622">
      <w:pPr>
        <w:keepNext/>
        <w:keepLines/>
        <w:spacing w:before="240" w:after="240" w:line="240" w:lineRule="auto"/>
        <w:jc w:val="center"/>
        <w:outlineLvl w:val="0"/>
        <w:rPr>
          <w:rFonts w:ascii="Times New Roman" w:eastAsia="Times New Roman" w:hAnsi="Times New Roman" w:cs="Times New Roman"/>
          <w:b/>
          <w:caps/>
          <w:sz w:val="24"/>
          <w:szCs w:val="24"/>
        </w:rPr>
      </w:pPr>
      <w:r w:rsidRPr="00B74B8D">
        <w:rPr>
          <w:rFonts w:ascii="Times New Roman" w:eastAsia="Times New Roman" w:hAnsi="Times New Roman" w:cs="Times New Roman"/>
          <w:b/>
          <w:caps/>
          <w:sz w:val="24"/>
          <w:szCs w:val="24"/>
        </w:rPr>
        <w:t>EKONOMIŠKAI NAUDINGIAUSIO PASIŪLYMO VERTINIMO KRITERIJAI</w:t>
      </w:r>
    </w:p>
    <w:p w14:paraId="7A8EF085" w14:textId="77777777" w:rsidR="00636622" w:rsidRPr="003C2E2A" w:rsidRDefault="00636622" w:rsidP="00636622">
      <w:pPr>
        <w:spacing w:after="0" w:line="240" w:lineRule="auto"/>
        <w:rPr>
          <w:rFonts w:ascii="Times New Roman" w:hAnsi="Times New Roman" w:cs="Times New Roman"/>
          <w:bCs/>
          <w:sz w:val="24"/>
          <w:szCs w:val="24"/>
          <w:lang w:val="en-GB"/>
        </w:rPr>
      </w:pPr>
    </w:p>
    <w:p w14:paraId="58AE159A" w14:textId="77777777" w:rsidR="00636622" w:rsidRPr="00F24D78" w:rsidRDefault="00636622" w:rsidP="00636622">
      <w:pPr>
        <w:pStyle w:val="ListParagraph"/>
        <w:numPr>
          <w:ilvl w:val="0"/>
          <w:numId w:val="14"/>
        </w:numPr>
        <w:jc w:val="both"/>
        <w:rPr>
          <w:rFonts w:ascii="Times New Roman" w:hAnsi="Times New Roman"/>
          <w:szCs w:val="24"/>
        </w:rPr>
      </w:pPr>
      <w:r w:rsidRPr="00F24D78">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297FAC75" w14:textId="77777777" w:rsidR="00636622" w:rsidRPr="00F24D78" w:rsidRDefault="00636622" w:rsidP="00636622">
      <w:pPr>
        <w:spacing w:after="0" w:line="240" w:lineRule="auto"/>
        <w:jc w:val="both"/>
        <w:rPr>
          <w:rFonts w:ascii="Times New Roman" w:hAnsi="Times New Roman" w:cs="Times New Roman"/>
          <w:sz w:val="24"/>
          <w:szCs w:val="24"/>
        </w:rPr>
      </w:pPr>
    </w:p>
    <w:p w14:paraId="2207D37B" w14:textId="77777777" w:rsidR="00636622" w:rsidRPr="00F24D78" w:rsidRDefault="00636622" w:rsidP="00636622">
      <w:pPr>
        <w:spacing w:after="0" w:line="240" w:lineRule="auto"/>
        <w:jc w:val="both"/>
        <w:rPr>
          <w:rFonts w:ascii="Times New Roman" w:hAnsi="Times New Roman" w:cs="Times New Roman"/>
          <w:sz w:val="24"/>
          <w:szCs w:val="24"/>
        </w:rPr>
      </w:pPr>
      <w:r w:rsidRPr="00F24D78">
        <w:rPr>
          <w:rFonts w:ascii="Times New Roman" w:hAnsi="Times New Roman" w:cs="Times New Roman"/>
          <w:b/>
          <w:bCs/>
          <w:sz w:val="24"/>
          <w:szCs w:val="24"/>
        </w:rPr>
        <w:t>Pasiūlymų vertinimo kriterijai</w:t>
      </w:r>
      <w:r w:rsidRPr="00F24D78">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148DA65" w14:textId="77777777" w:rsidR="00636622" w:rsidRPr="00F24D78" w:rsidRDefault="00636622" w:rsidP="00636622">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636622" w:rsidRPr="00F24D78" w14:paraId="091C400B" w14:textId="77777777" w:rsidTr="00C577B7">
        <w:tc>
          <w:tcPr>
            <w:tcW w:w="3455" w:type="pct"/>
            <w:tcBorders>
              <w:top w:val="single" w:sz="4" w:space="0" w:color="auto"/>
              <w:left w:val="single" w:sz="4" w:space="0" w:color="auto"/>
              <w:bottom w:val="single" w:sz="4" w:space="0" w:color="auto"/>
              <w:right w:val="single" w:sz="4" w:space="0" w:color="auto"/>
            </w:tcBorders>
            <w:vAlign w:val="center"/>
            <w:hideMark/>
          </w:tcPr>
          <w:p w14:paraId="02EF1DD3" w14:textId="77777777" w:rsidR="00636622" w:rsidRPr="00F24D78" w:rsidRDefault="00636622" w:rsidP="00C577B7">
            <w:pPr>
              <w:widowControl w:val="0"/>
              <w:autoSpaceDE w:val="0"/>
              <w:autoSpaceDN w:val="0"/>
              <w:adjustRightInd w:val="0"/>
              <w:spacing w:after="0"/>
              <w:jc w:val="center"/>
              <w:rPr>
                <w:rFonts w:ascii="Times New Roman" w:eastAsia="Times New Roman" w:hAnsi="Times New Roman" w:cs="Times New Roman"/>
                <w:b/>
                <w:bCs/>
                <w:sz w:val="24"/>
                <w:szCs w:val="24"/>
              </w:rPr>
            </w:pPr>
            <w:r w:rsidRPr="00F24D78">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2A57E5EB" w14:textId="77777777" w:rsidR="00636622" w:rsidRPr="00F24D78" w:rsidRDefault="00636622" w:rsidP="00C577B7">
            <w:pPr>
              <w:widowControl w:val="0"/>
              <w:autoSpaceDE w:val="0"/>
              <w:autoSpaceDN w:val="0"/>
              <w:adjustRightInd w:val="0"/>
              <w:spacing w:after="0"/>
              <w:jc w:val="center"/>
              <w:rPr>
                <w:rFonts w:ascii="Times New Roman" w:eastAsia="Times New Roman" w:hAnsi="Times New Roman" w:cs="Times New Roman"/>
                <w:b/>
                <w:bCs/>
                <w:sz w:val="24"/>
                <w:szCs w:val="24"/>
              </w:rPr>
            </w:pPr>
            <w:r w:rsidRPr="00F24D78">
              <w:rPr>
                <w:rFonts w:ascii="Times New Roman" w:eastAsia="Times New Roman" w:hAnsi="Times New Roman" w:cs="Times New Roman"/>
                <w:b/>
                <w:bCs/>
                <w:sz w:val="24"/>
                <w:szCs w:val="24"/>
              </w:rPr>
              <w:t>Lyginamasis svoris ekonominio naudingumo įvertinime</w:t>
            </w:r>
          </w:p>
        </w:tc>
      </w:tr>
      <w:tr w:rsidR="00636622" w:rsidRPr="00F24D78" w14:paraId="10C29D36" w14:textId="77777777" w:rsidTr="00C577B7">
        <w:tc>
          <w:tcPr>
            <w:tcW w:w="3455" w:type="pct"/>
            <w:tcBorders>
              <w:top w:val="single" w:sz="4" w:space="0" w:color="auto"/>
              <w:left w:val="single" w:sz="4" w:space="0" w:color="auto"/>
              <w:bottom w:val="single" w:sz="4" w:space="0" w:color="auto"/>
              <w:right w:val="single" w:sz="4" w:space="0" w:color="auto"/>
            </w:tcBorders>
            <w:hideMark/>
          </w:tcPr>
          <w:p w14:paraId="1BD19E0C" w14:textId="77777777" w:rsidR="00636622" w:rsidRPr="00F24D78" w:rsidRDefault="00636622" w:rsidP="00C577B7">
            <w:pPr>
              <w:widowControl w:val="0"/>
              <w:autoSpaceDE w:val="0"/>
              <w:autoSpaceDN w:val="0"/>
              <w:adjustRightInd w:val="0"/>
              <w:spacing w:after="0"/>
              <w:jc w:val="center"/>
              <w:rPr>
                <w:rFonts w:ascii="Times New Roman" w:eastAsia="Times New Roman" w:hAnsi="Times New Roman" w:cs="Times New Roman"/>
                <w:sz w:val="24"/>
                <w:szCs w:val="24"/>
              </w:rPr>
            </w:pPr>
            <w:r w:rsidRPr="00F24D78">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3A8E0BD" w14:textId="77777777" w:rsidR="00636622" w:rsidRPr="00646990" w:rsidRDefault="00636622" w:rsidP="00C577B7">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646990">
              <w:rPr>
                <w:rFonts w:ascii="Times New Roman" w:eastAsia="Times New Roman" w:hAnsi="Times New Roman" w:cs="Times New Roman"/>
                <w:sz w:val="24"/>
                <w:szCs w:val="24"/>
              </w:rPr>
              <w:t>X = 95</w:t>
            </w:r>
          </w:p>
        </w:tc>
      </w:tr>
      <w:tr w:rsidR="00636622" w:rsidRPr="00F24D78" w14:paraId="2BCC1E7D" w14:textId="77777777" w:rsidTr="00C577B7">
        <w:trPr>
          <w:trHeight w:val="368"/>
        </w:trPr>
        <w:tc>
          <w:tcPr>
            <w:tcW w:w="3455" w:type="pct"/>
            <w:tcBorders>
              <w:top w:val="single" w:sz="4" w:space="0" w:color="auto"/>
              <w:left w:val="single" w:sz="4" w:space="0" w:color="auto"/>
              <w:bottom w:val="single" w:sz="4" w:space="0" w:color="auto"/>
              <w:right w:val="single" w:sz="4" w:space="0" w:color="auto"/>
            </w:tcBorders>
            <w:hideMark/>
          </w:tcPr>
          <w:p w14:paraId="1515DF56" w14:textId="77777777" w:rsidR="00636622" w:rsidRPr="00F24D78" w:rsidRDefault="00636622" w:rsidP="00C577B7">
            <w:pPr>
              <w:widowControl w:val="0"/>
              <w:autoSpaceDE w:val="0"/>
              <w:autoSpaceDN w:val="0"/>
              <w:adjustRightInd w:val="0"/>
              <w:spacing w:after="0"/>
              <w:jc w:val="center"/>
              <w:rPr>
                <w:rFonts w:ascii="Times New Roman" w:eastAsia="Times New Roman" w:hAnsi="Times New Roman" w:cs="Times New Roman"/>
                <w:sz w:val="24"/>
                <w:szCs w:val="24"/>
              </w:rPr>
            </w:pPr>
            <w:r w:rsidRPr="00F24D78">
              <w:rPr>
                <w:rFonts w:ascii="Times New Roman" w:eastAsia="Times New Roman" w:hAnsi="Times New Roman" w:cs="Times New Roman"/>
                <w:sz w:val="24"/>
                <w:szCs w:val="24"/>
              </w:rPr>
              <w:t>2. Antras kriterijus – Garantija (T)</w:t>
            </w:r>
          </w:p>
          <w:p w14:paraId="03259AFF" w14:textId="77777777" w:rsidR="00636622" w:rsidRPr="00F24D78" w:rsidRDefault="00636622" w:rsidP="00C577B7">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4B7D751" w14:textId="77777777" w:rsidR="00636622" w:rsidRPr="00646990" w:rsidRDefault="00636622" w:rsidP="00C577B7">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646990">
              <w:rPr>
                <w:rFonts w:ascii="Times New Roman" w:eastAsia="Times New Roman" w:hAnsi="Times New Roman" w:cs="Times New Roman"/>
                <w:sz w:val="24"/>
                <w:szCs w:val="24"/>
              </w:rPr>
              <w:t>Y = 5</w:t>
            </w:r>
          </w:p>
        </w:tc>
      </w:tr>
    </w:tbl>
    <w:p w14:paraId="50BA66A5" w14:textId="77777777" w:rsidR="00636622" w:rsidRPr="00F24D78" w:rsidRDefault="00636622" w:rsidP="00636622">
      <w:pPr>
        <w:spacing w:after="0" w:line="240" w:lineRule="auto"/>
        <w:jc w:val="both"/>
        <w:rPr>
          <w:rFonts w:ascii="Times New Roman" w:hAnsi="Times New Roman" w:cs="Times New Roman"/>
          <w:sz w:val="24"/>
          <w:szCs w:val="24"/>
        </w:rPr>
      </w:pPr>
    </w:p>
    <w:p w14:paraId="1A009B7D" w14:textId="77777777" w:rsidR="00636622" w:rsidRPr="00F24D78" w:rsidRDefault="00636622" w:rsidP="00636622">
      <w:pPr>
        <w:pStyle w:val="ListParagraph"/>
        <w:widowControl w:val="0"/>
        <w:numPr>
          <w:ilvl w:val="0"/>
          <w:numId w:val="14"/>
        </w:numPr>
        <w:autoSpaceDE w:val="0"/>
        <w:autoSpaceDN w:val="0"/>
        <w:adjustRightInd w:val="0"/>
        <w:jc w:val="both"/>
        <w:rPr>
          <w:rFonts w:ascii="Times New Roman" w:hAnsi="Times New Roman"/>
          <w:szCs w:val="24"/>
          <w:lang w:eastAsia="lt-LT"/>
        </w:rPr>
      </w:pPr>
      <w:r w:rsidRPr="00F24D78">
        <w:rPr>
          <w:rFonts w:ascii="Times New Roman" w:hAnsi="Times New Roman"/>
          <w:szCs w:val="24"/>
          <w:lang w:eastAsia="lt-LT"/>
        </w:rPr>
        <w:t>Ekonominis naudingumas (S) apskaičiuojamas sudedant tiekėjo pasiūlymo kainos C ir kitų kriterijų (T) balus:</w:t>
      </w:r>
    </w:p>
    <w:p w14:paraId="2459D232" w14:textId="77777777" w:rsidR="00636622" w:rsidRPr="00F24D78" w:rsidRDefault="00636622" w:rsidP="00636622">
      <w:pPr>
        <w:spacing w:after="0" w:line="240" w:lineRule="auto"/>
        <w:jc w:val="both"/>
        <w:rPr>
          <w:rFonts w:ascii="Times New Roman" w:hAnsi="Times New Roman" w:cs="Times New Roman"/>
          <w:color w:val="FF0000"/>
          <w:sz w:val="24"/>
          <w:szCs w:val="24"/>
        </w:rPr>
      </w:pPr>
    </w:p>
    <w:p w14:paraId="24E17C17" w14:textId="77777777" w:rsidR="00636622" w:rsidRPr="00F24D78" w:rsidRDefault="00636622" w:rsidP="00636622">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F24D78">
        <w:rPr>
          <w:rFonts w:ascii="Times New Roman" w:eastAsia="Times New Roman" w:hAnsi="Times New Roman" w:cs="Times New Roman"/>
          <w:i/>
          <w:w w:val="107"/>
          <w:sz w:val="24"/>
          <w:szCs w:val="24"/>
          <w:lang w:eastAsia="lt-LT"/>
        </w:rPr>
        <w:t xml:space="preserve">S </w:t>
      </w:r>
      <w:r w:rsidRPr="00F24D78">
        <w:rPr>
          <w:rFonts w:ascii="Times New Roman" w:eastAsia="Times New Roman" w:hAnsi="Times New Roman" w:cs="Times New Roman"/>
          <w:i/>
          <w:w w:val="138"/>
          <w:sz w:val="24"/>
          <w:szCs w:val="24"/>
          <w:lang w:eastAsia="lt-LT"/>
        </w:rPr>
        <w:t xml:space="preserve">= </w:t>
      </w:r>
      <w:r w:rsidRPr="00F24D78">
        <w:rPr>
          <w:rFonts w:ascii="Times New Roman" w:eastAsia="Times New Roman" w:hAnsi="Times New Roman" w:cs="Times New Roman"/>
          <w:i/>
          <w:sz w:val="24"/>
          <w:szCs w:val="24"/>
          <w:lang w:eastAsia="lt-LT"/>
        </w:rPr>
        <w:t xml:space="preserve">C </w:t>
      </w:r>
      <w:r w:rsidRPr="00F24D78">
        <w:rPr>
          <w:rFonts w:ascii="Times New Roman" w:eastAsia="Times New Roman" w:hAnsi="Times New Roman" w:cs="Times New Roman"/>
          <w:i/>
          <w:iCs/>
          <w:w w:val="105"/>
          <w:sz w:val="24"/>
          <w:szCs w:val="24"/>
          <w:lang w:eastAsia="lt-LT"/>
        </w:rPr>
        <w:t>+ T.</w:t>
      </w:r>
    </w:p>
    <w:p w14:paraId="79625379" w14:textId="77777777" w:rsidR="00636622" w:rsidRPr="00F24D78" w:rsidRDefault="00636622" w:rsidP="00636622">
      <w:pPr>
        <w:spacing w:after="0" w:line="240" w:lineRule="auto"/>
        <w:jc w:val="both"/>
        <w:rPr>
          <w:rFonts w:ascii="Times New Roman" w:hAnsi="Times New Roman" w:cs="Times New Roman"/>
          <w:color w:val="FF0000"/>
          <w:sz w:val="24"/>
          <w:szCs w:val="24"/>
        </w:rPr>
      </w:pPr>
    </w:p>
    <w:p w14:paraId="4C292FFC" w14:textId="77777777" w:rsidR="00636622" w:rsidRPr="00F24D78" w:rsidRDefault="00636622" w:rsidP="00636622">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24D78">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6322A718" w14:textId="77777777" w:rsidR="00636622" w:rsidRPr="00F24D78" w:rsidRDefault="00636622" w:rsidP="0063662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437127AC" w14:textId="77777777" w:rsidR="00636622" w:rsidRPr="00F24D78" w:rsidRDefault="00636622" w:rsidP="0063662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24D78">
        <w:rPr>
          <w:rFonts w:ascii="Times New Roman" w:eastAsia="Times New Roman" w:hAnsi="Times New Roman" w:cs="Times New Roman"/>
          <w:noProof/>
          <w:sz w:val="24"/>
          <w:szCs w:val="24"/>
          <w:lang w:eastAsia="lt-LT"/>
        </w:rPr>
        <w:drawing>
          <wp:inline distT="0" distB="0" distL="0" distR="0" wp14:anchorId="40FF60AB" wp14:editId="202C686C">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70BD729" w14:textId="77777777" w:rsidR="00636622" w:rsidRPr="00F24D78" w:rsidRDefault="00636622" w:rsidP="00636622">
      <w:pPr>
        <w:spacing w:after="0" w:line="240" w:lineRule="auto"/>
        <w:jc w:val="both"/>
        <w:rPr>
          <w:rFonts w:ascii="Times New Roman" w:hAnsi="Times New Roman" w:cs="Times New Roman"/>
          <w:sz w:val="24"/>
          <w:szCs w:val="24"/>
        </w:rPr>
      </w:pPr>
    </w:p>
    <w:p w14:paraId="4C4A2C64" w14:textId="77777777" w:rsidR="00636622" w:rsidRPr="00F24D78" w:rsidRDefault="00636622" w:rsidP="00636622">
      <w:pPr>
        <w:pStyle w:val="ListParagraph"/>
        <w:numPr>
          <w:ilvl w:val="0"/>
          <w:numId w:val="14"/>
        </w:numPr>
        <w:tabs>
          <w:tab w:val="left" w:pos="0"/>
          <w:tab w:val="left" w:pos="567"/>
          <w:tab w:val="left" w:pos="851"/>
          <w:tab w:val="left" w:pos="1276"/>
        </w:tabs>
        <w:spacing w:line="276" w:lineRule="auto"/>
        <w:jc w:val="both"/>
        <w:rPr>
          <w:rFonts w:ascii="Times New Roman" w:eastAsia="Calibri" w:hAnsi="Times New Roman"/>
          <w:szCs w:val="24"/>
        </w:rPr>
      </w:pPr>
      <w:r>
        <w:rPr>
          <w:rFonts w:ascii="Times New Roman" w:hAnsi="Times New Roman"/>
          <w:b/>
          <w:bCs/>
          <w:szCs w:val="24"/>
          <w:lang w:eastAsia="lt-LT"/>
        </w:rPr>
        <w:t xml:space="preserve"> </w:t>
      </w:r>
      <w:r w:rsidRPr="00F24D78">
        <w:rPr>
          <w:rFonts w:ascii="Times New Roman" w:hAnsi="Times New Roman"/>
          <w:b/>
          <w:bCs/>
          <w:szCs w:val="24"/>
          <w:lang w:eastAsia="lt-LT"/>
        </w:rPr>
        <w:t>Antru</w:t>
      </w:r>
      <w:r w:rsidRPr="00F24D78">
        <w:rPr>
          <w:rFonts w:ascii="Times New Roman" w:hAnsi="Times New Roman"/>
          <w:szCs w:val="24"/>
          <w:lang w:eastAsia="lt-LT"/>
        </w:rPr>
        <w:t xml:space="preserve"> </w:t>
      </w:r>
      <w:r w:rsidRPr="00F24D78">
        <w:rPr>
          <w:rFonts w:ascii="Times New Roman" w:hAnsi="Times New Roman"/>
          <w:b/>
          <w:bCs/>
          <w:szCs w:val="24"/>
          <w:lang w:eastAsia="lt-LT"/>
        </w:rPr>
        <w:t>kriterijumi</w:t>
      </w:r>
      <w:r w:rsidRPr="00F24D78">
        <w:rPr>
          <w:rFonts w:ascii="Times New Roman" w:hAnsi="Times New Roman"/>
          <w:szCs w:val="24"/>
          <w:lang w:eastAsia="lt-LT"/>
        </w:rPr>
        <w:t xml:space="preserve"> </w:t>
      </w:r>
      <w:r w:rsidRPr="00F24D78">
        <w:rPr>
          <w:rFonts w:ascii="Times New Roman" w:hAnsi="Times New Roman"/>
          <w:bCs/>
          <w:szCs w:val="24"/>
          <w:lang w:eastAsia="lt-LT"/>
        </w:rPr>
        <w:t>(T) vertinamas garantijos terminas mėnesiais (viršijantis minimalų ir privalomą, techninės specifikacijos atitinkamame punkte nurodytą garantijos terminą). Balai suteikiami pagal tokią lentelę:</w:t>
      </w:r>
    </w:p>
    <w:p w14:paraId="5495D2C4" w14:textId="77777777" w:rsidR="00636622" w:rsidRPr="00F24D78" w:rsidRDefault="00636622" w:rsidP="00636622">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636622" w:rsidRPr="00F24D78" w14:paraId="611F700F" w14:textId="77777777" w:rsidTr="00C577B7">
        <w:tc>
          <w:tcPr>
            <w:tcW w:w="7905" w:type="dxa"/>
            <w:vAlign w:val="center"/>
          </w:tcPr>
          <w:p w14:paraId="12C38C43" w14:textId="5E26CF2D" w:rsidR="00636622" w:rsidRPr="00F24D78" w:rsidRDefault="00636622" w:rsidP="00C577B7">
            <w:pPr>
              <w:tabs>
                <w:tab w:val="left" w:pos="567"/>
              </w:tabs>
              <w:spacing w:after="0" w:line="240" w:lineRule="auto"/>
              <w:jc w:val="both"/>
              <w:rPr>
                <w:rFonts w:ascii="Times New Roman" w:eastAsia="Times New Roman" w:hAnsi="Times New Roman" w:cs="Times New Roman"/>
                <w:sz w:val="24"/>
                <w:szCs w:val="24"/>
              </w:rPr>
            </w:pPr>
            <w:r w:rsidRPr="00F24D78">
              <w:rPr>
                <w:rFonts w:ascii="Times New Roman" w:eastAsia="CIDFont+F2" w:hAnsi="Times New Roman" w:cs="Times New Roman"/>
                <w:b/>
                <w:sz w:val="24"/>
                <w:szCs w:val="24"/>
                <w:lang w:eastAsia="lt-LT"/>
              </w:rPr>
              <w:t xml:space="preserve">Antras kriterijus </w:t>
            </w:r>
            <w:r w:rsidRPr="00F24D78">
              <w:rPr>
                <w:rFonts w:ascii="Times New Roman" w:eastAsia="Times New Roman" w:hAnsi="Times New Roman" w:cs="Times New Roman"/>
                <w:b/>
                <w:bCs/>
                <w:sz w:val="24"/>
                <w:szCs w:val="24"/>
                <w:lang w:eastAsia="lt-LT"/>
              </w:rPr>
              <w:t>–</w:t>
            </w:r>
            <w:r w:rsidRPr="00F24D78">
              <w:rPr>
                <w:rFonts w:ascii="Times New Roman" w:eastAsia="Times New Roman" w:hAnsi="Times New Roman" w:cs="Times New Roman"/>
                <w:b/>
                <w:sz w:val="24"/>
                <w:szCs w:val="24"/>
                <w:lang w:eastAsia="lt-LT"/>
              </w:rPr>
              <w:t xml:space="preserve"> garantijos terminas mėnesiais (viršijantis minimalų ir privalomą, techninės </w:t>
            </w:r>
            <w:r w:rsidRPr="009E6E51">
              <w:rPr>
                <w:rFonts w:ascii="Times New Roman" w:eastAsia="Times New Roman" w:hAnsi="Times New Roman" w:cs="Times New Roman"/>
                <w:b/>
                <w:sz w:val="24"/>
                <w:szCs w:val="24"/>
                <w:lang w:eastAsia="lt-LT"/>
              </w:rPr>
              <w:t xml:space="preserve">specifikacijos </w:t>
            </w:r>
            <w:r w:rsidR="004D3F24">
              <w:rPr>
                <w:rFonts w:ascii="Times New Roman" w:eastAsia="Times New Roman" w:hAnsi="Times New Roman" w:cs="Times New Roman"/>
                <w:b/>
                <w:sz w:val="24"/>
                <w:szCs w:val="24"/>
                <w:lang w:eastAsia="lt-LT"/>
              </w:rPr>
              <w:t>19</w:t>
            </w:r>
            <w:r w:rsidRPr="009E6E51">
              <w:rPr>
                <w:rFonts w:ascii="Times New Roman" w:eastAsia="Times New Roman" w:hAnsi="Times New Roman" w:cs="Times New Roman"/>
                <w:b/>
                <w:sz w:val="24"/>
                <w:szCs w:val="24"/>
                <w:lang w:eastAsia="lt-LT"/>
              </w:rPr>
              <w:t xml:space="preserve"> punkte nurodytą </w:t>
            </w:r>
            <w:r w:rsidRPr="00F24D78">
              <w:rPr>
                <w:rFonts w:ascii="Times New Roman" w:eastAsia="Times New Roman" w:hAnsi="Times New Roman" w:cs="Times New Roman"/>
                <w:b/>
                <w:sz w:val="24"/>
                <w:szCs w:val="24"/>
                <w:lang w:eastAsia="lt-LT"/>
              </w:rPr>
              <w:t>garantijos terminą)</w:t>
            </w:r>
          </w:p>
        </w:tc>
        <w:tc>
          <w:tcPr>
            <w:tcW w:w="1729" w:type="dxa"/>
            <w:vAlign w:val="center"/>
          </w:tcPr>
          <w:p w14:paraId="72E89EC2" w14:textId="77777777" w:rsidR="00636622" w:rsidRPr="00F24D78" w:rsidRDefault="00636622" w:rsidP="00C577B7">
            <w:pPr>
              <w:tabs>
                <w:tab w:val="left" w:pos="709"/>
              </w:tabs>
              <w:spacing w:after="0" w:line="240" w:lineRule="auto"/>
              <w:jc w:val="center"/>
              <w:rPr>
                <w:rFonts w:ascii="Times New Roman" w:eastAsia="CIDFont+F2" w:hAnsi="Times New Roman" w:cs="Times New Roman"/>
                <w:sz w:val="24"/>
                <w:szCs w:val="24"/>
                <w:lang w:eastAsia="lt-LT"/>
              </w:rPr>
            </w:pPr>
            <w:r w:rsidRPr="00F24D78">
              <w:rPr>
                <w:rFonts w:ascii="Times New Roman" w:eastAsia="Times New Roman" w:hAnsi="Times New Roman" w:cs="Times New Roman"/>
                <w:b/>
                <w:sz w:val="24"/>
                <w:szCs w:val="24"/>
                <w:lang w:eastAsia="lt-LT"/>
              </w:rPr>
              <w:t>Maksimalus balų skaičius (T</w:t>
            </w:r>
            <w:r w:rsidRPr="00F24D78">
              <w:rPr>
                <w:rFonts w:ascii="Times New Roman" w:eastAsia="Times New Roman" w:hAnsi="Times New Roman" w:cs="Times New Roman"/>
                <w:b/>
                <w:sz w:val="24"/>
                <w:szCs w:val="24"/>
                <w:vertAlign w:val="subscript"/>
                <w:lang w:eastAsia="lt-LT"/>
              </w:rPr>
              <w:t>max</w:t>
            </w:r>
            <w:r w:rsidRPr="00F24D78">
              <w:rPr>
                <w:rFonts w:ascii="Times New Roman" w:eastAsia="Times New Roman" w:hAnsi="Times New Roman" w:cs="Times New Roman"/>
                <w:b/>
                <w:sz w:val="24"/>
                <w:szCs w:val="24"/>
                <w:lang w:eastAsia="lt-LT"/>
              </w:rPr>
              <w:t xml:space="preserve">) iš viso: </w:t>
            </w:r>
            <w:r>
              <w:rPr>
                <w:rFonts w:ascii="Times New Roman" w:eastAsia="Times New Roman" w:hAnsi="Times New Roman" w:cs="Times New Roman"/>
                <w:b/>
                <w:sz w:val="24"/>
                <w:szCs w:val="24"/>
                <w:lang w:eastAsia="lt-LT"/>
              </w:rPr>
              <w:t>5</w:t>
            </w:r>
            <w:r w:rsidRPr="00F24D78">
              <w:rPr>
                <w:rFonts w:ascii="Times New Roman" w:eastAsia="Times New Roman" w:hAnsi="Times New Roman" w:cs="Times New Roman"/>
                <w:b/>
                <w:sz w:val="24"/>
                <w:szCs w:val="24"/>
                <w:lang w:eastAsia="lt-LT"/>
              </w:rPr>
              <w:t xml:space="preserve"> balai</w:t>
            </w:r>
          </w:p>
        </w:tc>
      </w:tr>
      <w:tr w:rsidR="00636622" w:rsidRPr="00F24D78" w14:paraId="76347FAD" w14:textId="77777777" w:rsidTr="00C577B7">
        <w:tc>
          <w:tcPr>
            <w:tcW w:w="7905" w:type="dxa"/>
            <w:tcBorders>
              <w:top w:val="single" w:sz="4" w:space="0" w:color="auto"/>
              <w:left w:val="single" w:sz="4" w:space="0" w:color="auto"/>
              <w:bottom w:val="single" w:sz="4" w:space="0" w:color="auto"/>
              <w:right w:val="single" w:sz="4" w:space="0" w:color="auto"/>
            </w:tcBorders>
            <w:vAlign w:val="center"/>
          </w:tcPr>
          <w:p w14:paraId="0E1AEBC2" w14:textId="77777777" w:rsidR="00636622" w:rsidRPr="00F24D78" w:rsidRDefault="00636622" w:rsidP="00C577B7">
            <w:pPr>
              <w:tabs>
                <w:tab w:val="left" w:pos="567"/>
              </w:tabs>
              <w:spacing w:after="0" w:line="240" w:lineRule="auto"/>
              <w:jc w:val="both"/>
              <w:rPr>
                <w:rFonts w:ascii="Times New Roman" w:eastAsia="Times New Roman" w:hAnsi="Times New Roman" w:cs="Times New Roman"/>
                <w:sz w:val="24"/>
                <w:szCs w:val="24"/>
              </w:rPr>
            </w:pPr>
            <w:r w:rsidRPr="00676935">
              <w:rPr>
                <w:rFonts w:ascii="Times New Roman" w:eastAsia="CIDFont+F2" w:hAnsi="Times New Roman" w:cs="Times New Roman"/>
                <w:b/>
                <w:sz w:val="24"/>
                <w:szCs w:val="24"/>
                <w:lang w:eastAsia="lt-LT"/>
              </w:rPr>
              <w:t xml:space="preserve">Garantijos terminas – </w:t>
            </w:r>
            <w:r>
              <w:rPr>
                <w:rFonts w:ascii="Times New Roman" w:eastAsia="CIDFont+F2" w:hAnsi="Times New Roman" w:cs="Times New Roman"/>
                <w:b/>
                <w:sz w:val="24"/>
                <w:szCs w:val="24"/>
                <w:lang w:eastAsia="lt-LT"/>
              </w:rPr>
              <w:t>≥30</w:t>
            </w:r>
            <w:r w:rsidRPr="00676935">
              <w:rPr>
                <w:rFonts w:ascii="Times New Roman" w:eastAsia="CIDFont+F2" w:hAnsi="Times New Roman" w:cs="Times New Roman"/>
                <w:b/>
                <w:sz w:val="24"/>
                <w:szCs w:val="24"/>
                <w:lang w:eastAsia="lt-LT"/>
              </w:rPr>
              <w:t xml:space="preserve"> mėnesių</w:t>
            </w:r>
          </w:p>
        </w:tc>
        <w:tc>
          <w:tcPr>
            <w:tcW w:w="1729" w:type="dxa"/>
            <w:tcBorders>
              <w:top w:val="single" w:sz="4" w:space="0" w:color="auto"/>
              <w:left w:val="single" w:sz="4" w:space="0" w:color="auto"/>
              <w:bottom w:val="single" w:sz="4" w:space="0" w:color="auto"/>
              <w:right w:val="single" w:sz="4" w:space="0" w:color="auto"/>
            </w:tcBorders>
            <w:vAlign w:val="center"/>
          </w:tcPr>
          <w:p w14:paraId="39D33211" w14:textId="77777777" w:rsidR="00636622" w:rsidRPr="00F24D78" w:rsidRDefault="00636622" w:rsidP="00C577B7">
            <w:pPr>
              <w:tabs>
                <w:tab w:val="left" w:pos="709"/>
              </w:tabs>
              <w:spacing w:after="0" w:line="240" w:lineRule="auto"/>
              <w:jc w:val="center"/>
              <w:rPr>
                <w:rFonts w:ascii="Times New Roman" w:eastAsia="CIDFont+F2" w:hAnsi="Times New Roman" w:cs="Times New Roman"/>
                <w:sz w:val="24"/>
                <w:szCs w:val="24"/>
                <w:lang w:eastAsia="lt-LT"/>
              </w:rPr>
            </w:pPr>
            <w:r w:rsidRPr="00676935">
              <w:rPr>
                <w:rFonts w:ascii="Times New Roman" w:eastAsia="Times New Roman" w:hAnsi="Times New Roman" w:cs="Times New Roman"/>
                <w:b/>
                <w:sz w:val="24"/>
                <w:szCs w:val="24"/>
                <w:lang w:eastAsia="lt-LT"/>
              </w:rPr>
              <w:t>5</w:t>
            </w:r>
          </w:p>
        </w:tc>
      </w:tr>
      <w:tr w:rsidR="00636622" w:rsidRPr="00521A84" w14:paraId="4A06DF7A" w14:textId="77777777" w:rsidTr="00C577B7">
        <w:tc>
          <w:tcPr>
            <w:tcW w:w="7905" w:type="dxa"/>
            <w:tcBorders>
              <w:top w:val="single" w:sz="4" w:space="0" w:color="auto"/>
              <w:left w:val="single" w:sz="4" w:space="0" w:color="auto"/>
              <w:bottom w:val="single" w:sz="4" w:space="0" w:color="auto"/>
              <w:right w:val="single" w:sz="4" w:space="0" w:color="auto"/>
            </w:tcBorders>
            <w:vAlign w:val="center"/>
          </w:tcPr>
          <w:p w14:paraId="57131751" w14:textId="77777777" w:rsidR="00636622" w:rsidRPr="00F24D78" w:rsidRDefault="00636622" w:rsidP="00C577B7">
            <w:pPr>
              <w:tabs>
                <w:tab w:val="left" w:pos="567"/>
              </w:tabs>
              <w:spacing w:after="0" w:line="240" w:lineRule="auto"/>
              <w:jc w:val="both"/>
              <w:rPr>
                <w:rFonts w:ascii="Times New Roman" w:eastAsia="Times New Roman" w:hAnsi="Times New Roman" w:cs="Times New Roman"/>
                <w:sz w:val="24"/>
                <w:szCs w:val="24"/>
              </w:rPr>
            </w:pPr>
            <w:r w:rsidRPr="00676935">
              <w:rPr>
                <w:rFonts w:ascii="Times New Roman" w:eastAsia="CIDFont+F2" w:hAnsi="Times New Roman" w:cs="Times New Roman"/>
                <w:b/>
                <w:sz w:val="24"/>
                <w:szCs w:val="24"/>
                <w:lang w:eastAsia="lt-LT"/>
              </w:rPr>
              <w:t xml:space="preserve">Garantijos terminas – </w:t>
            </w:r>
            <w:r>
              <w:rPr>
                <w:rFonts w:ascii="Times New Roman" w:eastAsia="CIDFont+F2" w:hAnsi="Times New Roman" w:cs="Times New Roman"/>
                <w:b/>
                <w:sz w:val="24"/>
                <w:szCs w:val="24"/>
                <w:lang w:eastAsia="lt-LT"/>
              </w:rPr>
              <w:t>≥24</w:t>
            </w:r>
            <w:r w:rsidRPr="00676935">
              <w:rPr>
                <w:rFonts w:ascii="Times New Roman" w:eastAsia="CIDFont+F2" w:hAnsi="Times New Roman" w:cs="Times New Roman"/>
                <w:b/>
                <w:sz w:val="24"/>
                <w:szCs w:val="24"/>
                <w:lang w:eastAsia="lt-LT"/>
              </w:rPr>
              <w:t xml:space="preserve"> mėnesių</w:t>
            </w:r>
          </w:p>
        </w:tc>
        <w:tc>
          <w:tcPr>
            <w:tcW w:w="1729" w:type="dxa"/>
            <w:tcBorders>
              <w:top w:val="single" w:sz="4" w:space="0" w:color="auto"/>
              <w:left w:val="single" w:sz="4" w:space="0" w:color="auto"/>
              <w:bottom w:val="single" w:sz="4" w:space="0" w:color="auto"/>
              <w:right w:val="single" w:sz="4" w:space="0" w:color="auto"/>
            </w:tcBorders>
            <w:vAlign w:val="center"/>
          </w:tcPr>
          <w:p w14:paraId="127267DA" w14:textId="77777777" w:rsidR="00636622" w:rsidRPr="00F24D78" w:rsidRDefault="00636622" w:rsidP="00C577B7">
            <w:pPr>
              <w:tabs>
                <w:tab w:val="left" w:pos="709"/>
              </w:tabs>
              <w:spacing w:after="0" w:line="240" w:lineRule="auto"/>
              <w:jc w:val="center"/>
              <w:rPr>
                <w:rFonts w:ascii="Times New Roman" w:eastAsia="CIDFont+F2" w:hAnsi="Times New Roman" w:cs="Times New Roman"/>
                <w:sz w:val="24"/>
                <w:szCs w:val="24"/>
                <w:lang w:eastAsia="lt-LT"/>
              </w:rPr>
            </w:pPr>
            <w:r w:rsidRPr="00676935">
              <w:rPr>
                <w:rFonts w:ascii="Times New Roman" w:eastAsia="Times New Roman" w:hAnsi="Times New Roman" w:cs="Times New Roman"/>
                <w:b/>
                <w:sz w:val="24"/>
                <w:szCs w:val="24"/>
                <w:lang w:eastAsia="lt-LT"/>
              </w:rPr>
              <w:t>3</w:t>
            </w:r>
          </w:p>
        </w:tc>
      </w:tr>
      <w:tr w:rsidR="00636622" w:rsidRPr="00521A84" w14:paraId="1E60B6F8" w14:textId="77777777" w:rsidTr="00C577B7">
        <w:tc>
          <w:tcPr>
            <w:tcW w:w="7905" w:type="dxa"/>
            <w:tcBorders>
              <w:top w:val="single" w:sz="4" w:space="0" w:color="auto"/>
              <w:left w:val="single" w:sz="4" w:space="0" w:color="auto"/>
              <w:bottom w:val="single" w:sz="4" w:space="0" w:color="auto"/>
              <w:right w:val="single" w:sz="4" w:space="0" w:color="auto"/>
            </w:tcBorders>
            <w:vAlign w:val="center"/>
          </w:tcPr>
          <w:p w14:paraId="04B81787" w14:textId="77777777" w:rsidR="00636622" w:rsidRPr="00F24D78" w:rsidRDefault="00636622" w:rsidP="00C577B7">
            <w:pPr>
              <w:tabs>
                <w:tab w:val="left" w:pos="567"/>
              </w:tabs>
              <w:spacing w:after="0" w:line="240" w:lineRule="auto"/>
              <w:jc w:val="both"/>
              <w:rPr>
                <w:rFonts w:ascii="Times New Roman" w:eastAsia="Times New Roman" w:hAnsi="Times New Roman" w:cs="Times New Roman"/>
                <w:bCs/>
                <w:sz w:val="24"/>
                <w:szCs w:val="24"/>
                <w:lang w:eastAsia="lt-LT"/>
              </w:rPr>
            </w:pPr>
            <w:r w:rsidRPr="00676935">
              <w:rPr>
                <w:rFonts w:ascii="Times New Roman" w:eastAsia="CIDFont+F2" w:hAnsi="Times New Roman" w:cs="Times New Roman"/>
                <w:b/>
                <w:sz w:val="24"/>
                <w:szCs w:val="24"/>
                <w:lang w:eastAsia="lt-LT"/>
              </w:rPr>
              <w:t xml:space="preserve">Garantijos terminas – </w:t>
            </w:r>
            <w:r>
              <w:rPr>
                <w:rFonts w:ascii="Times New Roman" w:eastAsia="CIDFont+F2" w:hAnsi="Times New Roman" w:cs="Times New Roman"/>
                <w:b/>
                <w:sz w:val="24"/>
                <w:szCs w:val="24"/>
                <w:lang w:eastAsia="lt-LT"/>
              </w:rPr>
              <w:t>≥18</w:t>
            </w:r>
            <w:r w:rsidRPr="00676935">
              <w:rPr>
                <w:rFonts w:ascii="Times New Roman" w:eastAsia="CIDFont+F2" w:hAnsi="Times New Roman" w:cs="Times New Roman"/>
                <w:b/>
                <w:sz w:val="24"/>
                <w:szCs w:val="24"/>
                <w:lang w:eastAsia="lt-LT"/>
              </w:rPr>
              <w:t xml:space="preserve"> mėnesių</w:t>
            </w:r>
          </w:p>
        </w:tc>
        <w:tc>
          <w:tcPr>
            <w:tcW w:w="1729" w:type="dxa"/>
            <w:tcBorders>
              <w:top w:val="single" w:sz="4" w:space="0" w:color="auto"/>
              <w:left w:val="single" w:sz="4" w:space="0" w:color="auto"/>
              <w:bottom w:val="single" w:sz="4" w:space="0" w:color="auto"/>
              <w:right w:val="single" w:sz="4" w:space="0" w:color="auto"/>
            </w:tcBorders>
            <w:vAlign w:val="center"/>
          </w:tcPr>
          <w:p w14:paraId="256B3F1B" w14:textId="77777777" w:rsidR="00636622" w:rsidRPr="00F24D78" w:rsidRDefault="00636622" w:rsidP="00C577B7">
            <w:pPr>
              <w:tabs>
                <w:tab w:val="left" w:pos="709"/>
              </w:tabs>
              <w:spacing w:after="0" w:line="240" w:lineRule="auto"/>
              <w:jc w:val="center"/>
              <w:rPr>
                <w:rFonts w:ascii="Times New Roman" w:eastAsia="CIDFont+F2" w:hAnsi="Times New Roman" w:cs="Times New Roman"/>
                <w:sz w:val="24"/>
                <w:szCs w:val="24"/>
                <w:lang w:eastAsia="lt-LT"/>
              </w:rPr>
            </w:pPr>
            <w:r w:rsidRPr="00676935">
              <w:rPr>
                <w:rFonts w:ascii="Times New Roman" w:eastAsia="Times New Roman" w:hAnsi="Times New Roman" w:cs="Times New Roman"/>
                <w:b/>
                <w:sz w:val="24"/>
                <w:szCs w:val="24"/>
                <w:lang w:eastAsia="lt-LT"/>
              </w:rPr>
              <w:t>1</w:t>
            </w:r>
          </w:p>
        </w:tc>
      </w:tr>
    </w:tbl>
    <w:p w14:paraId="7F57F87E" w14:textId="77777777" w:rsidR="00636622" w:rsidRPr="00521A84" w:rsidRDefault="00636622" w:rsidP="00636622">
      <w:pPr>
        <w:pStyle w:val="ListParagraph"/>
        <w:tabs>
          <w:tab w:val="left" w:pos="0"/>
          <w:tab w:val="left" w:pos="567"/>
          <w:tab w:val="left" w:pos="851"/>
          <w:tab w:val="left" w:pos="1276"/>
        </w:tabs>
        <w:spacing w:line="276" w:lineRule="auto"/>
        <w:jc w:val="both"/>
        <w:rPr>
          <w:rFonts w:ascii="Times New Roman" w:hAnsi="Times New Roman"/>
          <w:bCs/>
          <w:szCs w:val="24"/>
          <w:highlight w:val="yellow"/>
          <w:lang w:eastAsia="lt-LT"/>
        </w:rPr>
      </w:pPr>
    </w:p>
    <w:p w14:paraId="6CE50703" w14:textId="77777777" w:rsidR="00636622" w:rsidRPr="00121688" w:rsidRDefault="00636622" w:rsidP="00636622">
      <w:pPr>
        <w:spacing w:after="0" w:line="240" w:lineRule="auto"/>
        <w:jc w:val="both"/>
        <w:rPr>
          <w:rFonts w:ascii="Times New Roman" w:hAnsi="Times New Roman" w:cs="Times New Roman"/>
          <w:sz w:val="24"/>
          <w:highlight w:val="yellow"/>
          <w:lang w:val="en-US"/>
        </w:rPr>
      </w:pPr>
    </w:p>
    <w:p w14:paraId="294AE711" w14:textId="77777777" w:rsidR="00636622" w:rsidRPr="00154279" w:rsidRDefault="00636622" w:rsidP="004401D3">
      <w:pPr>
        <w:tabs>
          <w:tab w:val="left" w:pos="567"/>
          <w:tab w:val="left" w:pos="851"/>
          <w:tab w:val="left" w:pos="1276"/>
        </w:tabs>
        <w:spacing w:line="276" w:lineRule="auto"/>
        <w:ind w:left="426"/>
        <w:jc w:val="both"/>
        <w:rPr>
          <w:rFonts w:ascii="Times New Roman" w:hAnsi="Times New Roman"/>
          <w:bCs/>
          <w:sz w:val="24"/>
          <w:szCs w:val="24"/>
          <w:lang w:eastAsia="lt-LT"/>
        </w:rPr>
      </w:pPr>
      <w:r w:rsidRPr="00154279">
        <w:rPr>
          <w:rFonts w:ascii="Times New Roman" w:hAnsi="Times New Roman"/>
          <w:bCs/>
          <w:sz w:val="24"/>
          <w:szCs w:val="24"/>
          <w:lang w:eastAsia="lt-LT"/>
        </w:rPr>
        <w:lastRenderedPageBreak/>
        <w:t>5. Kriterijaus balas apskaičiuojamas konkretaus pasiūlymo įvertinimo reikšmės (Tp) ir kriterijaus geriausios įvertinimo reikšmės tarp visų vertinamų pasiūlymų (T</w:t>
      </w:r>
      <w:r w:rsidRPr="00154279">
        <w:rPr>
          <w:rFonts w:ascii="Times New Roman" w:hAnsi="Times New Roman"/>
          <w:bCs/>
          <w:sz w:val="24"/>
          <w:szCs w:val="24"/>
          <w:vertAlign w:val="subscript"/>
          <w:lang w:eastAsia="lt-LT"/>
        </w:rPr>
        <w:t>max</w:t>
      </w:r>
      <w:r w:rsidRPr="00154279">
        <w:rPr>
          <w:rFonts w:ascii="Times New Roman" w:hAnsi="Times New Roman"/>
          <w:bCs/>
          <w:sz w:val="24"/>
          <w:szCs w:val="24"/>
          <w:lang w:eastAsia="lt-LT"/>
        </w:rPr>
        <w:t>) santykį padauginant iš kriterijaus lyginamojo svorio (Y):</w:t>
      </w:r>
    </w:p>
    <w:p w14:paraId="398F3D16" w14:textId="77777777" w:rsidR="00636622" w:rsidRPr="00154279" w:rsidRDefault="00636622" w:rsidP="00636622">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47273A87" w14:textId="77777777" w:rsidR="00636622" w:rsidRPr="00154279" w:rsidRDefault="00636622" w:rsidP="00636622">
      <w:pPr>
        <w:shd w:val="clear" w:color="auto" w:fill="FFFFFF" w:themeFill="background1"/>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46FD1619" w14:textId="77777777" w:rsidR="00636622" w:rsidRPr="00154279" w:rsidRDefault="00636622" w:rsidP="00636622">
      <w:pPr>
        <w:spacing w:after="200" w:line="276" w:lineRule="auto"/>
        <w:rPr>
          <w:rFonts w:ascii="Times New Roman" w:eastAsia="Calibri" w:hAnsi="Times New Roman" w:cs="Times New Roman"/>
          <w:i/>
          <w:sz w:val="24"/>
          <w:szCs w:val="24"/>
        </w:rPr>
      </w:pPr>
    </w:p>
    <w:p w14:paraId="76459ABD" w14:textId="77777777" w:rsidR="00636622" w:rsidRPr="00154279" w:rsidRDefault="00636622" w:rsidP="00636622">
      <w:pPr>
        <w:spacing w:after="0" w:line="240" w:lineRule="auto"/>
        <w:jc w:val="both"/>
        <w:rPr>
          <w:rFonts w:ascii="Times New Roman" w:eastAsia="Times New Roman" w:hAnsi="Times New Roman" w:cs="Times New Roman"/>
          <w:sz w:val="24"/>
          <w:szCs w:val="24"/>
        </w:rPr>
      </w:pPr>
    </w:p>
    <w:p w14:paraId="674E46CF" w14:textId="77777777" w:rsidR="00636622" w:rsidRPr="00902088" w:rsidRDefault="00636622" w:rsidP="00636622">
      <w:pPr>
        <w:pStyle w:val="ListParagraph"/>
        <w:jc w:val="both"/>
      </w:pPr>
    </w:p>
    <w:p w14:paraId="0F7F492F" w14:textId="77777777" w:rsidR="00AB3CC4" w:rsidRPr="001208B8" w:rsidRDefault="00AB3CC4" w:rsidP="00AB3CC4">
      <w:pPr>
        <w:spacing w:after="200" w:line="276" w:lineRule="auto"/>
        <w:jc w:val="center"/>
        <w:rPr>
          <w:rFonts w:ascii="Times New Roman" w:eastAsia="Calibri" w:hAnsi="Times New Roman" w:cs="Times New Roman"/>
          <w:i/>
        </w:rPr>
      </w:pPr>
    </w:p>
    <w:p w14:paraId="21275815" w14:textId="77777777" w:rsidR="00AB3CC4" w:rsidRPr="001208B8" w:rsidRDefault="00AB3CC4" w:rsidP="00AB3CC4">
      <w:pPr>
        <w:spacing w:after="200" w:line="276" w:lineRule="auto"/>
        <w:jc w:val="center"/>
        <w:rPr>
          <w:rFonts w:ascii="Times New Roman" w:eastAsia="Calibri" w:hAnsi="Times New Roman" w:cs="Times New Roman"/>
          <w:i/>
        </w:rPr>
      </w:pPr>
    </w:p>
    <w:p w14:paraId="7D6AE675" w14:textId="77777777" w:rsidR="00AB3CC4" w:rsidRPr="001208B8" w:rsidRDefault="00AB3CC4" w:rsidP="00AB3CC4">
      <w:pPr>
        <w:spacing w:after="200" w:line="276" w:lineRule="auto"/>
        <w:jc w:val="center"/>
        <w:rPr>
          <w:rFonts w:ascii="Times New Roman" w:eastAsia="Calibri" w:hAnsi="Times New Roman" w:cs="Times New Roman"/>
          <w:i/>
        </w:rPr>
      </w:pPr>
    </w:p>
    <w:p w14:paraId="091805A0" w14:textId="77777777" w:rsidR="00AB3CC4" w:rsidRPr="001208B8" w:rsidRDefault="00AB3CC4" w:rsidP="00AB3CC4">
      <w:pPr>
        <w:spacing w:after="200" w:line="276" w:lineRule="auto"/>
        <w:jc w:val="center"/>
        <w:rPr>
          <w:rFonts w:ascii="Times New Roman" w:eastAsia="Calibri" w:hAnsi="Times New Roman" w:cs="Times New Roman"/>
          <w:i/>
        </w:rPr>
      </w:pPr>
    </w:p>
    <w:p w14:paraId="799C8CFC" w14:textId="77777777" w:rsidR="00AB3CC4" w:rsidRPr="001208B8" w:rsidRDefault="00AB3CC4" w:rsidP="00AB3CC4">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AB3CC4">
      <w:pPr>
        <w:spacing w:after="200" w:line="276" w:lineRule="auto"/>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9E161" w14:textId="77777777" w:rsidR="00B13DBC" w:rsidRDefault="00B13DBC" w:rsidP="00BC330F">
      <w:pPr>
        <w:spacing w:after="0" w:line="240" w:lineRule="auto"/>
      </w:pPr>
      <w:r>
        <w:separator/>
      </w:r>
    </w:p>
  </w:endnote>
  <w:endnote w:type="continuationSeparator" w:id="0">
    <w:p w14:paraId="3F9D262A" w14:textId="77777777" w:rsidR="00B13DBC" w:rsidRDefault="00B13DBC"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0F24" w14:textId="77777777" w:rsidR="00B13DBC" w:rsidRDefault="00B13DBC" w:rsidP="00BC330F">
      <w:pPr>
        <w:spacing w:after="0" w:line="240" w:lineRule="auto"/>
      </w:pPr>
      <w:r>
        <w:separator/>
      </w:r>
    </w:p>
  </w:footnote>
  <w:footnote w:type="continuationSeparator" w:id="0">
    <w:p w14:paraId="0AA75C33" w14:textId="77777777" w:rsidR="00B13DBC" w:rsidRDefault="00B13DBC"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872AD9BC"/>
    <w:lvl w:ilvl="0">
      <w:start w:val="1"/>
      <w:numFmt w:val="decimal"/>
      <w:lvlText w:val="%1."/>
      <w:lvlJc w:val="left"/>
      <w:pPr>
        <w:ind w:left="927" w:hanging="360"/>
      </w:pPr>
      <w:rPr>
        <w:rFonts w:hint="default"/>
        <w:b w:val="0"/>
        <w:bCs/>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62D16A7"/>
    <w:multiLevelType w:val="hybridMultilevel"/>
    <w:tmpl w:val="83CC9D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4"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5BD258FA"/>
    <w:multiLevelType w:val="hybridMultilevel"/>
    <w:tmpl w:val="3B547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4"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6"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287215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3670674">
    <w:abstractNumId w:val="7"/>
  </w:num>
  <w:num w:numId="3" w16cid:durableId="10413257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4121214">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1736359">
    <w:abstractNumId w:val="13"/>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889006">
    <w:abstractNumId w:val="3"/>
  </w:num>
  <w:num w:numId="7" w16cid:durableId="1965841811">
    <w:abstractNumId w:val="15"/>
  </w:num>
  <w:num w:numId="8" w16cid:durableId="916749593">
    <w:abstractNumId w:val="5"/>
  </w:num>
  <w:num w:numId="9" w16cid:durableId="1183544184">
    <w:abstractNumId w:val="1"/>
  </w:num>
  <w:num w:numId="10" w16cid:durableId="1621764712">
    <w:abstractNumId w:val="14"/>
  </w:num>
  <w:num w:numId="11" w16cid:durableId="508118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6085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7632107">
    <w:abstractNumId w:val="8"/>
  </w:num>
  <w:num w:numId="14" w16cid:durableId="1695351402">
    <w:abstractNumId w:val="11"/>
  </w:num>
  <w:num w:numId="15" w16cid:durableId="20433563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5883643">
    <w:abstractNumId w:val="4"/>
  </w:num>
  <w:num w:numId="17" w16cid:durableId="1538734961">
    <w:abstractNumId w:val="10"/>
  </w:num>
  <w:num w:numId="18" w16cid:durableId="484516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5617"/>
    <w:rsid w:val="000160F1"/>
    <w:rsid w:val="00026401"/>
    <w:rsid w:val="0003175A"/>
    <w:rsid w:val="00033641"/>
    <w:rsid w:val="00033E47"/>
    <w:rsid w:val="00033F0E"/>
    <w:rsid w:val="00035A96"/>
    <w:rsid w:val="00037A83"/>
    <w:rsid w:val="00041E04"/>
    <w:rsid w:val="00053E61"/>
    <w:rsid w:val="000702CD"/>
    <w:rsid w:val="00071496"/>
    <w:rsid w:val="000876CF"/>
    <w:rsid w:val="00097E29"/>
    <w:rsid w:val="000A00D5"/>
    <w:rsid w:val="000A0669"/>
    <w:rsid w:val="000B081D"/>
    <w:rsid w:val="000D25DC"/>
    <w:rsid w:val="000F3D58"/>
    <w:rsid w:val="000F5D39"/>
    <w:rsid w:val="00100720"/>
    <w:rsid w:val="0011492C"/>
    <w:rsid w:val="001208B8"/>
    <w:rsid w:val="001223A1"/>
    <w:rsid w:val="001335F2"/>
    <w:rsid w:val="00142769"/>
    <w:rsid w:val="00142FC1"/>
    <w:rsid w:val="00144E82"/>
    <w:rsid w:val="00151138"/>
    <w:rsid w:val="001520C6"/>
    <w:rsid w:val="0015307A"/>
    <w:rsid w:val="00153AD6"/>
    <w:rsid w:val="00160B5D"/>
    <w:rsid w:val="001651F5"/>
    <w:rsid w:val="001759EF"/>
    <w:rsid w:val="0017771F"/>
    <w:rsid w:val="001777D9"/>
    <w:rsid w:val="001806EE"/>
    <w:rsid w:val="0019084E"/>
    <w:rsid w:val="001926CE"/>
    <w:rsid w:val="001A567F"/>
    <w:rsid w:val="001A6A76"/>
    <w:rsid w:val="001B4904"/>
    <w:rsid w:val="001C5760"/>
    <w:rsid w:val="001C60F7"/>
    <w:rsid w:val="00200146"/>
    <w:rsid w:val="00213762"/>
    <w:rsid w:val="00231729"/>
    <w:rsid w:val="002626B7"/>
    <w:rsid w:val="002761D1"/>
    <w:rsid w:val="00281F11"/>
    <w:rsid w:val="00283380"/>
    <w:rsid w:val="00291161"/>
    <w:rsid w:val="00291C6A"/>
    <w:rsid w:val="002A26C7"/>
    <w:rsid w:val="002B0F11"/>
    <w:rsid w:val="002B7F71"/>
    <w:rsid w:val="002C5EAF"/>
    <w:rsid w:val="002D5F8A"/>
    <w:rsid w:val="002E4CA8"/>
    <w:rsid w:val="002E5726"/>
    <w:rsid w:val="002F2DE8"/>
    <w:rsid w:val="00302B56"/>
    <w:rsid w:val="00304AF2"/>
    <w:rsid w:val="003332B0"/>
    <w:rsid w:val="00334D0D"/>
    <w:rsid w:val="003500E9"/>
    <w:rsid w:val="00354936"/>
    <w:rsid w:val="00361DEC"/>
    <w:rsid w:val="003677EF"/>
    <w:rsid w:val="0038601B"/>
    <w:rsid w:val="003C4852"/>
    <w:rsid w:val="003D7DDD"/>
    <w:rsid w:val="003F3500"/>
    <w:rsid w:val="003F6D94"/>
    <w:rsid w:val="0040437F"/>
    <w:rsid w:val="004401D3"/>
    <w:rsid w:val="00447FB3"/>
    <w:rsid w:val="0045399F"/>
    <w:rsid w:val="00454075"/>
    <w:rsid w:val="00454D00"/>
    <w:rsid w:val="00456DEA"/>
    <w:rsid w:val="0046067D"/>
    <w:rsid w:val="00470CBB"/>
    <w:rsid w:val="0049499F"/>
    <w:rsid w:val="00495CB7"/>
    <w:rsid w:val="00497AD3"/>
    <w:rsid w:val="004A34CC"/>
    <w:rsid w:val="004C0771"/>
    <w:rsid w:val="004C3348"/>
    <w:rsid w:val="004D3F24"/>
    <w:rsid w:val="004E5A12"/>
    <w:rsid w:val="00502B51"/>
    <w:rsid w:val="00505554"/>
    <w:rsid w:val="005525AC"/>
    <w:rsid w:val="00553688"/>
    <w:rsid w:val="00556314"/>
    <w:rsid w:val="00564548"/>
    <w:rsid w:val="00566BD7"/>
    <w:rsid w:val="00567372"/>
    <w:rsid w:val="0057241E"/>
    <w:rsid w:val="0057599A"/>
    <w:rsid w:val="0057651C"/>
    <w:rsid w:val="005945DD"/>
    <w:rsid w:val="00595E40"/>
    <w:rsid w:val="005A0393"/>
    <w:rsid w:val="005B349B"/>
    <w:rsid w:val="005B4769"/>
    <w:rsid w:val="005C1007"/>
    <w:rsid w:val="005C2FB2"/>
    <w:rsid w:val="005C616F"/>
    <w:rsid w:val="005D50EF"/>
    <w:rsid w:val="005E17C3"/>
    <w:rsid w:val="005E4976"/>
    <w:rsid w:val="005E763B"/>
    <w:rsid w:val="00600A57"/>
    <w:rsid w:val="00604E11"/>
    <w:rsid w:val="006216B4"/>
    <w:rsid w:val="0062550D"/>
    <w:rsid w:val="00632FFA"/>
    <w:rsid w:val="00636622"/>
    <w:rsid w:val="006543E0"/>
    <w:rsid w:val="0065766A"/>
    <w:rsid w:val="0065799B"/>
    <w:rsid w:val="00662216"/>
    <w:rsid w:val="0066772E"/>
    <w:rsid w:val="0068139E"/>
    <w:rsid w:val="006854CE"/>
    <w:rsid w:val="00686E3D"/>
    <w:rsid w:val="00690AE3"/>
    <w:rsid w:val="00691709"/>
    <w:rsid w:val="006944C7"/>
    <w:rsid w:val="006C3CF2"/>
    <w:rsid w:val="006D1AAF"/>
    <w:rsid w:val="006D5601"/>
    <w:rsid w:val="006E1435"/>
    <w:rsid w:val="006E4408"/>
    <w:rsid w:val="006E7A97"/>
    <w:rsid w:val="006F751C"/>
    <w:rsid w:val="006F75E7"/>
    <w:rsid w:val="006F7B8A"/>
    <w:rsid w:val="00706D20"/>
    <w:rsid w:val="00715C26"/>
    <w:rsid w:val="0072233E"/>
    <w:rsid w:val="007309C3"/>
    <w:rsid w:val="00752F4C"/>
    <w:rsid w:val="00757880"/>
    <w:rsid w:val="0076017D"/>
    <w:rsid w:val="007612CF"/>
    <w:rsid w:val="007A160B"/>
    <w:rsid w:val="007A51E5"/>
    <w:rsid w:val="007B5965"/>
    <w:rsid w:val="007E2649"/>
    <w:rsid w:val="00812A1C"/>
    <w:rsid w:val="00815DE0"/>
    <w:rsid w:val="00820CD1"/>
    <w:rsid w:val="00822843"/>
    <w:rsid w:val="00835D26"/>
    <w:rsid w:val="0085022F"/>
    <w:rsid w:val="008508E0"/>
    <w:rsid w:val="00862180"/>
    <w:rsid w:val="00874462"/>
    <w:rsid w:val="0087538B"/>
    <w:rsid w:val="008760A6"/>
    <w:rsid w:val="008A3DD8"/>
    <w:rsid w:val="008B0E04"/>
    <w:rsid w:val="008F5C41"/>
    <w:rsid w:val="00904702"/>
    <w:rsid w:val="0090578E"/>
    <w:rsid w:val="00910366"/>
    <w:rsid w:val="0091278F"/>
    <w:rsid w:val="00924DD0"/>
    <w:rsid w:val="00925921"/>
    <w:rsid w:val="00947136"/>
    <w:rsid w:val="0095767C"/>
    <w:rsid w:val="00962AED"/>
    <w:rsid w:val="00973622"/>
    <w:rsid w:val="00976F7F"/>
    <w:rsid w:val="00977E69"/>
    <w:rsid w:val="009822A8"/>
    <w:rsid w:val="00983C39"/>
    <w:rsid w:val="0098650D"/>
    <w:rsid w:val="00992487"/>
    <w:rsid w:val="009A57B4"/>
    <w:rsid w:val="009B35F5"/>
    <w:rsid w:val="009B75CB"/>
    <w:rsid w:val="009C0F8E"/>
    <w:rsid w:val="009C1679"/>
    <w:rsid w:val="009C67EE"/>
    <w:rsid w:val="009E1D80"/>
    <w:rsid w:val="009E277C"/>
    <w:rsid w:val="009E41B3"/>
    <w:rsid w:val="009E6AE1"/>
    <w:rsid w:val="00A00F16"/>
    <w:rsid w:val="00A0462D"/>
    <w:rsid w:val="00A327C2"/>
    <w:rsid w:val="00A66396"/>
    <w:rsid w:val="00A73CC8"/>
    <w:rsid w:val="00A911B3"/>
    <w:rsid w:val="00A9598E"/>
    <w:rsid w:val="00AB3B38"/>
    <w:rsid w:val="00AB3CC4"/>
    <w:rsid w:val="00AC3C0E"/>
    <w:rsid w:val="00AC568D"/>
    <w:rsid w:val="00AD08F2"/>
    <w:rsid w:val="00AE2990"/>
    <w:rsid w:val="00AE4D2B"/>
    <w:rsid w:val="00B000EC"/>
    <w:rsid w:val="00B00AD5"/>
    <w:rsid w:val="00B0258F"/>
    <w:rsid w:val="00B02B38"/>
    <w:rsid w:val="00B13DBC"/>
    <w:rsid w:val="00B17E58"/>
    <w:rsid w:val="00B2046D"/>
    <w:rsid w:val="00B441AB"/>
    <w:rsid w:val="00B464CB"/>
    <w:rsid w:val="00B476D0"/>
    <w:rsid w:val="00B50339"/>
    <w:rsid w:val="00B526F9"/>
    <w:rsid w:val="00B555D1"/>
    <w:rsid w:val="00B57D1D"/>
    <w:rsid w:val="00B60F4E"/>
    <w:rsid w:val="00B65890"/>
    <w:rsid w:val="00B738C0"/>
    <w:rsid w:val="00B804A2"/>
    <w:rsid w:val="00B83AA4"/>
    <w:rsid w:val="00B8558D"/>
    <w:rsid w:val="00BA605B"/>
    <w:rsid w:val="00BC1B64"/>
    <w:rsid w:val="00BC2B22"/>
    <w:rsid w:val="00BC330F"/>
    <w:rsid w:val="00BD57A6"/>
    <w:rsid w:val="00BD60C0"/>
    <w:rsid w:val="00BE2647"/>
    <w:rsid w:val="00BE7419"/>
    <w:rsid w:val="00BF509D"/>
    <w:rsid w:val="00BF7805"/>
    <w:rsid w:val="00C41B93"/>
    <w:rsid w:val="00C617EF"/>
    <w:rsid w:val="00C640A6"/>
    <w:rsid w:val="00C64BA3"/>
    <w:rsid w:val="00C66612"/>
    <w:rsid w:val="00C70C0F"/>
    <w:rsid w:val="00C718B8"/>
    <w:rsid w:val="00C72483"/>
    <w:rsid w:val="00C72593"/>
    <w:rsid w:val="00C726B5"/>
    <w:rsid w:val="00C764C5"/>
    <w:rsid w:val="00C9003E"/>
    <w:rsid w:val="00CA667F"/>
    <w:rsid w:val="00CB5888"/>
    <w:rsid w:val="00CC5FC7"/>
    <w:rsid w:val="00CE5362"/>
    <w:rsid w:val="00CE7E17"/>
    <w:rsid w:val="00CF5227"/>
    <w:rsid w:val="00D0152F"/>
    <w:rsid w:val="00D05C06"/>
    <w:rsid w:val="00D164FB"/>
    <w:rsid w:val="00D20491"/>
    <w:rsid w:val="00D25556"/>
    <w:rsid w:val="00D74827"/>
    <w:rsid w:val="00D755E6"/>
    <w:rsid w:val="00D77695"/>
    <w:rsid w:val="00D8071D"/>
    <w:rsid w:val="00D83F73"/>
    <w:rsid w:val="00D87F51"/>
    <w:rsid w:val="00D948B6"/>
    <w:rsid w:val="00DA7359"/>
    <w:rsid w:val="00DB7B58"/>
    <w:rsid w:val="00DD6477"/>
    <w:rsid w:val="00DE1023"/>
    <w:rsid w:val="00DE498C"/>
    <w:rsid w:val="00E16AD0"/>
    <w:rsid w:val="00E2013F"/>
    <w:rsid w:val="00E23FBF"/>
    <w:rsid w:val="00E32BBF"/>
    <w:rsid w:val="00E339E3"/>
    <w:rsid w:val="00E369E8"/>
    <w:rsid w:val="00E64E01"/>
    <w:rsid w:val="00E777BC"/>
    <w:rsid w:val="00EB1D36"/>
    <w:rsid w:val="00EB3E2F"/>
    <w:rsid w:val="00EB5EB7"/>
    <w:rsid w:val="00EC004E"/>
    <w:rsid w:val="00ED1321"/>
    <w:rsid w:val="00ED340D"/>
    <w:rsid w:val="00ED5348"/>
    <w:rsid w:val="00ED5904"/>
    <w:rsid w:val="00ED5C65"/>
    <w:rsid w:val="00EE28B4"/>
    <w:rsid w:val="00EE310C"/>
    <w:rsid w:val="00EF0B3C"/>
    <w:rsid w:val="00F01239"/>
    <w:rsid w:val="00F012A5"/>
    <w:rsid w:val="00F06CAE"/>
    <w:rsid w:val="00F155E0"/>
    <w:rsid w:val="00F30018"/>
    <w:rsid w:val="00F34CD3"/>
    <w:rsid w:val="00F36304"/>
    <w:rsid w:val="00F37BBB"/>
    <w:rsid w:val="00F43F5F"/>
    <w:rsid w:val="00F51A1F"/>
    <w:rsid w:val="00F61B7C"/>
    <w:rsid w:val="00F646F6"/>
    <w:rsid w:val="00F9466B"/>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character" w:customStyle="1" w:styleId="normaltextrun">
    <w:name w:val="normaltextrun"/>
    <w:basedOn w:val="DefaultParagraphFont"/>
    <w:rsid w:val="0045399F"/>
  </w:style>
  <w:style w:type="table" w:customStyle="1" w:styleId="Lentelstinklelis1">
    <w:name w:val="Lentelės tinklelis1"/>
    <w:basedOn w:val="TableNormal"/>
    <w:next w:val="TableGrid"/>
    <w:uiPriority w:val="39"/>
    <w:rsid w:val="000F5D39"/>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TAR.4B60A8C9678B/asr"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Morta.Venceviciene@lsmu.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footer" Target="footer1.xml"/><Relationship Id="rId10" Type="http://schemas.openxmlformats.org/officeDocument/2006/relationships/hyperlink" Target="mailto:rektoratas@lsmu.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bvpd.eviesiejipirkimai.lt/espd-web/"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image" Target="media/image2.jpe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4C29F-197E-4D60-9504-8AA081DBE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58708</Words>
  <Characters>33465</Characters>
  <Application>Microsoft Office Word</Application>
  <DocSecurity>4</DocSecurity>
  <Lines>278</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2</cp:revision>
  <cp:lastPrinted>2022-01-11T08:11:00Z</cp:lastPrinted>
  <dcterms:created xsi:type="dcterms:W3CDTF">2025-10-06T09:53:00Z</dcterms:created>
  <dcterms:modified xsi:type="dcterms:W3CDTF">2025-10-06T09:53:00Z</dcterms:modified>
</cp:coreProperties>
</file>