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5BA64901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474922">
              <w:rPr>
                <w:sz w:val="22"/>
                <w:szCs w:val="22"/>
              </w:rPr>
              <w:t>10-06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60574F19" w:rsidR="00547913" w:rsidRPr="00D701F2" w:rsidRDefault="00883382" w:rsidP="007F316A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Valstybinės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reikšmės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krašto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kelio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Nr. 102 Vilnius–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Švenčionys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>–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Zarasai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ruožo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nuo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46,235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iki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47,854 km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rekonstravimas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sutvarkant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pėsčiųjų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ir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dviračių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takus</w:t>
      </w:r>
      <w:proofErr w:type="spellEnd"/>
      <w:r w:rsidR="00971F4E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>(toliau – Pirkimas)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(pirkimo ID </w:t>
      </w:r>
      <w:r w:rsidR="00C95B20">
        <w:rPr>
          <w:sz w:val="22"/>
          <w:szCs w:val="22"/>
        </w:rPr>
        <w:t>4243990</w:t>
      </w:r>
      <w:r w:rsidR="00D701F2" w:rsidRPr="007F316A">
        <w:rPr>
          <w:sz w:val="22"/>
          <w:szCs w:val="22"/>
        </w:rPr>
        <w:t>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ir </w:t>
      </w:r>
      <w:r w:rsidR="00971F4E" w:rsidRPr="007F316A">
        <w:rPr>
          <w:sz w:val="22"/>
          <w:szCs w:val="22"/>
        </w:rPr>
        <w:t>d</w:t>
      </w:r>
      <w:r w:rsidR="00971F4E">
        <w:rPr>
          <w:sz w:val="22"/>
          <w:szCs w:val="22"/>
        </w:rPr>
        <w:t xml:space="preserve">ėl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452BA92D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C95B20">
              <w:rPr>
                <w:sz w:val="22"/>
                <w:szCs w:val="22"/>
              </w:rPr>
              <w:t>ė</w:t>
            </w:r>
          </w:p>
        </w:tc>
        <w:tc>
          <w:tcPr>
            <w:tcW w:w="5028" w:type="dxa"/>
          </w:tcPr>
          <w:p w14:paraId="680AE3A4" w14:textId="135450F4" w:rsidR="00497052" w:rsidRPr="00E06F02" w:rsidRDefault="00C95B20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27E15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74922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7F316A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329D6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D535F"/>
    <w:rsid w:val="00BE3D84"/>
    <w:rsid w:val="00BE5975"/>
    <w:rsid w:val="00C32210"/>
    <w:rsid w:val="00C65558"/>
    <w:rsid w:val="00C663C7"/>
    <w:rsid w:val="00C82742"/>
    <w:rsid w:val="00C87DAF"/>
    <w:rsid w:val="00C95B20"/>
    <w:rsid w:val="00CB4339"/>
    <w:rsid w:val="00CD68BE"/>
    <w:rsid w:val="00D169B4"/>
    <w:rsid w:val="00D40FE5"/>
    <w:rsid w:val="00D479D2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14</cp:revision>
  <dcterms:created xsi:type="dcterms:W3CDTF">2025-04-15T05:19:00Z</dcterms:created>
  <dcterms:modified xsi:type="dcterms:W3CDTF">2025-10-06T10:02:00Z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