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9BC2" w14:textId="4D325A00" w:rsidR="00443A12" w:rsidRDefault="002C361B" w:rsidP="002C361B">
      <w:pPr>
        <w:autoSpaceDE w:val="0"/>
        <w:autoSpaceDN w:val="0"/>
        <w:adjustRightInd w:val="0"/>
        <w:spacing w:after="0" w:line="240" w:lineRule="auto"/>
        <w:jc w:val="right"/>
      </w:pPr>
      <w:r>
        <w:t>Konkurso sąlygų 1 priedas</w:t>
      </w:r>
    </w:p>
    <w:p w14:paraId="030B02AE" w14:textId="77777777" w:rsidR="00443A12" w:rsidRPr="00DE53A1" w:rsidRDefault="00443A12" w:rsidP="00443A12">
      <w:pPr>
        <w:shd w:val="clear" w:color="auto" w:fill="FFFFFF"/>
        <w:spacing w:after="0" w:line="240" w:lineRule="auto"/>
        <w:jc w:val="right"/>
        <w:rPr>
          <w:b/>
          <w:bCs/>
          <w:color w:val="000000"/>
        </w:rPr>
      </w:pPr>
    </w:p>
    <w:p w14:paraId="58727945" w14:textId="77777777" w:rsidR="00443A12" w:rsidRPr="00DE53A1" w:rsidRDefault="00443A12" w:rsidP="00443A12">
      <w:pPr>
        <w:spacing w:after="0" w:line="240" w:lineRule="auto"/>
        <w:ind w:right="-178"/>
        <w:jc w:val="center"/>
      </w:pPr>
      <w:r w:rsidRPr="00DE53A1">
        <w:t>Herbas arba prekių ženklas</w:t>
      </w:r>
    </w:p>
    <w:p w14:paraId="3AA31E6A" w14:textId="77777777" w:rsidR="00443A12" w:rsidRPr="00DE53A1" w:rsidRDefault="00443A12" w:rsidP="00443A12">
      <w:pPr>
        <w:spacing w:after="0" w:line="240" w:lineRule="auto"/>
        <w:ind w:right="-178"/>
        <w:jc w:val="center"/>
      </w:pPr>
    </w:p>
    <w:p w14:paraId="1ED2AAE4" w14:textId="77777777" w:rsidR="00443A12" w:rsidRPr="00DE53A1" w:rsidRDefault="00443A12" w:rsidP="00443A12">
      <w:pPr>
        <w:spacing w:after="0" w:line="240" w:lineRule="auto"/>
        <w:ind w:right="-178"/>
        <w:jc w:val="center"/>
      </w:pPr>
      <w:r w:rsidRPr="00DE53A1">
        <w:t>(Tiekėjo pavadinimas)</w:t>
      </w:r>
    </w:p>
    <w:p w14:paraId="12F2B344" w14:textId="77777777" w:rsidR="00443A12" w:rsidRPr="00DE53A1" w:rsidRDefault="00443A12" w:rsidP="00443A12">
      <w:pPr>
        <w:spacing w:after="0" w:line="240" w:lineRule="auto"/>
        <w:ind w:right="-178"/>
        <w:jc w:val="center"/>
      </w:pPr>
    </w:p>
    <w:p w14:paraId="03D3E14B" w14:textId="77777777" w:rsidR="00443A12" w:rsidRPr="00DE53A1" w:rsidRDefault="00443A12" w:rsidP="00443A12">
      <w:pPr>
        <w:spacing w:after="0" w:line="240" w:lineRule="auto"/>
        <w:ind w:right="-178"/>
        <w:jc w:val="center"/>
      </w:pPr>
      <w:r w:rsidRPr="00DE53A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76A673" w14:textId="77777777" w:rsidR="00443A12" w:rsidRPr="00DE53A1" w:rsidRDefault="00443A12" w:rsidP="00443A12">
      <w:pPr>
        <w:spacing w:after="0" w:line="240" w:lineRule="auto"/>
        <w:ind w:right="-178"/>
        <w:jc w:val="center"/>
      </w:pPr>
    </w:p>
    <w:p w14:paraId="4CDC906C" w14:textId="77777777" w:rsidR="00443A12" w:rsidRPr="00707CE9" w:rsidRDefault="00443A12" w:rsidP="00443A12">
      <w:pPr>
        <w:spacing w:after="0" w:line="240" w:lineRule="auto"/>
        <w:contextualSpacing/>
        <w:rPr>
          <w:b/>
          <w:bCs/>
          <w:i/>
          <w:sz w:val="22"/>
          <w:szCs w:val="22"/>
        </w:rPr>
      </w:pPr>
      <w:r w:rsidRPr="00707CE9">
        <w:rPr>
          <w:b/>
          <w:bCs/>
          <w:i/>
          <w:sz w:val="22"/>
          <w:szCs w:val="22"/>
        </w:rPr>
        <w:t>Kelmės rajono savivaldybės administracijai</w:t>
      </w:r>
    </w:p>
    <w:p w14:paraId="449D68CF" w14:textId="77777777" w:rsidR="00443A12" w:rsidRPr="00DE53A1" w:rsidRDefault="00443A12" w:rsidP="00443A12">
      <w:pPr>
        <w:spacing w:after="0" w:line="240" w:lineRule="auto"/>
        <w:jc w:val="center"/>
        <w:rPr>
          <w:b/>
        </w:rPr>
      </w:pPr>
    </w:p>
    <w:p w14:paraId="65CAA46A" w14:textId="77777777" w:rsidR="00443A12" w:rsidRPr="00DE53A1" w:rsidRDefault="00443A12" w:rsidP="00443A12">
      <w:pPr>
        <w:spacing w:after="0" w:line="240" w:lineRule="auto"/>
        <w:jc w:val="center"/>
        <w:rPr>
          <w:b/>
        </w:rPr>
      </w:pPr>
    </w:p>
    <w:p w14:paraId="2A1260D5" w14:textId="77777777" w:rsidR="00443A12" w:rsidRPr="00DE53A1" w:rsidRDefault="00443A12" w:rsidP="00443A12">
      <w:pPr>
        <w:spacing w:after="0" w:line="240" w:lineRule="auto"/>
        <w:jc w:val="center"/>
        <w:rPr>
          <w:b/>
        </w:rPr>
      </w:pPr>
      <w:r w:rsidRPr="00DE53A1">
        <w:rPr>
          <w:b/>
        </w:rPr>
        <w:t>PASIŪLYMAS</w:t>
      </w:r>
    </w:p>
    <w:p w14:paraId="1E199B8E" w14:textId="541F70EF" w:rsidR="00443A12" w:rsidRDefault="00443A12" w:rsidP="00443A12">
      <w:pPr>
        <w:spacing w:after="0" w:line="240" w:lineRule="auto"/>
        <w:jc w:val="center"/>
        <w:rPr>
          <w:b/>
        </w:rPr>
      </w:pPr>
      <w:r w:rsidRPr="00DE53A1">
        <w:rPr>
          <w:b/>
        </w:rPr>
        <w:t xml:space="preserve">DĖL </w:t>
      </w:r>
      <w:r>
        <w:rPr>
          <w:b/>
        </w:rPr>
        <w:t>FINANSINIO AUDITO PASLAUGOS PIRKIMO</w:t>
      </w:r>
    </w:p>
    <w:p w14:paraId="577157B3" w14:textId="77777777" w:rsidR="00443A12" w:rsidRPr="00DE53A1" w:rsidRDefault="00443A12" w:rsidP="00443A12">
      <w:pPr>
        <w:spacing w:after="0" w:line="240" w:lineRule="auto"/>
        <w:jc w:val="center"/>
        <w:rPr>
          <w:b/>
          <w:bCs/>
          <w:color w:val="000000"/>
        </w:rPr>
      </w:pPr>
      <w:r w:rsidRPr="00DE53A1">
        <w:t>____________</w:t>
      </w:r>
      <w:r w:rsidRPr="00DE53A1">
        <w:rPr>
          <w:b/>
          <w:bCs/>
          <w:color w:val="000000"/>
        </w:rPr>
        <w:t xml:space="preserve"> </w:t>
      </w:r>
      <w:r w:rsidRPr="00DE53A1">
        <w:t>Nr.______</w:t>
      </w:r>
    </w:p>
    <w:p w14:paraId="323E41F3" w14:textId="77777777" w:rsidR="00443A12" w:rsidRPr="00DE53A1" w:rsidRDefault="00443A12" w:rsidP="00443A12">
      <w:pPr>
        <w:pBdr>
          <w:bottom w:val="single" w:sz="12" w:space="0" w:color="auto"/>
        </w:pBdr>
        <w:shd w:val="clear" w:color="auto" w:fill="FFFFFF"/>
        <w:spacing w:after="0" w:line="240" w:lineRule="auto"/>
        <w:jc w:val="center"/>
        <w:rPr>
          <w:bCs/>
          <w:color w:val="000000"/>
        </w:rPr>
      </w:pPr>
      <w:r w:rsidRPr="00DE53A1">
        <w:rPr>
          <w:bCs/>
          <w:color w:val="000000"/>
        </w:rPr>
        <w:t>(Data)</w:t>
      </w:r>
    </w:p>
    <w:p w14:paraId="1974CB8A" w14:textId="77777777" w:rsidR="00443A12" w:rsidRPr="00DE53A1" w:rsidRDefault="00443A12" w:rsidP="00443A12">
      <w:pPr>
        <w:pBdr>
          <w:bottom w:val="single" w:sz="12" w:space="0" w:color="auto"/>
        </w:pBdr>
        <w:shd w:val="clear" w:color="auto" w:fill="FFFFFF"/>
        <w:spacing w:after="0" w:line="240" w:lineRule="auto"/>
        <w:jc w:val="center"/>
        <w:rPr>
          <w:bCs/>
          <w:color w:val="000000"/>
        </w:rPr>
      </w:pPr>
    </w:p>
    <w:p w14:paraId="30B132D1" w14:textId="77777777" w:rsidR="00443A12" w:rsidRPr="00DE53A1" w:rsidRDefault="00443A12" w:rsidP="00443A12">
      <w:pPr>
        <w:shd w:val="clear" w:color="auto" w:fill="FFFFFF"/>
        <w:spacing w:after="0" w:line="240" w:lineRule="auto"/>
        <w:jc w:val="center"/>
        <w:rPr>
          <w:bCs/>
          <w:color w:val="000000"/>
        </w:rPr>
      </w:pPr>
      <w:r w:rsidRPr="00DE53A1">
        <w:rPr>
          <w:bCs/>
          <w:color w:val="000000"/>
        </w:rPr>
        <w:t>(Sudarymo vieta)</w:t>
      </w:r>
    </w:p>
    <w:p w14:paraId="18F752EC" w14:textId="77777777" w:rsidR="00443A12" w:rsidRPr="00DE53A1" w:rsidRDefault="00443A12" w:rsidP="00443A12">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443A12" w:rsidRPr="00DE53A1" w14:paraId="046337D8" w14:textId="77777777" w:rsidTr="001245E5">
        <w:tc>
          <w:tcPr>
            <w:tcW w:w="4928" w:type="dxa"/>
            <w:tcBorders>
              <w:top w:val="single" w:sz="4" w:space="0" w:color="auto"/>
              <w:left w:val="single" w:sz="4" w:space="0" w:color="auto"/>
              <w:bottom w:val="single" w:sz="4" w:space="0" w:color="auto"/>
              <w:right w:val="single" w:sz="4" w:space="0" w:color="auto"/>
            </w:tcBorders>
            <w:hideMark/>
          </w:tcPr>
          <w:p w14:paraId="6334D6CA" w14:textId="77777777" w:rsidR="00443A12" w:rsidRPr="00DE53A1" w:rsidRDefault="00443A12" w:rsidP="001245E5">
            <w:pPr>
              <w:spacing w:after="0" w:line="240" w:lineRule="auto"/>
              <w:jc w:val="both"/>
              <w:rPr>
                <w:i/>
              </w:rPr>
            </w:pPr>
            <w:r w:rsidRPr="00DE53A1">
              <w:t xml:space="preserve">Tiekėjo pavadinimas </w:t>
            </w:r>
            <w:r w:rsidRPr="00DE53A1">
              <w:rPr>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7D20DFEA" w14:textId="77777777" w:rsidR="00443A12" w:rsidRPr="00DE53A1" w:rsidRDefault="00443A12" w:rsidP="001245E5">
            <w:pPr>
              <w:spacing w:after="0" w:line="240" w:lineRule="auto"/>
              <w:jc w:val="both"/>
            </w:pPr>
          </w:p>
          <w:p w14:paraId="713B20B8" w14:textId="77777777" w:rsidR="00443A12" w:rsidRPr="00DE53A1" w:rsidRDefault="00443A12" w:rsidP="001245E5">
            <w:pPr>
              <w:spacing w:after="0" w:line="240" w:lineRule="auto"/>
              <w:jc w:val="both"/>
            </w:pPr>
          </w:p>
        </w:tc>
      </w:tr>
      <w:tr w:rsidR="00443A12" w:rsidRPr="00DE53A1" w14:paraId="51E2B70E" w14:textId="77777777" w:rsidTr="001245E5">
        <w:tc>
          <w:tcPr>
            <w:tcW w:w="4928" w:type="dxa"/>
            <w:tcBorders>
              <w:top w:val="single" w:sz="4" w:space="0" w:color="auto"/>
              <w:left w:val="single" w:sz="4" w:space="0" w:color="auto"/>
              <w:bottom w:val="single" w:sz="4" w:space="0" w:color="auto"/>
              <w:right w:val="single" w:sz="4" w:space="0" w:color="auto"/>
            </w:tcBorders>
            <w:hideMark/>
          </w:tcPr>
          <w:p w14:paraId="6D621CD4" w14:textId="77777777" w:rsidR="00443A12" w:rsidRPr="00DE53A1" w:rsidRDefault="00443A12" w:rsidP="001245E5">
            <w:pPr>
              <w:spacing w:after="0" w:line="240" w:lineRule="auto"/>
              <w:jc w:val="both"/>
            </w:pPr>
            <w:r w:rsidRPr="00DE53A1">
              <w:t>Tiekėjo adresas</w:t>
            </w:r>
            <w:r w:rsidRPr="00DE53A1">
              <w:rPr>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67F8D62B" w14:textId="77777777" w:rsidR="00443A12" w:rsidRPr="00DE53A1" w:rsidRDefault="00443A12" w:rsidP="001245E5">
            <w:pPr>
              <w:spacing w:after="0" w:line="240" w:lineRule="auto"/>
              <w:jc w:val="both"/>
            </w:pPr>
          </w:p>
          <w:p w14:paraId="503D11DA" w14:textId="77777777" w:rsidR="00443A12" w:rsidRPr="00DE53A1" w:rsidRDefault="00443A12" w:rsidP="001245E5">
            <w:pPr>
              <w:spacing w:after="0" w:line="240" w:lineRule="auto"/>
              <w:jc w:val="both"/>
            </w:pPr>
          </w:p>
        </w:tc>
      </w:tr>
      <w:tr w:rsidR="00443A12" w:rsidRPr="00DE53A1" w14:paraId="1115BB5E" w14:textId="77777777" w:rsidTr="001245E5">
        <w:tc>
          <w:tcPr>
            <w:tcW w:w="4928" w:type="dxa"/>
            <w:tcBorders>
              <w:top w:val="single" w:sz="4" w:space="0" w:color="auto"/>
              <w:left w:val="single" w:sz="4" w:space="0" w:color="auto"/>
              <w:bottom w:val="single" w:sz="4" w:space="0" w:color="auto"/>
              <w:right w:val="single" w:sz="4" w:space="0" w:color="auto"/>
            </w:tcBorders>
            <w:hideMark/>
          </w:tcPr>
          <w:p w14:paraId="01956C48" w14:textId="77777777" w:rsidR="00443A12" w:rsidRPr="00DE53A1" w:rsidRDefault="00443A12" w:rsidP="001245E5">
            <w:pPr>
              <w:spacing w:after="0" w:line="240" w:lineRule="auto"/>
              <w:jc w:val="both"/>
            </w:pPr>
            <w:r w:rsidRPr="00DE53A1">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C67B19D" w14:textId="77777777" w:rsidR="00443A12" w:rsidRPr="00DE53A1" w:rsidRDefault="00443A12" w:rsidP="001245E5">
            <w:pPr>
              <w:spacing w:after="0" w:line="240" w:lineRule="auto"/>
              <w:jc w:val="both"/>
            </w:pPr>
          </w:p>
        </w:tc>
      </w:tr>
      <w:tr w:rsidR="00443A12" w:rsidRPr="00DE53A1" w14:paraId="24CE4EBF" w14:textId="77777777" w:rsidTr="001245E5">
        <w:tc>
          <w:tcPr>
            <w:tcW w:w="4928" w:type="dxa"/>
            <w:tcBorders>
              <w:top w:val="single" w:sz="4" w:space="0" w:color="auto"/>
              <w:left w:val="single" w:sz="4" w:space="0" w:color="auto"/>
              <w:bottom w:val="single" w:sz="4" w:space="0" w:color="auto"/>
              <w:right w:val="single" w:sz="4" w:space="0" w:color="auto"/>
            </w:tcBorders>
            <w:hideMark/>
          </w:tcPr>
          <w:p w14:paraId="09C1B03C" w14:textId="77777777" w:rsidR="00443A12" w:rsidRPr="00DE53A1" w:rsidRDefault="00443A12" w:rsidP="001245E5">
            <w:pPr>
              <w:spacing w:after="0" w:line="240" w:lineRule="auto"/>
              <w:jc w:val="both"/>
            </w:pPr>
            <w:r w:rsidRPr="00DE53A1">
              <w:t>Telefono numeris</w:t>
            </w:r>
          </w:p>
        </w:tc>
        <w:tc>
          <w:tcPr>
            <w:tcW w:w="4565" w:type="dxa"/>
            <w:tcBorders>
              <w:top w:val="single" w:sz="4" w:space="0" w:color="auto"/>
              <w:left w:val="single" w:sz="4" w:space="0" w:color="auto"/>
              <w:bottom w:val="single" w:sz="4" w:space="0" w:color="auto"/>
              <w:right w:val="single" w:sz="4" w:space="0" w:color="auto"/>
            </w:tcBorders>
          </w:tcPr>
          <w:p w14:paraId="6692B248" w14:textId="77777777" w:rsidR="00443A12" w:rsidRPr="00DE53A1" w:rsidRDefault="00443A12" w:rsidP="001245E5">
            <w:pPr>
              <w:spacing w:after="0" w:line="240" w:lineRule="auto"/>
              <w:jc w:val="both"/>
            </w:pPr>
          </w:p>
        </w:tc>
      </w:tr>
      <w:tr w:rsidR="00443A12" w:rsidRPr="00DE53A1" w14:paraId="194C1B9C" w14:textId="77777777" w:rsidTr="001245E5">
        <w:tc>
          <w:tcPr>
            <w:tcW w:w="4928" w:type="dxa"/>
            <w:tcBorders>
              <w:top w:val="single" w:sz="4" w:space="0" w:color="auto"/>
              <w:left w:val="single" w:sz="4" w:space="0" w:color="auto"/>
              <w:bottom w:val="single" w:sz="4" w:space="0" w:color="auto"/>
              <w:right w:val="single" w:sz="4" w:space="0" w:color="auto"/>
            </w:tcBorders>
            <w:hideMark/>
          </w:tcPr>
          <w:p w14:paraId="19AFC005" w14:textId="77777777" w:rsidR="00443A12" w:rsidRPr="00DE53A1" w:rsidRDefault="00443A12" w:rsidP="001245E5">
            <w:pPr>
              <w:spacing w:after="0" w:line="240" w:lineRule="auto"/>
              <w:jc w:val="both"/>
            </w:pPr>
            <w:r w:rsidRPr="00DE53A1">
              <w:t>Fakso numeris</w:t>
            </w:r>
          </w:p>
        </w:tc>
        <w:tc>
          <w:tcPr>
            <w:tcW w:w="4565" w:type="dxa"/>
            <w:tcBorders>
              <w:top w:val="single" w:sz="4" w:space="0" w:color="auto"/>
              <w:left w:val="single" w:sz="4" w:space="0" w:color="auto"/>
              <w:bottom w:val="single" w:sz="4" w:space="0" w:color="auto"/>
              <w:right w:val="single" w:sz="4" w:space="0" w:color="auto"/>
            </w:tcBorders>
          </w:tcPr>
          <w:p w14:paraId="06663000" w14:textId="77777777" w:rsidR="00443A12" w:rsidRPr="00DE53A1" w:rsidRDefault="00443A12" w:rsidP="001245E5">
            <w:pPr>
              <w:spacing w:after="0" w:line="240" w:lineRule="auto"/>
              <w:jc w:val="both"/>
            </w:pPr>
          </w:p>
        </w:tc>
      </w:tr>
      <w:tr w:rsidR="00443A12" w:rsidRPr="00DE53A1" w14:paraId="6BA257B1" w14:textId="77777777" w:rsidTr="001245E5">
        <w:tc>
          <w:tcPr>
            <w:tcW w:w="4928" w:type="dxa"/>
            <w:tcBorders>
              <w:top w:val="single" w:sz="4" w:space="0" w:color="auto"/>
              <w:left w:val="single" w:sz="4" w:space="0" w:color="auto"/>
              <w:bottom w:val="single" w:sz="4" w:space="0" w:color="auto"/>
              <w:right w:val="single" w:sz="4" w:space="0" w:color="auto"/>
            </w:tcBorders>
            <w:hideMark/>
          </w:tcPr>
          <w:p w14:paraId="17CBFE93" w14:textId="77777777" w:rsidR="00443A12" w:rsidRPr="00DE53A1" w:rsidRDefault="00443A12" w:rsidP="001245E5">
            <w:pPr>
              <w:spacing w:after="0" w:line="240" w:lineRule="auto"/>
              <w:jc w:val="both"/>
            </w:pPr>
            <w:r w:rsidRPr="00DE53A1">
              <w:t>El. pašto adresas</w:t>
            </w:r>
          </w:p>
        </w:tc>
        <w:tc>
          <w:tcPr>
            <w:tcW w:w="4565" w:type="dxa"/>
            <w:tcBorders>
              <w:top w:val="single" w:sz="4" w:space="0" w:color="auto"/>
              <w:left w:val="single" w:sz="4" w:space="0" w:color="auto"/>
              <w:bottom w:val="single" w:sz="4" w:space="0" w:color="auto"/>
              <w:right w:val="single" w:sz="4" w:space="0" w:color="auto"/>
            </w:tcBorders>
          </w:tcPr>
          <w:p w14:paraId="07F20B26" w14:textId="77777777" w:rsidR="00443A12" w:rsidRPr="00DE53A1" w:rsidRDefault="00443A12" w:rsidP="001245E5">
            <w:pPr>
              <w:spacing w:after="0" w:line="240" w:lineRule="auto"/>
              <w:jc w:val="both"/>
            </w:pPr>
          </w:p>
        </w:tc>
      </w:tr>
    </w:tbl>
    <w:p w14:paraId="4E0B058E" w14:textId="77777777" w:rsidR="00443A12" w:rsidRPr="00DE53A1" w:rsidRDefault="00443A12" w:rsidP="00443A12">
      <w:pPr>
        <w:spacing w:after="0" w:line="240" w:lineRule="auto"/>
        <w:jc w:val="both"/>
      </w:pPr>
    </w:p>
    <w:p w14:paraId="17E0F3ED" w14:textId="77777777" w:rsidR="00443A12" w:rsidRPr="00E9505E" w:rsidRDefault="00443A12" w:rsidP="000D131C">
      <w:pPr>
        <w:tabs>
          <w:tab w:val="left" w:pos="1134"/>
        </w:tabs>
        <w:spacing w:after="0" w:line="240" w:lineRule="auto"/>
        <w:jc w:val="both"/>
      </w:pPr>
      <w:r w:rsidRPr="00DE53A1">
        <w:tab/>
      </w:r>
      <w:r w:rsidRPr="00E9505E">
        <w:t xml:space="preserve">Šiuo pasiūlymu pažymime, kad sutinkame su visomis pirkimo sąlygomis, nustatytomis pirkimo dokumentuose. </w:t>
      </w:r>
    </w:p>
    <w:p w14:paraId="3BF260DA" w14:textId="77777777" w:rsidR="00E9505E" w:rsidRPr="00E9505E" w:rsidRDefault="00E9505E" w:rsidP="000D131C">
      <w:pPr>
        <w:tabs>
          <w:tab w:val="left" w:pos="1134"/>
        </w:tabs>
        <w:spacing w:after="0" w:line="240" w:lineRule="auto"/>
        <w:jc w:val="both"/>
      </w:pPr>
    </w:p>
    <w:p w14:paraId="38C463C9" w14:textId="323E401E" w:rsidR="00443A12" w:rsidRPr="00E9505E" w:rsidRDefault="00443A12" w:rsidP="00E9505E">
      <w:pPr>
        <w:spacing w:after="0" w:line="240" w:lineRule="auto"/>
        <w:ind w:firstLine="1134"/>
        <w:jc w:val="both"/>
        <w:rPr>
          <w:bCs/>
        </w:rPr>
      </w:pPr>
      <w:r w:rsidRPr="00E9505E">
        <w:t xml:space="preserve">Siūlome </w:t>
      </w:r>
      <w:r w:rsidR="002C361B" w:rsidRPr="00E9505E">
        <w:rPr>
          <w:bCs/>
        </w:rPr>
        <w:t xml:space="preserve">Kelmės rajono savivaldybės valdomai įmonei UAB „Kelmės vanduo“ sudarytų metinių finansinių ataskaitų </w:t>
      </w:r>
      <w:r w:rsidR="001C612E" w:rsidRPr="008A3121">
        <w:rPr>
          <w:bCs/>
        </w:rPr>
        <w:t xml:space="preserve">rinkinių (įskaitant ir reguliuojamos veiklos) </w:t>
      </w:r>
      <w:r w:rsidR="002C361B" w:rsidRPr="008A3121">
        <w:rPr>
          <w:bCs/>
        </w:rPr>
        <w:t xml:space="preserve">audito </w:t>
      </w:r>
      <w:r w:rsidR="002C361B" w:rsidRPr="00E9505E">
        <w:rPr>
          <w:bCs/>
        </w:rPr>
        <w:t>paslaugas:</w:t>
      </w:r>
    </w:p>
    <w:p w14:paraId="7B893F68" w14:textId="6B97AE89" w:rsidR="00D67978" w:rsidRPr="00E9505E" w:rsidRDefault="00443A12" w:rsidP="00D67978">
      <w:pPr>
        <w:spacing w:after="0" w:line="240" w:lineRule="auto"/>
        <w:ind w:firstLine="1134"/>
        <w:jc w:val="both"/>
      </w:pPr>
      <w:r w:rsidRPr="00E9505E">
        <w:t>Bendra 12 mėn. pasiūlymo suma yra ________</w:t>
      </w:r>
      <w:r w:rsidR="002C361B" w:rsidRPr="00E9505E">
        <w:t>__</w:t>
      </w:r>
      <w:r w:rsidR="008A3121">
        <w:t xml:space="preserve"> </w:t>
      </w:r>
      <w:r w:rsidRPr="00E9505E">
        <w:t>Eur su PVM (nurodoma bendra pasiūlymo suma žodžiais)</w:t>
      </w:r>
    </w:p>
    <w:p w14:paraId="6134E810" w14:textId="7997879E" w:rsidR="00443A12" w:rsidRPr="00DE53A1" w:rsidRDefault="00443A12" w:rsidP="00D67978">
      <w:pPr>
        <w:spacing w:after="0" w:line="240" w:lineRule="auto"/>
        <w:jc w:val="both"/>
      </w:pPr>
      <w:r w:rsidRPr="00DE53A1">
        <w:t>..................................................................................................................................</w:t>
      </w:r>
      <w:r w:rsidR="00D67978">
        <w:t>............................</w:t>
      </w:r>
      <w:r w:rsidRPr="00DE53A1">
        <w:t xml:space="preserve"> .</w:t>
      </w:r>
    </w:p>
    <w:p w14:paraId="45B7AA0B" w14:textId="08BDCB20" w:rsidR="00443A12" w:rsidRDefault="00443A12" w:rsidP="000D131C">
      <w:pPr>
        <w:spacing w:after="0" w:line="240" w:lineRule="auto"/>
        <w:ind w:firstLine="1134"/>
        <w:jc w:val="both"/>
      </w:pPr>
      <w:r w:rsidRPr="00DE53A1">
        <w:t>Į šią sumą įeina visos su paslaugų teikimu susijusios išlaidos ir visi mokesčiai, taip pat ir PVM 21 proc., kuris sudaro _____________ Eur (suma nurodoma žodžiais).........................................................................................................................................</w:t>
      </w:r>
      <w:r w:rsidR="00D67978">
        <w:t>......</w:t>
      </w:r>
      <w:r w:rsidRPr="00DE53A1">
        <w:t xml:space="preserve"> .</w:t>
      </w:r>
    </w:p>
    <w:p w14:paraId="10949135" w14:textId="77777777" w:rsidR="000D131C" w:rsidRPr="008A3121" w:rsidRDefault="000D131C" w:rsidP="000D131C">
      <w:pPr>
        <w:widowControl w:val="0"/>
        <w:suppressAutoHyphens/>
        <w:autoSpaceDN w:val="0"/>
        <w:spacing w:after="0" w:line="240" w:lineRule="auto"/>
        <w:ind w:firstLine="1134"/>
        <w:jc w:val="both"/>
        <w:textAlignment w:val="baseline"/>
        <w:rPr>
          <w:rFonts w:eastAsia="SimSun" w:cs="Mangal"/>
          <w:i/>
          <w:kern w:val="3"/>
        </w:rPr>
      </w:pPr>
      <w:r w:rsidRPr="008A3121">
        <w:rPr>
          <w:rFonts w:eastAsia="SimSun" w:cs="Mangal"/>
          <w:kern w:val="3"/>
        </w:rPr>
        <w:t xml:space="preserve">Bendra pasiūlymo kaina (su galimais pratęsimais 36 mėn.) su PVM </w:t>
      </w:r>
      <w:bookmarkStart w:id="0" w:name="_Hlk110850875"/>
      <w:r w:rsidRPr="008A3121">
        <w:rPr>
          <w:rFonts w:eastAsia="SimSun" w:cs="Mangal"/>
          <w:kern w:val="3"/>
        </w:rPr>
        <w:t>___________________________ Eur (</w:t>
      </w:r>
      <w:r w:rsidRPr="008A3121">
        <w:rPr>
          <w:rFonts w:eastAsia="SimSun" w:cs="Mangal"/>
          <w:i/>
          <w:kern w:val="3"/>
        </w:rPr>
        <w:t xml:space="preserve">sumą nurodyti skaičiais ir žodžiais), </w:t>
      </w:r>
      <w:r w:rsidRPr="008A3121">
        <w:rPr>
          <w:rFonts w:eastAsia="SimSun" w:cs="Mangal"/>
          <w:kern w:val="3"/>
        </w:rPr>
        <w:t>tame tarpe PVM sudaro</w:t>
      </w:r>
      <w:r w:rsidRPr="008A3121">
        <w:rPr>
          <w:rFonts w:eastAsia="SimSun" w:cs="Mangal"/>
          <w:i/>
          <w:kern w:val="3"/>
        </w:rPr>
        <w:t xml:space="preserve"> ______________ </w:t>
      </w:r>
      <w:r w:rsidRPr="008A3121">
        <w:rPr>
          <w:rFonts w:eastAsia="SimSun" w:cs="Mangal"/>
          <w:kern w:val="3"/>
        </w:rPr>
        <w:t xml:space="preserve">Eur </w:t>
      </w:r>
      <w:r w:rsidRPr="008A3121">
        <w:rPr>
          <w:rFonts w:eastAsia="SimSun" w:cs="Mangal"/>
          <w:i/>
          <w:kern w:val="3"/>
        </w:rPr>
        <w:t>( nurodyti skaičiais ir žodžiais).</w:t>
      </w:r>
    </w:p>
    <w:p w14:paraId="2E9366C9" w14:textId="77777777" w:rsidR="000D131C" w:rsidRPr="008A3121" w:rsidRDefault="000D131C" w:rsidP="000D131C">
      <w:pPr>
        <w:widowControl w:val="0"/>
        <w:suppressAutoHyphens/>
        <w:autoSpaceDN w:val="0"/>
        <w:spacing w:after="0" w:line="240" w:lineRule="auto"/>
        <w:ind w:firstLine="397"/>
        <w:jc w:val="both"/>
        <w:textAlignment w:val="baseline"/>
        <w:rPr>
          <w:rFonts w:eastAsia="SimSun" w:cs="Mangal"/>
          <w:i/>
          <w:kern w:val="3"/>
        </w:rPr>
      </w:pPr>
    </w:p>
    <w:p w14:paraId="67DB0043" w14:textId="77777777" w:rsidR="000D131C" w:rsidRPr="008A3121" w:rsidRDefault="000D131C" w:rsidP="000D131C">
      <w:pPr>
        <w:widowControl w:val="0"/>
        <w:suppressAutoHyphens/>
        <w:autoSpaceDN w:val="0"/>
        <w:spacing w:after="0" w:line="240" w:lineRule="auto"/>
        <w:ind w:firstLine="1134"/>
        <w:jc w:val="both"/>
        <w:textAlignment w:val="baseline"/>
        <w:rPr>
          <w:rFonts w:eastAsia="SimSun" w:cs="Mangal"/>
          <w:i/>
          <w:kern w:val="3"/>
          <w:sz w:val="22"/>
          <w:szCs w:val="22"/>
        </w:rPr>
      </w:pPr>
      <w:r w:rsidRPr="008A3121">
        <w:rPr>
          <w:rFonts w:eastAsia="SimSun" w:cs="Mangal"/>
          <w:i/>
          <w:kern w:val="3"/>
          <w:sz w:val="22"/>
          <w:szCs w:val="22"/>
        </w:rPr>
        <w:t xml:space="preserve">PASTABA. Bendra pasiūlymo kaina (36 mėnesių su PVM) bus naudojama pasiūlymų eilei sudaryti ir nugalėtojui nustatyti. </w:t>
      </w:r>
    </w:p>
    <w:p w14:paraId="57A602F9" w14:textId="77777777" w:rsidR="000D131C" w:rsidRPr="000D131C" w:rsidRDefault="000D131C" w:rsidP="000D131C">
      <w:pPr>
        <w:widowControl w:val="0"/>
        <w:suppressAutoHyphens/>
        <w:autoSpaceDN w:val="0"/>
        <w:spacing w:after="0" w:line="240" w:lineRule="auto"/>
        <w:ind w:firstLine="1134"/>
        <w:jc w:val="both"/>
        <w:textAlignment w:val="baseline"/>
        <w:rPr>
          <w:rFonts w:eastAsia="SimSun" w:cs="Mangal"/>
          <w:kern w:val="3"/>
        </w:rPr>
      </w:pPr>
      <w:r w:rsidRPr="000D131C">
        <w:rPr>
          <w:rFonts w:eastAsia="SimSun" w:cs="Mangal"/>
          <w:kern w:val="3"/>
        </w:rPr>
        <w:t>Į šią sumą įeina visos išlaidos ir visi mokesčiai.</w:t>
      </w:r>
    </w:p>
    <w:bookmarkEnd w:id="0"/>
    <w:p w14:paraId="320347FB" w14:textId="77777777" w:rsidR="00443A12" w:rsidRPr="00DE53A1" w:rsidRDefault="00443A12" w:rsidP="000D131C">
      <w:pPr>
        <w:spacing w:after="0" w:line="240" w:lineRule="auto"/>
        <w:ind w:firstLine="1134"/>
        <w:jc w:val="both"/>
      </w:pPr>
    </w:p>
    <w:p w14:paraId="42ED35CF" w14:textId="77777777" w:rsidR="00443A12" w:rsidRPr="00663EAF" w:rsidRDefault="00443A12" w:rsidP="000D131C">
      <w:pPr>
        <w:tabs>
          <w:tab w:val="left" w:pos="720"/>
        </w:tabs>
        <w:ind w:firstLine="1134"/>
        <w:jc w:val="both"/>
        <w:rPr>
          <w:b/>
        </w:rPr>
      </w:pPr>
      <w:r w:rsidRPr="00663EAF">
        <w:t xml:space="preserve">Teikdami šį pasiūlymą, mes patvirtiname, kad į mūsų siūlomą kainą įskaičiuotos visos su paslaugų atlikimu susijusios išlaidos ir visi mokesčiai, ir kad mes prisiimame riziką už visas išlaidas, </w:t>
      </w:r>
      <w:r w:rsidRPr="00663EAF">
        <w:lastRenderedPageBreak/>
        <w:t>kurias, teikdami pasiūlymą ir laikydamiesi pirkimo dokumentuose nustatytų reikalavimų, privalėjom</w:t>
      </w:r>
      <w:r>
        <w:t>e įskaičiuoti į pasiūlymo kainą.</w:t>
      </w:r>
    </w:p>
    <w:p w14:paraId="213626EF" w14:textId="77777777" w:rsidR="00443A12" w:rsidRPr="00DE53A1" w:rsidRDefault="00443A12" w:rsidP="000D131C">
      <w:pPr>
        <w:spacing w:after="0" w:line="240" w:lineRule="auto"/>
        <w:ind w:firstLine="1134"/>
        <w:jc w:val="both"/>
      </w:pPr>
      <w:r w:rsidRPr="00DE53A1">
        <w:t>Siūlomos paslaugos visiškai atitinka pirkimo dokumentuose nurodytus reikalavimus.</w:t>
      </w:r>
    </w:p>
    <w:p w14:paraId="35806568" w14:textId="77777777" w:rsidR="00443A12" w:rsidRPr="00DE53A1" w:rsidRDefault="00443A12" w:rsidP="000D131C">
      <w:pPr>
        <w:spacing w:after="0" w:line="240" w:lineRule="auto"/>
        <w:ind w:firstLine="1134"/>
        <w:jc w:val="both"/>
      </w:pPr>
      <w:r w:rsidRPr="00DE53A1">
        <w:t>Vykdant sutartį pasitelksime šiuos subtiekėjus (subteikėjus)*: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49"/>
        <w:gridCol w:w="3086"/>
        <w:gridCol w:w="2546"/>
      </w:tblGrid>
      <w:tr w:rsidR="00443A12" w:rsidRPr="00DE53A1" w14:paraId="5FE60926" w14:textId="77777777" w:rsidTr="001245E5">
        <w:tc>
          <w:tcPr>
            <w:tcW w:w="645" w:type="dxa"/>
            <w:tcBorders>
              <w:top w:val="single" w:sz="4" w:space="0" w:color="auto"/>
              <w:left w:val="single" w:sz="4" w:space="0" w:color="auto"/>
              <w:bottom w:val="single" w:sz="4" w:space="0" w:color="auto"/>
              <w:right w:val="single" w:sz="4" w:space="0" w:color="auto"/>
            </w:tcBorders>
            <w:hideMark/>
          </w:tcPr>
          <w:p w14:paraId="19BF24AB" w14:textId="77777777" w:rsidR="00443A12" w:rsidRPr="00DE53A1" w:rsidRDefault="00443A12" w:rsidP="001245E5">
            <w:pPr>
              <w:tabs>
                <w:tab w:val="left" w:pos="540"/>
                <w:tab w:val="left" w:pos="6237"/>
                <w:tab w:val="left" w:pos="9498"/>
              </w:tabs>
              <w:spacing w:after="0" w:line="240" w:lineRule="auto"/>
              <w:jc w:val="center"/>
              <w:rPr>
                <w:rFonts w:eastAsia="Times New Roman"/>
                <w:lang w:eastAsia="lt-LT"/>
              </w:rPr>
            </w:pPr>
            <w:r w:rsidRPr="00DE53A1">
              <w:rPr>
                <w:rFonts w:eastAsia="Times New Roman"/>
                <w:lang w:eastAsia="lt-LT"/>
              </w:rPr>
              <w:t>Eil. Nr.</w:t>
            </w:r>
          </w:p>
        </w:tc>
        <w:tc>
          <w:tcPr>
            <w:tcW w:w="3249" w:type="dxa"/>
            <w:tcBorders>
              <w:top w:val="single" w:sz="4" w:space="0" w:color="auto"/>
              <w:left w:val="single" w:sz="4" w:space="0" w:color="auto"/>
              <w:bottom w:val="single" w:sz="4" w:space="0" w:color="auto"/>
              <w:right w:val="single" w:sz="4" w:space="0" w:color="auto"/>
            </w:tcBorders>
            <w:hideMark/>
          </w:tcPr>
          <w:p w14:paraId="54EE7E73" w14:textId="77777777" w:rsidR="00443A12" w:rsidRPr="00DE53A1" w:rsidRDefault="00443A12" w:rsidP="001245E5">
            <w:pPr>
              <w:tabs>
                <w:tab w:val="left" w:pos="540"/>
                <w:tab w:val="left" w:pos="6237"/>
                <w:tab w:val="left" w:pos="9498"/>
              </w:tabs>
              <w:spacing w:after="0" w:line="240" w:lineRule="auto"/>
              <w:jc w:val="center"/>
              <w:rPr>
                <w:rFonts w:eastAsia="Times New Roman"/>
                <w:lang w:eastAsia="lt-LT"/>
              </w:rPr>
            </w:pPr>
            <w:r w:rsidRPr="00DE53A1">
              <w:rPr>
                <w:rFonts w:eastAsia="Times New Roman"/>
                <w:lang w:eastAsia="lt-LT"/>
              </w:rPr>
              <w:t>Subteikėjo pavadinimas ir rekvizitai</w:t>
            </w:r>
          </w:p>
        </w:tc>
        <w:tc>
          <w:tcPr>
            <w:tcW w:w="3086" w:type="dxa"/>
            <w:tcBorders>
              <w:top w:val="single" w:sz="4" w:space="0" w:color="auto"/>
              <w:left w:val="single" w:sz="4" w:space="0" w:color="auto"/>
              <w:bottom w:val="single" w:sz="4" w:space="0" w:color="auto"/>
              <w:right w:val="single" w:sz="4" w:space="0" w:color="auto"/>
            </w:tcBorders>
          </w:tcPr>
          <w:p w14:paraId="5C75E2CF" w14:textId="77777777" w:rsidR="00443A12" w:rsidRPr="00DE53A1" w:rsidRDefault="00443A12" w:rsidP="001245E5">
            <w:pPr>
              <w:tabs>
                <w:tab w:val="left" w:pos="540"/>
                <w:tab w:val="left" w:pos="6237"/>
                <w:tab w:val="left" w:pos="9498"/>
              </w:tabs>
              <w:spacing w:after="0" w:line="240" w:lineRule="auto"/>
              <w:jc w:val="center"/>
              <w:rPr>
                <w:rFonts w:eastAsia="Times New Roman"/>
                <w:lang w:eastAsia="lt-LT"/>
              </w:rPr>
            </w:pPr>
            <w:r w:rsidRPr="00DE53A1">
              <w:rPr>
                <w:rFonts w:eastAsia="Times New Roman"/>
                <w:lang w:eastAsia="lt-LT"/>
              </w:rPr>
              <w:t>Perduodamų paslaugų dalis</w:t>
            </w:r>
          </w:p>
          <w:p w14:paraId="318B01A8" w14:textId="77777777" w:rsidR="00443A12" w:rsidRPr="00DE53A1" w:rsidRDefault="00443A12" w:rsidP="001245E5">
            <w:pPr>
              <w:tabs>
                <w:tab w:val="left" w:pos="540"/>
                <w:tab w:val="left" w:pos="6237"/>
                <w:tab w:val="left" w:pos="9498"/>
              </w:tabs>
              <w:spacing w:after="0" w:line="240" w:lineRule="auto"/>
              <w:jc w:val="center"/>
              <w:rPr>
                <w:rFonts w:eastAsia="Times New Roman"/>
                <w:lang w:eastAsia="lt-LT"/>
              </w:rPr>
            </w:pPr>
          </w:p>
        </w:tc>
        <w:tc>
          <w:tcPr>
            <w:tcW w:w="2546" w:type="dxa"/>
            <w:tcBorders>
              <w:top w:val="single" w:sz="4" w:space="0" w:color="auto"/>
              <w:left w:val="single" w:sz="4" w:space="0" w:color="auto"/>
              <w:bottom w:val="single" w:sz="4" w:space="0" w:color="auto"/>
              <w:right w:val="single" w:sz="4" w:space="0" w:color="auto"/>
            </w:tcBorders>
            <w:hideMark/>
          </w:tcPr>
          <w:p w14:paraId="3CCB576F" w14:textId="77777777" w:rsidR="00443A12" w:rsidRPr="00DE53A1" w:rsidRDefault="00443A12" w:rsidP="001245E5">
            <w:pPr>
              <w:tabs>
                <w:tab w:val="left" w:pos="540"/>
                <w:tab w:val="left" w:pos="6237"/>
                <w:tab w:val="left" w:pos="9498"/>
              </w:tabs>
              <w:spacing w:after="0" w:line="240" w:lineRule="auto"/>
              <w:jc w:val="center"/>
              <w:rPr>
                <w:rFonts w:eastAsia="Times New Roman"/>
                <w:lang w:eastAsia="lt-LT"/>
              </w:rPr>
            </w:pPr>
            <w:r w:rsidRPr="00DE53A1">
              <w:t>Paslaugų dalies vertine išraiška eurais, kuriai ketinama pasitelkti subtiekėjus</w:t>
            </w:r>
          </w:p>
        </w:tc>
      </w:tr>
      <w:tr w:rsidR="00443A12" w:rsidRPr="00DE53A1" w14:paraId="14C70E77" w14:textId="77777777" w:rsidTr="001245E5">
        <w:tc>
          <w:tcPr>
            <w:tcW w:w="645" w:type="dxa"/>
            <w:tcBorders>
              <w:top w:val="single" w:sz="4" w:space="0" w:color="auto"/>
              <w:left w:val="single" w:sz="4" w:space="0" w:color="auto"/>
              <w:bottom w:val="single" w:sz="4" w:space="0" w:color="auto"/>
              <w:right w:val="single" w:sz="4" w:space="0" w:color="auto"/>
            </w:tcBorders>
          </w:tcPr>
          <w:p w14:paraId="16F9F01E" w14:textId="77777777" w:rsidR="00443A12" w:rsidRPr="00DE53A1" w:rsidRDefault="00443A12" w:rsidP="001245E5">
            <w:pPr>
              <w:tabs>
                <w:tab w:val="left" w:pos="540"/>
                <w:tab w:val="left" w:pos="6237"/>
                <w:tab w:val="left" w:pos="9498"/>
              </w:tabs>
              <w:spacing w:after="0" w:line="240" w:lineRule="auto"/>
              <w:rPr>
                <w:rFonts w:eastAsia="Times New Roman"/>
                <w:lang w:eastAsia="lt-LT"/>
              </w:rPr>
            </w:pPr>
            <w:r w:rsidRPr="00DE53A1">
              <w:rPr>
                <w:rFonts w:eastAsia="Times New Roman"/>
                <w:lang w:eastAsia="lt-LT"/>
              </w:rPr>
              <w:t>1.</w:t>
            </w:r>
          </w:p>
          <w:p w14:paraId="0D7D654D" w14:textId="77777777" w:rsidR="00443A12" w:rsidRPr="00DE53A1" w:rsidRDefault="00443A12" w:rsidP="001245E5">
            <w:pPr>
              <w:tabs>
                <w:tab w:val="left" w:pos="540"/>
                <w:tab w:val="left" w:pos="6237"/>
                <w:tab w:val="left" w:pos="9498"/>
              </w:tabs>
              <w:spacing w:after="0" w:line="240" w:lineRule="auto"/>
              <w:rPr>
                <w:rFonts w:eastAsia="Times New Roman"/>
                <w:lang w:eastAsia="lt-LT"/>
              </w:rPr>
            </w:pPr>
          </w:p>
        </w:tc>
        <w:tc>
          <w:tcPr>
            <w:tcW w:w="3249" w:type="dxa"/>
            <w:tcBorders>
              <w:top w:val="single" w:sz="4" w:space="0" w:color="auto"/>
              <w:left w:val="single" w:sz="4" w:space="0" w:color="auto"/>
              <w:bottom w:val="single" w:sz="4" w:space="0" w:color="auto"/>
              <w:right w:val="single" w:sz="4" w:space="0" w:color="auto"/>
            </w:tcBorders>
          </w:tcPr>
          <w:p w14:paraId="1EA3E981" w14:textId="77777777" w:rsidR="00443A12" w:rsidRPr="00DE53A1" w:rsidRDefault="00443A12" w:rsidP="001245E5">
            <w:pPr>
              <w:tabs>
                <w:tab w:val="center" w:pos="4819"/>
                <w:tab w:val="right" w:pos="9638"/>
              </w:tabs>
              <w:spacing w:after="0" w:line="240" w:lineRule="auto"/>
              <w:jc w:val="both"/>
              <w:rPr>
                <w:rFonts w:eastAsia="Times New Roman"/>
                <w:lang w:eastAsia="lt-LT"/>
              </w:rPr>
            </w:pPr>
          </w:p>
        </w:tc>
        <w:tc>
          <w:tcPr>
            <w:tcW w:w="3086" w:type="dxa"/>
            <w:tcBorders>
              <w:top w:val="single" w:sz="4" w:space="0" w:color="auto"/>
              <w:left w:val="single" w:sz="4" w:space="0" w:color="auto"/>
              <w:bottom w:val="single" w:sz="4" w:space="0" w:color="auto"/>
              <w:right w:val="single" w:sz="4" w:space="0" w:color="auto"/>
            </w:tcBorders>
          </w:tcPr>
          <w:p w14:paraId="1141CBFD" w14:textId="77777777" w:rsidR="00443A12" w:rsidRPr="00DE53A1" w:rsidRDefault="00443A12" w:rsidP="001245E5">
            <w:pPr>
              <w:tabs>
                <w:tab w:val="left" w:pos="540"/>
                <w:tab w:val="left" w:pos="6237"/>
                <w:tab w:val="left" w:pos="9498"/>
              </w:tabs>
              <w:spacing w:after="0" w:line="240" w:lineRule="auto"/>
              <w:jc w:val="center"/>
              <w:rPr>
                <w:rFonts w:eastAsia="Times New Roman"/>
                <w:lang w:eastAsia="lt-LT"/>
              </w:rPr>
            </w:pPr>
          </w:p>
        </w:tc>
        <w:tc>
          <w:tcPr>
            <w:tcW w:w="2546" w:type="dxa"/>
            <w:tcBorders>
              <w:top w:val="single" w:sz="4" w:space="0" w:color="auto"/>
              <w:left w:val="single" w:sz="4" w:space="0" w:color="auto"/>
              <w:bottom w:val="single" w:sz="4" w:space="0" w:color="auto"/>
              <w:right w:val="single" w:sz="4" w:space="0" w:color="auto"/>
            </w:tcBorders>
          </w:tcPr>
          <w:p w14:paraId="243B5F63" w14:textId="77777777" w:rsidR="00443A12" w:rsidRPr="00DE53A1" w:rsidRDefault="00443A12" w:rsidP="001245E5">
            <w:pPr>
              <w:tabs>
                <w:tab w:val="left" w:pos="540"/>
                <w:tab w:val="left" w:pos="6237"/>
                <w:tab w:val="left" w:pos="9498"/>
              </w:tabs>
              <w:spacing w:after="0" w:line="240" w:lineRule="auto"/>
              <w:jc w:val="center"/>
              <w:rPr>
                <w:rFonts w:eastAsia="Times New Roman"/>
                <w:lang w:eastAsia="lt-LT"/>
              </w:rPr>
            </w:pPr>
          </w:p>
        </w:tc>
      </w:tr>
    </w:tbl>
    <w:p w14:paraId="3382B93B" w14:textId="77777777" w:rsidR="00443A12" w:rsidRPr="00DE2D9F" w:rsidRDefault="00443A12" w:rsidP="00443A12">
      <w:pPr>
        <w:spacing w:after="0" w:line="240" w:lineRule="auto"/>
        <w:jc w:val="both"/>
        <w:rPr>
          <w:rFonts w:eastAsia="Times New Roman"/>
          <w:bCs/>
          <w:i/>
        </w:rPr>
      </w:pPr>
      <w:r w:rsidRPr="00DE53A1">
        <w:rPr>
          <w:rFonts w:eastAsia="Times New Roman"/>
          <w:bCs/>
          <w:i/>
        </w:rPr>
        <w:t>*Pildyti tuomet, jei bus sutarties vykdymui pasitelkti subtiekėjai (subteikėjai).</w:t>
      </w:r>
    </w:p>
    <w:p w14:paraId="3908E9A5" w14:textId="77777777" w:rsidR="00443A12" w:rsidRPr="00DE53A1" w:rsidRDefault="00443A12" w:rsidP="000D131C">
      <w:pPr>
        <w:spacing w:after="0" w:line="240" w:lineRule="auto"/>
        <w:ind w:firstLine="1134"/>
        <w:jc w:val="both"/>
      </w:pPr>
      <w:r w:rsidRPr="00DE53A1">
        <w:t>Kartu su pasiūlymu pateikiami šie dokumentai:</w:t>
      </w:r>
    </w:p>
    <w:p w14:paraId="25F83749" w14:textId="77777777" w:rsidR="00443A12" w:rsidRPr="00DE53A1" w:rsidRDefault="00443A12" w:rsidP="00443A12">
      <w:pPr>
        <w:spacing w:after="0" w:line="240" w:lineRule="auto"/>
        <w:ind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2325"/>
        <w:gridCol w:w="604"/>
        <w:gridCol w:w="1980"/>
        <w:gridCol w:w="701"/>
        <w:gridCol w:w="624"/>
        <w:gridCol w:w="1987"/>
        <w:gridCol w:w="236"/>
        <w:gridCol w:w="218"/>
      </w:tblGrid>
      <w:tr w:rsidR="00443A12" w:rsidRPr="00DE53A1" w14:paraId="37424E9A" w14:textId="77777777" w:rsidTr="001245E5">
        <w:tc>
          <w:tcPr>
            <w:tcW w:w="675" w:type="dxa"/>
            <w:tcBorders>
              <w:top w:val="single" w:sz="4" w:space="0" w:color="auto"/>
              <w:left w:val="single" w:sz="4" w:space="0" w:color="auto"/>
              <w:bottom w:val="single" w:sz="4" w:space="0" w:color="auto"/>
              <w:right w:val="single" w:sz="4" w:space="0" w:color="auto"/>
            </w:tcBorders>
            <w:hideMark/>
          </w:tcPr>
          <w:p w14:paraId="3E6DA4EA" w14:textId="77777777" w:rsidR="00443A12" w:rsidRPr="00DE53A1" w:rsidRDefault="00443A12" w:rsidP="001245E5">
            <w:pPr>
              <w:spacing w:after="0" w:line="240" w:lineRule="auto"/>
              <w:jc w:val="center"/>
            </w:pPr>
            <w:proofErr w:type="spellStart"/>
            <w:r w:rsidRPr="00DE53A1">
              <w:t>Eil.Nr</w:t>
            </w:r>
            <w:proofErr w:type="spellEnd"/>
            <w:r w:rsidRPr="00DE53A1">
              <w:t>.</w:t>
            </w:r>
          </w:p>
        </w:tc>
        <w:tc>
          <w:tcPr>
            <w:tcW w:w="6518" w:type="dxa"/>
            <w:gridSpan w:val="6"/>
            <w:tcBorders>
              <w:top w:val="single" w:sz="4" w:space="0" w:color="auto"/>
              <w:left w:val="single" w:sz="4" w:space="0" w:color="auto"/>
              <w:bottom w:val="single" w:sz="4" w:space="0" w:color="auto"/>
              <w:right w:val="single" w:sz="4" w:space="0" w:color="auto"/>
            </w:tcBorders>
            <w:hideMark/>
          </w:tcPr>
          <w:p w14:paraId="0F5C8418" w14:textId="77777777" w:rsidR="00443A12" w:rsidRPr="00DE53A1" w:rsidRDefault="00443A12" w:rsidP="001245E5">
            <w:pPr>
              <w:spacing w:after="0" w:line="240" w:lineRule="auto"/>
              <w:jc w:val="center"/>
            </w:pPr>
            <w:r w:rsidRPr="00DE53A1">
              <w:t>Pateiktų dokumentų pavadinimas</w:t>
            </w:r>
          </w:p>
        </w:tc>
        <w:tc>
          <w:tcPr>
            <w:tcW w:w="2441" w:type="dxa"/>
            <w:gridSpan w:val="3"/>
            <w:tcBorders>
              <w:top w:val="single" w:sz="4" w:space="0" w:color="auto"/>
              <w:left w:val="single" w:sz="4" w:space="0" w:color="auto"/>
              <w:bottom w:val="single" w:sz="4" w:space="0" w:color="auto"/>
              <w:right w:val="single" w:sz="4" w:space="0" w:color="auto"/>
            </w:tcBorders>
            <w:hideMark/>
          </w:tcPr>
          <w:p w14:paraId="6B445373" w14:textId="77777777" w:rsidR="00443A12" w:rsidRPr="00DE53A1" w:rsidRDefault="00443A12" w:rsidP="001245E5">
            <w:pPr>
              <w:spacing w:after="0" w:line="240" w:lineRule="auto"/>
              <w:jc w:val="center"/>
            </w:pPr>
            <w:r w:rsidRPr="00DE53A1">
              <w:t>Dokumento puslapių skaičius</w:t>
            </w:r>
          </w:p>
        </w:tc>
      </w:tr>
      <w:tr w:rsidR="00443A12" w:rsidRPr="00DE53A1" w14:paraId="50A19673" w14:textId="77777777" w:rsidTr="001245E5">
        <w:tc>
          <w:tcPr>
            <w:tcW w:w="675" w:type="dxa"/>
            <w:tcBorders>
              <w:top w:val="single" w:sz="4" w:space="0" w:color="auto"/>
              <w:left w:val="single" w:sz="4" w:space="0" w:color="auto"/>
              <w:bottom w:val="single" w:sz="4" w:space="0" w:color="auto"/>
              <w:right w:val="single" w:sz="4" w:space="0" w:color="auto"/>
            </w:tcBorders>
          </w:tcPr>
          <w:p w14:paraId="05CE2C1C" w14:textId="77777777" w:rsidR="00443A12" w:rsidRPr="00DE53A1" w:rsidRDefault="00443A12" w:rsidP="001245E5">
            <w:pPr>
              <w:spacing w:after="0" w:line="240" w:lineRule="auto"/>
              <w:jc w:val="both"/>
            </w:pPr>
          </w:p>
        </w:tc>
        <w:tc>
          <w:tcPr>
            <w:tcW w:w="6518" w:type="dxa"/>
            <w:gridSpan w:val="6"/>
            <w:tcBorders>
              <w:top w:val="single" w:sz="4" w:space="0" w:color="auto"/>
              <w:left w:val="single" w:sz="4" w:space="0" w:color="auto"/>
              <w:bottom w:val="single" w:sz="4" w:space="0" w:color="auto"/>
              <w:right w:val="single" w:sz="4" w:space="0" w:color="auto"/>
            </w:tcBorders>
          </w:tcPr>
          <w:p w14:paraId="517EF08F" w14:textId="77777777" w:rsidR="00443A12" w:rsidRPr="00DE53A1" w:rsidRDefault="00443A12" w:rsidP="001245E5">
            <w:pPr>
              <w:spacing w:after="0" w:line="240" w:lineRule="auto"/>
              <w:jc w:val="both"/>
            </w:pPr>
          </w:p>
        </w:tc>
        <w:tc>
          <w:tcPr>
            <w:tcW w:w="2441" w:type="dxa"/>
            <w:gridSpan w:val="3"/>
            <w:tcBorders>
              <w:top w:val="single" w:sz="4" w:space="0" w:color="auto"/>
              <w:left w:val="single" w:sz="4" w:space="0" w:color="auto"/>
              <w:bottom w:val="single" w:sz="4" w:space="0" w:color="auto"/>
              <w:right w:val="single" w:sz="4" w:space="0" w:color="auto"/>
            </w:tcBorders>
          </w:tcPr>
          <w:p w14:paraId="0DDF753E" w14:textId="77777777" w:rsidR="00443A12" w:rsidRPr="00DE53A1" w:rsidRDefault="00443A12" w:rsidP="001245E5">
            <w:pPr>
              <w:spacing w:after="0" w:line="240" w:lineRule="auto"/>
              <w:jc w:val="both"/>
            </w:pPr>
          </w:p>
        </w:tc>
      </w:tr>
      <w:tr w:rsidR="00443A12" w:rsidRPr="00DE53A1" w14:paraId="68ED5044" w14:textId="77777777" w:rsidTr="001245E5">
        <w:tc>
          <w:tcPr>
            <w:tcW w:w="675" w:type="dxa"/>
            <w:tcBorders>
              <w:top w:val="single" w:sz="4" w:space="0" w:color="auto"/>
              <w:left w:val="single" w:sz="4" w:space="0" w:color="auto"/>
              <w:bottom w:val="single" w:sz="4" w:space="0" w:color="auto"/>
              <w:right w:val="single" w:sz="4" w:space="0" w:color="auto"/>
            </w:tcBorders>
          </w:tcPr>
          <w:p w14:paraId="6215AC31" w14:textId="77777777" w:rsidR="00443A12" w:rsidRPr="00DE53A1" w:rsidRDefault="00443A12" w:rsidP="001245E5">
            <w:pPr>
              <w:spacing w:after="0" w:line="240" w:lineRule="auto"/>
              <w:jc w:val="both"/>
            </w:pPr>
          </w:p>
        </w:tc>
        <w:tc>
          <w:tcPr>
            <w:tcW w:w="6518" w:type="dxa"/>
            <w:gridSpan w:val="6"/>
            <w:tcBorders>
              <w:top w:val="single" w:sz="4" w:space="0" w:color="auto"/>
              <w:left w:val="single" w:sz="4" w:space="0" w:color="auto"/>
              <w:bottom w:val="single" w:sz="4" w:space="0" w:color="auto"/>
              <w:right w:val="single" w:sz="4" w:space="0" w:color="auto"/>
            </w:tcBorders>
          </w:tcPr>
          <w:p w14:paraId="747BBBA6" w14:textId="77777777" w:rsidR="00443A12" w:rsidRPr="00DE53A1" w:rsidRDefault="00443A12" w:rsidP="001245E5">
            <w:pPr>
              <w:pStyle w:val="Antrats"/>
              <w:widowControl/>
              <w:tabs>
                <w:tab w:val="left" w:pos="1296"/>
              </w:tabs>
              <w:spacing w:after="0"/>
            </w:pPr>
          </w:p>
        </w:tc>
        <w:tc>
          <w:tcPr>
            <w:tcW w:w="2441" w:type="dxa"/>
            <w:gridSpan w:val="3"/>
            <w:tcBorders>
              <w:top w:val="single" w:sz="4" w:space="0" w:color="auto"/>
              <w:left w:val="single" w:sz="4" w:space="0" w:color="auto"/>
              <w:bottom w:val="single" w:sz="4" w:space="0" w:color="auto"/>
              <w:right w:val="single" w:sz="4" w:space="0" w:color="auto"/>
            </w:tcBorders>
          </w:tcPr>
          <w:p w14:paraId="49DAC611" w14:textId="77777777" w:rsidR="00443A12" w:rsidRPr="00DE53A1" w:rsidRDefault="00443A12" w:rsidP="001245E5">
            <w:pPr>
              <w:spacing w:after="0" w:line="240" w:lineRule="auto"/>
              <w:jc w:val="both"/>
            </w:pPr>
          </w:p>
        </w:tc>
      </w:tr>
      <w:tr w:rsidR="00443A12" w:rsidRPr="00DE53A1" w14:paraId="5DFC5162" w14:textId="77777777" w:rsidTr="001245E5">
        <w:tc>
          <w:tcPr>
            <w:tcW w:w="675" w:type="dxa"/>
            <w:tcBorders>
              <w:top w:val="single" w:sz="4" w:space="0" w:color="auto"/>
              <w:left w:val="single" w:sz="4" w:space="0" w:color="auto"/>
              <w:bottom w:val="single" w:sz="4" w:space="0" w:color="auto"/>
              <w:right w:val="single" w:sz="4" w:space="0" w:color="auto"/>
            </w:tcBorders>
          </w:tcPr>
          <w:p w14:paraId="732D3597" w14:textId="77777777" w:rsidR="00443A12" w:rsidRPr="00DE53A1" w:rsidRDefault="00443A12" w:rsidP="001245E5">
            <w:pPr>
              <w:spacing w:after="0" w:line="240" w:lineRule="auto"/>
              <w:jc w:val="both"/>
            </w:pPr>
          </w:p>
        </w:tc>
        <w:tc>
          <w:tcPr>
            <w:tcW w:w="6518" w:type="dxa"/>
            <w:gridSpan w:val="6"/>
            <w:tcBorders>
              <w:top w:val="single" w:sz="4" w:space="0" w:color="auto"/>
              <w:left w:val="single" w:sz="4" w:space="0" w:color="auto"/>
              <w:bottom w:val="single" w:sz="4" w:space="0" w:color="auto"/>
              <w:right w:val="single" w:sz="4" w:space="0" w:color="auto"/>
            </w:tcBorders>
          </w:tcPr>
          <w:p w14:paraId="286DC97C" w14:textId="77777777" w:rsidR="00443A12" w:rsidRPr="00DE53A1" w:rsidRDefault="00443A12" w:rsidP="001245E5">
            <w:pPr>
              <w:spacing w:after="0" w:line="240" w:lineRule="auto"/>
              <w:jc w:val="both"/>
            </w:pPr>
          </w:p>
        </w:tc>
        <w:tc>
          <w:tcPr>
            <w:tcW w:w="2441" w:type="dxa"/>
            <w:gridSpan w:val="3"/>
            <w:tcBorders>
              <w:top w:val="single" w:sz="4" w:space="0" w:color="auto"/>
              <w:left w:val="single" w:sz="4" w:space="0" w:color="auto"/>
              <w:bottom w:val="single" w:sz="4" w:space="0" w:color="auto"/>
              <w:right w:val="single" w:sz="4" w:space="0" w:color="auto"/>
            </w:tcBorders>
          </w:tcPr>
          <w:p w14:paraId="16D7559E" w14:textId="77777777" w:rsidR="00443A12" w:rsidRPr="00DE53A1" w:rsidRDefault="00443A12" w:rsidP="001245E5">
            <w:pPr>
              <w:spacing w:after="0" w:line="240" w:lineRule="auto"/>
              <w:jc w:val="both"/>
            </w:pPr>
          </w:p>
        </w:tc>
      </w:tr>
      <w:tr w:rsidR="00443A12" w:rsidRPr="00DE53A1" w14:paraId="61D55BF4" w14:textId="77777777" w:rsidTr="001245E5">
        <w:trPr>
          <w:trHeight w:val="324"/>
        </w:trPr>
        <w:tc>
          <w:tcPr>
            <w:tcW w:w="9634" w:type="dxa"/>
            <w:gridSpan w:val="10"/>
            <w:tcBorders>
              <w:top w:val="nil"/>
              <w:left w:val="nil"/>
              <w:bottom w:val="nil"/>
              <w:right w:val="nil"/>
            </w:tcBorders>
          </w:tcPr>
          <w:p w14:paraId="33CB0547" w14:textId="77777777" w:rsidR="00443A12" w:rsidRDefault="00443A12" w:rsidP="001245E5">
            <w:pPr>
              <w:spacing w:after="0" w:line="240" w:lineRule="auto"/>
              <w:ind w:right="-108" w:firstLine="720"/>
              <w:jc w:val="both"/>
            </w:pPr>
          </w:p>
          <w:p w14:paraId="0E96451F" w14:textId="77777777" w:rsidR="00443A12" w:rsidRDefault="00443A12" w:rsidP="001245E5">
            <w:pPr>
              <w:spacing w:after="0" w:line="240" w:lineRule="auto"/>
              <w:ind w:right="-108"/>
              <w:jc w:val="both"/>
              <w:rPr>
                <w:sz w:val="22"/>
                <w:szCs w:val="22"/>
              </w:rPr>
            </w:pPr>
            <w:r>
              <w:t>P</w:t>
            </w:r>
            <w:r w:rsidRPr="00DE53A1">
              <w:t xml:space="preserve">asiūlymas galioja </w:t>
            </w:r>
            <w:r>
              <w:rPr>
                <w:sz w:val="22"/>
                <w:szCs w:val="22"/>
              </w:rPr>
              <w:t>90</w:t>
            </w:r>
            <w:r w:rsidRPr="00E5533D">
              <w:rPr>
                <w:sz w:val="22"/>
                <w:szCs w:val="22"/>
              </w:rPr>
              <w:t xml:space="preserve"> kalendorin</w:t>
            </w:r>
            <w:r>
              <w:rPr>
                <w:sz w:val="22"/>
                <w:szCs w:val="22"/>
              </w:rPr>
              <w:t>ių</w:t>
            </w:r>
            <w:r w:rsidRPr="00E5533D">
              <w:rPr>
                <w:sz w:val="22"/>
                <w:szCs w:val="22"/>
              </w:rPr>
              <w:t xml:space="preserve"> dien</w:t>
            </w:r>
            <w:r>
              <w:rPr>
                <w:sz w:val="22"/>
                <w:szCs w:val="22"/>
              </w:rPr>
              <w:t>ų</w:t>
            </w:r>
            <w:r w:rsidRPr="00E5533D">
              <w:rPr>
                <w:sz w:val="22"/>
                <w:szCs w:val="22"/>
              </w:rPr>
              <w:t xml:space="preserve"> nuo pasiūlymo pateikimo termino pabaigos.</w:t>
            </w:r>
          </w:p>
          <w:p w14:paraId="35E65EF3" w14:textId="77777777" w:rsidR="00443A12" w:rsidRPr="00DE53A1" w:rsidRDefault="00443A12" w:rsidP="001245E5">
            <w:pPr>
              <w:spacing w:after="0" w:line="240" w:lineRule="auto"/>
              <w:ind w:right="-108"/>
              <w:jc w:val="both"/>
            </w:pPr>
          </w:p>
        </w:tc>
      </w:tr>
      <w:tr w:rsidR="00443A12" w:rsidRPr="00DE53A1" w14:paraId="69A287DC" w14:textId="77777777" w:rsidTr="001245E5">
        <w:trPr>
          <w:trHeight w:val="324"/>
        </w:trPr>
        <w:tc>
          <w:tcPr>
            <w:tcW w:w="9634" w:type="dxa"/>
            <w:gridSpan w:val="10"/>
            <w:tcBorders>
              <w:top w:val="nil"/>
              <w:left w:val="nil"/>
              <w:bottom w:val="single" w:sz="4" w:space="0" w:color="auto"/>
              <w:right w:val="nil"/>
            </w:tcBorders>
            <w:hideMark/>
          </w:tcPr>
          <w:p w14:paraId="51358B03" w14:textId="77777777" w:rsidR="00443A12" w:rsidRDefault="00443A12" w:rsidP="001245E5">
            <w:pPr>
              <w:ind w:right="-108"/>
              <w:jc w:val="both"/>
            </w:pPr>
            <w:r w:rsidRPr="00DE53A1">
              <w:t xml:space="preserve">Ši pasiūlyme nurodyta informacija yra konfidenciali </w:t>
            </w:r>
            <w:r w:rsidRPr="00DE53A1">
              <w:rPr>
                <w:i/>
              </w:rPr>
              <w:t>/perkančioji organizacija šios informacijos negali atskleisti tretiesiems asmenims/</w:t>
            </w:r>
            <w:r w:rsidRPr="00DE53A1">
              <w:t>:</w:t>
            </w:r>
          </w:p>
          <w:p w14:paraId="0E22D719" w14:textId="77777777" w:rsidR="00443A12" w:rsidRPr="00DE53A1" w:rsidRDefault="00443A12" w:rsidP="001245E5">
            <w:pPr>
              <w:ind w:right="-108" w:firstLine="720"/>
              <w:jc w:val="both"/>
            </w:pPr>
          </w:p>
        </w:tc>
      </w:tr>
      <w:tr w:rsidR="00443A12" w:rsidRPr="00DE53A1" w14:paraId="2E9E7967" w14:textId="77777777" w:rsidTr="001245E5">
        <w:trPr>
          <w:trHeight w:val="350"/>
        </w:trPr>
        <w:tc>
          <w:tcPr>
            <w:tcW w:w="959" w:type="dxa"/>
            <w:gridSpan w:val="2"/>
            <w:tcBorders>
              <w:top w:val="single" w:sz="4" w:space="0" w:color="auto"/>
              <w:left w:val="single" w:sz="4" w:space="0" w:color="auto"/>
              <w:bottom w:val="nil"/>
              <w:right w:val="single" w:sz="4" w:space="0" w:color="auto"/>
            </w:tcBorders>
            <w:hideMark/>
          </w:tcPr>
          <w:p w14:paraId="1B430274" w14:textId="77777777" w:rsidR="00443A12" w:rsidRPr="00DE53A1" w:rsidRDefault="00443A12" w:rsidP="001245E5">
            <w:pPr>
              <w:spacing w:after="0" w:line="240" w:lineRule="auto"/>
              <w:jc w:val="both"/>
            </w:pPr>
            <w:r w:rsidRPr="00DE53A1">
              <w:t>Eil. Nr.</w:t>
            </w:r>
          </w:p>
        </w:tc>
        <w:tc>
          <w:tcPr>
            <w:tcW w:w="8675" w:type="dxa"/>
            <w:gridSpan w:val="8"/>
            <w:tcBorders>
              <w:top w:val="single" w:sz="4" w:space="0" w:color="auto"/>
              <w:left w:val="single" w:sz="4" w:space="0" w:color="auto"/>
              <w:bottom w:val="nil"/>
              <w:right w:val="single" w:sz="4" w:space="0" w:color="auto"/>
            </w:tcBorders>
            <w:hideMark/>
          </w:tcPr>
          <w:p w14:paraId="74C1D575" w14:textId="77777777" w:rsidR="00443A12" w:rsidRPr="00DE53A1" w:rsidRDefault="00443A12" w:rsidP="001245E5">
            <w:pPr>
              <w:spacing w:after="0" w:line="240" w:lineRule="auto"/>
              <w:ind w:firstLine="720"/>
              <w:jc w:val="center"/>
            </w:pPr>
            <w:r w:rsidRPr="00DE53A1">
              <w:t>Pateikto dokumento pavadinimas</w:t>
            </w:r>
          </w:p>
          <w:p w14:paraId="4B26E7FC" w14:textId="77777777" w:rsidR="00443A12" w:rsidRPr="00DE53A1" w:rsidRDefault="00443A12" w:rsidP="001245E5">
            <w:pPr>
              <w:spacing w:after="0" w:line="240" w:lineRule="auto"/>
              <w:ind w:firstLine="720"/>
              <w:jc w:val="center"/>
            </w:pPr>
            <w:r w:rsidRPr="00DE53A1">
              <w:t>(rekomenduojama pavadinime vartoti žodį „Konfidencialu“)</w:t>
            </w:r>
          </w:p>
        </w:tc>
      </w:tr>
      <w:tr w:rsidR="00443A12" w:rsidRPr="00DE53A1" w14:paraId="13CD94FC" w14:textId="77777777" w:rsidTr="001245E5">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10A42981" w14:textId="77777777" w:rsidR="00443A12" w:rsidRPr="00DE53A1" w:rsidRDefault="00443A12" w:rsidP="001245E5">
            <w:pPr>
              <w:spacing w:after="0" w:line="240" w:lineRule="auto"/>
              <w:jc w:val="both"/>
            </w:pPr>
            <w:r w:rsidRPr="00DE53A1">
              <w:t xml:space="preserve">    1.</w:t>
            </w:r>
          </w:p>
        </w:tc>
        <w:tc>
          <w:tcPr>
            <w:tcW w:w="8675" w:type="dxa"/>
            <w:gridSpan w:val="8"/>
            <w:tcBorders>
              <w:top w:val="single" w:sz="4" w:space="0" w:color="auto"/>
              <w:left w:val="single" w:sz="4" w:space="0" w:color="auto"/>
              <w:bottom w:val="single" w:sz="4" w:space="0" w:color="auto"/>
              <w:right w:val="single" w:sz="4" w:space="0" w:color="auto"/>
            </w:tcBorders>
          </w:tcPr>
          <w:p w14:paraId="04D8FF7A" w14:textId="77777777" w:rsidR="00443A12" w:rsidRPr="00DE53A1" w:rsidRDefault="00443A12" w:rsidP="001245E5">
            <w:pPr>
              <w:spacing w:after="0" w:line="240" w:lineRule="auto"/>
              <w:ind w:firstLine="720"/>
              <w:jc w:val="both"/>
            </w:pPr>
          </w:p>
        </w:tc>
      </w:tr>
      <w:tr w:rsidR="00443A12" w:rsidRPr="00DE53A1" w14:paraId="1F57AB06" w14:textId="77777777" w:rsidTr="001245E5">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50D93AB9" w14:textId="77777777" w:rsidR="00443A12" w:rsidRPr="00DE53A1" w:rsidRDefault="00443A12" w:rsidP="001245E5">
            <w:pPr>
              <w:spacing w:after="0" w:line="240" w:lineRule="auto"/>
              <w:jc w:val="both"/>
            </w:pPr>
            <w:r w:rsidRPr="00DE53A1">
              <w:t xml:space="preserve">    2.</w:t>
            </w:r>
          </w:p>
        </w:tc>
        <w:tc>
          <w:tcPr>
            <w:tcW w:w="8675" w:type="dxa"/>
            <w:gridSpan w:val="8"/>
            <w:tcBorders>
              <w:top w:val="single" w:sz="4" w:space="0" w:color="auto"/>
              <w:left w:val="single" w:sz="4" w:space="0" w:color="auto"/>
              <w:bottom w:val="single" w:sz="4" w:space="0" w:color="auto"/>
              <w:right w:val="single" w:sz="4" w:space="0" w:color="auto"/>
            </w:tcBorders>
          </w:tcPr>
          <w:p w14:paraId="38AEA75F" w14:textId="77777777" w:rsidR="00443A12" w:rsidRPr="00DE53A1" w:rsidRDefault="00443A12" w:rsidP="001245E5">
            <w:pPr>
              <w:spacing w:after="0" w:line="240" w:lineRule="auto"/>
              <w:ind w:firstLine="720"/>
              <w:jc w:val="both"/>
            </w:pPr>
          </w:p>
        </w:tc>
      </w:tr>
      <w:tr w:rsidR="00443A12" w:rsidRPr="00DE53A1" w14:paraId="16C9B6AE" w14:textId="77777777" w:rsidTr="001245E5">
        <w:trPr>
          <w:trHeight w:val="350"/>
        </w:trPr>
        <w:tc>
          <w:tcPr>
            <w:tcW w:w="9634" w:type="dxa"/>
            <w:gridSpan w:val="10"/>
            <w:tcBorders>
              <w:top w:val="nil"/>
              <w:left w:val="nil"/>
              <w:bottom w:val="nil"/>
              <w:right w:val="nil"/>
            </w:tcBorders>
            <w:hideMark/>
          </w:tcPr>
          <w:p w14:paraId="0148D1E9" w14:textId="77777777" w:rsidR="00443A12" w:rsidRDefault="00443A12" w:rsidP="001245E5">
            <w:pPr>
              <w:spacing w:after="0" w:line="240" w:lineRule="auto"/>
              <w:contextualSpacing/>
              <w:jc w:val="both"/>
            </w:pPr>
          </w:p>
          <w:p w14:paraId="61A98B1E" w14:textId="77777777" w:rsidR="00443A12" w:rsidRPr="00E5533D" w:rsidRDefault="00443A12" w:rsidP="001245E5">
            <w:pPr>
              <w:spacing w:after="0" w:line="240" w:lineRule="auto"/>
              <w:contextualSpacing/>
              <w:jc w:val="both"/>
              <w:rPr>
                <w:i/>
                <w:sz w:val="22"/>
                <w:szCs w:val="22"/>
              </w:rPr>
            </w:pPr>
            <w:r w:rsidRPr="00E5533D">
              <w:rPr>
                <w:b/>
                <w:i/>
                <w:sz w:val="22"/>
                <w:szCs w:val="22"/>
              </w:rPr>
              <w:t xml:space="preserve">Pastaba*. 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w:t>
            </w:r>
            <w:r w:rsidRPr="00E5533D">
              <w:rPr>
                <w:i/>
                <w:sz w:val="22"/>
                <w:szCs w:val="22"/>
              </w:rPr>
              <w:t xml:space="preserve">Tiekėjai turi </w:t>
            </w:r>
            <w:r w:rsidRPr="00E5533D">
              <w:rPr>
                <w:b/>
                <w:i/>
                <w:sz w:val="22"/>
                <w:szCs w:val="22"/>
                <w:u w:val="single"/>
              </w:rPr>
              <w:t>atidžiai ir pagrįstai</w:t>
            </w:r>
            <w:r w:rsidRPr="00E5533D">
              <w:rPr>
                <w:i/>
                <w:sz w:val="22"/>
                <w:szCs w:val="22"/>
              </w:rPr>
              <w:t xml:space="preserve"> nurodyti konfidencialią informaciją, kadangi laimėtojo pasiūlymas ir sudaryta sutartis </w:t>
            </w:r>
            <w:r w:rsidRPr="00E5533D">
              <w:rPr>
                <w:b/>
                <w:i/>
                <w:sz w:val="22"/>
                <w:szCs w:val="22"/>
                <w:u w:val="single"/>
              </w:rPr>
              <w:t>bus viešinama</w:t>
            </w:r>
            <w:r w:rsidRPr="00E5533D">
              <w:rPr>
                <w:i/>
                <w:sz w:val="22"/>
                <w:szCs w:val="22"/>
              </w:rPr>
              <w:t>.</w:t>
            </w:r>
            <w:r w:rsidRPr="00E5533D">
              <w:rPr>
                <w:i/>
                <w:sz w:val="22"/>
                <w:szCs w:val="22"/>
              </w:rPr>
              <w:tab/>
            </w:r>
            <w:r w:rsidRPr="00E5533D">
              <w:rPr>
                <w:i/>
                <w:sz w:val="22"/>
                <w:szCs w:val="22"/>
              </w:rPr>
              <w:tab/>
            </w:r>
          </w:p>
          <w:p w14:paraId="404AF5EF" w14:textId="77777777" w:rsidR="00443A12" w:rsidRPr="00DE53A1" w:rsidRDefault="00443A12" w:rsidP="001245E5">
            <w:pPr>
              <w:ind w:firstLine="851"/>
              <w:jc w:val="both"/>
            </w:pPr>
            <w:r w:rsidRPr="00E5533D">
              <w:rPr>
                <w:sz w:val="22"/>
                <w:szCs w:val="22"/>
              </w:rPr>
              <w:tab/>
            </w:r>
          </w:p>
        </w:tc>
      </w:tr>
      <w:tr w:rsidR="00443A12" w:rsidRPr="00DE53A1" w14:paraId="1D75040D" w14:textId="77777777" w:rsidTr="001245E5">
        <w:trPr>
          <w:gridAfter w:val="1"/>
          <w:wAfter w:w="218" w:type="dxa"/>
          <w:trHeight w:val="285"/>
        </w:trPr>
        <w:tc>
          <w:tcPr>
            <w:tcW w:w="3284" w:type="dxa"/>
            <w:gridSpan w:val="3"/>
            <w:tcBorders>
              <w:top w:val="nil"/>
              <w:left w:val="nil"/>
              <w:bottom w:val="single" w:sz="4" w:space="0" w:color="auto"/>
              <w:right w:val="nil"/>
            </w:tcBorders>
          </w:tcPr>
          <w:p w14:paraId="5371F76B" w14:textId="77777777" w:rsidR="00443A12" w:rsidRPr="00DE53A1" w:rsidRDefault="00443A12" w:rsidP="001245E5">
            <w:pPr>
              <w:spacing w:after="0" w:line="240" w:lineRule="auto"/>
              <w:ind w:right="-1"/>
            </w:pPr>
          </w:p>
        </w:tc>
        <w:tc>
          <w:tcPr>
            <w:tcW w:w="604" w:type="dxa"/>
            <w:tcBorders>
              <w:top w:val="nil"/>
              <w:left w:val="nil"/>
              <w:bottom w:val="nil"/>
              <w:right w:val="nil"/>
            </w:tcBorders>
          </w:tcPr>
          <w:p w14:paraId="562DA547" w14:textId="77777777" w:rsidR="00443A12" w:rsidRPr="00DE53A1" w:rsidRDefault="00443A12" w:rsidP="001245E5">
            <w:pPr>
              <w:spacing w:after="0" w:line="240" w:lineRule="auto"/>
              <w:ind w:right="-1"/>
              <w:jc w:val="center"/>
            </w:pPr>
          </w:p>
        </w:tc>
        <w:tc>
          <w:tcPr>
            <w:tcW w:w="1980" w:type="dxa"/>
            <w:tcBorders>
              <w:top w:val="nil"/>
              <w:left w:val="nil"/>
              <w:bottom w:val="single" w:sz="4" w:space="0" w:color="auto"/>
              <w:right w:val="nil"/>
            </w:tcBorders>
          </w:tcPr>
          <w:p w14:paraId="302A73BA" w14:textId="77777777" w:rsidR="00443A12" w:rsidRPr="00DE53A1" w:rsidRDefault="00443A12" w:rsidP="001245E5">
            <w:pPr>
              <w:spacing w:after="0" w:line="240" w:lineRule="auto"/>
              <w:ind w:right="-1"/>
              <w:jc w:val="center"/>
            </w:pPr>
          </w:p>
        </w:tc>
        <w:tc>
          <w:tcPr>
            <w:tcW w:w="701" w:type="dxa"/>
            <w:tcBorders>
              <w:top w:val="nil"/>
              <w:left w:val="nil"/>
              <w:bottom w:val="nil"/>
              <w:right w:val="nil"/>
            </w:tcBorders>
          </w:tcPr>
          <w:p w14:paraId="67A685BA" w14:textId="77777777" w:rsidR="00443A12" w:rsidRPr="00DE53A1" w:rsidRDefault="00443A12" w:rsidP="001245E5">
            <w:pPr>
              <w:spacing w:after="0" w:line="240" w:lineRule="auto"/>
              <w:ind w:right="-1"/>
              <w:jc w:val="center"/>
            </w:pPr>
          </w:p>
        </w:tc>
        <w:tc>
          <w:tcPr>
            <w:tcW w:w="2611" w:type="dxa"/>
            <w:gridSpan w:val="2"/>
            <w:tcBorders>
              <w:top w:val="nil"/>
              <w:left w:val="nil"/>
              <w:bottom w:val="single" w:sz="4" w:space="0" w:color="auto"/>
              <w:right w:val="nil"/>
            </w:tcBorders>
          </w:tcPr>
          <w:p w14:paraId="7A6524A2" w14:textId="77777777" w:rsidR="00443A12" w:rsidRPr="00DE53A1" w:rsidRDefault="00443A12" w:rsidP="001245E5">
            <w:pPr>
              <w:spacing w:after="0" w:line="240" w:lineRule="auto"/>
              <w:ind w:right="-1"/>
              <w:jc w:val="right"/>
            </w:pPr>
          </w:p>
        </w:tc>
        <w:tc>
          <w:tcPr>
            <w:tcW w:w="236" w:type="dxa"/>
            <w:tcBorders>
              <w:top w:val="nil"/>
              <w:left w:val="nil"/>
              <w:bottom w:val="nil"/>
              <w:right w:val="nil"/>
            </w:tcBorders>
          </w:tcPr>
          <w:p w14:paraId="153B428E" w14:textId="77777777" w:rsidR="00443A12" w:rsidRPr="00DE53A1" w:rsidRDefault="00443A12" w:rsidP="001245E5">
            <w:pPr>
              <w:spacing w:after="0" w:line="240" w:lineRule="auto"/>
              <w:ind w:right="-1"/>
              <w:jc w:val="right"/>
            </w:pPr>
          </w:p>
        </w:tc>
      </w:tr>
      <w:tr w:rsidR="00443A12" w:rsidRPr="00DE53A1" w14:paraId="18675057" w14:textId="77777777" w:rsidTr="001245E5">
        <w:trPr>
          <w:gridAfter w:val="1"/>
          <w:wAfter w:w="218" w:type="dxa"/>
          <w:trHeight w:val="186"/>
        </w:trPr>
        <w:tc>
          <w:tcPr>
            <w:tcW w:w="3284" w:type="dxa"/>
            <w:gridSpan w:val="3"/>
            <w:tcBorders>
              <w:top w:val="single" w:sz="4" w:space="0" w:color="auto"/>
              <w:left w:val="nil"/>
              <w:bottom w:val="nil"/>
              <w:right w:val="nil"/>
            </w:tcBorders>
            <w:hideMark/>
          </w:tcPr>
          <w:p w14:paraId="2D291E9F" w14:textId="77777777" w:rsidR="00443A12" w:rsidRPr="00DE53A1" w:rsidRDefault="00443A12" w:rsidP="001245E5">
            <w:pPr>
              <w:pStyle w:val="Pagrindinistekstas1"/>
              <w:ind w:firstLine="0"/>
              <w:rPr>
                <w:rFonts w:ascii="Times New Roman" w:hAnsi="Times New Roman"/>
                <w:position w:val="6"/>
                <w:sz w:val="24"/>
                <w:szCs w:val="24"/>
                <w:lang w:val="lt-LT"/>
              </w:rPr>
            </w:pPr>
            <w:r w:rsidRPr="00DE53A1">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D888092" w14:textId="77777777" w:rsidR="00443A12" w:rsidRPr="00DE53A1" w:rsidRDefault="00443A12" w:rsidP="001245E5">
            <w:pPr>
              <w:spacing w:after="0" w:line="240" w:lineRule="auto"/>
              <w:ind w:right="-1"/>
              <w:jc w:val="center"/>
            </w:pPr>
          </w:p>
        </w:tc>
        <w:tc>
          <w:tcPr>
            <w:tcW w:w="1980" w:type="dxa"/>
            <w:tcBorders>
              <w:top w:val="single" w:sz="4" w:space="0" w:color="auto"/>
              <w:left w:val="nil"/>
              <w:bottom w:val="nil"/>
              <w:right w:val="nil"/>
            </w:tcBorders>
            <w:hideMark/>
          </w:tcPr>
          <w:p w14:paraId="18B92D78" w14:textId="77777777" w:rsidR="00443A12" w:rsidRPr="00DE53A1" w:rsidRDefault="00443A12" w:rsidP="001245E5">
            <w:pPr>
              <w:spacing w:after="0" w:line="240" w:lineRule="auto"/>
              <w:ind w:right="-1"/>
              <w:jc w:val="center"/>
            </w:pPr>
            <w:r w:rsidRPr="00DE53A1">
              <w:rPr>
                <w:position w:val="6"/>
              </w:rPr>
              <w:t>(Parašas)</w:t>
            </w:r>
            <w:r w:rsidRPr="00DE53A1">
              <w:rPr>
                <w:i/>
              </w:rPr>
              <w:t xml:space="preserve"> </w:t>
            </w:r>
          </w:p>
        </w:tc>
        <w:tc>
          <w:tcPr>
            <w:tcW w:w="701" w:type="dxa"/>
            <w:tcBorders>
              <w:top w:val="nil"/>
              <w:left w:val="nil"/>
              <w:bottom w:val="nil"/>
              <w:right w:val="nil"/>
            </w:tcBorders>
          </w:tcPr>
          <w:p w14:paraId="13121290" w14:textId="77777777" w:rsidR="00443A12" w:rsidRPr="00DE53A1" w:rsidRDefault="00443A12" w:rsidP="001245E5">
            <w:pPr>
              <w:spacing w:after="0" w:line="240" w:lineRule="auto"/>
              <w:ind w:right="-1"/>
              <w:jc w:val="center"/>
            </w:pPr>
          </w:p>
        </w:tc>
        <w:tc>
          <w:tcPr>
            <w:tcW w:w="2611" w:type="dxa"/>
            <w:gridSpan w:val="2"/>
            <w:tcBorders>
              <w:top w:val="single" w:sz="4" w:space="0" w:color="auto"/>
              <w:left w:val="nil"/>
              <w:bottom w:val="nil"/>
              <w:right w:val="nil"/>
            </w:tcBorders>
            <w:hideMark/>
          </w:tcPr>
          <w:p w14:paraId="375EDA1B" w14:textId="77777777" w:rsidR="00443A12" w:rsidRPr="00DE53A1" w:rsidRDefault="00443A12" w:rsidP="001245E5">
            <w:pPr>
              <w:spacing w:after="0" w:line="240" w:lineRule="auto"/>
              <w:ind w:right="-1"/>
              <w:jc w:val="center"/>
            </w:pPr>
            <w:r w:rsidRPr="00DE53A1">
              <w:rPr>
                <w:position w:val="6"/>
              </w:rPr>
              <w:t>(Vardas ir pavardė)</w:t>
            </w:r>
            <w:r w:rsidRPr="00DE53A1">
              <w:rPr>
                <w:i/>
              </w:rPr>
              <w:t xml:space="preserve"> </w:t>
            </w:r>
          </w:p>
        </w:tc>
        <w:tc>
          <w:tcPr>
            <w:tcW w:w="236" w:type="dxa"/>
            <w:tcBorders>
              <w:top w:val="nil"/>
              <w:left w:val="nil"/>
              <w:bottom w:val="nil"/>
              <w:right w:val="nil"/>
            </w:tcBorders>
          </w:tcPr>
          <w:p w14:paraId="4CE215B3" w14:textId="77777777" w:rsidR="00443A12" w:rsidRPr="00DE53A1" w:rsidRDefault="00443A12" w:rsidP="001245E5">
            <w:pPr>
              <w:spacing w:after="0" w:line="240" w:lineRule="auto"/>
              <w:ind w:right="-1"/>
              <w:jc w:val="center"/>
            </w:pPr>
          </w:p>
        </w:tc>
      </w:tr>
    </w:tbl>
    <w:p w14:paraId="4E81EB0D" w14:textId="77777777" w:rsidR="00443A12" w:rsidRDefault="00443A12" w:rsidP="00443A12">
      <w:pPr>
        <w:shd w:val="clear" w:color="auto" w:fill="FFFFFF"/>
        <w:spacing w:after="0" w:line="240" w:lineRule="auto"/>
        <w:rPr>
          <w:b/>
          <w:color w:val="000000"/>
        </w:rPr>
      </w:pPr>
      <w:r w:rsidRPr="00DE53A1">
        <w:rPr>
          <w:b/>
          <w:color w:val="000000"/>
        </w:rPr>
        <w:tab/>
      </w:r>
    </w:p>
    <w:p w14:paraId="69233C91" w14:textId="77777777" w:rsidR="00443A12" w:rsidRDefault="00443A12" w:rsidP="00443A12">
      <w:pPr>
        <w:shd w:val="clear" w:color="auto" w:fill="FFFFFF"/>
        <w:spacing w:after="0" w:line="240" w:lineRule="auto"/>
        <w:rPr>
          <w:b/>
          <w:color w:val="000000"/>
        </w:rPr>
      </w:pPr>
    </w:p>
    <w:p w14:paraId="07D787A2" w14:textId="77777777" w:rsidR="00443A12" w:rsidRPr="00DE53A1" w:rsidRDefault="00443A12" w:rsidP="00443A12">
      <w:pPr>
        <w:shd w:val="clear" w:color="auto" w:fill="FFFFFF"/>
        <w:spacing w:after="0" w:line="240" w:lineRule="auto"/>
        <w:rPr>
          <w:color w:val="000000"/>
        </w:rPr>
      </w:pPr>
      <w:r w:rsidRPr="00DE53A1">
        <w:rPr>
          <w:color w:val="000000"/>
        </w:rPr>
        <w:t>A.V.</w:t>
      </w:r>
    </w:p>
    <w:p w14:paraId="727AF61D" w14:textId="77777777" w:rsidR="00443A12" w:rsidRDefault="00443A12" w:rsidP="00443A12">
      <w:pPr>
        <w:autoSpaceDE w:val="0"/>
        <w:autoSpaceDN w:val="0"/>
        <w:adjustRightInd w:val="0"/>
        <w:spacing w:after="0" w:line="240" w:lineRule="auto"/>
        <w:jc w:val="right"/>
        <w:rPr>
          <w:sz w:val="22"/>
          <w:szCs w:val="22"/>
        </w:rPr>
      </w:pPr>
    </w:p>
    <w:p w14:paraId="7240B370" w14:textId="77777777" w:rsidR="00443A12" w:rsidRDefault="00443A12" w:rsidP="00443A12">
      <w:pPr>
        <w:autoSpaceDE w:val="0"/>
        <w:autoSpaceDN w:val="0"/>
        <w:adjustRightInd w:val="0"/>
        <w:spacing w:after="0" w:line="240" w:lineRule="auto"/>
        <w:jc w:val="right"/>
        <w:rPr>
          <w:sz w:val="22"/>
          <w:szCs w:val="22"/>
        </w:rPr>
      </w:pPr>
    </w:p>
    <w:p w14:paraId="3730C819" w14:textId="77777777" w:rsidR="00443A12" w:rsidRDefault="00443A12" w:rsidP="00443A12">
      <w:pPr>
        <w:autoSpaceDE w:val="0"/>
        <w:autoSpaceDN w:val="0"/>
        <w:adjustRightInd w:val="0"/>
        <w:spacing w:after="0" w:line="240" w:lineRule="auto"/>
        <w:jc w:val="right"/>
        <w:rPr>
          <w:sz w:val="22"/>
          <w:szCs w:val="22"/>
        </w:rPr>
      </w:pPr>
    </w:p>
    <w:p w14:paraId="65793D06" w14:textId="77777777" w:rsidR="00443A12" w:rsidRDefault="00443A12" w:rsidP="00443A12">
      <w:pPr>
        <w:autoSpaceDE w:val="0"/>
        <w:autoSpaceDN w:val="0"/>
        <w:adjustRightInd w:val="0"/>
        <w:spacing w:after="0" w:line="240" w:lineRule="auto"/>
        <w:jc w:val="right"/>
        <w:rPr>
          <w:sz w:val="22"/>
          <w:szCs w:val="22"/>
        </w:rPr>
      </w:pPr>
    </w:p>
    <w:p w14:paraId="7726F621" w14:textId="77777777" w:rsidR="00443A12" w:rsidRDefault="00443A12" w:rsidP="00443A12">
      <w:pPr>
        <w:autoSpaceDE w:val="0"/>
        <w:autoSpaceDN w:val="0"/>
        <w:adjustRightInd w:val="0"/>
        <w:spacing w:after="0" w:line="240" w:lineRule="auto"/>
        <w:jc w:val="right"/>
        <w:rPr>
          <w:sz w:val="22"/>
          <w:szCs w:val="22"/>
        </w:rPr>
      </w:pPr>
    </w:p>
    <w:p w14:paraId="2CBD3FDC" w14:textId="77777777" w:rsidR="00443A12" w:rsidRDefault="00443A12" w:rsidP="00443A12">
      <w:pPr>
        <w:autoSpaceDE w:val="0"/>
        <w:autoSpaceDN w:val="0"/>
        <w:adjustRightInd w:val="0"/>
        <w:spacing w:after="0" w:line="240" w:lineRule="auto"/>
        <w:jc w:val="right"/>
        <w:rPr>
          <w:sz w:val="22"/>
          <w:szCs w:val="22"/>
        </w:rPr>
      </w:pPr>
    </w:p>
    <w:p w14:paraId="2033323F" w14:textId="77777777" w:rsidR="00473AA9" w:rsidRDefault="00473AA9"/>
    <w:sectPr w:rsidR="00473AA9" w:rsidSect="00C70DBA">
      <w:headerReference w:type="default" r:id="rId6"/>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D2D2" w14:textId="77777777" w:rsidR="000D0EC3" w:rsidRDefault="000D0EC3" w:rsidP="00C70DBA">
      <w:pPr>
        <w:spacing w:after="0" w:line="240" w:lineRule="auto"/>
      </w:pPr>
      <w:r>
        <w:separator/>
      </w:r>
    </w:p>
  </w:endnote>
  <w:endnote w:type="continuationSeparator" w:id="0">
    <w:p w14:paraId="5BEA3061" w14:textId="77777777" w:rsidR="000D0EC3" w:rsidRDefault="000D0EC3" w:rsidP="00C7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B737" w14:textId="77777777" w:rsidR="000D0EC3" w:rsidRDefault="000D0EC3" w:rsidP="00C70DBA">
      <w:pPr>
        <w:spacing w:after="0" w:line="240" w:lineRule="auto"/>
      </w:pPr>
      <w:r>
        <w:separator/>
      </w:r>
    </w:p>
  </w:footnote>
  <w:footnote w:type="continuationSeparator" w:id="0">
    <w:p w14:paraId="16AB001F" w14:textId="77777777" w:rsidR="000D0EC3" w:rsidRDefault="000D0EC3" w:rsidP="00C70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114123"/>
      <w:docPartObj>
        <w:docPartGallery w:val="Page Numbers (Top of Page)"/>
        <w:docPartUnique/>
      </w:docPartObj>
    </w:sdtPr>
    <w:sdtEndPr>
      <w:rPr>
        <w:sz w:val="20"/>
        <w:szCs w:val="20"/>
      </w:rPr>
    </w:sdtEndPr>
    <w:sdtContent>
      <w:p w14:paraId="66B60DD4" w14:textId="59F2D7A2" w:rsidR="00C70DBA" w:rsidRPr="00C70DBA" w:rsidRDefault="00C70DBA">
        <w:pPr>
          <w:pStyle w:val="Antrats"/>
          <w:jc w:val="center"/>
          <w:rPr>
            <w:sz w:val="20"/>
            <w:szCs w:val="20"/>
          </w:rPr>
        </w:pPr>
        <w:r w:rsidRPr="00C70DBA">
          <w:rPr>
            <w:sz w:val="20"/>
            <w:szCs w:val="20"/>
          </w:rPr>
          <w:fldChar w:fldCharType="begin"/>
        </w:r>
        <w:r w:rsidRPr="00C70DBA">
          <w:rPr>
            <w:sz w:val="20"/>
            <w:szCs w:val="20"/>
          </w:rPr>
          <w:instrText>PAGE   \* MERGEFORMAT</w:instrText>
        </w:r>
        <w:r w:rsidRPr="00C70DBA">
          <w:rPr>
            <w:sz w:val="20"/>
            <w:szCs w:val="20"/>
          </w:rPr>
          <w:fldChar w:fldCharType="separate"/>
        </w:r>
        <w:r w:rsidRPr="00C70DBA">
          <w:rPr>
            <w:sz w:val="20"/>
            <w:szCs w:val="20"/>
          </w:rPr>
          <w:t>2</w:t>
        </w:r>
        <w:r w:rsidRPr="00C70DBA">
          <w:rPr>
            <w:sz w:val="20"/>
            <w:szCs w:val="20"/>
          </w:rPr>
          <w:fldChar w:fldCharType="end"/>
        </w:r>
      </w:p>
    </w:sdtContent>
  </w:sdt>
  <w:p w14:paraId="0ED5C470" w14:textId="77777777" w:rsidR="00C70DBA" w:rsidRDefault="00C70DB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12"/>
    <w:rsid w:val="000D0EC3"/>
    <w:rsid w:val="000D131C"/>
    <w:rsid w:val="0012719F"/>
    <w:rsid w:val="001C612E"/>
    <w:rsid w:val="002017DD"/>
    <w:rsid w:val="002C361B"/>
    <w:rsid w:val="00380AA4"/>
    <w:rsid w:val="00443A12"/>
    <w:rsid w:val="00473AA9"/>
    <w:rsid w:val="005B695F"/>
    <w:rsid w:val="005C376A"/>
    <w:rsid w:val="005E541B"/>
    <w:rsid w:val="007C3245"/>
    <w:rsid w:val="008A3121"/>
    <w:rsid w:val="009328DF"/>
    <w:rsid w:val="009367B7"/>
    <w:rsid w:val="00A20CA6"/>
    <w:rsid w:val="00AB2F88"/>
    <w:rsid w:val="00AD278A"/>
    <w:rsid w:val="00C54391"/>
    <w:rsid w:val="00C64599"/>
    <w:rsid w:val="00C70DBA"/>
    <w:rsid w:val="00D67978"/>
    <w:rsid w:val="00E9505E"/>
    <w:rsid w:val="00FF59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4E45"/>
  <w15:chartTrackingRefBased/>
  <w15:docId w15:val="{F06DAC9D-B35C-4E98-8258-43A62579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3A12"/>
    <w:pPr>
      <w:spacing w:after="200" w:line="276"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443A1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443A12"/>
    <w:rPr>
      <w:rFonts w:ascii="Times New Roman" w:eastAsia="Times New Roman" w:hAnsi="Times New Roman" w:cs="Times New Roman"/>
      <w:sz w:val="24"/>
      <w:szCs w:val="24"/>
      <w:lang w:eastAsia="lt-LT"/>
    </w:rPr>
  </w:style>
  <w:style w:type="paragraph" w:customStyle="1" w:styleId="Pagrindinistekstas1">
    <w:name w:val="Pagrindinis tekstas1"/>
    <w:link w:val="Bodytext"/>
    <w:rsid w:val="00443A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link w:val="Pagrindinistekstas1"/>
    <w:locked/>
    <w:rsid w:val="00443A12"/>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C70D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0DB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2386</Words>
  <Characters>1361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Ulvydienė</dc:creator>
  <cp:keywords/>
  <dc:description/>
  <cp:lastModifiedBy>Daiva Šimkutė</cp:lastModifiedBy>
  <cp:revision>14</cp:revision>
  <cp:lastPrinted>2025-10-06T07:06:00Z</cp:lastPrinted>
  <dcterms:created xsi:type="dcterms:W3CDTF">2025-05-22T05:54:00Z</dcterms:created>
  <dcterms:modified xsi:type="dcterms:W3CDTF">2025-10-06T09:57:00Z</dcterms:modified>
</cp:coreProperties>
</file>