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538E9" w14:textId="5FEACA57" w:rsidR="00B37CC5" w:rsidRDefault="00DF0697">
      <w:r>
        <w:t xml:space="preserve">Perkančioji organizacija </w:t>
      </w:r>
      <w:r w:rsidR="00757EFA">
        <w:t xml:space="preserve">negavo </w:t>
      </w:r>
      <w:r>
        <w:t>pastab</w:t>
      </w:r>
      <w:r w:rsidR="00757EFA">
        <w:t>ų ar</w:t>
      </w:r>
      <w:r>
        <w:t xml:space="preserve"> pasiūlym</w:t>
      </w:r>
      <w:r w:rsidR="00757EFA">
        <w:t>ų</w:t>
      </w:r>
      <w:r w:rsidR="006037AB">
        <w:t>,</w:t>
      </w:r>
      <w:bookmarkStart w:id="0" w:name="_GoBack"/>
      <w:bookmarkEnd w:id="0"/>
      <w:r w:rsidR="006037AB">
        <w:t xml:space="preserve"> kurie keistų techninę specifikaciją.</w:t>
      </w:r>
    </w:p>
    <w:sectPr w:rsidR="00B37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AF"/>
    <w:rsid w:val="00107C7A"/>
    <w:rsid w:val="00453793"/>
    <w:rsid w:val="006037AB"/>
    <w:rsid w:val="007479D6"/>
    <w:rsid w:val="00757EFA"/>
    <w:rsid w:val="00B37CC5"/>
    <w:rsid w:val="00B941E5"/>
    <w:rsid w:val="00BC0608"/>
    <w:rsid w:val="00C419AF"/>
    <w:rsid w:val="00CC0D69"/>
    <w:rsid w:val="00DF0697"/>
    <w:rsid w:val="00F4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7B11"/>
  <w15:chartTrackingRefBased/>
  <w15:docId w15:val="{601EE962-6105-4D05-B23F-788FCD76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9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9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9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9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9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9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9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9A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9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9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9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9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9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9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9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9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9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9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9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9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Rokas Bedalis</dc:creator>
  <cp:keywords/>
  <dc:description/>
  <cp:lastModifiedBy>jurgita.kunigonyte@outlook.com</cp:lastModifiedBy>
  <cp:revision>2</cp:revision>
  <dcterms:created xsi:type="dcterms:W3CDTF">2025-10-06T11:20:00Z</dcterms:created>
  <dcterms:modified xsi:type="dcterms:W3CDTF">2025-10-06T11:20:00Z</dcterms:modified>
</cp:coreProperties>
</file>