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E2828" w14:textId="77777777" w:rsidR="00F71988" w:rsidRPr="007101A7" w:rsidRDefault="00F71988" w:rsidP="00C013BC">
      <w:pPr>
        <w:jc w:val="center"/>
        <w:rPr>
          <w:b/>
          <w:bCs/>
          <w:caps/>
          <w:color w:val="000000" w:themeColor="text1"/>
          <w:spacing w:val="4"/>
          <w:lang w:val="lt-LT"/>
        </w:rPr>
      </w:pPr>
      <w:r w:rsidRPr="007101A7">
        <w:rPr>
          <w:b/>
          <w:bCs/>
          <w:caps/>
          <w:color w:val="000000" w:themeColor="text1"/>
          <w:spacing w:val="4"/>
          <w:lang w:val="lt-LT"/>
        </w:rPr>
        <w:t xml:space="preserve">Vandens nuotekų nuvedimo nuo teritorijos ir statinių (Panevėžio r. sav., Velžio sen., Pajuosčio k.) </w:t>
      </w:r>
    </w:p>
    <w:p w14:paraId="29197D3E" w14:textId="04E75CC7" w:rsidR="00D33348" w:rsidRPr="007101A7" w:rsidRDefault="00F71988" w:rsidP="00C013BC">
      <w:pPr>
        <w:jc w:val="center"/>
        <w:rPr>
          <w:b/>
          <w:bCs/>
          <w:caps/>
          <w:color w:val="000000" w:themeColor="text1"/>
          <w:spacing w:val="4"/>
          <w:lang w:val="lt-LT"/>
        </w:rPr>
      </w:pPr>
      <w:r w:rsidRPr="007101A7">
        <w:rPr>
          <w:b/>
          <w:bCs/>
          <w:caps/>
          <w:color w:val="000000" w:themeColor="text1"/>
          <w:spacing w:val="4"/>
          <w:lang w:val="lt-LT"/>
        </w:rPr>
        <w:t>III, IV, V statybos darbų etapų, sistemos rekonstravimo darbAI</w:t>
      </w:r>
    </w:p>
    <w:p w14:paraId="64969CE1" w14:textId="77777777" w:rsidR="00F71988" w:rsidRPr="007101A7" w:rsidRDefault="00F71988" w:rsidP="00C013BC">
      <w:pPr>
        <w:jc w:val="center"/>
        <w:rPr>
          <w:b/>
          <w:bCs/>
          <w:lang w:val="lt-LT"/>
        </w:rPr>
      </w:pPr>
    </w:p>
    <w:p w14:paraId="51E67ABE" w14:textId="54104B9C" w:rsidR="00C013BC" w:rsidRPr="007101A7" w:rsidRDefault="00F71988" w:rsidP="00C013BC">
      <w:pPr>
        <w:jc w:val="center"/>
        <w:rPr>
          <w:bCs/>
          <w:color w:val="000000"/>
          <w:lang w:val="lt-LT"/>
        </w:rPr>
      </w:pPr>
      <w:r w:rsidRPr="007101A7">
        <w:rPr>
          <w:bCs/>
          <w:lang w:val="lt-LT"/>
        </w:rPr>
        <w:t>(CVP IS pirkimo ID 4553824</w:t>
      </w:r>
      <w:r w:rsidR="00C013BC" w:rsidRPr="007101A7">
        <w:rPr>
          <w:bCs/>
          <w:lang w:val="lt-LT"/>
        </w:rPr>
        <w:t>)</w:t>
      </w:r>
    </w:p>
    <w:p w14:paraId="11FFAA99" w14:textId="77777777" w:rsidR="00C013BC" w:rsidRPr="007101A7" w:rsidRDefault="00C013BC" w:rsidP="00C013BC">
      <w:pPr>
        <w:pStyle w:val="Body2"/>
        <w:rPr>
          <w:rFonts w:cs="Times New Roman"/>
          <w:b/>
          <w:sz w:val="24"/>
          <w:szCs w:val="24"/>
          <w:lang w:val="lt-LT"/>
        </w:rPr>
      </w:pPr>
    </w:p>
    <w:tbl>
      <w:tblPr>
        <w:tblStyle w:val="TableGrid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8931"/>
        <w:gridCol w:w="5528"/>
      </w:tblGrid>
      <w:tr w:rsidR="00C013BC" w:rsidRPr="007101A7" w14:paraId="28E905E7" w14:textId="77777777" w:rsidTr="00A84019">
        <w:tc>
          <w:tcPr>
            <w:tcW w:w="709" w:type="dxa"/>
          </w:tcPr>
          <w:p w14:paraId="18406A07" w14:textId="77777777" w:rsidR="00C013BC" w:rsidRPr="007101A7" w:rsidRDefault="00C013BC" w:rsidP="001D02C7">
            <w:pPr>
              <w:rPr>
                <w:b/>
                <w:lang w:val="lt-LT"/>
              </w:rPr>
            </w:pPr>
            <w:r w:rsidRPr="007101A7">
              <w:rPr>
                <w:b/>
                <w:lang w:val="lt-LT"/>
              </w:rPr>
              <w:t>Eil. Nr.</w:t>
            </w:r>
          </w:p>
        </w:tc>
        <w:tc>
          <w:tcPr>
            <w:tcW w:w="8931" w:type="dxa"/>
          </w:tcPr>
          <w:p w14:paraId="7A305C17" w14:textId="77777777" w:rsidR="00C013BC" w:rsidRPr="007101A7" w:rsidRDefault="00C013BC" w:rsidP="001D02C7">
            <w:pPr>
              <w:rPr>
                <w:b/>
                <w:lang w:val="lt-LT"/>
              </w:rPr>
            </w:pPr>
            <w:r w:rsidRPr="007101A7">
              <w:rPr>
                <w:b/>
                <w:lang w:val="lt-LT"/>
              </w:rPr>
              <w:t>Tiekėjo pateiktas klausimas (paklausimo kalba neredaguota)</w:t>
            </w:r>
          </w:p>
        </w:tc>
        <w:tc>
          <w:tcPr>
            <w:tcW w:w="5528" w:type="dxa"/>
          </w:tcPr>
          <w:p w14:paraId="2C49DE7C" w14:textId="77777777" w:rsidR="00C013BC" w:rsidRPr="007101A7" w:rsidRDefault="00C013BC" w:rsidP="001D02C7">
            <w:pPr>
              <w:rPr>
                <w:b/>
                <w:color w:val="2F5496" w:themeColor="accent5" w:themeShade="BF"/>
                <w:lang w:val="lt-LT"/>
              </w:rPr>
            </w:pPr>
            <w:r w:rsidRPr="007101A7">
              <w:rPr>
                <w:b/>
                <w:color w:val="2F5496" w:themeColor="accent5" w:themeShade="BF"/>
                <w:lang w:val="lt-LT"/>
              </w:rPr>
              <w:t>Perkančiosios organizacijos atsakymas</w:t>
            </w:r>
          </w:p>
        </w:tc>
      </w:tr>
      <w:tr w:rsidR="00FE3E3D" w:rsidRPr="007101A7" w14:paraId="669BCFF8" w14:textId="77777777" w:rsidTr="00A84019">
        <w:tc>
          <w:tcPr>
            <w:tcW w:w="15168" w:type="dxa"/>
            <w:gridSpan w:val="3"/>
          </w:tcPr>
          <w:p w14:paraId="0E943401" w14:textId="19E2101F" w:rsidR="00C013BC" w:rsidRPr="007101A7" w:rsidRDefault="00F71988" w:rsidP="00C013BC">
            <w:pPr>
              <w:ind w:firstLine="594"/>
              <w:rPr>
                <w:color w:val="2F5496" w:themeColor="accent5" w:themeShade="BF"/>
                <w:lang w:val="lt-LT"/>
              </w:rPr>
            </w:pPr>
            <w:r w:rsidRPr="007101A7">
              <w:rPr>
                <w:color w:val="0070C0"/>
                <w:shd w:val="clear" w:color="auto" w:fill="FFFFFF"/>
                <w:lang w:val="lt-LT"/>
              </w:rPr>
              <w:t>2025-09-22 pranešimo ID 364330</w:t>
            </w:r>
          </w:p>
        </w:tc>
      </w:tr>
      <w:tr w:rsidR="00C013BC" w:rsidRPr="007101A7" w14:paraId="2A2E78E4" w14:textId="77777777" w:rsidTr="00F71988">
        <w:trPr>
          <w:trHeight w:val="578"/>
        </w:trPr>
        <w:tc>
          <w:tcPr>
            <w:tcW w:w="709" w:type="dxa"/>
          </w:tcPr>
          <w:p w14:paraId="0286537C" w14:textId="77777777" w:rsidR="00C013BC" w:rsidRPr="007101A7" w:rsidRDefault="008B21D3" w:rsidP="001D02C7">
            <w:pPr>
              <w:rPr>
                <w:lang w:val="lt-LT"/>
              </w:rPr>
            </w:pPr>
            <w:r w:rsidRPr="007101A7">
              <w:rPr>
                <w:lang w:val="lt-LT"/>
              </w:rPr>
              <w:t>1</w:t>
            </w:r>
          </w:p>
        </w:tc>
        <w:tc>
          <w:tcPr>
            <w:tcW w:w="8931" w:type="dxa"/>
          </w:tcPr>
          <w:p w14:paraId="364F4DF2" w14:textId="34736A6E" w:rsidR="00C07DE4" w:rsidRPr="007101A7" w:rsidRDefault="00F71988" w:rsidP="003D393B">
            <w:pPr>
              <w:rPr>
                <w:lang w:val="lt-LT"/>
              </w:rPr>
            </w:pPr>
            <w:r w:rsidRPr="007101A7">
              <w:rPr>
                <w:color w:val="00241A"/>
                <w:shd w:val="clear" w:color="auto" w:fill="FFFFFF"/>
                <w:lang w:val="lt-LT"/>
              </w:rPr>
              <w:t>Prašome pateikti g</w:t>
            </w:r>
            <w:r w:rsidR="00426A25" w:rsidRPr="007101A7">
              <w:rPr>
                <w:color w:val="00241A"/>
                <w:shd w:val="clear" w:color="auto" w:fill="FFFFFF"/>
                <w:lang w:val="lt-LT"/>
              </w:rPr>
              <w:t>eologinių tyrinėjimų ataskaitą.</w:t>
            </w:r>
          </w:p>
        </w:tc>
        <w:tc>
          <w:tcPr>
            <w:tcW w:w="5528" w:type="dxa"/>
          </w:tcPr>
          <w:p w14:paraId="683DE95D" w14:textId="28A6D683" w:rsidR="00E27360" w:rsidRPr="007101A7" w:rsidRDefault="00426A25" w:rsidP="00E27360">
            <w:pPr>
              <w:rPr>
                <w:color w:val="2F5496" w:themeColor="accent5" w:themeShade="BF"/>
                <w:lang w:val="lt-LT"/>
              </w:rPr>
            </w:pPr>
            <w:r w:rsidRPr="007101A7">
              <w:rPr>
                <w:color w:val="0070C0"/>
                <w:lang w:val="lt-LT"/>
              </w:rPr>
              <w:t xml:space="preserve">Pateikiama Vandens nuotekų nuvedimo nuo teritorijos ir statinių (Panevėžio r. sav., </w:t>
            </w:r>
            <w:proofErr w:type="spellStart"/>
            <w:r w:rsidRPr="007101A7">
              <w:rPr>
                <w:color w:val="0070C0"/>
                <w:lang w:val="lt-LT"/>
              </w:rPr>
              <w:t>Velžio</w:t>
            </w:r>
            <w:proofErr w:type="spellEnd"/>
            <w:r w:rsidRPr="007101A7">
              <w:rPr>
                <w:color w:val="0070C0"/>
                <w:lang w:val="lt-LT"/>
              </w:rPr>
              <w:t xml:space="preserve"> sen., </w:t>
            </w:r>
            <w:proofErr w:type="spellStart"/>
            <w:r w:rsidRPr="007101A7">
              <w:rPr>
                <w:color w:val="0070C0"/>
                <w:lang w:val="lt-LT"/>
              </w:rPr>
              <w:t>Pajuosči</w:t>
            </w:r>
            <w:r w:rsidR="0035739B" w:rsidRPr="007101A7">
              <w:rPr>
                <w:color w:val="0070C0"/>
                <w:lang w:val="lt-LT"/>
              </w:rPr>
              <w:t>o</w:t>
            </w:r>
            <w:proofErr w:type="spellEnd"/>
            <w:r w:rsidR="0035739B" w:rsidRPr="007101A7">
              <w:rPr>
                <w:color w:val="0070C0"/>
                <w:lang w:val="lt-LT"/>
              </w:rPr>
              <w:t xml:space="preserve"> k.) sistemos rekonstravimo projektinių inžinerinių geologinių ir </w:t>
            </w:r>
            <w:proofErr w:type="spellStart"/>
            <w:r w:rsidR="0035739B" w:rsidRPr="007101A7">
              <w:rPr>
                <w:color w:val="0070C0"/>
                <w:lang w:val="lt-LT"/>
              </w:rPr>
              <w:t>geotechninių</w:t>
            </w:r>
            <w:proofErr w:type="spellEnd"/>
            <w:r w:rsidR="0035739B" w:rsidRPr="007101A7">
              <w:rPr>
                <w:color w:val="0070C0"/>
                <w:lang w:val="lt-LT"/>
              </w:rPr>
              <w:t xml:space="preserve"> tyrimų, priskirtų II </w:t>
            </w:r>
            <w:proofErr w:type="spellStart"/>
            <w:r w:rsidR="0035739B" w:rsidRPr="007101A7">
              <w:rPr>
                <w:color w:val="0070C0"/>
                <w:lang w:val="lt-LT"/>
              </w:rPr>
              <w:t>geotechninei</w:t>
            </w:r>
            <w:proofErr w:type="spellEnd"/>
            <w:r w:rsidR="0035739B" w:rsidRPr="007101A7">
              <w:rPr>
                <w:color w:val="0070C0"/>
                <w:lang w:val="lt-LT"/>
              </w:rPr>
              <w:t xml:space="preserve"> kategorijai, ataskaita.</w:t>
            </w:r>
          </w:p>
        </w:tc>
      </w:tr>
      <w:tr w:rsidR="001B5C0D" w:rsidRPr="007101A7" w14:paraId="69043384" w14:textId="77777777" w:rsidTr="00A84019">
        <w:tc>
          <w:tcPr>
            <w:tcW w:w="15168" w:type="dxa"/>
            <w:gridSpan w:val="3"/>
          </w:tcPr>
          <w:p w14:paraId="53E09014" w14:textId="62AA8724" w:rsidR="00C013BC" w:rsidRPr="007101A7" w:rsidRDefault="00163C49" w:rsidP="00C013BC">
            <w:pPr>
              <w:ind w:firstLine="599"/>
              <w:rPr>
                <w:color w:val="000000" w:themeColor="text1"/>
                <w:lang w:val="lt-LT"/>
              </w:rPr>
            </w:pPr>
            <w:r w:rsidRPr="007101A7">
              <w:rPr>
                <w:color w:val="0070C0"/>
                <w:lang w:val="lt-LT"/>
              </w:rPr>
              <w:t>2025-10-01 pranešimo ID 375432</w:t>
            </w:r>
          </w:p>
        </w:tc>
      </w:tr>
      <w:tr w:rsidR="001B5C0D" w:rsidRPr="007101A7" w14:paraId="3F490ADE" w14:textId="77777777" w:rsidTr="00A84019">
        <w:tc>
          <w:tcPr>
            <w:tcW w:w="709" w:type="dxa"/>
          </w:tcPr>
          <w:p w14:paraId="61395081" w14:textId="6E871EFA" w:rsidR="00C013BC" w:rsidRPr="007101A7" w:rsidRDefault="006673B5" w:rsidP="001D02C7">
            <w:pPr>
              <w:rPr>
                <w:color w:val="000000" w:themeColor="text1"/>
                <w:lang w:val="lt-LT"/>
              </w:rPr>
            </w:pPr>
            <w:r w:rsidRPr="007101A7">
              <w:rPr>
                <w:color w:val="000000" w:themeColor="text1"/>
                <w:lang w:val="lt-LT"/>
              </w:rPr>
              <w:t>2</w:t>
            </w:r>
          </w:p>
        </w:tc>
        <w:tc>
          <w:tcPr>
            <w:tcW w:w="8931" w:type="dxa"/>
          </w:tcPr>
          <w:p w14:paraId="130FAD51" w14:textId="1037EA4F" w:rsidR="00127C25" w:rsidRPr="007101A7" w:rsidRDefault="006673B5" w:rsidP="00C013BC">
            <w:pPr>
              <w:rPr>
                <w:color w:val="000000" w:themeColor="text1"/>
                <w:lang w:val="lt-LT"/>
              </w:rPr>
            </w:pPr>
            <w:r w:rsidRPr="007101A7">
              <w:rPr>
                <w:color w:val="000000" w:themeColor="text1"/>
                <w:lang w:val="lt-LT"/>
              </w:rPr>
              <w:t>Prašome patikslinti, ar rangovui teikiant pasiūlymą reikia įsivertinti darbo projekto parengimo kainą? Jei taip, prašome nurodyti, kurioje vietoje.</w:t>
            </w:r>
          </w:p>
        </w:tc>
        <w:tc>
          <w:tcPr>
            <w:tcW w:w="5528" w:type="dxa"/>
          </w:tcPr>
          <w:p w14:paraId="09942A84" w14:textId="270653EC" w:rsidR="00C013BC" w:rsidRPr="007101A7" w:rsidRDefault="00BB1DE2" w:rsidP="007101A7">
            <w:pPr>
              <w:pStyle w:val="Body2"/>
              <w:spacing w:after="0"/>
              <w:rPr>
                <w:color w:val="0070C0"/>
                <w:sz w:val="24"/>
                <w:szCs w:val="24"/>
                <w:lang w:val="lt-LT"/>
              </w:rPr>
            </w:pPr>
            <w:r w:rsidRPr="007101A7">
              <w:rPr>
                <w:color w:val="0070C0"/>
                <w:sz w:val="24"/>
                <w:szCs w:val="24"/>
                <w:lang w:val="lt-LT"/>
              </w:rPr>
              <w:t>Pirkimo sąlygų 3 priedo „Vi</w:t>
            </w:r>
            <w:r w:rsidR="007101A7">
              <w:rPr>
                <w:color w:val="0070C0"/>
                <w:sz w:val="24"/>
                <w:szCs w:val="24"/>
                <w:lang w:val="lt-LT"/>
              </w:rPr>
              <w:t>ešojo pirkimo sutarties projekt</w:t>
            </w:r>
            <w:r w:rsidR="007101A7" w:rsidRPr="007101A7">
              <w:rPr>
                <w:color w:val="0070C0"/>
                <w:sz w:val="24"/>
                <w:szCs w:val="24"/>
                <w:lang w:val="lt-LT"/>
              </w:rPr>
              <w:t>as</w:t>
            </w:r>
            <w:r w:rsidRPr="007101A7">
              <w:rPr>
                <w:color w:val="0070C0"/>
                <w:sz w:val="24"/>
                <w:szCs w:val="24"/>
                <w:lang w:val="lt-LT"/>
              </w:rPr>
              <w:t>“ 5.3 papunktyje nurodyta, kad „</w:t>
            </w:r>
            <w:r w:rsidR="00163C49" w:rsidRPr="007101A7">
              <w:rPr>
                <w:color w:val="0070C0"/>
                <w:sz w:val="24"/>
                <w:szCs w:val="24"/>
                <w:lang w:val="lt-LT"/>
              </w:rPr>
              <w:t>Statybos darbų pradžia – Rangovas pradeda statybos darbus po 2 (dviejų) mėnesių (šis terminas nustatytas, atsižvelgiant į reikalingą laiką darbo projektui parengti; darbo projektą Rangovui pateikia Užsakovas) nuo Sutarties įsigaliojimo dienos (netaikoma statybvietės perdavimui ir jos paruošimui statybos darbams pradėti).</w:t>
            </w:r>
            <w:r w:rsidRPr="007101A7">
              <w:rPr>
                <w:color w:val="0070C0"/>
                <w:sz w:val="24"/>
                <w:szCs w:val="24"/>
                <w:lang w:val="lt-LT"/>
              </w:rPr>
              <w:t>“</w:t>
            </w:r>
          </w:p>
          <w:p w14:paraId="5B78AB1B" w14:textId="004265EF" w:rsidR="00BB1DE2" w:rsidRPr="007101A7" w:rsidRDefault="00BB1DE2" w:rsidP="00BB1DE2">
            <w:pPr>
              <w:rPr>
                <w:color w:val="000000" w:themeColor="text1"/>
                <w:lang w:val="lt-LT"/>
              </w:rPr>
            </w:pPr>
            <w:r w:rsidRPr="007101A7">
              <w:rPr>
                <w:color w:val="0070C0"/>
                <w:lang w:val="lt-LT"/>
              </w:rPr>
              <w:t>Atsižvelgiant į šią nuostatą, Rangovui, teikiant pasiūlymą</w:t>
            </w:r>
            <w:r w:rsidR="0067258A">
              <w:rPr>
                <w:color w:val="0070C0"/>
                <w:lang w:val="lt-LT"/>
              </w:rPr>
              <w:t>,</w:t>
            </w:r>
            <w:bookmarkStart w:id="0" w:name="_GoBack"/>
            <w:bookmarkEnd w:id="0"/>
            <w:r w:rsidRPr="007101A7">
              <w:rPr>
                <w:color w:val="0070C0"/>
                <w:lang w:val="lt-LT"/>
              </w:rPr>
              <w:t xml:space="preserve"> nereikia įsivertinti darbo projekto parengimo kainos, kadangi darbo projektą Rangovui pateiks Užsakovas. </w:t>
            </w:r>
          </w:p>
        </w:tc>
      </w:tr>
      <w:tr w:rsidR="001B5C0D" w:rsidRPr="007101A7" w14:paraId="65461622" w14:textId="77777777" w:rsidTr="00A84019">
        <w:tc>
          <w:tcPr>
            <w:tcW w:w="15168" w:type="dxa"/>
            <w:gridSpan w:val="3"/>
          </w:tcPr>
          <w:p w14:paraId="7032BB3D" w14:textId="257F0B43" w:rsidR="00C013BC" w:rsidRPr="007101A7" w:rsidRDefault="00C013BC" w:rsidP="008B21D3">
            <w:pPr>
              <w:ind w:firstLine="591"/>
              <w:rPr>
                <w:color w:val="000000" w:themeColor="text1"/>
                <w:lang w:val="lt-LT"/>
              </w:rPr>
            </w:pPr>
          </w:p>
        </w:tc>
      </w:tr>
    </w:tbl>
    <w:p w14:paraId="7AB42026" w14:textId="77777777" w:rsidR="009261B8" w:rsidRPr="007101A7" w:rsidRDefault="009261B8">
      <w:pPr>
        <w:rPr>
          <w:lang w:val="lt-LT"/>
        </w:rPr>
      </w:pPr>
    </w:p>
    <w:sectPr w:rsidR="009261B8" w:rsidRPr="007101A7" w:rsidSect="007C7410">
      <w:headerReference w:type="default" r:id="rId7"/>
      <w:pgSz w:w="16838" w:h="11906" w:orient="landscape"/>
      <w:pgMar w:top="1701" w:right="1135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98157" w14:textId="77777777" w:rsidR="007D2FA4" w:rsidRDefault="007D2FA4" w:rsidP="00C013BC">
      <w:r>
        <w:separator/>
      </w:r>
    </w:p>
  </w:endnote>
  <w:endnote w:type="continuationSeparator" w:id="0">
    <w:p w14:paraId="2DEF10E6" w14:textId="77777777" w:rsidR="007D2FA4" w:rsidRDefault="007D2FA4" w:rsidP="00C0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140B9" w14:textId="77777777" w:rsidR="007D2FA4" w:rsidRDefault="007D2FA4" w:rsidP="00C013BC">
      <w:r>
        <w:separator/>
      </w:r>
    </w:p>
  </w:footnote>
  <w:footnote w:type="continuationSeparator" w:id="0">
    <w:p w14:paraId="005856AE" w14:textId="77777777" w:rsidR="007D2FA4" w:rsidRDefault="007D2FA4" w:rsidP="00C01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21113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055767A" w14:textId="2C4231CD" w:rsidR="007C7410" w:rsidRDefault="007C741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72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AF1C56" w14:textId="77777777" w:rsidR="007C7410" w:rsidRDefault="007C74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5C83"/>
    <w:multiLevelType w:val="hybridMultilevel"/>
    <w:tmpl w:val="558C4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377A6"/>
    <w:multiLevelType w:val="hybridMultilevel"/>
    <w:tmpl w:val="78086C5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97417"/>
    <w:multiLevelType w:val="hybridMultilevel"/>
    <w:tmpl w:val="558C4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A6859"/>
    <w:multiLevelType w:val="hybridMultilevel"/>
    <w:tmpl w:val="01E4E6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53615"/>
    <w:multiLevelType w:val="hybridMultilevel"/>
    <w:tmpl w:val="0B7ABF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F4B02"/>
    <w:multiLevelType w:val="hybridMultilevel"/>
    <w:tmpl w:val="786893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3BC"/>
    <w:rsid w:val="00006EFC"/>
    <w:rsid w:val="000571C0"/>
    <w:rsid w:val="0008060D"/>
    <w:rsid w:val="000B42D0"/>
    <w:rsid w:val="000C13A9"/>
    <w:rsid w:val="000F683C"/>
    <w:rsid w:val="000F72C3"/>
    <w:rsid w:val="0011396E"/>
    <w:rsid w:val="00125608"/>
    <w:rsid w:val="00127C25"/>
    <w:rsid w:val="00153A16"/>
    <w:rsid w:val="0016015B"/>
    <w:rsid w:val="00163C49"/>
    <w:rsid w:val="00171B64"/>
    <w:rsid w:val="00172DC1"/>
    <w:rsid w:val="00181174"/>
    <w:rsid w:val="0018780E"/>
    <w:rsid w:val="001A48E2"/>
    <w:rsid w:val="001B4918"/>
    <w:rsid w:val="001B5C0D"/>
    <w:rsid w:val="001C3549"/>
    <w:rsid w:val="001D7604"/>
    <w:rsid w:val="00244FB6"/>
    <w:rsid w:val="002606EA"/>
    <w:rsid w:val="002877BC"/>
    <w:rsid w:val="002C2C83"/>
    <w:rsid w:val="002E1A34"/>
    <w:rsid w:val="003002AF"/>
    <w:rsid w:val="00334C52"/>
    <w:rsid w:val="0035739B"/>
    <w:rsid w:val="003C3359"/>
    <w:rsid w:val="003C44CC"/>
    <w:rsid w:val="003D393B"/>
    <w:rsid w:val="003F42FB"/>
    <w:rsid w:val="00426A25"/>
    <w:rsid w:val="00435C4B"/>
    <w:rsid w:val="004560B4"/>
    <w:rsid w:val="00472357"/>
    <w:rsid w:val="004E0978"/>
    <w:rsid w:val="004F0D75"/>
    <w:rsid w:val="0051089C"/>
    <w:rsid w:val="0056213C"/>
    <w:rsid w:val="00564B12"/>
    <w:rsid w:val="005D3322"/>
    <w:rsid w:val="006147F0"/>
    <w:rsid w:val="00656738"/>
    <w:rsid w:val="006664F9"/>
    <w:rsid w:val="006673B5"/>
    <w:rsid w:val="0067258A"/>
    <w:rsid w:val="00693D31"/>
    <w:rsid w:val="006D62AD"/>
    <w:rsid w:val="006E6A51"/>
    <w:rsid w:val="007101A7"/>
    <w:rsid w:val="007854D4"/>
    <w:rsid w:val="007C7410"/>
    <w:rsid w:val="007D2FA4"/>
    <w:rsid w:val="007F1A84"/>
    <w:rsid w:val="008472B2"/>
    <w:rsid w:val="0087374E"/>
    <w:rsid w:val="008911EF"/>
    <w:rsid w:val="008B04FB"/>
    <w:rsid w:val="008B21D3"/>
    <w:rsid w:val="009117E9"/>
    <w:rsid w:val="009261B8"/>
    <w:rsid w:val="00926257"/>
    <w:rsid w:val="00952854"/>
    <w:rsid w:val="009D25BC"/>
    <w:rsid w:val="009D54F7"/>
    <w:rsid w:val="009F569B"/>
    <w:rsid w:val="00A11BD6"/>
    <w:rsid w:val="00A4177E"/>
    <w:rsid w:val="00A41925"/>
    <w:rsid w:val="00A54BB6"/>
    <w:rsid w:val="00A67556"/>
    <w:rsid w:val="00A84019"/>
    <w:rsid w:val="00AA2092"/>
    <w:rsid w:val="00B448B7"/>
    <w:rsid w:val="00B46BD1"/>
    <w:rsid w:val="00B553E5"/>
    <w:rsid w:val="00B5714C"/>
    <w:rsid w:val="00B74958"/>
    <w:rsid w:val="00B8305D"/>
    <w:rsid w:val="00BA085A"/>
    <w:rsid w:val="00BB1DE2"/>
    <w:rsid w:val="00C013BC"/>
    <w:rsid w:val="00C07DE4"/>
    <w:rsid w:val="00D33348"/>
    <w:rsid w:val="00D763CD"/>
    <w:rsid w:val="00D839E6"/>
    <w:rsid w:val="00DD4A00"/>
    <w:rsid w:val="00E02CED"/>
    <w:rsid w:val="00E0325D"/>
    <w:rsid w:val="00E17395"/>
    <w:rsid w:val="00E214C9"/>
    <w:rsid w:val="00E25CA8"/>
    <w:rsid w:val="00E27360"/>
    <w:rsid w:val="00E5448C"/>
    <w:rsid w:val="00E87743"/>
    <w:rsid w:val="00EE2C06"/>
    <w:rsid w:val="00EE4DCB"/>
    <w:rsid w:val="00EF019E"/>
    <w:rsid w:val="00F072C6"/>
    <w:rsid w:val="00F449C4"/>
    <w:rsid w:val="00F45062"/>
    <w:rsid w:val="00F47FD3"/>
    <w:rsid w:val="00F5685F"/>
    <w:rsid w:val="00F71988"/>
    <w:rsid w:val="00FE2304"/>
    <w:rsid w:val="00FE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251DC"/>
  <w15:chartTrackingRefBased/>
  <w15:docId w15:val="{351E123A-22F4-4421-AAE9-126FC939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5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C013B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  <w:style w:type="table" w:styleId="TableGrid">
    <w:name w:val="Table Grid"/>
    <w:basedOn w:val="TableNormal"/>
    <w:uiPriority w:val="39"/>
    <w:rsid w:val="00C01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013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13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13B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013B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741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410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C741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410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1256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lt-LT"/>
      <w14:ligatures w14:val="standardContextual"/>
    </w:rPr>
  </w:style>
  <w:style w:type="character" w:customStyle="1" w:styleId="apple-converted-space">
    <w:name w:val="apple-converted-space"/>
    <w:rsid w:val="00A84019"/>
  </w:style>
  <w:style w:type="character" w:styleId="CommentReference">
    <w:name w:val="annotation reference"/>
    <w:basedOn w:val="DefaultParagraphFont"/>
    <w:uiPriority w:val="99"/>
    <w:semiHidden/>
    <w:unhideWhenUsed/>
    <w:rsid w:val="00EF0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19E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19E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19E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customStyle="1" w:styleId="Heading">
    <w:name w:val="Heading"/>
    <w:next w:val="Body2"/>
    <w:rsid w:val="003D39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4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Vaitulevičienė</dc:creator>
  <cp:keywords/>
  <dc:description/>
  <cp:lastModifiedBy>Windows User</cp:lastModifiedBy>
  <cp:revision>29</cp:revision>
  <dcterms:created xsi:type="dcterms:W3CDTF">2025-08-27T07:35:00Z</dcterms:created>
  <dcterms:modified xsi:type="dcterms:W3CDTF">2025-10-03T07:09:00Z</dcterms:modified>
</cp:coreProperties>
</file>