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05CC" w14:textId="127999A1" w:rsidR="00E43605" w:rsidRPr="00F670F4" w:rsidRDefault="0048330E">
      <w:pPr>
        <w:pStyle w:val="Turinys1"/>
        <w:rPr>
          <w:rFonts w:ascii="Times New Roman" w:eastAsiaTheme="minorEastAsia" w:hAnsi="Times New Roman" w:cs="Times New Roman"/>
          <w:b w:val="0"/>
          <w:bCs w:val="0"/>
          <w:sz w:val="22"/>
          <w:szCs w:val="22"/>
        </w:rPr>
      </w:pPr>
      <w:r w:rsidRPr="00B93138">
        <w:rPr>
          <w:rFonts w:ascii="Times New Roman" w:hAnsi="Times New Roman" w:cs="Times New Roman"/>
          <w:noProof/>
          <w:sz w:val="28"/>
          <w:szCs w:val="28"/>
        </w:rPr>
        <w:drawing>
          <wp:anchor distT="0" distB="0" distL="0" distR="0" simplePos="0" relativeHeight="251659776" behindDoc="0" locked="0" layoutInCell="0" allowOverlap="1" wp14:anchorId="69EA9B51" wp14:editId="56C60FE1">
            <wp:simplePos x="0" y="0"/>
            <wp:positionH relativeFrom="column">
              <wp:posOffset>1352550</wp:posOffset>
            </wp:positionH>
            <wp:positionV relativeFrom="paragraph">
              <wp:posOffset>-3810</wp:posOffset>
            </wp:positionV>
            <wp:extent cx="2914650" cy="1101725"/>
            <wp:effectExtent l="0" t="0" r="0" b="0"/>
            <wp:wrapSquare wrapText="bothSides"/>
            <wp:docPr id="1493634918" name="Paveikslėlis 149363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2914650" cy="1101725"/>
                    </a:xfrm>
                    <a:prstGeom prst="rect">
                      <a:avLst/>
                    </a:prstGeom>
                  </pic:spPr>
                </pic:pic>
              </a:graphicData>
            </a:graphic>
          </wp:anchor>
        </w:drawing>
      </w:r>
    </w:p>
    <w:p w14:paraId="454622A6" w14:textId="141EA400" w:rsidR="00E43605" w:rsidRPr="0048330E" w:rsidRDefault="00E43605">
      <w:pPr>
        <w:rPr>
          <w:rFonts w:ascii="Times New Roman" w:hAnsi="Times New Roman" w:cs="Times New Roman"/>
        </w:rPr>
      </w:pPr>
    </w:p>
    <w:p w14:paraId="0F3228DC" w14:textId="3B7FFF26" w:rsidR="0048330E" w:rsidRPr="00F670F4" w:rsidRDefault="0048330E" w:rsidP="0048330E">
      <w:pPr>
        <w:rPr>
          <w:rFonts w:ascii="Times New Roman" w:hAnsi="Times New Roman" w:cs="Times New Roman"/>
        </w:rPr>
      </w:pPr>
    </w:p>
    <w:p w14:paraId="077C30FA" w14:textId="77777777" w:rsidR="0048330E" w:rsidRPr="00F670F4" w:rsidRDefault="0048330E" w:rsidP="0048330E">
      <w:pPr>
        <w:rPr>
          <w:rFonts w:ascii="Times New Roman" w:hAnsi="Times New Roman" w:cs="Times New Roman"/>
        </w:rPr>
      </w:pPr>
    </w:p>
    <w:p w14:paraId="0AC9E767" w14:textId="77777777" w:rsidR="0048330E" w:rsidRPr="00F670F4" w:rsidRDefault="0048330E" w:rsidP="0048330E">
      <w:pPr>
        <w:rPr>
          <w:rFonts w:ascii="Times New Roman" w:hAnsi="Times New Roman" w:cs="Times New Roman"/>
        </w:rPr>
      </w:pPr>
    </w:p>
    <w:p w14:paraId="77CA1066" w14:textId="77777777" w:rsidR="0048330E" w:rsidRPr="00F670F4" w:rsidRDefault="0048330E" w:rsidP="0048330E">
      <w:pPr>
        <w:rPr>
          <w:rFonts w:ascii="Times New Roman" w:hAnsi="Times New Roman" w:cs="Times New Roman"/>
        </w:rPr>
      </w:pPr>
    </w:p>
    <w:p w14:paraId="7C688DEB" w14:textId="77777777" w:rsidR="0048330E" w:rsidRPr="00F670F4" w:rsidRDefault="0048330E" w:rsidP="0048330E">
      <w:pPr>
        <w:rPr>
          <w:rFonts w:ascii="Times New Roman" w:hAnsi="Times New Roman" w:cs="Times New Roman"/>
        </w:rPr>
      </w:pPr>
    </w:p>
    <w:p w14:paraId="0F73C8B5" w14:textId="00920222" w:rsidR="0048330E" w:rsidRPr="00F670F4" w:rsidRDefault="0048330E" w:rsidP="00F670F4">
      <w:pPr>
        <w:rPr>
          <w:rFonts w:ascii="Times New Roman" w:hAnsi="Times New Roman" w:cs="Times New Roman"/>
          <w:b/>
          <w:sz w:val="20"/>
          <w:szCs w:val="20"/>
        </w:rPr>
      </w:pPr>
      <w:r w:rsidRPr="00F670F4">
        <w:rPr>
          <w:rFonts w:ascii="Times New Roman" w:hAnsi="Times New Roman" w:cs="Times New Roman"/>
          <w:b/>
          <w:caps/>
          <w:color w:val="0B4DC7"/>
          <w:sz w:val="20"/>
          <w:szCs w:val="20"/>
        </w:rPr>
        <w:t>UŽDAROJI AKCINĖ BENDROVĖ „TELŠIŲ REGIONO ATLIEKŲ TVARKYMO CENTRAS“</w:t>
      </w:r>
    </w:p>
    <w:p w14:paraId="67E77F93" w14:textId="77777777" w:rsidR="0048330E" w:rsidRPr="00F670F4" w:rsidRDefault="0048330E" w:rsidP="0048330E">
      <w:pPr>
        <w:ind w:right="-227"/>
        <w:rPr>
          <w:rFonts w:ascii="Times New Roman" w:hAnsi="Times New Roman" w:cs="Times New Roman"/>
          <w:sz w:val="20"/>
          <w:szCs w:val="20"/>
        </w:rPr>
      </w:pPr>
      <w:r w:rsidRPr="0048330E">
        <w:rPr>
          <w:rFonts w:ascii="Times New Roman" w:hAnsi="Times New Roman" w:cs="Times New Roman"/>
          <w:color w:val="000000"/>
          <w:sz w:val="20"/>
          <w:szCs w:val="20"/>
        </w:rPr>
        <w:t>J. Tumo - Vaižganto g. 91, 90143 Plungė,</w:t>
      </w:r>
      <w:r w:rsidRPr="0048330E">
        <w:rPr>
          <w:rFonts w:ascii="Times New Roman" w:hAnsi="Times New Roman" w:cs="Times New Roman"/>
          <w:color w:val="000000"/>
          <w:sz w:val="20"/>
          <w:szCs w:val="20"/>
        </w:rPr>
        <w:br/>
        <w:t>tel.: +370 448 50043, +370 600 24264, el. p. info</w:t>
      </w:r>
      <w:hyperlink r:id="rId9">
        <w:r w:rsidRPr="0048330E">
          <w:rPr>
            <w:rStyle w:val="Hipersaitas"/>
            <w:rFonts w:ascii="Times New Roman" w:hAnsi="Times New Roman" w:cs="Times New Roman"/>
            <w:color w:val="000000"/>
            <w:sz w:val="20"/>
            <w:szCs w:val="20"/>
          </w:rPr>
          <w:t>@tratc.lt</w:t>
        </w:r>
      </w:hyperlink>
    </w:p>
    <w:p w14:paraId="3716109B" w14:textId="77777777" w:rsidR="0048330E" w:rsidRPr="0048330E" w:rsidRDefault="0048330E" w:rsidP="0048330E">
      <w:pPr>
        <w:ind w:right="-227"/>
        <w:rPr>
          <w:rFonts w:ascii="Times New Roman" w:hAnsi="Times New Roman" w:cs="Times New Roman"/>
          <w:b/>
          <w:color w:val="000000"/>
          <w:sz w:val="20"/>
          <w:szCs w:val="20"/>
        </w:rPr>
      </w:pPr>
      <w:r w:rsidRPr="00F670F4">
        <w:rPr>
          <w:rFonts w:ascii="Times New Roman" w:hAnsi="Times New Roman" w:cs="Times New Roman"/>
          <w:b/>
          <w:color w:val="000000"/>
          <w:sz w:val="20"/>
          <w:szCs w:val="20"/>
        </w:rPr>
        <w:t>Duomenys kaupiami ir saugomi Juridinių asmenų registre, kodas 171780190,</w:t>
      </w:r>
      <w:r w:rsidRPr="00F670F4">
        <w:rPr>
          <w:rFonts w:ascii="Times New Roman" w:hAnsi="Times New Roman" w:cs="Times New Roman"/>
          <w:b/>
          <w:color w:val="000000"/>
          <w:sz w:val="20"/>
          <w:szCs w:val="20"/>
        </w:rPr>
        <w:br/>
        <w:t>PVM mokėtojo kodas LT100001362119</w:t>
      </w:r>
    </w:p>
    <w:p w14:paraId="6487DADB" w14:textId="77777777" w:rsidR="0048330E" w:rsidRPr="0048330E" w:rsidRDefault="0048330E" w:rsidP="0048330E">
      <w:pPr>
        <w:rPr>
          <w:rFonts w:ascii="Times New Roman" w:hAnsi="Times New Roman" w:cs="Times New Roman"/>
        </w:rPr>
      </w:pPr>
    </w:p>
    <w:p w14:paraId="4AE3E783" w14:textId="77777777" w:rsidR="0048330E" w:rsidRPr="0048330E" w:rsidRDefault="0048330E" w:rsidP="0048330E">
      <w:pPr>
        <w:rPr>
          <w:rFonts w:ascii="Times New Roman" w:hAnsi="Times New Roman" w:cs="Times New Roman"/>
        </w:rPr>
      </w:pPr>
    </w:p>
    <w:p w14:paraId="24357245" w14:textId="77777777" w:rsidR="0048330E" w:rsidRPr="0048330E" w:rsidRDefault="0048330E" w:rsidP="0048330E">
      <w:pPr>
        <w:rPr>
          <w:rFonts w:ascii="Times New Roman" w:hAnsi="Times New Roman" w:cs="Times New Roman"/>
        </w:rPr>
      </w:pPr>
    </w:p>
    <w:p w14:paraId="316D8733" w14:textId="77777777" w:rsidR="0048330E" w:rsidRPr="0048330E" w:rsidRDefault="0048330E" w:rsidP="0048330E">
      <w:pPr>
        <w:rPr>
          <w:rFonts w:ascii="Times New Roman" w:hAnsi="Times New Roman" w:cs="Times New Roman"/>
        </w:rPr>
      </w:pPr>
      <w:r w:rsidRPr="0048330E">
        <w:rPr>
          <w:rFonts w:ascii="Times New Roman" w:hAnsi="Times New Roman" w:cs="Times New Roman"/>
          <w:b/>
          <w:bCs/>
          <w:color w:val="2F5496" w:themeColor="accent1" w:themeShade="BF"/>
          <w:sz w:val="24"/>
          <w:szCs w:val="24"/>
        </w:rPr>
        <w:t>MAŽOS VERTĖS PIRKIMO SKELBIAMOS APKLAUSOS  VIEŠOJO PIRKIMO „KONTEINERIŲ AIKŠTELIŲ ĮRENGIMO DARBAI“ BENDROSIOS SĄLYGOS</w:t>
      </w:r>
    </w:p>
    <w:p w14:paraId="51E889F7" w14:textId="77777777" w:rsidR="0048330E" w:rsidRDefault="0048330E" w:rsidP="0048330E">
      <w:pPr>
        <w:rPr>
          <w:rFonts w:ascii="Times New Roman" w:hAnsi="Times New Roman" w:cs="Times New Roman"/>
        </w:rPr>
      </w:pPr>
    </w:p>
    <w:p w14:paraId="6101ABC9" w14:textId="77777777" w:rsidR="0048330E" w:rsidRDefault="0048330E" w:rsidP="0048330E">
      <w:pPr>
        <w:rPr>
          <w:rFonts w:ascii="Times New Roman" w:hAnsi="Times New Roman" w:cs="Times New Roman"/>
        </w:rPr>
      </w:pPr>
    </w:p>
    <w:p w14:paraId="18281CCE" w14:textId="77777777" w:rsidR="0048330E" w:rsidRDefault="0048330E" w:rsidP="0048330E">
      <w:pPr>
        <w:rPr>
          <w:rFonts w:ascii="Times New Roman" w:hAnsi="Times New Roman" w:cs="Times New Roman"/>
        </w:rPr>
      </w:pPr>
    </w:p>
    <w:p w14:paraId="55E5DC0F" w14:textId="77777777" w:rsidR="0048330E" w:rsidRDefault="0048330E" w:rsidP="0048330E">
      <w:pPr>
        <w:rPr>
          <w:rFonts w:ascii="Times New Roman" w:hAnsi="Times New Roman" w:cs="Times New Roman"/>
        </w:rPr>
      </w:pPr>
    </w:p>
    <w:p w14:paraId="6E380164" w14:textId="77777777" w:rsidR="0048330E" w:rsidRDefault="0048330E" w:rsidP="0048330E">
      <w:pPr>
        <w:rPr>
          <w:rFonts w:ascii="Times New Roman" w:hAnsi="Times New Roman" w:cs="Times New Roman"/>
        </w:rPr>
      </w:pPr>
    </w:p>
    <w:p w14:paraId="759A4047" w14:textId="77777777" w:rsidR="0048330E" w:rsidRDefault="0048330E" w:rsidP="0048330E">
      <w:pPr>
        <w:rPr>
          <w:rFonts w:ascii="Times New Roman" w:hAnsi="Times New Roman" w:cs="Times New Roman"/>
        </w:rPr>
      </w:pPr>
    </w:p>
    <w:p w14:paraId="2EAC1558" w14:textId="39A0D3D0" w:rsidR="0048330E" w:rsidRDefault="0048330E"/>
    <w:p w14:paraId="2D34BA51" w14:textId="77777777" w:rsidR="0048330E" w:rsidRDefault="0048330E" w:rsidP="0048330E">
      <w:pPr>
        <w:pStyle w:val="Antrats"/>
      </w:pPr>
      <w:r>
        <w:br w:type="page"/>
      </w:r>
    </w:p>
    <w:sdt>
      <w:sdtPr>
        <w:rPr>
          <w:rFonts w:eastAsia="Arial" w:cstheme="majorHAnsi"/>
          <w:b/>
          <w:bCs/>
        </w:rPr>
        <w:id w:val="2118018713"/>
        <w:docPartObj>
          <w:docPartGallery w:val="Table of Contents"/>
          <w:docPartUnique/>
        </w:docPartObj>
      </w:sdtPr>
      <w:sdtContent>
        <w:p w14:paraId="32AFD076" w14:textId="3CAF53F5" w:rsidR="0048330E" w:rsidRDefault="0048330E" w:rsidP="0048330E">
          <w:pPr>
            <w:pStyle w:val="Antrats"/>
            <w:rPr>
              <w:rFonts w:ascii="Times New Roman" w:hAnsi="Times New Roman" w:cs="Times New Roman"/>
              <w:b/>
              <w:bCs/>
              <w:sz w:val="24"/>
              <w:szCs w:val="24"/>
            </w:rPr>
          </w:pPr>
          <w:r w:rsidRPr="005C7E13">
            <w:rPr>
              <w:rFonts w:ascii="Times New Roman" w:hAnsi="Times New Roman" w:cs="Times New Roman"/>
              <w:b/>
              <w:bCs/>
              <w:sz w:val="24"/>
              <w:szCs w:val="24"/>
              <w:lang w:eastAsia="lt-LT"/>
            </w:rPr>
            <w:t xml:space="preserve"> </w:t>
          </w:r>
          <w:r w:rsidRPr="005C7E13">
            <w:rPr>
              <w:rFonts w:ascii="Times New Roman" w:hAnsi="Times New Roman" w:cs="Times New Roman"/>
              <w:b/>
              <w:bCs/>
              <w:sz w:val="24"/>
              <w:szCs w:val="24"/>
            </w:rPr>
            <w:t>Turinys</w:t>
          </w:r>
        </w:p>
        <w:p w14:paraId="201BCA57" w14:textId="77777777" w:rsidR="0048330E" w:rsidRPr="006156E5" w:rsidRDefault="0048330E" w:rsidP="0048330E">
          <w:pPr>
            <w:pStyle w:val="Antrats"/>
            <w:rPr>
              <w:rFonts w:ascii="Times New Roman" w:hAnsi="Times New Roman" w:cs="Times New Roman"/>
            </w:rPr>
          </w:pPr>
        </w:p>
        <w:p w14:paraId="1DDD02AE" w14:textId="77777777" w:rsidR="0048330E" w:rsidRPr="005C7E13" w:rsidRDefault="0048330E" w:rsidP="0048330E">
          <w:pPr>
            <w:pStyle w:val="Turinys1"/>
            <w:rPr>
              <w:rFonts w:ascii="Times New Roman" w:eastAsiaTheme="minorEastAsia" w:hAnsi="Times New Roman" w:cs="Times New Roman"/>
              <w:b w:val="0"/>
              <w:bCs w:val="0"/>
              <w:sz w:val="22"/>
              <w:szCs w:val="22"/>
            </w:rPr>
          </w:pPr>
          <w:r w:rsidRPr="006156E5">
            <w:fldChar w:fldCharType="begin"/>
          </w:r>
          <w:r w:rsidRPr="006156E5">
            <w:rPr>
              <w:rStyle w:val="IndexLink"/>
              <w:rFonts w:ascii="Times New Roman" w:hAnsi="Times New Roman" w:cs="Times New Roman"/>
              <w:b w:val="0"/>
              <w:bCs w:val="0"/>
              <w:webHidden/>
            </w:rPr>
            <w:instrText xml:space="preserve"> TOC \z \o "1-3" \u \h</w:instrText>
          </w:r>
          <w:r w:rsidRPr="006156E5">
            <w:rPr>
              <w:rStyle w:val="IndexLink"/>
              <w:rFonts w:ascii="Times New Roman" w:hAnsi="Times New Roman" w:cs="Times New Roman"/>
              <w:b w:val="0"/>
              <w:bCs w:val="0"/>
            </w:rPr>
            <w:fldChar w:fldCharType="separate"/>
          </w:r>
          <w:hyperlink w:anchor="_Toc124323603">
            <w:r w:rsidRPr="006156E5">
              <w:rPr>
                <w:rStyle w:val="IndexLink"/>
                <w:rFonts w:ascii="Times New Roman" w:hAnsi="Times New Roman" w:cs="Times New Roman"/>
                <w:b w:val="0"/>
                <w:bCs w:val="0"/>
                <w:webHidden/>
              </w:rPr>
              <w:t>1.</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_Toc124323603 \h</w:instrText>
            </w:r>
            <w:r w:rsidRPr="006156E5">
              <w:rPr>
                <w:webHidden/>
              </w:rPr>
            </w:r>
            <w:r w:rsidRPr="006156E5">
              <w:rPr>
                <w:webHidden/>
              </w:rPr>
              <w:fldChar w:fldCharType="separate"/>
            </w:r>
            <w:r w:rsidRPr="006156E5">
              <w:rPr>
                <w:rStyle w:val="IndexLink"/>
                <w:rFonts w:ascii="Times New Roman" w:hAnsi="Times New Roman" w:cs="Times New Roman"/>
                <w:b w:val="0"/>
                <w:bCs w:val="0"/>
              </w:rPr>
              <w:t>Sąvokos ir sutrumpinimai</w:t>
            </w:r>
            <w:r w:rsidRPr="006156E5">
              <w:rPr>
                <w:rStyle w:val="IndexLink"/>
                <w:rFonts w:ascii="Times New Roman" w:hAnsi="Times New Roman" w:cs="Times New Roman"/>
                <w:b w:val="0"/>
                <w:bCs w:val="0"/>
              </w:rPr>
              <w:tab/>
              <w:t>2</w:t>
            </w:r>
            <w:r w:rsidRPr="006156E5">
              <w:rPr>
                <w:webHidden/>
              </w:rPr>
              <w:fldChar w:fldCharType="end"/>
            </w:r>
          </w:hyperlink>
        </w:p>
        <w:p w14:paraId="42BC8F73"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4">
            <w:r w:rsidRPr="006156E5">
              <w:rPr>
                <w:rStyle w:val="IndexLink"/>
                <w:rFonts w:ascii="Times New Roman" w:hAnsi="Times New Roman" w:cs="Times New Roman"/>
                <w:b w:val="0"/>
                <w:bCs w:val="0"/>
                <w:webHidden/>
              </w:rPr>
              <w:t>2.</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_Toc124323604 \h</w:instrText>
            </w:r>
            <w:r w:rsidRPr="006156E5">
              <w:rPr>
                <w:webHidden/>
              </w:rPr>
            </w:r>
            <w:r w:rsidRPr="006156E5">
              <w:rPr>
                <w:webHidden/>
              </w:rPr>
              <w:fldChar w:fldCharType="separate"/>
            </w:r>
            <w:r w:rsidRPr="006156E5">
              <w:rPr>
                <w:rStyle w:val="IndexLink"/>
                <w:rFonts w:ascii="Times New Roman" w:hAnsi="Times New Roman" w:cs="Times New Roman"/>
                <w:b w:val="0"/>
                <w:bCs w:val="0"/>
              </w:rPr>
              <w:t>Bendrosios nuostatos</w:t>
            </w:r>
            <w:r w:rsidRPr="006156E5">
              <w:rPr>
                <w:rStyle w:val="IndexLink"/>
                <w:rFonts w:ascii="Times New Roman" w:hAnsi="Times New Roman" w:cs="Times New Roman"/>
                <w:b w:val="0"/>
                <w:bCs w:val="0"/>
              </w:rPr>
              <w:tab/>
              <w:t>2</w:t>
            </w:r>
            <w:r w:rsidRPr="006156E5">
              <w:rPr>
                <w:webHidden/>
              </w:rPr>
              <w:fldChar w:fldCharType="end"/>
            </w:r>
          </w:hyperlink>
        </w:p>
        <w:p w14:paraId="56D7F822"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5">
            <w:r w:rsidRPr="006156E5">
              <w:rPr>
                <w:rStyle w:val="IndexLink"/>
                <w:rFonts w:ascii="Times New Roman" w:hAnsi="Times New Roman" w:cs="Times New Roman"/>
                <w:b w:val="0"/>
                <w:bCs w:val="0"/>
                <w:webHidden/>
              </w:rPr>
              <w:t>3.</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_Toc124323605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Pirkimo objektas</w:t>
            </w:r>
            <w:r w:rsidRPr="006156E5">
              <w:rPr>
                <w:rStyle w:val="IndexLink"/>
                <w:rFonts w:ascii="Times New Roman" w:hAnsi="Times New Roman" w:cs="Times New Roman"/>
                <w:b w:val="0"/>
                <w:bCs w:val="0"/>
              </w:rPr>
              <w:tab/>
              <w:t>4</w:t>
            </w:r>
            <w:r w:rsidRPr="006156E5">
              <w:rPr>
                <w:webHidden/>
              </w:rPr>
              <w:fldChar w:fldCharType="end"/>
            </w:r>
          </w:hyperlink>
        </w:p>
        <w:p w14:paraId="36570386"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6">
            <w:r w:rsidRPr="006156E5">
              <w:rPr>
                <w:rStyle w:val="IndexLink"/>
                <w:rFonts w:ascii="Times New Roman" w:hAnsi="Times New Roman" w:cs="Times New Roman"/>
                <w:b w:val="0"/>
                <w:bCs w:val="0"/>
                <w:webHidden/>
              </w:rPr>
              <w:t>4.</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_Toc124323606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Perkančiosios organizacijos ir tiekėjų bendravimo ir keitimosi informacija priemonės</w:t>
            </w:r>
            <w:r w:rsidRPr="006156E5">
              <w:rPr>
                <w:rStyle w:val="IndexLink"/>
                <w:rFonts w:ascii="Times New Roman" w:hAnsi="Times New Roman" w:cs="Times New Roman"/>
                <w:b w:val="0"/>
                <w:bCs w:val="0"/>
              </w:rPr>
              <w:tab/>
              <w:t>4</w:t>
            </w:r>
            <w:r w:rsidRPr="006156E5">
              <w:rPr>
                <w:webHidden/>
              </w:rPr>
              <w:fldChar w:fldCharType="end"/>
            </w:r>
          </w:hyperlink>
        </w:p>
        <w:p w14:paraId="432EF6FC"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7">
            <w:r w:rsidRPr="006156E5">
              <w:rPr>
                <w:rStyle w:val="IndexLink"/>
                <w:rFonts w:ascii="Times New Roman" w:hAnsi="Times New Roman" w:cs="Times New Roman"/>
                <w:b w:val="0"/>
                <w:bCs w:val="0"/>
                <w:webHidden/>
              </w:rPr>
              <w:t>5.</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_Toc124323607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Pirkimo sąlygų paaiškinimai ir patikslinimai</w:t>
            </w:r>
            <w:r w:rsidRPr="006156E5">
              <w:rPr>
                <w:rStyle w:val="IndexLink"/>
                <w:rFonts w:ascii="Times New Roman" w:hAnsi="Times New Roman" w:cs="Times New Roman"/>
                <w:b w:val="0"/>
                <w:bCs w:val="0"/>
              </w:rPr>
              <w:tab/>
              <w:t>5</w:t>
            </w:r>
            <w:r w:rsidRPr="006156E5">
              <w:rPr>
                <w:webHidden/>
              </w:rPr>
              <w:fldChar w:fldCharType="end"/>
            </w:r>
          </w:hyperlink>
        </w:p>
        <w:p w14:paraId="7BC5EA13"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8">
            <w:r w:rsidRPr="006156E5">
              <w:rPr>
                <w:rStyle w:val="IndexLink"/>
                <w:rFonts w:ascii="Times New Roman" w:hAnsi="Times New Roman" w:cs="Times New Roman"/>
                <w:b w:val="0"/>
                <w:bCs w:val="0"/>
                <w:webHidden/>
              </w:rPr>
              <w:t>6.</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_Toc124323608 \h</w:instrText>
            </w:r>
            <w:r w:rsidRPr="006156E5">
              <w:rPr>
                <w:webHidden/>
              </w:rPr>
            </w:r>
            <w:r w:rsidRPr="006156E5">
              <w:rPr>
                <w:webHidden/>
              </w:rPr>
              <w:fldChar w:fldCharType="separate"/>
            </w:r>
            <w:r w:rsidRPr="006156E5">
              <w:rPr>
                <w:rStyle w:val="IndexLink"/>
                <w:rFonts w:ascii="Times New Roman" w:hAnsi="Times New Roman" w:cs="Times New Roman"/>
                <w:b w:val="0"/>
                <w:bCs w:val="0"/>
              </w:rPr>
              <w:t>Tiekėjų pašalinimo pagrindai</w:t>
            </w:r>
            <w:r w:rsidRPr="006156E5">
              <w:rPr>
                <w:rStyle w:val="IndexLink"/>
                <w:rFonts w:ascii="Times New Roman" w:hAnsi="Times New Roman" w:cs="Times New Roman"/>
                <w:b w:val="0"/>
                <w:bCs w:val="0"/>
              </w:rPr>
              <w:tab/>
              <w:t>5</w:t>
            </w:r>
            <w:r w:rsidRPr="006156E5">
              <w:rPr>
                <w:webHidden/>
              </w:rPr>
              <w:fldChar w:fldCharType="end"/>
            </w:r>
          </w:hyperlink>
        </w:p>
        <w:p w14:paraId="72B1D482"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09">
            <w:r w:rsidRPr="006156E5">
              <w:rPr>
                <w:rStyle w:val="IndexLink"/>
                <w:rFonts w:ascii="Times New Roman" w:hAnsi="Times New Roman" w:cs="Times New Roman"/>
                <w:b w:val="0"/>
                <w:bCs w:val="0"/>
                <w:webHidden/>
              </w:rPr>
              <w:t>7.</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_Toc124323609 \h</w:instrText>
            </w:r>
            <w:r w:rsidRPr="006156E5">
              <w:rPr>
                <w:webHidden/>
              </w:rPr>
            </w:r>
            <w:r w:rsidRPr="006156E5">
              <w:rPr>
                <w:webHidden/>
              </w:rPr>
              <w:fldChar w:fldCharType="separate"/>
            </w:r>
            <w:r w:rsidRPr="006156E5">
              <w:rPr>
                <w:rStyle w:val="IndexLink"/>
                <w:rFonts w:ascii="Times New Roman" w:hAnsi="Times New Roman" w:cs="Times New Roman"/>
                <w:b w:val="0"/>
                <w:bCs w:val="0"/>
              </w:rPr>
              <w:t>Tiekėjų kvalifikacijos reikalavimai ir reikalaujami kokybės bei aplinkos apsaugos vadybos sistemų standartai</w:t>
            </w:r>
            <w:r w:rsidRPr="006156E5">
              <w:rPr>
                <w:rStyle w:val="IndexLink"/>
                <w:rFonts w:ascii="Times New Roman" w:hAnsi="Times New Roman" w:cs="Times New Roman"/>
                <w:b w:val="0"/>
                <w:bCs w:val="0"/>
              </w:rPr>
              <w:tab/>
              <w:t>6</w:t>
            </w:r>
            <w:r w:rsidRPr="006156E5">
              <w:rPr>
                <w:webHidden/>
              </w:rPr>
              <w:fldChar w:fldCharType="end"/>
            </w:r>
          </w:hyperlink>
        </w:p>
        <w:p w14:paraId="2B3277F0"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0">
            <w:r w:rsidRPr="006156E5">
              <w:rPr>
                <w:rStyle w:val="IndexLink"/>
                <w:rFonts w:ascii="Times New Roman" w:hAnsi="Times New Roman" w:cs="Times New Roman"/>
                <w:b w:val="0"/>
                <w:bCs w:val="0"/>
                <w:webHidden/>
              </w:rPr>
              <w:t>8.</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_Toc124323610 \h</w:instrText>
            </w:r>
            <w:r w:rsidRPr="006156E5">
              <w:rPr>
                <w:webHidden/>
              </w:rPr>
            </w:r>
            <w:r w:rsidRPr="006156E5">
              <w:rPr>
                <w:webHidden/>
              </w:rPr>
              <w:fldChar w:fldCharType="separate"/>
            </w:r>
            <w:r w:rsidRPr="006156E5">
              <w:rPr>
                <w:rStyle w:val="IndexLink"/>
                <w:rFonts w:ascii="Times New Roman" w:hAnsi="Times New Roman" w:cs="Times New Roman"/>
                <w:b w:val="0"/>
                <w:bCs w:val="0"/>
              </w:rPr>
              <w:t>Rezervuota teisė dalyvauti pirkime</w:t>
            </w:r>
            <w:r w:rsidRPr="006156E5">
              <w:rPr>
                <w:rStyle w:val="IndexLink"/>
                <w:rFonts w:ascii="Times New Roman" w:hAnsi="Times New Roman" w:cs="Times New Roman"/>
                <w:b w:val="0"/>
                <w:bCs w:val="0"/>
              </w:rPr>
              <w:tab/>
              <w:t>6</w:t>
            </w:r>
            <w:r w:rsidRPr="006156E5">
              <w:rPr>
                <w:webHidden/>
              </w:rPr>
              <w:fldChar w:fldCharType="end"/>
            </w:r>
          </w:hyperlink>
        </w:p>
        <w:p w14:paraId="4A2FFDA4"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1">
            <w:r w:rsidRPr="006156E5">
              <w:rPr>
                <w:rStyle w:val="IndexLink"/>
                <w:rFonts w:ascii="Times New Roman" w:hAnsi="Times New Roman" w:cs="Times New Roman"/>
                <w:b w:val="0"/>
                <w:bCs w:val="0"/>
                <w:webHidden/>
              </w:rPr>
              <w:t>9.</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_Toc124323611 \h</w:instrText>
            </w:r>
            <w:r w:rsidRPr="006156E5">
              <w:rPr>
                <w:webHidden/>
              </w:rPr>
            </w:r>
            <w:r w:rsidRPr="006156E5">
              <w:rPr>
                <w:webHidden/>
              </w:rPr>
              <w:fldChar w:fldCharType="separate"/>
            </w:r>
            <w:r w:rsidRPr="006156E5">
              <w:rPr>
                <w:rStyle w:val="IndexLink"/>
                <w:rFonts w:ascii="Times New Roman" w:hAnsi="Times New Roman" w:cs="Times New Roman"/>
                <w:b w:val="0"/>
                <w:bCs w:val="0"/>
              </w:rPr>
              <w:t>EBVPD pateikimo tvarka ir EBVPD pateikiamos informacijos patvirtinimo priemonės</w:t>
            </w:r>
            <w:r w:rsidRPr="006156E5">
              <w:rPr>
                <w:rStyle w:val="IndexLink"/>
                <w:rFonts w:ascii="Times New Roman" w:hAnsi="Times New Roman" w:cs="Times New Roman"/>
                <w:b w:val="0"/>
                <w:bCs w:val="0"/>
              </w:rPr>
              <w:tab/>
              <w:t>7</w:t>
            </w:r>
            <w:r w:rsidRPr="006156E5">
              <w:rPr>
                <w:webHidden/>
              </w:rPr>
              <w:fldChar w:fldCharType="end"/>
            </w:r>
          </w:hyperlink>
        </w:p>
        <w:p w14:paraId="2E22530C"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2">
            <w:r w:rsidRPr="006156E5">
              <w:rPr>
                <w:rStyle w:val="IndexLink"/>
                <w:rFonts w:ascii="Times New Roman" w:hAnsi="Times New Roman" w:cs="Times New Roman"/>
                <w:b w:val="0"/>
                <w:bCs w:val="0"/>
                <w:webHidden/>
              </w:rPr>
              <w:t>10.</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_Toc124323612 \h</w:instrText>
            </w:r>
            <w:r w:rsidRPr="006156E5">
              <w:rPr>
                <w:webHidden/>
              </w:rPr>
            </w:r>
            <w:r w:rsidRPr="006156E5">
              <w:rPr>
                <w:webHidden/>
              </w:rPr>
              <w:fldChar w:fldCharType="separate"/>
            </w:r>
            <w:r w:rsidRPr="006156E5">
              <w:rPr>
                <w:rStyle w:val="IndexLink"/>
                <w:rFonts w:ascii="Times New Roman" w:hAnsi="Times New Roman" w:cs="Times New Roman"/>
                <w:b w:val="0"/>
                <w:bCs w:val="0"/>
              </w:rPr>
              <w:t>Rėmimasis ūkio subjektų pajėgumais</w:t>
            </w:r>
            <w:r w:rsidRPr="006156E5">
              <w:rPr>
                <w:rStyle w:val="IndexLink"/>
                <w:rFonts w:ascii="Times New Roman" w:hAnsi="Times New Roman" w:cs="Times New Roman"/>
                <w:b w:val="0"/>
                <w:bCs w:val="0"/>
              </w:rPr>
              <w:tab/>
              <w:t>8</w:t>
            </w:r>
            <w:r w:rsidRPr="006156E5">
              <w:rPr>
                <w:webHidden/>
              </w:rPr>
              <w:fldChar w:fldCharType="end"/>
            </w:r>
          </w:hyperlink>
        </w:p>
        <w:p w14:paraId="75D8BE5C"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3">
            <w:r w:rsidRPr="006156E5">
              <w:rPr>
                <w:rStyle w:val="IndexLink"/>
                <w:rFonts w:ascii="Times New Roman" w:hAnsi="Times New Roman" w:cs="Times New Roman"/>
                <w:b w:val="0"/>
                <w:bCs w:val="0"/>
                <w:webHidden/>
              </w:rPr>
              <w:t>11.</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_Toc124323613 \h</w:instrText>
            </w:r>
            <w:r w:rsidRPr="006156E5">
              <w:rPr>
                <w:webHidden/>
              </w:rPr>
            </w:r>
            <w:r w:rsidRPr="006156E5">
              <w:rPr>
                <w:webHidden/>
              </w:rPr>
              <w:fldChar w:fldCharType="separate"/>
            </w:r>
            <w:r w:rsidRPr="006156E5">
              <w:rPr>
                <w:rStyle w:val="IndexLink"/>
                <w:rFonts w:ascii="Times New Roman" w:hAnsi="Times New Roman" w:cs="Times New Roman"/>
                <w:b w:val="0"/>
                <w:bCs w:val="0"/>
              </w:rPr>
              <w:t>Subtiekėjų pasitelkimas</w:t>
            </w:r>
            <w:r w:rsidRPr="006156E5">
              <w:rPr>
                <w:rStyle w:val="IndexLink"/>
                <w:rFonts w:ascii="Times New Roman" w:hAnsi="Times New Roman" w:cs="Times New Roman"/>
                <w:b w:val="0"/>
                <w:bCs w:val="0"/>
              </w:rPr>
              <w:tab/>
              <w:t>9</w:t>
            </w:r>
            <w:r w:rsidRPr="006156E5">
              <w:rPr>
                <w:webHidden/>
              </w:rPr>
              <w:fldChar w:fldCharType="end"/>
            </w:r>
          </w:hyperlink>
        </w:p>
        <w:p w14:paraId="170BC8CF"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4">
            <w:r w:rsidRPr="006156E5">
              <w:rPr>
                <w:rStyle w:val="IndexLink"/>
                <w:rFonts w:ascii="Times New Roman" w:hAnsi="Times New Roman" w:cs="Times New Roman"/>
                <w:b w:val="0"/>
                <w:bCs w:val="0"/>
                <w:webHidden/>
              </w:rPr>
              <w:t>12.</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_Toc124323614 \h</w:instrText>
            </w:r>
            <w:r w:rsidRPr="006156E5">
              <w:rPr>
                <w:webHidden/>
              </w:rPr>
            </w:r>
            <w:r w:rsidRPr="006156E5">
              <w:rPr>
                <w:webHidden/>
              </w:rPr>
              <w:fldChar w:fldCharType="separate"/>
            </w:r>
            <w:r w:rsidRPr="006156E5">
              <w:rPr>
                <w:rStyle w:val="IndexLink"/>
                <w:rFonts w:ascii="Times New Roman" w:hAnsi="Times New Roman" w:cs="Times New Roman"/>
                <w:b w:val="0"/>
                <w:bCs w:val="0"/>
              </w:rPr>
              <w:t>Tiekėjų grupės dalyvavimas</w:t>
            </w:r>
            <w:r w:rsidRPr="006156E5">
              <w:rPr>
                <w:rStyle w:val="IndexLink"/>
                <w:rFonts w:ascii="Times New Roman" w:hAnsi="Times New Roman" w:cs="Times New Roman"/>
                <w:b w:val="0"/>
                <w:bCs w:val="0"/>
              </w:rPr>
              <w:tab/>
              <w:t>9</w:t>
            </w:r>
            <w:r w:rsidRPr="006156E5">
              <w:rPr>
                <w:webHidden/>
              </w:rPr>
              <w:fldChar w:fldCharType="end"/>
            </w:r>
          </w:hyperlink>
        </w:p>
        <w:p w14:paraId="3A236A91"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5">
            <w:r w:rsidRPr="006156E5">
              <w:rPr>
                <w:rStyle w:val="IndexLink"/>
                <w:rFonts w:ascii="Times New Roman" w:hAnsi="Times New Roman" w:cs="Times New Roman"/>
                <w:b w:val="0"/>
                <w:bCs w:val="0"/>
                <w:webHidden/>
              </w:rPr>
              <w:t>13.</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_Toc124323615 \h</w:instrText>
            </w:r>
            <w:r w:rsidRPr="006156E5">
              <w:rPr>
                <w:webHidden/>
              </w:rPr>
            </w:r>
            <w:r w:rsidRPr="006156E5">
              <w:rPr>
                <w:webHidden/>
              </w:rPr>
              <w:fldChar w:fldCharType="separate"/>
            </w:r>
            <w:r w:rsidRPr="006156E5">
              <w:rPr>
                <w:rStyle w:val="IndexLink"/>
                <w:rFonts w:ascii="Times New Roman" w:hAnsi="Times New Roman" w:cs="Times New Roman"/>
                <w:b w:val="0"/>
                <w:bCs w:val="0"/>
              </w:rPr>
              <w:t>Reikalavimai pasiūlymų rengimui ir pateikimui</w:t>
            </w:r>
            <w:r w:rsidRPr="006156E5">
              <w:rPr>
                <w:rStyle w:val="IndexLink"/>
                <w:rFonts w:ascii="Times New Roman" w:hAnsi="Times New Roman" w:cs="Times New Roman"/>
                <w:b w:val="0"/>
                <w:bCs w:val="0"/>
              </w:rPr>
              <w:tab/>
              <w:t>9</w:t>
            </w:r>
            <w:r w:rsidRPr="006156E5">
              <w:rPr>
                <w:webHidden/>
              </w:rPr>
              <w:fldChar w:fldCharType="end"/>
            </w:r>
          </w:hyperlink>
        </w:p>
        <w:p w14:paraId="7BBC0D72"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6">
            <w:r w:rsidRPr="006156E5">
              <w:rPr>
                <w:webHidden/>
              </w:rPr>
              <w:fldChar w:fldCharType="begin"/>
            </w:r>
            <w:r w:rsidRPr="006156E5">
              <w:rPr>
                <w:webHidden/>
              </w:rPr>
              <w:instrText>PAGEREF _Toc124323616 \h</w:instrText>
            </w:r>
            <w:r w:rsidRPr="006156E5">
              <w:rPr>
                <w:webHidden/>
              </w:rPr>
            </w:r>
            <w:r w:rsidRPr="006156E5">
              <w:rPr>
                <w:webHidden/>
              </w:rPr>
              <w:fldChar w:fldCharType="separate"/>
            </w:r>
            <w:r w:rsidRPr="006156E5">
              <w:rPr>
                <w:rStyle w:val="IndexLink"/>
                <w:rFonts w:ascii="Times New Roman" w:hAnsi="Times New Roman" w:cs="Times New Roman"/>
                <w:b w:val="0"/>
                <w:bCs w:val="0"/>
                <w:webHidden/>
              </w:rPr>
              <w:t>14.         Pasiūlymų šifravimas</w:t>
            </w:r>
            <w:r w:rsidRPr="006156E5">
              <w:rPr>
                <w:rStyle w:val="IndexLink"/>
                <w:rFonts w:ascii="Times New Roman" w:hAnsi="Times New Roman" w:cs="Times New Roman"/>
                <w:b w:val="0"/>
                <w:bCs w:val="0"/>
                <w:webHidden/>
              </w:rPr>
              <w:tab/>
              <w:t>11</w:t>
            </w:r>
            <w:r w:rsidRPr="006156E5">
              <w:rPr>
                <w:webHidden/>
              </w:rPr>
              <w:fldChar w:fldCharType="end"/>
            </w:r>
          </w:hyperlink>
        </w:p>
        <w:p w14:paraId="785CC745"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7">
            <w:r w:rsidRPr="006156E5">
              <w:rPr>
                <w:rStyle w:val="IndexLink"/>
                <w:rFonts w:ascii="Times New Roman" w:hAnsi="Times New Roman" w:cs="Times New Roman"/>
                <w:b w:val="0"/>
                <w:bCs w:val="0"/>
                <w:webHidden/>
              </w:rPr>
              <w:t>15.</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_Toc124323617 \h</w:instrText>
            </w:r>
            <w:r w:rsidRPr="006156E5">
              <w:rPr>
                <w:webHidden/>
              </w:rPr>
            </w:r>
            <w:r w:rsidRPr="006156E5">
              <w:rPr>
                <w:webHidden/>
              </w:rPr>
              <w:fldChar w:fldCharType="separate"/>
            </w:r>
            <w:r w:rsidRPr="006156E5">
              <w:rPr>
                <w:rStyle w:val="IndexLink"/>
                <w:rFonts w:ascii="Times New Roman" w:hAnsi="Times New Roman" w:cs="Times New Roman"/>
                <w:b w:val="0"/>
                <w:bCs w:val="0"/>
              </w:rPr>
              <w:t>Susipažinimas su pasiūlymais</w:t>
            </w:r>
            <w:r w:rsidRPr="006156E5">
              <w:rPr>
                <w:rStyle w:val="IndexLink"/>
                <w:rFonts w:ascii="Times New Roman" w:hAnsi="Times New Roman" w:cs="Times New Roman"/>
                <w:b w:val="0"/>
                <w:bCs w:val="0"/>
              </w:rPr>
              <w:tab/>
              <w:t>12</w:t>
            </w:r>
            <w:r w:rsidRPr="006156E5">
              <w:rPr>
                <w:webHidden/>
              </w:rPr>
              <w:fldChar w:fldCharType="end"/>
            </w:r>
          </w:hyperlink>
        </w:p>
        <w:p w14:paraId="1A55A1D2"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8">
            <w:r w:rsidRPr="006156E5">
              <w:rPr>
                <w:rStyle w:val="IndexLink"/>
                <w:rFonts w:ascii="Times New Roman" w:hAnsi="Times New Roman" w:cs="Times New Roman"/>
                <w:b w:val="0"/>
                <w:bCs w:val="0"/>
                <w:webHidden/>
              </w:rPr>
              <w:t>16.</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_Toc124323618 \h</w:instrText>
            </w:r>
            <w:r w:rsidRPr="006156E5">
              <w:rPr>
                <w:webHidden/>
              </w:rPr>
            </w:r>
            <w:r w:rsidRPr="006156E5">
              <w:rPr>
                <w:webHidden/>
              </w:rPr>
              <w:fldChar w:fldCharType="separate"/>
            </w:r>
            <w:r w:rsidRPr="006156E5">
              <w:rPr>
                <w:rStyle w:val="IndexLink"/>
                <w:rFonts w:ascii="Times New Roman" w:hAnsi="Times New Roman" w:cs="Times New Roman"/>
                <w:b w:val="0"/>
                <w:bCs w:val="0"/>
              </w:rPr>
              <w:t>Elektroninis aukcionas</w:t>
            </w:r>
            <w:r w:rsidRPr="006156E5">
              <w:rPr>
                <w:rStyle w:val="IndexLink"/>
                <w:rFonts w:ascii="Times New Roman" w:hAnsi="Times New Roman" w:cs="Times New Roman"/>
                <w:b w:val="0"/>
                <w:bCs w:val="0"/>
              </w:rPr>
              <w:tab/>
              <w:t>12</w:t>
            </w:r>
            <w:r w:rsidRPr="006156E5">
              <w:rPr>
                <w:webHidden/>
              </w:rPr>
              <w:fldChar w:fldCharType="end"/>
            </w:r>
          </w:hyperlink>
        </w:p>
        <w:p w14:paraId="622DC396"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19">
            <w:r w:rsidRPr="006156E5">
              <w:rPr>
                <w:rStyle w:val="IndexLink"/>
                <w:rFonts w:ascii="Times New Roman" w:hAnsi="Times New Roman" w:cs="Times New Roman"/>
                <w:b w:val="0"/>
                <w:bCs w:val="0"/>
                <w:webHidden/>
              </w:rPr>
              <w:t>17.</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_Toc124323619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Pasiūlymų vertinimas</w:t>
            </w:r>
            <w:r w:rsidRPr="006156E5">
              <w:rPr>
                <w:rStyle w:val="IndexLink"/>
                <w:rFonts w:ascii="Times New Roman" w:hAnsi="Times New Roman" w:cs="Times New Roman"/>
                <w:b w:val="0"/>
                <w:bCs w:val="0"/>
              </w:rPr>
              <w:tab/>
              <w:t>12</w:t>
            </w:r>
            <w:r w:rsidRPr="006156E5">
              <w:rPr>
                <w:webHidden/>
              </w:rPr>
              <w:fldChar w:fldCharType="end"/>
            </w:r>
          </w:hyperlink>
        </w:p>
        <w:p w14:paraId="10B54A94"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20">
            <w:r w:rsidRPr="006156E5">
              <w:rPr>
                <w:rStyle w:val="IndexLink"/>
                <w:rFonts w:ascii="Times New Roman" w:eastAsiaTheme="minorHAnsi" w:hAnsi="Times New Roman" w:cs="Times New Roman"/>
                <w:b w:val="0"/>
                <w:bCs w:val="0"/>
                <w:iCs/>
                <w:webHidden/>
              </w:rPr>
              <w:t>18.</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_Toc124323620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Pasiūlymų atmetimo pagrindai</w:t>
            </w:r>
            <w:r w:rsidRPr="006156E5">
              <w:rPr>
                <w:rStyle w:val="IndexLink"/>
                <w:rFonts w:ascii="Times New Roman" w:hAnsi="Times New Roman" w:cs="Times New Roman"/>
                <w:b w:val="0"/>
                <w:bCs w:val="0"/>
              </w:rPr>
              <w:tab/>
              <w:t>14</w:t>
            </w:r>
            <w:r w:rsidRPr="006156E5">
              <w:rPr>
                <w:webHidden/>
              </w:rPr>
              <w:fldChar w:fldCharType="end"/>
            </w:r>
          </w:hyperlink>
        </w:p>
        <w:p w14:paraId="15FAD7A0"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21">
            <w:r w:rsidRPr="006156E5">
              <w:rPr>
                <w:rStyle w:val="IndexLink"/>
                <w:rFonts w:ascii="Times New Roman" w:hAnsi="Times New Roman" w:cs="Times New Roman"/>
                <w:b w:val="0"/>
                <w:bCs w:val="0"/>
                <w:webHidden/>
              </w:rPr>
              <w:t>19.</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_Toc124323621 \h</w:instrText>
            </w:r>
            <w:r w:rsidRPr="006156E5">
              <w:rPr>
                <w:webHidden/>
              </w:rPr>
            </w:r>
            <w:r w:rsidRPr="006156E5">
              <w:rPr>
                <w:webHidden/>
              </w:rPr>
              <w:fldChar w:fldCharType="separate"/>
            </w:r>
            <w:r w:rsidRPr="006156E5">
              <w:rPr>
                <w:rStyle w:val="IndexLink"/>
                <w:rFonts w:ascii="Times New Roman" w:hAnsi="Times New Roman" w:cs="Times New Roman"/>
                <w:b w:val="0"/>
                <w:bCs w:val="0"/>
              </w:rPr>
              <w:t>Pasiūlymų eilė ir laimėtojo nustatymas</w:t>
            </w:r>
            <w:r w:rsidRPr="006156E5">
              <w:rPr>
                <w:rStyle w:val="IndexLink"/>
                <w:rFonts w:ascii="Times New Roman" w:hAnsi="Times New Roman" w:cs="Times New Roman"/>
                <w:b w:val="0"/>
                <w:bCs w:val="0"/>
              </w:rPr>
              <w:tab/>
              <w:t>15</w:t>
            </w:r>
            <w:r w:rsidRPr="006156E5">
              <w:rPr>
                <w:webHidden/>
              </w:rPr>
              <w:fldChar w:fldCharType="end"/>
            </w:r>
          </w:hyperlink>
        </w:p>
        <w:p w14:paraId="532ED005"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22">
            <w:r w:rsidRPr="006156E5">
              <w:rPr>
                <w:rStyle w:val="IndexLink"/>
                <w:rFonts w:ascii="Times New Roman" w:hAnsi="Times New Roman" w:cs="Times New Roman"/>
                <w:b w:val="0"/>
                <w:bCs w:val="0"/>
                <w:webHidden/>
              </w:rPr>
              <w:t>20.</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_Toc124323622 \h</w:instrText>
            </w:r>
            <w:r w:rsidRPr="006156E5">
              <w:rPr>
                <w:webHidden/>
              </w:rPr>
            </w:r>
            <w:r w:rsidRPr="006156E5">
              <w:rPr>
                <w:webHidden/>
              </w:rPr>
              <w:fldChar w:fldCharType="separate"/>
            </w:r>
            <w:r w:rsidRPr="006156E5">
              <w:rPr>
                <w:rStyle w:val="IndexLink"/>
                <w:rFonts w:ascii="Times New Roman" w:hAnsi="Times New Roman" w:cs="Times New Roman"/>
                <w:b w:val="0"/>
                <w:bCs w:val="0"/>
              </w:rPr>
              <w:t>Informavimas apie pirkimo procedūrų rezultatus</w:t>
            </w:r>
            <w:r w:rsidRPr="006156E5">
              <w:rPr>
                <w:rStyle w:val="IndexLink"/>
                <w:rFonts w:ascii="Times New Roman" w:hAnsi="Times New Roman" w:cs="Times New Roman"/>
                <w:b w:val="0"/>
                <w:bCs w:val="0"/>
              </w:rPr>
              <w:tab/>
              <w:t>15</w:t>
            </w:r>
            <w:r w:rsidRPr="006156E5">
              <w:rPr>
                <w:webHidden/>
              </w:rPr>
              <w:fldChar w:fldCharType="end"/>
            </w:r>
          </w:hyperlink>
        </w:p>
        <w:p w14:paraId="45EF20D0" w14:textId="77777777" w:rsidR="0048330E" w:rsidRPr="005C7E13" w:rsidRDefault="0048330E" w:rsidP="0048330E">
          <w:pPr>
            <w:pStyle w:val="Turinys1"/>
            <w:rPr>
              <w:rFonts w:ascii="Times New Roman" w:eastAsiaTheme="minorEastAsia" w:hAnsi="Times New Roman" w:cs="Times New Roman"/>
              <w:b w:val="0"/>
              <w:bCs w:val="0"/>
              <w:sz w:val="22"/>
              <w:szCs w:val="22"/>
            </w:rPr>
          </w:pPr>
          <w:hyperlink w:anchor="_Toc124323623">
            <w:r w:rsidRPr="006156E5">
              <w:rPr>
                <w:rStyle w:val="IndexLink"/>
                <w:rFonts w:ascii="Times New Roman" w:hAnsi="Times New Roman" w:cs="Times New Roman"/>
                <w:b w:val="0"/>
                <w:bCs w:val="0"/>
                <w:webHidden/>
              </w:rPr>
              <w:t>21.</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_Toc124323623 \h</w:instrText>
            </w:r>
            <w:r w:rsidRPr="006156E5">
              <w:rPr>
                <w:webHidden/>
              </w:rPr>
            </w:r>
            <w:r w:rsidRPr="006156E5">
              <w:rPr>
                <w:webHidden/>
              </w:rPr>
              <w:fldChar w:fldCharType="separate"/>
            </w:r>
            <w:r w:rsidRPr="006156E5">
              <w:rPr>
                <w:rStyle w:val="IndexLink"/>
                <w:rFonts w:ascii="Times New Roman" w:hAnsi="Times New Roman" w:cs="Times New Roman"/>
                <w:b w:val="0"/>
                <w:bCs w:val="0"/>
              </w:rPr>
              <w:t>Sutarties sudarymas</w:t>
            </w:r>
            <w:r w:rsidRPr="006156E5">
              <w:rPr>
                <w:rStyle w:val="IndexLink"/>
                <w:rFonts w:ascii="Times New Roman" w:hAnsi="Times New Roman" w:cs="Times New Roman"/>
                <w:b w:val="0"/>
                <w:bCs w:val="0"/>
              </w:rPr>
              <w:tab/>
              <w:t>15</w:t>
            </w:r>
            <w:r w:rsidRPr="006156E5">
              <w:rPr>
                <w:webHidden/>
              </w:rPr>
              <w:fldChar w:fldCharType="end"/>
            </w:r>
          </w:hyperlink>
        </w:p>
        <w:p w14:paraId="01CAB2F8" w14:textId="77777777" w:rsidR="0048330E" w:rsidRDefault="0048330E" w:rsidP="0048330E">
          <w:pPr>
            <w:pStyle w:val="Turinys1"/>
            <w:rPr>
              <w:rFonts w:eastAsiaTheme="minorEastAsia" w:cstheme="minorBidi"/>
              <w:b w:val="0"/>
              <w:bCs w:val="0"/>
            </w:rPr>
          </w:pPr>
          <w:hyperlink w:anchor="_Toc124323624">
            <w:r w:rsidRPr="006156E5">
              <w:rPr>
                <w:rStyle w:val="IndexLink"/>
                <w:rFonts w:ascii="Times New Roman" w:hAnsi="Times New Roman" w:cs="Times New Roman"/>
                <w:b w:val="0"/>
                <w:bCs w:val="0"/>
                <w:webHidden/>
              </w:rPr>
              <w:t>22.</w:t>
            </w:r>
            <w:r w:rsidRPr="005C7E13">
              <w:rPr>
                <w:rStyle w:val="IndexLink"/>
                <w:rFonts w:ascii="Times New Roman" w:eastAsiaTheme="minorEastAsia" w:hAnsi="Times New Roman" w:cs="Times New Roman"/>
                <w:b w:val="0"/>
                <w:bCs w:val="0"/>
                <w:sz w:val="22"/>
                <w:szCs w:val="22"/>
              </w:rPr>
              <w:tab/>
            </w:r>
            <w:r w:rsidRPr="006156E5">
              <w:rPr>
                <w:webHidden/>
              </w:rPr>
              <w:fldChar w:fldCharType="begin"/>
            </w:r>
            <w:r w:rsidRPr="006156E5">
              <w:rPr>
                <w:webHidden/>
              </w:rPr>
              <w:instrText>PAGEREF _Toc124323624 \h</w:instrText>
            </w:r>
            <w:r w:rsidRPr="006156E5">
              <w:rPr>
                <w:webHidden/>
              </w:rPr>
            </w:r>
            <w:r w:rsidRPr="006156E5">
              <w:rPr>
                <w:webHidden/>
              </w:rPr>
              <w:fldChar w:fldCharType="separate"/>
            </w:r>
            <w:r w:rsidRPr="006156E5">
              <w:rPr>
                <w:rStyle w:val="IndexLink"/>
                <w:rFonts w:ascii="Times New Roman" w:hAnsi="Times New Roman" w:cs="Times New Roman"/>
                <w:b w:val="0"/>
                <w:bCs w:val="0"/>
              </w:rPr>
              <w:t>Teisė ginčyti perkančiosios organizacijos veiksmus ar priimtus sprendimus</w:t>
            </w:r>
            <w:r w:rsidRPr="006156E5">
              <w:rPr>
                <w:rStyle w:val="IndexLink"/>
                <w:rFonts w:ascii="Times New Roman" w:hAnsi="Times New Roman" w:cs="Times New Roman"/>
                <w:b w:val="0"/>
                <w:bCs w:val="0"/>
              </w:rPr>
              <w:tab/>
              <w:t>16</w:t>
            </w:r>
            <w:r w:rsidRPr="006156E5">
              <w:rPr>
                <w:webHidden/>
              </w:rPr>
              <w:fldChar w:fldCharType="end"/>
            </w:r>
          </w:hyperlink>
          <w:r w:rsidRPr="006156E5">
            <w:rPr>
              <w:rStyle w:val="IndexLink"/>
              <w:rFonts w:ascii="Times New Roman" w:hAnsi="Times New Roman" w:cs="Times New Roman"/>
              <w:b w:val="0"/>
              <w:bCs w:val="0"/>
            </w:rPr>
            <w:fldChar w:fldCharType="end"/>
          </w:r>
        </w:p>
      </w:sdtContent>
    </w:sdt>
    <w:p w14:paraId="38263FB8" w14:textId="58407AAE" w:rsidR="0048330E" w:rsidRDefault="0048330E">
      <w:pPr>
        <w:spacing w:after="0" w:line="240" w:lineRule="auto"/>
      </w:pPr>
    </w:p>
    <w:p w14:paraId="486CEC86" w14:textId="77777777" w:rsidR="00E43605" w:rsidRDefault="00E43605"/>
    <w:p w14:paraId="45C602BE" w14:textId="77777777" w:rsidR="006156E5" w:rsidRDefault="006156E5"/>
    <w:p w14:paraId="78B01A60" w14:textId="77777777" w:rsidR="0048330E" w:rsidRDefault="0048330E"/>
    <w:p w14:paraId="59CD9802" w14:textId="77777777" w:rsidR="0048330E" w:rsidRDefault="0048330E"/>
    <w:p w14:paraId="152C61DE" w14:textId="77777777" w:rsidR="0048330E" w:rsidRDefault="0048330E"/>
    <w:p w14:paraId="236EBAD0" w14:textId="77777777" w:rsidR="0048330E" w:rsidRDefault="0048330E"/>
    <w:p w14:paraId="782BD6A6" w14:textId="77777777" w:rsidR="0048330E" w:rsidRDefault="0048330E"/>
    <w:p w14:paraId="6137628B" w14:textId="77777777" w:rsidR="0048330E" w:rsidRDefault="0048330E"/>
    <w:p w14:paraId="31215231" w14:textId="77777777" w:rsidR="0048330E" w:rsidRDefault="0048330E"/>
    <w:p w14:paraId="34679662" w14:textId="77777777" w:rsidR="0048330E" w:rsidRDefault="0048330E"/>
    <w:p w14:paraId="1ABB9F0C" w14:textId="77777777" w:rsidR="00E43605" w:rsidRPr="006156E5" w:rsidRDefault="00000000" w:rsidP="00F670F4">
      <w:pPr>
        <w:pStyle w:val="Antrat1"/>
        <w:numPr>
          <w:ilvl w:val="0"/>
          <w:numId w:val="1"/>
        </w:numPr>
        <w:tabs>
          <w:tab w:val="clear" w:pos="0"/>
        </w:tabs>
        <w:spacing w:before="0"/>
        <w:ind w:left="0" w:hanging="11"/>
        <w:rPr>
          <w:rFonts w:ascii="Times New Roman" w:hAnsi="Times New Roman" w:cs="Times New Roman"/>
          <w:color w:val="auto"/>
        </w:rPr>
      </w:pPr>
      <w:bookmarkStart w:id="0" w:name="_Toc124323603"/>
      <w:r w:rsidRPr="006156E5">
        <w:rPr>
          <w:rFonts w:ascii="Times New Roman" w:hAnsi="Times New Roman" w:cs="Times New Roman"/>
          <w:color w:val="auto"/>
        </w:rPr>
        <w:lastRenderedPageBreak/>
        <w:t>Sąvokos ir sutrumpinimai</w:t>
      </w:r>
      <w:bookmarkEnd w:id="0"/>
    </w:p>
    <w:p w14:paraId="2AD14D2D"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CK</w:t>
      </w:r>
      <w:r w:rsidRPr="006156E5">
        <w:rPr>
          <w:rFonts w:ascii="Times New Roman" w:hAnsi="Times New Roman" w:cs="Times New Roman"/>
          <w:sz w:val="24"/>
          <w:szCs w:val="24"/>
        </w:rPr>
        <w:t xml:space="preserve"> – Lietuvos Respublikos civilinis kodeksas.</w:t>
      </w:r>
    </w:p>
    <w:p w14:paraId="3A8A8B91"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CVP IS</w:t>
      </w:r>
      <w:r w:rsidRPr="006156E5">
        <w:rPr>
          <w:rFonts w:ascii="Times New Roman" w:hAnsi="Times New Roman" w:cs="Times New Roman"/>
          <w:sz w:val="24"/>
          <w:szCs w:val="24"/>
        </w:rPr>
        <w:t xml:space="preserve"> – </w:t>
      </w:r>
      <w:r w:rsidRPr="006156E5">
        <w:rPr>
          <w:rFonts w:ascii="Times New Roman" w:eastAsia="Calibri" w:hAnsi="Times New Roman" w:cs="Times New Roman"/>
          <w:sz w:val="24"/>
          <w:szCs w:val="24"/>
        </w:rPr>
        <w:t xml:space="preserve">Centrinės viešųjų pirkimų informacinė sistema, adresu </w:t>
      </w:r>
      <w:hyperlink r:id="rId10">
        <w:r w:rsidR="00E43605" w:rsidRPr="006156E5">
          <w:rPr>
            <w:rStyle w:val="Hipersaitas"/>
            <w:rFonts w:ascii="Times New Roman" w:hAnsi="Times New Roman" w:cs="Times New Roman"/>
            <w:sz w:val="24"/>
            <w:szCs w:val="24"/>
          </w:rPr>
          <w:t>https://cvpp.eviesiejipirkimai.lt/</w:t>
        </w:r>
      </w:hyperlink>
      <w:r w:rsidRPr="006156E5">
        <w:rPr>
          <w:rFonts w:ascii="Times New Roman" w:eastAsia="Calibri" w:hAnsi="Times New Roman" w:cs="Times New Roman"/>
          <w:sz w:val="24"/>
          <w:szCs w:val="24"/>
        </w:rPr>
        <w:t>.</w:t>
      </w:r>
    </w:p>
    <w:p w14:paraId="701919CE"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Dalyvis </w:t>
      </w:r>
      <w:r w:rsidRPr="006156E5">
        <w:rPr>
          <w:rFonts w:ascii="Times New Roman" w:hAnsi="Times New Roman" w:cs="Times New Roman"/>
          <w:sz w:val="24"/>
          <w:szCs w:val="24"/>
        </w:rPr>
        <w:t>– pasiūlymą pateikęs tiekėjas.</w:t>
      </w:r>
    </w:p>
    <w:p w14:paraId="0DFFF5C4"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EBVPD </w:t>
      </w:r>
      <w:r w:rsidRPr="006156E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00E43605" w:rsidRPr="006156E5">
          <w:rPr>
            <w:rStyle w:val="Hipersaitas"/>
            <w:rFonts w:ascii="Times New Roman" w:hAnsi="Times New Roman" w:cs="Times New Roman"/>
            <w:sz w:val="24"/>
            <w:szCs w:val="24"/>
          </w:rPr>
          <w:t>http://ebvpd.eviesiejipirkimai.lt/espd-web/</w:t>
        </w:r>
      </w:hyperlink>
      <w:r w:rsidRPr="006156E5">
        <w:rPr>
          <w:rStyle w:val="Hipersaitas"/>
          <w:rFonts w:ascii="Times New Roman" w:hAnsi="Times New Roman" w:cs="Times New Roman"/>
          <w:sz w:val="24"/>
          <w:szCs w:val="24"/>
        </w:rPr>
        <w:t xml:space="preserve"> .</w:t>
      </w:r>
    </w:p>
    <w:p w14:paraId="2F84127B" w14:textId="77777777" w:rsidR="00E43605" w:rsidRPr="006156E5" w:rsidRDefault="00000000">
      <w:pPr>
        <w:pStyle w:val="Sraopastraipa"/>
        <w:numPr>
          <w:ilvl w:val="1"/>
          <w:numId w:val="2"/>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Komisija </w:t>
      </w:r>
      <w:r w:rsidRPr="006156E5">
        <w:rPr>
          <w:rFonts w:ascii="Times New Roman" w:hAnsi="Times New Roman" w:cs="Times New Roman"/>
          <w:sz w:val="24"/>
          <w:szCs w:val="24"/>
        </w:rPr>
        <w:t>– viešojo pirkimo komisija.</w:t>
      </w:r>
    </w:p>
    <w:p w14:paraId="78C5CDF3" w14:textId="77777777" w:rsidR="00E43605" w:rsidRPr="006156E5" w:rsidRDefault="00000000">
      <w:pPr>
        <w:pStyle w:val="Sraopastraipa"/>
        <w:numPr>
          <w:ilvl w:val="1"/>
          <w:numId w:val="2"/>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Perkančioji organizacija</w:t>
      </w:r>
      <w:r w:rsidRPr="006156E5">
        <w:rPr>
          <w:rFonts w:ascii="Times New Roman" w:hAnsi="Times New Roman" w:cs="Times New Roman"/>
          <w:sz w:val="24"/>
          <w:szCs w:val="24"/>
        </w:rPr>
        <w:t xml:space="preserve"> – specialiosiose pirkimo sąlygose nurodyta perkančioji organizacija.</w:t>
      </w:r>
    </w:p>
    <w:p w14:paraId="577AD83D" w14:textId="77777777" w:rsidR="00E43605" w:rsidRPr="006156E5" w:rsidRDefault="00000000">
      <w:pPr>
        <w:pStyle w:val="Sraopastraipa"/>
        <w:numPr>
          <w:ilvl w:val="1"/>
          <w:numId w:val="2"/>
        </w:numPr>
        <w:spacing w:after="120" w:line="20" w:lineRule="atLeast"/>
        <w:ind w:left="720" w:firstLine="207"/>
        <w:jc w:val="both"/>
        <w:rPr>
          <w:rFonts w:ascii="Times New Roman" w:hAnsi="Times New Roman" w:cs="Times New Roman"/>
          <w:sz w:val="24"/>
          <w:szCs w:val="24"/>
        </w:rPr>
      </w:pPr>
      <w:r w:rsidRPr="006156E5">
        <w:rPr>
          <w:rFonts w:ascii="Times New Roman" w:hAnsi="Times New Roman" w:cs="Times New Roman"/>
          <w:b/>
          <w:bCs/>
          <w:sz w:val="24"/>
          <w:szCs w:val="24"/>
        </w:rPr>
        <w:t>Pirkima</w:t>
      </w:r>
      <w:r w:rsidRPr="006156E5">
        <w:rPr>
          <w:rFonts w:ascii="Times New Roman" w:hAnsi="Times New Roman" w:cs="Times New Roman"/>
          <w:b/>
          <w:sz w:val="24"/>
          <w:szCs w:val="24"/>
        </w:rPr>
        <w:t>s</w:t>
      </w:r>
      <w:r w:rsidRPr="006156E5">
        <w:rPr>
          <w:rFonts w:ascii="Times New Roman" w:hAnsi="Times New Roman" w:cs="Times New Roman"/>
          <w:sz w:val="24"/>
          <w:szCs w:val="24"/>
        </w:rPr>
        <w:t xml:space="preserve"> – perkančiosios organizacijos atliekamas viešasis pirkimas.</w:t>
      </w:r>
    </w:p>
    <w:p w14:paraId="1EC68AD5" w14:textId="77777777" w:rsidR="00E43605" w:rsidRPr="006156E5" w:rsidRDefault="00000000">
      <w:pPr>
        <w:pStyle w:val="Sraopastraipa"/>
        <w:numPr>
          <w:ilvl w:val="1"/>
          <w:numId w:val="2"/>
        </w:numPr>
        <w:spacing w:after="120" w:line="20" w:lineRule="atLeast"/>
        <w:ind w:left="720" w:firstLine="207"/>
        <w:jc w:val="both"/>
        <w:rPr>
          <w:rFonts w:ascii="Times New Roman" w:hAnsi="Times New Roman" w:cs="Times New Roman"/>
          <w:sz w:val="24"/>
          <w:szCs w:val="24"/>
        </w:rPr>
      </w:pPr>
      <w:r w:rsidRPr="006156E5">
        <w:rPr>
          <w:rFonts w:ascii="Times New Roman" w:hAnsi="Times New Roman" w:cs="Times New Roman"/>
          <w:b/>
          <w:bCs/>
          <w:sz w:val="24"/>
          <w:szCs w:val="24"/>
        </w:rPr>
        <w:t xml:space="preserve">PVM </w:t>
      </w:r>
      <w:r w:rsidRPr="006156E5">
        <w:rPr>
          <w:rFonts w:ascii="Times New Roman" w:hAnsi="Times New Roman" w:cs="Times New Roman"/>
          <w:sz w:val="24"/>
          <w:szCs w:val="24"/>
        </w:rPr>
        <w:t>– pridėtinės vertės mokestis.</w:t>
      </w:r>
    </w:p>
    <w:p w14:paraId="41C8CBB8"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Reglamentas </w:t>
      </w:r>
      <w:r w:rsidRPr="006156E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F3C307A" w14:textId="77777777" w:rsidR="00E43605" w:rsidRPr="006156E5" w:rsidRDefault="00000000">
      <w:pPr>
        <w:pStyle w:val="Sraopastraipa"/>
        <w:numPr>
          <w:ilvl w:val="1"/>
          <w:numId w:val="2"/>
        </w:numPr>
        <w:spacing w:after="120" w:line="20" w:lineRule="atLeast"/>
        <w:ind w:left="720" w:firstLine="207"/>
        <w:jc w:val="both"/>
        <w:rPr>
          <w:rFonts w:ascii="Times New Roman" w:hAnsi="Times New Roman" w:cs="Times New Roman"/>
          <w:sz w:val="24"/>
          <w:szCs w:val="24"/>
        </w:rPr>
      </w:pPr>
      <w:r w:rsidRPr="006156E5">
        <w:rPr>
          <w:rFonts w:ascii="Times New Roman" w:hAnsi="Times New Roman" w:cs="Times New Roman"/>
          <w:b/>
          <w:bCs/>
          <w:sz w:val="24"/>
          <w:szCs w:val="24"/>
        </w:rPr>
        <w:t>Skelbimas</w:t>
      </w:r>
      <w:r w:rsidRPr="006156E5">
        <w:rPr>
          <w:rFonts w:ascii="Times New Roman" w:hAnsi="Times New Roman" w:cs="Times New Roman"/>
          <w:sz w:val="24"/>
          <w:szCs w:val="24"/>
        </w:rPr>
        <w:t xml:space="preserve"> – skelbimas apie pirkimą.</w:t>
      </w:r>
    </w:p>
    <w:p w14:paraId="531CA1F8"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Subtiekėjas </w:t>
      </w:r>
      <w:r w:rsidRPr="006156E5">
        <w:rPr>
          <w:rFonts w:ascii="Times New Roman" w:hAnsi="Times New Roman" w:cs="Times New Roman"/>
          <w:sz w:val="24"/>
          <w:szCs w:val="24"/>
        </w:rPr>
        <w:t>– subtiekėjas, subteikėjas, subrangovas, fizinis ar juridinis asmuo, kuris faktiškai vykdys numatomą sudaryti Sutartį ar jos dalį. Subtiekėjais</w:t>
      </w:r>
      <w:r w:rsidRPr="006156E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C7E8548"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
          <w:bCs/>
          <w:sz w:val="24"/>
          <w:szCs w:val="24"/>
        </w:rPr>
        <w:t xml:space="preserve">Sutartis </w:t>
      </w:r>
      <w:r w:rsidRPr="006156E5">
        <w:rPr>
          <w:rFonts w:ascii="Times New Roman" w:hAnsi="Times New Roman" w:cs="Times New Roman"/>
          <w:sz w:val="24"/>
          <w:szCs w:val="24"/>
        </w:rPr>
        <w:t xml:space="preserve">– viešojo pirkimo-pardavimo sutartis. </w:t>
      </w:r>
    </w:p>
    <w:p w14:paraId="6CCBDAFE"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6156E5">
        <w:rPr>
          <w:rFonts w:ascii="Times New Roman" w:hAnsi="Times New Roman" w:cs="Times New Roman"/>
          <w:b/>
          <w:bCs/>
          <w:sz w:val="24"/>
          <w:szCs w:val="24"/>
        </w:rPr>
        <w:t xml:space="preserve">Ūkio subjektas, kurio pajėgumais remiamasi </w:t>
      </w:r>
      <w:r w:rsidRPr="006156E5">
        <w:rPr>
          <w:rFonts w:ascii="Times New Roman" w:hAnsi="Times New Roman" w:cs="Times New Roman"/>
          <w:sz w:val="24"/>
          <w:szCs w:val="24"/>
        </w:rPr>
        <w:t xml:space="preserve">– fizinis ar juridinis asmuo, kurio </w:t>
      </w:r>
      <w:r w:rsidRPr="006156E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156E5">
        <w:rPr>
          <w:rFonts w:ascii="Times New Roman" w:hAnsi="Times New Roman" w:cs="Times New Roman"/>
          <w:sz w:val="24"/>
          <w:szCs w:val="24"/>
        </w:rPr>
        <w:t xml:space="preserve"> kad atitiktų perkančiosios organizacijos keliamus kvalifikacijos reikalavimus.</w:t>
      </w:r>
    </w:p>
    <w:p w14:paraId="639D392F"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6156E5">
        <w:rPr>
          <w:rFonts w:ascii="Times New Roman" w:hAnsi="Times New Roman" w:cs="Times New Roman"/>
          <w:b/>
          <w:bCs/>
          <w:sz w:val="24"/>
          <w:szCs w:val="24"/>
        </w:rPr>
        <w:t>VPĮ</w:t>
      </w:r>
      <w:r w:rsidRPr="006156E5">
        <w:rPr>
          <w:rFonts w:ascii="Times New Roman" w:hAnsi="Times New Roman" w:cs="Times New Roman"/>
          <w:sz w:val="24"/>
          <w:szCs w:val="24"/>
        </w:rPr>
        <w:t xml:space="preserve"> – Lietuvos Respublikos viešųjų pirkimų įstatymas.</w:t>
      </w:r>
    </w:p>
    <w:p w14:paraId="21A7A41B" w14:textId="77777777" w:rsidR="00E43605" w:rsidRPr="006156E5" w:rsidRDefault="00000000">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6156E5">
        <w:rPr>
          <w:rFonts w:ascii="Times New Roman" w:hAnsi="Times New Roman" w:cs="Times New Roman"/>
          <w:sz w:val="24"/>
          <w:szCs w:val="24"/>
        </w:rPr>
        <w:t xml:space="preserve">Kitos pirkimo dokumentuose vartojamos sąvokos atitinka </w:t>
      </w:r>
      <w:r w:rsidRPr="006156E5">
        <w:rPr>
          <w:rFonts w:ascii="Times New Roman" w:eastAsia="Calibri" w:hAnsi="Times New Roman" w:cs="Times New Roman"/>
          <w:sz w:val="24"/>
          <w:szCs w:val="24"/>
        </w:rPr>
        <w:t xml:space="preserve">VPĮ </w:t>
      </w:r>
      <w:r w:rsidRPr="006156E5">
        <w:rPr>
          <w:rFonts w:ascii="Times New Roman" w:eastAsia="Calibri" w:hAnsi="Times New Roman" w:cs="Times New Roman"/>
          <w:i/>
          <w:iCs/>
          <w:color w:val="0070C0"/>
          <w:sz w:val="24"/>
          <w:szCs w:val="24"/>
        </w:rPr>
        <w:t xml:space="preserve"> </w:t>
      </w:r>
      <w:r w:rsidRPr="006156E5">
        <w:rPr>
          <w:rFonts w:ascii="Times New Roman" w:eastAsia="Calibri" w:hAnsi="Times New Roman" w:cs="Times New Roman"/>
          <w:sz w:val="24"/>
          <w:szCs w:val="24"/>
        </w:rPr>
        <w:t>vartojamas sąvokas.</w:t>
      </w:r>
    </w:p>
    <w:p w14:paraId="374F6618" w14:textId="77777777" w:rsidR="00E43605" w:rsidRPr="006156E5" w:rsidRDefault="00000000">
      <w:pPr>
        <w:pStyle w:val="Antrat1"/>
        <w:numPr>
          <w:ilvl w:val="0"/>
          <w:numId w:val="2"/>
        </w:numPr>
        <w:rPr>
          <w:rFonts w:ascii="Times New Roman" w:hAnsi="Times New Roman" w:cs="Times New Roman"/>
          <w:color w:val="auto"/>
        </w:rPr>
      </w:pPr>
      <w:bookmarkStart w:id="1" w:name="_Toc124323604"/>
      <w:r w:rsidRPr="006156E5">
        <w:rPr>
          <w:rFonts w:ascii="Times New Roman" w:hAnsi="Times New Roman" w:cs="Times New Roman"/>
          <w:color w:val="auto"/>
        </w:rPr>
        <w:t>Bendrosios nuostatos</w:t>
      </w:r>
      <w:bookmarkEnd w:id="1"/>
      <w:r w:rsidRPr="006156E5">
        <w:rPr>
          <w:rFonts w:ascii="Times New Roman" w:hAnsi="Times New Roman" w:cs="Times New Roman"/>
          <w:color w:val="auto"/>
        </w:rPr>
        <w:t xml:space="preserve"> </w:t>
      </w:r>
    </w:p>
    <w:p w14:paraId="7C0C68BA" w14:textId="77777777" w:rsidR="00E43605" w:rsidRPr="006156E5" w:rsidRDefault="00000000">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Perkančioji organizacija kviečia tiekėjus dalyvauti pirkime, atliekamame supaprastinto atviro konkurso būdu, siekiant įsigyti pirkimo objektą,</w:t>
      </w:r>
      <w:r w:rsidRPr="006156E5">
        <w:rPr>
          <w:rFonts w:ascii="Times New Roman" w:eastAsia="Calibri" w:hAnsi="Times New Roman" w:cs="Times New Roman"/>
          <w:color w:val="00B050"/>
          <w:sz w:val="24"/>
          <w:szCs w:val="24"/>
        </w:rPr>
        <w:t xml:space="preserve"> </w:t>
      </w:r>
      <w:r w:rsidRPr="006156E5">
        <w:rPr>
          <w:rFonts w:ascii="Times New Roman" w:eastAsia="Calibri" w:hAnsi="Times New Roman" w:cs="Times New Roman"/>
          <w:sz w:val="24"/>
          <w:szCs w:val="24"/>
        </w:rPr>
        <w:t xml:space="preserve">kurio techninė specifikacija pateikta specialiosiose sąlygose ir (ar) Pirkimo sąlygų prieduose. </w:t>
      </w:r>
    </w:p>
    <w:p w14:paraId="031AA8C0" w14:textId="77777777" w:rsidR="00E43605" w:rsidRPr="006156E5" w:rsidRDefault="00000000">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Pirkimas vykdomas CVP IS priemonėmis, vadovaujantis VPĮ, CK, kitais viešuosius pirkimus ir šio pirkimo sutarties</w:t>
      </w:r>
      <w:r w:rsidRPr="006156E5">
        <w:rPr>
          <w:rStyle w:val="Komentaronuoroda"/>
          <w:rFonts w:ascii="Times New Roman" w:hAnsi="Times New Roman" w:cs="Times New Roman"/>
          <w:sz w:val="24"/>
          <w:szCs w:val="24"/>
        </w:rPr>
        <w:t xml:space="preserve"> </w:t>
      </w:r>
      <w:r w:rsidRPr="006156E5">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0C886EC" w14:textId="77777777" w:rsidR="00E43605" w:rsidRPr="006156E5" w:rsidRDefault="00000000">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6156E5">
        <w:rPr>
          <w:rFonts w:ascii="Times New Roman" w:eastAsia="Calibri" w:hAnsi="Times New Roman" w:cs="Times New Roman"/>
          <w:b/>
          <w:bCs/>
          <w:sz w:val="24"/>
          <w:szCs w:val="24"/>
        </w:rPr>
        <w:t>Pirkimo dokumentus sudaro</w:t>
      </w:r>
      <w:r w:rsidRPr="006156E5">
        <w:rPr>
          <w:rFonts w:ascii="Times New Roman" w:eastAsia="Calibri" w:hAnsi="Times New Roman" w:cs="Times New Roman"/>
          <w:sz w:val="24"/>
          <w:szCs w:val="24"/>
        </w:rPr>
        <w:t>:</w:t>
      </w:r>
    </w:p>
    <w:p w14:paraId="17ECD5EB" w14:textId="77777777" w:rsidR="00E43605" w:rsidRPr="006156E5"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skelbimas;</w:t>
      </w:r>
    </w:p>
    <w:p w14:paraId="73D75C1A" w14:textId="77777777" w:rsidR="00E43605" w:rsidRPr="006156E5"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Pirkimo sąlygos, kurias sudaro:</w:t>
      </w:r>
    </w:p>
    <w:p w14:paraId="27F55971" w14:textId="77777777" w:rsidR="00E43605" w:rsidRPr="006156E5"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lastRenderedPageBreak/>
        <w:t>bendrosios pirkimo sąlygos;</w:t>
      </w:r>
    </w:p>
    <w:p w14:paraId="0A75119B" w14:textId="77777777" w:rsidR="00E43605" w:rsidRPr="006156E5"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specialiosios pirkimo sąlygos;</w:t>
      </w:r>
    </w:p>
    <w:p w14:paraId="48311AB6" w14:textId="77777777" w:rsidR="00E43605" w:rsidRPr="006156E5"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Pirkimo sąlygų priedai;</w:t>
      </w:r>
    </w:p>
    <w:p w14:paraId="1EDA82D3" w14:textId="77777777" w:rsidR="00E43605" w:rsidRPr="006156E5"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6156E5">
        <w:rPr>
          <w:rFonts w:ascii="Times New Roman" w:eastAsia="Calibri" w:hAnsi="Times New Roman" w:cs="Times New Roman"/>
          <w:sz w:val="24"/>
          <w:szCs w:val="24"/>
        </w:rPr>
        <w:t>Pirkimo dokumentų paaiškinimai (patikslinimai), taip pat atsakymai į tiekėjų klausimus (jeigu bus);</w:t>
      </w:r>
    </w:p>
    <w:p w14:paraId="3FD98FCD" w14:textId="77777777" w:rsidR="00E43605" w:rsidRPr="006156E5" w:rsidRDefault="00000000">
      <w:pPr>
        <w:pStyle w:val="Sraopastraipa"/>
        <w:numPr>
          <w:ilvl w:val="2"/>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visa kita perkančiosios organizacijos CVP IS priemonėmis pateikta informacija.</w:t>
      </w:r>
    </w:p>
    <w:p w14:paraId="186E7953"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Jeigu yra prieštaravimų, neatitikimų tarp skelbimo ir Pirkimo sąlygų, teisinga laikoma informacija, nurodyta skelbime.</w:t>
      </w:r>
    </w:p>
    <w:p w14:paraId="6131346D"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Jeigu yra prieštaravimų, neatitikimų tarp Pirkimo sąlygų ir jų priedų, teisinga laikoma informacija, nurodyta Pirkimo sąlygose.</w:t>
      </w:r>
    </w:p>
    <w:p w14:paraId="37B51A2E"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39BA35B9"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7ABB9F9"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520A4F09" w14:textId="77777777" w:rsidR="00E43605" w:rsidRPr="006156E5" w:rsidRDefault="00000000">
      <w:pPr>
        <w:pStyle w:val="Sraopastraipa"/>
        <w:numPr>
          <w:ilvl w:val="1"/>
          <w:numId w:val="2"/>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086F458" w14:textId="77777777" w:rsidR="00E43605" w:rsidRPr="006156E5" w:rsidRDefault="00000000">
      <w:pPr>
        <w:pStyle w:val="Sraopastraipa"/>
        <w:numPr>
          <w:ilvl w:val="1"/>
          <w:numId w:val="2"/>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58B947" w14:textId="77777777" w:rsidR="00E43605" w:rsidRPr="006156E5" w:rsidRDefault="00000000">
      <w:pPr>
        <w:pStyle w:val="Sraopastraipa"/>
        <w:numPr>
          <w:ilvl w:val="1"/>
          <w:numId w:val="2"/>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color w:val="000000"/>
          <w:sz w:val="24"/>
          <w:szCs w:val="24"/>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6156E5">
        <w:rPr>
          <w:rFonts w:ascii="Times New Roman" w:hAnsi="Times New Roman" w:cs="Times New Roman"/>
          <w:sz w:val="24"/>
          <w:szCs w:val="24"/>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sidRPr="006156E5">
        <w:rPr>
          <w:rFonts w:ascii="Times New Roman" w:hAnsi="Times New Roman" w:cs="Times New Roman"/>
          <w:color w:val="7030A0"/>
          <w:sz w:val="24"/>
          <w:szCs w:val="24"/>
        </w:rPr>
        <w:t xml:space="preserve"> </w:t>
      </w:r>
      <w:r w:rsidRPr="006156E5">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AC87C15" w14:textId="77777777" w:rsidR="00E43605" w:rsidRPr="006156E5" w:rsidRDefault="00000000">
      <w:pPr>
        <w:pStyle w:val="Sraopastraipa"/>
        <w:numPr>
          <w:ilvl w:val="1"/>
          <w:numId w:val="2"/>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Pirkime taikomi terminai pateikiami Pirkimo sąlygų priede „Terminai“.</w:t>
      </w:r>
    </w:p>
    <w:p w14:paraId="584D20AC" w14:textId="77777777" w:rsidR="00E43605" w:rsidRPr="006156E5" w:rsidRDefault="00000000">
      <w:pPr>
        <w:pStyle w:val="Sraopastraipa"/>
        <w:numPr>
          <w:ilvl w:val="1"/>
          <w:numId w:val="2"/>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lastRenderedPageBreak/>
        <w:t>Perkančioji organizacija specialiosiose pirkimo sąlygose nurodo, ar ji taikys ir jei taikys – kokia apimtimi taikys nuostatas, susijusias su nacionaliniu saugumu, kaip nurodyta VPĮ 45 straipsnio 2</w:t>
      </w:r>
      <w:r w:rsidRPr="006156E5">
        <w:rPr>
          <w:rFonts w:ascii="Times New Roman" w:hAnsi="Times New Roman" w:cs="Times New Roman"/>
          <w:sz w:val="24"/>
          <w:szCs w:val="24"/>
          <w:vertAlign w:val="superscript"/>
        </w:rPr>
        <w:t>1</w:t>
      </w:r>
      <w:r w:rsidRPr="006156E5">
        <w:rPr>
          <w:rFonts w:ascii="Times New Roman" w:hAnsi="Times New Roman" w:cs="Times New Roman"/>
          <w:sz w:val="24"/>
          <w:szCs w:val="24"/>
        </w:rPr>
        <w:t xml:space="preserve"> dalyje. </w:t>
      </w:r>
    </w:p>
    <w:p w14:paraId="21EB47AB" w14:textId="77777777" w:rsidR="00E43605" w:rsidRPr="006156E5" w:rsidRDefault="00000000">
      <w:pPr>
        <w:pStyle w:val="Sraopastraipa"/>
        <w:numPr>
          <w:ilvl w:val="1"/>
          <w:numId w:val="2"/>
        </w:numPr>
        <w:spacing w:after="0" w:line="240" w:lineRule="auto"/>
        <w:ind w:left="0" w:firstLine="567"/>
        <w:jc w:val="both"/>
        <w:rPr>
          <w:rFonts w:ascii="Times New Roman" w:hAnsi="Times New Roman" w:cs="Times New Roman"/>
          <w:iCs/>
          <w:sz w:val="24"/>
          <w:szCs w:val="24"/>
        </w:rPr>
      </w:pPr>
      <w:r w:rsidRPr="006156E5">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6156E5">
        <w:rPr>
          <w:rFonts w:ascii="Times New Roman" w:hAnsi="Times New Roman" w:cs="Times New Roman"/>
          <w:sz w:val="24"/>
          <w:szCs w:val="24"/>
        </w:rPr>
        <w:t xml:space="preserve"> </w:t>
      </w:r>
      <w:r w:rsidRPr="006156E5">
        <w:rPr>
          <w:rFonts w:ascii="Times New Roman" w:eastAsia="Times New Roman" w:hAnsi="Times New Roman" w:cs="Times New Roman"/>
          <w:sz w:val="24"/>
          <w:szCs w:val="24"/>
        </w:rPr>
        <w:t xml:space="preserve">santykius, </w:t>
      </w:r>
      <w:r w:rsidRPr="006156E5">
        <w:rPr>
          <w:rFonts w:ascii="Times New Roman" w:hAnsi="Times New Roman" w:cs="Times New Roman"/>
          <w:sz w:val="24"/>
          <w:szCs w:val="24"/>
        </w:rPr>
        <w:t>kylančius iš, ar susijusius su Pirkimo procedūromis.</w:t>
      </w:r>
    </w:p>
    <w:p w14:paraId="5A293526" w14:textId="77777777" w:rsidR="00E43605" w:rsidRPr="006156E5" w:rsidRDefault="00E43605">
      <w:pPr>
        <w:spacing w:after="0" w:line="240" w:lineRule="auto"/>
        <w:jc w:val="both"/>
        <w:rPr>
          <w:rFonts w:ascii="Times New Roman" w:hAnsi="Times New Roman" w:cs="Times New Roman"/>
          <w:iCs/>
          <w:sz w:val="24"/>
          <w:szCs w:val="24"/>
        </w:rPr>
      </w:pPr>
    </w:p>
    <w:p w14:paraId="79E8DE53" w14:textId="77777777" w:rsidR="00E43605" w:rsidRPr="006156E5" w:rsidRDefault="00000000">
      <w:pPr>
        <w:pStyle w:val="Antrat1"/>
        <w:numPr>
          <w:ilvl w:val="0"/>
          <w:numId w:val="2"/>
        </w:numPr>
        <w:rPr>
          <w:rFonts w:ascii="Times New Roman" w:hAnsi="Times New Roman" w:cs="Times New Roman"/>
          <w:color w:val="auto"/>
        </w:rPr>
      </w:pPr>
      <w:bookmarkStart w:id="2" w:name="_Toc124323605"/>
      <w:r w:rsidRPr="006156E5">
        <w:rPr>
          <w:rFonts w:ascii="Times New Roman" w:hAnsi="Times New Roman" w:cs="Times New Roman"/>
          <w:color w:val="auto"/>
        </w:rPr>
        <w:t>Pirkimo objektas</w:t>
      </w:r>
      <w:bookmarkEnd w:id="2"/>
    </w:p>
    <w:p w14:paraId="75A60917" w14:textId="77777777" w:rsidR="00E43605" w:rsidRPr="006156E5" w:rsidRDefault="00000000">
      <w:pPr>
        <w:pStyle w:val="Betarp"/>
        <w:numPr>
          <w:ilvl w:val="1"/>
          <w:numId w:val="5"/>
        </w:numPr>
        <w:ind w:left="0" w:firstLine="567"/>
        <w:contextualSpacing/>
        <w:jc w:val="both"/>
        <w:rPr>
          <w:rFonts w:ascii="Times New Roman" w:hAnsi="Times New Roman" w:cs="Times New Roman"/>
          <w:sz w:val="24"/>
          <w:szCs w:val="24"/>
          <w:lang w:val="lt-LT"/>
        </w:rPr>
      </w:pPr>
      <w:r w:rsidRPr="006156E5">
        <w:rPr>
          <w:rFonts w:ascii="Times New Roman" w:hAnsi="Times New Roman" w:cs="Times New Roman"/>
          <w:sz w:val="24"/>
          <w:szCs w:val="24"/>
          <w:lang w:val="lt-LT"/>
        </w:rPr>
        <w:t>Perkančiosios organizacijos</w:t>
      </w:r>
      <w:r w:rsidRPr="006156E5">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6156E5">
        <w:rPr>
          <w:rFonts w:ascii="Times New Roman" w:hAnsi="Times New Roman" w:cs="Times New Roman"/>
          <w:sz w:val="24"/>
          <w:szCs w:val="24"/>
          <w:lang w:val="lt-LT"/>
        </w:rPr>
        <w:t>, jei reikia, Pirkimo sąlygų prieduose. Jeigu Pirkimas skaidomas į dalis, tiekėjų pateikti pasiūlymai dėl kiekvienos jų priimami ir vertinami atskirai.</w:t>
      </w:r>
    </w:p>
    <w:p w14:paraId="7DB7A9C4" w14:textId="77777777" w:rsidR="00E43605" w:rsidRPr="006156E5" w:rsidRDefault="00E43605">
      <w:pPr>
        <w:spacing w:after="0" w:line="240" w:lineRule="auto"/>
        <w:jc w:val="both"/>
        <w:rPr>
          <w:rFonts w:ascii="Times New Roman" w:hAnsi="Times New Roman" w:cs="Times New Roman"/>
          <w:iCs/>
        </w:rPr>
      </w:pPr>
    </w:p>
    <w:p w14:paraId="09F8D27F" w14:textId="77777777" w:rsidR="00E43605" w:rsidRPr="006156E5" w:rsidRDefault="00000000">
      <w:pPr>
        <w:pStyle w:val="Antrat1"/>
        <w:numPr>
          <w:ilvl w:val="0"/>
          <w:numId w:val="3"/>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6156E5">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6156E5">
        <w:rPr>
          <w:rFonts w:ascii="Times New Roman" w:hAnsi="Times New Roman" w:cs="Times New Roman"/>
          <w:color w:val="auto"/>
        </w:rPr>
        <w:t xml:space="preserve"> </w:t>
      </w:r>
    </w:p>
    <w:p w14:paraId="29B00337"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rPr>
      </w:pPr>
      <w:r w:rsidRPr="006156E5">
        <w:rPr>
          <w:rFonts w:ascii="Times New Roman" w:hAnsi="Times New Roman" w:cs="Times New Roman"/>
          <w:sz w:val="24"/>
          <w:szCs w:val="24"/>
        </w:rPr>
        <w:t xml:space="preserve">Informacija apie Komisijos narius, kurie įgalioti palaikyti tiesioginį ryšį su tiekėjais ir gauti iš jų (ne </w:t>
      </w:r>
      <w:r w:rsidRPr="006156E5">
        <w:rPr>
          <w:rFonts w:ascii="Times New Roman" w:hAnsi="Times New Roman" w:cs="Times New Roman"/>
        </w:rPr>
        <w:t xml:space="preserve">tarpininkų) </w:t>
      </w:r>
      <w:r w:rsidRPr="006156E5">
        <w:rPr>
          <w:rFonts w:ascii="Times New Roman" w:hAnsi="Times New Roman" w:cs="Times New Roman"/>
          <w:sz w:val="24"/>
          <w:szCs w:val="24"/>
        </w:rPr>
        <w:t>pranešimus, susijusius su pirkimo procedūromis, pateikta skelbime apie Pirkimą.</w:t>
      </w:r>
    </w:p>
    <w:p w14:paraId="60782DD8"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Pirkimo sąlygos ir jų paaiškinimai bei papildymai skelbiami CVP IS adresu </w:t>
      </w:r>
      <w:hyperlink r:id="rId12">
        <w:r w:rsidR="00E43605" w:rsidRPr="006156E5">
          <w:rPr>
            <w:rFonts w:ascii="Times New Roman" w:hAnsi="Times New Roman" w:cs="Times New Roman"/>
            <w:color w:val="0070C0"/>
            <w:sz w:val="24"/>
            <w:szCs w:val="24"/>
          </w:rPr>
          <w:t>https://pirkimai.eviesiejipirkimai.lt</w:t>
        </w:r>
      </w:hyperlink>
      <w:r w:rsidRPr="006156E5">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D83A1A4"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rPr>
      </w:pPr>
      <w:r w:rsidRPr="006156E5">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3">
        <w:r w:rsidR="00E43605" w:rsidRPr="006156E5">
          <w:rPr>
            <w:rStyle w:val="Hipersaitas"/>
            <w:rFonts w:ascii="Times New Roman" w:hAnsi="Times New Roman" w:cs="Times New Roman"/>
            <w:color w:val="0070C0"/>
            <w:sz w:val="24"/>
            <w:szCs w:val="24"/>
          </w:rPr>
          <w:t>https://pirkimai.eviesiejipirkimai.lt/</w:t>
        </w:r>
      </w:hyperlink>
      <w:r w:rsidRPr="006156E5">
        <w:rPr>
          <w:rFonts w:ascii="Times New Roman" w:hAnsi="Times New Roman" w:cs="Times New Roman"/>
          <w:sz w:val="24"/>
          <w:szCs w:val="24"/>
        </w:rPr>
        <w:t xml:space="preserve">. </w:t>
      </w:r>
    </w:p>
    <w:p w14:paraId="3DDCF92E"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rPr>
      </w:pPr>
      <w:r w:rsidRPr="006156E5">
        <w:rPr>
          <w:rFonts w:ascii="Times New Roman" w:hAnsi="Times New Roman" w:cs="Times New Roman"/>
          <w:bCs/>
          <w:sz w:val="24"/>
          <w:szCs w:val="24"/>
        </w:rPr>
        <w:t>Perkančiosios organizacijos ir tiekėjų bendravimas ir keitimasis informacija</w:t>
      </w:r>
      <w:r w:rsidRPr="006156E5">
        <w:rPr>
          <w:rFonts w:ascii="Times New Roman" w:hAnsi="Times New Roman" w:cs="Times New Roman"/>
          <w:bCs/>
          <w:color w:val="00B050"/>
          <w:sz w:val="24"/>
          <w:szCs w:val="24"/>
        </w:rPr>
        <w:t xml:space="preserve"> </w:t>
      </w:r>
      <w:r w:rsidRPr="006156E5">
        <w:rPr>
          <w:rFonts w:ascii="Times New Roman" w:hAnsi="Times New Roman" w:cs="Times New Roman"/>
          <w:bCs/>
          <w:sz w:val="24"/>
          <w:szCs w:val="24"/>
        </w:rPr>
        <w:t>vyksta naudojantis CVP IS priemonėmis, išskyrus:</w:t>
      </w:r>
    </w:p>
    <w:p w14:paraId="61502310" w14:textId="77777777" w:rsidR="00E43605" w:rsidRPr="006156E5" w:rsidRDefault="00000000">
      <w:pPr>
        <w:pStyle w:val="Sraopastraipa"/>
        <w:numPr>
          <w:ilvl w:val="2"/>
          <w:numId w:val="3"/>
        </w:numPr>
        <w:spacing w:after="120" w:line="20" w:lineRule="atLeast"/>
        <w:ind w:left="0" w:firstLine="567"/>
        <w:jc w:val="both"/>
        <w:rPr>
          <w:rFonts w:ascii="Times New Roman" w:hAnsi="Times New Roman" w:cs="Times New Roman"/>
          <w:bCs/>
          <w:sz w:val="24"/>
          <w:szCs w:val="24"/>
        </w:rPr>
      </w:pPr>
      <w:r w:rsidRPr="006156E5">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A5E1658" w14:textId="77777777" w:rsidR="00E43605" w:rsidRPr="006156E5" w:rsidRDefault="00000000">
      <w:pPr>
        <w:pStyle w:val="Sraopastraipa"/>
        <w:numPr>
          <w:ilvl w:val="2"/>
          <w:numId w:val="3"/>
        </w:numPr>
        <w:spacing w:after="120" w:line="20" w:lineRule="atLeast"/>
        <w:ind w:left="0" w:firstLine="567"/>
        <w:jc w:val="both"/>
        <w:rPr>
          <w:rFonts w:ascii="Times New Roman" w:hAnsi="Times New Roman" w:cs="Times New Roman"/>
          <w:bCs/>
          <w:sz w:val="24"/>
          <w:szCs w:val="24"/>
        </w:rPr>
      </w:pPr>
      <w:r w:rsidRPr="006156E5">
        <w:rPr>
          <w:rFonts w:ascii="Times New Roman" w:hAnsi="Times New Roman" w:cs="Times New Roman"/>
          <w:sz w:val="24"/>
          <w:szCs w:val="24"/>
        </w:rPr>
        <w:t xml:space="preserve">pasirašant ar nutraukiant, vykdant ar keičiant sutartis, jeigu perkančioji organizacija nurodo kitas bendravimo priemones. </w:t>
      </w:r>
    </w:p>
    <w:p w14:paraId="668C1FA2" w14:textId="77777777" w:rsidR="00E43605" w:rsidRPr="006156E5" w:rsidRDefault="00000000">
      <w:pPr>
        <w:pStyle w:val="Sraopastraipa"/>
        <w:numPr>
          <w:ilvl w:val="1"/>
          <w:numId w:val="3"/>
        </w:numPr>
        <w:spacing w:line="240" w:lineRule="auto"/>
        <w:ind w:left="0" w:firstLine="567"/>
        <w:jc w:val="both"/>
        <w:rPr>
          <w:rFonts w:ascii="Times New Roman" w:hAnsi="Times New Roman" w:cs="Times New Roman"/>
          <w:bCs/>
          <w:sz w:val="24"/>
          <w:szCs w:val="24"/>
        </w:rPr>
      </w:pPr>
      <w:r w:rsidRPr="006156E5">
        <w:rPr>
          <w:rFonts w:ascii="Times New Roman" w:hAnsi="Times New Roman" w:cs="Times New Roman"/>
          <w:bCs/>
          <w:sz w:val="24"/>
          <w:szCs w:val="24"/>
        </w:rPr>
        <w:t>Pasiūlymai teikiami CVP IS priemonėmis, naudojant „pasiūlymų dėžutę“. Instrukcija kaip pateikti pasiūlymą skelbiama Viešųjų pirkimų tarnybos interneto svetainėje</w:t>
      </w:r>
      <w:r w:rsidRPr="006156E5">
        <w:rPr>
          <w:rStyle w:val="Puslapioinaosnuoroda"/>
          <w:rFonts w:ascii="Times New Roman" w:hAnsi="Times New Roman" w:cs="Times New Roman"/>
          <w:bCs/>
          <w:sz w:val="24"/>
          <w:szCs w:val="24"/>
        </w:rPr>
        <w:footnoteReference w:id="1"/>
      </w:r>
      <w:r w:rsidRPr="006156E5">
        <w:rPr>
          <w:rFonts w:ascii="Times New Roman" w:hAnsi="Times New Roman" w:cs="Times New Roman"/>
          <w:bCs/>
          <w:sz w:val="24"/>
          <w:szCs w:val="24"/>
        </w:rPr>
        <w:t xml:space="preserve">. </w:t>
      </w:r>
    </w:p>
    <w:p w14:paraId="28A678BF" w14:textId="77777777" w:rsidR="00E43605" w:rsidRPr="006156E5" w:rsidRDefault="00000000">
      <w:pPr>
        <w:pStyle w:val="Sraopastraipa"/>
        <w:numPr>
          <w:ilvl w:val="1"/>
          <w:numId w:val="3"/>
        </w:numPr>
        <w:spacing w:line="240" w:lineRule="auto"/>
        <w:ind w:left="0" w:firstLine="567"/>
        <w:jc w:val="both"/>
        <w:rPr>
          <w:rFonts w:ascii="Times New Roman" w:hAnsi="Times New Roman" w:cs="Times New Roman"/>
          <w:bCs/>
          <w:sz w:val="24"/>
          <w:szCs w:val="24"/>
        </w:rPr>
      </w:pPr>
      <w:r w:rsidRPr="006156E5">
        <w:rPr>
          <w:rFonts w:ascii="Times New Roman" w:hAnsi="Times New Roman" w:cs="Times New Roman"/>
          <w:bCs/>
          <w:sz w:val="24"/>
          <w:szCs w:val="24"/>
        </w:rPr>
        <w:t xml:space="preserve">Pasiūlymai pateikti CVP IS susirašinėjimo priemonėmis nesilaikant bendrųjų pirkimo sąlygų 4.5 punkto ir (ar) specialiosiose pirkimo sąlygose nustatytos teikimo tvarkos, bus laikomi </w:t>
      </w:r>
      <w:r w:rsidRPr="006156E5">
        <w:rPr>
          <w:rFonts w:ascii="Times New Roman" w:hAnsi="Times New Roman" w:cs="Times New Roman"/>
          <w:bCs/>
          <w:sz w:val="24"/>
          <w:szCs w:val="24"/>
        </w:rPr>
        <w:lastRenderedPageBreak/>
        <w:t>negautais ir nebus vertinami. Pasiūlymai pateikti ne CVP IS priemonėmis (pvz. popierinėje laikmenoje vokuose) bus grąžinami tiekėjams, bus laikomi negautais ir nebus vertinami.</w:t>
      </w:r>
    </w:p>
    <w:p w14:paraId="15730AA3" w14:textId="77777777" w:rsidR="00E43605" w:rsidRPr="006156E5" w:rsidRDefault="00000000">
      <w:pPr>
        <w:pStyle w:val="Antrat1"/>
        <w:numPr>
          <w:ilvl w:val="0"/>
          <w:numId w:val="3"/>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4323607"/>
      <w:r w:rsidRPr="006156E5">
        <w:rPr>
          <w:rFonts w:ascii="Times New Roman" w:hAnsi="Times New Roman" w:cs="Times New Roman"/>
          <w:color w:val="auto"/>
        </w:rPr>
        <w:t>Pirkimo sąlygų paaiškinimai ir patikslinimai</w:t>
      </w:r>
      <w:bookmarkEnd w:id="16"/>
      <w:bookmarkEnd w:id="17"/>
      <w:bookmarkEnd w:id="18"/>
      <w:r w:rsidRPr="006156E5">
        <w:rPr>
          <w:rFonts w:ascii="Times New Roman" w:hAnsi="Times New Roman" w:cs="Times New Roman"/>
          <w:color w:val="auto"/>
        </w:rPr>
        <w:t xml:space="preserve"> </w:t>
      </w:r>
    </w:p>
    <w:p w14:paraId="796BBB1F"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iCs/>
          <w:sz w:val="24"/>
          <w:szCs w:val="24"/>
        </w:rPr>
      </w:pPr>
      <w:bookmarkStart w:id="19" w:name="_Ref37253797"/>
      <w:r w:rsidRPr="006156E5">
        <w:rPr>
          <w:rFonts w:ascii="Times New Roman" w:hAnsi="Times New Roman" w:cs="Times New Roman"/>
          <w:sz w:val="24"/>
          <w:szCs w:val="24"/>
        </w:rPr>
        <w:t>Tiekėjai bendrųjų pirkimo sąlygų 4 skyriuje</w:t>
      </w:r>
      <w:r w:rsidRPr="006156E5">
        <w:rPr>
          <w:rFonts w:ascii="Times New Roman" w:hAnsi="Times New Roman" w:cs="Times New Roman"/>
          <w:color w:val="0070C0"/>
          <w:sz w:val="24"/>
          <w:szCs w:val="24"/>
        </w:rPr>
        <w:t xml:space="preserve"> </w:t>
      </w:r>
      <w:r w:rsidRPr="006156E5">
        <w:rPr>
          <w:rFonts w:ascii="Times New Roman" w:hAnsi="Times New Roman" w:cs="Times New Roman"/>
          <w:sz w:val="24"/>
          <w:szCs w:val="24"/>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sidRPr="006156E5">
        <w:rPr>
          <w:rFonts w:ascii="Times New Roman" w:hAnsi="Times New Roman" w:cs="Times New Roman"/>
          <w:sz w:val="24"/>
          <w:szCs w:val="24"/>
        </w:rPr>
        <w:t>sąlygas.</w:t>
      </w:r>
    </w:p>
    <w:p w14:paraId="34F67F09"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iCs/>
          <w:sz w:val="24"/>
          <w:szCs w:val="24"/>
        </w:rPr>
      </w:pPr>
      <w:r w:rsidRPr="006156E5">
        <w:rPr>
          <w:rFonts w:ascii="Times New Roman" w:eastAsia="Calibri" w:hAnsi="Times New Roman" w:cs="Times New Roman"/>
          <w:sz w:val="24"/>
          <w:szCs w:val="24"/>
        </w:rPr>
        <w:t xml:space="preserve">Tiekėjai turi būti aktyvūs ir pateikti klausimus ar paprašyti paaiškinti Pirkimo sąlygas iš karto jas išanalizavę, atsižvelgdami į tai, kad terminas, skirtas pateikti klausimams ir prašymams, yra ribotas. </w:t>
      </w:r>
      <w:r w:rsidRPr="006156E5">
        <w:rPr>
          <w:rFonts w:ascii="Times New Roman" w:hAnsi="Times New Roman" w:cs="Times New Roman"/>
          <w:sz w:val="24"/>
          <w:szCs w:val="24"/>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sidRPr="006156E5">
        <w:rPr>
          <w:rFonts w:ascii="Times New Roman" w:hAnsi="Times New Roman" w:cs="Times New Roman"/>
          <w:iCs/>
          <w:sz w:val="24"/>
          <w:szCs w:val="24"/>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14:paraId="6F744FF6" w14:textId="77777777" w:rsidR="00E43605" w:rsidRPr="006156E5" w:rsidRDefault="00000000">
      <w:pPr>
        <w:pStyle w:val="Sraopastraipa"/>
        <w:numPr>
          <w:ilvl w:val="1"/>
          <w:numId w:val="3"/>
        </w:numPr>
        <w:spacing w:after="120" w:line="20" w:lineRule="atLeast"/>
        <w:ind w:left="0" w:firstLine="567"/>
        <w:jc w:val="both"/>
        <w:rPr>
          <w:rFonts w:ascii="Times New Roman" w:eastAsia="Calibri" w:hAnsi="Times New Roman" w:cs="Times New Roman"/>
          <w:sz w:val="24"/>
          <w:szCs w:val="24"/>
        </w:rPr>
      </w:pPr>
      <w:r w:rsidRPr="006156E5">
        <w:rPr>
          <w:rFonts w:ascii="Times New Roman" w:hAnsi="Times New Roman" w:cs="Times New Roman"/>
          <w:sz w:val="24"/>
          <w:szCs w:val="24"/>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14:paraId="5C2C8C72"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3414E9D3"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Jei numatomi susitikimai su tiekėjais dėl Pirkimo sąlygų paaiškinimo ir (ar) pirkimo objekto apžiūros, informacija apie tai bei tokių susitikimų tvarka pateikiama specialiosiose pirkimo sąlygose.</w:t>
      </w:r>
    </w:p>
    <w:p w14:paraId="215B1986" w14:textId="77777777" w:rsidR="00E43605" w:rsidRPr="006156E5" w:rsidRDefault="00000000">
      <w:pPr>
        <w:pStyle w:val="Antrat1"/>
        <w:numPr>
          <w:ilvl w:val="0"/>
          <w:numId w:val="3"/>
        </w:numPr>
        <w:tabs>
          <w:tab w:val="left" w:pos="567"/>
        </w:tabs>
        <w:spacing w:line="20" w:lineRule="atLeast"/>
        <w:contextualSpacing/>
        <w:rPr>
          <w:rFonts w:ascii="Times New Roman" w:hAnsi="Times New Roman" w:cs="Times New Roman"/>
          <w:color w:val="auto"/>
        </w:rPr>
      </w:pPr>
      <w:bookmarkStart w:id="20" w:name="_Ref39473754"/>
      <w:bookmarkStart w:id="21" w:name="_Ref39473761"/>
      <w:bookmarkStart w:id="22" w:name="_Ref39474188"/>
      <w:bookmarkStart w:id="23" w:name="_Toc48053164"/>
      <w:bookmarkStart w:id="24" w:name="_Toc124323608"/>
      <w:r w:rsidRPr="006156E5">
        <w:rPr>
          <w:rFonts w:ascii="Times New Roman" w:hAnsi="Times New Roman" w:cs="Times New Roman"/>
          <w:color w:val="auto"/>
        </w:rPr>
        <w:t>Tiekėjų pašalinimo pagrindai</w:t>
      </w:r>
      <w:bookmarkEnd w:id="20"/>
      <w:bookmarkEnd w:id="21"/>
      <w:bookmarkEnd w:id="22"/>
      <w:bookmarkEnd w:id="23"/>
      <w:bookmarkEnd w:id="24"/>
    </w:p>
    <w:p w14:paraId="3EEEE34D"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eastAsia="Calibri" w:hAnsi="Times New Roman" w:cs="Times New Roman"/>
        </w:rPr>
        <w:t xml:space="preserve"> </w:t>
      </w:r>
      <w:r w:rsidRPr="006156E5">
        <w:rPr>
          <w:rFonts w:ascii="Times New Roman" w:eastAsiaTheme="minorHAnsi" w:hAnsi="Times New Roman" w:cs="Times New Roman"/>
          <w:sz w:val="24"/>
          <w:szCs w:val="24"/>
        </w:rPr>
        <w:t xml:space="preserve">Reikalavimai dėl tiekėjo ir, jei taikoma, </w:t>
      </w:r>
      <w:bookmarkStart w:id="25" w:name="_Hlk41039660"/>
      <w:r w:rsidRPr="006156E5">
        <w:rPr>
          <w:rFonts w:ascii="Times New Roman" w:eastAsiaTheme="minorHAnsi" w:hAnsi="Times New Roman" w:cs="Times New Roman"/>
          <w:sz w:val="24"/>
          <w:szCs w:val="24"/>
        </w:rPr>
        <w:t>subtiekėjų</w:t>
      </w:r>
      <w:r w:rsidRPr="006156E5">
        <w:rPr>
          <w:rFonts w:ascii="Times New Roman" w:hAnsi="Times New Roman" w:cs="Times New Roman"/>
          <w:sz w:val="24"/>
          <w:szCs w:val="24"/>
        </w:rPr>
        <w:t xml:space="preserve"> </w:t>
      </w:r>
      <w:bookmarkEnd w:id="25"/>
      <w:r w:rsidRPr="006156E5">
        <w:rPr>
          <w:rFonts w:ascii="Times New Roman" w:eastAsiaTheme="minorHAnsi" w:hAnsi="Times New Roman" w:cs="Times New Roman"/>
          <w:sz w:val="24"/>
          <w:szCs w:val="24"/>
        </w:rPr>
        <w:t>pašalinimo pagrindų nebuvimo bei jų nebuvimą patvirtinančių dokumentų nurodyti specialiosiose pirkimo sąlygose ir (arba) Pirkimo sąlygų prieduose.</w:t>
      </w:r>
      <w:r w:rsidRPr="006156E5">
        <w:rPr>
          <w:rFonts w:ascii="Times New Roman" w:eastAsiaTheme="minorHAnsi" w:hAnsi="Times New Roman" w:cs="Times New Roman"/>
          <w:bCs/>
          <w:iCs/>
          <w:sz w:val="24"/>
          <w:szCs w:val="24"/>
        </w:rPr>
        <w:t xml:space="preserve"> </w:t>
      </w:r>
    </w:p>
    <w:p w14:paraId="6D92CE99"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6156E5">
        <w:rPr>
          <w:rFonts w:ascii="Times New Roman" w:eastAsia="Calibri" w:hAnsi="Times New Roman" w:cs="Times New Roman"/>
          <w:sz w:val="24"/>
          <w:szCs w:val="24"/>
        </w:rPr>
        <w:t xml:space="preserve"> </w:t>
      </w:r>
      <w:r w:rsidRPr="006156E5">
        <w:rPr>
          <w:rFonts w:ascii="Times New Roman" w:hAnsi="Times New Roman" w:cs="Times New Roman"/>
          <w:sz w:val="24"/>
          <w:szCs w:val="24"/>
        </w:rPr>
        <w:t>Pirkimo sąlygose nustatytų tiekėjo pašalinimo pagrindų.</w:t>
      </w:r>
    </w:p>
    <w:p w14:paraId="340CA451"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pašalina tiekėją iš pirkimo procedūros pagal VPĮ 46 straipsnio 4 ir 6 dalyse nurodytus ir pirkimo sąlygose</w:t>
      </w:r>
      <w:r w:rsidRPr="006156E5">
        <w:rPr>
          <w:rFonts w:ascii="Times New Roman" w:eastAsia="Calibri" w:hAnsi="Times New Roman" w:cs="Times New Roman"/>
          <w:sz w:val="24"/>
          <w:szCs w:val="24"/>
        </w:rPr>
        <w:t xml:space="preserve"> </w:t>
      </w:r>
      <w:r w:rsidRPr="006156E5">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64087E15" w14:textId="77777777" w:rsidR="00E43605" w:rsidRPr="006156E5"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rPr>
      </w:pPr>
      <w:r w:rsidRPr="006156E5">
        <w:rPr>
          <w:rFonts w:ascii="Times New Roman" w:hAnsi="Times New Roman" w:cs="Times New Roman"/>
          <w:sz w:val="24"/>
          <w:szCs w:val="24"/>
        </w:rPr>
        <w:t xml:space="preserve">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w:t>
      </w:r>
      <w:r w:rsidRPr="006156E5">
        <w:rPr>
          <w:rFonts w:ascii="Times New Roman" w:hAnsi="Times New Roman" w:cs="Times New Roman"/>
          <w:sz w:val="24"/>
          <w:szCs w:val="24"/>
        </w:rPr>
        <w:lastRenderedPageBreak/>
        <w:t xml:space="preserve">nustatytą terminą pakeisti jį kitu ūkio subjektu, dėl kurio nėra pašalinimo pagrindų.  Šio punkto nuostatos taikomos ir subtiekėjams, jeigu pirkimo sąlygose nustatyta, kad pašalinimo pagrindai taikomi ir jiems. </w:t>
      </w:r>
    </w:p>
    <w:p w14:paraId="34D9D07C" w14:textId="77777777" w:rsidR="00E43605" w:rsidRPr="006156E5"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rPr>
      </w:pPr>
      <w:r w:rsidRPr="006156E5">
        <w:rPr>
          <w:rFonts w:ascii="Times New Roman" w:hAnsi="Times New Roman" w:cs="Times New Roman"/>
          <w:sz w:val="24"/>
          <w:szCs w:val="24"/>
        </w:rPr>
        <w:t>Nepaisant 6.2. ir 6.3. punkto nuostatų, tiekėjas iš pirkimo nepašalinamas VPĮ 46 straipsnio 3 ir 10 dalyse nustatytais atvejais,</w:t>
      </w:r>
      <w:r w:rsidRPr="006156E5">
        <w:rPr>
          <w:rFonts w:ascii="Times New Roman" w:eastAsia="Arial" w:hAnsi="Times New Roman" w:cs="Times New Roman"/>
          <w:sz w:val="24"/>
          <w:szCs w:val="24"/>
        </w:rPr>
        <w:t xml:space="preserve"> taip pat jeigu pagal VPĮ 46 straipsnio 8 dalį vertindama tiekėjo patikimumą </w:t>
      </w:r>
      <w:r w:rsidRPr="006156E5">
        <w:rPr>
          <w:rFonts w:ascii="Times New Roman" w:hAnsi="Times New Roman" w:cs="Times New Roman"/>
          <w:sz w:val="24"/>
          <w:szCs w:val="24"/>
        </w:rPr>
        <w:t>perkančioji organizacija</w:t>
      </w:r>
      <w:r w:rsidRPr="006156E5">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6156E5">
        <w:rPr>
          <w:rFonts w:ascii="Times New Roman" w:hAnsi="Times New Roman" w:cs="Times New Roman"/>
          <w:sz w:val="24"/>
          <w:szCs w:val="24"/>
        </w:rPr>
        <w:t>perkančioji organizacija</w:t>
      </w:r>
      <w:r w:rsidRPr="006156E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p>
    <w:p w14:paraId="231FEB42" w14:textId="77777777" w:rsidR="00E43605" w:rsidRPr="006156E5" w:rsidRDefault="00000000">
      <w:pPr>
        <w:pStyle w:val="Antrat1"/>
        <w:numPr>
          <w:ilvl w:val="0"/>
          <w:numId w:val="3"/>
        </w:numPr>
        <w:ind w:left="709" w:hanging="709"/>
        <w:contextualSpacing/>
        <w:jc w:val="both"/>
        <w:rPr>
          <w:rFonts w:ascii="Times New Roman" w:hAnsi="Times New Roman" w:cs="Times New Roman"/>
          <w:color w:val="auto"/>
        </w:rPr>
      </w:pPr>
      <w:bookmarkStart w:id="26" w:name="_Toc48053165"/>
      <w:bookmarkStart w:id="27" w:name="_Toc124323609"/>
      <w:r w:rsidRPr="006156E5">
        <w:rPr>
          <w:rFonts w:ascii="Times New Roman" w:hAnsi="Times New Roman" w:cs="Times New Roman"/>
          <w:color w:val="auto"/>
        </w:rPr>
        <w:t>Tiekėjų kvalifikacijos reikalavimai ir reikalaujami kokybės bei aplinkos apsaugos vadybos sistemų standartai</w:t>
      </w:r>
      <w:bookmarkEnd w:id="26"/>
      <w:bookmarkEnd w:id="27"/>
    </w:p>
    <w:p w14:paraId="1A90FE06" w14:textId="77777777" w:rsidR="00E43605" w:rsidRPr="006156E5" w:rsidRDefault="00000000">
      <w:pPr>
        <w:pStyle w:val="Sraopastraipa"/>
        <w:numPr>
          <w:ilvl w:val="1"/>
          <w:numId w:val="4"/>
        </w:numPr>
        <w:spacing w:after="120" w:line="20" w:lineRule="atLeast"/>
        <w:ind w:left="0" w:firstLine="709"/>
        <w:jc w:val="both"/>
        <w:rPr>
          <w:rFonts w:ascii="Times New Roman" w:eastAsiaTheme="minorHAnsi" w:hAnsi="Times New Roman" w:cs="Times New Roman"/>
          <w:bCs/>
          <w:iCs/>
          <w:sz w:val="24"/>
          <w:szCs w:val="24"/>
        </w:rPr>
      </w:pPr>
      <w:r w:rsidRPr="006156E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6156E5">
        <w:rPr>
          <w:rFonts w:ascii="Times New Roman" w:eastAsiaTheme="minorHAnsi" w:hAnsi="Times New Roman" w:cs="Times New Roman"/>
          <w:sz w:val="24"/>
          <w:szCs w:val="24"/>
        </w:rPr>
        <w:t>specialiosiose pirkimo sąlygose ir (arba) Pirkimo sąlygų prieduose.</w:t>
      </w:r>
      <w:r w:rsidRPr="006156E5">
        <w:rPr>
          <w:rFonts w:ascii="Times New Roman" w:eastAsiaTheme="minorHAnsi" w:hAnsi="Times New Roman" w:cs="Times New Roman"/>
          <w:bCs/>
          <w:iCs/>
          <w:sz w:val="24"/>
          <w:szCs w:val="24"/>
        </w:rPr>
        <w:t xml:space="preserve"> </w:t>
      </w:r>
    </w:p>
    <w:p w14:paraId="476DE4C0" w14:textId="77777777" w:rsidR="00E43605" w:rsidRPr="006156E5" w:rsidRDefault="0000000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rPr>
      </w:pPr>
      <w:r w:rsidRPr="006156E5">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DED78E8" w14:textId="77777777" w:rsidR="00E43605" w:rsidRPr="006156E5" w:rsidRDefault="0000000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rPr>
      </w:pPr>
      <w:r w:rsidRPr="006156E5">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7A445058" w14:textId="77777777" w:rsidR="00E43605" w:rsidRPr="006156E5" w:rsidRDefault="00000000">
      <w:pPr>
        <w:pStyle w:val="Antrat1"/>
        <w:numPr>
          <w:ilvl w:val="0"/>
          <w:numId w:val="3"/>
        </w:numPr>
        <w:tabs>
          <w:tab w:val="left" w:pos="567"/>
        </w:tabs>
        <w:spacing w:line="20" w:lineRule="atLeast"/>
        <w:contextualSpacing/>
        <w:rPr>
          <w:rFonts w:ascii="Times New Roman" w:hAnsi="Times New Roman" w:cs="Times New Roman"/>
          <w:color w:val="auto"/>
        </w:rPr>
      </w:pPr>
      <w:bookmarkStart w:id="28" w:name="_Toc48053166"/>
      <w:bookmarkStart w:id="29" w:name="_Toc124323610"/>
      <w:r w:rsidRPr="006156E5">
        <w:rPr>
          <w:rFonts w:ascii="Times New Roman" w:hAnsi="Times New Roman" w:cs="Times New Roman"/>
          <w:color w:val="auto"/>
        </w:rPr>
        <w:t>Rezervuota teisė dalyvauti pirkime</w:t>
      </w:r>
      <w:bookmarkEnd w:id="28"/>
      <w:bookmarkEnd w:id="29"/>
    </w:p>
    <w:p w14:paraId="29CB27AC"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Šis skyrius taikomas, jeigu perkančioji organizacija specialiosiose sąlygose rezervuoja teisę dalyvauti pirkime specialiosiose pirkimo sąlygose nurodytiems tiekėjams.</w:t>
      </w:r>
    </w:p>
    <w:p w14:paraId="71BDB3F1" w14:textId="77777777" w:rsidR="00E43605" w:rsidRPr="006156E5" w:rsidRDefault="00000000">
      <w:pPr>
        <w:pStyle w:val="Sraopastraipa"/>
        <w:numPr>
          <w:ilvl w:val="1"/>
          <w:numId w:val="3"/>
        </w:numPr>
        <w:spacing w:line="240" w:lineRule="auto"/>
        <w:ind w:left="0" w:firstLine="567"/>
        <w:jc w:val="both"/>
        <w:rPr>
          <w:rFonts w:ascii="Times New Roman" w:hAnsi="Times New Roman" w:cs="Times New Roman"/>
          <w:color w:val="000000"/>
          <w:sz w:val="24"/>
          <w:szCs w:val="24"/>
        </w:rPr>
      </w:pPr>
      <w:bookmarkStart w:id="30" w:name="_Ref48036094"/>
      <w:r w:rsidRPr="006156E5">
        <w:rPr>
          <w:rFonts w:ascii="Times New Roman" w:hAnsi="Times New Roman" w:cs="Times New Roman"/>
          <w:b/>
          <w:bCs/>
          <w:color w:val="000000"/>
          <w:sz w:val="24"/>
          <w:szCs w:val="24"/>
        </w:rPr>
        <w:t>Jeigu perkančioji organizacija rezervuoja teisę  pirkime dalyvauti tik VPĮ 23 straipsnyje nurodytiems tiekėjams</w:t>
      </w:r>
      <w:r w:rsidRPr="006156E5">
        <w:rPr>
          <w:rFonts w:ascii="Times New Roman" w:hAnsi="Times New Roman" w:cs="Times New Roman"/>
          <w:color w:val="000000"/>
          <w:sz w:val="24"/>
          <w:szCs w:val="24"/>
        </w:rPr>
        <w:t>, pirkime gali dalyvauti tik:</w:t>
      </w:r>
      <w:bookmarkEnd w:id="30"/>
    </w:p>
    <w:p w14:paraId="15AD292D" w14:textId="77777777" w:rsidR="00E43605" w:rsidRPr="006156E5"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6156E5">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F116A4E" w14:textId="77777777" w:rsidR="00E43605" w:rsidRPr="006156E5"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rPr>
      </w:pPr>
      <w:bookmarkStart w:id="34" w:name="part_b3f278cdbcbe467a8b3f1d6ea4ea85f8"/>
      <w:bookmarkEnd w:id="34"/>
      <w:r w:rsidRPr="006156E5">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A280CB3" w14:textId="77777777" w:rsidR="00E43605" w:rsidRPr="006156E5"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rPr>
      </w:pPr>
      <w:bookmarkStart w:id="35" w:name="part_472a163f4f844a9297cdf9e29b7fb942"/>
      <w:bookmarkEnd w:id="35"/>
      <w:r w:rsidRPr="006156E5">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D7C0B1C" w14:textId="77777777" w:rsidR="00E43605" w:rsidRPr="006156E5" w:rsidRDefault="00000000">
      <w:pPr>
        <w:pStyle w:val="Sraopastraipa"/>
        <w:numPr>
          <w:ilvl w:val="1"/>
          <w:numId w:val="3"/>
        </w:numPr>
        <w:spacing w:after="0" w:line="240" w:lineRule="auto"/>
        <w:ind w:left="0" w:firstLine="567"/>
        <w:jc w:val="both"/>
        <w:rPr>
          <w:rFonts w:ascii="Times New Roman" w:hAnsi="Times New Roman" w:cs="Times New Roman"/>
          <w:color w:val="000000"/>
          <w:sz w:val="24"/>
          <w:szCs w:val="24"/>
        </w:rPr>
      </w:pPr>
      <w:r w:rsidRPr="006156E5">
        <w:rPr>
          <w:rFonts w:ascii="Times New Roman" w:hAnsi="Times New Roman" w:cs="Times New Roman"/>
          <w:b/>
          <w:bCs/>
          <w:color w:val="000000"/>
          <w:sz w:val="24"/>
          <w:szCs w:val="24"/>
        </w:rPr>
        <w:t>Jeigu perkančioji organizacija rezervuoja teisę  pirkime dalyvauti tik VPĮ 24 straipsnyje nurodytiems tiekėjams</w:t>
      </w:r>
      <w:r w:rsidRPr="006156E5">
        <w:rPr>
          <w:rFonts w:ascii="Times New Roman" w:hAnsi="Times New Roman" w:cs="Times New Roman"/>
          <w:color w:val="000000"/>
          <w:sz w:val="24"/>
          <w:szCs w:val="24"/>
        </w:rPr>
        <w:t xml:space="preserve"> , pirkime gali dalyvauti tik įmonės, atitinkančios visus šiuos reikalavimus:</w:t>
      </w:r>
    </w:p>
    <w:p w14:paraId="1AC33A71" w14:textId="77777777" w:rsidR="00E43605" w:rsidRPr="006156E5" w:rsidRDefault="00000000">
      <w:pPr>
        <w:pStyle w:val="Sraopastraipa"/>
        <w:numPr>
          <w:ilvl w:val="2"/>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 </w:t>
      </w:r>
      <w:bookmarkStart w:id="36" w:name="_Ref51235541"/>
      <w:r w:rsidRPr="006156E5">
        <w:rPr>
          <w:rFonts w:ascii="Times New Roman" w:hAnsi="Times New Roman" w:cs="Times New Roman"/>
          <w:sz w:val="24"/>
          <w:szCs w:val="24"/>
        </w:rPr>
        <w:t xml:space="preserve">jos tikslas turi būti viešosios paslaugos, susijusios su </w:t>
      </w:r>
      <w:r w:rsidRPr="006156E5">
        <w:rPr>
          <w:rFonts w:ascii="Times New Roman" w:hAnsi="Times New Roman" w:cs="Times New Roman"/>
          <w:color w:val="000000"/>
          <w:sz w:val="24"/>
          <w:szCs w:val="24"/>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6156E5">
        <w:rPr>
          <w:rFonts w:ascii="Times New Roman" w:hAnsi="Times New Roman" w:cs="Times New Roman"/>
          <w:sz w:val="24"/>
          <w:szCs w:val="24"/>
        </w:rPr>
        <w:t>, teikimas;</w:t>
      </w:r>
      <w:bookmarkEnd w:id="36"/>
    </w:p>
    <w:p w14:paraId="4EA5D1E6" w14:textId="77777777" w:rsidR="00E43605" w:rsidRPr="006156E5" w:rsidRDefault="00000000">
      <w:pPr>
        <w:pStyle w:val="Sraopastraipa"/>
        <w:numPr>
          <w:ilvl w:val="2"/>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lastRenderedPageBreak/>
        <w:t xml:space="preserve"> jos pelnas gali būti panaudojamas tik įmonės veiklos tikslams. Pelnas gali būti paskirstomas ar perskirstomas tik atsižvelgiant į dalyvavimo įmonės valdyme veiksnius;</w:t>
      </w:r>
    </w:p>
    <w:p w14:paraId="4A723E05" w14:textId="77777777" w:rsidR="00E43605" w:rsidRPr="006156E5" w:rsidRDefault="00000000">
      <w:pPr>
        <w:pStyle w:val="Sraopastraipa"/>
        <w:numPr>
          <w:ilvl w:val="2"/>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1BC21B03" w14:textId="77777777" w:rsidR="00E43605" w:rsidRPr="006156E5" w:rsidRDefault="00000000">
      <w:pPr>
        <w:pStyle w:val="Sraopastraipa"/>
        <w:numPr>
          <w:ilvl w:val="2"/>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 paskutinius 3 metus perkančioji organizacija su šia įmone nebuvo sudariusi pirkimo sutarties pagal šiame straipsnyje nustatytus reikalavimus.</w:t>
      </w:r>
    </w:p>
    <w:p w14:paraId="009309BA" w14:textId="77777777" w:rsidR="00E43605" w:rsidRPr="006156E5" w:rsidRDefault="00000000">
      <w:pPr>
        <w:pStyle w:val="Sraopastraipa"/>
        <w:numPr>
          <w:ilvl w:val="1"/>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color w:val="000000"/>
          <w:sz w:val="24"/>
          <w:szCs w:val="24"/>
        </w:rPr>
        <w:t xml:space="preserve">Tiekėjas gali remtis tik tokių ūkio subjektų pajėgumais ir (ar) sutarčiai įvykdyti kaip subtiekėjus pasitelkti tik </w:t>
      </w:r>
      <w:r w:rsidRPr="006156E5">
        <w:rPr>
          <w:rFonts w:ascii="Times New Roman" w:hAnsi="Times New Roman" w:cs="Times New Roman"/>
          <w:color w:val="000000"/>
          <w:sz w:val="24"/>
          <w:szCs w:val="24"/>
        </w:rPr>
        <w:fldChar w:fldCharType="begin"/>
      </w:r>
      <w:r w:rsidRPr="006156E5">
        <w:rPr>
          <w:rFonts w:ascii="Times New Roman" w:hAnsi="Times New Roman" w:cs="Times New Roman"/>
          <w:color w:val="000000"/>
          <w:sz w:val="24"/>
          <w:szCs w:val="24"/>
        </w:rPr>
        <w:instrText xml:space="preserve"> REF _Ref48036094 \r \h </w:instrText>
      </w:r>
      <w:r w:rsidRPr="006156E5">
        <w:rPr>
          <w:rFonts w:ascii="Times New Roman" w:hAnsi="Times New Roman" w:cs="Times New Roman"/>
          <w:color w:val="000000"/>
          <w:sz w:val="24"/>
          <w:szCs w:val="24"/>
        </w:rPr>
      </w:r>
      <w:r w:rsidRPr="006156E5">
        <w:rPr>
          <w:rFonts w:ascii="Times New Roman" w:hAnsi="Times New Roman" w:cs="Times New Roman"/>
          <w:color w:val="000000"/>
          <w:sz w:val="24"/>
          <w:szCs w:val="24"/>
        </w:rPr>
        <w:fldChar w:fldCharType="separate"/>
      </w:r>
      <w:r w:rsidRPr="006156E5">
        <w:rPr>
          <w:rFonts w:ascii="Times New Roman" w:hAnsi="Times New Roman" w:cs="Times New Roman"/>
          <w:color w:val="000000"/>
          <w:sz w:val="24"/>
          <w:szCs w:val="24"/>
        </w:rPr>
        <w:t>8.2</w:t>
      </w:r>
      <w:r w:rsidRPr="006156E5">
        <w:rPr>
          <w:rFonts w:ascii="Times New Roman" w:hAnsi="Times New Roman" w:cs="Times New Roman"/>
          <w:color w:val="000000"/>
          <w:sz w:val="24"/>
          <w:szCs w:val="24"/>
        </w:rPr>
        <w:fldChar w:fldCharType="end"/>
      </w:r>
      <w:r w:rsidRPr="006156E5">
        <w:rPr>
          <w:rFonts w:ascii="Times New Roman" w:hAnsi="Times New Roman" w:cs="Times New Roman"/>
          <w:color w:val="000000"/>
          <w:sz w:val="24"/>
          <w:szCs w:val="24"/>
        </w:rPr>
        <w:t>šiame skyriuje nurodytą statusą turinčius tiekėjus</w:t>
      </w:r>
      <w:r w:rsidRPr="006156E5">
        <w:rPr>
          <w:rFonts w:ascii="Times New Roman" w:hAnsi="Times New Roman" w:cs="Times New Roman"/>
          <w:sz w:val="24"/>
          <w:szCs w:val="24"/>
        </w:rPr>
        <w:t>.</w:t>
      </w:r>
    </w:p>
    <w:p w14:paraId="23E8CA90" w14:textId="77777777" w:rsidR="00E43605" w:rsidRPr="006156E5" w:rsidRDefault="00000000">
      <w:pPr>
        <w:pStyle w:val="Sraopastraipa"/>
        <w:numPr>
          <w:ilvl w:val="1"/>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Tiekėjas turi pagrįsti, kad </w:t>
      </w:r>
      <w:r w:rsidRPr="006156E5">
        <w:rPr>
          <w:rFonts w:ascii="Times New Roman" w:hAnsi="Times New Roman" w:cs="Times New Roman"/>
          <w:color w:val="000000"/>
          <w:sz w:val="24"/>
          <w:szCs w:val="24"/>
        </w:rPr>
        <w:t xml:space="preserve">jis, ūkio subjektai, kurių pajėgumais remiasi ir (ar) pasitelkiami subtiekėjai </w:t>
      </w:r>
      <w:r w:rsidRPr="006156E5">
        <w:rPr>
          <w:rFonts w:ascii="Times New Roman" w:hAnsi="Times New Roman" w:cs="Times New Roman"/>
          <w:sz w:val="24"/>
          <w:szCs w:val="24"/>
        </w:rPr>
        <w:t xml:space="preserve">atitinka </w:t>
      </w:r>
      <w:r w:rsidRPr="006156E5">
        <w:rPr>
          <w:rFonts w:ascii="Times New Roman" w:hAnsi="Times New Roman" w:cs="Times New Roman"/>
          <w:color w:val="000000"/>
          <w:sz w:val="24"/>
          <w:szCs w:val="24"/>
        </w:rPr>
        <w:t xml:space="preserve">šiame skyriuje nustatytus reikalavimus: teikiant pasiūlymą – deklaruoti EBVPD, o  ekonomiškai naudingiausią pasiūlymą pateikęs tiekėjas turės </w:t>
      </w:r>
      <w:r w:rsidRPr="006156E5">
        <w:rPr>
          <w:rFonts w:ascii="Times New Roman" w:hAnsi="Times New Roman" w:cs="Times New Roman"/>
          <w:sz w:val="24"/>
          <w:szCs w:val="24"/>
        </w:rPr>
        <w:t>pateikti tiekėjo patvirtintą deklaraciją.</w:t>
      </w:r>
    </w:p>
    <w:p w14:paraId="34AFAD50" w14:textId="77777777" w:rsidR="00E43605" w:rsidRPr="006156E5" w:rsidRDefault="00000000">
      <w:pPr>
        <w:pStyle w:val="Sraopastraipa"/>
        <w:numPr>
          <w:ilvl w:val="1"/>
          <w:numId w:val="3"/>
        </w:numPr>
        <w:spacing w:after="0" w:line="240" w:lineRule="auto"/>
        <w:ind w:left="0" w:firstLine="567"/>
        <w:jc w:val="both"/>
        <w:rPr>
          <w:rFonts w:ascii="Times New Roman" w:hAnsi="Times New Roman" w:cs="Times New Roman"/>
          <w:sz w:val="24"/>
          <w:szCs w:val="24"/>
        </w:rPr>
      </w:pPr>
      <w:bookmarkStart w:id="37" w:name="_Ref51235548"/>
      <w:r w:rsidRPr="006156E5">
        <w:rPr>
          <w:rFonts w:ascii="Times New Roman" w:hAnsi="Times New Roman" w:cs="Times New Roman"/>
          <w:sz w:val="24"/>
          <w:szCs w:val="24"/>
        </w:rPr>
        <w:t xml:space="preserve">Tiekėjas ir subtiekėjai (jei pasitelkiami) </w:t>
      </w:r>
      <w:r w:rsidRPr="006156E5">
        <w:rPr>
          <w:rFonts w:ascii="Times New Roman" w:hAnsi="Times New Roman" w:cs="Times New Roman"/>
          <w:color w:val="000000"/>
          <w:sz w:val="24"/>
          <w:szCs w:val="24"/>
        </w:rPr>
        <w:t>visą dalyvavimo pirkime ir sutarties vykdymo laikotarpį privalo atitikti šiame skyriuje nustatytus reikalavimus.</w:t>
      </w:r>
      <w:bookmarkEnd w:id="37"/>
    </w:p>
    <w:p w14:paraId="5298A17A" w14:textId="77777777" w:rsidR="00E43605" w:rsidRPr="006156E5" w:rsidRDefault="00E43605">
      <w:pPr>
        <w:spacing w:after="0" w:line="240" w:lineRule="auto"/>
        <w:jc w:val="both"/>
        <w:rPr>
          <w:rFonts w:ascii="Times New Roman" w:hAnsi="Times New Roman" w:cs="Times New Roman"/>
        </w:rPr>
      </w:pPr>
    </w:p>
    <w:p w14:paraId="4477AB7C" w14:textId="77777777" w:rsidR="00E43605" w:rsidRPr="006156E5" w:rsidRDefault="00000000">
      <w:pPr>
        <w:pStyle w:val="Antrat1"/>
        <w:numPr>
          <w:ilvl w:val="0"/>
          <w:numId w:val="3"/>
        </w:numPr>
        <w:spacing w:line="20" w:lineRule="atLeast"/>
        <w:contextualSpacing/>
        <w:rPr>
          <w:rFonts w:ascii="Times New Roman" w:hAnsi="Times New Roman" w:cs="Times New Roman"/>
          <w:color w:val="auto"/>
        </w:rPr>
      </w:pPr>
      <w:bookmarkStart w:id="38" w:name="_Ref48037697"/>
      <w:bookmarkStart w:id="39" w:name="_Ref48037709"/>
      <w:bookmarkStart w:id="40" w:name="_Toc48053167"/>
      <w:bookmarkStart w:id="41" w:name="_Toc124323611"/>
      <w:r w:rsidRPr="006156E5">
        <w:rPr>
          <w:rFonts w:ascii="Times New Roman" w:hAnsi="Times New Roman" w:cs="Times New Roman"/>
          <w:color w:val="auto"/>
        </w:rPr>
        <w:t>EBVPD pateikimo tvarka ir EBVPD pateikiamos informacijos patvirtinimo priemonės</w:t>
      </w:r>
      <w:bookmarkEnd w:id="38"/>
      <w:bookmarkEnd w:id="39"/>
      <w:bookmarkEnd w:id="40"/>
      <w:bookmarkEnd w:id="41"/>
    </w:p>
    <w:p w14:paraId="3DFA9441" w14:textId="77777777" w:rsidR="00E43605" w:rsidRPr="006156E5" w:rsidRDefault="00000000">
      <w:pPr>
        <w:pStyle w:val="Sraopastraipa"/>
        <w:numPr>
          <w:ilvl w:val="1"/>
          <w:numId w:val="3"/>
        </w:numPr>
        <w:spacing w:after="0" w:line="20" w:lineRule="atLeast"/>
        <w:ind w:left="0" w:firstLine="426"/>
        <w:jc w:val="both"/>
        <w:rPr>
          <w:rFonts w:ascii="Times New Roman" w:hAnsi="Times New Roman" w:cs="Times New Roman"/>
          <w:bCs/>
          <w:iCs/>
          <w:sz w:val="24"/>
          <w:szCs w:val="24"/>
        </w:rPr>
      </w:pPr>
      <w:r w:rsidRPr="006156E5">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1166425"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Atskirą EBVPD pildo:</w:t>
      </w:r>
    </w:p>
    <w:p w14:paraId="630CB3CF" w14:textId="77777777" w:rsidR="00E43605" w:rsidRPr="006156E5"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tiekėjas;</w:t>
      </w:r>
    </w:p>
    <w:p w14:paraId="795AFA44" w14:textId="77777777" w:rsidR="00E43605" w:rsidRPr="006156E5"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kiekvienas tiekėjų grupės narys (jeigu pasiūlymą teikia tiekėjų grupė);</w:t>
      </w:r>
    </w:p>
    <w:p w14:paraId="323FFC63" w14:textId="77777777" w:rsidR="00E43605" w:rsidRPr="006156E5"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kiekvienas ūkio subjektas, jeigu tiekėjas remiasi jo pajėgumais pagal VPĮ 49 straipsnį;</w:t>
      </w:r>
    </w:p>
    <w:p w14:paraId="5BC23B34" w14:textId="77777777" w:rsidR="00E43605" w:rsidRPr="006156E5"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rPr>
      </w:pPr>
      <w:bookmarkStart w:id="42" w:name="_Ref39744259"/>
      <w:r w:rsidRPr="006156E5">
        <w:rPr>
          <w:rFonts w:ascii="Times New Roman" w:hAnsi="Times New Roman" w:cs="Times New Roman"/>
          <w:sz w:val="24"/>
          <w:szCs w:val="24"/>
        </w:rPr>
        <w:t>pasiūlymo teikimo metu žinomi subtiekėjai.</w:t>
      </w:r>
      <w:bookmarkEnd w:id="42"/>
    </w:p>
    <w:p w14:paraId="4566208B" w14:textId="77777777" w:rsidR="00E43605" w:rsidRPr="006156E5" w:rsidRDefault="00000000">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4"/>
          <w:szCs w:val="24"/>
        </w:rPr>
      </w:pPr>
      <w:r w:rsidRPr="006156E5">
        <w:rPr>
          <w:rFonts w:ascii="Times New Roman" w:hAnsi="Times New Roman" w:cs="Times New Roman"/>
          <w:sz w:val="24"/>
          <w:szCs w:val="24"/>
        </w:rPr>
        <w:t xml:space="preserve">EBVPD pildomas jį įkėlus </w:t>
      </w:r>
      <w:r w:rsidRPr="006156E5">
        <w:rPr>
          <w:rFonts w:ascii="Times New Roman" w:eastAsia="Calibri" w:hAnsi="Times New Roman" w:cs="Times New Roman"/>
          <w:sz w:val="24"/>
          <w:szCs w:val="24"/>
        </w:rPr>
        <w:t xml:space="preserve">interneto svetainėje </w:t>
      </w:r>
      <w:hyperlink r:id="rId14">
        <w:r w:rsidR="00E43605" w:rsidRPr="006156E5">
          <w:rPr>
            <w:rStyle w:val="Hipersaitas"/>
            <w:rFonts w:ascii="Times New Roman" w:hAnsi="Times New Roman" w:cs="Times New Roman"/>
            <w:color w:val="0070C0"/>
            <w:sz w:val="24"/>
            <w:szCs w:val="24"/>
          </w:rPr>
          <w:t>http://ebvpd.eviesiejipirkimai.lt/espd-web/</w:t>
        </w:r>
      </w:hyperlink>
      <w:r w:rsidRPr="006156E5">
        <w:rPr>
          <w:rFonts w:ascii="Times New Roman" w:hAnsi="Times New Roman" w:cs="Times New Roman"/>
          <w:sz w:val="24"/>
          <w:szCs w:val="24"/>
        </w:rPr>
        <w:t>.</w:t>
      </w:r>
      <w:r w:rsidRPr="006156E5">
        <w:rPr>
          <w:rFonts w:ascii="Times New Roman" w:eastAsia="Calibri" w:hAnsi="Times New Roman" w:cs="Times New Roman"/>
          <w:sz w:val="24"/>
          <w:szCs w:val="24"/>
        </w:rPr>
        <w:t xml:space="preserve"> </w:t>
      </w:r>
      <w:r w:rsidRPr="006156E5">
        <w:rPr>
          <w:rFonts w:ascii="Times New Roman" w:hAnsi="Times New Roman" w:cs="Times New Roman"/>
          <w:sz w:val="24"/>
          <w:szCs w:val="24"/>
          <w:shd w:val="clear" w:color="auto" w:fill="FFFFFF"/>
        </w:rPr>
        <w:t xml:space="preserve">Tiekėjas, pildydamas EBVPD, laukelyje </w:t>
      </w:r>
      <w:r w:rsidRPr="006156E5">
        <w:rPr>
          <w:rFonts w:ascii="Times New Roman" w:hAnsi="Times New Roman" w:cs="Times New Roman"/>
          <w:i/>
          <w:iCs/>
          <w:sz w:val="24"/>
          <w:szCs w:val="24"/>
          <w:shd w:val="clear" w:color="auto" w:fill="FFFFFF"/>
        </w:rPr>
        <w:t>„Procedūros tipas“</w:t>
      </w:r>
      <w:r w:rsidRPr="006156E5">
        <w:rPr>
          <w:rFonts w:ascii="Times New Roman" w:hAnsi="Times New Roman" w:cs="Times New Roman"/>
          <w:sz w:val="24"/>
          <w:szCs w:val="24"/>
          <w:shd w:val="clear" w:color="auto" w:fill="FFFFFF"/>
        </w:rPr>
        <w:t xml:space="preserve"> turi pasirinkti</w:t>
      </w:r>
      <w:r w:rsidRPr="006156E5">
        <w:rPr>
          <w:rStyle w:val="Emfaz"/>
          <w:rFonts w:ascii="Times New Roman" w:hAnsi="Times New Roman" w:cs="Times New Roman"/>
          <w:sz w:val="24"/>
          <w:szCs w:val="24"/>
          <w:shd w:val="clear" w:color="auto" w:fill="FFFFFF"/>
        </w:rPr>
        <w:t xml:space="preserve"> „Atvira“. </w:t>
      </w:r>
      <w:r w:rsidRPr="006156E5">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6156E5">
        <w:rPr>
          <w:rFonts w:ascii="Times New Roman" w:hAnsi="Times New Roman" w:cs="Times New Roman"/>
          <w:sz w:val="24"/>
          <w:szCs w:val="24"/>
        </w:rPr>
        <w:t xml:space="preserve"> </w:t>
      </w:r>
    </w:p>
    <w:p w14:paraId="79FB487D"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eastAsia="Times New Roman" w:hAnsi="Times New Roman" w:cs="Times New Roman"/>
          <w:bCs/>
          <w:sz w:val="24"/>
          <w:szCs w:val="24"/>
        </w:rPr>
        <w:t xml:space="preserve">EBVPD nurodytą informaciją pagrindžiantys dokumentai kartu su pasiūlymu neteikiami. </w:t>
      </w:r>
    </w:p>
    <w:p w14:paraId="3818D501"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BB048ED"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6156E5">
        <w:rPr>
          <w:rFonts w:ascii="Times New Roman" w:hAnsi="Times New Roman" w:cs="Times New Roman"/>
          <w:b/>
          <w:bCs/>
          <w:sz w:val="24"/>
          <w:szCs w:val="24"/>
        </w:rPr>
        <w:t xml:space="preserve"> </w:t>
      </w:r>
      <w:r w:rsidRPr="006156E5">
        <w:rPr>
          <w:rFonts w:ascii="Times New Roman" w:hAnsi="Times New Roman" w:cs="Times New Roman"/>
          <w:sz w:val="24"/>
          <w:szCs w:val="24"/>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14:paraId="24EA8377"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lastRenderedPageBreak/>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3C23E20"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nereikalauja pateikti dokumentų kaip nustatyta VPĮ 50 straipsnio 4 ir 6 dalyse, jeigu jis:</w:t>
      </w:r>
    </w:p>
    <w:p w14:paraId="5DD63FEB" w14:textId="77777777" w:rsidR="00E43605" w:rsidRPr="006156E5" w:rsidRDefault="00000000">
      <w:pPr>
        <w:pStyle w:val="Sraopastraipa"/>
        <w:numPr>
          <w:ilvl w:val="2"/>
          <w:numId w:val="3"/>
        </w:numPr>
        <w:spacing w:after="120" w:line="20" w:lineRule="atLeast"/>
        <w:ind w:left="0" w:firstLine="567"/>
        <w:rPr>
          <w:rFonts w:ascii="Times New Roman" w:hAnsi="Times New Roman" w:cs="Times New Roman"/>
          <w:sz w:val="24"/>
          <w:szCs w:val="24"/>
        </w:rPr>
      </w:pPr>
      <w:r w:rsidRPr="006156E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F5F0298" w14:textId="77777777" w:rsidR="00E43605" w:rsidRPr="006156E5" w:rsidRDefault="00000000">
      <w:pPr>
        <w:pStyle w:val="Sraopastraipa"/>
        <w:numPr>
          <w:ilvl w:val="2"/>
          <w:numId w:val="3"/>
        </w:numPr>
        <w:spacing w:after="120" w:line="20" w:lineRule="atLeast"/>
        <w:ind w:left="0" w:firstLine="567"/>
        <w:rPr>
          <w:rFonts w:ascii="Times New Roman" w:hAnsi="Times New Roman" w:cs="Times New Roman"/>
          <w:sz w:val="24"/>
          <w:szCs w:val="24"/>
        </w:rPr>
      </w:pPr>
      <w:r w:rsidRPr="006156E5">
        <w:rPr>
          <w:rFonts w:ascii="Times New Roman" w:hAnsi="Times New Roman" w:cs="Times New Roman"/>
          <w:sz w:val="24"/>
          <w:szCs w:val="24"/>
        </w:rPr>
        <w:t>šiuos dokumentus jau turi iš ankstesnių pirkimo procedūrų.</w:t>
      </w:r>
    </w:p>
    <w:p w14:paraId="7AF37475"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C7946D"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 Jeigu tiekėjas negali pateikti pirkimo sąlygose pagal VPĮ 46 straipsnio 1 ir 3 dalį bei 6 dalies 2 punktą nustatytų pašalinimo pagrindų nebuvimą įrodančių dokumentų, </w:t>
      </w:r>
      <w:r w:rsidRPr="006156E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6156E5">
        <w:rPr>
          <w:rFonts w:ascii="Times New Roman" w:hAnsi="Times New Roman" w:cs="Times New Roman"/>
          <w:sz w:val="24"/>
          <w:szCs w:val="24"/>
        </w:rPr>
        <w:t>:</w:t>
      </w:r>
    </w:p>
    <w:p w14:paraId="4B961767" w14:textId="77777777" w:rsidR="00E43605" w:rsidRPr="006156E5" w:rsidRDefault="00000000">
      <w:pPr>
        <w:pStyle w:val="Sraopastraipa"/>
        <w:numPr>
          <w:ilvl w:val="2"/>
          <w:numId w:val="3"/>
        </w:numPr>
        <w:spacing w:after="0" w:line="240" w:lineRule="auto"/>
        <w:ind w:hanging="873"/>
        <w:jc w:val="both"/>
        <w:rPr>
          <w:rFonts w:ascii="Times New Roman" w:hAnsi="Times New Roman" w:cs="Times New Roman"/>
          <w:sz w:val="24"/>
          <w:szCs w:val="24"/>
        </w:rPr>
      </w:pPr>
      <w:r w:rsidRPr="006156E5">
        <w:rPr>
          <w:rFonts w:ascii="Times New Roman" w:hAnsi="Times New Roman" w:cs="Times New Roman"/>
          <w:sz w:val="24"/>
          <w:szCs w:val="24"/>
        </w:rPr>
        <w:t>priesaikos deklaracija;</w:t>
      </w:r>
    </w:p>
    <w:p w14:paraId="580CA348" w14:textId="77777777" w:rsidR="00E43605" w:rsidRPr="006156E5" w:rsidRDefault="00000000">
      <w:pPr>
        <w:pStyle w:val="Sraopastraipa"/>
        <w:numPr>
          <w:ilvl w:val="2"/>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7E0EB54"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6156E5">
        <w:rPr>
          <w:rFonts w:ascii="Times New Roman" w:hAnsi="Times New Roman" w:cs="Times New Roman"/>
          <w:i/>
          <w:iCs/>
          <w:sz w:val="24"/>
          <w:szCs w:val="24"/>
        </w:rPr>
        <w:t>Apostille</w:t>
      </w:r>
      <w:r w:rsidRPr="006156E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156E5">
        <w:rPr>
          <w:rFonts w:ascii="Times New Roman" w:hAnsi="Times New Roman" w:cs="Times New Roman"/>
          <w:i/>
          <w:iCs/>
          <w:sz w:val="24"/>
          <w:szCs w:val="24"/>
        </w:rPr>
        <w:t>Apostille</w:t>
      </w:r>
      <w:r w:rsidRPr="006156E5">
        <w:rPr>
          <w:rFonts w:ascii="Times New Roman" w:hAnsi="Times New Roman" w:cs="Times New Roman"/>
          <w:sz w:val="24"/>
          <w:szCs w:val="24"/>
        </w:rPr>
        <w:t>).</w:t>
      </w:r>
    </w:p>
    <w:p w14:paraId="0AB0DE1E" w14:textId="77777777" w:rsidR="00E43605" w:rsidRPr="006156E5" w:rsidRDefault="00000000">
      <w:pPr>
        <w:pStyle w:val="Antrat1"/>
        <w:numPr>
          <w:ilvl w:val="0"/>
          <w:numId w:val="3"/>
        </w:numPr>
        <w:tabs>
          <w:tab w:val="left" w:pos="567"/>
        </w:tabs>
        <w:spacing w:line="20" w:lineRule="atLeast"/>
        <w:contextualSpacing/>
        <w:rPr>
          <w:rFonts w:ascii="Times New Roman" w:hAnsi="Times New Roman" w:cs="Times New Roman"/>
          <w:b/>
          <w:color w:val="auto"/>
        </w:rPr>
      </w:pPr>
      <w:bookmarkStart w:id="43" w:name="_Toc48053168"/>
      <w:bookmarkStart w:id="44" w:name="_Toc124323612"/>
      <w:bookmarkStart w:id="45" w:name="_Hlk90906609"/>
      <w:r w:rsidRPr="006156E5">
        <w:rPr>
          <w:rFonts w:ascii="Times New Roman" w:hAnsi="Times New Roman" w:cs="Times New Roman"/>
          <w:color w:val="auto"/>
        </w:rPr>
        <w:t>Rėmimasis ūkio subjektų pajėgumais</w:t>
      </w:r>
      <w:bookmarkEnd w:id="43"/>
      <w:bookmarkEnd w:id="44"/>
      <w:bookmarkEnd w:id="45"/>
    </w:p>
    <w:p w14:paraId="3E45EE41"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Tiekėjas gali remtis kitų ūkio subjektų pajėgumais pagal VPĮ 49 straipsnį, kad atitiktų Pirkimo sąlygose nustatytus kvalifikacijos reikalavimus, neatsižvelgiant į ryšio su tais ūkio subjektais teisinį pobūdį. </w:t>
      </w:r>
      <w:r w:rsidRPr="006156E5">
        <w:rPr>
          <w:rFonts w:ascii="Times New Roman" w:hAnsi="Times New Roman" w:cs="Times New Roman"/>
          <w:color w:val="000000" w:themeColor="text1"/>
          <w:sz w:val="24"/>
          <w:szCs w:val="24"/>
        </w:rPr>
        <w:t xml:space="preserve">Šiais ūkio subjektais laikomi ir </w:t>
      </w:r>
      <w:r w:rsidRPr="006156E5">
        <w:rPr>
          <w:rFonts w:ascii="Times New Roman" w:hAnsi="Times New Roman" w:cs="Times New Roman"/>
          <w:sz w:val="24"/>
          <w:szCs w:val="24"/>
        </w:rPr>
        <w:t>fiziniai asmenys, kuriuos pirkimo laimėjimo ir sutarties sudarymo atveju tiekėjas ar jo pasitelkiamas ūkio subjektas įdarbins.</w:t>
      </w:r>
    </w:p>
    <w:p w14:paraId="1BD206C9" w14:textId="77777777" w:rsidR="00E43605" w:rsidRPr="006156E5" w:rsidRDefault="00000000">
      <w:pPr>
        <w:pStyle w:val="Body2"/>
        <w:numPr>
          <w:ilvl w:val="1"/>
          <w:numId w:val="3"/>
        </w:numPr>
        <w:spacing w:after="0"/>
        <w:ind w:left="0" w:firstLine="567"/>
        <w:rPr>
          <w:rFonts w:cs="Times New Roman"/>
          <w:sz w:val="24"/>
          <w:szCs w:val="24"/>
          <w:lang w:val="lt-LT"/>
        </w:rPr>
      </w:pPr>
      <w:r w:rsidRPr="006156E5">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635B1852"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eastAsia="Calibri" w:hAnsi="Times New Roman" w:cs="Times New Roman"/>
          <w:bCs/>
          <w:sz w:val="24"/>
          <w:szCs w:val="24"/>
        </w:rPr>
        <w:t>Skirtingi tiekėjai gali remtis tų pačių ūkio subjektų pajėgumais.</w:t>
      </w:r>
    </w:p>
    <w:p w14:paraId="38C0F0AF"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5CDE3CD1"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4D0168F" w14:textId="77777777" w:rsidR="00E43605" w:rsidRPr="006156E5" w:rsidRDefault="00000000">
      <w:pPr>
        <w:pStyle w:val="Antrat1"/>
        <w:numPr>
          <w:ilvl w:val="0"/>
          <w:numId w:val="3"/>
        </w:numPr>
        <w:tabs>
          <w:tab w:val="left" w:pos="567"/>
        </w:tabs>
        <w:contextualSpacing/>
        <w:rPr>
          <w:rFonts w:ascii="Times New Roman" w:hAnsi="Times New Roman" w:cs="Times New Roman"/>
          <w:b/>
          <w:color w:val="auto"/>
        </w:rPr>
      </w:pPr>
      <w:bookmarkStart w:id="46" w:name="_Toc48053169"/>
      <w:bookmarkStart w:id="47" w:name="_Toc124323613"/>
      <w:r w:rsidRPr="006156E5">
        <w:rPr>
          <w:rFonts w:ascii="Times New Roman" w:hAnsi="Times New Roman" w:cs="Times New Roman"/>
          <w:color w:val="auto"/>
        </w:rPr>
        <w:t>Subtiekėjų pasitelkimas</w:t>
      </w:r>
      <w:bookmarkEnd w:id="46"/>
      <w:bookmarkEnd w:id="47"/>
    </w:p>
    <w:p w14:paraId="4DFE56B9"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3151CAD4" w14:textId="77777777" w:rsidR="00E43605" w:rsidRPr="006156E5" w:rsidRDefault="00000000">
      <w:pPr>
        <w:pStyle w:val="Sraopastraipa"/>
        <w:numPr>
          <w:ilvl w:val="1"/>
          <w:numId w:val="3"/>
        </w:numPr>
        <w:spacing w:after="0" w:line="20" w:lineRule="atLeast"/>
        <w:ind w:left="0" w:firstLine="567"/>
        <w:jc w:val="both"/>
        <w:rPr>
          <w:rFonts w:ascii="Times New Roman" w:hAnsi="Times New Roman" w:cs="Times New Roman"/>
          <w:sz w:val="24"/>
          <w:szCs w:val="24"/>
        </w:rPr>
      </w:pPr>
      <w:r w:rsidRPr="006156E5">
        <w:rPr>
          <w:rFonts w:ascii="Times New Roman" w:eastAsia="Calibri" w:hAnsi="Times New Roman" w:cs="Times New Roman"/>
          <w:bCs/>
          <w:sz w:val="24"/>
          <w:szCs w:val="24"/>
        </w:rPr>
        <w:t>Skirtingi tiekėjai gali pasitelkti tuos pačius subtiekėjus, tačiau tai negali sąlygoti draudžiamų susitarimų</w:t>
      </w:r>
      <w:r w:rsidRPr="006156E5">
        <w:rPr>
          <w:rFonts w:ascii="Times New Roman" w:hAnsi="Times New Roman" w:cs="Times New Roman"/>
          <w:sz w:val="24"/>
          <w:szCs w:val="24"/>
        </w:rPr>
        <w:t>.</w:t>
      </w:r>
    </w:p>
    <w:p w14:paraId="29DEF5C4"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r w:rsidRPr="006156E5">
        <w:rPr>
          <w:rFonts w:ascii="Times New Roman" w:eastAsia="Calibri" w:hAnsi="Times New Roman" w:cs="Times New Roman"/>
          <w:color w:val="000000" w:themeColor="text1"/>
          <w:sz w:val="24"/>
          <w:szCs w:val="24"/>
        </w:rPr>
        <w:t>S</w:t>
      </w:r>
      <w:r w:rsidRPr="006156E5">
        <w:rPr>
          <w:rFonts w:ascii="Times New Roman" w:hAnsi="Times New Roman" w:cs="Times New Roman"/>
          <w:sz w:val="24"/>
          <w:szCs w:val="24"/>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987365E" w14:textId="77777777" w:rsidR="00E43605" w:rsidRPr="006156E5" w:rsidRDefault="00000000">
      <w:pPr>
        <w:pStyle w:val="Sraopastraipa"/>
        <w:numPr>
          <w:ilvl w:val="1"/>
          <w:numId w:val="3"/>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Jeigu pagal specialiųjų sąlygų ir (ar) Pirkimo sąlygų priedų reikalavimus </w:t>
      </w:r>
      <w:r w:rsidRPr="006156E5">
        <w:rPr>
          <w:rFonts w:ascii="Times New Roman" w:eastAsia="Calibri" w:hAnsi="Times New Roman" w:cs="Times New Roman"/>
          <w:sz w:val="24"/>
          <w:szCs w:val="24"/>
        </w:rPr>
        <w:t xml:space="preserve">yra </w:t>
      </w:r>
      <w:r w:rsidRPr="006156E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33DB002" w14:textId="77777777" w:rsidR="00E43605" w:rsidRPr="006156E5" w:rsidRDefault="00000000">
      <w:pPr>
        <w:pStyle w:val="Antrat1"/>
        <w:numPr>
          <w:ilvl w:val="0"/>
          <w:numId w:val="3"/>
        </w:numPr>
        <w:spacing w:line="20" w:lineRule="atLeast"/>
        <w:contextualSpacing/>
        <w:rPr>
          <w:rFonts w:ascii="Times New Roman" w:hAnsi="Times New Roman" w:cs="Times New Roman"/>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43236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156E5">
        <w:rPr>
          <w:rFonts w:ascii="Times New Roman" w:hAnsi="Times New Roman" w:cs="Times New Roman"/>
          <w:color w:val="auto"/>
        </w:rPr>
        <w:t>Tiekėjų grupės dalyvavimas</w:t>
      </w:r>
      <w:bookmarkEnd w:id="68"/>
      <w:bookmarkEnd w:id="69"/>
      <w:bookmarkEnd w:id="70"/>
      <w:bookmarkEnd w:id="71"/>
    </w:p>
    <w:p w14:paraId="7095F9DE" w14:textId="77777777" w:rsidR="00E43605" w:rsidRPr="006156E5" w:rsidRDefault="00000000">
      <w:pPr>
        <w:pStyle w:val="Sraopastraipa"/>
        <w:numPr>
          <w:ilvl w:val="1"/>
          <w:numId w:val="3"/>
        </w:numPr>
        <w:spacing w:after="120" w:line="20" w:lineRule="atLeast"/>
        <w:ind w:left="0" w:firstLine="567"/>
        <w:jc w:val="both"/>
        <w:rPr>
          <w:rFonts w:ascii="Times New Roman" w:hAnsi="Times New Roman" w:cs="Times New Roman"/>
          <w:sz w:val="24"/>
          <w:szCs w:val="24"/>
        </w:rPr>
      </w:pPr>
      <w:bookmarkStart w:id="72" w:name="_Hlk90910113"/>
      <w:bookmarkEnd w:id="72"/>
      <w:r w:rsidRPr="006156E5">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49F9BE2" w14:textId="77777777" w:rsidR="00E43605" w:rsidRPr="006156E5" w:rsidRDefault="00000000">
      <w:pPr>
        <w:pStyle w:val="Sraopastraipa"/>
        <w:numPr>
          <w:ilvl w:val="2"/>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tiekėjų grupės sudėtis ir kiekvieno tiekėjų grupės dalyvio įsipareigojimai vykdant numatomą su perkančiąja organizacija sudaryti sutartį.</w:t>
      </w:r>
    </w:p>
    <w:p w14:paraId="3A2BFC9A" w14:textId="77777777" w:rsidR="00E43605" w:rsidRPr="006156E5" w:rsidRDefault="00000000">
      <w:pPr>
        <w:pStyle w:val="Sraopastraipa"/>
        <w:numPr>
          <w:ilvl w:val="2"/>
          <w:numId w:val="3"/>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4866F12" w14:textId="77777777" w:rsidR="00E43605" w:rsidRPr="006156E5" w:rsidRDefault="00000000">
      <w:pPr>
        <w:pStyle w:val="Sraopastraipa"/>
        <w:numPr>
          <w:ilvl w:val="2"/>
          <w:numId w:val="3"/>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bCs/>
          <w:sz w:val="24"/>
          <w:szCs w:val="24"/>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6156E5">
        <w:rPr>
          <w:rFonts w:ascii="Times New Roman" w:hAnsi="Times New Roman" w:cs="Times New Roman"/>
          <w:sz w:val="24"/>
          <w:szCs w:val="24"/>
        </w:rPr>
        <w:t>.</w:t>
      </w:r>
    </w:p>
    <w:p w14:paraId="745FD82F" w14:textId="77777777" w:rsidR="00E43605" w:rsidRPr="006156E5" w:rsidRDefault="00000000">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Jeigu specialiosiose pirkimo sąlygose nenurodyta kitaip, perkančioji </w:t>
      </w:r>
      <w:r w:rsidRPr="006156E5">
        <w:rPr>
          <w:rFonts w:ascii="Times New Roman" w:hAnsi="Times New Roman" w:cs="Times New Roman"/>
          <w:color w:val="000000"/>
          <w:sz w:val="24"/>
          <w:szCs w:val="24"/>
        </w:rPr>
        <w:t xml:space="preserve">organizacija nereikalauja, kad </w:t>
      </w:r>
      <w:r w:rsidRPr="006156E5">
        <w:rPr>
          <w:rFonts w:ascii="Times New Roman" w:hAnsi="Times New Roman" w:cs="Times New Roman"/>
          <w:bCs/>
          <w:sz w:val="24"/>
          <w:szCs w:val="24"/>
        </w:rPr>
        <w:t>tiekėjų grupės</w:t>
      </w:r>
      <w:r w:rsidRPr="006156E5">
        <w:rPr>
          <w:rFonts w:ascii="Times New Roman" w:hAnsi="Times New Roman" w:cs="Times New Roman"/>
          <w:color w:val="000000"/>
          <w:sz w:val="24"/>
          <w:szCs w:val="24"/>
        </w:rPr>
        <w:t xml:space="preserve"> pateiktą pasiūlymą pripažinus laimėjusiu ir pasiūlius sudaryti sutartį, ši </w:t>
      </w:r>
      <w:r w:rsidRPr="006156E5">
        <w:rPr>
          <w:rFonts w:ascii="Times New Roman" w:hAnsi="Times New Roman" w:cs="Times New Roman"/>
          <w:bCs/>
          <w:sz w:val="24"/>
          <w:szCs w:val="24"/>
        </w:rPr>
        <w:t>tiekėjų</w:t>
      </w:r>
      <w:r w:rsidRPr="006156E5">
        <w:rPr>
          <w:rFonts w:ascii="Times New Roman" w:hAnsi="Times New Roman" w:cs="Times New Roman"/>
          <w:color w:val="000000"/>
          <w:sz w:val="24"/>
          <w:szCs w:val="24"/>
        </w:rPr>
        <w:t xml:space="preserve"> grupė įgytų tam tikrą teisinę formą. </w:t>
      </w:r>
    </w:p>
    <w:p w14:paraId="1BF56A54" w14:textId="77777777" w:rsidR="00E43605" w:rsidRPr="006156E5" w:rsidRDefault="00000000">
      <w:pPr>
        <w:pStyle w:val="Antrat1"/>
        <w:numPr>
          <w:ilvl w:val="0"/>
          <w:numId w:val="3"/>
        </w:numPr>
        <w:tabs>
          <w:tab w:val="left" w:pos="567"/>
        </w:tabs>
        <w:spacing w:line="20" w:lineRule="atLeast"/>
        <w:contextualSpacing/>
        <w:rPr>
          <w:rFonts w:ascii="Times New Roman" w:hAnsi="Times New Roman" w:cs="Times New Roman"/>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Hlk90910113_Copy_1"/>
      <w:bookmarkStart w:id="82" w:name="_Ref39666794"/>
      <w:bookmarkStart w:id="83" w:name="_Ref39666796"/>
      <w:bookmarkStart w:id="84" w:name="_Toc48053171"/>
      <w:bookmarkStart w:id="85" w:name="_Toc124323615"/>
      <w:bookmarkEnd w:id="73"/>
      <w:bookmarkEnd w:id="74"/>
      <w:bookmarkEnd w:id="75"/>
      <w:bookmarkEnd w:id="76"/>
      <w:bookmarkEnd w:id="77"/>
      <w:bookmarkEnd w:id="78"/>
      <w:bookmarkEnd w:id="79"/>
      <w:bookmarkEnd w:id="80"/>
      <w:bookmarkEnd w:id="81"/>
      <w:r w:rsidRPr="006156E5">
        <w:rPr>
          <w:rFonts w:ascii="Times New Roman" w:hAnsi="Times New Roman" w:cs="Times New Roman"/>
          <w:color w:val="auto"/>
        </w:rPr>
        <w:t>Reikalavimai pasiūlymų rengimui ir pateikimui</w:t>
      </w:r>
      <w:bookmarkEnd w:id="82"/>
      <w:bookmarkEnd w:id="83"/>
      <w:bookmarkEnd w:id="84"/>
      <w:bookmarkEnd w:id="85"/>
    </w:p>
    <w:p w14:paraId="30FCD7AE" w14:textId="77777777" w:rsidR="00E43605" w:rsidRPr="006156E5" w:rsidRDefault="00000000">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rPr>
      </w:pPr>
      <w:r w:rsidRPr="006156E5">
        <w:rPr>
          <w:rFonts w:ascii="Times New Roman" w:hAnsi="Times New Roman" w:cs="Times New Roman"/>
          <w:sz w:val="24"/>
          <w:szCs w:val="24"/>
        </w:rPr>
        <w:t xml:space="preserve">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w:t>
      </w:r>
      <w:r w:rsidRPr="006156E5">
        <w:rPr>
          <w:rFonts w:ascii="Times New Roman" w:hAnsi="Times New Roman" w:cs="Times New Roman"/>
          <w:sz w:val="24"/>
          <w:szCs w:val="24"/>
        </w:rPr>
        <w:lastRenderedPageBreak/>
        <w:t>pateikti elektronine forma (tiesiogiai suformuotus elektroninėmis priemonėmis arba pateikiant skaitmenines dokumentų kopijas), naudojant CVP IS priemones.</w:t>
      </w:r>
    </w:p>
    <w:p w14:paraId="6EEB0CC5" w14:textId="77777777" w:rsidR="00E43605" w:rsidRPr="006156E5" w:rsidRDefault="00000000">
      <w:pPr>
        <w:pStyle w:val="Sraopastraipa"/>
        <w:numPr>
          <w:ilvl w:val="1"/>
          <w:numId w:val="3"/>
        </w:numPr>
        <w:tabs>
          <w:tab w:val="left" w:pos="1134"/>
        </w:tabs>
        <w:spacing w:after="0" w:line="240" w:lineRule="auto"/>
        <w:ind w:left="0" w:firstLine="709"/>
        <w:jc w:val="both"/>
        <w:rPr>
          <w:rFonts w:ascii="Times New Roman" w:hAnsi="Times New Roman" w:cs="Times New Roman"/>
          <w:bCs/>
          <w:iCs/>
          <w:sz w:val="24"/>
          <w:szCs w:val="24"/>
        </w:rPr>
      </w:pPr>
      <w:r w:rsidRPr="006156E5">
        <w:rPr>
          <w:rFonts w:ascii="Times New Roman" w:hAnsi="Times New Roman" w:cs="Times New Roman"/>
          <w:bCs/>
          <w:iCs/>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6156E5">
        <w:rPr>
          <w:rFonts w:ascii="Times New Roman" w:eastAsia="Times New Roman" w:hAnsi="Times New Roman" w:cs="Times New Roman"/>
          <w:sz w:val="24"/>
          <w:szCs w:val="24"/>
        </w:rPr>
        <w:t>Atsižvelgiant į tai, tiekėjams siūloma rengti pasiūlymus taip, kad liktų pakankamai laiko jiems laiku ir tinkamai pateikti.</w:t>
      </w:r>
      <w:r w:rsidRPr="006156E5">
        <w:rPr>
          <w:rFonts w:ascii="Times New Roman" w:hAnsi="Times New Roman" w:cs="Times New Roman"/>
          <w:bCs/>
          <w:iCs/>
          <w:sz w:val="24"/>
          <w:szCs w:val="24"/>
        </w:rPr>
        <w:t xml:space="preserve"> Pasiūlymai, gauti po nustatytos pasiūlymų pateikimo termino pabaigos, nebus vertinami. </w:t>
      </w:r>
      <w:r w:rsidRPr="006156E5">
        <w:rPr>
          <w:rFonts w:ascii="Times New Roman" w:hAnsi="Times New Roman" w:cs="Times New Roman"/>
          <w:sz w:val="24"/>
          <w:szCs w:val="24"/>
        </w:rPr>
        <w:t xml:space="preserve"> Sutrikus CVP IS veikimui, tiekėjai turi imtis veiksmų, numatytų </w:t>
      </w:r>
      <w:r w:rsidRPr="006156E5">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156E5">
        <w:rPr>
          <w:rFonts w:ascii="Times New Roman" w:hAnsi="Times New Roman" w:cs="Times New Roman"/>
          <w:sz w:val="24"/>
          <w:szCs w:val="24"/>
          <w:shd w:val="clear" w:color="auto" w:fill="FFFFFF"/>
        </w:rPr>
        <w:t>, patvirtintose</w:t>
      </w:r>
      <w:r w:rsidRPr="006156E5">
        <w:rPr>
          <w:rFonts w:ascii="Times New Roman" w:hAnsi="Times New Roman" w:cs="Times New Roman"/>
          <w:sz w:val="24"/>
          <w:szCs w:val="24"/>
        </w:rPr>
        <w:t xml:space="preserve">  </w:t>
      </w:r>
      <w:r w:rsidRPr="006156E5">
        <w:rPr>
          <w:rFonts w:ascii="Times New Roman" w:hAnsi="Times New Roman" w:cs="Times New Roman"/>
          <w:sz w:val="24"/>
          <w:szCs w:val="24"/>
          <w:shd w:val="clear" w:color="auto" w:fill="FFFFFF"/>
        </w:rPr>
        <w:t>Viešųjų pirkimų tarnybos direktoriaus 2018 m. kovo 15 d. įsakymu Nr. 1S-31.</w:t>
      </w:r>
    </w:p>
    <w:p w14:paraId="4A55C43F" w14:textId="77777777" w:rsidR="00E43605" w:rsidRPr="006156E5" w:rsidRDefault="00000000">
      <w:pPr>
        <w:spacing w:after="0" w:line="240" w:lineRule="auto"/>
        <w:ind w:firstLine="709"/>
        <w:jc w:val="both"/>
        <w:rPr>
          <w:rFonts w:ascii="Times New Roman" w:hAnsi="Times New Roman" w:cs="Times New Roman"/>
          <w:sz w:val="24"/>
          <w:szCs w:val="24"/>
          <w:highlight w:val="yellow"/>
        </w:rPr>
      </w:pPr>
      <w:r w:rsidRPr="006156E5">
        <w:rPr>
          <w:rFonts w:ascii="Times New Roman" w:hAnsi="Times New Roman" w:cs="Times New Roman"/>
          <w:sz w:val="24"/>
          <w:szCs w:val="24"/>
        </w:rPr>
        <w:t xml:space="preserve">13.3. Tiekėjas pasiūlyme turi aiškiai nurodyti, kuri pasiūlymo informacija yra </w:t>
      </w:r>
      <w:r w:rsidRPr="006156E5">
        <w:rPr>
          <w:rFonts w:ascii="Times New Roman" w:hAnsi="Times New Roman" w:cs="Times New Roman"/>
          <w:b/>
          <w:bCs/>
          <w:sz w:val="24"/>
          <w:szCs w:val="24"/>
        </w:rPr>
        <w:t>konfidenciali</w:t>
      </w:r>
      <w:r w:rsidRPr="006156E5">
        <w:rPr>
          <w:rFonts w:ascii="Times New Roman" w:hAnsi="Times New Roman" w:cs="Times New Roman"/>
          <w:sz w:val="24"/>
          <w:szCs w:val="24"/>
        </w:rPr>
        <w:t xml:space="preserve">, vadovaujantis VPĮ 20 straipsniu. </w:t>
      </w:r>
      <w:r w:rsidRPr="006156E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156E5">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156E5">
        <w:rPr>
          <w:rFonts w:ascii="Times New Roman" w:hAnsi="Times New Roman" w:cs="Times New Roman"/>
          <w:color w:val="000000" w:themeColor="text1"/>
          <w:sz w:val="24"/>
          <w:szCs w:val="24"/>
        </w:rPr>
        <w:t xml:space="preserve"> (kuris negali būti trumpesnis kaip  3 darbo dienos) </w:t>
      </w:r>
      <w:r w:rsidRPr="006156E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57568744" w14:textId="77777777" w:rsidR="00E43605" w:rsidRPr="006156E5"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rPr>
      </w:pPr>
      <w:r w:rsidRPr="006156E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sidRPr="006156E5">
        <w:rPr>
          <w:rFonts w:ascii="Times New Roman" w:eastAsia="Arial" w:hAnsi="Times New Roman" w:cs="Times New Roman"/>
          <w:b/>
          <w:bCs/>
          <w:color w:val="000000" w:themeColor="text1"/>
          <w:sz w:val="24"/>
          <w:szCs w:val="24"/>
        </w:rPr>
        <w:t xml:space="preserve"> </w:t>
      </w:r>
      <w:r w:rsidRPr="006156E5">
        <w:rPr>
          <w:rFonts w:ascii="Times New Roman" w:eastAsia="Arial" w:hAnsi="Times New Roman" w:cs="Times New Roman"/>
          <w:color w:val="000000" w:themeColor="text1"/>
          <w:sz w:val="24"/>
          <w:szCs w:val="24"/>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D902880" w14:textId="77777777" w:rsidR="00E43605" w:rsidRPr="006156E5"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rPr>
      </w:pPr>
      <w:r w:rsidRPr="006156E5">
        <w:rPr>
          <w:rFonts w:ascii="Times New Roman" w:hAnsi="Times New Roman" w:cs="Times New Roman"/>
          <w:bCs/>
          <w:iCs/>
          <w:sz w:val="24"/>
          <w:szCs w:val="24"/>
        </w:rPr>
        <w:t xml:space="preserve">Pasiūlymas galioja jame tiekėjo nurodytą laiką, </w:t>
      </w:r>
      <w:r w:rsidRPr="006156E5">
        <w:rPr>
          <w:rFonts w:ascii="Times New Roman" w:hAnsi="Times New Roman" w:cs="Times New Roman"/>
          <w:bCs/>
          <w:sz w:val="24"/>
          <w:szCs w:val="24"/>
        </w:rPr>
        <w:t xml:space="preserve">tačiau ne trumpiau nei numatyta </w:t>
      </w:r>
      <w:r w:rsidRPr="006156E5">
        <w:rPr>
          <w:rFonts w:ascii="Times New Roman" w:hAnsi="Times New Roman" w:cs="Times New Roman"/>
          <w:sz w:val="24"/>
          <w:szCs w:val="24"/>
        </w:rPr>
        <w:t>Pirkimo sąlygų</w:t>
      </w:r>
      <w:r w:rsidRPr="006156E5">
        <w:rPr>
          <w:rFonts w:ascii="Times New Roman" w:hAnsi="Times New Roman" w:cs="Times New Roman"/>
          <w:color w:val="0070C0"/>
          <w:sz w:val="24"/>
          <w:szCs w:val="24"/>
        </w:rPr>
        <w:t xml:space="preserve"> </w:t>
      </w:r>
      <w:r w:rsidRPr="006156E5">
        <w:rPr>
          <w:rFonts w:ascii="Times New Roman" w:hAnsi="Times New Roman" w:cs="Times New Roman"/>
          <w:sz w:val="24"/>
          <w:szCs w:val="24"/>
        </w:rPr>
        <w:t>priede „Terminai“</w:t>
      </w:r>
      <w:r w:rsidRPr="006156E5">
        <w:rPr>
          <w:rFonts w:ascii="Times New Roman" w:hAnsi="Times New Roman" w:cs="Times New Roman"/>
          <w:bCs/>
          <w:sz w:val="24"/>
          <w:szCs w:val="24"/>
        </w:rPr>
        <w:t>. Jeigu Pasiūlyme nenurodytas jo galiojimo laikas, laikoma, kad pasiūlymas galioja tiek, kiek numatyta Pirkimo sąlygose</w:t>
      </w:r>
      <w:r w:rsidRPr="006156E5">
        <w:rPr>
          <w:rFonts w:ascii="Times New Roman" w:hAnsi="Times New Roman" w:cs="Times New Roman"/>
          <w:bCs/>
          <w:iCs/>
          <w:sz w:val="24"/>
          <w:szCs w:val="24"/>
        </w:rPr>
        <w:t>.</w:t>
      </w:r>
    </w:p>
    <w:p w14:paraId="0E6E8674" w14:textId="77777777" w:rsidR="00E43605" w:rsidRPr="006156E5"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 xml:space="preserve">Perkančioji organizacija turi teisę prašyti, kad tiekėjai pratęstų pasiūlymų galiojimą iki konkrečiai nurodyto termino. </w:t>
      </w:r>
    </w:p>
    <w:p w14:paraId="4128BC59" w14:textId="77777777" w:rsidR="00E43605" w:rsidRPr="006156E5"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6156E5">
        <w:rPr>
          <w:rFonts w:ascii="Times New Roman" w:eastAsia="Times New Roman" w:hAnsi="Times New Roman" w:cs="Times New Roman"/>
          <w:sz w:val="24"/>
          <w:szCs w:val="24"/>
        </w:rPr>
        <w:t xml:space="preserve">Norėdamas vėl pateikti atšauktą ir pakeistą pasiūlymą, tiekėjas turi jį pateikti iš naujo. Norėdamas atšaukti ar pakeisti pasiūlymą, tiekėjas CVP IS pasiūlymo lange spaudžia </w:t>
      </w:r>
      <w:r w:rsidRPr="006156E5">
        <w:rPr>
          <w:rFonts w:ascii="Times New Roman" w:eastAsia="Times New Roman" w:hAnsi="Times New Roman" w:cs="Times New Roman"/>
          <w:sz w:val="24"/>
          <w:szCs w:val="24"/>
        </w:rPr>
        <w:lastRenderedPageBreak/>
        <w:t>„Atsiimti pasiūlymą“. Po pasiūlymų pateikimo termino pabaigos toks pakeitimas arba pranešimas, kad pasiūlymas atšaukiamas, nebus pripažįstamas galiojančiu.</w:t>
      </w:r>
    </w:p>
    <w:p w14:paraId="52CE829D" w14:textId="77777777" w:rsidR="00E43605" w:rsidRPr="006156E5"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Tiekėjui, teikiančiam pasiūlymą savarankiškai ar kaip ūkio subjektų grupės nariui, nedraudžiama būti kito tiekėjo subtiekėju ar ūkio subjektu, kurio pajėgumais remiamasi kitas tiekėjas, tame pačiame pirkime.</w:t>
      </w:r>
      <w:bookmarkStart w:id="86" w:name="_Hlk504996590"/>
      <w:bookmarkEnd w:id="86"/>
    </w:p>
    <w:p w14:paraId="5775AA88" w14:textId="77777777" w:rsidR="00E43605" w:rsidRPr="006156E5"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 xml:space="preserve">Jei specialiosiose sąlygose ir Pirkimo sąlygų  prieduose nenurodyta kitaip, pasiūlymas turi būti parengtas lietuvių ir (arba) anglų kalba. Jei su pasiūlymu pateikiami dokumentai </w:t>
      </w:r>
      <w:r w:rsidRPr="006156E5">
        <w:rPr>
          <w:rFonts w:ascii="Times New Roman" w:eastAsia="Calibri" w:hAnsi="Times New Roman" w:cs="Times New Roman"/>
          <w:sz w:val="24"/>
          <w:szCs w:val="24"/>
        </w:rPr>
        <w:t xml:space="preserve">negali būti pateikti lietuvių ir (arba) anglų kalba, šie dokumentai turi būti pateikti originalo kalba, pridedant jų vertimą į lietuvių ar anglų kalbą (vertimas turi būti patvirtintas vertimą atlikusio asmens parašu). </w:t>
      </w:r>
      <w:r w:rsidRPr="006156E5">
        <w:rPr>
          <w:rFonts w:ascii="Times New Roman" w:hAnsi="Times New Roman" w:cs="Times New Roman"/>
          <w:sz w:val="24"/>
          <w:szCs w:val="24"/>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81C1A04" w14:textId="77777777" w:rsidR="00E43605" w:rsidRPr="006156E5" w:rsidRDefault="00000000">
      <w:pPr>
        <w:pStyle w:val="Antrat1"/>
        <w:tabs>
          <w:tab w:val="left" w:pos="567"/>
        </w:tabs>
        <w:spacing w:line="20" w:lineRule="atLeast"/>
        <w:contextualSpacing/>
        <w:rPr>
          <w:rFonts w:ascii="Times New Roman" w:hAnsi="Times New Roman" w:cs="Times New Roman"/>
          <w:color w:val="auto"/>
        </w:rPr>
      </w:pPr>
      <w:bookmarkStart w:id="87" w:name="_Hlk91497587"/>
      <w:bookmarkStart w:id="88" w:name="_Toc48053175"/>
      <w:bookmarkStart w:id="89" w:name="_Toc124323616"/>
      <w:bookmarkEnd w:id="87"/>
      <w:r w:rsidRPr="006156E5">
        <w:rPr>
          <w:rFonts w:ascii="Times New Roman" w:hAnsi="Times New Roman" w:cs="Times New Roman"/>
          <w:color w:val="auto"/>
        </w:rPr>
        <w:t>14.  Pasiūlymų šifravimas</w:t>
      </w:r>
      <w:bookmarkEnd w:id="88"/>
      <w:bookmarkEnd w:id="89"/>
    </w:p>
    <w:p w14:paraId="491EF9E6" w14:textId="77777777" w:rsidR="00E43605" w:rsidRPr="006156E5" w:rsidRDefault="00000000">
      <w:pPr>
        <w:pStyle w:val="Sraopastraipa"/>
        <w:numPr>
          <w:ilvl w:val="1"/>
          <w:numId w:val="6"/>
        </w:numPr>
        <w:spacing w:after="0" w:line="240" w:lineRule="auto"/>
        <w:jc w:val="both"/>
        <w:rPr>
          <w:rFonts w:ascii="Times New Roman" w:hAnsi="Times New Roman" w:cs="Times New Roman"/>
          <w:color w:val="000000" w:themeColor="text1"/>
          <w:sz w:val="24"/>
          <w:szCs w:val="24"/>
        </w:rPr>
      </w:pPr>
      <w:bookmarkStart w:id="90" w:name="_Hlk91497587_Copy_1"/>
      <w:bookmarkStart w:id="91" w:name="_Ref39754676"/>
      <w:bookmarkEnd w:id="90"/>
      <w:r w:rsidRPr="006156E5">
        <w:rPr>
          <w:rFonts w:ascii="Times New Roman" w:hAnsi="Times New Roman" w:cs="Times New Roman"/>
          <w:color w:val="000000" w:themeColor="text1"/>
          <w:sz w:val="24"/>
          <w:szCs w:val="24"/>
        </w:rPr>
        <w:t xml:space="preserve"> Tiekėjo teikiamas pasiūlymas gali būti užšifruojamas.</w:t>
      </w:r>
    </w:p>
    <w:p w14:paraId="4465BC5A" w14:textId="77777777" w:rsidR="00E43605" w:rsidRPr="006156E5" w:rsidRDefault="00000000">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6156E5">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6156E5">
        <w:rPr>
          <w:rFonts w:ascii="Times New Roman" w:hAnsi="Times New Roman" w:cs="Times New Roman"/>
          <w:color w:val="000000" w:themeColor="text1"/>
          <w:sz w:val="24"/>
          <w:szCs w:val="24"/>
        </w:rPr>
        <w:t xml:space="preserve"> (</w:t>
      </w:r>
      <w:r w:rsidRPr="006156E5">
        <w:rPr>
          <w:rFonts w:ascii="Times New Roman" w:hAnsi="Times New Roman" w:cs="Times New Roman"/>
          <w:b/>
          <w:bCs/>
          <w:color w:val="000000" w:themeColor="text1"/>
          <w:sz w:val="24"/>
          <w:szCs w:val="24"/>
        </w:rPr>
        <w:t>pasiūlymą reikalaujama pateikti 1 voke</w:t>
      </w:r>
      <w:r w:rsidRPr="006156E5">
        <w:rPr>
          <w:rFonts w:ascii="Times New Roman" w:hAnsi="Times New Roman" w:cs="Times New Roman"/>
          <w:color w:val="000000" w:themeColor="text1"/>
          <w:sz w:val="24"/>
          <w:szCs w:val="24"/>
        </w:rPr>
        <w:t>), tiekėjas, nusprendęs pateikti užšifruotą pasiūlymą, turi:</w:t>
      </w:r>
      <w:bookmarkEnd w:id="91"/>
    </w:p>
    <w:p w14:paraId="0DF7B3B2" w14:textId="77777777" w:rsidR="00E43605" w:rsidRPr="006156E5" w:rsidRDefault="00000000">
      <w:pPr>
        <w:pStyle w:val="Sraopastraipa"/>
        <w:numPr>
          <w:ilvl w:val="2"/>
          <w:numId w:val="6"/>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b/>
          <w:bCs/>
          <w:color w:val="000000" w:themeColor="text1"/>
          <w:sz w:val="24"/>
          <w:szCs w:val="24"/>
        </w:rPr>
        <w:t xml:space="preserve">iki </w:t>
      </w:r>
      <w:r w:rsidRPr="006156E5">
        <w:rPr>
          <w:rFonts w:ascii="Times New Roman" w:hAnsi="Times New Roman" w:cs="Times New Roman"/>
          <w:b/>
          <w:color w:val="000000" w:themeColor="text1"/>
          <w:sz w:val="24"/>
          <w:szCs w:val="24"/>
        </w:rPr>
        <w:t xml:space="preserve">pasiūlymų pateikimo termino pabaigos </w:t>
      </w:r>
      <w:r w:rsidRPr="006156E5">
        <w:rPr>
          <w:rFonts w:ascii="Times New Roman" w:hAnsi="Times New Roman" w:cs="Times New Roman"/>
          <w:color w:val="000000" w:themeColor="text1"/>
          <w:sz w:val="24"/>
          <w:szCs w:val="24"/>
        </w:rPr>
        <w:t xml:space="preserve">naudodamasis CVP IS priemonėmis </w:t>
      </w:r>
      <w:r w:rsidRPr="006156E5">
        <w:rPr>
          <w:rFonts w:ascii="Times New Roman" w:hAnsi="Times New Roman" w:cs="Times New Roman"/>
          <w:iCs/>
          <w:color w:val="000000" w:themeColor="text1"/>
          <w:sz w:val="24"/>
          <w:szCs w:val="24"/>
        </w:rPr>
        <w:t xml:space="preserve">pateikti užšifruotą pasiūlymą (užšifruojamas </w:t>
      </w:r>
      <w:r w:rsidRPr="006156E5">
        <w:rPr>
          <w:rFonts w:ascii="Times New Roman" w:hAnsi="Times New Roman" w:cs="Times New Roman"/>
          <w:sz w:val="24"/>
          <w:szCs w:val="24"/>
        </w:rPr>
        <w:t xml:space="preserve">visas pasiūlymas arba pasiūlymo dokumentas, kuriame nurodyta pasiūlymo kaina ir (ar) sąnaudos. </w:t>
      </w:r>
    </w:p>
    <w:p w14:paraId="72B575D3" w14:textId="77777777" w:rsidR="00E43605" w:rsidRPr="006156E5" w:rsidRDefault="00000000">
      <w:pPr>
        <w:pStyle w:val="Sraopastraipa"/>
        <w:numPr>
          <w:ilvl w:val="2"/>
          <w:numId w:val="6"/>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b/>
          <w:sz w:val="24"/>
          <w:szCs w:val="24"/>
        </w:rPr>
        <w:t xml:space="preserve">per 45 min. nuo </w:t>
      </w:r>
      <w:r w:rsidRPr="006156E5">
        <w:rPr>
          <w:rFonts w:ascii="Times New Roman" w:hAnsi="Times New Roman" w:cs="Times New Roman"/>
          <w:b/>
          <w:color w:val="000000" w:themeColor="text1"/>
          <w:sz w:val="24"/>
          <w:szCs w:val="24"/>
        </w:rPr>
        <w:t>pasiūlymų pateikimo termino pabaigos</w:t>
      </w:r>
      <w:r w:rsidRPr="006156E5">
        <w:rPr>
          <w:rFonts w:ascii="Times New Roman" w:hAnsi="Times New Roman" w:cs="Times New Roman"/>
          <w:b/>
          <w:sz w:val="24"/>
          <w:szCs w:val="24"/>
        </w:rPr>
        <w:t xml:space="preserve"> </w:t>
      </w:r>
      <w:r w:rsidRPr="006156E5">
        <w:rPr>
          <w:rFonts w:ascii="Times New Roman" w:hAnsi="Times New Roman" w:cs="Times New Roman"/>
          <w:b/>
          <w:color w:val="000000" w:themeColor="text1"/>
          <w:sz w:val="24"/>
          <w:szCs w:val="24"/>
        </w:rPr>
        <w:t>CVP IS susirašinėjimo priemonėmis</w:t>
      </w:r>
      <w:r w:rsidRPr="006156E5">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156E5">
        <w:rPr>
          <w:rFonts w:ascii="Times New Roman" w:eastAsia="Times New Roman" w:hAnsi="Times New Roman" w:cs="Times New Roman"/>
          <w:color w:val="000000"/>
          <w:sz w:val="24"/>
          <w:szCs w:val="24"/>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0867" w14:textId="77777777" w:rsidR="00E43605" w:rsidRPr="006156E5" w:rsidRDefault="00000000">
      <w:pPr>
        <w:spacing w:after="0" w:line="240" w:lineRule="auto"/>
        <w:ind w:firstLine="567"/>
        <w:jc w:val="both"/>
        <w:rPr>
          <w:rFonts w:ascii="Times New Roman" w:hAnsi="Times New Roman" w:cs="Times New Roman"/>
          <w:sz w:val="24"/>
          <w:szCs w:val="24"/>
        </w:rPr>
      </w:pPr>
      <w:bookmarkStart w:id="92" w:name="_Ref39754681"/>
      <w:r w:rsidRPr="006156E5">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156E5">
        <w:rPr>
          <w:rFonts w:ascii="Times New Roman" w:hAnsi="Times New Roman" w:cs="Times New Roman"/>
          <w:sz w:val="24"/>
          <w:szCs w:val="24"/>
        </w:rPr>
        <w:t>neatitinkantį pirkimo dokumentuose nustatytų reikalavimų (tiekėjas nepateikė pasiūlymo kainos ir (ar) sąnaudų)</w:t>
      </w:r>
      <w:bookmarkEnd w:id="92"/>
      <w:r w:rsidRPr="006156E5">
        <w:rPr>
          <w:rFonts w:ascii="Times New Roman" w:eastAsia="Times New Roman" w:hAnsi="Times New Roman" w:cs="Times New Roman"/>
          <w:color w:val="000000"/>
          <w:sz w:val="24"/>
          <w:szCs w:val="24"/>
        </w:rPr>
        <w:t>.</w:t>
      </w:r>
    </w:p>
    <w:p w14:paraId="692D2EDB" w14:textId="77777777" w:rsidR="00E43605" w:rsidRPr="006156E5" w:rsidRDefault="00000000">
      <w:pPr>
        <w:spacing w:after="0" w:line="240" w:lineRule="auto"/>
        <w:ind w:firstLine="709"/>
        <w:jc w:val="both"/>
        <w:rPr>
          <w:rFonts w:ascii="Times New Roman" w:hAnsi="Times New Roman" w:cs="Times New Roman"/>
          <w:color w:val="000000" w:themeColor="text1"/>
          <w:sz w:val="24"/>
          <w:szCs w:val="24"/>
        </w:rPr>
      </w:pPr>
      <w:bookmarkStart w:id="93" w:name="_Ref39754709"/>
      <w:r w:rsidRPr="006156E5">
        <w:rPr>
          <w:rFonts w:ascii="Times New Roman" w:hAnsi="Times New Roman" w:cs="Times New Roman"/>
          <w:color w:val="000000" w:themeColor="text1"/>
          <w:sz w:val="24"/>
          <w:szCs w:val="24"/>
        </w:rPr>
        <w:t>14.4.</w:t>
      </w:r>
      <w:r w:rsidRPr="006156E5">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6156E5">
        <w:rPr>
          <w:rFonts w:ascii="Times New Roman" w:hAnsi="Times New Roman" w:cs="Times New Roman"/>
          <w:color w:val="000000" w:themeColor="text1"/>
          <w:sz w:val="24"/>
          <w:szCs w:val="24"/>
        </w:rPr>
        <w:t>(</w:t>
      </w:r>
      <w:r w:rsidRPr="006156E5">
        <w:rPr>
          <w:rFonts w:ascii="Times New Roman" w:hAnsi="Times New Roman" w:cs="Times New Roman"/>
          <w:b/>
          <w:bCs/>
          <w:color w:val="000000" w:themeColor="text1"/>
          <w:sz w:val="24"/>
          <w:szCs w:val="24"/>
        </w:rPr>
        <w:t xml:space="preserve">pasiūlymą reikalaujama pateikti 2 vokuose), tiekėjo </w:t>
      </w:r>
      <w:r w:rsidRPr="006156E5">
        <w:rPr>
          <w:rFonts w:ascii="Times New Roman" w:hAnsi="Times New Roman" w:cs="Times New Roman"/>
          <w:b/>
          <w:bCs/>
          <w:sz w:val="24"/>
          <w:szCs w:val="24"/>
        </w:rPr>
        <w:t>pasiūlymo dokumentas, kuriame nurodyta pasiūlymo kaina ir (ar) sąnaudos</w:t>
      </w:r>
      <w:r w:rsidRPr="006156E5">
        <w:rPr>
          <w:rFonts w:ascii="Times New Roman" w:hAnsi="Times New Roman" w:cs="Times New Roman"/>
          <w:b/>
          <w:bCs/>
          <w:color w:val="000000" w:themeColor="text1"/>
          <w:sz w:val="24"/>
          <w:szCs w:val="24"/>
        </w:rPr>
        <w:t xml:space="preserve"> (antras vokas), gali būti užšifruojamas. </w:t>
      </w:r>
      <w:r w:rsidRPr="006156E5">
        <w:rPr>
          <w:rFonts w:ascii="Times New Roman" w:hAnsi="Times New Roman" w:cs="Times New Roman"/>
          <w:color w:val="000000" w:themeColor="text1"/>
          <w:sz w:val="24"/>
          <w:szCs w:val="24"/>
        </w:rPr>
        <w:t>Tiekėjas, nusprendęs pateikti užšifruotą dokumentą, turi:</w:t>
      </w:r>
      <w:bookmarkEnd w:id="93"/>
    </w:p>
    <w:p w14:paraId="056B86CA" w14:textId="77777777" w:rsidR="00E43605" w:rsidRPr="006156E5" w:rsidRDefault="0000000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rPr>
      </w:pPr>
      <w:r w:rsidRPr="006156E5">
        <w:rPr>
          <w:rFonts w:ascii="Times New Roman" w:hAnsi="Times New Roman" w:cs="Times New Roman"/>
          <w:b/>
          <w:color w:val="000000" w:themeColor="text1"/>
          <w:sz w:val="24"/>
          <w:szCs w:val="24"/>
        </w:rPr>
        <w:t>iki</w:t>
      </w:r>
      <w:r w:rsidRPr="006156E5">
        <w:rPr>
          <w:rFonts w:ascii="Times New Roman" w:hAnsi="Times New Roman" w:cs="Times New Roman"/>
          <w:color w:val="000000" w:themeColor="text1"/>
          <w:sz w:val="24"/>
          <w:szCs w:val="24"/>
        </w:rPr>
        <w:t xml:space="preserve"> </w:t>
      </w:r>
      <w:r w:rsidRPr="006156E5">
        <w:rPr>
          <w:rFonts w:ascii="Times New Roman" w:hAnsi="Times New Roman" w:cs="Times New Roman"/>
          <w:b/>
          <w:color w:val="000000" w:themeColor="text1"/>
          <w:sz w:val="24"/>
          <w:szCs w:val="24"/>
        </w:rPr>
        <w:t xml:space="preserve">pasiūlymų pateikimo termino pabaigos </w:t>
      </w:r>
      <w:r w:rsidRPr="006156E5">
        <w:rPr>
          <w:rFonts w:ascii="Times New Roman" w:hAnsi="Times New Roman" w:cs="Times New Roman"/>
          <w:color w:val="000000" w:themeColor="text1"/>
          <w:sz w:val="24"/>
          <w:szCs w:val="24"/>
        </w:rPr>
        <w:t xml:space="preserve">naudodamasis CVP IS priemonėmis </w:t>
      </w:r>
      <w:r w:rsidRPr="006156E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156E5">
        <w:rPr>
          <w:rFonts w:ascii="Times New Roman" w:hAnsi="Times New Roman" w:cs="Times New Roman"/>
          <w:color w:val="000000" w:themeColor="text1"/>
          <w:sz w:val="24"/>
          <w:szCs w:val="24"/>
        </w:rPr>
        <w:t xml:space="preserve">techninių duomenų ir kitos informacijos </w:t>
      </w:r>
      <w:r w:rsidRPr="006156E5">
        <w:rPr>
          <w:rFonts w:ascii="Times New Roman" w:hAnsi="Times New Roman" w:cs="Times New Roman"/>
          <w:color w:val="000000" w:themeColor="text1"/>
          <w:sz w:val="24"/>
          <w:szCs w:val="24"/>
        </w:rPr>
        <w:lastRenderedPageBreak/>
        <w:t>bei dokumentų, antra dėl kainos)</w:t>
      </w:r>
      <w:r w:rsidRPr="006156E5">
        <w:rPr>
          <w:rFonts w:ascii="Times New Roman" w:hAnsi="Times New Roman" w:cs="Times New Roman"/>
          <w:iCs/>
          <w:color w:val="000000" w:themeColor="text1"/>
          <w:sz w:val="24"/>
          <w:szCs w:val="24"/>
        </w:rPr>
        <w:t xml:space="preserve">, </w:t>
      </w:r>
      <w:r w:rsidRPr="006156E5">
        <w:rPr>
          <w:rFonts w:ascii="Times New Roman" w:hAnsi="Times New Roman" w:cs="Times New Roman"/>
          <w:color w:val="000000" w:themeColor="text1"/>
          <w:sz w:val="24"/>
          <w:szCs w:val="24"/>
        </w:rPr>
        <w:t xml:space="preserve">tačiau užšifruojamas tik dokumentas, kuriame nurodyta pasiūlymo kaina </w:t>
      </w:r>
      <w:r w:rsidRPr="006156E5">
        <w:rPr>
          <w:rFonts w:ascii="Times New Roman" w:hAnsi="Times New Roman" w:cs="Times New Roman"/>
          <w:sz w:val="24"/>
          <w:szCs w:val="24"/>
        </w:rPr>
        <w:t>ir (ar)</w:t>
      </w:r>
      <w:r w:rsidRPr="006156E5">
        <w:rPr>
          <w:rFonts w:ascii="Times New Roman" w:hAnsi="Times New Roman" w:cs="Times New Roman"/>
          <w:color w:val="000000" w:themeColor="text1"/>
          <w:sz w:val="24"/>
          <w:szCs w:val="24"/>
        </w:rPr>
        <w:t xml:space="preserve"> sąnaudos </w:t>
      </w:r>
      <w:r w:rsidRPr="006156E5">
        <w:rPr>
          <w:rFonts w:ascii="Times New Roman" w:hAnsi="Times New Roman" w:cs="Times New Roman"/>
          <w:b/>
          <w:color w:val="000000" w:themeColor="text1"/>
          <w:sz w:val="24"/>
          <w:szCs w:val="24"/>
        </w:rPr>
        <w:t>(antras vokas)</w:t>
      </w:r>
      <w:r w:rsidRPr="006156E5">
        <w:rPr>
          <w:rFonts w:ascii="Times New Roman" w:hAnsi="Times New Roman" w:cs="Times New Roman"/>
          <w:color w:val="000000" w:themeColor="text1"/>
          <w:sz w:val="24"/>
          <w:szCs w:val="24"/>
        </w:rPr>
        <w:t xml:space="preserve">. </w:t>
      </w:r>
    </w:p>
    <w:p w14:paraId="091EB732" w14:textId="77777777" w:rsidR="00E43605" w:rsidRPr="006156E5" w:rsidRDefault="0000000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rPr>
      </w:pPr>
      <w:r w:rsidRPr="006156E5">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6156E5">
        <w:rPr>
          <w:rFonts w:ascii="Times New Roman" w:hAnsi="Times New Roman" w:cs="Times New Roman"/>
          <w:b/>
          <w:color w:val="000000" w:themeColor="text1"/>
          <w:sz w:val="24"/>
          <w:szCs w:val="24"/>
        </w:rPr>
        <w:t>CVP IS susirašinėjimo priemonėmis</w:t>
      </w:r>
      <w:r w:rsidRPr="006156E5">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6156E5">
        <w:rPr>
          <w:rFonts w:ascii="Times New Roman" w:eastAsia="Times New Roman" w:hAnsi="Times New Roman" w:cs="Times New Roman"/>
          <w:color w:val="000000"/>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A66BB66" w14:textId="77777777" w:rsidR="00E43605" w:rsidRPr="006156E5" w:rsidRDefault="00000000">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rPr>
      </w:pPr>
      <w:bookmarkStart w:id="94" w:name="_Ref39754712"/>
      <w:r w:rsidRPr="006156E5">
        <w:rPr>
          <w:rFonts w:ascii="Times New Roman" w:eastAsia="Times New Roman" w:hAnsi="Times New Roman" w:cs="Times New Roman"/>
          <w:color w:val="000000"/>
          <w:sz w:val="24"/>
          <w:szCs w:val="24"/>
        </w:rPr>
        <w:t>Kai pasiūlymas pateikiamas dvejuose vokuose, i</w:t>
      </w:r>
      <w:r w:rsidRPr="006156E5">
        <w:rPr>
          <w:rFonts w:ascii="Times New Roman" w:hAnsi="Times New Roman" w:cs="Times New Roman"/>
          <w:sz w:val="24"/>
          <w:szCs w:val="24"/>
        </w:rPr>
        <w:t xml:space="preserve">ki susipažinimo su pasiūlymų dalimis, kuriuose nurodyta kaina ir (ar) sąnaudos (antro voko), atidarymo </w:t>
      </w:r>
      <w:r w:rsidRPr="006156E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156E5">
        <w:rPr>
          <w:rFonts w:ascii="Times New Roman" w:hAnsi="Times New Roman" w:cs="Times New Roman"/>
          <w:sz w:val="24"/>
          <w:szCs w:val="24"/>
        </w:rPr>
        <w:t>neatitinkantis pirkimo dokumentuose nustatytų reikalavimų (tiekėjas nepateikė pasiūlymo kainos ir (ar) sąnaudų).</w:t>
      </w:r>
      <w:bookmarkEnd w:id="94"/>
    </w:p>
    <w:p w14:paraId="523027C6" w14:textId="77777777" w:rsidR="00E43605" w:rsidRPr="006156E5" w:rsidRDefault="00000000">
      <w:pPr>
        <w:pStyle w:val="Antrat1"/>
        <w:numPr>
          <w:ilvl w:val="0"/>
          <w:numId w:val="7"/>
        </w:numPr>
        <w:tabs>
          <w:tab w:val="left" w:pos="567"/>
        </w:tabs>
        <w:spacing w:line="20" w:lineRule="atLeast"/>
        <w:contextualSpacing/>
        <w:rPr>
          <w:rFonts w:ascii="Times New Roman" w:hAnsi="Times New Roman" w:cs="Times New Roman"/>
          <w:color w:val="auto"/>
        </w:rPr>
      </w:pPr>
      <w:bookmarkStart w:id="95" w:name="_Hlk91497725"/>
      <w:bookmarkStart w:id="96" w:name="_Ref38971193"/>
      <w:bookmarkStart w:id="97" w:name="_Ref38971207"/>
      <w:bookmarkStart w:id="98" w:name="_Toc48053176"/>
      <w:bookmarkStart w:id="99" w:name="_Toc124323617"/>
      <w:bookmarkEnd w:id="95"/>
      <w:r w:rsidRPr="006156E5">
        <w:rPr>
          <w:rFonts w:ascii="Times New Roman" w:hAnsi="Times New Roman" w:cs="Times New Roman"/>
          <w:color w:val="auto"/>
        </w:rPr>
        <w:t>Susipažinimas su pasiūlymais</w:t>
      </w:r>
      <w:bookmarkEnd w:id="96"/>
      <w:bookmarkEnd w:id="97"/>
      <w:bookmarkEnd w:id="98"/>
      <w:bookmarkEnd w:id="99"/>
    </w:p>
    <w:p w14:paraId="1C72AA2D" w14:textId="77777777" w:rsidR="00E43605" w:rsidRPr="006156E5"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rPr>
      </w:pPr>
      <w:bookmarkStart w:id="100" w:name="_Ref39756072"/>
      <w:bookmarkStart w:id="101" w:name="_Hlk91497725_Copy_1"/>
      <w:bookmarkEnd w:id="100"/>
      <w:bookmarkEnd w:id="101"/>
      <w:r w:rsidRPr="006156E5">
        <w:rPr>
          <w:rFonts w:ascii="Times New Roman" w:hAnsi="Times New Roman" w:cs="Times New Roman"/>
          <w:color w:val="000000" w:themeColor="text1"/>
          <w:sz w:val="24"/>
          <w:szCs w:val="24"/>
        </w:rPr>
        <w:t>Jeigu perkančioji organizacija pasiūlymus vertins pagal kainą arba kainos ar sąnaudų ir kokybės santykį ir jos pasirinktos vertinti pasiūlymo techninės charakteristikos yra kiekybiškai įvertinamos (</w:t>
      </w:r>
      <w:r w:rsidRPr="006156E5">
        <w:rPr>
          <w:rFonts w:ascii="Times New Roman" w:hAnsi="Times New Roman" w:cs="Times New Roman"/>
          <w:b/>
          <w:bCs/>
          <w:color w:val="000000" w:themeColor="text1"/>
          <w:sz w:val="24"/>
          <w:szCs w:val="24"/>
        </w:rPr>
        <w:t>pasiūlymą reikalaujama pateikti 1 voke</w:t>
      </w:r>
      <w:r w:rsidRPr="006156E5">
        <w:rPr>
          <w:rFonts w:ascii="Times New Roman" w:hAnsi="Times New Roman" w:cs="Times New Roman"/>
          <w:color w:val="000000" w:themeColor="text1"/>
          <w:sz w:val="24"/>
          <w:szCs w:val="24"/>
        </w:rPr>
        <w:t xml:space="preserve">), </w:t>
      </w:r>
      <w:r w:rsidRPr="006156E5">
        <w:rPr>
          <w:rFonts w:ascii="Times New Roman" w:eastAsia="Times New Roman" w:hAnsi="Times New Roman" w:cs="Times New Roman"/>
          <w:sz w:val="24"/>
          <w:szCs w:val="24"/>
        </w:rPr>
        <w:t xml:space="preserve">pradinis susipažinimas su CVP IS priemonėmis gautais pasiūlymais pradedamas </w:t>
      </w:r>
      <w:r w:rsidRPr="006156E5">
        <w:rPr>
          <w:rFonts w:ascii="Times New Roman" w:hAnsi="Times New Roman" w:cs="Times New Roman"/>
          <w:sz w:val="24"/>
          <w:szCs w:val="24"/>
        </w:rPr>
        <w:t>Pirkimo sąlygų priede „Terminai“ nustatytą dieną.</w:t>
      </w:r>
    </w:p>
    <w:p w14:paraId="75F7529E" w14:textId="77777777" w:rsidR="00E43605" w:rsidRPr="006156E5"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rPr>
      </w:pPr>
      <w:r w:rsidRPr="006156E5">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6156E5">
        <w:rPr>
          <w:rFonts w:ascii="Times New Roman" w:hAnsi="Times New Roman" w:cs="Times New Roman"/>
          <w:b/>
          <w:bCs/>
          <w:sz w:val="24"/>
          <w:szCs w:val="24"/>
        </w:rPr>
        <w:t>pasiūlymą reikalaujama pateikti 2 vokuose</w:t>
      </w:r>
      <w:r w:rsidRPr="006156E5">
        <w:rPr>
          <w:rFonts w:ascii="Times New Roman" w:hAnsi="Times New Roman" w:cs="Times New Roman"/>
          <w:sz w:val="24"/>
          <w:szCs w:val="24"/>
        </w:rPr>
        <w:t>), su kiekviena pasiūlymo dalimi susipažįstama atskirai:</w:t>
      </w:r>
    </w:p>
    <w:p w14:paraId="2C29622C" w14:textId="77777777" w:rsidR="00E43605" w:rsidRPr="006156E5" w:rsidRDefault="00000000">
      <w:pPr>
        <w:pStyle w:val="Sraopastraipa"/>
        <w:numPr>
          <w:ilvl w:val="2"/>
          <w:numId w:val="8"/>
        </w:numPr>
        <w:spacing w:after="120" w:line="20" w:lineRule="atLeast"/>
        <w:ind w:left="0" w:firstLine="709"/>
        <w:jc w:val="both"/>
        <w:rPr>
          <w:rFonts w:ascii="Times New Roman" w:hAnsi="Times New Roman" w:cs="Times New Roman"/>
          <w:sz w:val="24"/>
          <w:szCs w:val="24"/>
        </w:rPr>
      </w:pPr>
      <w:r w:rsidRPr="006156E5">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6156E5">
        <w:rPr>
          <w:rFonts w:ascii="Times New Roman" w:hAnsi="Times New Roman" w:cs="Times New Roman"/>
          <w:iCs/>
          <w:sz w:val="24"/>
          <w:szCs w:val="24"/>
        </w:rPr>
        <w:t xml:space="preserve">kainą </w:t>
      </w:r>
      <w:r w:rsidRPr="006156E5">
        <w:rPr>
          <w:rFonts w:ascii="Times New Roman" w:hAnsi="Times New Roman" w:cs="Times New Roman"/>
          <w:sz w:val="24"/>
          <w:szCs w:val="24"/>
        </w:rPr>
        <w:t xml:space="preserve">ir (ar) </w:t>
      </w:r>
      <w:r w:rsidRPr="006156E5">
        <w:rPr>
          <w:rFonts w:ascii="Times New Roman" w:hAnsi="Times New Roman" w:cs="Times New Roman"/>
          <w:iCs/>
          <w:sz w:val="24"/>
          <w:szCs w:val="24"/>
        </w:rPr>
        <w:t>sąnaudas</w:t>
      </w:r>
      <w:r w:rsidRPr="006156E5">
        <w:rPr>
          <w:rFonts w:ascii="Times New Roman" w:eastAsia="Calibri" w:hAnsi="Times New Roman" w:cs="Times New Roman"/>
          <w:sz w:val="24"/>
          <w:szCs w:val="24"/>
        </w:rPr>
        <w:t xml:space="preserve">, vyks </w:t>
      </w:r>
      <w:r w:rsidRPr="006156E5">
        <w:rPr>
          <w:rFonts w:ascii="Times New Roman" w:hAnsi="Times New Roman" w:cs="Times New Roman"/>
          <w:sz w:val="24"/>
          <w:szCs w:val="24"/>
        </w:rPr>
        <w:t>skelbime nustatytą dieną.</w:t>
      </w:r>
    </w:p>
    <w:p w14:paraId="4AA805AE" w14:textId="77777777" w:rsidR="00E43605" w:rsidRPr="006156E5" w:rsidRDefault="00000000">
      <w:pPr>
        <w:pStyle w:val="Sraopastraipa"/>
        <w:numPr>
          <w:ilvl w:val="2"/>
          <w:numId w:val="8"/>
        </w:numPr>
        <w:spacing w:after="0" w:line="20" w:lineRule="atLeast"/>
        <w:ind w:left="0" w:firstLine="709"/>
        <w:jc w:val="both"/>
        <w:rPr>
          <w:rFonts w:ascii="Times New Roman" w:hAnsi="Times New Roman" w:cs="Times New Roman"/>
          <w:bCs/>
          <w:sz w:val="24"/>
          <w:szCs w:val="24"/>
        </w:rPr>
      </w:pPr>
      <w:r w:rsidRPr="006156E5">
        <w:rPr>
          <w:rFonts w:ascii="Times New Roman" w:hAnsi="Times New Roman" w:cs="Times New Roman"/>
          <w:sz w:val="24"/>
          <w:szCs w:val="24"/>
        </w:rPr>
        <w:t xml:space="preserve">Susipažinimas su antrąja </w:t>
      </w:r>
      <w:r w:rsidRPr="006156E5">
        <w:rPr>
          <w:rFonts w:ascii="Times New Roman" w:hAnsi="Times New Roman" w:cs="Times New Roman"/>
          <w:bCs/>
          <w:iCs/>
          <w:sz w:val="24"/>
          <w:szCs w:val="24"/>
        </w:rPr>
        <w:t xml:space="preserve">pasiūlymo dalimi, kurioje nurodytos </w:t>
      </w:r>
      <w:r w:rsidRPr="006156E5">
        <w:rPr>
          <w:rFonts w:ascii="Times New Roman" w:hAnsi="Times New Roman" w:cs="Times New Roman"/>
          <w:iCs/>
          <w:sz w:val="24"/>
          <w:szCs w:val="24"/>
        </w:rPr>
        <w:t xml:space="preserve">kainos </w:t>
      </w:r>
      <w:r w:rsidRPr="006156E5">
        <w:rPr>
          <w:rFonts w:ascii="Times New Roman" w:hAnsi="Times New Roman" w:cs="Times New Roman"/>
          <w:sz w:val="24"/>
          <w:szCs w:val="24"/>
        </w:rPr>
        <w:t xml:space="preserve">ir (ar) </w:t>
      </w:r>
      <w:r w:rsidRPr="006156E5">
        <w:rPr>
          <w:rFonts w:ascii="Times New Roman" w:hAnsi="Times New Roman" w:cs="Times New Roman"/>
          <w:iCs/>
          <w:sz w:val="24"/>
          <w:szCs w:val="24"/>
        </w:rPr>
        <w:t>sąnaudos,</w:t>
      </w:r>
      <w:r w:rsidRPr="006156E5">
        <w:rPr>
          <w:rFonts w:ascii="Times New Roman" w:hAnsi="Times New Roman" w:cs="Times New Roman"/>
          <w:sz w:val="24"/>
          <w:szCs w:val="24"/>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6156E5">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2AEEB9EE" w14:textId="77777777" w:rsidR="00E43605" w:rsidRPr="006156E5"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rPr>
      </w:pPr>
      <w:r w:rsidRPr="006156E5">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6156E5">
        <w:rPr>
          <w:rFonts w:ascii="Times New Roman" w:hAnsi="Times New Roman" w:cs="Times New Roman"/>
          <w:bCs/>
          <w:sz w:val="24"/>
          <w:szCs w:val="24"/>
        </w:rPr>
        <w:t xml:space="preserve"> Informacija apie pirkimo dalyvius, jų pasiūlymuose nurodytas kainas pirkimo dalyviams bus pateikta po sprendimo dėl pirkimą laimėjusio pasiūlymo priėmimo.</w:t>
      </w:r>
    </w:p>
    <w:p w14:paraId="235FB182" w14:textId="77777777" w:rsidR="00E43605" w:rsidRPr="006156E5" w:rsidRDefault="00000000">
      <w:pPr>
        <w:pStyle w:val="Antrat1"/>
        <w:numPr>
          <w:ilvl w:val="0"/>
          <w:numId w:val="8"/>
        </w:numPr>
        <w:tabs>
          <w:tab w:val="left" w:pos="567"/>
        </w:tabs>
        <w:spacing w:line="20" w:lineRule="atLeast"/>
        <w:contextualSpacing/>
        <w:rPr>
          <w:rFonts w:ascii="Times New Roman" w:hAnsi="Times New Roman" w:cs="Times New Roman"/>
          <w:color w:val="auto"/>
        </w:rPr>
      </w:pPr>
      <w:bookmarkStart w:id="103" w:name="_Ref39756072_Copy_1"/>
      <w:bookmarkStart w:id="104" w:name="_Ref39658218"/>
      <w:bookmarkStart w:id="105" w:name="_Ref39658226"/>
      <w:bookmarkStart w:id="106" w:name="_Ref39658248"/>
      <w:bookmarkStart w:id="107" w:name="_Ref39658251"/>
      <w:bookmarkStart w:id="108" w:name="_Toc48053177"/>
      <w:bookmarkStart w:id="109" w:name="_Toc124323618"/>
      <w:bookmarkEnd w:id="103"/>
      <w:r w:rsidRPr="006156E5">
        <w:rPr>
          <w:rFonts w:ascii="Times New Roman" w:hAnsi="Times New Roman" w:cs="Times New Roman"/>
          <w:color w:val="auto"/>
        </w:rPr>
        <w:t>Elektroninis aukcionas</w:t>
      </w:r>
      <w:bookmarkEnd w:id="104"/>
      <w:bookmarkEnd w:id="105"/>
      <w:bookmarkEnd w:id="106"/>
      <w:bookmarkEnd w:id="107"/>
      <w:bookmarkEnd w:id="108"/>
      <w:bookmarkEnd w:id="109"/>
    </w:p>
    <w:p w14:paraId="29299E19" w14:textId="77777777" w:rsidR="00E43605" w:rsidRPr="006156E5" w:rsidRDefault="00000000">
      <w:pPr>
        <w:pStyle w:val="Sraopastraipa"/>
        <w:numPr>
          <w:ilvl w:val="1"/>
          <w:numId w:val="8"/>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Jeigu perkančioji organizacija numato taikyti elektroninį aukcioną ji specialiosiose pirkimo sąlygose nustato jo taikymo sąlygas ir tvarką.</w:t>
      </w:r>
    </w:p>
    <w:p w14:paraId="3CA2DEB4" w14:textId="77777777" w:rsidR="00E43605" w:rsidRPr="006156E5" w:rsidRDefault="00000000">
      <w:pPr>
        <w:pStyle w:val="Antrat1"/>
        <w:numPr>
          <w:ilvl w:val="0"/>
          <w:numId w:val="8"/>
        </w:numPr>
        <w:tabs>
          <w:tab w:val="left" w:pos="567"/>
        </w:tabs>
        <w:spacing w:line="20" w:lineRule="atLeast"/>
        <w:contextualSpacing/>
        <w:rPr>
          <w:rFonts w:ascii="Times New Roman" w:hAnsi="Times New Roman" w:cs="Times New Roman"/>
          <w:color w:val="auto"/>
        </w:rPr>
      </w:pPr>
      <w:bookmarkStart w:id="110" w:name="_Ref39667303"/>
      <w:bookmarkStart w:id="111" w:name="_Ref39667308"/>
      <w:bookmarkStart w:id="112" w:name="_Toc48053178"/>
      <w:bookmarkStart w:id="113" w:name="_Toc124323619"/>
      <w:r w:rsidRPr="006156E5">
        <w:rPr>
          <w:rFonts w:ascii="Times New Roman" w:hAnsi="Times New Roman" w:cs="Times New Roman"/>
          <w:color w:val="auto"/>
        </w:rPr>
        <w:lastRenderedPageBreak/>
        <w:t>Pasiūlymų vertinimas</w:t>
      </w:r>
      <w:bookmarkEnd w:id="110"/>
      <w:bookmarkEnd w:id="111"/>
      <w:bookmarkEnd w:id="112"/>
      <w:bookmarkEnd w:id="113"/>
    </w:p>
    <w:p w14:paraId="4F466D04" w14:textId="77777777" w:rsidR="00E43605" w:rsidRPr="006156E5" w:rsidRDefault="00000000">
      <w:pPr>
        <w:pStyle w:val="Sraopastraipa"/>
        <w:numPr>
          <w:ilvl w:val="1"/>
          <w:numId w:val="8"/>
        </w:numPr>
        <w:spacing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Perkančioji organizacija pasiūlymus vertina ir pasiūlymų eilę sudaro pagal kriterijus ir tvarką, nurodytą pirkimo sąlygose.</w:t>
      </w:r>
    </w:p>
    <w:p w14:paraId="5BD1132F" w14:textId="77777777" w:rsidR="00E43605" w:rsidRPr="006156E5" w:rsidRDefault="00000000">
      <w:pPr>
        <w:pStyle w:val="Sraopastraipa"/>
        <w:numPr>
          <w:ilvl w:val="1"/>
          <w:numId w:val="8"/>
        </w:numPr>
        <w:spacing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4" w:name="_Hlk505013401"/>
      <w:r w:rsidRPr="006156E5">
        <w:rPr>
          <w:rFonts w:ascii="Times New Roman" w:hAnsi="Times New Roman" w:cs="Times New Roman"/>
          <w:sz w:val="24"/>
          <w:szCs w:val="24"/>
        </w:rPr>
        <w:t xml:space="preserve">tiekėjams ir (ar) jų įgaliotiesiems atstovams </w:t>
      </w:r>
      <w:bookmarkEnd w:id="114"/>
      <w:r w:rsidRPr="006156E5">
        <w:rPr>
          <w:rFonts w:ascii="Times New Roman" w:hAnsi="Times New Roman" w:cs="Times New Roman"/>
          <w:sz w:val="24"/>
          <w:szCs w:val="24"/>
        </w:rPr>
        <w:t xml:space="preserve">nedalyvaujant. </w:t>
      </w:r>
    </w:p>
    <w:p w14:paraId="7ED9DF04" w14:textId="77777777" w:rsidR="00E43605" w:rsidRPr="006156E5" w:rsidRDefault="00000000">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rPr>
      </w:pPr>
      <w:r w:rsidRPr="006156E5">
        <w:rPr>
          <w:rFonts w:ascii="Times New Roman" w:hAnsi="Times New Roman" w:cs="Times New Roman"/>
          <w:sz w:val="24"/>
          <w:szCs w:val="24"/>
        </w:rPr>
        <w:t>Atlikusi pradinį susipažinimą su pasiūlymais, perkančioji organizacija:</w:t>
      </w:r>
    </w:p>
    <w:p w14:paraId="074DA0B5" w14:textId="77777777" w:rsidR="00E43605" w:rsidRPr="006156E5" w:rsidRDefault="00000000">
      <w:pPr>
        <w:pStyle w:val="Sraopastraipa"/>
        <w:numPr>
          <w:ilvl w:val="2"/>
          <w:numId w:val="8"/>
        </w:numPr>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sz w:val="24"/>
          <w:szCs w:val="24"/>
        </w:rPr>
        <w:t>Įvertina, ar pasiūlymai atitinka skelbime ir pirkimo dokumentuose nustatytus, su pirkimo objektu nesusijusius, reikalavimus, įskaitant nuostatas dėl alternatyvių pasiūlymų teikimo;</w:t>
      </w:r>
    </w:p>
    <w:p w14:paraId="481AE3CB" w14:textId="77777777" w:rsidR="00E43605" w:rsidRPr="006156E5" w:rsidRDefault="00000000">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rPr>
      </w:pPr>
      <w:r w:rsidRPr="006156E5">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6156E5">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jeigu taikytina, kokybės vadybos sistemos ir aplinkos apsaugos vadybos sistemos standartus </w:t>
      </w:r>
      <w:r w:rsidRPr="006156E5">
        <w:rPr>
          <w:rFonts w:ascii="Times New Roman" w:eastAsia="Times New Roman" w:hAnsi="Times New Roman" w:cs="Times New Roman"/>
          <w:color w:val="000000"/>
          <w:sz w:val="24"/>
          <w:szCs w:val="24"/>
        </w:rPr>
        <w:t>ir,</w:t>
      </w:r>
      <w:r w:rsidRPr="006156E5">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 </w:t>
      </w:r>
      <w:r w:rsidRPr="006156E5">
        <w:rPr>
          <w:rFonts w:ascii="Times New Roman" w:hAnsi="Times New Roman" w:cs="Times New Roman"/>
          <w:sz w:val="24"/>
          <w:szCs w:val="24"/>
        </w:rPr>
        <w:t>Pirkimo sąlygų priede „Terminai“  nustatytą terminą</w:t>
      </w:r>
      <w:r w:rsidRPr="006156E5">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AA1CABF" w14:textId="77777777" w:rsidR="00E43605" w:rsidRPr="006156E5" w:rsidRDefault="00000000">
      <w:pPr>
        <w:pStyle w:val="Sraopastraipa"/>
        <w:numPr>
          <w:ilvl w:val="2"/>
          <w:numId w:val="8"/>
        </w:numPr>
        <w:spacing w:after="0"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BEBDFB9" w14:textId="77777777" w:rsidR="00E43605" w:rsidRPr="006156E5" w:rsidRDefault="00000000">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rPr>
      </w:pPr>
      <w:r w:rsidRPr="006156E5">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w:t>
      </w:r>
    </w:p>
    <w:p w14:paraId="62F289FB" w14:textId="77777777" w:rsidR="00E43605" w:rsidRPr="006156E5" w:rsidRDefault="00000000">
      <w:pPr>
        <w:pStyle w:val="Sraopastraipa"/>
        <w:numPr>
          <w:ilvl w:val="2"/>
          <w:numId w:val="8"/>
        </w:numPr>
        <w:spacing w:after="120" w:line="20" w:lineRule="atLeast"/>
        <w:ind w:left="0" w:firstLine="709"/>
        <w:jc w:val="both"/>
        <w:rPr>
          <w:rFonts w:ascii="Times New Roman" w:hAnsi="Times New Roman" w:cs="Times New Roman"/>
          <w:bCs/>
          <w:iCs/>
          <w:sz w:val="24"/>
          <w:szCs w:val="24"/>
        </w:rPr>
      </w:pPr>
      <w:r w:rsidRPr="006156E5">
        <w:rPr>
          <w:rFonts w:ascii="Times New Roman" w:hAnsi="Times New Roman" w:cs="Times New Roman"/>
          <w:sz w:val="24"/>
          <w:szCs w:val="24"/>
        </w:rPr>
        <w:t xml:space="preserve">tikrina ar nebuvo pasiūlyta neįprastai maža kaina. </w:t>
      </w:r>
      <w:r w:rsidRPr="006156E5">
        <w:rPr>
          <w:rFonts w:ascii="Times New Roman" w:hAnsi="Times New Roman" w:cs="Times New Roman"/>
          <w:bCs/>
          <w:iCs/>
          <w:sz w:val="24"/>
          <w:szCs w:val="24"/>
        </w:rPr>
        <w:t xml:space="preserve">Jeigu pasiūlymo kaina </w:t>
      </w:r>
      <w:r w:rsidRPr="006156E5">
        <w:rPr>
          <w:rFonts w:ascii="Times New Roman" w:hAnsi="Times New Roman" w:cs="Times New Roman"/>
          <w:sz w:val="24"/>
          <w:szCs w:val="24"/>
        </w:rPr>
        <w:t xml:space="preserve">ir (ar) </w:t>
      </w:r>
      <w:r w:rsidRPr="006156E5">
        <w:rPr>
          <w:rFonts w:ascii="Times New Roman" w:hAnsi="Times New Roman" w:cs="Times New Roman"/>
          <w:bCs/>
          <w:iCs/>
          <w:sz w:val="24"/>
          <w:szCs w:val="24"/>
        </w:rPr>
        <w:t xml:space="preserve">sąnaudos atrodo neįprastai mažos, CVP IS susirašinėjimo priemonėmis kreipiasi į tiekėją , kad šis per jos nustatytą protingą terminą, pagrįstų pasiūlyme nurodyto pirkimo objekto ar jo sudedamųjų dalių kainą </w:t>
      </w:r>
      <w:r w:rsidRPr="006156E5">
        <w:rPr>
          <w:rFonts w:ascii="Times New Roman" w:hAnsi="Times New Roman" w:cs="Times New Roman"/>
          <w:sz w:val="24"/>
          <w:szCs w:val="24"/>
        </w:rPr>
        <w:t xml:space="preserve">ir (ar) </w:t>
      </w:r>
      <w:r w:rsidRPr="006156E5">
        <w:rPr>
          <w:rFonts w:ascii="Times New Roman" w:hAnsi="Times New Roman" w:cs="Times New Roman"/>
          <w:bCs/>
          <w:iCs/>
          <w:sz w:val="24"/>
          <w:szCs w:val="24"/>
        </w:rPr>
        <w:t>sąnaudas;</w:t>
      </w:r>
    </w:p>
    <w:p w14:paraId="0DA450DB" w14:textId="77777777" w:rsidR="00E43605" w:rsidRPr="006156E5" w:rsidRDefault="00000000">
      <w:pPr>
        <w:pStyle w:val="Sraopastraipa"/>
        <w:numPr>
          <w:ilvl w:val="2"/>
          <w:numId w:val="8"/>
        </w:numPr>
        <w:spacing w:after="0"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6156E5">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73BE9FE5" w14:textId="77777777" w:rsidR="00E43605" w:rsidRPr="006156E5" w:rsidRDefault="00000000">
      <w:pPr>
        <w:pStyle w:val="Sraopastraipa"/>
        <w:numPr>
          <w:ilvl w:val="1"/>
          <w:numId w:val="8"/>
        </w:numPr>
        <w:spacing w:after="120" w:line="20" w:lineRule="atLeast"/>
        <w:ind w:left="0" w:firstLine="709"/>
        <w:jc w:val="both"/>
        <w:rPr>
          <w:rFonts w:ascii="Times New Roman" w:hAnsi="Times New Roman" w:cs="Times New Roman"/>
          <w:bCs/>
          <w:iCs/>
          <w:sz w:val="24"/>
          <w:szCs w:val="24"/>
        </w:rPr>
      </w:pPr>
      <w:r w:rsidRPr="006156E5">
        <w:rPr>
          <w:rFonts w:ascii="Times New Roman" w:hAnsi="Times New Roman" w:cs="Times New Roman"/>
          <w:bCs/>
          <w:iCs/>
          <w:sz w:val="24"/>
          <w:szCs w:val="24"/>
        </w:rPr>
        <w:t xml:space="preserve"> Jeigu tiekėjas pateikė netikslius, neišsamius ar klaidingus dokumentus ar duomenis apie atitiktį Pirkimo sąlygų reikalavimams ar šių dokumentų ar duomenų trūksta, </w:t>
      </w:r>
      <w:r w:rsidRPr="006156E5">
        <w:rPr>
          <w:rFonts w:ascii="Times New Roman" w:hAnsi="Times New Roman" w:cs="Times New Roman"/>
          <w:sz w:val="24"/>
          <w:szCs w:val="24"/>
        </w:rPr>
        <w:t>perkančioji organizacija prašo tiekėją šiuos dokumentus ar duomenis patikslinti, papildyti arba paaiškinti per jos nustatytą protingą terminą</w:t>
      </w:r>
      <w:r w:rsidRPr="006156E5">
        <w:rPr>
          <w:rFonts w:ascii="Times New Roman" w:hAnsi="Times New Roman" w:cs="Times New Roman"/>
          <w:bCs/>
          <w:iCs/>
          <w:sz w:val="24"/>
          <w:szCs w:val="24"/>
        </w:rPr>
        <w:t xml:space="preserve">. </w:t>
      </w:r>
      <w:r w:rsidRPr="006156E5">
        <w:rPr>
          <w:rFonts w:ascii="Times New Roman" w:hAnsi="Times New Roman" w:cs="Times New Roman"/>
          <w:sz w:val="24"/>
          <w:szCs w:val="24"/>
        </w:rPr>
        <w:t>Duomenys ir (arba) dokumentai gali būti tikslinami, aiškinami ar papildomi  vadovaujantis Viešųjų pirkimų tarnybos nustatytomis taisyklėmis</w:t>
      </w:r>
      <w:r w:rsidRPr="006156E5">
        <w:rPr>
          <w:rStyle w:val="Puslapioinaosnuoroda"/>
          <w:rFonts w:ascii="Times New Roman" w:hAnsi="Times New Roman" w:cs="Times New Roman"/>
          <w:sz w:val="24"/>
          <w:szCs w:val="24"/>
        </w:rPr>
        <w:footnoteReference w:id="2"/>
      </w:r>
      <w:r w:rsidRPr="006156E5">
        <w:rPr>
          <w:rFonts w:ascii="Times New Roman" w:hAnsi="Times New Roman" w:cs="Times New Roman"/>
          <w:sz w:val="24"/>
          <w:szCs w:val="24"/>
        </w:rPr>
        <w:t>.</w:t>
      </w:r>
    </w:p>
    <w:p w14:paraId="73091930" w14:textId="77777777" w:rsidR="00E43605" w:rsidRPr="006156E5" w:rsidRDefault="00000000">
      <w:pPr>
        <w:pStyle w:val="Sraopastraipa"/>
        <w:numPr>
          <w:ilvl w:val="1"/>
          <w:numId w:val="8"/>
        </w:numPr>
        <w:spacing w:after="0" w:line="20" w:lineRule="atLeast"/>
        <w:ind w:left="0" w:firstLine="709"/>
        <w:jc w:val="both"/>
        <w:rPr>
          <w:rFonts w:ascii="Times New Roman" w:hAnsi="Times New Roman" w:cs="Times New Roman"/>
          <w:bCs/>
          <w:iCs/>
          <w:sz w:val="24"/>
          <w:szCs w:val="24"/>
        </w:rPr>
      </w:pPr>
      <w:r w:rsidRPr="006156E5">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w:t>
      </w:r>
      <w:r w:rsidRPr="006156E5">
        <w:rPr>
          <w:rFonts w:ascii="Times New Roman" w:hAnsi="Times New Roman" w:cs="Times New Roman"/>
          <w:bCs/>
          <w:iCs/>
          <w:sz w:val="24"/>
          <w:szCs w:val="24"/>
        </w:rPr>
        <w:t xml:space="preserve">(ši nuostata </w:t>
      </w:r>
      <w:r w:rsidRPr="006156E5">
        <w:rPr>
          <w:rFonts w:ascii="Times New Roman" w:hAnsi="Times New Roman" w:cs="Times New Roman"/>
          <w:bCs/>
          <w:iCs/>
          <w:sz w:val="24"/>
          <w:szCs w:val="24"/>
        </w:rPr>
        <w:lastRenderedPageBreak/>
        <w:t>netaikoma, jeigu perkančioji organizacija ketina pasinaudoti VPĮ  63 straipsnio 1 dalies 2 punkte nustatyta skelbiamų derybų sąlyga,</w:t>
      </w:r>
      <w:r w:rsidRPr="006156E5">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156E5">
        <w:rPr>
          <w:rFonts w:ascii="Times New Roman" w:hAnsi="Times New Roman" w:cs="Times New Roman"/>
          <w:bCs/>
          <w:iCs/>
          <w:sz w:val="24"/>
          <w:szCs w:val="24"/>
        </w:rPr>
        <w:t>).</w:t>
      </w:r>
    </w:p>
    <w:p w14:paraId="3F183029" w14:textId="77777777" w:rsidR="00E43605" w:rsidRPr="006156E5" w:rsidRDefault="00000000">
      <w:pPr>
        <w:pStyle w:val="Antrat1"/>
        <w:numPr>
          <w:ilvl w:val="0"/>
          <w:numId w:val="8"/>
        </w:numPr>
        <w:spacing w:line="20" w:lineRule="atLeast"/>
        <w:ind w:left="0" w:firstLine="0"/>
        <w:contextualSpacing/>
        <w:rPr>
          <w:rFonts w:ascii="Times New Roman" w:eastAsiaTheme="minorHAnsi" w:hAnsi="Times New Roman" w:cs="Times New Roman"/>
          <w:iCs/>
          <w:color w:val="auto"/>
        </w:rPr>
      </w:pPr>
      <w:bookmarkStart w:id="115" w:name="_Toc48053179"/>
      <w:bookmarkStart w:id="116" w:name="_Toc124323620"/>
      <w:r w:rsidRPr="006156E5">
        <w:rPr>
          <w:rFonts w:ascii="Times New Roman" w:hAnsi="Times New Roman" w:cs="Times New Roman"/>
          <w:color w:val="auto"/>
        </w:rPr>
        <w:t xml:space="preserve">Pasiūlymų atmetimo </w:t>
      </w:r>
      <w:bookmarkEnd w:id="115"/>
      <w:r w:rsidRPr="006156E5">
        <w:rPr>
          <w:rFonts w:ascii="Times New Roman" w:hAnsi="Times New Roman" w:cs="Times New Roman"/>
          <w:color w:val="auto"/>
        </w:rPr>
        <w:t>pagrindai</w:t>
      </w:r>
      <w:bookmarkEnd w:id="116"/>
    </w:p>
    <w:p w14:paraId="1DFC7A20" w14:textId="77777777" w:rsidR="00E43605" w:rsidRPr="006156E5" w:rsidRDefault="00000000">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Tiekėjo pateiktas pasiūlymas yra atmetamas ir tiekėjas pašalinamas iš pirkimo procedūros, jeigu yra bent viena iš šių sąlygų:</w:t>
      </w:r>
    </w:p>
    <w:p w14:paraId="79E5E04F" w14:textId="77777777" w:rsidR="00E43605" w:rsidRPr="006156E5" w:rsidRDefault="00000000">
      <w:pPr>
        <w:pStyle w:val="Sraopastraipa"/>
        <w:tabs>
          <w:tab w:val="left" w:pos="1418"/>
          <w:tab w:val="left" w:pos="1701"/>
        </w:tabs>
        <w:spacing w:after="120" w:line="20" w:lineRule="atLeast"/>
        <w:ind w:left="567"/>
        <w:jc w:val="both"/>
        <w:rPr>
          <w:rFonts w:ascii="Times New Roman" w:hAnsi="Times New Roman" w:cs="Times New Roman"/>
          <w:sz w:val="24"/>
          <w:szCs w:val="24"/>
        </w:rPr>
      </w:pPr>
      <w:r w:rsidRPr="006156E5">
        <w:rPr>
          <w:rFonts w:ascii="Times New Roman" w:hAnsi="Times New Roman" w:cs="Times New Roman"/>
          <w:sz w:val="24"/>
          <w:szCs w:val="24"/>
        </w:rPr>
        <w:t>18.1.1. tiekėjas Komisijos prašymu nepratęsia pasiūlymo galiojimo;</w:t>
      </w:r>
    </w:p>
    <w:p w14:paraId="02DB29DE" w14:textId="77777777" w:rsidR="00E43605" w:rsidRPr="006156E5" w:rsidRDefault="0000000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6156E5">
        <w:rPr>
          <w:rFonts w:ascii="Times New Roman" w:eastAsia="Times New Roman" w:hAnsi="Times New Roman" w:cs="Times New Roman"/>
          <w:color w:val="000000" w:themeColor="text1"/>
          <w:sz w:val="24"/>
          <w:szCs w:val="24"/>
        </w:rPr>
        <w:t>tiekėjas i</w:t>
      </w:r>
      <w:r w:rsidRPr="006156E5">
        <w:rPr>
          <w:rFonts w:ascii="Times New Roman" w:hAnsi="Times New Roman" w:cs="Times New Roman"/>
          <w:sz w:val="24"/>
          <w:szCs w:val="24"/>
        </w:rPr>
        <w:t xml:space="preserve">ki susipažinimo su pasiūlymais </w:t>
      </w:r>
      <w:r w:rsidRPr="006156E5">
        <w:rPr>
          <w:rFonts w:ascii="Times New Roman" w:eastAsia="Times New Roman" w:hAnsi="Times New Roman" w:cs="Times New Roman"/>
          <w:color w:val="000000" w:themeColor="text1"/>
          <w:sz w:val="24"/>
          <w:szCs w:val="24"/>
        </w:rPr>
        <w:t xml:space="preserve">pradžios nepateikė pasiūlymo iššifravimo slaptažodžio; </w:t>
      </w:r>
    </w:p>
    <w:p w14:paraId="2CE1E42B" w14:textId="77777777" w:rsidR="00E43605" w:rsidRPr="006156E5" w:rsidRDefault="00000000">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6156E5">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6156E5">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70FB1A24" w14:textId="77777777" w:rsidR="00E43605" w:rsidRPr="006156E5" w:rsidRDefault="00000000">
      <w:pPr>
        <w:pStyle w:val="Sraopastraipa"/>
        <w:numPr>
          <w:ilvl w:val="2"/>
          <w:numId w:val="10"/>
        </w:numPr>
        <w:tabs>
          <w:tab w:val="left" w:pos="1418"/>
        </w:tabs>
        <w:spacing w:after="120" w:line="240" w:lineRule="auto"/>
        <w:ind w:left="0" w:firstLine="709"/>
        <w:jc w:val="both"/>
        <w:rPr>
          <w:rFonts w:ascii="Times New Roman" w:hAnsi="Times New Roman" w:cs="Times New Roman"/>
          <w:color w:val="000000"/>
          <w:sz w:val="24"/>
          <w:szCs w:val="24"/>
        </w:rPr>
      </w:pPr>
      <w:r w:rsidRPr="006156E5">
        <w:rPr>
          <w:rFonts w:ascii="Times New Roman" w:hAnsi="Times New Roman" w:cs="Times New Roman"/>
          <w:sz w:val="24"/>
          <w:szCs w:val="24"/>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6156E5">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14:paraId="6C26C3B9" w14:textId="77777777" w:rsidR="00E43605" w:rsidRPr="006156E5" w:rsidRDefault="00000000">
      <w:pPr>
        <w:pStyle w:val="Sraopastraipa"/>
        <w:numPr>
          <w:ilvl w:val="2"/>
          <w:numId w:val="10"/>
        </w:numPr>
        <w:spacing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nustačius, kad buvo pateikti netikslūs, neišsamūs ar klaidingi dokumentai ar duomenys, ar jų trūksta, tiekėjas per perkančiosios organizacijos nustatytą terminą nepatikslino, nepapildė, nepaaiškino informacijos.</w:t>
      </w:r>
    </w:p>
    <w:p w14:paraId="262F78BC" w14:textId="77777777" w:rsidR="00E43605" w:rsidRPr="006156E5" w:rsidRDefault="00000000">
      <w:pPr>
        <w:pStyle w:val="Sraopastraipa"/>
        <w:numPr>
          <w:ilvl w:val="2"/>
          <w:numId w:val="10"/>
        </w:numPr>
        <w:spacing w:after="120" w:line="240" w:lineRule="auto"/>
        <w:ind w:left="0" w:firstLine="709"/>
        <w:jc w:val="both"/>
        <w:rPr>
          <w:rFonts w:ascii="Times New Roman" w:hAnsi="Times New Roman" w:cs="Times New Roman"/>
          <w:sz w:val="24"/>
          <w:szCs w:val="24"/>
        </w:rPr>
      </w:pPr>
      <w:r w:rsidRPr="006156E5">
        <w:rPr>
          <w:rFonts w:ascii="Times New Roman" w:hAnsi="Times New Roman" w:cs="Times New Roman"/>
          <w:sz w:val="24"/>
          <w:szCs w:val="24"/>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063786C3" w14:textId="77777777" w:rsidR="00E43605" w:rsidRPr="006156E5" w:rsidRDefault="00000000">
      <w:pPr>
        <w:pStyle w:val="Sraopastraipa"/>
        <w:numPr>
          <w:ilvl w:val="2"/>
          <w:numId w:val="10"/>
        </w:numPr>
        <w:spacing w:after="120" w:line="20" w:lineRule="atLeast"/>
        <w:ind w:left="0" w:firstLine="709"/>
        <w:jc w:val="both"/>
        <w:rPr>
          <w:rFonts w:ascii="Times New Roman" w:hAnsi="Times New Roman" w:cs="Times New Roman"/>
          <w:sz w:val="24"/>
          <w:szCs w:val="24"/>
        </w:rPr>
      </w:pPr>
      <w:r w:rsidRPr="006156E5">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1B399EBD" w14:textId="77777777" w:rsidR="00E43605" w:rsidRPr="006156E5" w:rsidRDefault="00000000">
      <w:pPr>
        <w:pStyle w:val="Sraopastraipa"/>
        <w:numPr>
          <w:ilvl w:val="2"/>
          <w:numId w:val="10"/>
        </w:numPr>
        <w:spacing w:after="120" w:line="20" w:lineRule="atLeast"/>
        <w:ind w:left="0" w:firstLine="709"/>
        <w:jc w:val="both"/>
        <w:rPr>
          <w:rFonts w:ascii="Times New Roman" w:hAnsi="Times New Roman" w:cs="Times New Roman"/>
          <w:sz w:val="24"/>
          <w:szCs w:val="24"/>
        </w:rPr>
      </w:pPr>
      <w:r w:rsidRPr="006156E5">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0C8B7F79" w14:textId="77777777" w:rsidR="00E43605" w:rsidRPr="006156E5" w:rsidRDefault="00000000">
      <w:pPr>
        <w:pStyle w:val="Sraopastraipa"/>
        <w:numPr>
          <w:ilvl w:val="2"/>
          <w:numId w:val="10"/>
        </w:numPr>
        <w:spacing w:after="120" w:line="20" w:lineRule="atLeast"/>
        <w:ind w:left="0" w:firstLine="709"/>
        <w:jc w:val="both"/>
        <w:rPr>
          <w:rFonts w:ascii="Times New Roman" w:hAnsi="Times New Roman" w:cs="Times New Roman"/>
          <w:sz w:val="24"/>
          <w:szCs w:val="24"/>
        </w:rPr>
      </w:pPr>
      <w:r w:rsidRPr="006156E5">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EA5EB05"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1E360326"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netenkinami specialiosiose pirkimo sąlygose nustatyti reikalavimai, susiję su nacionaliniu saugumu (kai taikoma);</w:t>
      </w:r>
    </w:p>
    <w:p w14:paraId="1923849A"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tiekėjas neatitinka Reglamente nustatytų reikalavimų.</w:t>
      </w:r>
    </w:p>
    <w:p w14:paraId="02A2B97A" w14:textId="77777777" w:rsidR="00E43605" w:rsidRPr="006156E5" w:rsidRDefault="00000000">
      <w:pPr>
        <w:pStyle w:val="Sraopastraipa"/>
        <w:tabs>
          <w:tab w:val="left" w:pos="993"/>
        </w:tabs>
        <w:spacing w:after="0" w:line="240" w:lineRule="auto"/>
        <w:ind w:left="0" w:firstLine="567"/>
        <w:jc w:val="both"/>
        <w:rPr>
          <w:rFonts w:ascii="Times New Roman" w:hAnsi="Times New Roman" w:cs="Times New Roman"/>
          <w:sz w:val="24"/>
          <w:szCs w:val="24"/>
        </w:rPr>
      </w:pPr>
      <w:r w:rsidRPr="006156E5">
        <w:rPr>
          <w:rFonts w:ascii="Times New Roman" w:hAnsi="Times New Roman" w:cs="Times New Roman"/>
          <w:color w:val="000000"/>
          <w:sz w:val="24"/>
          <w:szCs w:val="24"/>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14:paraId="37B23345" w14:textId="77777777" w:rsidR="00E43605" w:rsidRPr="006156E5" w:rsidRDefault="00000000">
      <w:pPr>
        <w:pStyle w:val="Sraopastraipa"/>
        <w:numPr>
          <w:ilvl w:val="1"/>
          <w:numId w:val="10"/>
        </w:numPr>
        <w:tabs>
          <w:tab w:val="left" w:pos="1276"/>
        </w:tabs>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lastRenderedPageBreak/>
        <w:t>Apie pasiūlymo atmetimą ir tokio atmetimo priežastis tiekėjas informuojamas raštu CVP IS priemonėmis.</w:t>
      </w:r>
    </w:p>
    <w:p w14:paraId="4A65AF84" w14:textId="77777777" w:rsidR="00E43605" w:rsidRPr="006156E5" w:rsidRDefault="00000000">
      <w:pPr>
        <w:pStyle w:val="Antrat1"/>
        <w:numPr>
          <w:ilvl w:val="0"/>
          <w:numId w:val="10"/>
        </w:numPr>
        <w:tabs>
          <w:tab w:val="left" w:pos="567"/>
        </w:tabs>
        <w:spacing w:line="20" w:lineRule="atLeast"/>
        <w:ind w:left="0" w:firstLine="0"/>
        <w:contextualSpacing/>
        <w:rPr>
          <w:rFonts w:ascii="Times New Roman" w:hAnsi="Times New Roman" w:cs="Times New Roman"/>
          <w:color w:val="auto"/>
        </w:rPr>
      </w:pPr>
      <w:bookmarkStart w:id="117" w:name="_Ref40443104"/>
      <w:bookmarkStart w:id="118" w:name="_Toc48053180"/>
      <w:bookmarkStart w:id="119" w:name="_Toc124323621"/>
      <w:r w:rsidRPr="006156E5">
        <w:rPr>
          <w:rFonts w:ascii="Times New Roman" w:hAnsi="Times New Roman" w:cs="Times New Roman"/>
          <w:color w:val="auto"/>
        </w:rPr>
        <w:t>Pasiūlymų eilė ir laimėtojo nustatymas</w:t>
      </w:r>
      <w:bookmarkEnd w:id="117"/>
      <w:bookmarkEnd w:id="118"/>
      <w:bookmarkEnd w:id="119"/>
    </w:p>
    <w:p w14:paraId="3A0B3671" w14:textId="77777777" w:rsidR="00E43605" w:rsidRPr="006156E5" w:rsidRDefault="00000000">
      <w:pPr>
        <w:pStyle w:val="Sraopastraipa"/>
        <w:numPr>
          <w:ilvl w:val="1"/>
          <w:numId w:val="10"/>
        </w:numPr>
        <w:spacing w:after="0" w:line="20" w:lineRule="atLeast"/>
        <w:ind w:left="0" w:firstLine="567"/>
        <w:jc w:val="both"/>
        <w:rPr>
          <w:rFonts w:ascii="Times New Roman" w:hAnsi="Times New Roman" w:cs="Times New Roman"/>
          <w:sz w:val="24"/>
          <w:szCs w:val="24"/>
        </w:rPr>
      </w:pPr>
      <w:r w:rsidRPr="006156E5">
        <w:rPr>
          <w:rFonts w:ascii="Times New Roman" w:hAnsi="Times New Roman" w:cs="Times New Roman"/>
          <w:sz w:val="24"/>
          <w:szCs w:val="24"/>
        </w:rPr>
        <w:t>Išnagrinėjusi, įvertinusi ir palyginusi pateiktus pasiūlymus, perkančioji organizacija nustato pasiūlymų eilę (</w:t>
      </w:r>
      <w:r w:rsidRPr="006156E5">
        <w:rPr>
          <w:rFonts w:ascii="Times New Roman" w:hAnsi="Times New Roman" w:cs="Times New Roman"/>
          <w:color w:val="000000"/>
          <w:sz w:val="24"/>
          <w:szCs w:val="24"/>
        </w:rPr>
        <w:t>išskyrus atvejus, kai pasiūlymą pateikti kviečiamas arba pasiūlymą pateikia, arba įvertinus pasiūlymus liko tik vienas tiekėjas)</w:t>
      </w:r>
      <w:r w:rsidRPr="006156E5">
        <w:rPr>
          <w:rFonts w:ascii="Times New Roman" w:hAnsi="Times New Roman" w:cs="Times New Roman"/>
          <w:sz w:val="24"/>
          <w:szCs w:val="24"/>
        </w:rPr>
        <w:t>, į kurią įtraukia neatmestus pasiūlymus, ir nustato laimėjusį pasiūlymą bei priima sprendimą dėl sutarties sudarymo.</w:t>
      </w:r>
    </w:p>
    <w:p w14:paraId="5B345E92" w14:textId="77777777" w:rsidR="00E43605" w:rsidRPr="006156E5" w:rsidRDefault="00000000">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31CF8DC" w14:textId="77777777" w:rsidR="00E43605" w:rsidRPr="006156E5" w:rsidRDefault="00000000">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6156E5">
        <w:rPr>
          <w:rFonts w:ascii="Times New Roman" w:eastAsia="Arial" w:hAnsi="Times New Roman" w:cs="Times New Roman"/>
          <w:sz w:val="24"/>
          <w:szCs w:val="24"/>
        </w:rPr>
        <w:t xml:space="preserve">Prieš nustatydama laimėjusį pasiūlymą, </w:t>
      </w:r>
      <w:r w:rsidRPr="006156E5">
        <w:rPr>
          <w:rFonts w:ascii="Times New Roman" w:hAnsi="Times New Roman" w:cs="Times New Roman"/>
          <w:sz w:val="24"/>
          <w:szCs w:val="24"/>
        </w:rPr>
        <w:t>perkančioji organizacija</w:t>
      </w:r>
      <w:r w:rsidRPr="006156E5">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6156E5">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983C008" w14:textId="77777777" w:rsidR="00E43605" w:rsidRPr="006156E5" w:rsidRDefault="00000000">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Jeigu pasiūlymą pateikė tik vienas tiekėjas ir jo pasiūlymas nebuvo atmestas pagal šių pirkimo sąlygų nuostatas, pasiūlymų eilė nenustatoma ir tas pasiūlymas laikomas laimėjusiu.</w:t>
      </w:r>
    </w:p>
    <w:p w14:paraId="1E6A978D" w14:textId="77777777" w:rsidR="00E43605" w:rsidRPr="006156E5"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rPr>
      </w:pPr>
      <w:bookmarkStart w:id="120" w:name="_Toc124323622"/>
      <w:bookmarkStart w:id="121" w:name="_Hlk91498524"/>
      <w:r w:rsidRPr="006156E5">
        <w:rPr>
          <w:rFonts w:ascii="Times New Roman" w:hAnsi="Times New Roman" w:cs="Times New Roman"/>
          <w:color w:val="auto"/>
        </w:rPr>
        <w:t>Informavimas apie pirkimo procedūrų rezultatus</w:t>
      </w:r>
      <w:bookmarkEnd w:id="120"/>
      <w:bookmarkEnd w:id="121"/>
    </w:p>
    <w:p w14:paraId="7A44BFDF" w14:textId="77777777" w:rsidR="00E43605" w:rsidRPr="006156E5" w:rsidRDefault="00000000">
      <w:pPr>
        <w:pStyle w:val="Sraopastraipa"/>
        <w:numPr>
          <w:ilvl w:val="1"/>
          <w:numId w:val="10"/>
        </w:numPr>
        <w:spacing w:after="0" w:line="20" w:lineRule="atLeast"/>
        <w:ind w:left="0" w:firstLine="709"/>
        <w:jc w:val="both"/>
        <w:rPr>
          <w:rFonts w:ascii="Times New Roman" w:hAnsi="Times New Roman" w:cs="Times New Roman"/>
          <w:bCs/>
          <w:iCs/>
          <w:sz w:val="24"/>
          <w:szCs w:val="24"/>
        </w:rPr>
      </w:pPr>
      <w:r w:rsidRPr="006156E5">
        <w:rPr>
          <w:rFonts w:ascii="Times New Roman" w:hAnsi="Times New Roman" w:cs="Times New Roman"/>
          <w:sz w:val="24"/>
          <w:szCs w:val="24"/>
        </w:rPr>
        <w:t>Perkančioji organizacija</w:t>
      </w:r>
      <w:r w:rsidRPr="006156E5">
        <w:rPr>
          <w:rFonts w:ascii="Times New Roman" w:eastAsia="Arial" w:hAnsi="Times New Roman" w:cs="Times New Roman"/>
          <w:sz w:val="24"/>
          <w:szCs w:val="24"/>
        </w:rPr>
        <w:t xml:space="preserve"> ne vėliau kaip per 3 darbo dienas nuo pasiūlymų eilės sudarymo ir laimėjusio pasiūlymo nustatymo, CVP IS priemonėmis tiekėjus ir kandidatus informuoja apie pirkimo procedūros rezultatus, vadovaujantis VPĮ 58 straipsnio nuostatomis.</w:t>
      </w:r>
    </w:p>
    <w:p w14:paraId="3A81BFCA" w14:textId="77777777" w:rsidR="00E43605" w:rsidRPr="006156E5" w:rsidRDefault="00000000">
      <w:pPr>
        <w:pStyle w:val="Antrat1"/>
        <w:numPr>
          <w:ilvl w:val="0"/>
          <w:numId w:val="10"/>
        </w:numPr>
        <w:tabs>
          <w:tab w:val="left" w:pos="567"/>
        </w:tabs>
        <w:spacing w:line="20" w:lineRule="atLeast"/>
        <w:contextualSpacing/>
        <w:rPr>
          <w:rFonts w:ascii="Times New Roman" w:hAnsi="Times New Roman" w:cs="Times New Roman"/>
          <w:color w:val="auto"/>
        </w:rPr>
      </w:pPr>
      <w:bookmarkStart w:id="122" w:name="_Ref39425999"/>
      <w:bookmarkStart w:id="123" w:name="_Ref39426005"/>
      <w:bookmarkStart w:id="124" w:name="_Toc48053182"/>
      <w:bookmarkStart w:id="125" w:name="_Toc124323623"/>
      <w:r w:rsidRPr="006156E5">
        <w:rPr>
          <w:rFonts w:ascii="Times New Roman" w:hAnsi="Times New Roman" w:cs="Times New Roman"/>
          <w:color w:val="auto"/>
        </w:rPr>
        <w:t>Sutarties sudarymas</w:t>
      </w:r>
      <w:bookmarkEnd w:id="122"/>
      <w:bookmarkEnd w:id="123"/>
      <w:bookmarkEnd w:id="124"/>
      <w:bookmarkEnd w:id="125"/>
    </w:p>
    <w:p w14:paraId="1EA78EAA" w14:textId="77777777" w:rsidR="00E43605" w:rsidRPr="006156E5" w:rsidRDefault="00000000">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6156E5">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D18C0EA" w14:textId="77777777" w:rsidR="00E43605" w:rsidRPr="006156E5" w:rsidRDefault="00000000">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6156E5">
        <w:rPr>
          <w:rFonts w:ascii="Times New Roman" w:hAnsi="Times New Roman" w:cs="Times New Roman"/>
          <w:sz w:val="24"/>
          <w:szCs w:val="24"/>
        </w:rPr>
        <w:t>Sutartis sudaroma nedelsiant, bet ne anksčiau negu pasibaigė Pirkimo sąlygų priede „Terminai“</w:t>
      </w:r>
      <w:r w:rsidRPr="006156E5">
        <w:rPr>
          <w:rFonts w:ascii="Times New Roman" w:hAnsi="Times New Roman" w:cs="Times New Roman"/>
          <w:color w:val="0070C0"/>
          <w:sz w:val="24"/>
          <w:szCs w:val="24"/>
        </w:rPr>
        <w:t xml:space="preserve"> </w:t>
      </w:r>
      <w:r w:rsidRPr="006156E5">
        <w:rPr>
          <w:rFonts w:ascii="Times New Roman" w:hAnsi="Times New Roman" w:cs="Times New Roman"/>
          <w:sz w:val="24"/>
          <w:szCs w:val="24"/>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Pr="006156E5">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Pr="006156E5">
        <w:rPr>
          <w:rFonts w:ascii="Times New Roman" w:hAnsi="Times New Roman" w:cs="Times New Roman"/>
          <w:sz w:val="24"/>
          <w:szCs w:val="24"/>
        </w:rPr>
        <w:t>Pirkimo sąlygų priede „Terminai“ nustatytas atidėjimo terminas</w:t>
      </w:r>
      <w:r w:rsidRPr="006156E5">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59AD8A7A" w14:textId="77777777" w:rsidR="00E43605" w:rsidRPr="006156E5" w:rsidRDefault="00000000">
      <w:pPr>
        <w:pStyle w:val="Sraopastraipa"/>
        <w:numPr>
          <w:ilvl w:val="2"/>
          <w:numId w:val="10"/>
        </w:numPr>
        <w:shd w:val="clear" w:color="auto" w:fill="FFFFFF"/>
        <w:spacing w:after="0" w:line="240" w:lineRule="auto"/>
        <w:jc w:val="both"/>
        <w:rPr>
          <w:rFonts w:ascii="Times New Roman" w:eastAsia="Times New Roman" w:hAnsi="Times New Roman" w:cs="Times New Roman"/>
          <w:color w:val="000000"/>
          <w:sz w:val="24"/>
          <w:szCs w:val="24"/>
        </w:rPr>
      </w:pPr>
      <w:r w:rsidRPr="006156E5">
        <w:rPr>
          <w:rFonts w:ascii="Times New Roman" w:eastAsia="Times New Roman" w:hAnsi="Times New Roman" w:cs="Times New Roman"/>
          <w:color w:val="000000"/>
          <w:sz w:val="24"/>
          <w:szCs w:val="24"/>
        </w:rPr>
        <w:t>motyvuotą teismo nutartį, kuria atsisakoma priimti ieškinį;</w:t>
      </w:r>
    </w:p>
    <w:p w14:paraId="71A6505F" w14:textId="77777777" w:rsidR="00E43605" w:rsidRPr="006156E5" w:rsidRDefault="00000000">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6156E5">
        <w:rPr>
          <w:rFonts w:ascii="Times New Roman" w:eastAsia="Times New Roman" w:hAnsi="Times New Roman" w:cs="Times New Roman"/>
          <w:color w:val="000000"/>
          <w:sz w:val="24"/>
          <w:szCs w:val="24"/>
        </w:rPr>
        <w:lastRenderedPageBreak/>
        <w:t>motyvuotą teismo nutartį dėl tiekėjo prašymo taikyti laikinąsias apsaugos priemones atmetimo, kai šis prašymas teisme buvo gautas iki ieškinio pareiškimo;</w:t>
      </w:r>
    </w:p>
    <w:p w14:paraId="1466357D" w14:textId="77777777" w:rsidR="00E43605" w:rsidRPr="006156E5" w:rsidRDefault="00000000">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6156E5">
        <w:rPr>
          <w:rFonts w:ascii="Times New Roman" w:eastAsia="Times New Roman" w:hAnsi="Times New Roman" w:cs="Times New Roman"/>
          <w:color w:val="000000"/>
          <w:sz w:val="24"/>
          <w:szCs w:val="24"/>
        </w:rPr>
        <w:t>teismo rezoliuciją priimti ieškinį netaikant laikinųjų apsaugos priemonių.</w:t>
      </w:r>
    </w:p>
    <w:p w14:paraId="301EC252" w14:textId="77777777" w:rsidR="00E43605" w:rsidRPr="006156E5" w:rsidRDefault="00000000">
      <w:pPr>
        <w:pStyle w:val="Sraopastraipa"/>
        <w:numPr>
          <w:ilvl w:val="1"/>
          <w:numId w:val="10"/>
        </w:numPr>
        <w:spacing w:after="0" w:line="240" w:lineRule="auto"/>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Tiekėjas, kurio pasiūlymas nustatytas laimėjusiu, sudaryti sutartį kviečiamas raštu ir jam nurodomas laikas, iki kada jis turi sudaryti sutartį.</w:t>
      </w:r>
    </w:p>
    <w:p w14:paraId="27118953" w14:textId="77777777" w:rsidR="00E43605" w:rsidRPr="006156E5" w:rsidRDefault="00000000">
      <w:pPr>
        <w:pStyle w:val="Sraopastraipa"/>
        <w:numPr>
          <w:ilvl w:val="1"/>
          <w:numId w:val="10"/>
        </w:numPr>
        <w:spacing w:after="0" w:line="240" w:lineRule="auto"/>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Laikoma, kad tiekėjas atsisakė sudaryti sutartį, kai yra bent vienas iš šių atvejų:</w:t>
      </w:r>
    </w:p>
    <w:p w14:paraId="66CDFE35" w14:textId="77777777" w:rsidR="00E43605" w:rsidRPr="006156E5" w:rsidRDefault="00000000">
      <w:pPr>
        <w:pStyle w:val="Sraopastraipa"/>
        <w:numPr>
          <w:ilvl w:val="2"/>
          <w:numId w:val="10"/>
        </w:numPr>
        <w:spacing w:after="0" w:line="240" w:lineRule="auto"/>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tiekėjas raštu atsisako ją sudaryti;</w:t>
      </w:r>
    </w:p>
    <w:p w14:paraId="079E14EB"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iki perkančiosios organizacijos nurodyto laiko nepasirašo sutarties;</w:t>
      </w:r>
    </w:p>
    <w:p w14:paraId="569530CB"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atsisako sudaryti sutartį VPĮ ir Pirkimo sąlygose nustatytomis sąlygomis;</w:t>
      </w:r>
    </w:p>
    <w:p w14:paraId="347DC924" w14:textId="77777777" w:rsidR="00E43605" w:rsidRPr="006156E5"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589A4B69" w14:textId="77777777" w:rsidR="00E43605" w:rsidRPr="006156E5" w:rsidRDefault="00000000">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6156E5">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6156E5">
        <w:rPr>
          <w:rFonts w:ascii="Times New Roman" w:hAnsi="Times New Roman" w:cs="Times New Roman"/>
          <w:sz w:val="24"/>
          <w:szCs w:val="24"/>
        </w:rPr>
        <w:t xml:space="preserve"> ir įvertina, ar jo pasiūlymas neturėtų būti atmestas dėl kitų priežasčių.</w:t>
      </w:r>
    </w:p>
    <w:p w14:paraId="324BD31D" w14:textId="77777777" w:rsidR="00E43605" w:rsidRPr="006156E5" w:rsidRDefault="00000000">
      <w:pPr>
        <w:pStyle w:val="Sraopastraipa"/>
        <w:numPr>
          <w:ilvl w:val="1"/>
          <w:numId w:val="10"/>
        </w:numPr>
        <w:spacing w:after="120" w:line="20" w:lineRule="atLeast"/>
        <w:ind w:left="0" w:firstLine="567"/>
        <w:jc w:val="both"/>
        <w:rPr>
          <w:rFonts w:ascii="Times New Roman" w:hAnsi="Times New Roman" w:cs="Times New Roman"/>
          <w:sz w:val="24"/>
          <w:szCs w:val="24"/>
        </w:rPr>
      </w:pPr>
      <w:r w:rsidRPr="006156E5">
        <w:rPr>
          <w:rFonts w:ascii="Times New Roman" w:hAnsi="Times New Roman" w:cs="Times New Roman"/>
          <w:bCs/>
          <w:iCs/>
          <w:sz w:val="24"/>
          <w:szCs w:val="24"/>
        </w:rPr>
        <w:t xml:space="preserve">Sudarant sutartį, joje negali būti keičiama laimėjusio tiekėjo pasiūlymo kaina, sąnaudos ir nekeičiamos kitos sąlygos.  </w:t>
      </w:r>
      <w:r w:rsidRPr="006156E5">
        <w:rPr>
          <w:rFonts w:ascii="Times New Roman" w:hAnsi="Times New Roman" w:cs="Times New Roman"/>
          <w:sz w:val="24"/>
          <w:szCs w:val="24"/>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21EEBC74" w14:textId="77777777" w:rsidR="00E43605" w:rsidRPr="006156E5" w:rsidRDefault="00000000">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6156E5">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sidRPr="006156E5">
        <w:rPr>
          <w:rFonts w:ascii="Times New Roman" w:hAnsi="Times New Roman" w:cs="Times New Roman"/>
          <w:color w:val="000000"/>
          <w:sz w:val="24"/>
          <w:szCs w:val="24"/>
        </w:rPr>
        <w:t>Informaciją apie žodžiu sudarytas sutartis perkančioji organizacija viešina CVP IS</w:t>
      </w:r>
      <w:r w:rsidRPr="006156E5">
        <w:rPr>
          <w:rFonts w:ascii="Times New Roman" w:hAnsi="Times New Roman" w:cs="Times New Roman"/>
          <w:b/>
          <w:bCs/>
          <w:color w:val="000000"/>
          <w:sz w:val="24"/>
          <w:szCs w:val="24"/>
        </w:rPr>
        <w:t> </w:t>
      </w:r>
      <w:r w:rsidRPr="006156E5">
        <w:rPr>
          <w:rFonts w:ascii="Times New Roman" w:hAnsi="Times New Roman" w:cs="Times New Roman"/>
          <w:color w:val="000000"/>
          <w:sz w:val="24"/>
          <w:szCs w:val="24"/>
        </w:rPr>
        <w:t>ne vėliau kaip per 15 kalendorinių dienų nuo to ketvirčio, per kurį buvo sudarytos sutartys, pabaigos.</w:t>
      </w:r>
    </w:p>
    <w:p w14:paraId="5EC07B77" w14:textId="77777777" w:rsidR="00E43605" w:rsidRPr="006156E5"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rPr>
      </w:pPr>
      <w:bookmarkStart w:id="126" w:name="_Hlk91498650"/>
      <w:r w:rsidRPr="006156E5">
        <w:rPr>
          <w:rFonts w:ascii="Times New Roman" w:hAnsi="Times New Roman" w:cs="Times New Roman"/>
          <w:color w:val="auto"/>
        </w:rPr>
        <w:t xml:space="preserve"> </w:t>
      </w:r>
      <w:bookmarkStart w:id="127" w:name="_Toc124323624"/>
      <w:r w:rsidRPr="006156E5">
        <w:rPr>
          <w:rFonts w:ascii="Times New Roman" w:hAnsi="Times New Roman" w:cs="Times New Roman"/>
          <w:color w:val="auto"/>
        </w:rPr>
        <w:t>Teisė ginčyti perkančiosios organizacijos veiksmus ar priimtus sprendimus</w:t>
      </w:r>
      <w:bookmarkEnd w:id="127"/>
      <w:r w:rsidRPr="006156E5">
        <w:rPr>
          <w:rFonts w:ascii="Times New Roman" w:hAnsi="Times New Roman" w:cs="Times New Roman"/>
          <w:color w:val="auto"/>
        </w:rPr>
        <w:tab/>
      </w:r>
      <w:bookmarkEnd w:id="126"/>
    </w:p>
    <w:p w14:paraId="194D6F75" w14:textId="77777777" w:rsidR="00E43605" w:rsidRPr="006156E5"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6156E5">
        <w:rPr>
          <w:rFonts w:ascii="Times New Roman" w:eastAsia="Arial" w:hAnsi="Times New Roman" w:cs="Times New Roman"/>
          <w:sz w:val="24"/>
          <w:szCs w:val="24"/>
        </w:rPr>
        <w:t xml:space="preserve">Tiekėjas, kuris mano, kad </w:t>
      </w:r>
      <w:r w:rsidRPr="006156E5">
        <w:rPr>
          <w:rFonts w:ascii="Times New Roman" w:hAnsi="Times New Roman" w:cs="Times New Roman"/>
          <w:sz w:val="24"/>
          <w:szCs w:val="24"/>
        </w:rPr>
        <w:t xml:space="preserve"> perkančioji organizacija</w:t>
      </w:r>
      <w:r w:rsidRPr="006156E5">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4AB98C35" w14:textId="77777777" w:rsidR="00E43605" w:rsidRPr="006156E5"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6156E5">
        <w:rPr>
          <w:rFonts w:ascii="Times New Roman" w:eastAsia="Arial" w:hAnsi="Times New Roman" w:cs="Times New Roman"/>
          <w:sz w:val="24"/>
          <w:szCs w:val="24"/>
        </w:rPr>
        <w:t xml:space="preserve">Tiekėjas, norėdamas iki pirkimo sutarties sudarymo teisme ginčyti </w:t>
      </w:r>
      <w:r w:rsidRPr="006156E5">
        <w:rPr>
          <w:rFonts w:ascii="Times New Roman" w:hAnsi="Times New Roman" w:cs="Times New Roman"/>
          <w:sz w:val="24"/>
          <w:szCs w:val="24"/>
        </w:rPr>
        <w:t>perkančiosios organizacijos</w:t>
      </w:r>
      <w:r w:rsidRPr="006156E5">
        <w:rPr>
          <w:rFonts w:ascii="Times New Roman" w:eastAsia="Arial" w:hAnsi="Times New Roman" w:cs="Times New Roman"/>
          <w:sz w:val="24"/>
          <w:szCs w:val="24"/>
        </w:rPr>
        <w:t xml:space="preserve"> sprendimus ar veiksmus, pirmiausia elektroninėmis priemonėmis turi pateikti pretenziją perkančiajai organizacijai. </w:t>
      </w:r>
    </w:p>
    <w:p w14:paraId="4B44A9A4" w14:textId="77777777" w:rsidR="00E43605" w:rsidRPr="006156E5"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6156E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42CD0FF" w14:textId="77777777" w:rsidR="00E43605" w:rsidRDefault="00000000">
      <w:pPr>
        <w:pStyle w:val="Sraopastraipa"/>
        <w:spacing w:line="240" w:lineRule="auto"/>
        <w:ind w:left="567"/>
        <w:jc w:val="center"/>
        <w:rPr>
          <w:rFonts w:ascii="Times New Roman" w:hAnsi="Times New Roman" w:cs="Times New Roman"/>
        </w:rPr>
      </w:pPr>
      <w:r w:rsidRPr="006156E5">
        <w:rPr>
          <w:rFonts w:ascii="Times New Roman" w:hAnsi="Times New Roman" w:cs="Times New Roman"/>
        </w:rPr>
        <w:t>_____________</w:t>
      </w:r>
    </w:p>
    <w:sectPr w:rsidR="00E43605">
      <w:headerReference w:type="default" r:id="rId15"/>
      <w:footerReference w:type="default" r:id="rId16"/>
      <w:headerReference w:type="first" r:id="rId17"/>
      <w:pgSz w:w="12240" w:h="15840"/>
      <w:pgMar w:top="1134" w:right="333" w:bottom="1134" w:left="1701" w:header="720" w:footer="720" w:gutter="0"/>
      <w:pgNumType w:start="0"/>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85AF" w14:textId="77777777" w:rsidR="00FE0A82" w:rsidRPr="006156E5" w:rsidRDefault="00FE0A82">
      <w:pPr>
        <w:spacing w:after="0" w:line="240" w:lineRule="auto"/>
      </w:pPr>
      <w:r w:rsidRPr="006156E5">
        <w:separator/>
      </w:r>
    </w:p>
  </w:endnote>
  <w:endnote w:type="continuationSeparator" w:id="0">
    <w:p w14:paraId="2BFE1ADC" w14:textId="77777777" w:rsidR="00FE0A82" w:rsidRPr="006156E5" w:rsidRDefault="00FE0A82">
      <w:pPr>
        <w:spacing w:after="0" w:line="240" w:lineRule="auto"/>
      </w:pPr>
      <w:r w:rsidRPr="00615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04B7" w14:textId="77777777" w:rsidR="00E43605" w:rsidRPr="006156E5" w:rsidRDefault="00E4360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1FE7" w14:textId="77777777" w:rsidR="00FE0A82" w:rsidRPr="006156E5" w:rsidRDefault="00FE0A82">
      <w:pPr>
        <w:rPr>
          <w:sz w:val="12"/>
        </w:rPr>
      </w:pPr>
      <w:r w:rsidRPr="006156E5">
        <w:separator/>
      </w:r>
    </w:p>
  </w:footnote>
  <w:footnote w:type="continuationSeparator" w:id="0">
    <w:p w14:paraId="63DDFEFF" w14:textId="77777777" w:rsidR="00FE0A82" w:rsidRPr="006156E5" w:rsidRDefault="00FE0A82">
      <w:pPr>
        <w:rPr>
          <w:sz w:val="12"/>
        </w:rPr>
      </w:pPr>
      <w:r w:rsidRPr="006156E5">
        <w:continuationSeparator/>
      </w:r>
    </w:p>
  </w:footnote>
  <w:footnote w:id="1">
    <w:p w14:paraId="23C165A2" w14:textId="77777777" w:rsidR="00E43605" w:rsidRPr="006156E5" w:rsidRDefault="00000000">
      <w:pPr>
        <w:pStyle w:val="Puslapioinaostekstas"/>
        <w:spacing w:after="0"/>
      </w:pPr>
      <w:r w:rsidRPr="006156E5">
        <w:rPr>
          <w:rStyle w:val="FootnoteCharacters"/>
        </w:rPr>
        <w:footnoteRef/>
      </w:r>
      <w:r w:rsidRPr="006156E5">
        <w:t xml:space="preserve"> Instrukcija lietuvių kalba: </w:t>
      </w:r>
      <w:hyperlink r:id="rId1">
        <w:r w:rsidRPr="00F670F4">
          <w:rPr>
            <w:rStyle w:val="Hipersaitas"/>
          </w:rPr>
          <w:t>https://vpt.lrv.lt/uploads/vpt/documents/files/LT_versija/CVP_IS/Mokymu_medziaga/Tiekejams/Kaip_parengti_ir_pateikti_pasiulyma_CVP_IS.pdf</w:t>
        </w:r>
      </w:hyperlink>
      <w:r w:rsidRPr="006156E5">
        <w:t xml:space="preserve"> ,</w:t>
      </w:r>
    </w:p>
    <w:p w14:paraId="4D64C0AE" w14:textId="77777777" w:rsidR="00E43605" w:rsidRPr="006156E5" w:rsidRDefault="00000000">
      <w:pPr>
        <w:pStyle w:val="Puslapioinaostekstas"/>
        <w:spacing w:after="0"/>
      </w:pPr>
      <w:r w:rsidRPr="006156E5">
        <w:t xml:space="preserve">Instrukcija anglų kalba: https://vpt.lrv.lt/uploads/vpt/documents/files/EN_version/E-Public_Procurement/CVPIS_How_to_submit_bid.pdf </w:t>
      </w:r>
    </w:p>
  </w:footnote>
  <w:footnote w:id="2">
    <w:p w14:paraId="2D40C255" w14:textId="77777777" w:rsidR="00E43605" w:rsidRDefault="00000000">
      <w:pPr>
        <w:pStyle w:val="Puslapioinaostekstas"/>
      </w:pPr>
      <w:r w:rsidRPr="006156E5">
        <w:rPr>
          <w:rStyle w:val="FootnoteCharacters"/>
        </w:rPr>
        <w:footnoteRef/>
      </w:r>
      <w:r w:rsidRPr="00F670F4">
        <w:t xml:space="preserve"> </w:t>
      </w:r>
      <w:r w:rsidRPr="00F670F4">
        <w:fldChar w:fldCharType="begin"/>
      </w:r>
      <w:r w:rsidRPr="00F670F4">
        <w:instrText>https://e-tar.lt/portal/lt/legalAct/66ae9a80883011ed8df094f359a60216/asr"</w:instrText>
      </w:r>
      <w:r w:rsidRPr="00F670F4">
        <w:fldChar w:fldCharType="separate"/>
      </w:r>
      <w:r w:rsidRPr="006156E5">
        <w:rPr>
          <w:rStyle w:val="Hipersaitas"/>
          <w:rFonts w:cs="Calibri"/>
          <w:spacing w:val="2"/>
          <w:shd w:val="clear" w:color="auto" w:fill="FFFFFF"/>
        </w:rPr>
        <w:t>Pasiūlymų patikslinimo, papildymo ar paaiškinimo taisyklės</w:t>
      </w:r>
      <w:r w:rsidRPr="00F670F4">
        <w:fldChar w:fldCharType="end"/>
      </w:r>
      <w:r w:rsidRPr="006156E5">
        <w:rPr>
          <w:rFonts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560872"/>
      <w:docPartObj>
        <w:docPartGallery w:val="Page Numbers (Top of Page)"/>
        <w:docPartUnique/>
      </w:docPartObj>
    </w:sdtPr>
    <w:sdtContent>
      <w:p w14:paraId="634DC2F7" w14:textId="77777777" w:rsidR="00E43605" w:rsidRPr="006156E5" w:rsidRDefault="00000000">
        <w:pPr>
          <w:pStyle w:val="Antrats"/>
          <w:jc w:val="center"/>
        </w:pPr>
        <w:r w:rsidRPr="006156E5">
          <w:fldChar w:fldCharType="begin"/>
        </w:r>
        <w:r w:rsidRPr="006156E5">
          <w:instrText xml:space="preserve"> PAGE </w:instrText>
        </w:r>
        <w:r w:rsidRPr="006156E5">
          <w:fldChar w:fldCharType="separate"/>
        </w:r>
        <w:r w:rsidRPr="006156E5">
          <w:t>16</w:t>
        </w:r>
        <w:r w:rsidRPr="006156E5">
          <w:fldChar w:fldCharType="end"/>
        </w:r>
      </w:p>
    </w:sdtContent>
  </w:sdt>
  <w:p w14:paraId="393D5B8B" w14:textId="77777777" w:rsidR="00E43605" w:rsidRPr="006156E5" w:rsidRDefault="00E436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3874" w14:textId="77777777" w:rsidR="00E43605" w:rsidRPr="006156E5" w:rsidRDefault="00E4360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557"/>
    <w:multiLevelType w:val="multilevel"/>
    <w:tmpl w:val="A1B4DD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26E0F"/>
    <w:multiLevelType w:val="multilevel"/>
    <w:tmpl w:val="F076A80A"/>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23011A5D"/>
    <w:multiLevelType w:val="multilevel"/>
    <w:tmpl w:val="27704356"/>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3" w15:restartNumberingAfterBreak="0">
    <w:nsid w:val="23FA5907"/>
    <w:multiLevelType w:val="multilevel"/>
    <w:tmpl w:val="4520345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4D83627"/>
    <w:multiLevelType w:val="multilevel"/>
    <w:tmpl w:val="483E0562"/>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4"/>
        <w:szCs w:val="24"/>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15:restartNumberingAfterBreak="0">
    <w:nsid w:val="250B5144"/>
    <w:multiLevelType w:val="multilevel"/>
    <w:tmpl w:val="A484D9D6"/>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4772268C"/>
    <w:multiLevelType w:val="multilevel"/>
    <w:tmpl w:val="0436FB6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imes New Roman" w:hAnsi="Times New Roman" w:cs="Times New Roman"/>
        <w:i w:val="0"/>
        <w:iCs w:val="0"/>
        <w:color w:val="auto"/>
        <w:sz w:val="24"/>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7" w15:restartNumberingAfterBreak="0">
    <w:nsid w:val="47FB3958"/>
    <w:multiLevelType w:val="multilevel"/>
    <w:tmpl w:val="4AC48FD4"/>
    <w:lvl w:ilvl="0">
      <w:start w:val="18"/>
      <w:numFmt w:val="decimal"/>
      <w:lvlText w:val="%1."/>
      <w:lvlJc w:val="left"/>
      <w:pPr>
        <w:tabs>
          <w:tab w:val="num" w:pos="0"/>
        </w:tabs>
        <w:ind w:left="612" w:hanging="612"/>
      </w:pPr>
      <w:rPr>
        <w:rFonts w:eastAsia="Times New Roman"/>
        <w:b w:val="0"/>
        <w:color w:val="000000" w:themeColor="text1"/>
      </w:rPr>
    </w:lvl>
    <w:lvl w:ilvl="1">
      <w:start w:val="1"/>
      <w:numFmt w:val="decimal"/>
      <w:lvlText w:val="%1.%2."/>
      <w:lvlJc w:val="left"/>
      <w:pPr>
        <w:tabs>
          <w:tab w:val="num" w:pos="0"/>
        </w:tabs>
        <w:ind w:left="612" w:hanging="612"/>
      </w:pPr>
      <w:rPr>
        <w:rFonts w:eastAsia="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8" w15:restartNumberingAfterBreak="0">
    <w:nsid w:val="67295EAF"/>
    <w:multiLevelType w:val="multilevel"/>
    <w:tmpl w:val="6CC2EA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7B84EC1"/>
    <w:multiLevelType w:val="multilevel"/>
    <w:tmpl w:val="FF4E08FE"/>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10" w15:restartNumberingAfterBreak="0">
    <w:nsid w:val="737C3BA8"/>
    <w:multiLevelType w:val="multilevel"/>
    <w:tmpl w:val="B7BEA7E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115293187">
    <w:abstractNumId w:val="0"/>
  </w:num>
  <w:num w:numId="2" w16cid:durableId="1865710215">
    <w:abstractNumId w:val="3"/>
  </w:num>
  <w:num w:numId="3" w16cid:durableId="1377511610">
    <w:abstractNumId w:val="6"/>
  </w:num>
  <w:num w:numId="4" w16cid:durableId="1493642153">
    <w:abstractNumId w:val="4"/>
  </w:num>
  <w:num w:numId="5" w16cid:durableId="137769620">
    <w:abstractNumId w:val="10"/>
  </w:num>
  <w:num w:numId="6" w16cid:durableId="1832673590">
    <w:abstractNumId w:val="5"/>
  </w:num>
  <w:num w:numId="7" w16cid:durableId="564025740">
    <w:abstractNumId w:val="1"/>
  </w:num>
  <w:num w:numId="8" w16cid:durableId="1003388923">
    <w:abstractNumId w:val="2"/>
  </w:num>
  <w:num w:numId="9" w16cid:durableId="1863787201">
    <w:abstractNumId w:val="9"/>
  </w:num>
  <w:num w:numId="10" w16cid:durableId="1930000738">
    <w:abstractNumId w:val="7"/>
  </w:num>
  <w:num w:numId="11" w16cid:durableId="36438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05"/>
    <w:rsid w:val="00183370"/>
    <w:rsid w:val="00392C53"/>
    <w:rsid w:val="0048330E"/>
    <w:rsid w:val="006156E5"/>
    <w:rsid w:val="00A23604"/>
    <w:rsid w:val="00E43605"/>
    <w:rsid w:val="00F670F4"/>
    <w:rsid w:val="00FE0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EF77"/>
  <w15:docId w15:val="{B4B492B1-4E1D-4C55-9514-7409F5F4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semiHidden/>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customStyle="1" w:styleId="Mention1">
    <w:name w:val="Mention1"/>
    <w:basedOn w:val="Numatytasispastraiposriftas"/>
    <w:uiPriority w:val="99"/>
    <w:unhideWhenUsed/>
    <w:qFormat/>
    <w:rsid w:val="008C6859"/>
    <w:rPr>
      <w:color w:val="2B579A"/>
      <w:shd w:val="clear" w:color="auto" w:fill="E1DFDD"/>
    </w:rPr>
  </w:style>
  <w:style w:type="character" w:customStyle="1" w:styleId="IndexLink">
    <w:name w:val="Index Link"/>
    <w:qFormat/>
  </w:style>
  <w:style w:type="character" w:customStyle="1" w:styleId="linenumber1">
    <w:name w:val="line number1"/>
    <w:qFormat/>
  </w:style>
  <w:style w:type="character" w:customStyle="1" w:styleId="EndnoteCharacters">
    <w:name w:val="Endnote Characters"/>
    <w:qFormat/>
    <w:rPr>
      <w:vertAlign w:val="superscript"/>
    </w:rPr>
  </w:style>
  <w:style w:type="character" w:styleId="Dokumentoinaosnumeris">
    <w:name w:val="endnote reference"/>
    <w:rPr>
      <w:vertAlign w:val="superscript"/>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qFormat/>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customStyle="1" w:styleId="caption11">
    <w:name w:val="caption11"/>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5A28-546F-4362-85FC-0ED72D94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36017</Words>
  <Characters>20530</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ATVIRO VIEŠOJO PIRKIMO „KRAUJO DONORŲ REGISTRO TOBULINIMO PASLAUGOS“ BENDROSIOS SĄLYGOS</vt:lpstr>
    </vt:vector>
  </TitlesOfParts>
  <Company/>
  <LinksUpToDate>false</LinksUpToDate>
  <CharactersWithSpaces>56435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VIEŠOJO PIRKIMO „KRAUJO DONORŲ REGISTRO TOBULINIMO PASLAUGOS“ BENDROSIOS SĄLYGOS</dc:title>
  <dc:subject>2023-xx-xx versija, skelbiama https://vpt.lrv.lt/</dc:subject>
  <dc:creator>Arūnė Andrulionienė</dc:creator>
  <dc:description/>
  <cp:lastModifiedBy>Eglė Miliūtė</cp:lastModifiedBy>
  <cp:revision>6</cp:revision>
  <cp:lastPrinted>2023-02-06T12:15:00Z</cp:lastPrinted>
  <dcterms:created xsi:type="dcterms:W3CDTF">2025-07-21T19:50:00Z</dcterms:created>
  <dcterms:modified xsi:type="dcterms:W3CDTF">2025-10-06T12:13:00Z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