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Header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5346B5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37D5AE5A" w:rsidR="00461277" w:rsidRPr="0068050F" w:rsidRDefault="005E176C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E176C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PETRAŠIŪNŲ ELEKTRINĖS CIRKULIACINĖS SIURBLINĖS REKONSTRUKCIJA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D54F1A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>apie planuojam</w:t>
            </w:r>
            <w:r w:rsidR="006A5C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\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371821AD" w:rsidR="00461277" w:rsidRPr="0068050F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202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>5</w:t>
            </w:r>
            <w:r w:rsidRPr="0068050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35198">
              <w:rPr>
                <w:rFonts w:ascii="Arial" w:hAnsi="Arial" w:cs="Arial"/>
                <w:sz w:val="20"/>
                <w:szCs w:val="20"/>
              </w:rPr>
              <w:t>spalio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127">
              <w:rPr>
                <w:rFonts w:ascii="Arial" w:hAnsi="Arial" w:cs="Arial"/>
                <w:sz w:val="20"/>
                <w:szCs w:val="20"/>
              </w:rPr>
              <w:t>10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050F">
              <w:rPr>
                <w:rFonts w:ascii="Arial" w:hAnsi="Arial" w:cs="Arial"/>
                <w:sz w:val="20"/>
                <w:szCs w:val="20"/>
              </w:rPr>
              <w:t>d. 1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>2</w:t>
            </w:r>
            <w:r w:rsidRPr="0068050F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C6EA028" w14:textId="0803FA0C" w:rsidR="00D90834" w:rsidRPr="0068050F" w:rsidRDefault="00D9083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050F">
        <w:rPr>
          <w:rFonts w:ascii="Arial" w:hAnsi="Arial" w:cs="Arial"/>
          <w:sz w:val="20"/>
          <w:szCs w:val="20"/>
        </w:rPr>
        <w:t xml:space="preserve">2 priedas </w:t>
      </w:r>
      <w:r w:rsidR="00773E88" w:rsidRPr="0068050F">
        <w:rPr>
          <w:rFonts w:ascii="Arial" w:hAnsi="Arial" w:cs="Arial"/>
          <w:sz w:val="20"/>
          <w:szCs w:val="20"/>
        </w:rPr>
        <w:t>–</w:t>
      </w:r>
      <w:r w:rsidRPr="0068050F">
        <w:rPr>
          <w:rFonts w:ascii="Arial" w:hAnsi="Arial" w:cs="Arial"/>
          <w:sz w:val="20"/>
          <w:szCs w:val="20"/>
        </w:rPr>
        <w:t xml:space="preserve"> </w:t>
      </w:r>
      <w:r w:rsidR="0068050F" w:rsidRPr="0068050F">
        <w:rPr>
          <w:rFonts w:ascii="Arial" w:hAnsi="Arial" w:cs="Arial"/>
          <w:sz w:val="20"/>
          <w:szCs w:val="20"/>
        </w:rPr>
        <w:t>Tiekėjams keliami reikalavimai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0F" w:rsidRPr="0068050F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68050F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6DB7633E" w:rsidR="00722D19" w:rsidRPr="0068050F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24D0C210" w14:textId="77777777" w:rsidR="00722D19" w:rsidRPr="0068050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5829B9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1DF15" w14:textId="77777777" w:rsidR="00382395" w:rsidRDefault="00382395" w:rsidP="00014F6E">
      <w:pPr>
        <w:spacing w:after="0" w:line="240" w:lineRule="auto"/>
      </w:pPr>
      <w:r>
        <w:separator/>
      </w:r>
    </w:p>
  </w:endnote>
  <w:endnote w:type="continuationSeparator" w:id="0">
    <w:p w14:paraId="66321847" w14:textId="77777777" w:rsidR="00382395" w:rsidRDefault="00382395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D421C" w14:textId="77777777" w:rsidR="00382395" w:rsidRDefault="00382395" w:rsidP="00014F6E">
      <w:pPr>
        <w:spacing w:after="0" w:line="240" w:lineRule="auto"/>
      </w:pPr>
      <w:r>
        <w:separator/>
      </w:r>
    </w:p>
  </w:footnote>
  <w:footnote w:type="continuationSeparator" w:id="0">
    <w:p w14:paraId="6AE0FEA8" w14:textId="77777777" w:rsidR="00382395" w:rsidRDefault="00382395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7627B"/>
    <w:rsid w:val="001A5578"/>
    <w:rsid w:val="001B22C8"/>
    <w:rsid w:val="002004B7"/>
    <w:rsid w:val="0022521F"/>
    <w:rsid w:val="002365FE"/>
    <w:rsid w:val="00242B68"/>
    <w:rsid w:val="002A3FDB"/>
    <w:rsid w:val="002E2196"/>
    <w:rsid w:val="002E374E"/>
    <w:rsid w:val="003062DF"/>
    <w:rsid w:val="00346251"/>
    <w:rsid w:val="003672B0"/>
    <w:rsid w:val="00372063"/>
    <w:rsid w:val="00382395"/>
    <w:rsid w:val="00384105"/>
    <w:rsid w:val="00395792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4E53FE"/>
    <w:rsid w:val="00521B98"/>
    <w:rsid w:val="00532911"/>
    <w:rsid w:val="005346B5"/>
    <w:rsid w:val="005713B4"/>
    <w:rsid w:val="005829B9"/>
    <w:rsid w:val="00582BF1"/>
    <w:rsid w:val="005957E6"/>
    <w:rsid w:val="005A45D1"/>
    <w:rsid w:val="005C0AD4"/>
    <w:rsid w:val="005E176C"/>
    <w:rsid w:val="005F1315"/>
    <w:rsid w:val="00643EBA"/>
    <w:rsid w:val="0068050F"/>
    <w:rsid w:val="006944BA"/>
    <w:rsid w:val="006A5C87"/>
    <w:rsid w:val="006D0127"/>
    <w:rsid w:val="006D5E46"/>
    <w:rsid w:val="006E6F8B"/>
    <w:rsid w:val="006F23ED"/>
    <w:rsid w:val="007114D6"/>
    <w:rsid w:val="00722D19"/>
    <w:rsid w:val="00773E88"/>
    <w:rsid w:val="007A206C"/>
    <w:rsid w:val="007C0C9C"/>
    <w:rsid w:val="00804F6F"/>
    <w:rsid w:val="00807299"/>
    <w:rsid w:val="008E67A6"/>
    <w:rsid w:val="00904183"/>
    <w:rsid w:val="00920672"/>
    <w:rsid w:val="00921657"/>
    <w:rsid w:val="00930A5A"/>
    <w:rsid w:val="009808DF"/>
    <w:rsid w:val="009B3AA4"/>
    <w:rsid w:val="009E4E4D"/>
    <w:rsid w:val="00A15686"/>
    <w:rsid w:val="00A35198"/>
    <w:rsid w:val="00A67808"/>
    <w:rsid w:val="00A932C0"/>
    <w:rsid w:val="00A96EC8"/>
    <w:rsid w:val="00AA0BFE"/>
    <w:rsid w:val="00AC440D"/>
    <w:rsid w:val="00AD4D32"/>
    <w:rsid w:val="00B350C0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60D17"/>
    <w:rsid w:val="00D660CB"/>
    <w:rsid w:val="00D83DAF"/>
    <w:rsid w:val="00D90834"/>
    <w:rsid w:val="00DF3296"/>
    <w:rsid w:val="00E24AB4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Normal"/>
    <w:link w:val="ListParagraphChar"/>
    <w:uiPriority w:val="34"/>
    <w:qFormat/>
    <w:rsid w:val="00014F6E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014F6E"/>
    <w:rPr>
      <w:lang w:val="lt-LT"/>
    </w:rPr>
  </w:style>
  <w:style w:type="character" w:styleId="Hyperlink">
    <w:name w:val="Hyperlink"/>
    <w:basedOn w:val="DefaultParagraphFont"/>
    <w:uiPriority w:val="99"/>
    <w:unhideWhenUsed/>
    <w:rsid w:val="00014F6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FootnoteReference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014F6E"/>
    <w:rPr>
      <w:rFonts w:ascii="Arial" w:hAnsi="Arial"/>
      <w:sz w:val="20"/>
    </w:rPr>
  </w:style>
  <w:style w:type="paragraph" w:styleId="Header">
    <w:name w:val="header"/>
    <w:basedOn w:val="Normal"/>
    <w:link w:val="HeaderChar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4612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1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B98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B98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3224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Živilė Drulytė</cp:lastModifiedBy>
  <cp:revision>9</cp:revision>
  <dcterms:created xsi:type="dcterms:W3CDTF">2025-08-26T08:30:00Z</dcterms:created>
  <dcterms:modified xsi:type="dcterms:W3CDTF">2025-10-07T10:07:00Z</dcterms:modified>
</cp:coreProperties>
</file>