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 Id="rId5"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3A52E" w14:textId="77777777" w:rsidR="00B11754" w:rsidRPr="0026509E" w:rsidRDefault="00B11754" w:rsidP="00B11754">
      <w:pPr>
        <w:suppressAutoHyphens/>
        <w:spacing w:after="0" w:line="240" w:lineRule="auto"/>
        <w:contextualSpacing/>
        <w:jc w:val="center"/>
        <w:rPr>
          <w:rFonts w:ascii="Times New Roman" w:eastAsia="Times New Roman" w:hAnsi="Times New Roman" w:cs="Times New Roman"/>
          <w:b/>
          <w:sz w:val="24"/>
          <w:szCs w:val="24"/>
        </w:rPr>
      </w:pPr>
      <w:r w:rsidRPr="0026509E">
        <w:rPr>
          <w:rFonts w:ascii="Times New Roman" w:eastAsia="Times New Roman" w:hAnsi="Times New Roman" w:cs="Times New Roman"/>
          <w:b/>
          <w:sz w:val="24"/>
          <w:szCs w:val="24"/>
        </w:rPr>
        <w:t>B DALIS</w:t>
      </w:r>
    </w:p>
    <w:p w14:paraId="2474BE3D" w14:textId="77777777" w:rsidR="00B11754" w:rsidRPr="0026509E" w:rsidRDefault="00B11754" w:rsidP="00B11754">
      <w:pPr>
        <w:suppressAutoHyphens/>
        <w:spacing w:after="0" w:line="240" w:lineRule="auto"/>
        <w:contextualSpacing/>
        <w:jc w:val="center"/>
        <w:rPr>
          <w:rFonts w:ascii="Times New Roman" w:eastAsia="Times New Roman" w:hAnsi="Times New Roman" w:cs="Times New Roman"/>
          <w:b/>
          <w:sz w:val="24"/>
          <w:szCs w:val="24"/>
        </w:rPr>
      </w:pPr>
      <w:r w:rsidRPr="0026509E">
        <w:rPr>
          <w:rFonts w:ascii="Times New Roman" w:eastAsia="Times New Roman" w:hAnsi="Times New Roman" w:cs="Times New Roman"/>
          <w:b/>
          <w:sz w:val="24"/>
          <w:szCs w:val="24"/>
        </w:rPr>
        <w:t>KONKREČIŲ PIRKIMŲ VYKDYMO DINAMINĖJE PIRKIMO SISTEMOJE APRAŠAS</w:t>
      </w:r>
    </w:p>
    <w:p w14:paraId="362FFCFC" w14:textId="77777777" w:rsidR="00D16F68" w:rsidRPr="0026509E" w:rsidRDefault="00D16F68" w:rsidP="00B11754">
      <w:pPr>
        <w:suppressAutoHyphens/>
        <w:spacing w:after="0" w:line="240" w:lineRule="auto"/>
        <w:jc w:val="center"/>
        <w:rPr>
          <w:rFonts w:ascii="Times New Roman" w:eastAsia="Times New Roman" w:hAnsi="Times New Roman" w:cs="Times New Roman"/>
          <w:b/>
          <w:bCs/>
          <w:iCs/>
          <w:sz w:val="24"/>
          <w:szCs w:val="24"/>
        </w:rPr>
      </w:pPr>
    </w:p>
    <w:p w14:paraId="442C6E06" w14:textId="35176379" w:rsidR="00B11754" w:rsidRPr="0026509E" w:rsidRDefault="003F1F25" w:rsidP="00B11754">
      <w:pPr>
        <w:suppressAutoHyphens/>
        <w:spacing w:after="0" w:line="240" w:lineRule="auto"/>
        <w:jc w:val="center"/>
        <w:rPr>
          <w:rFonts w:ascii="Times New Roman" w:eastAsia="Times New Roman" w:hAnsi="Times New Roman" w:cs="Times New Roman"/>
          <w:b/>
          <w:sz w:val="24"/>
          <w:szCs w:val="24"/>
        </w:rPr>
      </w:pPr>
      <w:r w:rsidRPr="0026509E">
        <w:rPr>
          <w:rFonts w:ascii="Times New Roman" w:eastAsia="Times New Roman" w:hAnsi="Times New Roman" w:cs="Times New Roman"/>
          <w:b/>
          <w:bCs/>
          <w:iCs/>
          <w:sz w:val="24"/>
          <w:szCs w:val="24"/>
        </w:rPr>
        <w:t xml:space="preserve">RENGINIŲ ORGANIZAVIMO PASLAUGŲ </w:t>
      </w:r>
      <w:r w:rsidR="006D03D5" w:rsidRPr="0026509E">
        <w:rPr>
          <w:rFonts w:ascii="Times New Roman" w:eastAsia="Times New Roman" w:hAnsi="Times New Roman" w:cs="Times New Roman"/>
          <w:b/>
          <w:bCs/>
          <w:iCs/>
          <w:sz w:val="24"/>
          <w:szCs w:val="24"/>
        </w:rPr>
        <w:t>TAIKANT DINAMINĘ PIRKIMO SISTEMĄ,</w:t>
      </w:r>
      <w:r w:rsidR="00B11754" w:rsidRPr="0026509E">
        <w:rPr>
          <w:rFonts w:ascii="Times New Roman" w:eastAsia="Times New Roman" w:hAnsi="Times New Roman" w:cs="Times New Roman"/>
          <w:b/>
          <w:sz w:val="24"/>
          <w:szCs w:val="24"/>
        </w:rPr>
        <w:t>PIRKIMAS</w:t>
      </w:r>
    </w:p>
    <w:p w14:paraId="7785A2FC" w14:textId="77777777" w:rsidR="00B11754" w:rsidRPr="0026509E" w:rsidRDefault="00B11754" w:rsidP="00B11754">
      <w:pPr>
        <w:suppressAutoHyphens/>
        <w:spacing w:after="0" w:line="240" w:lineRule="auto"/>
        <w:jc w:val="center"/>
        <w:rPr>
          <w:rFonts w:ascii="Times New Roman" w:eastAsia="Times New Roman" w:hAnsi="Times New Roman" w:cs="Times New Roman"/>
          <w:b/>
          <w:sz w:val="24"/>
          <w:szCs w:val="24"/>
        </w:rPr>
      </w:pPr>
      <w:r w:rsidRPr="0026509E">
        <w:rPr>
          <w:rFonts w:ascii="Times New Roman" w:eastAsia="Times New Roman" w:hAnsi="Times New Roman" w:cs="Times New Roman"/>
          <w:b/>
          <w:sz w:val="24"/>
          <w:szCs w:val="24"/>
        </w:rPr>
        <w:t>TAIKANT DINAMINĘ PIRKIMO SISTEMĄ</w:t>
      </w:r>
    </w:p>
    <w:p w14:paraId="5CCA9056" w14:textId="77777777" w:rsidR="00B11754" w:rsidRPr="0026509E" w:rsidRDefault="00B11754" w:rsidP="00B11754">
      <w:pPr>
        <w:spacing w:after="0" w:line="240" w:lineRule="auto"/>
        <w:contextualSpacing/>
        <w:jc w:val="both"/>
        <w:rPr>
          <w:rFonts w:ascii="Times New Roman" w:eastAsia="Times New Roman" w:hAnsi="Times New Roman" w:cs="Times New Roman"/>
          <w:sz w:val="24"/>
          <w:szCs w:val="24"/>
        </w:rPr>
      </w:pPr>
    </w:p>
    <w:p w14:paraId="62101792" w14:textId="77777777" w:rsidR="00B11754" w:rsidRPr="0026509E" w:rsidRDefault="00B11754" w:rsidP="00B11754">
      <w:pPr>
        <w:suppressAutoHyphens/>
        <w:spacing w:after="0" w:line="240" w:lineRule="auto"/>
        <w:contextualSpacing/>
        <w:jc w:val="center"/>
        <w:rPr>
          <w:rFonts w:ascii="Times New Roman" w:eastAsia="Times New Roman" w:hAnsi="Times New Roman" w:cs="Times New Roman"/>
          <w:b/>
          <w:sz w:val="24"/>
          <w:szCs w:val="24"/>
        </w:rPr>
      </w:pPr>
      <w:r w:rsidRPr="0026509E">
        <w:rPr>
          <w:rFonts w:ascii="Times New Roman" w:eastAsia="Times New Roman" w:hAnsi="Times New Roman" w:cs="Times New Roman"/>
          <w:b/>
          <w:sz w:val="24"/>
          <w:szCs w:val="24"/>
        </w:rPr>
        <w:t>TURINYS</w:t>
      </w:r>
    </w:p>
    <w:p w14:paraId="1E651E33" w14:textId="77777777" w:rsidR="00B11754" w:rsidRPr="0026509E" w:rsidRDefault="00B11754" w:rsidP="00B11754">
      <w:pPr>
        <w:suppressAutoHyphens/>
        <w:spacing w:after="0" w:line="240" w:lineRule="auto"/>
        <w:contextualSpacing/>
        <w:jc w:val="both"/>
        <w:rPr>
          <w:rFonts w:ascii="Times New Roman" w:eastAsia="Times New Roman" w:hAnsi="Times New Roman" w:cs="Times New Roman"/>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2"/>
        <w:gridCol w:w="636"/>
      </w:tblGrid>
      <w:tr w:rsidR="00CC2A2F" w:rsidRPr="0026509E" w14:paraId="77EB9847" w14:textId="77777777" w:rsidTr="008401F5">
        <w:tc>
          <w:tcPr>
            <w:tcW w:w="9192" w:type="dxa"/>
          </w:tcPr>
          <w:p w14:paraId="39A21867" w14:textId="77777777" w:rsidR="00CC2A2F" w:rsidRPr="0026509E" w:rsidRDefault="00CC2A2F" w:rsidP="008401F5">
            <w:pPr>
              <w:suppressAutoHyphens/>
              <w:spacing w:after="0" w:line="240" w:lineRule="auto"/>
              <w:contextualSpacing/>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I. Bendrosios nuostatos</w:t>
            </w:r>
          </w:p>
        </w:tc>
        <w:tc>
          <w:tcPr>
            <w:tcW w:w="636" w:type="dxa"/>
          </w:tcPr>
          <w:p w14:paraId="1A8EEB75" w14:textId="77777777" w:rsidR="00CC2A2F" w:rsidRPr="0026509E" w:rsidRDefault="00CC2A2F" w:rsidP="008401F5">
            <w:pPr>
              <w:suppressAutoHyphens/>
              <w:spacing w:after="0" w:line="240" w:lineRule="auto"/>
              <w:contextualSpacing/>
              <w:jc w:val="center"/>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2</w:t>
            </w:r>
          </w:p>
        </w:tc>
      </w:tr>
      <w:tr w:rsidR="00CC2A2F" w:rsidRPr="0026509E" w14:paraId="4906D2F2" w14:textId="77777777" w:rsidTr="008401F5">
        <w:tc>
          <w:tcPr>
            <w:tcW w:w="9192" w:type="dxa"/>
          </w:tcPr>
          <w:p w14:paraId="243DE583" w14:textId="77777777" w:rsidR="00CC2A2F" w:rsidRPr="0026509E" w:rsidRDefault="00CC2A2F" w:rsidP="008401F5">
            <w:pPr>
              <w:suppressAutoHyphens/>
              <w:spacing w:after="0" w:line="240" w:lineRule="auto"/>
              <w:contextualSpacing/>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II. Pirkimo objektas</w:t>
            </w:r>
          </w:p>
        </w:tc>
        <w:tc>
          <w:tcPr>
            <w:tcW w:w="636" w:type="dxa"/>
          </w:tcPr>
          <w:p w14:paraId="759AA708" w14:textId="77777777" w:rsidR="00CC2A2F" w:rsidRPr="0026509E" w:rsidRDefault="00CC2A2F" w:rsidP="008401F5">
            <w:pPr>
              <w:suppressAutoHyphens/>
              <w:spacing w:after="0" w:line="240" w:lineRule="auto"/>
              <w:contextualSpacing/>
              <w:jc w:val="center"/>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2</w:t>
            </w:r>
          </w:p>
        </w:tc>
      </w:tr>
      <w:tr w:rsidR="00CC2A2F" w:rsidRPr="0026509E" w14:paraId="730B97B7" w14:textId="77777777" w:rsidTr="008401F5">
        <w:tc>
          <w:tcPr>
            <w:tcW w:w="9192" w:type="dxa"/>
          </w:tcPr>
          <w:p w14:paraId="25D75D44" w14:textId="77777777" w:rsidR="00CC2A2F" w:rsidRPr="0026509E" w:rsidRDefault="00CC2A2F" w:rsidP="008401F5">
            <w:pPr>
              <w:suppressAutoHyphens/>
              <w:spacing w:after="0" w:line="240" w:lineRule="auto"/>
              <w:contextualSpacing/>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III. Pasiūlymų galiojimo užtikrinimo reikalavimai</w:t>
            </w:r>
          </w:p>
        </w:tc>
        <w:tc>
          <w:tcPr>
            <w:tcW w:w="636" w:type="dxa"/>
          </w:tcPr>
          <w:p w14:paraId="5221BAE4" w14:textId="77777777" w:rsidR="00CC2A2F" w:rsidRPr="0026509E" w:rsidRDefault="00CC2A2F" w:rsidP="008401F5">
            <w:pPr>
              <w:suppressAutoHyphens/>
              <w:spacing w:after="0" w:line="240" w:lineRule="auto"/>
              <w:contextualSpacing/>
              <w:jc w:val="center"/>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3</w:t>
            </w:r>
          </w:p>
        </w:tc>
      </w:tr>
      <w:tr w:rsidR="00CC2A2F" w:rsidRPr="0026509E" w14:paraId="043A27C8" w14:textId="77777777" w:rsidTr="008401F5">
        <w:tc>
          <w:tcPr>
            <w:tcW w:w="9192" w:type="dxa"/>
          </w:tcPr>
          <w:p w14:paraId="1EC82DFC" w14:textId="77777777" w:rsidR="00CC2A2F" w:rsidRPr="0026509E" w:rsidRDefault="00CC2A2F" w:rsidP="008401F5">
            <w:pPr>
              <w:suppressAutoHyphens/>
              <w:spacing w:after="0" w:line="240" w:lineRule="auto"/>
              <w:contextualSpacing/>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IV. Pasiūlymų rengimas, pateikimas, keitimas</w:t>
            </w:r>
          </w:p>
        </w:tc>
        <w:tc>
          <w:tcPr>
            <w:tcW w:w="636" w:type="dxa"/>
          </w:tcPr>
          <w:p w14:paraId="0098E29C" w14:textId="77777777" w:rsidR="00CC2A2F" w:rsidRPr="0026509E" w:rsidRDefault="00CC2A2F" w:rsidP="008401F5">
            <w:pPr>
              <w:suppressAutoHyphens/>
              <w:spacing w:after="0" w:line="240" w:lineRule="auto"/>
              <w:contextualSpacing/>
              <w:jc w:val="center"/>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3</w:t>
            </w:r>
          </w:p>
        </w:tc>
      </w:tr>
      <w:tr w:rsidR="00CC2A2F" w:rsidRPr="0026509E" w14:paraId="1A123F4A" w14:textId="77777777" w:rsidTr="008401F5">
        <w:tc>
          <w:tcPr>
            <w:tcW w:w="9192" w:type="dxa"/>
          </w:tcPr>
          <w:p w14:paraId="4614E478" w14:textId="77777777" w:rsidR="00CC2A2F" w:rsidRPr="0026509E" w:rsidRDefault="00CC2A2F" w:rsidP="008401F5">
            <w:pPr>
              <w:suppressAutoHyphens/>
              <w:spacing w:after="0" w:line="240" w:lineRule="auto"/>
              <w:contextualSpacing/>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V. Pasiūlymų kainos šifravimas</w:t>
            </w:r>
          </w:p>
        </w:tc>
        <w:tc>
          <w:tcPr>
            <w:tcW w:w="636" w:type="dxa"/>
          </w:tcPr>
          <w:p w14:paraId="2A8DB980" w14:textId="7AD87E5B" w:rsidR="00CC2A2F" w:rsidRPr="0026509E" w:rsidRDefault="00F96712" w:rsidP="008401F5">
            <w:pPr>
              <w:suppressAutoHyphens/>
              <w:spacing w:after="0" w:line="240" w:lineRule="auto"/>
              <w:contextualSpacing/>
              <w:jc w:val="center"/>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5</w:t>
            </w:r>
          </w:p>
        </w:tc>
      </w:tr>
      <w:tr w:rsidR="00CC2A2F" w:rsidRPr="0026509E" w14:paraId="10E98B93" w14:textId="77777777" w:rsidTr="008401F5">
        <w:tc>
          <w:tcPr>
            <w:tcW w:w="9192" w:type="dxa"/>
          </w:tcPr>
          <w:p w14:paraId="4912C0EA" w14:textId="77777777" w:rsidR="00CC2A2F" w:rsidRPr="0026509E" w:rsidRDefault="00CC2A2F" w:rsidP="008401F5">
            <w:pPr>
              <w:suppressAutoHyphens/>
              <w:spacing w:after="0" w:line="240" w:lineRule="auto"/>
              <w:contextualSpacing/>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VI. Konkretaus pirkimo sąlygų paaiškinimas ir patikslinimas</w:t>
            </w:r>
          </w:p>
        </w:tc>
        <w:tc>
          <w:tcPr>
            <w:tcW w:w="636" w:type="dxa"/>
          </w:tcPr>
          <w:p w14:paraId="6F7FB256" w14:textId="77777777" w:rsidR="00CC2A2F" w:rsidRPr="0026509E" w:rsidRDefault="00CC2A2F" w:rsidP="008401F5">
            <w:pPr>
              <w:suppressAutoHyphens/>
              <w:spacing w:after="0" w:line="240" w:lineRule="auto"/>
              <w:contextualSpacing/>
              <w:jc w:val="center"/>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6</w:t>
            </w:r>
          </w:p>
        </w:tc>
      </w:tr>
      <w:tr w:rsidR="00CC2A2F" w:rsidRPr="0026509E" w14:paraId="184D0D8B" w14:textId="77777777" w:rsidTr="008401F5">
        <w:tc>
          <w:tcPr>
            <w:tcW w:w="9192" w:type="dxa"/>
          </w:tcPr>
          <w:p w14:paraId="6A9C4377" w14:textId="77777777" w:rsidR="00CC2A2F" w:rsidRPr="0026509E" w:rsidRDefault="00CC2A2F" w:rsidP="008401F5">
            <w:pPr>
              <w:suppressAutoHyphens/>
              <w:spacing w:after="0" w:line="240" w:lineRule="auto"/>
              <w:contextualSpacing/>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VII. Susipažinimo su pasiūlymais ir jų nagrinėjimo procedūros</w:t>
            </w:r>
          </w:p>
        </w:tc>
        <w:tc>
          <w:tcPr>
            <w:tcW w:w="636" w:type="dxa"/>
          </w:tcPr>
          <w:p w14:paraId="07D52DDC" w14:textId="77777777" w:rsidR="00CC2A2F" w:rsidRPr="0026509E" w:rsidRDefault="00CC2A2F" w:rsidP="008401F5">
            <w:pPr>
              <w:suppressAutoHyphens/>
              <w:spacing w:after="0" w:line="240" w:lineRule="auto"/>
              <w:contextualSpacing/>
              <w:jc w:val="center"/>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6</w:t>
            </w:r>
          </w:p>
        </w:tc>
      </w:tr>
      <w:tr w:rsidR="00CC2A2F" w:rsidRPr="0026509E" w14:paraId="758E3A54" w14:textId="77777777" w:rsidTr="008401F5">
        <w:tc>
          <w:tcPr>
            <w:tcW w:w="9192" w:type="dxa"/>
          </w:tcPr>
          <w:p w14:paraId="5F0D3EF2" w14:textId="77777777" w:rsidR="00CC2A2F" w:rsidRPr="0026509E" w:rsidRDefault="00CC2A2F" w:rsidP="008401F5">
            <w:pPr>
              <w:suppressAutoHyphens/>
              <w:spacing w:after="0" w:line="240" w:lineRule="auto"/>
              <w:contextualSpacing/>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VIII. Perkančiosios organizacijos siūlomos šalims sudaryti pirkimo sutarties sąlygos ir (arba) pirkimo sutarties projektas</w:t>
            </w:r>
          </w:p>
        </w:tc>
        <w:tc>
          <w:tcPr>
            <w:tcW w:w="636" w:type="dxa"/>
          </w:tcPr>
          <w:p w14:paraId="1A34C5A0" w14:textId="1942C8B0" w:rsidR="00CC2A2F" w:rsidRPr="0026509E" w:rsidRDefault="00B173D0" w:rsidP="008401F5">
            <w:pPr>
              <w:suppressAutoHyphens/>
              <w:spacing w:after="0" w:line="240" w:lineRule="auto"/>
              <w:contextualSpacing/>
              <w:jc w:val="center"/>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8</w:t>
            </w:r>
          </w:p>
        </w:tc>
      </w:tr>
      <w:tr w:rsidR="00CC2A2F" w:rsidRPr="0026509E" w14:paraId="57CFC8FF" w14:textId="77777777" w:rsidTr="008401F5">
        <w:tc>
          <w:tcPr>
            <w:tcW w:w="9192" w:type="dxa"/>
          </w:tcPr>
          <w:p w14:paraId="6C6092FD" w14:textId="77777777" w:rsidR="00CC2A2F" w:rsidRPr="0026509E" w:rsidRDefault="00CC2A2F" w:rsidP="008401F5">
            <w:pPr>
              <w:suppressAutoHyphens/>
              <w:spacing w:after="0" w:line="240" w:lineRule="auto"/>
              <w:contextualSpacing/>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IX. Informacija apie atidėjimo termino taikymą, ginčų nagrinėjimo tvarką</w:t>
            </w:r>
          </w:p>
        </w:tc>
        <w:tc>
          <w:tcPr>
            <w:tcW w:w="636" w:type="dxa"/>
          </w:tcPr>
          <w:p w14:paraId="4FF3D218" w14:textId="2FBB8018" w:rsidR="00CC2A2F" w:rsidRPr="0026509E" w:rsidRDefault="00F96712" w:rsidP="008401F5">
            <w:pPr>
              <w:suppressAutoHyphens/>
              <w:spacing w:after="0" w:line="240" w:lineRule="auto"/>
              <w:contextualSpacing/>
              <w:jc w:val="center"/>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9</w:t>
            </w:r>
          </w:p>
        </w:tc>
      </w:tr>
      <w:tr w:rsidR="00CC2A2F" w:rsidRPr="0026509E" w14:paraId="19E4A40E" w14:textId="77777777" w:rsidTr="008401F5">
        <w:tc>
          <w:tcPr>
            <w:tcW w:w="9192" w:type="dxa"/>
          </w:tcPr>
          <w:p w14:paraId="595EB627" w14:textId="77777777" w:rsidR="00CC2A2F" w:rsidRPr="0026509E" w:rsidRDefault="00CC2A2F" w:rsidP="008401F5">
            <w:pPr>
              <w:suppressAutoHyphens/>
              <w:spacing w:after="0" w:line="240" w:lineRule="auto"/>
              <w:contextualSpacing/>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X. Baigiamosios nuostatos</w:t>
            </w:r>
          </w:p>
        </w:tc>
        <w:tc>
          <w:tcPr>
            <w:tcW w:w="636" w:type="dxa"/>
          </w:tcPr>
          <w:p w14:paraId="217ED601" w14:textId="3EBE7F06" w:rsidR="00CC2A2F" w:rsidRPr="0026509E" w:rsidRDefault="00B173D0" w:rsidP="008401F5">
            <w:pPr>
              <w:suppressAutoHyphens/>
              <w:spacing w:after="0" w:line="240" w:lineRule="auto"/>
              <w:contextualSpacing/>
              <w:jc w:val="center"/>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10</w:t>
            </w:r>
          </w:p>
        </w:tc>
      </w:tr>
      <w:tr w:rsidR="00CC2A2F" w:rsidRPr="0026509E" w14:paraId="03D4E760" w14:textId="77777777" w:rsidTr="008401F5">
        <w:tc>
          <w:tcPr>
            <w:tcW w:w="9192" w:type="dxa"/>
          </w:tcPr>
          <w:p w14:paraId="73766FB2" w14:textId="77777777" w:rsidR="00CC2A2F" w:rsidRPr="0026509E" w:rsidRDefault="00CC2A2F" w:rsidP="008401F5">
            <w:pPr>
              <w:suppressAutoHyphens/>
              <w:spacing w:after="0" w:line="240" w:lineRule="auto"/>
              <w:contextualSpacing/>
              <w:jc w:val="both"/>
              <w:rPr>
                <w:rFonts w:ascii="Times New Roman" w:eastAsia="Times New Roman" w:hAnsi="Times New Roman" w:cs="Times New Roman"/>
                <w:color w:val="000000" w:themeColor="text1"/>
                <w:sz w:val="24"/>
                <w:szCs w:val="24"/>
              </w:rPr>
            </w:pPr>
          </w:p>
          <w:p w14:paraId="21A7EBDD" w14:textId="77777777" w:rsidR="00CC2A2F" w:rsidRPr="0026509E" w:rsidRDefault="00CC2A2F" w:rsidP="008401F5">
            <w:pPr>
              <w:suppressAutoHyphens/>
              <w:spacing w:after="0" w:line="240" w:lineRule="auto"/>
              <w:contextualSpacing/>
              <w:jc w:val="both"/>
              <w:rPr>
                <w:rFonts w:ascii="Times New Roman" w:eastAsia="Times New Roman" w:hAnsi="Times New Roman" w:cs="Times New Roman"/>
                <w:b/>
                <w:color w:val="000000" w:themeColor="text1"/>
                <w:sz w:val="24"/>
                <w:szCs w:val="24"/>
              </w:rPr>
            </w:pPr>
            <w:r w:rsidRPr="0026509E">
              <w:rPr>
                <w:rFonts w:ascii="Times New Roman" w:eastAsia="Times New Roman" w:hAnsi="Times New Roman" w:cs="Times New Roman"/>
                <w:b/>
                <w:color w:val="000000" w:themeColor="text1"/>
                <w:sz w:val="24"/>
                <w:szCs w:val="24"/>
              </w:rPr>
              <w:t>Aprašo priedai:</w:t>
            </w:r>
          </w:p>
        </w:tc>
        <w:tc>
          <w:tcPr>
            <w:tcW w:w="636" w:type="dxa"/>
          </w:tcPr>
          <w:p w14:paraId="42103BDA" w14:textId="77777777" w:rsidR="00CC2A2F" w:rsidRPr="0026509E" w:rsidRDefault="00CC2A2F" w:rsidP="008401F5">
            <w:pPr>
              <w:suppressAutoHyphens/>
              <w:spacing w:after="0" w:line="240" w:lineRule="auto"/>
              <w:contextualSpacing/>
              <w:jc w:val="center"/>
              <w:rPr>
                <w:rFonts w:ascii="Times New Roman" w:eastAsia="Times New Roman" w:hAnsi="Times New Roman" w:cs="Times New Roman"/>
                <w:sz w:val="24"/>
                <w:szCs w:val="24"/>
              </w:rPr>
            </w:pPr>
          </w:p>
        </w:tc>
      </w:tr>
      <w:tr w:rsidR="00CC2A2F" w:rsidRPr="0026509E" w14:paraId="2A071583" w14:textId="77777777" w:rsidTr="008401F5">
        <w:tc>
          <w:tcPr>
            <w:tcW w:w="9192" w:type="dxa"/>
          </w:tcPr>
          <w:p w14:paraId="19BD04CD" w14:textId="77777777" w:rsidR="00CC2A2F" w:rsidRPr="0026509E" w:rsidRDefault="00CC2A2F" w:rsidP="008401F5">
            <w:pPr>
              <w:suppressAutoHyphens/>
              <w:spacing w:after="0" w:line="240" w:lineRule="auto"/>
              <w:contextualSpacing/>
              <w:jc w:val="both"/>
              <w:rPr>
                <w:rFonts w:ascii="Times New Roman" w:eastAsia="Times New Roman" w:hAnsi="Times New Roman" w:cs="Times New Roman"/>
                <w:color w:val="000000" w:themeColor="text1"/>
                <w:sz w:val="24"/>
                <w:szCs w:val="24"/>
              </w:rPr>
            </w:pPr>
            <w:r w:rsidRPr="0026509E">
              <w:rPr>
                <w:rFonts w:ascii="Times New Roman" w:eastAsia="Times New Roman" w:hAnsi="Times New Roman" w:cs="Times New Roman"/>
                <w:color w:val="000000" w:themeColor="text1"/>
                <w:sz w:val="24"/>
                <w:szCs w:val="24"/>
              </w:rPr>
              <w:t>1. Konkretaus pirkimo kvietimo forma</w:t>
            </w:r>
          </w:p>
        </w:tc>
        <w:tc>
          <w:tcPr>
            <w:tcW w:w="636" w:type="dxa"/>
          </w:tcPr>
          <w:p w14:paraId="036DE56C" w14:textId="0374BD7D" w:rsidR="00CC2A2F" w:rsidRPr="0026509E" w:rsidRDefault="00CC2A2F" w:rsidP="008401F5">
            <w:pPr>
              <w:suppressAutoHyphens/>
              <w:spacing w:after="0" w:line="240" w:lineRule="auto"/>
              <w:contextualSpacing/>
              <w:jc w:val="center"/>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1</w:t>
            </w:r>
            <w:r w:rsidR="0086285E" w:rsidRPr="0026509E">
              <w:rPr>
                <w:rFonts w:ascii="Times New Roman" w:eastAsia="Times New Roman" w:hAnsi="Times New Roman" w:cs="Times New Roman"/>
                <w:sz w:val="24"/>
                <w:szCs w:val="24"/>
              </w:rPr>
              <w:t>1</w:t>
            </w:r>
          </w:p>
        </w:tc>
      </w:tr>
      <w:tr w:rsidR="00CC2A2F" w:rsidRPr="0026509E" w14:paraId="45E05319" w14:textId="77777777" w:rsidTr="008401F5">
        <w:tc>
          <w:tcPr>
            <w:tcW w:w="9192" w:type="dxa"/>
          </w:tcPr>
          <w:p w14:paraId="6CD0FBAF" w14:textId="77777777" w:rsidR="00CC2A2F" w:rsidRPr="0026509E" w:rsidRDefault="00CC2A2F" w:rsidP="008401F5">
            <w:pPr>
              <w:suppressAutoHyphens/>
              <w:spacing w:after="0" w:line="240" w:lineRule="auto"/>
              <w:contextualSpacing/>
              <w:jc w:val="both"/>
              <w:rPr>
                <w:rFonts w:ascii="Times New Roman" w:eastAsia="Times New Roman" w:hAnsi="Times New Roman" w:cs="Times New Roman"/>
                <w:color w:val="000000" w:themeColor="text1"/>
                <w:sz w:val="24"/>
                <w:szCs w:val="24"/>
              </w:rPr>
            </w:pPr>
            <w:r w:rsidRPr="0026509E">
              <w:rPr>
                <w:rFonts w:ascii="Times New Roman" w:eastAsia="Times New Roman" w:hAnsi="Times New Roman" w:cs="Times New Roman"/>
                <w:color w:val="000000" w:themeColor="text1"/>
                <w:sz w:val="24"/>
                <w:szCs w:val="24"/>
              </w:rPr>
              <w:t>2. Pasiūlymo forma</w:t>
            </w:r>
          </w:p>
        </w:tc>
        <w:tc>
          <w:tcPr>
            <w:tcW w:w="636" w:type="dxa"/>
          </w:tcPr>
          <w:p w14:paraId="28545226" w14:textId="079562DC" w:rsidR="00CC2A2F" w:rsidRPr="0026509E" w:rsidRDefault="00CC2A2F" w:rsidP="008401F5">
            <w:pPr>
              <w:suppressAutoHyphens/>
              <w:spacing w:after="0" w:line="240" w:lineRule="auto"/>
              <w:contextualSpacing/>
              <w:jc w:val="center"/>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1</w:t>
            </w:r>
            <w:r w:rsidR="0086285E" w:rsidRPr="0026509E">
              <w:rPr>
                <w:rFonts w:ascii="Times New Roman" w:eastAsia="Times New Roman" w:hAnsi="Times New Roman" w:cs="Times New Roman"/>
                <w:sz w:val="24"/>
                <w:szCs w:val="24"/>
              </w:rPr>
              <w:t>2</w:t>
            </w:r>
          </w:p>
        </w:tc>
      </w:tr>
      <w:tr w:rsidR="00CC2A2F" w:rsidRPr="0026509E" w14:paraId="1730278F" w14:textId="77777777" w:rsidTr="008401F5">
        <w:tc>
          <w:tcPr>
            <w:tcW w:w="9192" w:type="dxa"/>
          </w:tcPr>
          <w:p w14:paraId="49E0B103" w14:textId="77777777" w:rsidR="00CC2A2F" w:rsidRPr="0026509E" w:rsidRDefault="00CC2A2F" w:rsidP="008401F5">
            <w:pPr>
              <w:suppressAutoHyphens/>
              <w:spacing w:after="0" w:line="240" w:lineRule="auto"/>
              <w:contextualSpacing/>
              <w:jc w:val="both"/>
              <w:rPr>
                <w:rFonts w:ascii="Times New Roman" w:hAnsi="Times New Roman" w:cs="Times New Roman"/>
                <w:color w:val="000000" w:themeColor="text1"/>
                <w:sz w:val="24"/>
                <w:szCs w:val="24"/>
              </w:rPr>
            </w:pPr>
            <w:r w:rsidRPr="0026509E">
              <w:rPr>
                <w:rFonts w:ascii="Times New Roman" w:hAnsi="Times New Roman" w:cs="Times New Roman"/>
                <w:color w:val="000000" w:themeColor="text1"/>
                <w:sz w:val="24"/>
                <w:szCs w:val="24"/>
              </w:rPr>
              <w:t>3. Pirkimo sutarties projektas:</w:t>
            </w:r>
          </w:p>
          <w:p w14:paraId="4BF38C24" w14:textId="3DB87319" w:rsidR="00CC2A2F" w:rsidRPr="0026509E" w:rsidRDefault="00CC2A2F" w:rsidP="008401F5">
            <w:pPr>
              <w:suppressAutoHyphens/>
              <w:spacing w:after="0" w:line="240" w:lineRule="auto"/>
              <w:contextualSpacing/>
              <w:jc w:val="both"/>
              <w:rPr>
                <w:rFonts w:ascii="Times New Roman" w:eastAsia="Times New Roman" w:hAnsi="Times New Roman" w:cs="Times New Roman"/>
                <w:color w:val="000000" w:themeColor="text1"/>
                <w:sz w:val="24"/>
                <w:szCs w:val="24"/>
              </w:rPr>
            </w:pPr>
            <w:r w:rsidRPr="0026509E">
              <w:rPr>
                <w:rFonts w:ascii="Times New Roman" w:eastAsia="Times New Roman" w:hAnsi="Times New Roman" w:cs="Times New Roman"/>
                <w:color w:val="000000" w:themeColor="text1"/>
                <w:sz w:val="24"/>
                <w:szCs w:val="24"/>
              </w:rPr>
              <w:t xml:space="preserve">3.1. </w:t>
            </w:r>
            <w:r w:rsidR="003F1F25" w:rsidRPr="0026509E">
              <w:rPr>
                <w:rFonts w:ascii="Times New Roman" w:eastAsia="Times New Roman" w:hAnsi="Times New Roman" w:cs="Times New Roman"/>
                <w:color w:val="000000" w:themeColor="text1"/>
                <w:sz w:val="24"/>
                <w:szCs w:val="24"/>
              </w:rPr>
              <w:t>Paslaugų</w:t>
            </w:r>
            <w:r w:rsidRPr="0026509E">
              <w:rPr>
                <w:rFonts w:ascii="Times New Roman" w:eastAsia="Times New Roman" w:hAnsi="Times New Roman" w:cs="Times New Roman"/>
                <w:color w:val="000000" w:themeColor="text1"/>
                <w:sz w:val="24"/>
                <w:szCs w:val="24"/>
              </w:rPr>
              <w:t xml:space="preserve"> pirkimo sutarties bendrosios sąlygos</w:t>
            </w:r>
          </w:p>
          <w:p w14:paraId="595428ED" w14:textId="0E280F67" w:rsidR="00CC2A2F" w:rsidRPr="0026509E" w:rsidRDefault="00CC2A2F" w:rsidP="008401F5">
            <w:pPr>
              <w:suppressAutoHyphens/>
              <w:spacing w:after="0" w:line="240" w:lineRule="auto"/>
              <w:contextualSpacing/>
              <w:jc w:val="both"/>
              <w:rPr>
                <w:rFonts w:ascii="Times New Roman" w:eastAsia="Times New Roman" w:hAnsi="Times New Roman" w:cs="Times New Roman"/>
                <w:color w:val="000000" w:themeColor="text1"/>
                <w:sz w:val="24"/>
                <w:szCs w:val="24"/>
              </w:rPr>
            </w:pPr>
            <w:r w:rsidRPr="0026509E">
              <w:rPr>
                <w:rFonts w:ascii="Times New Roman" w:eastAsia="Times New Roman" w:hAnsi="Times New Roman" w:cs="Times New Roman"/>
                <w:color w:val="000000" w:themeColor="text1"/>
                <w:sz w:val="24"/>
                <w:szCs w:val="24"/>
              </w:rPr>
              <w:t xml:space="preserve">3.2. </w:t>
            </w:r>
            <w:r w:rsidR="003F1F25" w:rsidRPr="0026509E">
              <w:rPr>
                <w:rFonts w:ascii="Times New Roman" w:eastAsia="Times New Roman" w:hAnsi="Times New Roman" w:cs="Times New Roman"/>
                <w:color w:val="000000" w:themeColor="text1"/>
                <w:sz w:val="24"/>
                <w:szCs w:val="24"/>
              </w:rPr>
              <w:t>Paslaugų</w:t>
            </w:r>
            <w:r w:rsidRPr="0026509E">
              <w:rPr>
                <w:rFonts w:ascii="Times New Roman" w:eastAsia="Times New Roman" w:hAnsi="Times New Roman" w:cs="Times New Roman"/>
                <w:color w:val="000000" w:themeColor="text1"/>
                <w:sz w:val="24"/>
                <w:szCs w:val="24"/>
              </w:rPr>
              <w:t xml:space="preserve"> pirkimo sutarties specialiosios sąlygos</w:t>
            </w:r>
          </w:p>
        </w:tc>
        <w:tc>
          <w:tcPr>
            <w:tcW w:w="636" w:type="dxa"/>
          </w:tcPr>
          <w:p w14:paraId="0CB302DD" w14:textId="77777777" w:rsidR="00CC2A2F" w:rsidRPr="0026509E" w:rsidRDefault="00CC2A2F" w:rsidP="008401F5">
            <w:pPr>
              <w:suppressAutoHyphens/>
              <w:spacing w:after="0" w:line="240" w:lineRule="auto"/>
              <w:contextualSpacing/>
              <w:jc w:val="center"/>
              <w:rPr>
                <w:rFonts w:ascii="Times New Roman" w:eastAsia="Times New Roman" w:hAnsi="Times New Roman" w:cs="Times New Roman"/>
                <w:sz w:val="24"/>
                <w:szCs w:val="24"/>
              </w:rPr>
            </w:pPr>
          </w:p>
          <w:p w14:paraId="4A8187F0" w14:textId="19613BBB" w:rsidR="00CC2A2F" w:rsidRPr="0026509E" w:rsidRDefault="00CC2A2F" w:rsidP="008401F5">
            <w:pPr>
              <w:suppressAutoHyphens/>
              <w:spacing w:after="0" w:line="240" w:lineRule="auto"/>
              <w:contextualSpacing/>
              <w:jc w:val="center"/>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1</w:t>
            </w:r>
            <w:r w:rsidR="00883F6F">
              <w:rPr>
                <w:rFonts w:ascii="Times New Roman" w:eastAsia="Times New Roman" w:hAnsi="Times New Roman" w:cs="Times New Roman"/>
                <w:sz w:val="24"/>
                <w:szCs w:val="24"/>
              </w:rPr>
              <w:t>8</w:t>
            </w:r>
          </w:p>
          <w:p w14:paraId="6648F01B" w14:textId="408AA791" w:rsidR="00CC2A2F" w:rsidRPr="0026509E" w:rsidRDefault="00883F6F" w:rsidP="008401F5">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r>
      <w:tr w:rsidR="00CC2A2F" w:rsidRPr="0026509E" w14:paraId="0F18384F" w14:textId="77777777" w:rsidTr="008401F5">
        <w:tc>
          <w:tcPr>
            <w:tcW w:w="9192" w:type="dxa"/>
            <w:tcBorders>
              <w:top w:val="single" w:sz="4" w:space="0" w:color="auto"/>
              <w:bottom w:val="nil"/>
            </w:tcBorders>
          </w:tcPr>
          <w:p w14:paraId="2D6A5412" w14:textId="77777777" w:rsidR="00CC2A2F" w:rsidRPr="0026509E" w:rsidRDefault="00CC2A2F" w:rsidP="008401F5">
            <w:pPr>
              <w:suppressAutoHyphens/>
              <w:spacing w:after="0" w:line="240" w:lineRule="auto"/>
              <w:jc w:val="both"/>
              <w:rPr>
                <w:rFonts w:ascii="Times New Roman" w:eastAsia="Times New Roman" w:hAnsi="Times New Roman" w:cs="Times New Roman"/>
                <w:color w:val="000000" w:themeColor="text1"/>
                <w:sz w:val="24"/>
                <w:szCs w:val="24"/>
              </w:rPr>
            </w:pPr>
            <w:r w:rsidRPr="0026509E">
              <w:rPr>
                <w:rFonts w:ascii="Times New Roman" w:eastAsia="Times New Roman" w:hAnsi="Times New Roman" w:cs="Times New Roman"/>
                <w:color w:val="000000" w:themeColor="text1"/>
                <w:sz w:val="24"/>
                <w:szCs w:val="24"/>
              </w:rPr>
              <w:t>4. Pirkimo sutarties sąlygų įvykdymo užtikrinimo formos</w:t>
            </w:r>
          </w:p>
        </w:tc>
        <w:tc>
          <w:tcPr>
            <w:tcW w:w="636" w:type="dxa"/>
            <w:tcBorders>
              <w:top w:val="single" w:sz="4" w:space="0" w:color="auto"/>
              <w:bottom w:val="nil"/>
            </w:tcBorders>
            <w:vAlign w:val="center"/>
          </w:tcPr>
          <w:p w14:paraId="6327F614" w14:textId="77777777" w:rsidR="00CC2A2F" w:rsidRPr="0026509E" w:rsidRDefault="00CC2A2F" w:rsidP="008401F5">
            <w:pPr>
              <w:suppressAutoHyphens/>
              <w:spacing w:after="0" w:line="240" w:lineRule="auto"/>
              <w:jc w:val="center"/>
              <w:rPr>
                <w:rFonts w:ascii="Times New Roman" w:eastAsia="Times New Roman" w:hAnsi="Times New Roman" w:cs="Times New Roman"/>
                <w:sz w:val="24"/>
                <w:szCs w:val="24"/>
              </w:rPr>
            </w:pPr>
          </w:p>
        </w:tc>
      </w:tr>
      <w:tr w:rsidR="00CC2A2F" w:rsidRPr="0026509E" w14:paraId="70B96A5E" w14:textId="77777777" w:rsidTr="008401F5">
        <w:tc>
          <w:tcPr>
            <w:tcW w:w="9192" w:type="dxa"/>
            <w:tcBorders>
              <w:top w:val="nil"/>
              <w:bottom w:val="nil"/>
            </w:tcBorders>
          </w:tcPr>
          <w:p w14:paraId="2F34D66A" w14:textId="77777777" w:rsidR="00CC2A2F" w:rsidRPr="0026509E" w:rsidRDefault="00CC2A2F" w:rsidP="008401F5">
            <w:pPr>
              <w:suppressAutoHyphens/>
              <w:spacing w:after="0" w:line="240" w:lineRule="auto"/>
              <w:jc w:val="both"/>
              <w:rPr>
                <w:rFonts w:ascii="Times New Roman" w:eastAsia="Times New Roman" w:hAnsi="Times New Roman" w:cs="Times New Roman"/>
                <w:color w:val="000000" w:themeColor="text1"/>
                <w:sz w:val="24"/>
                <w:szCs w:val="24"/>
              </w:rPr>
            </w:pPr>
            <w:r w:rsidRPr="0026509E">
              <w:rPr>
                <w:rFonts w:ascii="Times New Roman" w:eastAsia="Times New Roman" w:hAnsi="Times New Roman" w:cs="Times New Roman"/>
                <w:color w:val="000000" w:themeColor="text1"/>
                <w:sz w:val="24"/>
                <w:szCs w:val="24"/>
              </w:rPr>
              <w:t>4.1. Pirkimo sutarties sąlygų įvykdymo garantijos forma</w:t>
            </w:r>
          </w:p>
        </w:tc>
        <w:tc>
          <w:tcPr>
            <w:tcW w:w="636" w:type="dxa"/>
            <w:tcBorders>
              <w:top w:val="nil"/>
              <w:bottom w:val="nil"/>
            </w:tcBorders>
            <w:vAlign w:val="center"/>
          </w:tcPr>
          <w:p w14:paraId="19125E54" w14:textId="6216A153" w:rsidR="00CC2A2F" w:rsidRPr="0026509E" w:rsidRDefault="00883F6F" w:rsidP="008401F5">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r>
      <w:tr w:rsidR="00CC2A2F" w:rsidRPr="0026509E" w14:paraId="284C3C3A" w14:textId="77777777" w:rsidTr="008401F5">
        <w:tc>
          <w:tcPr>
            <w:tcW w:w="9192" w:type="dxa"/>
            <w:tcBorders>
              <w:top w:val="nil"/>
            </w:tcBorders>
          </w:tcPr>
          <w:p w14:paraId="14329EA6" w14:textId="77777777" w:rsidR="00CC2A2F" w:rsidRPr="0026509E" w:rsidRDefault="00CC2A2F" w:rsidP="008401F5">
            <w:pPr>
              <w:suppressAutoHyphens/>
              <w:spacing w:after="0" w:line="240" w:lineRule="auto"/>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4.2. Pirkimo sutarties sąlygų įvykdymo laidavimo draudimo rašto forma</w:t>
            </w:r>
          </w:p>
        </w:tc>
        <w:tc>
          <w:tcPr>
            <w:tcW w:w="636" w:type="dxa"/>
            <w:tcBorders>
              <w:top w:val="nil"/>
            </w:tcBorders>
            <w:vAlign w:val="center"/>
          </w:tcPr>
          <w:p w14:paraId="74FCFB93" w14:textId="56D5DE02" w:rsidR="00CC2A2F" w:rsidRPr="0026509E" w:rsidRDefault="00883F6F" w:rsidP="008401F5">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r>
    </w:tbl>
    <w:p w14:paraId="436E319B" w14:textId="77777777" w:rsidR="00CC2A2F" w:rsidRPr="0026509E" w:rsidRDefault="00CC2A2F" w:rsidP="00B11754">
      <w:pPr>
        <w:suppressAutoHyphens/>
        <w:spacing w:after="0" w:line="240" w:lineRule="auto"/>
        <w:contextualSpacing/>
        <w:jc w:val="both"/>
        <w:rPr>
          <w:rFonts w:ascii="Times New Roman" w:eastAsia="Times New Roman" w:hAnsi="Times New Roman" w:cs="Times New Roman"/>
          <w:sz w:val="24"/>
          <w:szCs w:val="24"/>
        </w:rPr>
      </w:pPr>
    </w:p>
    <w:p w14:paraId="23B673E9" w14:textId="4B5CB54C" w:rsidR="00002CD5" w:rsidRPr="0026509E" w:rsidRDefault="00002CD5">
      <w:pPr>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br w:type="page"/>
      </w:r>
    </w:p>
    <w:p w14:paraId="2BEC95F5" w14:textId="77777777" w:rsidR="00B11754" w:rsidRPr="0026509E" w:rsidRDefault="00B11754" w:rsidP="00B11754">
      <w:pPr>
        <w:spacing w:after="0" w:line="240" w:lineRule="auto"/>
        <w:contextualSpacing/>
        <w:jc w:val="center"/>
        <w:rPr>
          <w:rFonts w:ascii="Times New Roman" w:eastAsia="Times New Roman" w:hAnsi="Times New Roman" w:cs="Times New Roman"/>
          <w:b/>
          <w:sz w:val="24"/>
          <w:szCs w:val="24"/>
        </w:rPr>
      </w:pPr>
      <w:r w:rsidRPr="0026509E">
        <w:rPr>
          <w:rFonts w:ascii="Times New Roman" w:eastAsia="Times New Roman" w:hAnsi="Times New Roman" w:cs="Times New Roman"/>
          <w:b/>
          <w:sz w:val="24"/>
          <w:szCs w:val="24"/>
        </w:rPr>
        <w:lastRenderedPageBreak/>
        <w:t>I SKYRIUS</w:t>
      </w:r>
    </w:p>
    <w:p w14:paraId="2E41B13F" w14:textId="77777777" w:rsidR="00B11754" w:rsidRPr="0026509E" w:rsidRDefault="00B11754" w:rsidP="005A57F8">
      <w:pPr>
        <w:spacing w:after="120" w:line="240" w:lineRule="auto"/>
        <w:jc w:val="center"/>
        <w:rPr>
          <w:rFonts w:ascii="Times New Roman" w:eastAsia="Times New Roman" w:hAnsi="Times New Roman" w:cs="Times New Roman"/>
          <w:b/>
          <w:sz w:val="24"/>
          <w:szCs w:val="24"/>
        </w:rPr>
      </w:pPr>
      <w:r w:rsidRPr="0026509E">
        <w:rPr>
          <w:rFonts w:ascii="Times New Roman" w:eastAsia="Times New Roman" w:hAnsi="Times New Roman" w:cs="Times New Roman"/>
          <w:b/>
          <w:sz w:val="24"/>
          <w:szCs w:val="24"/>
        </w:rPr>
        <w:t>BENDROSIOS NUOSTATOS</w:t>
      </w:r>
    </w:p>
    <w:p w14:paraId="1DAA5858" w14:textId="77777777" w:rsidR="00B11754" w:rsidRPr="0026509E" w:rsidRDefault="00B11754" w:rsidP="00B11754">
      <w:pPr>
        <w:numPr>
          <w:ilvl w:val="0"/>
          <w:numId w:val="1"/>
        </w:numPr>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rPr>
        <w:t>Konkrečių pirkimų vykdymo DPS aprašas (toliau – aprašas) reglamentuoja DPS pagrindu atliekamų konkrečių pirkimų vykdymą.</w:t>
      </w:r>
    </w:p>
    <w:p w14:paraId="2B0BF333" w14:textId="77777777" w:rsidR="00B11754" w:rsidRPr="0026509E" w:rsidRDefault="00B11754" w:rsidP="00B11754">
      <w:pPr>
        <w:numPr>
          <w:ilvl w:val="0"/>
          <w:numId w:val="1"/>
        </w:numPr>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rPr>
        <w:t>Perkančiosios organizacijos ir tiekėjų bendravimas ir keitimasis informacija DPS atliekant konkretaus pirkimo procedūras vyksta naudojantis CVP IS. Šiame punkte nustatytų reikalavimų gali būti nesilaikoma tik išimtinais Viešųjų pirkimų įstatyme nurodytais atvejais.</w:t>
      </w:r>
    </w:p>
    <w:p w14:paraId="047DAD18" w14:textId="77777777" w:rsidR="00B11754" w:rsidRPr="0026509E" w:rsidRDefault="00B11754" w:rsidP="00B11754">
      <w:pPr>
        <w:numPr>
          <w:ilvl w:val="0"/>
          <w:numId w:val="1"/>
        </w:numPr>
        <w:spacing w:after="0" w:line="240" w:lineRule="auto"/>
        <w:ind w:left="0" w:firstLine="567"/>
        <w:contextualSpacing/>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Taikydama DPS perkančioji organizacija naudojasi Viešųjų pirkimų tarnybos administruojama CVP IS. Perkančioji organizacija konkretaus pirkimo procedūras DPS pagrindu vykdys CVP IS priemonėmis sukurtoje DPS.</w:t>
      </w:r>
    </w:p>
    <w:p w14:paraId="646622B8" w14:textId="77777777" w:rsidR="00B11754" w:rsidRPr="0026509E" w:rsidRDefault="00B11754" w:rsidP="00B11754">
      <w:pPr>
        <w:numPr>
          <w:ilvl w:val="0"/>
          <w:numId w:val="1"/>
        </w:numPr>
        <w:spacing w:after="0" w:line="240" w:lineRule="auto"/>
        <w:ind w:left="0" w:firstLine="567"/>
        <w:contextualSpacing/>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Kiekvieno konkretaus pirkimo procedūros metu DPS tiekėjai dėl šio pirkimo teikia pasiūlymus, vadovaudamiesi konkretaus pirkimo kvietimu, šiuo aprašu ir kitais pirkimo dokumentais.</w:t>
      </w:r>
    </w:p>
    <w:p w14:paraId="16B804BE" w14:textId="77777777" w:rsidR="00B11754" w:rsidRPr="0026509E" w:rsidRDefault="00B11754" w:rsidP="005A57F8">
      <w:pPr>
        <w:spacing w:before="120" w:after="0" w:line="240" w:lineRule="auto"/>
        <w:jc w:val="center"/>
        <w:rPr>
          <w:rFonts w:ascii="Times New Roman" w:eastAsia="Times New Roman" w:hAnsi="Times New Roman" w:cs="Times New Roman"/>
          <w:b/>
          <w:sz w:val="24"/>
          <w:szCs w:val="24"/>
        </w:rPr>
      </w:pPr>
      <w:r w:rsidRPr="0026509E">
        <w:rPr>
          <w:rFonts w:ascii="Times New Roman" w:eastAsia="Times New Roman" w:hAnsi="Times New Roman" w:cs="Times New Roman"/>
          <w:b/>
          <w:sz w:val="24"/>
          <w:szCs w:val="24"/>
        </w:rPr>
        <w:t>II SKYRIUS</w:t>
      </w:r>
    </w:p>
    <w:p w14:paraId="2C9AAEE3" w14:textId="77777777" w:rsidR="00B11754" w:rsidRPr="0026509E" w:rsidRDefault="00B11754" w:rsidP="00B11754">
      <w:pPr>
        <w:spacing w:after="0" w:line="240" w:lineRule="auto"/>
        <w:contextualSpacing/>
        <w:jc w:val="center"/>
        <w:rPr>
          <w:rFonts w:ascii="Times New Roman" w:eastAsia="Times New Roman" w:hAnsi="Times New Roman" w:cs="Times New Roman"/>
          <w:sz w:val="24"/>
          <w:szCs w:val="24"/>
        </w:rPr>
      </w:pPr>
      <w:r w:rsidRPr="0026509E">
        <w:rPr>
          <w:rFonts w:ascii="Times New Roman" w:eastAsia="Times New Roman" w:hAnsi="Times New Roman" w:cs="Times New Roman"/>
          <w:b/>
          <w:sz w:val="24"/>
          <w:szCs w:val="24"/>
        </w:rPr>
        <w:t>PIRKIMO OBJEKTAS</w:t>
      </w:r>
    </w:p>
    <w:p w14:paraId="780A7C61" w14:textId="2305314F" w:rsidR="00B11754" w:rsidRPr="0026509E" w:rsidRDefault="00E540E2" w:rsidP="005A57F8">
      <w:pPr>
        <w:spacing w:before="120" w:after="120" w:line="240" w:lineRule="auto"/>
        <w:jc w:val="center"/>
        <w:rPr>
          <w:rFonts w:ascii="Times New Roman" w:eastAsia="Calibri" w:hAnsi="Times New Roman" w:cs="Times New Roman"/>
          <w:b/>
          <w:color w:val="000000" w:themeColor="text1"/>
          <w:sz w:val="24"/>
          <w:szCs w:val="24"/>
        </w:rPr>
      </w:pPr>
      <w:r w:rsidRPr="0026509E">
        <w:rPr>
          <w:rFonts w:ascii="Times New Roman" w:eastAsia="Calibri" w:hAnsi="Times New Roman" w:cs="Times New Roman"/>
          <w:b/>
          <w:color w:val="000000" w:themeColor="text1"/>
          <w:sz w:val="24"/>
          <w:szCs w:val="24"/>
        </w:rPr>
        <w:t>Paslaugų</w:t>
      </w:r>
      <w:r w:rsidR="00B11754" w:rsidRPr="0026509E">
        <w:rPr>
          <w:rFonts w:ascii="Times New Roman" w:eastAsia="Calibri" w:hAnsi="Times New Roman" w:cs="Times New Roman"/>
          <w:b/>
          <w:color w:val="000000" w:themeColor="text1"/>
          <w:sz w:val="24"/>
          <w:szCs w:val="24"/>
        </w:rPr>
        <w:t xml:space="preserve"> pavadinimas, kiekis (apimtis), </w:t>
      </w:r>
      <w:r w:rsidRPr="0026509E">
        <w:rPr>
          <w:rFonts w:ascii="Times New Roman" w:eastAsia="Calibri" w:hAnsi="Times New Roman" w:cs="Times New Roman"/>
          <w:b/>
          <w:color w:val="000000" w:themeColor="text1"/>
          <w:sz w:val="24"/>
          <w:szCs w:val="24"/>
        </w:rPr>
        <w:t>paslaugų teikimo</w:t>
      </w:r>
      <w:r w:rsidR="00B11754" w:rsidRPr="0026509E">
        <w:rPr>
          <w:rFonts w:ascii="Times New Roman" w:eastAsia="Calibri" w:hAnsi="Times New Roman" w:cs="Times New Roman"/>
          <w:b/>
          <w:color w:val="000000" w:themeColor="text1"/>
          <w:sz w:val="24"/>
          <w:szCs w:val="24"/>
        </w:rPr>
        <w:t xml:space="preserve"> terminai</w:t>
      </w:r>
    </w:p>
    <w:p w14:paraId="09C65E0C" w14:textId="77777777" w:rsidR="00B11754" w:rsidRPr="0026509E" w:rsidRDefault="00B11754" w:rsidP="00B11754">
      <w:pPr>
        <w:numPr>
          <w:ilvl w:val="0"/>
          <w:numId w:val="1"/>
        </w:numPr>
        <w:suppressAutoHyphens/>
        <w:spacing w:after="0" w:line="240" w:lineRule="auto"/>
        <w:ind w:left="0" w:firstLine="567"/>
        <w:jc w:val="both"/>
        <w:rPr>
          <w:rFonts w:ascii="Times New Roman" w:eastAsia="Times New Roman" w:hAnsi="Times New Roman" w:cs="Times New Roman"/>
          <w:color w:val="000000" w:themeColor="text1"/>
          <w:sz w:val="24"/>
          <w:szCs w:val="24"/>
        </w:rPr>
      </w:pPr>
      <w:r w:rsidRPr="0026509E">
        <w:rPr>
          <w:rFonts w:ascii="Times New Roman" w:eastAsia="Times New Roman" w:hAnsi="Times New Roman" w:cs="Times New Roman"/>
          <w:sz w:val="24"/>
          <w:szCs w:val="24"/>
        </w:rPr>
        <w:t xml:space="preserve">Pirkimo </w:t>
      </w:r>
      <w:r w:rsidRPr="0026509E">
        <w:rPr>
          <w:rFonts w:ascii="Times New Roman" w:eastAsia="Times New Roman" w:hAnsi="Times New Roman" w:cs="Times New Roman"/>
          <w:color w:val="000000" w:themeColor="text1"/>
          <w:sz w:val="24"/>
          <w:szCs w:val="24"/>
        </w:rPr>
        <w:t>pavadinimas bus nurodytas konkretaus pirkimo kvietime.</w:t>
      </w:r>
    </w:p>
    <w:p w14:paraId="1A12B98B" w14:textId="79AEE423" w:rsidR="00B11754" w:rsidRPr="0026509E" w:rsidRDefault="00B11754" w:rsidP="00B11754">
      <w:pPr>
        <w:numPr>
          <w:ilvl w:val="0"/>
          <w:numId w:val="1"/>
        </w:numPr>
        <w:suppressAutoHyphens/>
        <w:spacing w:after="0" w:line="240" w:lineRule="auto"/>
        <w:ind w:left="0" w:firstLine="567"/>
        <w:jc w:val="both"/>
        <w:rPr>
          <w:rFonts w:ascii="Times New Roman" w:eastAsia="Times New Roman" w:hAnsi="Times New Roman" w:cs="Times New Roman"/>
          <w:i/>
          <w:color w:val="000000" w:themeColor="text1"/>
          <w:sz w:val="24"/>
          <w:szCs w:val="24"/>
        </w:rPr>
      </w:pPr>
      <w:r w:rsidRPr="0026509E">
        <w:rPr>
          <w:rFonts w:ascii="Times New Roman" w:eastAsia="Times New Roman" w:hAnsi="Times New Roman" w:cs="Times New Roman"/>
          <w:color w:val="000000" w:themeColor="text1"/>
          <w:sz w:val="24"/>
          <w:szCs w:val="24"/>
        </w:rPr>
        <w:t>P</w:t>
      </w:r>
      <w:r w:rsidR="006B4E8D" w:rsidRPr="0026509E">
        <w:rPr>
          <w:rFonts w:ascii="Times New Roman" w:eastAsia="Times New Roman" w:hAnsi="Times New Roman" w:cs="Times New Roman"/>
          <w:color w:val="000000" w:themeColor="text1"/>
          <w:sz w:val="24"/>
          <w:szCs w:val="24"/>
        </w:rPr>
        <w:t>irkimo objekto</w:t>
      </w:r>
      <w:r w:rsidRPr="0026509E">
        <w:rPr>
          <w:rFonts w:ascii="Times New Roman" w:eastAsia="Times New Roman" w:hAnsi="Times New Roman" w:cs="Times New Roman"/>
          <w:color w:val="000000" w:themeColor="text1"/>
          <w:sz w:val="24"/>
          <w:szCs w:val="24"/>
        </w:rPr>
        <w:t xml:space="preserve"> kiekis (apimtis) bus nurodytas (-a) konkretaus pirkimo kvietime.</w:t>
      </w:r>
    </w:p>
    <w:p w14:paraId="5B64D266" w14:textId="047D0694" w:rsidR="00B11754" w:rsidRPr="0026509E" w:rsidRDefault="00450841" w:rsidP="00B11754">
      <w:pPr>
        <w:numPr>
          <w:ilvl w:val="0"/>
          <w:numId w:val="1"/>
        </w:numPr>
        <w:suppressAutoHyphens/>
        <w:spacing w:after="0" w:line="240" w:lineRule="auto"/>
        <w:ind w:left="0" w:firstLine="567"/>
        <w:contextualSpacing/>
        <w:jc w:val="both"/>
        <w:rPr>
          <w:rFonts w:ascii="Times New Roman" w:eastAsia="Times New Roman" w:hAnsi="Times New Roman" w:cs="Times New Roman"/>
          <w:sz w:val="24"/>
          <w:szCs w:val="24"/>
        </w:rPr>
      </w:pPr>
      <w:r w:rsidRPr="0026509E">
        <w:rPr>
          <w:rFonts w:ascii="Times New Roman" w:eastAsia="Times New Roman" w:hAnsi="Times New Roman" w:cs="Times New Roman"/>
          <w:color w:val="000000" w:themeColor="text1"/>
          <w:sz w:val="24"/>
          <w:szCs w:val="24"/>
        </w:rPr>
        <w:t>Paslaugų teikimo</w:t>
      </w:r>
      <w:r w:rsidR="00002CD5" w:rsidRPr="0026509E">
        <w:rPr>
          <w:rFonts w:ascii="Times New Roman" w:eastAsia="Times New Roman" w:hAnsi="Times New Roman" w:cs="Times New Roman"/>
          <w:color w:val="000000" w:themeColor="text1"/>
          <w:sz w:val="24"/>
          <w:szCs w:val="24"/>
        </w:rPr>
        <w:t xml:space="preserve"> </w:t>
      </w:r>
      <w:r w:rsidR="00B11754" w:rsidRPr="0026509E">
        <w:rPr>
          <w:rFonts w:ascii="Times New Roman" w:eastAsia="Times New Roman" w:hAnsi="Times New Roman" w:cs="Times New Roman"/>
          <w:color w:val="000000" w:themeColor="text1"/>
          <w:sz w:val="24"/>
          <w:szCs w:val="24"/>
        </w:rPr>
        <w:t xml:space="preserve">terminai </w:t>
      </w:r>
      <w:r w:rsidR="00B11754" w:rsidRPr="0026509E">
        <w:rPr>
          <w:rFonts w:ascii="Times New Roman" w:eastAsia="Times New Roman" w:hAnsi="Times New Roman" w:cs="Times New Roman"/>
          <w:sz w:val="24"/>
          <w:szCs w:val="24"/>
        </w:rPr>
        <w:t>bus nurodyti kiekvieno konkretaus pirkimo kvietime.</w:t>
      </w:r>
    </w:p>
    <w:p w14:paraId="04E20E1C" w14:textId="77777777" w:rsidR="00B11754" w:rsidRPr="0026509E" w:rsidRDefault="00B11754" w:rsidP="005A57F8">
      <w:pPr>
        <w:spacing w:before="120" w:after="120" w:line="240" w:lineRule="auto"/>
        <w:jc w:val="center"/>
        <w:rPr>
          <w:rFonts w:ascii="Times New Roman" w:eastAsia="Calibri" w:hAnsi="Times New Roman" w:cs="Times New Roman"/>
          <w:b/>
          <w:sz w:val="24"/>
          <w:szCs w:val="24"/>
        </w:rPr>
      </w:pPr>
      <w:r w:rsidRPr="0026509E">
        <w:rPr>
          <w:rFonts w:ascii="Times New Roman" w:eastAsia="Calibri" w:hAnsi="Times New Roman" w:cs="Times New Roman"/>
          <w:b/>
          <w:sz w:val="24"/>
          <w:szCs w:val="24"/>
        </w:rPr>
        <w:t xml:space="preserve">Perkančiosios organizacijos sprendimo dėl tarptautinės vertės </w:t>
      </w:r>
      <w:r w:rsidRPr="0026509E">
        <w:rPr>
          <w:rFonts w:ascii="Times New Roman" w:eastAsia="Times New Roman" w:hAnsi="Times New Roman" w:cs="Times New Roman"/>
          <w:b/>
          <w:bCs/>
          <w:sz w:val="24"/>
          <w:szCs w:val="24"/>
        </w:rPr>
        <w:t>ar statinio statybos darbų ir statinio projektavimo paslaugų</w:t>
      </w:r>
      <w:r w:rsidRPr="0026509E">
        <w:rPr>
          <w:rFonts w:ascii="Times New Roman" w:eastAsia="Calibri" w:hAnsi="Times New Roman" w:cs="Times New Roman"/>
          <w:b/>
          <w:sz w:val="24"/>
          <w:szCs w:val="24"/>
        </w:rPr>
        <w:t xml:space="preserve"> pirkimo objekto neskaidymo į dalis pagrindimas, kaip nustatyta Viešųjų pirkimų įstatymo 28 straipsnio 2 dalyje</w:t>
      </w:r>
    </w:p>
    <w:p w14:paraId="20EB6085" w14:textId="27F13ADB" w:rsidR="00B11754" w:rsidRPr="0026509E" w:rsidRDefault="00B11754" w:rsidP="00B11754">
      <w:pPr>
        <w:numPr>
          <w:ilvl w:val="0"/>
          <w:numId w:val="1"/>
        </w:numPr>
        <w:suppressAutoHyphens/>
        <w:spacing w:after="0" w:line="240" w:lineRule="auto"/>
        <w:ind w:left="0" w:firstLine="567"/>
        <w:contextualSpacing/>
        <w:jc w:val="both"/>
        <w:rPr>
          <w:rFonts w:ascii="Times New Roman" w:eastAsia="Calibri" w:hAnsi="Times New Roman" w:cs="Times New Roman"/>
          <w:color w:val="000000" w:themeColor="text1"/>
          <w:sz w:val="24"/>
          <w:szCs w:val="24"/>
        </w:rPr>
      </w:pPr>
      <w:r w:rsidRPr="0026509E">
        <w:rPr>
          <w:rFonts w:ascii="Times New Roman" w:eastAsia="Calibri" w:hAnsi="Times New Roman" w:cs="Times New Roman"/>
          <w:sz w:val="24"/>
          <w:szCs w:val="24"/>
        </w:rPr>
        <w:t xml:space="preserve">Pirkimo </w:t>
      </w:r>
      <w:r w:rsidRPr="0026509E">
        <w:rPr>
          <w:rFonts w:ascii="Times New Roman" w:eastAsia="Calibri" w:hAnsi="Times New Roman" w:cs="Times New Roman"/>
          <w:color w:val="000000" w:themeColor="text1"/>
          <w:sz w:val="24"/>
          <w:szCs w:val="24"/>
        </w:rPr>
        <w:t>objektas neskaidomas į dalis. Tiekėjai privalo siūlyti visą p</w:t>
      </w:r>
      <w:r w:rsidR="0026305B" w:rsidRPr="0026509E">
        <w:rPr>
          <w:rFonts w:ascii="Times New Roman" w:eastAsia="Calibri" w:hAnsi="Times New Roman" w:cs="Times New Roman"/>
          <w:color w:val="000000" w:themeColor="text1"/>
          <w:sz w:val="24"/>
          <w:szCs w:val="24"/>
        </w:rPr>
        <w:t>irkimo objekto (</w:t>
      </w:r>
      <w:r w:rsidRPr="0026509E">
        <w:rPr>
          <w:rFonts w:ascii="Times New Roman" w:eastAsia="Calibri" w:hAnsi="Times New Roman" w:cs="Times New Roman"/>
          <w:color w:val="000000" w:themeColor="text1"/>
          <w:sz w:val="24"/>
          <w:szCs w:val="24"/>
        </w:rPr>
        <w:t>apimtį</w:t>
      </w:r>
      <w:r w:rsidR="00931F42" w:rsidRPr="0026509E">
        <w:rPr>
          <w:rFonts w:ascii="Times New Roman" w:eastAsia="Calibri" w:hAnsi="Times New Roman" w:cs="Times New Roman"/>
          <w:color w:val="000000" w:themeColor="text1"/>
          <w:sz w:val="24"/>
          <w:szCs w:val="24"/>
        </w:rPr>
        <w:t>)</w:t>
      </w:r>
      <w:r w:rsidRPr="0026509E">
        <w:rPr>
          <w:rFonts w:ascii="Times New Roman" w:eastAsia="Calibri" w:hAnsi="Times New Roman" w:cs="Times New Roman"/>
          <w:color w:val="000000" w:themeColor="text1"/>
          <w:sz w:val="24"/>
          <w:szCs w:val="24"/>
        </w:rPr>
        <w:t>.</w:t>
      </w:r>
    </w:p>
    <w:p w14:paraId="00E282D8" w14:textId="77777777" w:rsidR="00B11754" w:rsidRPr="0026509E" w:rsidRDefault="00B11754" w:rsidP="00B11754">
      <w:pPr>
        <w:numPr>
          <w:ilvl w:val="0"/>
          <w:numId w:val="1"/>
        </w:numPr>
        <w:suppressAutoHyphens/>
        <w:spacing w:after="0" w:line="240" w:lineRule="auto"/>
        <w:ind w:left="0" w:firstLine="567"/>
        <w:contextualSpacing/>
        <w:jc w:val="both"/>
        <w:rPr>
          <w:rFonts w:ascii="Times New Roman" w:eastAsia="Calibri" w:hAnsi="Times New Roman" w:cs="Times New Roman"/>
          <w:color w:val="000000" w:themeColor="text1"/>
          <w:sz w:val="24"/>
          <w:szCs w:val="24"/>
        </w:rPr>
      </w:pPr>
      <w:r w:rsidRPr="0026509E">
        <w:rPr>
          <w:rFonts w:ascii="Times New Roman" w:eastAsia="Calibri" w:hAnsi="Times New Roman" w:cs="Times New Roman"/>
          <w:color w:val="000000" w:themeColor="text1"/>
          <w:sz w:val="24"/>
          <w:szCs w:val="24"/>
        </w:rPr>
        <w:t>Tarptautinės vertės pirkimo objekto neskaidymo į dalis pagrindimas:</w:t>
      </w:r>
    </w:p>
    <w:p w14:paraId="0CC2589C" w14:textId="18A4F7EB" w:rsidR="00B11754" w:rsidRPr="0026509E" w:rsidRDefault="007252AC" w:rsidP="00B1175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color w:val="000000" w:themeColor="text1"/>
          <w:sz w:val="24"/>
          <w:szCs w:val="24"/>
        </w:rPr>
        <w:t>pirkimo objektas</w:t>
      </w:r>
      <w:r w:rsidR="00B11754" w:rsidRPr="0026509E">
        <w:rPr>
          <w:rFonts w:ascii="Times New Roman" w:eastAsia="Calibri" w:hAnsi="Times New Roman" w:cs="Times New Roman"/>
          <w:color w:val="000000" w:themeColor="text1"/>
          <w:sz w:val="24"/>
          <w:szCs w:val="24"/>
        </w:rPr>
        <w:t xml:space="preserve"> </w:t>
      </w:r>
      <w:r w:rsidR="00B11754" w:rsidRPr="0026509E">
        <w:rPr>
          <w:rFonts w:ascii="Times New Roman" w:eastAsia="Calibri" w:hAnsi="Times New Roman" w:cs="Times New Roman"/>
          <w:sz w:val="24"/>
          <w:szCs w:val="24"/>
        </w:rPr>
        <w:t>yra vienarūšis, todėl pagal savo prigimtį yra neskaidytinas kokybiniu požiūriu;</w:t>
      </w:r>
    </w:p>
    <w:p w14:paraId="16CE1EBC" w14:textId="77777777" w:rsidR="00B11754" w:rsidRPr="0026509E" w:rsidRDefault="00B11754" w:rsidP="00B1175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rPr>
        <w:t>pirkimo objekto skaidymas į dar mažesnius kiekius (apimtis) nėra tikslingas kiekybiniu požiūriu. Pirkimo objektas išsiskaido atliekant konkrečius pirkimus pagal DPS ir dėl kiekvieno konkretaus pirkimo sudarant pirkimo sutartį;</w:t>
      </w:r>
    </w:p>
    <w:p w14:paraId="7C7DCAE7" w14:textId="77777777" w:rsidR="00B11754" w:rsidRPr="0026509E" w:rsidRDefault="00B11754" w:rsidP="00B1175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rPr>
        <w:t>DPS esančių tiekėjų konkurencija yra užtikrinama ir neribojamas jų dalyvavimas atliekant konkrečius pirkimus, todėl pats pirkimo objekto skaidymo į dalis tikslas yra pasiektas (padidinta konkurencija).</w:t>
      </w:r>
    </w:p>
    <w:p w14:paraId="5E2958F5" w14:textId="77777777" w:rsidR="00B11754" w:rsidRPr="0026509E" w:rsidRDefault="00B11754" w:rsidP="00B11754">
      <w:pPr>
        <w:numPr>
          <w:ilvl w:val="0"/>
          <w:numId w:val="1"/>
        </w:numPr>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rPr>
        <w:t>Šiuo pirkimu nėra perkami statinio statybos darbai su statinio projektavimo paslaugomis, todėl jam netaikomi sprendimo dėl statinio statybos darbų ir statinio projektavimo paslaugų pirkimo objekto neskaidymo į dalis pagrindimo reikalavimai.</w:t>
      </w:r>
    </w:p>
    <w:p w14:paraId="140B1BA7" w14:textId="77777777" w:rsidR="00B11754" w:rsidRPr="0026509E" w:rsidRDefault="00B11754" w:rsidP="005A57F8">
      <w:pPr>
        <w:spacing w:before="120" w:after="120" w:line="240" w:lineRule="auto"/>
        <w:jc w:val="center"/>
        <w:rPr>
          <w:rFonts w:ascii="Times New Roman" w:eastAsia="Times New Roman" w:hAnsi="Times New Roman" w:cs="Times New Roman"/>
          <w:b/>
          <w:sz w:val="24"/>
          <w:szCs w:val="24"/>
        </w:rPr>
      </w:pPr>
      <w:r w:rsidRPr="0026509E">
        <w:rPr>
          <w:rFonts w:ascii="Times New Roman" w:eastAsia="Calibri" w:hAnsi="Times New Roman" w:cs="Times New Roman"/>
          <w:b/>
          <w:sz w:val="24"/>
          <w:szCs w:val="24"/>
        </w:rPr>
        <w:t>Techninė specifikacija</w:t>
      </w:r>
    </w:p>
    <w:p w14:paraId="296B5B30" w14:textId="00B01A4E" w:rsidR="00B11754" w:rsidRPr="0026509E" w:rsidRDefault="00B11754" w:rsidP="00B05066">
      <w:pPr>
        <w:pStyle w:val="Sraopastraipa"/>
        <w:numPr>
          <w:ilvl w:val="0"/>
          <w:numId w:val="1"/>
        </w:numPr>
        <w:suppressAutoHyphens/>
        <w:spacing w:after="0" w:line="240" w:lineRule="auto"/>
        <w:ind w:left="0" w:firstLine="567"/>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P</w:t>
      </w:r>
      <w:r w:rsidR="001F687C" w:rsidRPr="0026509E">
        <w:rPr>
          <w:rFonts w:ascii="Times New Roman" w:eastAsia="Times New Roman" w:hAnsi="Times New Roman" w:cs="Times New Roman"/>
          <w:sz w:val="24"/>
          <w:szCs w:val="24"/>
        </w:rPr>
        <w:t>irkimo objekto</w:t>
      </w:r>
      <w:r w:rsidRPr="0026509E">
        <w:rPr>
          <w:rFonts w:ascii="Times New Roman" w:eastAsia="Times New Roman" w:hAnsi="Times New Roman" w:cs="Times New Roman"/>
          <w:sz w:val="24"/>
          <w:szCs w:val="24"/>
        </w:rPr>
        <w:t xml:space="preserve"> savybės apibūdintos konkretaus pirkimo kvietime ir jo 1 priede (techninėje specifikacijoje). Jeigu techninėje specifikacijoje apibūdinant pirkimo objektą nurodytas konkretus </w:t>
      </w:r>
      <w:r w:rsidR="00893BE5" w:rsidRPr="0026509E">
        <w:rPr>
          <w:rFonts w:ascii="Times New Roman" w:eastAsia="Times New Roman" w:hAnsi="Times New Roman" w:cs="Times New Roman"/>
          <w:sz w:val="24"/>
          <w:szCs w:val="24"/>
        </w:rPr>
        <w:t>modelis</w:t>
      </w:r>
      <w:r w:rsidRPr="0026509E">
        <w:rPr>
          <w:rFonts w:ascii="Times New Roman" w:eastAsia="Times New Roman" w:hAnsi="Times New Roman" w:cs="Times New Roman"/>
          <w:sz w:val="24"/>
          <w:szCs w:val="24"/>
        </w:rPr>
        <w:t xml:space="preserve"> ar </w:t>
      </w:r>
      <w:r w:rsidR="00893BE5" w:rsidRPr="0026509E">
        <w:rPr>
          <w:rFonts w:ascii="Times New Roman" w:eastAsia="Times New Roman" w:hAnsi="Times New Roman" w:cs="Times New Roman"/>
          <w:sz w:val="24"/>
          <w:szCs w:val="24"/>
        </w:rPr>
        <w:t xml:space="preserve">tiekimo </w:t>
      </w:r>
      <w:r w:rsidRPr="0026509E">
        <w:rPr>
          <w:rFonts w:ascii="Times New Roman" w:eastAsia="Times New Roman" w:hAnsi="Times New Roman" w:cs="Times New Roman"/>
          <w:sz w:val="24"/>
          <w:szCs w:val="24"/>
        </w:rPr>
        <w:t>šaltinis, konkretus procesas</w:t>
      </w:r>
      <w:r w:rsidR="00893BE5" w:rsidRPr="0026509E">
        <w:rPr>
          <w:rFonts w:ascii="Times New Roman" w:eastAsia="Times New Roman" w:hAnsi="Times New Roman" w:cs="Times New Roman"/>
          <w:sz w:val="24"/>
          <w:szCs w:val="24"/>
        </w:rPr>
        <w:t>, būdingas konkretaus tiek</w:t>
      </w:r>
      <w:r w:rsidR="009A1B0C" w:rsidRPr="0026509E">
        <w:rPr>
          <w:rFonts w:ascii="Times New Roman" w:eastAsia="Times New Roman" w:hAnsi="Times New Roman" w:cs="Times New Roman"/>
          <w:sz w:val="24"/>
          <w:szCs w:val="24"/>
        </w:rPr>
        <w:t>ė</w:t>
      </w:r>
      <w:r w:rsidR="00893BE5" w:rsidRPr="0026509E">
        <w:rPr>
          <w:rFonts w:ascii="Times New Roman" w:eastAsia="Times New Roman" w:hAnsi="Times New Roman" w:cs="Times New Roman"/>
          <w:sz w:val="24"/>
          <w:szCs w:val="24"/>
        </w:rPr>
        <w:t>jo tiekiamoms prekėms ar teikiamoms paslaugoms,</w:t>
      </w:r>
      <w:r w:rsidRPr="0026509E">
        <w:rPr>
          <w:rFonts w:ascii="Times New Roman" w:eastAsia="Times New Roman" w:hAnsi="Times New Roman" w:cs="Times New Roman"/>
          <w:sz w:val="24"/>
          <w:szCs w:val="24"/>
        </w:rPr>
        <w:t xml:space="preserve"> ar prek</w:t>
      </w:r>
      <w:r w:rsidR="00893BE5" w:rsidRPr="0026509E">
        <w:rPr>
          <w:rFonts w:ascii="Times New Roman" w:eastAsia="Times New Roman" w:hAnsi="Times New Roman" w:cs="Times New Roman"/>
          <w:sz w:val="24"/>
          <w:szCs w:val="24"/>
        </w:rPr>
        <w:t>ių</w:t>
      </w:r>
      <w:r w:rsidRPr="0026509E">
        <w:rPr>
          <w:rFonts w:ascii="Times New Roman" w:eastAsia="Times New Roman" w:hAnsi="Times New Roman" w:cs="Times New Roman"/>
          <w:sz w:val="24"/>
          <w:szCs w:val="24"/>
        </w:rPr>
        <w:t xml:space="preserve"> ženklas, patentas, tipai, konkreti kilmė ar gamyba, standartas, </w:t>
      </w:r>
      <w:r w:rsidR="00893BE5" w:rsidRPr="0026509E">
        <w:rPr>
          <w:rFonts w:ascii="Times New Roman" w:eastAsia="Times New Roman" w:hAnsi="Times New Roman" w:cs="Times New Roman"/>
          <w:sz w:val="24"/>
          <w:szCs w:val="24"/>
        </w:rPr>
        <w:t xml:space="preserve">techninis liudijimas ar bendrosios techninės specifikacijos, </w:t>
      </w:r>
      <w:r w:rsidRPr="0026509E">
        <w:rPr>
          <w:rFonts w:ascii="Times New Roman" w:eastAsia="Times New Roman" w:hAnsi="Times New Roman" w:cs="Times New Roman"/>
          <w:sz w:val="24"/>
          <w:szCs w:val="24"/>
        </w:rPr>
        <w:t>tiekėjas gali pateikti lygiavertį sprendinį (kitų gamintojų lygiavertė produkcija ar įranga, pan.) nurodytajam. Lygiavertiškumo įrodymas yra tiekėjo pareiga.</w:t>
      </w:r>
      <w:r w:rsidR="00F93A14" w:rsidRPr="0026509E">
        <w:rPr>
          <w:rFonts w:ascii="Times New Roman" w:eastAsia="Times New Roman" w:hAnsi="Times New Roman" w:cs="Times New Roman"/>
          <w:sz w:val="24"/>
          <w:szCs w:val="24"/>
        </w:rPr>
        <w:t xml:space="preserve"> Jei siūlomas lygiavertis objektas ar standartas, iki pasiūlymų pateikimo termino pabaigos kartu su pasiūlymu turi būti pateikti lygiavertiškumą įrodantys dokumentai.</w:t>
      </w:r>
    </w:p>
    <w:p w14:paraId="157E1E5C" w14:textId="77777777" w:rsidR="00B11754" w:rsidRPr="0026509E" w:rsidRDefault="00B11754" w:rsidP="005A57F8">
      <w:pPr>
        <w:spacing w:before="120" w:after="120" w:line="240" w:lineRule="auto"/>
        <w:jc w:val="center"/>
        <w:rPr>
          <w:rFonts w:ascii="Times New Roman" w:eastAsia="Times New Roman" w:hAnsi="Times New Roman" w:cs="Times New Roman"/>
          <w:b/>
          <w:sz w:val="24"/>
          <w:szCs w:val="24"/>
        </w:rPr>
      </w:pPr>
      <w:r w:rsidRPr="0026509E">
        <w:rPr>
          <w:rFonts w:ascii="Times New Roman" w:eastAsia="Calibri" w:hAnsi="Times New Roman" w:cs="Times New Roman"/>
          <w:b/>
          <w:sz w:val="24"/>
          <w:szCs w:val="24"/>
        </w:rPr>
        <w:t>Prekių, paslaugų ar darbų energijos vartojimo efektyvumo ir aplinkos apsaugos, socialiniai kriterijai, jeigu taikytina</w:t>
      </w:r>
    </w:p>
    <w:p w14:paraId="4064C319" w14:textId="77777777" w:rsidR="00B11754" w:rsidRPr="0026509E" w:rsidRDefault="00B11754" w:rsidP="00B1175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p>
    <w:p w14:paraId="7021C2EE" w14:textId="630B879D" w:rsidR="00BA4ADE" w:rsidRPr="0026509E" w:rsidRDefault="00B11754" w:rsidP="00237C81">
      <w:pPr>
        <w:pStyle w:val="Sraopastraipa"/>
        <w:numPr>
          <w:ilvl w:val="0"/>
          <w:numId w:val="1"/>
        </w:numPr>
        <w:suppressAutoHyphens/>
        <w:spacing w:after="0" w:line="240" w:lineRule="auto"/>
        <w:ind w:left="0" w:firstLine="567"/>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Konkrečiuose pirkimuose taikomi aplinkos apsaugos kriterijai (žaliųjų pirkimų reikalavimai).</w:t>
      </w:r>
      <w:r w:rsidR="00ED4C95" w:rsidRPr="0026509E">
        <w:rPr>
          <w:rFonts w:ascii="Times New Roman" w:eastAsia="Times New Roman" w:hAnsi="Times New Roman" w:cs="Times New Roman"/>
          <w:sz w:val="24"/>
          <w:szCs w:val="24"/>
        </w:rPr>
        <w:t xml:space="preserve"> </w:t>
      </w:r>
      <w:r w:rsidR="00ED4C95" w:rsidRPr="0026509E">
        <w:rPr>
          <w:rFonts w:ascii="Times New Roman" w:eastAsia="Calibri" w:hAnsi="Times New Roman" w:cs="Times New Roman"/>
          <w:sz w:val="24"/>
          <w:szCs w:val="24"/>
        </w:rPr>
        <w:t>Aplinkos apsaugos kriterijai nustatyti pagal Lietuvos Respublikos a</w:t>
      </w:r>
      <w:r w:rsidR="00ED4C95" w:rsidRPr="0026509E">
        <w:rPr>
          <w:rFonts w:ascii="Times New Roman" w:eastAsia="Calibri" w:hAnsi="Times New Roman" w:cs="Times New Roman"/>
          <w:color w:val="000000"/>
          <w:spacing w:val="2"/>
          <w:sz w:val="24"/>
          <w:szCs w:val="24"/>
          <w:shd w:val="clear" w:color="auto" w:fill="FFFFFF"/>
        </w:rPr>
        <w:t>plinkos ministro 20</w:t>
      </w:r>
      <w:r w:rsidR="0099700A" w:rsidRPr="0026509E">
        <w:rPr>
          <w:rFonts w:ascii="Times New Roman" w:eastAsia="Calibri" w:hAnsi="Times New Roman" w:cs="Times New Roman"/>
          <w:color w:val="000000"/>
          <w:spacing w:val="2"/>
          <w:sz w:val="24"/>
          <w:szCs w:val="24"/>
          <w:shd w:val="clear" w:color="auto" w:fill="FFFFFF"/>
        </w:rPr>
        <w:t>11</w:t>
      </w:r>
      <w:r w:rsidR="00ED4C95" w:rsidRPr="0026509E">
        <w:rPr>
          <w:rFonts w:ascii="Times New Roman" w:eastAsia="Calibri" w:hAnsi="Times New Roman" w:cs="Times New Roman"/>
          <w:color w:val="000000"/>
          <w:spacing w:val="2"/>
          <w:sz w:val="24"/>
          <w:szCs w:val="24"/>
          <w:shd w:val="clear" w:color="auto" w:fill="FFFFFF"/>
        </w:rPr>
        <w:t xml:space="preserve"> m. </w:t>
      </w:r>
      <w:r w:rsidR="0099700A" w:rsidRPr="0026509E">
        <w:rPr>
          <w:rFonts w:ascii="Times New Roman" w:eastAsia="Calibri" w:hAnsi="Times New Roman" w:cs="Times New Roman"/>
          <w:color w:val="000000"/>
          <w:spacing w:val="2"/>
          <w:sz w:val="24"/>
          <w:szCs w:val="24"/>
          <w:shd w:val="clear" w:color="auto" w:fill="FFFFFF"/>
        </w:rPr>
        <w:t>birželio 28</w:t>
      </w:r>
      <w:r w:rsidR="00ED4C95" w:rsidRPr="0026509E">
        <w:rPr>
          <w:rFonts w:ascii="Times New Roman" w:eastAsia="Calibri" w:hAnsi="Times New Roman" w:cs="Times New Roman"/>
          <w:color w:val="000000"/>
          <w:spacing w:val="2"/>
          <w:sz w:val="24"/>
          <w:szCs w:val="24"/>
          <w:shd w:val="clear" w:color="auto" w:fill="FFFFFF"/>
        </w:rPr>
        <w:t xml:space="preserve"> d. įsakymu Nr. D1-</w:t>
      </w:r>
      <w:r w:rsidR="0099700A" w:rsidRPr="0026509E">
        <w:rPr>
          <w:rFonts w:ascii="Times New Roman" w:eastAsia="Calibri" w:hAnsi="Times New Roman" w:cs="Times New Roman"/>
          <w:color w:val="000000"/>
          <w:spacing w:val="2"/>
          <w:sz w:val="24"/>
          <w:szCs w:val="24"/>
          <w:shd w:val="clear" w:color="auto" w:fill="FFFFFF"/>
        </w:rPr>
        <w:t>508</w:t>
      </w:r>
      <w:r w:rsidR="00ED4C95" w:rsidRPr="0026509E">
        <w:rPr>
          <w:rFonts w:ascii="Times New Roman" w:eastAsia="Calibri" w:hAnsi="Times New Roman" w:cs="Times New Roman"/>
          <w:color w:val="000000"/>
          <w:spacing w:val="2"/>
          <w:sz w:val="24"/>
          <w:szCs w:val="24"/>
          <w:shd w:val="clear" w:color="auto" w:fill="FFFFFF"/>
        </w:rPr>
        <w:t xml:space="preserve"> patvirtint</w:t>
      </w:r>
      <w:r w:rsidR="0099700A" w:rsidRPr="0026509E">
        <w:rPr>
          <w:rFonts w:ascii="Times New Roman" w:eastAsia="Calibri" w:hAnsi="Times New Roman" w:cs="Times New Roman"/>
          <w:color w:val="000000"/>
          <w:spacing w:val="2"/>
          <w:sz w:val="24"/>
          <w:szCs w:val="24"/>
          <w:shd w:val="clear" w:color="auto" w:fill="FFFFFF"/>
        </w:rPr>
        <w:t>o</w:t>
      </w:r>
      <w:r w:rsidR="00ED4C95" w:rsidRPr="0026509E">
        <w:rPr>
          <w:rFonts w:ascii="Times New Roman" w:eastAsia="Calibri" w:hAnsi="Times New Roman" w:cs="Times New Roman"/>
          <w:color w:val="000000"/>
          <w:spacing w:val="2"/>
          <w:sz w:val="24"/>
          <w:szCs w:val="24"/>
          <w:shd w:val="clear" w:color="auto" w:fill="FFFFFF"/>
        </w:rPr>
        <w:t xml:space="preserve"> </w:t>
      </w:r>
      <w:r w:rsidR="00ED4C95" w:rsidRPr="0026509E">
        <w:rPr>
          <w:rFonts w:ascii="Times New Roman" w:eastAsia="Calibri" w:hAnsi="Times New Roman" w:cs="Times New Roman"/>
          <w:sz w:val="24"/>
          <w:szCs w:val="24"/>
        </w:rPr>
        <w:t>Aplinkos apsaugos kriterijų taikymo, vykdant žaliuosius pirkimus, tvarkos aprašo</w:t>
      </w:r>
      <w:r w:rsidR="0099700A" w:rsidRPr="0026509E">
        <w:rPr>
          <w:rFonts w:ascii="Times New Roman" w:eastAsia="Calibri" w:hAnsi="Times New Roman" w:cs="Times New Roman"/>
          <w:sz w:val="24"/>
          <w:szCs w:val="24"/>
        </w:rPr>
        <w:t xml:space="preserve"> (aktualios redakcijos)</w:t>
      </w:r>
      <w:r w:rsidR="00ED4C95" w:rsidRPr="0026509E">
        <w:rPr>
          <w:rFonts w:ascii="Times New Roman" w:eastAsia="Calibri" w:hAnsi="Times New Roman" w:cs="Times New Roman"/>
          <w:sz w:val="24"/>
          <w:szCs w:val="24"/>
        </w:rPr>
        <w:t xml:space="preserve"> </w:t>
      </w:r>
      <w:r w:rsidR="00F42123" w:rsidRPr="0026509E">
        <w:rPr>
          <w:rFonts w:ascii="Times New Roman" w:eastAsia="Calibri" w:hAnsi="Times New Roman" w:cs="Times New Roman"/>
          <w:sz w:val="24"/>
          <w:szCs w:val="24"/>
        </w:rPr>
        <w:t>4.</w:t>
      </w:r>
      <w:r w:rsidR="00BA4ADE" w:rsidRPr="0026509E">
        <w:rPr>
          <w:rFonts w:ascii="Times New Roman" w:eastAsia="Calibri" w:hAnsi="Times New Roman" w:cs="Times New Roman"/>
          <w:sz w:val="24"/>
          <w:szCs w:val="24"/>
        </w:rPr>
        <w:t>4.</w:t>
      </w:r>
      <w:r w:rsidR="00F42123" w:rsidRPr="0026509E">
        <w:rPr>
          <w:rFonts w:ascii="Times New Roman" w:eastAsia="Calibri" w:hAnsi="Times New Roman" w:cs="Times New Roman"/>
          <w:sz w:val="24"/>
          <w:szCs w:val="24"/>
        </w:rPr>
        <w:t>3</w:t>
      </w:r>
      <w:r w:rsidR="00ED4C95" w:rsidRPr="0026509E">
        <w:rPr>
          <w:rFonts w:ascii="Times New Roman" w:eastAsia="Calibri" w:hAnsi="Times New Roman" w:cs="Times New Roman"/>
          <w:sz w:val="24"/>
          <w:szCs w:val="24"/>
        </w:rPr>
        <w:t xml:space="preserve"> papunktį. Aplinkos apsaugos kriterijai nustatyti </w:t>
      </w:r>
      <w:r w:rsidR="00825AC3" w:rsidRPr="0026509E">
        <w:rPr>
          <w:rFonts w:ascii="Times New Roman" w:eastAsia="Calibri" w:hAnsi="Times New Roman" w:cs="Times New Roman"/>
          <w:sz w:val="24"/>
          <w:szCs w:val="24"/>
        </w:rPr>
        <w:t>A dalies</w:t>
      </w:r>
      <w:r w:rsidR="002D4073" w:rsidRPr="0026509E">
        <w:rPr>
          <w:rFonts w:ascii="Times New Roman" w:eastAsia="Calibri" w:hAnsi="Times New Roman" w:cs="Times New Roman"/>
          <w:sz w:val="24"/>
          <w:szCs w:val="24"/>
        </w:rPr>
        <w:t xml:space="preserve"> </w:t>
      </w:r>
      <w:r w:rsidR="00237C81" w:rsidRPr="0026509E">
        <w:rPr>
          <w:rFonts w:ascii="Times New Roman" w:eastAsia="Calibri" w:hAnsi="Times New Roman" w:cs="Times New Roman"/>
          <w:sz w:val="24"/>
          <w:szCs w:val="24"/>
        </w:rPr>
        <w:t>5 priede „Apibendrintas pirkimo objekto aprašymas“</w:t>
      </w:r>
      <w:r w:rsidR="00ED4C95" w:rsidRPr="0026509E">
        <w:rPr>
          <w:rFonts w:ascii="Times New Roman" w:eastAsia="Calibri" w:hAnsi="Times New Roman" w:cs="Times New Roman"/>
          <w:sz w:val="24"/>
          <w:szCs w:val="24"/>
        </w:rPr>
        <w:t>.</w:t>
      </w:r>
    </w:p>
    <w:p w14:paraId="775F6DEA" w14:textId="5431B2BE" w:rsidR="00F93A14" w:rsidRPr="0026509E"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rPr>
        <w:t xml:space="preserve">Konkretieji pirkimai nėra rezervuoti pagal Viešųjų pirkimų įstatymo 23 ir 24 straipsnių nuostatas. </w:t>
      </w:r>
    </w:p>
    <w:p w14:paraId="23088EB7" w14:textId="77777777" w:rsidR="00F93A14" w:rsidRPr="0026509E" w:rsidRDefault="00F93A14" w:rsidP="005A57F8">
      <w:pPr>
        <w:spacing w:before="120" w:after="120" w:line="240" w:lineRule="auto"/>
        <w:ind w:left="357"/>
        <w:jc w:val="center"/>
        <w:rPr>
          <w:rFonts w:ascii="Times New Roman" w:eastAsia="Calibri" w:hAnsi="Times New Roman" w:cs="Times New Roman"/>
          <w:b/>
          <w:sz w:val="24"/>
          <w:szCs w:val="24"/>
        </w:rPr>
      </w:pPr>
      <w:r w:rsidRPr="0026509E">
        <w:rPr>
          <w:rFonts w:ascii="Times New Roman" w:eastAsia="Calibri" w:hAnsi="Times New Roman" w:cs="Times New Roman"/>
          <w:b/>
          <w:sz w:val="24"/>
          <w:szCs w:val="24"/>
        </w:rPr>
        <w:t>Kriterijai dėl statinio informacinio modeliavimo metodų taikymo Lietuvos Respublikos Vyriausybės ir (ar) jos įgaliotos institucijos nustatytais atvejais ir tvarka, jeigu taikytina</w:t>
      </w:r>
    </w:p>
    <w:p w14:paraId="32A44166" w14:textId="758AF88C" w:rsidR="00F93A14" w:rsidRPr="0026509E" w:rsidRDefault="00F93A1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rPr>
        <w:t>P</w:t>
      </w:r>
      <w:r w:rsidR="006673D1" w:rsidRPr="0026509E">
        <w:rPr>
          <w:rFonts w:ascii="Times New Roman" w:eastAsia="Calibri" w:hAnsi="Times New Roman" w:cs="Times New Roman"/>
          <w:sz w:val="24"/>
          <w:szCs w:val="24"/>
        </w:rPr>
        <w:t>irkimo</w:t>
      </w:r>
      <w:r w:rsidRPr="0026509E">
        <w:rPr>
          <w:rFonts w:ascii="Times New Roman" w:eastAsia="Calibri" w:hAnsi="Times New Roman" w:cs="Times New Roman"/>
          <w:sz w:val="24"/>
          <w:szCs w:val="24"/>
        </w:rPr>
        <w:t xml:space="preserve"> objektui netaikomi Lietuvos Respublikos Vyriausybės 2021 m. gruodžio 8 d. nutarime Nr. 1061 „Dėl reikalavimų ir (arba) kriterijų dėl statinio informacinio modeliavimo metodų taikymo“ nurodyti atvejai.</w:t>
      </w:r>
    </w:p>
    <w:p w14:paraId="457B4655" w14:textId="77777777" w:rsidR="00F93A14" w:rsidRPr="0026509E" w:rsidRDefault="00F93A14" w:rsidP="005A57F8">
      <w:pPr>
        <w:spacing w:before="120" w:after="120" w:line="240" w:lineRule="auto"/>
        <w:jc w:val="center"/>
        <w:rPr>
          <w:rFonts w:ascii="Times New Roman" w:eastAsia="Times New Roman" w:hAnsi="Times New Roman" w:cs="Times New Roman"/>
          <w:b/>
          <w:sz w:val="24"/>
          <w:szCs w:val="24"/>
        </w:rPr>
      </w:pPr>
      <w:r w:rsidRPr="0026509E">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0BB3E70F" w14:textId="77777777" w:rsidR="00F93A14" w:rsidRPr="0026509E"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rPr>
        <w:t>Perkančioji organizacija neleidžia DPS atliekamuose konkrečiuose pirkimuose pateikti alternatyvių pasiūlymų. Tiekėjui bet kuriame konkrečiame pirkime pateikus alternatyvų pasiūlymą (alternatyvius pasiūlymus), jo pasiūlymas ir alternatyvūs pasiūlymai bus atmesti.</w:t>
      </w:r>
    </w:p>
    <w:p w14:paraId="05215E92" w14:textId="77777777" w:rsidR="00F93A14" w:rsidRPr="0026509E" w:rsidRDefault="00F93A14" w:rsidP="005A57F8">
      <w:pPr>
        <w:spacing w:before="120" w:after="0" w:line="240" w:lineRule="auto"/>
        <w:jc w:val="center"/>
        <w:rPr>
          <w:rFonts w:ascii="Times New Roman" w:eastAsia="Times New Roman" w:hAnsi="Times New Roman" w:cs="Times New Roman"/>
          <w:b/>
          <w:sz w:val="24"/>
          <w:szCs w:val="24"/>
        </w:rPr>
      </w:pPr>
      <w:r w:rsidRPr="0026509E">
        <w:rPr>
          <w:rFonts w:ascii="Times New Roman" w:eastAsia="Times New Roman" w:hAnsi="Times New Roman" w:cs="Times New Roman"/>
          <w:b/>
          <w:sz w:val="24"/>
          <w:szCs w:val="24"/>
        </w:rPr>
        <w:t>III SKYRIUS</w:t>
      </w:r>
    </w:p>
    <w:p w14:paraId="6C35C3BB" w14:textId="77777777" w:rsidR="00F93A14" w:rsidRPr="0026509E" w:rsidRDefault="00F93A14" w:rsidP="00F93A14">
      <w:pPr>
        <w:spacing w:after="0" w:line="240" w:lineRule="auto"/>
        <w:contextualSpacing/>
        <w:jc w:val="center"/>
        <w:rPr>
          <w:rFonts w:ascii="Times New Roman" w:eastAsia="Times New Roman" w:hAnsi="Times New Roman" w:cs="Times New Roman"/>
          <w:b/>
          <w:sz w:val="24"/>
          <w:szCs w:val="24"/>
        </w:rPr>
      </w:pPr>
      <w:r w:rsidRPr="0026509E">
        <w:rPr>
          <w:rFonts w:ascii="Times New Roman" w:eastAsia="Times New Roman" w:hAnsi="Times New Roman" w:cs="Times New Roman"/>
          <w:b/>
          <w:sz w:val="24"/>
          <w:szCs w:val="24"/>
        </w:rPr>
        <w:t>PASIŪLYMŲ GALIOJIMO UŽTIKRINIMO REIKALAVIMAI</w:t>
      </w:r>
    </w:p>
    <w:p w14:paraId="2F085324" w14:textId="77777777" w:rsidR="00F93A14" w:rsidRPr="0026509E" w:rsidRDefault="00F93A14" w:rsidP="005A57F8">
      <w:pPr>
        <w:spacing w:before="120" w:after="120" w:line="240" w:lineRule="auto"/>
        <w:jc w:val="center"/>
        <w:rPr>
          <w:rFonts w:ascii="Times New Roman" w:eastAsia="Times New Roman" w:hAnsi="Times New Roman" w:cs="Times New Roman"/>
          <w:sz w:val="24"/>
          <w:szCs w:val="24"/>
        </w:rPr>
      </w:pPr>
      <w:r w:rsidRPr="0026509E">
        <w:rPr>
          <w:rFonts w:ascii="Times New Roman" w:eastAsia="Times New Roman" w:hAnsi="Times New Roman" w:cs="Times New Roman"/>
          <w:b/>
          <w:sz w:val="24"/>
          <w:szCs w:val="24"/>
        </w:rPr>
        <w:t>Pasiūlymų galiojimo užtikrinimo reikalavimai</w:t>
      </w:r>
    </w:p>
    <w:p w14:paraId="264A94BE" w14:textId="27F500C5" w:rsidR="00F93A14" w:rsidRPr="0026509E"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Jei dalyvis</w:t>
      </w:r>
      <w:r w:rsidR="00E94933" w:rsidRPr="0026509E">
        <w:rPr>
          <w:rFonts w:ascii="Times New Roman" w:eastAsia="Times New Roman" w:hAnsi="Times New Roman" w:cs="Times New Roman"/>
          <w:sz w:val="24"/>
          <w:szCs w:val="24"/>
        </w:rPr>
        <w:t xml:space="preserve"> atsisakys savo pateikto pasiūlymo arba</w:t>
      </w:r>
      <w:r w:rsidRPr="0026509E">
        <w:rPr>
          <w:rFonts w:ascii="Times New Roman" w:eastAsia="Times New Roman" w:hAnsi="Times New Roman" w:cs="Times New Roman"/>
          <w:sz w:val="24"/>
          <w:szCs w:val="24"/>
        </w:rPr>
        <w:t xml:space="preserve"> kviečiamas </w:t>
      </w:r>
      <w:r w:rsidR="00E94933" w:rsidRPr="0026509E">
        <w:rPr>
          <w:rFonts w:ascii="Times New Roman" w:eastAsia="Times New Roman" w:hAnsi="Times New Roman" w:cs="Times New Roman"/>
          <w:sz w:val="24"/>
          <w:szCs w:val="24"/>
        </w:rPr>
        <w:t xml:space="preserve">atsisakys </w:t>
      </w:r>
      <w:r w:rsidRPr="0026509E">
        <w:rPr>
          <w:rFonts w:ascii="Times New Roman" w:eastAsia="Times New Roman" w:hAnsi="Times New Roman" w:cs="Times New Roman"/>
          <w:sz w:val="24"/>
          <w:szCs w:val="24"/>
        </w:rPr>
        <w:t>sudaryti pirkimo sutartį, jis, perkančiajai organizacijai pareikalavus, turės sumokėti 2 proc. dalyvio pasiūlymo kainos konkrečiam pirkimui EUR be PVM dydžio baudą ir padengti perkančiosios organizacijos patirtus tiesioginius nuostolius, kiek jų nepadengia aukščiau nurodyta bauda. Tiesioginiais nuostoliais bus laikomas kainos skirtumas tarp pirkimo sutartį atsisakiusio pasirašyti dalyvio pasiūlymo kainos EUR be PVM ir kito dalyvio, pasiūlymų eilėje esančio po atsisakiusio sudaryti sutartį dalyvio, pasiūlymo kainos EUR be PVM.</w:t>
      </w:r>
    </w:p>
    <w:p w14:paraId="24CD8960" w14:textId="77777777" w:rsidR="00F93A14" w:rsidRPr="0026509E" w:rsidRDefault="00F93A14" w:rsidP="005A57F8">
      <w:pPr>
        <w:spacing w:before="120" w:after="0" w:line="240" w:lineRule="auto"/>
        <w:jc w:val="center"/>
        <w:rPr>
          <w:rFonts w:ascii="Times New Roman" w:eastAsia="Times New Roman" w:hAnsi="Times New Roman" w:cs="Times New Roman"/>
          <w:b/>
          <w:sz w:val="24"/>
          <w:szCs w:val="24"/>
        </w:rPr>
      </w:pPr>
      <w:r w:rsidRPr="0026509E">
        <w:rPr>
          <w:rFonts w:ascii="Times New Roman" w:eastAsia="Times New Roman" w:hAnsi="Times New Roman" w:cs="Times New Roman"/>
          <w:b/>
          <w:sz w:val="24"/>
          <w:szCs w:val="24"/>
        </w:rPr>
        <w:t>IV SKYRIUS</w:t>
      </w:r>
    </w:p>
    <w:p w14:paraId="7C1BF892" w14:textId="77777777" w:rsidR="00F93A14" w:rsidRPr="0026509E" w:rsidRDefault="00F93A14" w:rsidP="00F93A14">
      <w:pPr>
        <w:spacing w:after="0" w:line="240" w:lineRule="auto"/>
        <w:contextualSpacing/>
        <w:jc w:val="center"/>
        <w:rPr>
          <w:rFonts w:ascii="Times New Roman" w:eastAsia="Times New Roman" w:hAnsi="Times New Roman" w:cs="Times New Roman"/>
          <w:b/>
          <w:sz w:val="24"/>
          <w:szCs w:val="24"/>
        </w:rPr>
      </w:pPr>
      <w:r w:rsidRPr="0026509E">
        <w:rPr>
          <w:rFonts w:ascii="Times New Roman" w:eastAsia="Times New Roman" w:hAnsi="Times New Roman" w:cs="Times New Roman"/>
          <w:b/>
          <w:sz w:val="24"/>
          <w:szCs w:val="24"/>
        </w:rPr>
        <w:t>PASIŪLYMŲ RENGIMAS, PATEIKIMAS, KEITIMAS</w:t>
      </w:r>
    </w:p>
    <w:p w14:paraId="421089E6" w14:textId="77777777" w:rsidR="00F93A14" w:rsidRPr="0026509E" w:rsidRDefault="00F93A14" w:rsidP="005A57F8">
      <w:pPr>
        <w:spacing w:before="120" w:after="120" w:line="240" w:lineRule="auto"/>
        <w:jc w:val="center"/>
        <w:rPr>
          <w:rFonts w:ascii="Times New Roman" w:eastAsia="Times New Roman" w:hAnsi="Times New Roman" w:cs="Times New Roman"/>
          <w:b/>
          <w:sz w:val="24"/>
          <w:szCs w:val="24"/>
        </w:rPr>
      </w:pPr>
      <w:r w:rsidRPr="0026509E">
        <w:rPr>
          <w:rFonts w:ascii="Times New Roman" w:eastAsia="Times New Roman" w:hAnsi="Times New Roman" w:cs="Times New Roman"/>
          <w:b/>
          <w:sz w:val="24"/>
          <w:szCs w:val="24"/>
        </w:rPr>
        <w:t>Pasiūlymų rengimo reikalavimai</w:t>
      </w:r>
    </w:p>
    <w:p w14:paraId="499BB315" w14:textId="125B3AD9" w:rsidR="00F93A14" w:rsidRPr="0026509E"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rPr>
        <w:t xml:space="preserve">Tiekėjai yra atsakingi už rūpestingą visų pirkimo dokumentų išnagrinėjimą, t. y. tiekėjai turi įvertinti </w:t>
      </w:r>
      <w:r w:rsidR="006673D1" w:rsidRPr="0026509E">
        <w:rPr>
          <w:rFonts w:ascii="Times New Roman" w:eastAsia="Calibri" w:hAnsi="Times New Roman" w:cs="Times New Roman"/>
          <w:sz w:val="24"/>
          <w:szCs w:val="24"/>
        </w:rPr>
        <w:t xml:space="preserve">pirkimo objektą </w:t>
      </w:r>
      <w:r w:rsidRPr="0026509E">
        <w:rPr>
          <w:rFonts w:ascii="Times New Roman" w:eastAsia="Calibri" w:hAnsi="Times New Roman" w:cs="Times New Roman"/>
          <w:sz w:val="24"/>
          <w:szCs w:val="24"/>
        </w:rPr>
        <w:t>pagal techninės specifikacijos reikalavimus ir įsivertinti visas galimas rizikas.</w:t>
      </w:r>
    </w:p>
    <w:p w14:paraId="75320CD5" w14:textId="77777777" w:rsidR="00F93A14" w:rsidRPr="0026509E"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rPr>
        <w:t>Pateikdamas pasiūlymą tiekėjas sutinka su šiais pirkimo dokumentais ir patvirtina, kad jo pasiūlyme pateikta informacija yra teisinga ir apima viską, ko reikia tinkamam pirkimo sutarties įvykdymui.</w:t>
      </w:r>
    </w:p>
    <w:p w14:paraId="1C235047" w14:textId="77777777" w:rsidR="00F93A14" w:rsidRPr="0026509E"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rPr>
        <w:t xml:space="preserve">Perkančioji organizacija reikalauja pasiūlymus teikti tik elektroninėmis priemonėmis naudojant CVP IS. Pateikiami dokumentai ar skaitmeninės dokumentų kopijos turi būti prieinami naudojant nediskriminuojančius, visuotinai prieinamus duomenų failų formatus (pvz., </w:t>
      </w:r>
      <w:proofErr w:type="spellStart"/>
      <w:r w:rsidRPr="0026509E">
        <w:rPr>
          <w:rFonts w:ascii="Times New Roman" w:eastAsia="Calibri" w:hAnsi="Times New Roman" w:cs="Times New Roman"/>
          <w:sz w:val="24"/>
          <w:szCs w:val="24"/>
        </w:rPr>
        <w:t>pdf</w:t>
      </w:r>
      <w:proofErr w:type="spellEnd"/>
      <w:r w:rsidRPr="0026509E">
        <w:rPr>
          <w:rFonts w:ascii="Times New Roman" w:eastAsia="Calibri" w:hAnsi="Times New Roman" w:cs="Times New Roman"/>
          <w:sz w:val="24"/>
          <w:szCs w:val="24"/>
        </w:rPr>
        <w:t xml:space="preserve">, jpg, </w:t>
      </w:r>
      <w:proofErr w:type="spellStart"/>
      <w:r w:rsidRPr="0026509E">
        <w:rPr>
          <w:rFonts w:ascii="Times New Roman" w:eastAsia="Calibri" w:hAnsi="Times New Roman" w:cs="Times New Roman"/>
          <w:sz w:val="24"/>
          <w:szCs w:val="24"/>
        </w:rPr>
        <w:t>doc</w:t>
      </w:r>
      <w:proofErr w:type="spellEnd"/>
      <w:r w:rsidRPr="0026509E">
        <w:rPr>
          <w:rFonts w:ascii="Times New Roman" w:eastAsia="Calibri" w:hAnsi="Times New Roman" w:cs="Times New Roman"/>
          <w:sz w:val="24"/>
          <w:szCs w:val="24"/>
        </w:rPr>
        <w:t xml:space="preserve"> ir kt.).</w:t>
      </w:r>
    </w:p>
    <w:p w14:paraId="11CB61E1" w14:textId="77777777" w:rsidR="00F93A14" w:rsidRPr="0026509E"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rPr>
        <w:t>Perkančioji organizacija 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42769D0D" w14:textId="77777777" w:rsidR="00F93A14" w:rsidRPr="0026509E"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5B73CAEC" w14:textId="77777777" w:rsidR="00F93A14" w:rsidRPr="0026509E"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rPr>
        <w:t>Tiekėjas (fizinis ar juridinis asmuo) gali pateikti perkančiajai organizacijai tik vieną pasiūlymą, nepriklausomai nuo to, ar teikiant pasiūlymą jis bus atskiras tiekėjas, ar tiekėjų grupės partneris (jungtinės veiklos sutarties šalis).</w:t>
      </w:r>
    </w:p>
    <w:p w14:paraId="043C995A" w14:textId="77777777" w:rsidR="00F93A14" w:rsidRPr="0026509E"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23D3CE77" w14:textId="77777777" w:rsidR="00F93A14" w:rsidRPr="0026509E" w:rsidRDefault="00F93A1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rPr>
        <w:t>Iki pasiūlymų pateikimo termino pabaigos t</w:t>
      </w:r>
      <w:r w:rsidR="00B11754" w:rsidRPr="0026509E">
        <w:rPr>
          <w:rFonts w:ascii="Times New Roman" w:eastAsia="Calibri" w:hAnsi="Times New Roman" w:cs="Times New Roman"/>
          <w:sz w:val="24"/>
          <w:szCs w:val="24"/>
        </w:rPr>
        <w:t xml:space="preserve">iekėjo </w:t>
      </w:r>
      <w:r w:rsidRPr="0026509E">
        <w:rPr>
          <w:rFonts w:ascii="Times New Roman" w:eastAsia="Calibri" w:hAnsi="Times New Roman" w:cs="Times New Roman"/>
          <w:sz w:val="24"/>
          <w:szCs w:val="24"/>
        </w:rPr>
        <w:t xml:space="preserve">pateiktame </w:t>
      </w:r>
      <w:r w:rsidR="00B11754" w:rsidRPr="0026509E">
        <w:rPr>
          <w:rFonts w:ascii="Times New Roman" w:eastAsia="Calibri" w:hAnsi="Times New Roman" w:cs="Times New Roman"/>
          <w:sz w:val="24"/>
          <w:szCs w:val="24"/>
        </w:rPr>
        <w:t>pasiūlyme turi būti:</w:t>
      </w:r>
    </w:p>
    <w:p w14:paraId="0FA46AA0" w14:textId="7E450D3C" w:rsidR="00F93A14" w:rsidRPr="0026509E" w:rsidRDefault="00B11754" w:rsidP="00F93A1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rPr>
        <w:t xml:space="preserve">įgaliojimas ar kitas dokumentas (pvz., pareigybės aprašymas), suteikiantis teisę </w:t>
      </w:r>
      <w:r w:rsidR="005F0E84" w:rsidRPr="0026509E">
        <w:rPr>
          <w:rFonts w:ascii="Times New Roman" w:eastAsia="Calibri" w:hAnsi="Times New Roman" w:cs="Times New Roman"/>
          <w:sz w:val="24"/>
          <w:szCs w:val="24"/>
        </w:rPr>
        <w:t xml:space="preserve">pateikti </w:t>
      </w:r>
      <w:r w:rsidRPr="0026509E">
        <w:rPr>
          <w:rFonts w:ascii="Times New Roman" w:eastAsia="Calibri" w:hAnsi="Times New Roman" w:cs="Times New Roman"/>
          <w:sz w:val="24"/>
          <w:szCs w:val="24"/>
        </w:rPr>
        <w:t xml:space="preserve">tiekėjo pasiūlymą, kai pasiūlymą </w:t>
      </w:r>
      <w:r w:rsidR="005F0E84" w:rsidRPr="0026509E">
        <w:rPr>
          <w:rFonts w:ascii="Times New Roman" w:eastAsia="Calibri" w:hAnsi="Times New Roman" w:cs="Times New Roman"/>
          <w:sz w:val="24"/>
          <w:szCs w:val="24"/>
        </w:rPr>
        <w:t xml:space="preserve">pateikia </w:t>
      </w:r>
      <w:r w:rsidRPr="0026509E">
        <w:rPr>
          <w:rFonts w:ascii="Times New Roman" w:eastAsia="Calibri" w:hAnsi="Times New Roman" w:cs="Times New Roman"/>
          <w:sz w:val="24"/>
          <w:szCs w:val="24"/>
        </w:rPr>
        <w:t>ne juridinio asmens vadovas, o jo įgaliotas asmuo;</w:t>
      </w:r>
    </w:p>
    <w:p w14:paraId="319B22DD" w14:textId="7D343AFC" w:rsidR="00F93A14" w:rsidRPr="0026509E" w:rsidRDefault="00B11754" w:rsidP="00F93A1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rPr>
        <w:t>užpildytas pasiūlymas pagal pasiūlymo formą (aprašo 2 pried</w:t>
      </w:r>
      <w:r w:rsidR="00882021" w:rsidRPr="0026509E">
        <w:rPr>
          <w:rFonts w:ascii="Times New Roman" w:eastAsia="Calibri" w:hAnsi="Times New Roman" w:cs="Times New Roman"/>
          <w:sz w:val="24"/>
          <w:szCs w:val="24"/>
        </w:rPr>
        <w:t>ą</w:t>
      </w:r>
      <w:r w:rsidRPr="0026509E">
        <w:rPr>
          <w:rFonts w:ascii="Times New Roman" w:eastAsia="Calibri" w:hAnsi="Times New Roman" w:cs="Times New Roman"/>
          <w:sz w:val="24"/>
          <w:szCs w:val="24"/>
        </w:rPr>
        <w:t>), kuriame nurodoma pasiūlymo kaina, pirkimo sutarties vykdymui pasitelkiami subtiekėjai (jei jie žinomi), kita pasiūlymo formoje nurodyta informacija;</w:t>
      </w:r>
    </w:p>
    <w:p w14:paraId="27954E9B" w14:textId="77777777" w:rsidR="00F93A14" w:rsidRPr="0026509E" w:rsidRDefault="00B11754" w:rsidP="00F93A1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rPr>
        <w:t>užpildytas EBVPD, jei EBVPD nurodyta informacija (kuri pateikta perkančiajai organizacijai kartu su paraiška) teikiant konkretų pasiūlymą yra pasikeitusi;</w:t>
      </w:r>
    </w:p>
    <w:p w14:paraId="25F54D61" w14:textId="77777777" w:rsidR="00F93A14" w:rsidRPr="0026509E" w:rsidRDefault="00B11754" w:rsidP="00F93A1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rPr>
        <w:t>kita pirkimo dokumentuose prašoma medžiaga.</w:t>
      </w:r>
    </w:p>
    <w:p w14:paraId="4EA63723" w14:textId="77777777" w:rsidR="00F93A14" w:rsidRPr="0026509E"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rPr>
        <w:t>DPS pagrindu atlikdama konkretų pirkimą, perkančioji organizacija vienu metu CVP IS susirašinėjimo priemonėmis išsiųs konkretaus pirkimo kvietimus visiems DPS tiekėjams, kuriems leista dalyvauti sistemoje.</w:t>
      </w:r>
    </w:p>
    <w:p w14:paraId="21BFB07B" w14:textId="77777777" w:rsidR="00F93A14" w:rsidRPr="0026509E" w:rsidRDefault="00F93A14" w:rsidP="005A57F8">
      <w:pPr>
        <w:spacing w:before="120" w:after="120" w:line="240" w:lineRule="auto"/>
        <w:jc w:val="center"/>
        <w:rPr>
          <w:rFonts w:ascii="Times New Roman" w:eastAsia="Times New Roman" w:hAnsi="Times New Roman" w:cs="Times New Roman"/>
          <w:b/>
          <w:sz w:val="24"/>
          <w:szCs w:val="24"/>
        </w:rPr>
      </w:pPr>
      <w:r w:rsidRPr="0026509E">
        <w:rPr>
          <w:rFonts w:ascii="Times New Roman" w:eastAsia="Calibri" w:hAnsi="Times New Roman" w:cs="Times New Roman"/>
          <w:b/>
          <w:sz w:val="24"/>
          <w:szCs w:val="24"/>
        </w:rPr>
        <w:t>Informacija, kaip turi būti apskaičiuota ir išreikšta pasiūlymuose nurodoma kaina. Į kainą turi būti įskaityti visi mokesčiai</w:t>
      </w:r>
    </w:p>
    <w:p w14:paraId="6DF2C61C" w14:textId="3B3A1CF4" w:rsidR="00F93A14" w:rsidRPr="0026509E"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Pasiūlyme nurodoma pirkimo kaina turi būti apskaičiuota ir išreikšta taip, kaip nurodyta aprašo 2 priede. Apskaičiuojant kainą turi būti atsižvelgta į</w:t>
      </w:r>
      <w:r w:rsidR="0078426B" w:rsidRPr="0026509E">
        <w:rPr>
          <w:rFonts w:ascii="Times New Roman" w:eastAsia="Times New Roman" w:hAnsi="Times New Roman" w:cs="Times New Roman"/>
          <w:sz w:val="24"/>
          <w:szCs w:val="24"/>
        </w:rPr>
        <w:t xml:space="preserve"> visą pirkimo objekto kiekį (apimtis)</w:t>
      </w:r>
      <w:r w:rsidRPr="0026509E">
        <w:rPr>
          <w:rFonts w:ascii="Times New Roman" w:eastAsia="Times New Roman" w:hAnsi="Times New Roman" w:cs="Times New Roman"/>
          <w:sz w:val="24"/>
          <w:szCs w:val="24"/>
        </w:rPr>
        <w:t>, į pasiūlymo kainos sudėtines dalis, į techninės specifikacijos (konkretaus pirkimo kvietimo 1 pried</w:t>
      </w:r>
      <w:r w:rsidR="0078426B" w:rsidRPr="0026509E">
        <w:rPr>
          <w:rFonts w:ascii="Times New Roman" w:eastAsia="Times New Roman" w:hAnsi="Times New Roman" w:cs="Times New Roman"/>
          <w:sz w:val="24"/>
          <w:szCs w:val="24"/>
        </w:rPr>
        <w:t>o</w:t>
      </w:r>
      <w:r w:rsidRPr="0026509E">
        <w:rPr>
          <w:rFonts w:ascii="Times New Roman" w:eastAsia="Times New Roman" w:hAnsi="Times New Roman" w:cs="Times New Roman"/>
          <w:sz w:val="24"/>
          <w:szCs w:val="24"/>
        </w:rPr>
        <w:t>) reikalavimus, į pirkimo sutarties projekte numatytą atsiskaitymo terminą bei į visus kitus šių pirkimo dokumentų reikalavimus. Į kainą turi būti įskaityti visi tiekėjo mokami mokesčiai ir visos tiekėjo patiriamos su pasiūlymo rengimu ir su pirkimo sutarties vykdymu susijusios išlaidos.</w:t>
      </w:r>
    </w:p>
    <w:p w14:paraId="15A70AA6" w14:textId="77777777" w:rsidR="00F93A14" w:rsidRPr="0026509E"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Tuo atveju, kai pasiūlyme nurodyta kaina, išreikšta skaitmenimis, neatitinka kainos, nurodytos žodžiais, teisinga laikoma kaina, nurodyta žodžiais</w:t>
      </w:r>
      <w:r w:rsidRPr="0026509E">
        <w:rPr>
          <w:rFonts w:ascii="Times New Roman" w:eastAsia="SimSun" w:hAnsi="Times New Roman" w:cs="Times New Roman"/>
          <w:b/>
          <w:bCs/>
          <w:sz w:val="24"/>
          <w:szCs w:val="24"/>
          <w:vertAlign w:val="superscript"/>
        </w:rPr>
        <w:footnoteReference w:id="1"/>
      </w:r>
      <w:r w:rsidRPr="0026509E">
        <w:rPr>
          <w:rFonts w:ascii="Times New Roman" w:eastAsia="Times New Roman" w:hAnsi="Times New Roman" w:cs="Times New Roman"/>
          <w:sz w:val="24"/>
          <w:szCs w:val="24"/>
        </w:rPr>
        <w:t>.</w:t>
      </w:r>
    </w:p>
    <w:p w14:paraId="44503A20" w14:textId="77777777" w:rsidR="00F93A14" w:rsidRPr="0026509E"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Kainos ir įkainiai įskaitant visus mokesčius visuose pasiūlymo dokumentuose turi būti įrašomos tikslumo lygiu iki euro šimtųjų dalių, t. y. suapvalinama paliekant du skaitmenis po kablelio.</w:t>
      </w:r>
    </w:p>
    <w:p w14:paraId="34AF6C91" w14:textId="77777777" w:rsidR="00F93A14" w:rsidRPr="0026509E" w:rsidRDefault="00F93A14" w:rsidP="005A57F8">
      <w:pPr>
        <w:spacing w:before="120" w:after="120" w:line="240" w:lineRule="auto"/>
        <w:jc w:val="center"/>
        <w:rPr>
          <w:rFonts w:ascii="Times New Roman" w:eastAsia="Times New Roman" w:hAnsi="Times New Roman" w:cs="Times New Roman"/>
          <w:b/>
          <w:sz w:val="24"/>
          <w:szCs w:val="24"/>
        </w:rPr>
      </w:pPr>
      <w:r w:rsidRPr="0026509E">
        <w:rPr>
          <w:rFonts w:ascii="Times New Roman" w:eastAsia="Times New Roman" w:hAnsi="Times New Roman" w:cs="Times New Roman"/>
          <w:b/>
          <w:sz w:val="24"/>
          <w:szCs w:val="24"/>
        </w:rPr>
        <w:t>Pasiūlymų pateikimo termino pabaiga, vieta ir būdas</w:t>
      </w:r>
    </w:p>
    <w:p w14:paraId="08E47A62" w14:textId="77777777" w:rsidR="00F93A14" w:rsidRPr="0026509E"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 xml:space="preserve">Pasiūlymas turi būti pateiktas perkančiajai organizacijai CVP IS priemonėmis iki </w:t>
      </w:r>
      <w:r w:rsidRPr="0026509E">
        <w:rPr>
          <w:rFonts w:ascii="Times New Roman" w:eastAsia="Times New Roman" w:hAnsi="Times New Roman" w:cs="Times New Roman"/>
          <w:b/>
          <w:sz w:val="24"/>
          <w:szCs w:val="24"/>
        </w:rPr>
        <w:t>konkretaus pirkimo</w:t>
      </w:r>
      <w:r w:rsidRPr="0026509E">
        <w:rPr>
          <w:rFonts w:ascii="Times New Roman" w:eastAsia="Times New Roman" w:hAnsi="Times New Roman" w:cs="Times New Roman"/>
          <w:sz w:val="24"/>
          <w:szCs w:val="24"/>
        </w:rPr>
        <w:t xml:space="preserve"> </w:t>
      </w:r>
      <w:r w:rsidRPr="0026509E">
        <w:rPr>
          <w:rFonts w:ascii="Times New Roman" w:eastAsia="Times New Roman" w:hAnsi="Times New Roman" w:cs="Times New Roman"/>
          <w:b/>
          <w:sz w:val="24"/>
          <w:szCs w:val="24"/>
        </w:rPr>
        <w:t xml:space="preserve">kvietime nurodyto termino pabaigos </w:t>
      </w:r>
      <w:r w:rsidRPr="0026509E">
        <w:rPr>
          <w:rFonts w:ascii="Times New Roman" w:eastAsia="Times New Roman" w:hAnsi="Times New Roman" w:cs="Times New Roman"/>
          <w:sz w:val="24"/>
          <w:szCs w:val="24"/>
        </w:rPr>
        <w:t>Lietuvos laiku. Vėliau teikiamas pasiūlymas yra nepriimtinas ir nenagrinėjamas. Perkančioji organizacija neatsako už elektros tiekimo, CVP IS sutrikimus ar už pavėluotai teikiamą pasiūlymą.</w:t>
      </w:r>
    </w:p>
    <w:p w14:paraId="4037C7BC" w14:textId="77777777" w:rsidR="00F93A14" w:rsidRPr="0026509E"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Vadovaujantis Viešųjų pirkimų įstatymo 79 straipsnio 5 dalies 3 punkto nuostatomis pasiūlymų pateikimo terminas turi būti ne trumpesnis kaip 10 dienų nuo konkretaus pirkimo kvietimo išsiuntimo dienos arba dėl minimalaus pasiūlymų termino gali būti taikomos Viešųjų pirkimų įstatymo 62 straipsnio 6 dalies nuostatos.</w:t>
      </w:r>
    </w:p>
    <w:p w14:paraId="36F651BC" w14:textId="77777777" w:rsidR="009B1148" w:rsidRPr="0026509E"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Kol nesuėjo pasiūlymų priėmimo terminas, dalyvis CVP IS priemonėmis gali pakeisti arba atšaukti savo pasiūlymą neprarasdamas teisės į pasiūlymo galiojimo užtikrinimą, jeigu jo buvo reikalaujama.</w:t>
      </w:r>
    </w:p>
    <w:p w14:paraId="0171677C" w14:textId="77777777" w:rsidR="009B1148" w:rsidRPr="0026509E" w:rsidRDefault="009B1148" w:rsidP="005A57F8">
      <w:pPr>
        <w:spacing w:before="120" w:after="120" w:line="240" w:lineRule="auto"/>
        <w:jc w:val="center"/>
        <w:rPr>
          <w:rFonts w:ascii="Times New Roman" w:eastAsia="Times New Roman" w:hAnsi="Times New Roman" w:cs="Times New Roman"/>
          <w:b/>
          <w:sz w:val="24"/>
          <w:szCs w:val="24"/>
        </w:rPr>
      </w:pPr>
      <w:r w:rsidRPr="0026509E">
        <w:rPr>
          <w:rFonts w:ascii="Times New Roman" w:eastAsia="Calibri" w:hAnsi="Times New Roman" w:cs="Times New Roman"/>
          <w:b/>
          <w:sz w:val="24"/>
          <w:szCs w:val="24"/>
        </w:rPr>
        <w:t>Data, iki kada turi galioti pasiūlymas, arba laikotarpis, kurį turi galioti pasiūlymas</w:t>
      </w:r>
    </w:p>
    <w:p w14:paraId="4CF85C3A" w14:textId="77777777" w:rsidR="009B1148" w:rsidRPr="0026509E"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Pasiūlymas turi galioti ne trumpiau nei 3 mėnesius nuo pasiūlymų pateikimo termino pabaigos. Jei pasiūlyme nenurodytas jo galiojimo laikas, laikoma, kad pasiūlymas galioja tiek, kiek nustatyta pirkimo dokumentuose, t. y. 3 mėnesius nuo pasiūlymų pateikimo termino pabaigos.</w:t>
      </w:r>
    </w:p>
    <w:p w14:paraId="115FF1DB" w14:textId="77777777" w:rsidR="009B1148" w:rsidRPr="0026509E" w:rsidRDefault="009B1148" w:rsidP="005A57F8">
      <w:pPr>
        <w:spacing w:before="120" w:after="120" w:line="240" w:lineRule="auto"/>
        <w:jc w:val="center"/>
        <w:rPr>
          <w:rFonts w:ascii="Times New Roman" w:eastAsia="Times New Roman" w:hAnsi="Times New Roman" w:cs="Times New Roman"/>
          <w:b/>
          <w:sz w:val="24"/>
          <w:szCs w:val="24"/>
        </w:rPr>
      </w:pPr>
      <w:r w:rsidRPr="0026509E">
        <w:rPr>
          <w:rFonts w:ascii="Times New Roman" w:eastAsia="Times New Roman" w:hAnsi="Times New Roman" w:cs="Times New Roman"/>
          <w:b/>
          <w:sz w:val="24"/>
          <w:szCs w:val="24"/>
        </w:rPr>
        <w:t>Informacija apie tai, kad tiekėjas privalo nurodyti, ar jo pasiūlyme yra konfidencialios informacijos, ir kuri informacija, vadovaujantis Viešųjų pirkimų įstatymo 20 straipsnio 2 dalimi, yra konfidenciali</w:t>
      </w:r>
    </w:p>
    <w:p w14:paraId="07B01140" w14:textId="0F701B8E" w:rsidR="009B1148" w:rsidRPr="0026509E"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Tiekėjas pasiūlymo formoje (aprašo 2 pried</w:t>
      </w:r>
      <w:r w:rsidR="00882021" w:rsidRPr="0026509E">
        <w:rPr>
          <w:rFonts w:ascii="Times New Roman" w:eastAsia="Times New Roman" w:hAnsi="Times New Roman" w:cs="Times New Roman"/>
          <w:sz w:val="24"/>
          <w:szCs w:val="24"/>
        </w:rPr>
        <w:t>e</w:t>
      </w:r>
      <w:r w:rsidRPr="0026509E">
        <w:rPr>
          <w:rFonts w:ascii="Times New Roman" w:eastAsia="Times New Roman" w:hAnsi="Times New Roman" w:cs="Times New Roman"/>
          <w:sz w:val="24"/>
          <w:szCs w:val="24"/>
        </w:rPr>
        <w:t>) privalo nurodyti, ar jo pasiūlyme yra konfidencialios informacijos, ir kuri informacija, vadovaujantis Viešųjų pirkimų įstatymo 20 straipsnio 2 dalimi, yra konfidenciali.</w:t>
      </w:r>
      <w:r w:rsidRPr="0026509E">
        <w:rPr>
          <w:rFonts w:ascii="Times New Roman" w:eastAsia="Calibri" w:hAnsi="Times New Roman" w:cs="Times New Roman"/>
          <w:sz w:val="24"/>
          <w:szCs w:val="24"/>
          <w:lang w:eastAsia="lt-LT"/>
        </w:rPr>
        <w:t xml:space="preserve"> Konfidenciali taip pat yra informacija, kurią atskleidus būtų pažeisti Lietuvos Respublikos asmens duomenų teisinės apsaugos įstatymo reikalavimai.</w:t>
      </w:r>
    </w:p>
    <w:p w14:paraId="089284C4" w14:textId="77777777" w:rsidR="009B1148" w:rsidRPr="0026509E"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lang w:eastAsia="lt-LT"/>
        </w:rPr>
        <w:t xml:space="preserve">Konfidencialia </w:t>
      </w:r>
      <w:r w:rsidRPr="0026509E">
        <w:rPr>
          <w:rFonts w:ascii="Times New Roman" w:eastAsia="Calibri" w:hAnsi="Times New Roman" w:cs="Times New Roman"/>
          <w:b/>
          <w:sz w:val="24"/>
          <w:szCs w:val="24"/>
          <w:lang w:eastAsia="lt-LT"/>
        </w:rPr>
        <w:t>negalima</w:t>
      </w:r>
      <w:r w:rsidRPr="0026509E">
        <w:rPr>
          <w:rFonts w:ascii="Times New Roman" w:eastAsia="Calibri" w:hAnsi="Times New Roman" w:cs="Times New Roman"/>
          <w:sz w:val="24"/>
          <w:szCs w:val="24"/>
          <w:lang w:eastAsia="lt-LT"/>
        </w:rPr>
        <w:t xml:space="preserve"> laikyti informacijos:</w:t>
      </w:r>
    </w:p>
    <w:p w14:paraId="77FC15BD" w14:textId="77777777" w:rsidR="009B1148" w:rsidRPr="0026509E" w:rsidRDefault="00B11754" w:rsidP="009B114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lang w:eastAsia="lt-LT"/>
        </w:rPr>
        <w:t>jeigu tai pažeistų įstatymus, nustatančius informacijos atskleidimo ar teisės gauti informaciją reikalavimus, ir šių įstatymų įgyvendinamuosius teisės aktus;</w:t>
      </w:r>
    </w:p>
    <w:p w14:paraId="1CDAD8E4" w14:textId="3DE7641E" w:rsidR="009B1148" w:rsidRPr="0026509E" w:rsidRDefault="00B11754" w:rsidP="009B114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lang w:eastAsia="lt-LT"/>
        </w:rPr>
        <w:t>jeigu tai pažeistų Viešųjų pirkimų įstatymo 33 ir 58 straipsniuose ir 86 straipsnio 9 dalyje nustatytus reikalavimus dėl paskelbimo apie sudarytą pirkimo sutartį, kandidatų ir dalyvių informavimo,</w:t>
      </w:r>
      <w:r w:rsidRPr="0026509E">
        <w:rPr>
          <w:rFonts w:ascii="Times New Roman" w:hAnsi="Times New Roman" w:cs="Times New Roman"/>
          <w:sz w:val="24"/>
          <w:szCs w:val="24"/>
        </w:rPr>
        <w:t xml:space="preserve"> laimėjusio dalyvio pasiūlymo, sudarytos pirkimo sutarties, preliminariosios sutarties ir šių sutarčių pakeitimų paskelbimo,</w:t>
      </w:r>
      <w:r w:rsidRPr="0026509E">
        <w:rPr>
          <w:rFonts w:ascii="Times New Roman" w:eastAsia="Calibri" w:hAnsi="Times New Roman" w:cs="Times New Roman"/>
          <w:sz w:val="24"/>
          <w:szCs w:val="24"/>
          <w:lang w:eastAsia="lt-LT"/>
        </w:rPr>
        <w:t xml:space="preserve"> įskaitant informaciją apie pasiūlyme nurodyt</w:t>
      </w:r>
      <w:r w:rsidR="001E01C1" w:rsidRPr="0026509E">
        <w:rPr>
          <w:rFonts w:ascii="Times New Roman" w:eastAsia="Calibri" w:hAnsi="Times New Roman" w:cs="Times New Roman"/>
          <w:sz w:val="24"/>
          <w:szCs w:val="24"/>
          <w:lang w:eastAsia="lt-LT"/>
        </w:rPr>
        <w:t>us</w:t>
      </w:r>
      <w:r w:rsidRPr="0026509E">
        <w:rPr>
          <w:rFonts w:ascii="Times New Roman" w:eastAsia="Calibri" w:hAnsi="Times New Roman" w:cs="Times New Roman"/>
          <w:sz w:val="24"/>
          <w:szCs w:val="24"/>
          <w:lang w:eastAsia="lt-LT"/>
        </w:rPr>
        <w:t xml:space="preserve"> paslaugų įkainius, išskyrus jos sudedamąsias dalis;</w:t>
      </w:r>
    </w:p>
    <w:p w14:paraId="12BF6598" w14:textId="77777777" w:rsidR="009B1148" w:rsidRPr="0026509E" w:rsidRDefault="00B11754" w:rsidP="009B114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lang w:eastAsia="lt-LT"/>
        </w:rPr>
        <w:t xml:space="preserve">pateiktos tiekėjų pašalinimo pagrindų nebuvimą, atitiktį kvalifikacijos reikalavimams, </w:t>
      </w:r>
      <w:r w:rsidRPr="0026509E">
        <w:rPr>
          <w:rFonts w:ascii="Times New Roman" w:eastAsia="Calibri" w:hAnsi="Times New Roman" w:cs="Times New Roman"/>
          <w:sz w:val="24"/>
          <w:szCs w:val="24"/>
        </w:rPr>
        <w:t>kokybės vadybos sistemos ir aplinkos apsaugos vadybos sistemos standartams</w:t>
      </w:r>
      <w:r w:rsidRPr="0026509E">
        <w:rPr>
          <w:rFonts w:ascii="Times New Roman" w:eastAsia="Calibri" w:hAnsi="Times New Roman" w:cs="Times New Roman"/>
          <w:sz w:val="24"/>
          <w:szCs w:val="24"/>
          <w:lang w:eastAsia="lt-LT"/>
        </w:rPr>
        <w:t xml:space="preserve"> patvirtinančiuose dokumentuose, išskyrus informaciją, kurią atskleidus būtų pažeisti </w:t>
      </w:r>
      <w:r w:rsidRPr="0026509E">
        <w:rPr>
          <w:rFonts w:ascii="Times New Roman" w:eastAsia="Times New Roman" w:hAnsi="Times New Roman" w:cs="Times New Roman"/>
          <w:bCs/>
          <w:sz w:val="24"/>
          <w:szCs w:val="24"/>
        </w:rPr>
        <w:t>tiekėjo įsipareigojimai pagal su trečiaisiais asmenimis sudarytas sutartis</w:t>
      </w:r>
      <w:r w:rsidRPr="0026509E">
        <w:rPr>
          <w:rFonts w:ascii="Times New Roman" w:eastAsia="Times New Roman" w:hAnsi="Times New Roman" w:cs="Times New Roman"/>
          <w:sz w:val="24"/>
          <w:szCs w:val="24"/>
          <w:lang w:eastAsia="lt-LT"/>
        </w:rPr>
        <w:t>, – tuo atveju, kai ši informacija reikalinga tiekėjui jo teisėtiems interesams ginti</w:t>
      </w:r>
      <w:r w:rsidRPr="0026509E">
        <w:rPr>
          <w:rFonts w:ascii="Times New Roman" w:eastAsia="Times New Roman" w:hAnsi="Times New Roman" w:cs="Times New Roman"/>
          <w:bCs/>
          <w:sz w:val="24"/>
          <w:szCs w:val="24"/>
        </w:rPr>
        <w:t>;</w:t>
      </w:r>
    </w:p>
    <w:p w14:paraId="53A925A0" w14:textId="77777777" w:rsidR="009B1148" w:rsidRPr="0026509E" w:rsidRDefault="00B11754" w:rsidP="009B114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 xml:space="preserve">informacija apie pasitelktus ūkio subjektus, kurių pajėgumais remiasi tiekėjas, ir subtiekėjus </w:t>
      </w:r>
      <w:r w:rsidRPr="0026509E">
        <w:rPr>
          <w:rFonts w:ascii="Times New Roman" w:eastAsia="Times New Roman" w:hAnsi="Times New Roman" w:cs="Times New Roman"/>
          <w:sz w:val="24"/>
          <w:szCs w:val="24"/>
          <w:lang w:eastAsia="lt-LT"/>
        </w:rPr>
        <w:t>– tuo atveju, kai ši informacija reikalinga tiekėjui jo teisėtiems interesams ginti</w:t>
      </w:r>
      <w:r w:rsidRPr="0026509E">
        <w:rPr>
          <w:rFonts w:ascii="Times New Roman" w:eastAsia="Times New Roman" w:hAnsi="Times New Roman" w:cs="Times New Roman"/>
          <w:sz w:val="24"/>
          <w:szCs w:val="24"/>
        </w:rPr>
        <w:t>.</w:t>
      </w:r>
    </w:p>
    <w:p w14:paraId="1B1547D0" w14:textId="77777777" w:rsidR="009B1148" w:rsidRPr="0026509E"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26509E">
        <w:rPr>
          <w:rFonts w:ascii="Times New Roman" w:eastAsia="Times New Roman" w:hAnsi="Times New Roman" w:cs="Times New Roman"/>
          <w:b/>
          <w:sz w:val="24"/>
          <w:szCs w:val="24"/>
        </w:rPr>
        <w:t>„Konfidencialu“</w:t>
      </w:r>
      <w:r w:rsidRPr="0026509E">
        <w:rPr>
          <w:rFonts w:ascii="Times New Roman" w:eastAsia="Times New Roman" w:hAnsi="Times New Roman" w:cs="Times New Roman"/>
          <w:sz w:val="24"/>
          <w:szCs w:val="24"/>
        </w:rPr>
        <w:t>. Jei tiekėjas nenurodo konfidencialios informacijos, laikoma, kad tokios tiekėjo pasiūlyme nėra.</w:t>
      </w:r>
    </w:p>
    <w:p w14:paraId="732EC5A6" w14:textId="77777777" w:rsidR="009B1148" w:rsidRPr="0026509E" w:rsidRDefault="009B1148" w:rsidP="005A57F8">
      <w:pPr>
        <w:spacing w:before="120" w:after="120" w:line="240" w:lineRule="auto"/>
        <w:jc w:val="center"/>
        <w:rPr>
          <w:rFonts w:ascii="Times New Roman" w:eastAsia="Times New Roman" w:hAnsi="Times New Roman" w:cs="Times New Roman"/>
          <w:b/>
          <w:sz w:val="24"/>
          <w:szCs w:val="24"/>
        </w:rPr>
      </w:pPr>
      <w:proofErr w:type="spellStart"/>
      <w:r w:rsidRPr="0026509E">
        <w:rPr>
          <w:rFonts w:ascii="Times New Roman" w:eastAsia="Calibri" w:hAnsi="Times New Roman" w:cs="Times New Roman"/>
          <w:b/>
          <w:sz w:val="24"/>
          <w:szCs w:val="24"/>
        </w:rPr>
        <w:t>Subtiekimo</w:t>
      </w:r>
      <w:proofErr w:type="spellEnd"/>
      <w:r w:rsidRPr="0026509E">
        <w:rPr>
          <w:rFonts w:ascii="Times New Roman" w:eastAsia="Calibri" w:hAnsi="Times New Roman" w:cs="Times New Roman"/>
          <w:b/>
          <w:sz w:val="24"/>
          <w:szCs w:val="24"/>
        </w:rPr>
        <w:t xml:space="preserve"> reikalavimai, nustatyti vadovaujantis Viešųjų pirkimų įstatymo 88 straipsnio nuostatomis</w:t>
      </w:r>
    </w:p>
    <w:p w14:paraId="09B0F587" w14:textId="4FB748A5" w:rsidR="009B1148" w:rsidRPr="0026509E"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Perkančioji organizacija reikalauja, kad dalyvis savo pasiūlyme (aprašo 2 pried</w:t>
      </w:r>
      <w:r w:rsidR="00882021" w:rsidRPr="0026509E">
        <w:rPr>
          <w:rFonts w:ascii="Times New Roman" w:eastAsia="Times New Roman" w:hAnsi="Times New Roman" w:cs="Times New Roman"/>
          <w:sz w:val="24"/>
          <w:szCs w:val="24"/>
        </w:rPr>
        <w:t>e</w:t>
      </w:r>
      <w:r w:rsidRPr="0026509E">
        <w:rPr>
          <w:rFonts w:ascii="Times New Roman" w:eastAsia="Times New Roman" w:hAnsi="Times New Roman" w:cs="Times New Roman"/>
          <w:sz w:val="24"/>
          <w:szCs w:val="24"/>
        </w:rPr>
        <w:t xml:space="preserve">) nurodytų, kokiai pirkimo sutarties daliai (apimtis eurais </w:t>
      </w:r>
      <w:r w:rsidR="00D204C3" w:rsidRPr="0026509E">
        <w:rPr>
          <w:rFonts w:ascii="Times New Roman" w:eastAsia="Times New Roman" w:hAnsi="Times New Roman" w:cs="Times New Roman"/>
          <w:sz w:val="24"/>
          <w:szCs w:val="24"/>
        </w:rPr>
        <w:t>a</w:t>
      </w:r>
      <w:r w:rsidRPr="0026509E">
        <w:rPr>
          <w:rFonts w:ascii="Times New Roman" w:eastAsia="Times New Roman" w:hAnsi="Times New Roman" w:cs="Times New Roman"/>
          <w:sz w:val="24"/>
          <w:szCs w:val="24"/>
        </w:rPr>
        <w:t>r dalis procentais) ir kokius subtiekėjus, jeigu jie yra žinomi, jis ketina pasitelkti.</w:t>
      </w:r>
    </w:p>
    <w:p w14:paraId="62E3CE04" w14:textId="77777777" w:rsidR="009B1148" w:rsidRPr="0026509E" w:rsidRDefault="009B1148" w:rsidP="005A57F8">
      <w:pPr>
        <w:suppressAutoHyphens/>
        <w:spacing w:before="120" w:after="0" w:line="240" w:lineRule="auto"/>
        <w:jc w:val="center"/>
        <w:rPr>
          <w:rFonts w:ascii="Times New Roman" w:eastAsia="SimSun" w:hAnsi="Times New Roman" w:cs="Times New Roman"/>
          <w:b/>
          <w:sz w:val="24"/>
          <w:szCs w:val="24"/>
          <w:lang w:eastAsia="zh-CN"/>
        </w:rPr>
      </w:pPr>
      <w:r w:rsidRPr="0026509E">
        <w:rPr>
          <w:rFonts w:ascii="Times New Roman" w:eastAsia="SimSun" w:hAnsi="Times New Roman" w:cs="Times New Roman"/>
          <w:b/>
          <w:sz w:val="24"/>
          <w:szCs w:val="24"/>
          <w:lang w:eastAsia="zh-CN"/>
        </w:rPr>
        <w:t>V SKYRIUS</w:t>
      </w:r>
    </w:p>
    <w:p w14:paraId="58635A26" w14:textId="77777777" w:rsidR="009B1148" w:rsidRPr="0026509E" w:rsidRDefault="009B1148" w:rsidP="005A57F8">
      <w:pPr>
        <w:suppressAutoHyphens/>
        <w:spacing w:after="120" w:line="240" w:lineRule="auto"/>
        <w:jc w:val="center"/>
        <w:rPr>
          <w:rFonts w:ascii="Times New Roman" w:eastAsia="SimSun" w:hAnsi="Times New Roman" w:cs="Times New Roman"/>
          <w:b/>
          <w:sz w:val="24"/>
          <w:szCs w:val="24"/>
          <w:lang w:eastAsia="zh-CN"/>
        </w:rPr>
      </w:pPr>
      <w:r w:rsidRPr="0026509E">
        <w:rPr>
          <w:rFonts w:ascii="Times New Roman" w:eastAsia="SimSun" w:hAnsi="Times New Roman" w:cs="Times New Roman"/>
          <w:b/>
          <w:sz w:val="24"/>
          <w:szCs w:val="24"/>
          <w:lang w:eastAsia="zh-CN"/>
        </w:rPr>
        <w:t>PASIŪLYMŲ KAINOS ŠIFRAVIMAS</w:t>
      </w:r>
    </w:p>
    <w:p w14:paraId="7443BFD6" w14:textId="77777777" w:rsidR="009B1148" w:rsidRPr="0026509E"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color w:val="000000"/>
          <w:sz w:val="24"/>
          <w:szCs w:val="24"/>
        </w:rPr>
        <w:t>Tiekėjo teikiamas pasiūlymas gali būti užšifruojamas. Tiekėjas, nusprendęs pateikti užšifruotą pasiūlymą, turi:</w:t>
      </w:r>
    </w:p>
    <w:p w14:paraId="74553B17" w14:textId="77777777" w:rsidR="00F20411" w:rsidRPr="0026509E" w:rsidRDefault="00B11754" w:rsidP="009B114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b/>
          <w:color w:val="000000"/>
          <w:sz w:val="24"/>
          <w:szCs w:val="24"/>
          <w:u w:val="single"/>
        </w:rPr>
        <w:t>iki pasiūlymų pateikimo termino pabaigos</w:t>
      </w:r>
      <w:r w:rsidRPr="0026509E">
        <w:rPr>
          <w:rFonts w:ascii="Times New Roman" w:eastAsia="Times New Roman" w:hAnsi="Times New Roman" w:cs="Times New Roman"/>
          <w:b/>
          <w:color w:val="000000"/>
          <w:sz w:val="24"/>
          <w:szCs w:val="24"/>
        </w:rPr>
        <w:t xml:space="preserve"> </w:t>
      </w:r>
      <w:r w:rsidRPr="0026509E">
        <w:rPr>
          <w:rFonts w:ascii="Times New Roman" w:eastAsia="Times New Roman" w:hAnsi="Times New Roman" w:cs="Times New Roman"/>
          <w:color w:val="000000"/>
          <w:sz w:val="24"/>
          <w:szCs w:val="24"/>
        </w:rPr>
        <w:t xml:space="preserve">naudodamasis CVP IS priemonėmis </w:t>
      </w:r>
      <w:r w:rsidRPr="0026509E">
        <w:rPr>
          <w:rFonts w:ascii="Times New Roman" w:eastAsia="Times New Roman" w:hAnsi="Times New Roman" w:cs="Times New Roman"/>
          <w:iCs/>
          <w:color w:val="000000"/>
          <w:sz w:val="24"/>
          <w:szCs w:val="24"/>
        </w:rPr>
        <w:t xml:space="preserve">pateikti užšifruotą pasiūlymą (užšifruojamas </w:t>
      </w:r>
      <w:r w:rsidRPr="0026509E">
        <w:rPr>
          <w:rFonts w:ascii="Times New Roman" w:eastAsia="Times New Roman" w:hAnsi="Times New Roman" w:cs="Times New Roman"/>
          <w:sz w:val="24"/>
          <w:szCs w:val="24"/>
        </w:rPr>
        <w:t>visas pasiūlymas arba pasiūlymo dokumentas, kuriame nurodyta pasiūlymo kaina)</w:t>
      </w:r>
      <w:r w:rsidRPr="0026509E">
        <w:rPr>
          <w:rFonts w:ascii="Times New Roman" w:eastAsia="Times New Roman" w:hAnsi="Times New Roman" w:cs="Times New Roman"/>
          <w:iCs/>
          <w:sz w:val="24"/>
          <w:szCs w:val="24"/>
        </w:rPr>
        <w:t>. Informaciją apie pasiūlymų šifravimą ir i</w:t>
      </w:r>
      <w:r w:rsidRPr="0026509E">
        <w:rPr>
          <w:rFonts w:ascii="Times New Roman" w:eastAsia="Times New Roman" w:hAnsi="Times New Roman" w:cs="Times New Roman"/>
          <w:sz w:val="24"/>
          <w:szCs w:val="24"/>
        </w:rPr>
        <w:t>nstrukciją, kaip tiekėjui užšifruoti pasiūlymą galima rasti</w:t>
      </w:r>
    </w:p>
    <w:p w14:paraId="66235BB1" w14:textId="04C8DFC3" w:rsidR="009B1148" w:rsidRPr="0026509E" w:rsidRDefault="00FC5720" w:rsidP="00F20411">
      <w:pPr>
        <w:suppressAutoHyphens/>
        <w:spacing w:after="0" w:line="240" w:lineRule="auto"/>
        <w:ind w:firstLine="567"/>
        <w:contextualSpacing/>
        <w:jc w:val="both"/>
        <w:rPr>
          <w:rFonts w:ascii="Times New Roman" w:eastAsia="Calibri" w:hAnsi="Times New Roman" w:cs="Times New Roman"/>
          <w:sz w:val="24"/>
          <w:szCs w:val="24"/>
        </w:rPr>
      </w:pPr>
      <w:hyperlink r:id="rId10" w:history="1">
        <w:r w:rsidRPr="0026509E">
          <w:rPr>
            <w:rStyle w:val="Hipersaitas"/>
            <w:rFonts w:ascii="Times New Roman" w:eastAsia="Times New Roman" w:hAnsi="Times New Roman"/>
            <w:sz w:val="24"/>
            <w:szCs w:val="24"/>
          </w:rPr>
          <w:t>https://vpt.lrv.lt/uploads/vpt/documents/files/LT_versija/CVP_IS/Mokymu_medziaga/Tiekejams/Uzsifravimo_instrukcija.pdf</w:t>
        </w:r>
      </w:hyperlink>
      <w:r w:rsidR="00B11754" w:rsidRPr="0026509E">
        <w:rPr>
          <w:rFonts w:ascii="Times New Roman" w:eastAsia="Times New Roman" w:hAnsi="Times New Roman" w:cs="Times New Roman"/>
          <w:sz w:val="24"/>
          <w:szCs w:val="24"/>
        </w:rPr>
        <w:t>;</w:t>
      </w:r>
    </w:p>
    <w:p w14:paraId="75818551" w14:textId="6B47574A" w:rsidR="009B1148" w:rsidRPr="0026509E" w:rsidRDefault="00B11754" w:rsidP="009B1148">
      <w:pPr>
        <w:pStyle w:val="Sraopastraipa"/>
        <w:numPr>
          <w:ilvl w:val="1"/>
          <w:numId w:val="1"/>
        </w:numPr>
        <w:suppressAutoHyphens/>
        <w:spacing w:after="0" w:line="240" w:lineRule="auto"/>
        <w:ind w:left="0" w:firstLine="567"/>
        <w:jc w:val="both"/>
        <w:rPr>
          <w:rFonts w:ascii="Times New Roman" w:eastAsia="Calibri" w:hAnsi="Times New Roman" w:cs="Times New Roman"/>
          <w:sz w:val="24"/>
          <w:szCs w:val="24"/>
        </w:rPr>
      </w:pPr>
      <w:r w:rsidRPr="0026509E">
        <w:rPr>
          <w:rFonts w:ascii="Times New Roman" w:eastAsia="Times New Roman" w:hAnsi="Times New Roman" w:cs="Times New Roman"/>
          <w:b/>
          <w:sz w:val="24"/>
          <w:szCs w:val="24"/>
          <w:u w:val="single"/>
        </w:rPr>
        <w:t xml:space="preserve">per </w:t>
      </w:r>
      <w:r w:rsidR="00F20411" w:rsidRPr="0026509E">
        <w:rPr>
          <w:rFonts w:ascii="Times New Roman" w:eastAsia="Times New Roman" w:hAnsi="Times New Roman" w:cs="Times New Roman"/>
          <w:b/>
          <w:sz w:val="24"/>
          <w:szCs w:val="24"/>
          <w:u w:val="single"/>
        </w:rPr>
        <w:t>30</w:t>
      </w:r>
      <w:r w:rsidRPr="0026509E">
        <w:rPr>
          <w:rFonts w:ascii="Times New Roman" w:eastAsia="Times New Roman" w:hAnsi="Times New Roman" w:cs="Times New Roman"/>
          <w:b/>
          <w:sz w:val="24"/>
          <w:szCs w:val="24"/>
          <w:u w:val="single"/>
        </w:rPr>
        <w:t xml:space="preserve"> minu</w:t>
      </w:r>
      <w:r w:rsidR="00F20411" w:rsidRPr="0026509E">
        <w:rPr>
          <w:rFonts w:ascii="Times New Roman" w:eastAsia="Times New Roman" w:hAnsi="Times New Roman" w:cs="Times New Roman"/>
          <w:b/>
          <w:sz w:val="24"/>
          <w:szCs w:val="24"/>
          <w:u w:val="single"/>
        </w:rPr>
        <w:t>čių</w:t>
      </w:r>
      <w:r w:rsidRPr="0026509E">
        <w:rPr>
          <w:rFonts w:ascii="Times New Roman" w:eastAsia="Times New Roman" w:hAnsi="Times New Roman" w:cs="Times New Roman"/>
          <w:b/>
          <w:sz w:val="24"/>
          <w:szCs w:val="24"/>
          <w:u w:val="single"/>
        </w:rPr>
        <w:t xml:space="preserve"> nuo pasiūlymų pateikimo termino pabaigos CVP IS susirašinėjimo priemonėmis</w:t>
      </w:r>
      <w:r w:rsidRPr="0026509E">
        <w:rPr>
          <w:rFonts w:ascii="Times New Roman" w:eastAsia="Times New Roman" w:hAnsi="Times New Roman" w:cs="Times New Roman"/>
          <w:sz w:val="24"/>
          <w:szCs w:val="24"/>
        </w:rPr>
        <w:t xml:space="preserve"> pateikti slaptažodį, su kuriuo perkančioji organizacija galės iššifruoti pateiktą pasiūlymą. </w:t>
      </w:r>
      <w:r w:rsidRPr="0026509E">
        <w:rPr>
          <w:rFonts w:ascii="Times New Roman" w:eastAsia="Times New Roman" w:hAnsi="Times New Roman" w:cs="Times New Roman"/>
          <w:sz w:val="24"/>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F20411" w:rsidRPr="0026509E">
        <w:rPr>
          <w:rFonts w:ascii="Times New Roman" w:eastAsia="Times New Roman" w:hAnsi="Times New Roman" w:cs="Times New Roman"/>
          <w:sz w:val="24"/>
          <w:szCs w:val="24"/>
          <w:lang w:eastAsia="lt-LT"/>
        </w:rPr>
        <w:t>, faksu</w:t>
      </w:r>
      <w:r w:rsidRPr="0026509E">
        <w:rPr>
          <w:rFonts w:ascii="Times New Roman" w:eastAsia="Times New Roman" w:hAnsi="Times New Roman" w:cs="Times New Roman"/>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F20411" w:rsidRPr="0026509E">
        <w:rPr>
          <w:rFonts w:ascii="Times New Roman" w:hAnsi="Times New Roman" w:cs="Times New Roman"/>
          <w:sz w:val="24"/>
          <w:szCs w:val="24"/>
        </w:rPr>
        <w:t xml:space="preserve"> </w:t>
      </w:r>
      <w:r w:rsidR="00F20411" w:rsidRPr="0026509E">
        <w:rPr>
          <w:rFonts w:ascii="Times New Roman" w:eastAsia="Times New Roman" w:hAnsi="Times New Roman" w:cs="Times New Roman"/>
          <w:sz w:val="24"/>
          <w:szCs w:val="24"/>
          <w:lang w:eastAsia="lt-LT"/>
        </w:rPr>
        <w:t xml:space="preserve">Taip pat tiekėjui rekomenduojama patikrinti, ar gautą slaptažodį perkančioji organizacija įkėlė į sistemą CVP IS susirašinėjimo priemonėmis.    </w:t>
      </w:r>
    </w:p>
    <w:p w14:paraId="451E4DF9" w14:textId="77777777" w:rsidR="00F20411" w:rsidRPr="0026509E" w:rsidRDefault="00B11754" w:rsidP="00F20411">
      <w:pPr>
        <w:numPr>
          <w:ilvl w:val="0"/>
          <w:numId w:val="1"/>
        </w:numPr>
        <w:suppressAutoHyphens/>
        <w:spacing w:after="0" w:line="240" w:lineRule="auto"/>
        <w:ind w:left="0" w:firstLine="567"/>
        <w:contextualSpacing/>
        <w:jc w:val="both"/>
        <w:rPr>
          <w:rFonts w:ascii="Times New Roman" w:eastAsia="Times New Roman" w:hAnsi="Times New Roman" w:cs="Times New Roman"/>
          <w:sz w:val="24"/>
          <w:szCs w:val="24"/>
          <w:lang w:eastAsia="lt-LT"/>
        </w:rPr>
      </w:pPr>
      <w:r w:rsidRPr="0026509E">
        <w:rPr>
          <w:rFonts w:ascii="Times New Roman" w:eastAsia="Times New Roman" w:hAnsi="Times New Roman" w:cs="Times New Roman"/>
          <w:sz w:val="24"/>
          <w:szCs w:val="24"/>
          <w:lang w:eastAsia="lt-LT"/>
        </w:rPr>
        <w:t xml:space="preserve">Tiekėjui užšifravus visą pasiūlymą ir per </w:t>
      </w:r>
      <w:r w:rsidR="00F20411" w:rsidRPr="0026509E">
        <w:rPr>
          <w:rFonts w:ascii="Times New Roman" w:eastAsia="Times New Roman" w:hAnsi="Times New Roman" w:cs="Times New Roman"/>
          <w:sz w:val="24"/>
          <w:szCs w:val="24"/>
          <w:lang w:eastAsia="lt-LT"/>
        </w:rPr>
        <w:t>30</w:t>
      </w:r>
      <w:r w:rsidRPr="0026509E">
        <w:rPr>
          <w:rFonts w:ascii="Times New Roman" w:eastAsia="Times New Roman" w:hAnsi="Times New Roman" w:cs="Times New Roman"/>
          <w:sz w:val="24"/>
          <w:szCs w:val="24"/>
          <w:lang w:eastAsia="lt-LT"/>
        </w:rPr>
        <w:t xml:space="preserve"> minu</w:t>
      </w:r>
      <w:r w:rsidR="00F20411" w:rsidRPr="0026509E">
        <w:rPr>
          <w:rFonts w:ascii="Times New Roman" w:eastAsia="Times New Roman" w:hAnsi="Times New Roman" w:cs="Times New Roman"/>
          <w:sz w:val="24"/>
          <w:szCs w:val="24"/>
          <w:lang w:eastAsia="lt-LT"/>
        </w:rPr>
        <w:t>čių</w:t>
      </w:r>
      <w:r w:rsidRPr="0026509E">
        <w:rPr>
          <w:rFonts w:ascii="Times New Roman" w:eastAsia="Times New Roman" w:hAnsi="Times New Roman" w:cs="Times New Roman"/>
          <w:sz w:val="24"/>
          <w:szCs w:val="24"/>
          <w:lang w:eastAsia="lt-LT"/>
        </w:rPr>
        <w:t xml:space="preserve"> nuo pasiūlymų pateikimo termino pabaigos nepateikus (dėl jo paties kaltės) slaptažodžio arba pateikus neteisingą slaptažodį, kuriuo naudodamasi perkančioji organizacija negalėjo iššifruoti pasiūlymo, </w:t>
      </w:r>
      <w:r w:rsidR="00F20411" w:rsidRPr="0026509E">
        <w:rPr>
          <w:rFonts w:ascii="Times New Roman" w:eastAsia="Times New Roman" w:hAnsi="Times New Roman" w:cs="Times New Roman"/>
          <w:sz w:val="24"/>
          <w:szCs w:val="24"/>
          <w:lang w:eastAsia="lt-LT"/>
        </w:rPr>
        <w:t>perkančioji organizacija, vertindama pasiūlymus, vadovaujasi šiomis taisyklėmis:</w:t>
      </w:r>
    </w:p>
    <w:p w14:paraId="36A23102" w14:textId="77777777" w:rsidR="00F20411" w:rsidRPr="0026509E" w:rsidRDefault="00F20411" w:rsidP="00F20411">
      <w:pPr>
        <w:numPr>
          <w:ilvl w:val="1"/>
          <w:numId w:val="1"/>
        </w:numPr>
        <w:suppressAutoHyphens/>
        <w:spacing w:after="0" w:line="240" w:lineRule="auto"/>
        <w:ind w:left="0" w:firstLine="567"/>
        <w:contextualSpacing/>
        <w:jc w:val="both"/>
        <w:rPr>
          <w:rFonts w:ascii="Times New Roman" w:eastAsia="Times New Roman" w:hAnsi="Times New Roman" w:cs="Times New Roman"/>
          <w:sz w:val="24"/>
          <w:szCs w:val="24"/>
          <w:lang w:eastAsia="lt-LT"/>
        </w:rPr>
      </w:pPr>
      <w:r w:rsidRPr="0026509E">
        <w:rPr>
          <w:rFonts w:ascii="Times New Roman" w:eastAsia="Times New Roman" w:hAnsi="Times New Roman" w:cs="Times New Roman"/>
          <w:sz w:val="24"/>
          <w:szCs w:val="24"/>
          <w:lang w:eastAsia="lt-LT"/>
        </w:rPr>
        <w:t>jeigu perkančioji organizacija dėl šios aplinkybės negali atplėšti ir vertinti nei vieno tiekėjo pasiūlymo dokumento – tiekėjo pasiūlymas laikomas nepateiktu ir nėra vertinamas;</w:t>
      </w:r>
    </w:p>
    <w:p w14:paraId="073EF49E" w14:textId="77777777" w:rsidR="00F20411" w:rsidRPr="0026509E" w:rsidRDefault="00F20411" w:rsidP="00F20411">
      <w:pPr>
        <w:numPr>
          <w:ilvl w:val="1"/>
          <w:numId w:val="1"/>
        </w:numPr>
        <w:suppressAutoHyphens/>
        <w:spacing w:after="0" w:line="240" w:lineRule="auto"/>
        <w:ind w:left="0" w:firstLine="567"/>
        <w:contextualSpacing/>
        <w:jc w:val="both"/>
        <w:rPr>
          <w:rFonts w:ascii="Times New Roman" w:eastAsia="Times New Roman" w:hAnsi="Times New Roman" w:cs="Times New Roman"/>
          <w:sz w:val="24"/>
          <w:szCs w:val="24"/>
          <w:lang w:eastAsia="lt-LT"/>
        </w:rPr>
      </w:pPr>
      <w:r w:rsidRPr="0026509E">
        <w:rPr>
          <w:rFonts w:ascii="Times New Roman" w:eastAsia="Times New Roman" w:hAnsi="Times New Roman" w:cs="Times New Roman"/>
          <w:sz w:val="24"/>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4E46379" w14:textId="21083703" w:rsidR="009B1148" w:rsidRPr="0026509E" w:rsidRDefault="00F20411" w:rsidP="00F20411">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2B4F3E88" w14:textId="77777777" w:rsidR="009B1148" w:rsidRPr="0026509E" w:rsidRDefault="009B1148" w:rsidP="005A57F8">
      <w:pPr>
        <w:suppressAutoHyphens/>
        <w:spacing w:before="120" w:after="0" w:line="240" w:lineRule="auto"/>
        <w:jc w:val="center"/>
        <w:rPr>
          <w:rFonts w:ascii="Times New Roman" w:eastAsia="Calibri" w:hAnsi="Times New Roman" w:cs="Times New Roman"/>
          <w:b/>
          <w:bCs/>
          <w:sz w:val="24"/>
          <w:szCs w:val="24"/>
        </w:rPr>
      </w:pPr>
      <w:r w:rsidRPr="0026509E">
        <w:rPr>
          <w:rFonts w:ascii="Times New Roman" w:eastAsia="Calibri" w:hAnsi="Times New Roman" w:cs="Times New Roman"/>
          <w:b/>
          <w:bCs/>
          <w:sz w:val="24"/>
          <w:szCs w:val="24"/>
        </w:rPr>
        <w:t>VI SKYRIUS</w:t>
      </w:r>
    </w:p>
    <w:p w14:paraId="1A1EBFD3" w14:textId="77777777" w:rsidR="009B1148" w:rsidRPr="0026509E" w:rsidRDefault="009B1148" w:rsidP="005A57F8">
      <w:pPr>
        <w:suppressAutoHyphens/>
        <w:spacing w:after="120" w:line="240" w:lineRule="auto"/>
        <w:jc w:val="center"/>
        <w:rPr>
          <w:rFonts w:ascii="Times New Roman" w:eastAsia="Calibri" w:hAnsi="Times New Roman" w:cs="Times New Roman"/>
          <w:b/>
          <w:bCs/>
          <w:sz w:val="24"/>
          <w:szCs w:val="24"/>
        </w:rPr>
      </w:pPr>
      <w:r w:rsidRPr="0026509E">
        <w:rPr>
          <w:rFonts w:ascii="Times New Roman" w:eastAsia="Calibri" w:hAnsi="Times New Roman" w:cs="Times New Roman"/>
          <w:b/>
          <w:bCs/>
          <w:sz w:val="24"/>
          <w:szCs w:val="24"/>
        </w:rPr>
        <w:t xml:space="preserve"> KONKRETAUS PIRKIMO SĄLYGŲ PAAIŠKINIMAS IR PATIKSLINIMAS</w:t>
      </w:r>
    </w:p>
    <w:p w14:paraId="04A07020" w14:textId="77777777" w:rsidR="009B1148" w:rsidRPr="0026509E"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rPr>
        <w:t>Gavęs konkretaus pirkimo kvietimą, tiekėjas CVP IS priemonėmis gali kreiptis į perkančiąją organizaciją dėl konkretaus pirkimo sąlygų patikslinimo ar paaiškinimo. Nesibaigus pasiūlymų dėl konkretaus pirkimo pateikimo terminui, perkančioji organizacija turi teisę savo iniciatyva paaiškinti, patikslinti konkretaus pirkimo sąlygas.</w:t>
      </w:r>
    </w:p>
    <w:p w14:paraId="19FA291C" w14:textId="77777777" w:rsidR="009B1148" w:rsidRPr="0026509E"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rPr>
        <w:t>Prašymai paaiškinti pirkimo sąlygas gali būti pateikiami CVP IS susirašinėjimo priemonėmis ne vėliau kaip prieš 6 dienas iki konkretaus pirkimo pasiūlymų pateikimo termino pabaigos. Tiekėjai turėtų būti aktyvūs ir pateikti klausimus ar paprašyti paaiškinti pirkimo dokumentus iš karto juos išanalizavę, atsižvelgdami į tai, kad, pasibaigus pasiūlymų konkrečiame pirkime pateikimo terminui, pasiūlymų turinio keisti nebus galima.</w:t>
      </w:r>
    </w:p>
    <w:p w14:paraId="2D07D477" w14:textId="77777777" w:rsidR="009B1148" w:rsidRPr="0026509E"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rPr>
        <w:t>Atsakydama į kiekvieną tiekėjo CVP IS priemonėmis pateiktą prašymą paaiškinti konkretaus pirkimo sąlygas, jeigu jis buvo pateiktas nepasibaigus nustatytam terminui, arba aiškindama, tikslindama konkretaus pirkimo sąlygas savo iniciatyva, perkančioji organizacija turi paaiškinimus, patikslinimus išsiųsti visiems tiekėjams, kurie buvo pakviesti pateikti pasiūlymus konkrečiame pirkime, ne vėliau kaip likus 4 dienoms iki konkretaus pirkimo pasiūlymų pateikimo termino pabaigos. Perkančioji organizacija, atsakydama prašymą paaiškinti konkretaus pirkimo sąlygas pateikusiam tiekėjui, kartu siunčia paaiškinimus visiems tiekėjams, kurie pakviesti pateikti pasiūlymus šiame konkrečiame pirkime, bet nenurodo, kuris tiekėjas pateikė prašymą paaiškinti konkretaus pirkimo sąlygas.</w:t>
      </w:r>
    </w:p>
    <w:p w14:paraId="4F7166E3" w14:textId="691FD1EF" w:rsidR="00B93E12" w:rsidRPr="0026509E" w:rsidRDefault="00B11754" w:rsidP="007461F8">
      <w:pPr>
        <w:numPr>
          <w:ilvl w:val="0"/>
          <w:numId w:val="1"/>
        </w:numPr>
        <w:suppressAutoHyphens/>
        <w:spacing w:after="0" w:line="240" w:lineRule="auto"/>
        <w:ind w:left="0" w:firstLine="567"/>
        <w:contextualSpacing/>
        <w:jc w:val="both"/>
        <w:rPr>
          <w:rFonts w:ascii="Times New Roman" w:eastAsia="Calibri" w:hAnsi="Times New Roman" w:cs="Times New Roman"/>
          <w:iCs/>
          <w:color w:val="000000" w:themeColor="text1"/>
          <w:sz w:val="24"/>
          <w:szCs w:val="24"/>
        </w:rPr>
      </w:pPr>
      <w:r w:rsidRPr="0026509E">
        <w:rPr>
          <w:rFonts w:ascii="Times New Roman" w:eastAsia="Calibri" w:hAnsi="Times New Roman" w:cs="Times New Roman"/>
          <w:sz w:val="24"/>
          <w:szCs w:val="24"/>
        </w:rPr>
        <w:t>Perkančioji organizacija nenumato rengti susitikimų su tiekėjais dėl konkretaus pirkimo dokumentų paaiškinimo.</w:t>
      </w:r>
      <w:r w:rsidR="007461F8" w:rsidRPr="0026509E">
        <w:rPr>
          <w:rFonts w:ascii="Times New Roman" w:eastAsia="Calibri" w:hAnsi="Times New Roman" w:cs="Times New Roman"/>
          <w:sz w:val="24"/>
          <w:szCs w:val="24"/>
        </w:rPr>
        <w:t xml:space="preserve"> </w:t>
      </w:r>
    </w:p>
    <w:p w14:paraId="2247BF90" w14:textId="77777777" w:rsidR="00B93E12" w:rsidRPr="0026509E" w:rsidRDefault="00B93E12" w:rsidP="005A57F8">
      <w:pPr>
        <w:spacing w:before="120" w:after="0" w:line="240" w:lineRule="auto"/>
        <w:jc w:val="center"/>
        <w:rPr>
          <w:rFonts w:ascii="Times New Roman" w:eastAsia="Times New Roman" w:hAnsi="Times New Roman" w:cs="Times New Roman"/>
          <w:b/>
          <w:sz w:val="24"/>
          <w:szCs w:val="24"/>
        </w:rPr>
      </w:pPr>
      <w:r w:rsidRPr="0026509E">
        <w:rPr>
          <w:rFonts w:ascii="Times New Roman" w:eastAsia="Times New Roman" w:hAnsi="Times New Roman" w:cs="Times New Roman"/>
          <w:b/>
          <w:sz w:val="24"/>
          <w:szCs w:val="24"/>
        </w:rPr>
        <w:t>VII SKYRIUS</w:t>
      </w:r>
    </w:p>
    <w:p w14:paraId="358CB56E" w14:textId="77777777" w:rsidR="00B93E12" w:rsidRPr="0026509E" w:rsidRDefault="00B93E12" w:rsidP="005A57F8">
      <w:pPr>
        <w:spacing w:after="120" w:line="240" w:lineRule="auto"/>
        <w:jc w:val="center"/>
        <w:rPr>
          <w:rFonts w:ascii="Times New Roman" w:eastAsia="Times New Roman" w:hAnsi="Times New Roman" w:cs="Times New Roman"/>
          <w:b/>
          <w:sz w:val="24"/>
          <w:szCs w:val="24"/>
        </w:rPr>
      </w:pPr>
      <w:r w:rsidRPr="0026509E">
        <w:rPr>
          <w:rFonts w:ascii="Times New Roman" w:eastAsia="Times New Roman" w:hAnsi="Times New Roman" w:cs="Times New Roman"/>
          <w:b/>
          <w:sz w:val="24"/>
          <w:szCs w:val="24"/>
        </w:rPr>
        <w:t>SUSIPAŽINIMO SU PASIŪLYMAIS IR JŲ NAGRINĖJIMO PROCEDŪROS</w:t>
      </w:r>
    </w:p>
    <w:p w14:paraId="452283F3" w14:textId="77777777" w:rsidR="00B93E12" w:rsidRPr="0026509E"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Tiekėjai nedalyvauja susipažinimo su elektroninėmis priemonėmis pateiktais pasiūlymais, pasiūlymų nagrinėjimo, vertinimo ir palyginimo procedūrose.</w:t>
      </w:r>
    </w:p>
    <w:p w14:paraId="4C5D59E1" w14:textId="77777777" w:rsidR="00B93E12" w:rsidRPr="0026509E" w:rsidRDefault="00B93E12" w:rsidP="005A57F8">
      <w:pPr>
        <w:spacing w:before="120" w:after="120" w:line="240" w:lineRule="auto"/>
        <w:jc w:val="center"/>
        <w:rPr>
          <w:rFonts w:ascii="Times New Roman" w:eastAsia="Times New Roman" w:hAnsi="Times New Roman" w:cs="Times New Roman"/>
          <w:b/>
          <w:sz w:val="24"/>
          <w:szCs w:val="24"/>
        </w:rPr>
      </w:pPr>
      <w:r w:rsidRPr="0026509E">
        <w:rPr>
          <w:rFonts w:ascii="Times New Roman" w:eastAsia="Times New Roman" w:hAnsi="Times New Roman" w:cs="Times New Roman"/>
          <w:b/>
          <w:sz w:val="24"/>
          <w:szCs w:val="24"/>
        </w:rPr>
        <w:t xml:space="preserve">Susipažinimo su pasiūlymais </w:t>
      </w:r>
      <w:r w:rsidRPr="0026509E">
        <w:rPr>
          <w:rFonts w:ascii="Times New Roman" w:eastAsia="Calibri" w:hAnsi="Times New Roman" w:cs="Times New Roman"/>
          <w:b/>
          <w:sz w:val="24"/>
          <w:szCs w:val="24"/>
        </w:rPr>
        <w:t>data</w:t>
      </w:r>
    </w:p>
    <w:p w14:paraId="2D14BC1C" w14:textId="77777777" w:rsidR="00B93E12" w:rsidRPr="0026509E"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Susipažįstama su gautais pasiūlymais bus konkretaus pirkimo kvietime nurodytą datą.</w:t>
      </w:r>
    </w:p>
    <w:p w14:paraId="0F81486E" w14:textId="77777777" w:rsidR="00B93E12" w:rsidRPr="0026509E"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Atsižvelgiant į tai, kad pasiūlymai pateikiami elektroninėmis priemonėmis, apie protokolu įformintus susipažinimo su pasiūlymais procedūros rezultatus nebus pranešama to pageidaujantiems pasiūlymus pateikusiems tiekėjams.</w:t>
      </w:r>
    </w:p>
    <w:p w14:paraId="2063D4F9" w14:textId="77777777" w:rsidR="00B93E12" w:rsidRPr="0026509E" w:rsidRDefault="00B93E12" w:rsidP="005A57F8">
      <w:pPr>
        <w:suppressAutoHyphens/>
        <w:spacing w:before="120" w:after="120" w:line="240" w:lineRule="auto"/>
        <w:jc w:val="center"/>
        <w:rPr>
          <w:rFonts w:ascii="Times New Roman" w:eastAsia="Calibri" w:hAnsi="Times New Roman" w:cs="Times New Roman"/>
          <w:sz w:val="24"/>
          <w:szCs w:val="24"/>
        </w:rPr>
      </w:pPr>
      <w:r w:rsidRPr="0026509E">
        <w:rPr>
          <w:rFonts w:ascii="Times New Roman" w:eastAsia="Calibri" w:hAnsi="Times New Roman" w:cs="Times New Roman"/>
          <w:b/>
          <w:sz w:val="24"/>
          <w:szCs w:val="24"/>
        </w:rPr>
        <w:t>Pasiūlymų vertinimo kriterijai ir sąlygos</w:t>
      </w:r>
    </w:p>
    <w:p w14:paraId="3A8A4144" w14:textId="77777777" w:rsidR="00B93E12" w:rsidRPr="0026509E"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Pasiūlymas atmetamas, jeigu:</w:t>
      </w:r>
    </w:p>
    <w:p w14:paraId="64F6B122" w14:textId="70F683BE" w:rsidR="00B93E12" w:rsidRPr="0026509E" w:rsidRDefault="00D6750E"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rPr>
        <w:t>d</w:t>
      </w:r>
      <w:r w:rsidR="00B93E12" w:rsidRPr="0026509E">
        <w:rPr>
          <w:rFonts w:ascii="Times New Roman" w:eastAsia="Calibri" w:hAnsi="Times New Roman" w:cs="Times New Roman"/>
          <w:sz w:val="24"/>
          <w:szCs w:val="24"/>
        </w:rPr>
        <w:t>alyvis perkančiosios organizacijos prašymu nepratęsia pasiūlymo galiojimo;</w:t>
      </w:r>
    </w:p>
    <w:p w14:paraId="66F6409D" w14:textId="77777777" w:rsidR="00B93E12" w:rsidRPr="0026509E"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rPr>
        <w:t>pasiūlymas neatitinka pirkimo dokumentuose nustatytų reikalavimų, sąlygų ir kriterijų;</w:t>
      </w:r>
    </w:p>
    <w:p w14:paraId="1019AA05" w14:textId="77777777" w:rsidR="00B93E12" w:rsidRPr="0026509E"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rPr>
        <w:t>dalyvis turi būti pašalintas vadovaujantis Viešųjų pirkimų įstatymo 46 straipsnio nuostatomis;</w:t>
      </w:r>
    </w:p>
    <w:p w14:paraId="439C3345" w14:textId="77777777" w:rsidR="00B93E12" w:rsidRPr="0026509E"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rPr>
        <w:t>dalyvis neatitinka bent vieno pirkimo dokumentuose nustatyto kvalifikacijos reikalavimo ir (ar), jeigu taikytina, kokybės vadybos sistemos ir aplinkos apsaugos vadybos sistemos standarto;</w:t>
      </w:r>
    </w:p>
    <w:p w14:paraId="5A67B369" w14:textId="77777777" w:rsidR="00B93E12" w:rsidRPr="0026509E"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lang w:eastAsia="lt-LT"/>
        </w:rPr>
        <w:t xml:space="preserve">dalyvis </w:t>
      </w:r>
      <w:r w:rsidRPr="0026509E">
        <w:rPr>
          <w:rFonts w:ascii="Times New Roman" w:eastAsia="Calibri" w:hAnsi="Times New Roman" w:cs="Times New Roman"/>
          <w:sz w:val="24"/>
          <w:szCs w:val="24"/>
        </w:rPr>
        <w:t>per perkančiosios organizacijos nustatytą terminą nepatikslino, nepapildė, nepaaiškino informacijos;</w:t>
      </w:r>
    </w:p>
    <w:p w14:paraId="575A98B6" w14:textId="77777777" w:rsidR="00B93E12" w:rsidRPr="0026509E"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rPr>
        <w:t>pasiūlyta kaina viršija pirkimui skirtas lėšas, nustatytas perkančiosios organizacijos prieš pradedant pirkimo procedūrą;</w:t>
      </w:r>
    </w:p>
    <w:p w14:paraId="49A16897" w14:textId="77777777" w:rsidR="00B93E12" w:rsidRPr="0026509E"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rPr>
        <w:t>pasiūlyme nurodyta neįprastai maža kaina ir dalyvis nepateikia tinkamų pasiūlytos neįprastai mažos kainos pagrįstumo įrodymų;</w:t>
      </w:r>
    </w:p>
    <w:p w14:paraId="503646F7" w14:textId="77777777" w:rsidR="00B93E12" w:rsidRPr="0026509E"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rPr>
        <w:t>pasiūlymas, kuriame nurodyta neįprastai maža kaina, neatitinka Viešųjų pirkimų įstatymo 17 straipsnio 2 dalies 2 punkte nurodytų aplinkos apsaugos, socialinės ir darbo teisės įpareigojimų;</w:t>
      </w:r>
    </w:p>
    <w:p w14:paraId="6EC02E5E" w14:textId="758C1DEF" w:rsidR="006E7AD1" w:rsidRPr="0026509E" w:rsidRDefault="006E7AD1" w:rsidP="00B93E12">
      <w:pPr>
        <w:pStyle w:val="Sraopastraipa"/>
        <w:numPr>
          <w:ilvl w:val="1"/>
          <w:numId w:val="1"/>
        </w:numPr>
        <w:suppressAutoHyphens/>
        <w:spacing w:after="0" w:line="240" w:lineRule="auto"/>
        <w:ind w:left="0" w:firstLine="567"/>
        <w:jc w:val="both"/>
        <w:rPr>
          <w:rFonts w:ascii="Times New Roman" w:eastAsia="Calibri" w:hAnsi="Times New Roman" w:cs="Times New Roman"/>
          <w:sz w:val="24"/>
          <w:szCs w:val="24"/>
        </w:rPr>
      </w:pPr>
      <w:r w:rsidRPr="0026509E">
        <w:rPr>
          <w:rFonts w:ascii="Times New Roman" w:eastAsia="Calibri" w:hAnsi="Times New Roman" w:cs="Times New Roman"/>
          <w:sz w:val="24"/>
          <w:szCs w:val="24"/>
        </w:rPr>
        <w:t>paaiškindamas savo pasiūlymą dalyvis faktiškai pateikia naują pasiūlymą, t. y. atlieka esminį pasiūlymo keitimą (pvz., pakeičia pasiūlymo įkainį (-</w:t>
      </w:r>
      <w:proofErr w:type="spellStart"/>
      <w:r w:rsidRPr="0026509E">
        <w:rPr>
          <w:rFonts w:ascii="Times New Roman" w:eastAsia="Calibri" w:hAnsi="Times New Roman" w:cs="Times New Roman"/>
          <w:sz w:val="24"/>
          <w:szCs w:val="24"/>
        </w:rPr>
        <w:t>ius</w:t>
      </w:r>
      <w:proofErr w:type="spellEnd"/>
      <w:r w:rsidRPr="0026509E">
        <w:rPr>
          <w:rFonts w:ascii="Times New Roman" w:eastAsia="Calibri" w:hAnsi="Times New Roman" w:cs="Times New Roman"/>
          <w:sz w:val="24"/>
          <w:szCs w:val="24"/>
        </w:rPr>
        <w:t>) be PVM (fiksuotos kainos atveju – pasiūlymo kainą be PVM), pasiūlymas iš netinkamo tampa tinkamu, pakeičiamas siūlomas pirkimo objektas ir pan.);</w:t>
      </w:r>
    </w:p>
    <w:p w14:paraId="7B88294E" w14:textId="77777777" w:rsidR="000908F1" w:rsidRPr="0026509E" w:rsidRDefault="000908F1" w:rsidP="000908F1">
      <w:pPr>
        <w:pStyle w:val="Sraopastraipa"/>
        <w:numPr>
          <w:ilvl w:val="1"/>
          <w:numId w:val="1"/>
        </w:numPr>
        <w:spacing w:after="0" w:line="240" w:lineRule="auto"/>
        <w:ind w:left="0" w:firstLine="567"/>
        <w:jc w:val="both"/>
        <w:rPr>
          <w:rFonts w:ascii="Times New Roman" w:eastAsia="Calibri" w:hAnsi="Times New Roman" w:cs="Times New Roman"/>
          <w:sz w:val="24"/>
          <w:szCs w:val="24"/>
        </w:rPr>
      </w:pPr>
      <w:bookmarkStart w:id="0" w:name="_Hlk176249386"/>
      <w:r w:rsidRPr="0026509E">
        <w:rPr>
          <w:rFonts w:ascii="Times New Roman" w:eastAsia="Calibri" w:hAnsi="Times New Roman" w:cs="Times New Roman"/>
          <w:sz w:val="24"/>
          <w:szCs w:val="24"/>
        </w:rPr>
        <w:t>yra bent viena iš sąlygų ar sąlygos dalių, nurodytų pirkimo sąlygų III skyriaus skirsnyje „Viešųjų pirkimų įstatymo 45 straipsnio 2</w:t>
      </w:r>
      <w:r w:rsidRPr="0026509E">
        <w:rPr>
          <w:rFonts w:ascii="Times New Roman" w:eastAsia="Calibri" w:hAnsi="Times New Roman" w:cs="Times New Roman"/>
          <w:sz w:val="24"/>
          <w:szCs w:val="24"/>
          <w:vertAlign w:val="superscript"/>
        </w:rPr>
        <w:t>1</w:t>
      </w:r>
      <w:r w:rsidRPr="0026509E">
        <w:rPr>
          <w:rFonts w:ascii="Times New Roman" w:eastAsia="Calibri" w:hAnsi="Times New Roman" w:cs="Times New Roman"/>
          <w:sz w:val="24"/>
          <w:szCs w:val="24"/>
        </w:rPr>
        <w:t xml:space="preserve"> dalies nacionalinio saugumo reikalavimai“;</w:t>
      </w:r>
    </w:p>
    <w:bookmarkEnd w:id="0"/>
    <w:p w14:paraId="4D4D50F7" w14:textId="7B67FB25" w:rsidR="00B93E12" w:rsidRPr="0026509E"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rPr>
        <w:t>egzistuoja Reglamento 5k str. 1 d. nurodytos aplinkybės ir nėra taikoma Reglamento 5k str. 2 d. nustatyta išimtis.</w:t>
      </w:r>
    </w:p>
    <w:p w14:paraId="2A27E867" w14:textId="77777777" w:rsidR="00B93E12" w:rsidRPr="0026509E"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rPr>
        <w:t>Perkančioji organizacija gali nevertinti viso pasiūlymo, jei patikrinusi jo dalį nustato, kad pasiūlymas turi būti atmestas.</w:t>
      </w:r>
    </w:p>
    <w:p w14:paraId="580B74A2" w14:textId="355152CB" w:rsidR="00B93E12" w:rsidRPr="0026509E" w:rsidRDefault="00B11754" w:rsidP="00931E45">
      <w:pPr>
        <w:numPr>
          <w:ilvl w:val="0"/>
          <w:numId w:val="1"/>
        </w:numPr>
        <w:suppressAutoHyphens/>
        <w:spacing w:after="0" w:line="240" w:lineRule="auto"/>
        <w:ind w:left="0" w:firstLine="567"/>
        <w:contextualSpacing/>
        <w:jc w:val="both"/>
        <w:rPr>
          <w:rFonts w:ascii="Times New Roman" w:eastAsia="Calibri" w:hAnsi="Times New Roman" w:cs="Times New Roman"/>
          <w:i/>
          <w:color w:val="000000" w:themeColor="text1"/>
          <w:sz w:val="24"/>
          <w:szCs w:val="24"/>
        </w:rPr>
      </w:pPr>
      <w:r w:rsidRPr="0026509E">
        <w:rPr>
          <w:rFonts w:ascii="Times New Roman" w:eastAsia="Calibri" w:hAnsi="Times New Roman" w:cs="Times New Roman"/>
          <w:sz w:val="24"/>
          <w:szCs w:val="24"/>
        </w:rPr>
        <w:t xml:space="preserve">DPS </w:t>
      </w:r>
      <w:r w:rsidRPr="0026509E">
        <w:rPr>
          <w:rFonts w:ascii="Times New Roman" w:eastAsia="Calibri" w:hAnsi="Times New Roman" w:cs="Times New Roman"/>
          <w:color w:val="000000" w:themeColor="text1"/>
          <w:sz w:val="24"/>
          <w:szCs w:val="24"/>
        </w:rPr>
        <w:t xml:space="preserve">atliekamuose konkrečiuose pirkimuose ekonomiškai naudingiausias pasiūlymas </w:t>
      </w:r>
      <w:r w:rsidR="00E02B6F" w:rsidRPr="0026509E">
        <w:rPr>
          <w:rFonts w:ascii="Times New Roman" w:eastAsia="Calibri" w:hAnsi="Times New Roman" w:cs="Times New Roman"/>
          <w:color w:val="000000" w:themeColor="text1"/>
          <w:sz w:val="24"/>
          <w:szCs w:val="24"/>
        </w:rPr>
        <w:t xml:space="preserve">(kiekvienoje kategorijoje) </w:t>
      </w:r>
      <w:r w:rsidRPr="0026509E">
        <w:rPr>
          <w:rFonts w:ascii="Times New Roman" w:eastAsia="Calibri" w:hAnsi="Times New Roman" w:cs="Times New Roman"/>
          <w:color w:val="000000" w:themeColor="text1"/>
          <w:sz w:val="24"/>
          <w:szCs w:val="24"/>
        </w:rPr>
        <w:t>bus išrenkamas pagal kainos ir kokybės santykį.</w:t>
      </w:r>
      <w:r w:rsidR="00931E45" w:rsidRPr="0026509E">
        <w:rPr>
          <w:rFonts w:ascii="Times New Roman" w:eastAsia="Calibri" w:hAnsi="Times New Roman" w:cs="Times New Roman"/>
          <w:color w:val="000000" w:themeColor="text1"/>
          <w:sz w:val="24"/>
          <w:szCs w:val="24"/>
        </w:rPr>
        <w:t xml:space="preserve"> Pasiūlymų vertinimo kriterijai ir tvarka bus nurodyti konkretaus pirkimo kvietime.</w:t>
      </w:r>
    </w:p>
    <w:p w14:paraId="1F000A6D" w14:textId="77777777" w:rsidR="006E7AD1" w:rsidRPr="0026509E" w:rsidRDefault="006E7AD1" w:rsidP="006E7AD1">
      <w:pPr>
        <w:numPr>
          <w:ilvl w:val="1"/>
          <w:numId w:val="1"/>
        </w:numPr>
        <w:suppressAutoHyphens/>
        <w:spacing w:after="0" w:line="240" w:lineRule="auto"/>
        <w:ind w:left="0" w:firstLine="567"/>
        <w:contextualSpacing/>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Dalyvių surinkti ekonominio naudingumo balai bus perskaičiuojami, jei dalyvio pasiūlymas, kurio pirkimo metu nustatyto kriterijaus reikšmė buvo geriausia ir su ja buvo lyginamos kitų dalyvių kriterijų reikšmės:</w:t>
      </w:r>
    </w:p>
    <w:p w14:paraId="5F9CAB85" w14:textId="77777777" w:rsidR="006E7AD1" w:rsidRPr="0026509E" w:rsidRDefault="006E7AD1" w:rsidP="006E7AD1">
      <w:pPr>
        <w:numPr>
          <w:ilvl w:val="2"/>
          <w:numId w:val="1"/>
        </w:numPr>
        <w:suppressAutoHyphens/>
        <w:spacing w:after="0" w:line="240" w:lineRule="auto"/>
        <w:ind w:left="0" w:firstLine="567"/>
        <w:contextualSpacing/>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yra atmetamas;</w:t>
      </w:r>
    </w:p>
    <w:p w14:paraId="186D08CD" w14:textId="77777777" w:rsidR="006E7AD1" w:rsidRPr="0026509E" w:rsidRDefault="006E7AD1" w:rsidP="006E7AD1">
      <w:pPr>
        <w:numPr>
          <w:ilvl w:val="2"/>
          <w:numId w:val="1"/>
        </w:numPr>
        <w:suppressAutoHyphens/>
        <w:spacing w:after="0" w:line="240" w:lineRule="auto"/>
        <w:ind w:left="0" w:firstLine="567"/>
        <w:contextualSpacing/>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dalyvis atšaukia savo pasiūlymą;</w:t>
      </w:r>
    </w:p>
    <w:p w14:paraId="29F76123" w14:textId="77777777" w:rsidR="006E7AD1" w:rsidRPr="0026509E" w:rsidRDefault="006E7AD1" w:rsidP="006E7AD1">
      <w:pPr>
        <w:numPr>
          <w:ilvl w:val="2"/>
          <w:numId w:val="1"/>
        </w:numPr>
        <w:suppressAutoHyphens/>
        <w:spacing w:after="0" w:line="240" w:lineRule="auto"/>
        <w:ind w:left="0" w:firstLine="567"/>
        <w:contextualSpacing/>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dalyvis atsisako sudaryti pirkimo sutartį;</w:t>
      </w:r>
    </w:p>
    <w:p w14:paraId="12564C31" w14:textId="77777777" w:rsidR="006E7AD1" w:rsidRPr="0026509E" w:rsidRDefault="006E7AD1" w:rsidP="006E7AD1">
      <w:pPr>
        <w:numPr>
          <w:ilvl w:val="2"/>
          <w:numId w:val="1"/>
        </w:numPr>
        <w:suppressAutoHyphens/>
        <w:spacing w:after="0" w:line="240" w:lineRule="auto"/>
        <w:ind w:left="0" w:firstLine="567"/>
        <w:contextualSpacing/>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dalyvis nepateikia pirkimo dokumentuose nustatyto pirkimo sutarties įvykdymo užtikrinimą patvirtinančio dokumento (jei buvo reikalauta) arba neįvykdo kitų pirkimo sutartyje nustatytų jos įsigaliojimo sąlygų.</w:t>
      </w:r>
    </w:p>
    <w:p w14:paraId="1C980627" w14:textId="77777777" w:rsidR="00051A58" w:rsidRPr="0026509E" w:rsidRDefault="00051A58" w:rsidP="006E7AD1">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Kriterijų balai apvalinami paliekant 2 (du) skaitmenis po kablelio.</w:t>
      </w:r>
    </w:p>
    <w:p w14:paraId="0F30B7B3" w14:textId="77777777" w:rsidR="00051A58" w:rsidRPr="0026509E"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Tais atvejais, kai kelių dalyvių pasiūlymų ekonominis naudingumas yra vienodas, nustatant pasiūlymų eilę, pirmesnis į šią eilę įrašomas dalyvis, kurio pasiūlymas pateiktas anksčiausiai.</w:t>
      </w:r>
    </w:p>
    <w:p w14:paraId="44195F44" w14:textId="77777777" w:rsidR="00051A58" w:rsidRPr="0026509E" w:rsidRDefault="00051A58" w:rsidP="005A57F8">
      <w:pPr>
        <w:spacing w:before="120" w:after="120" w:line="240" w:lineRule="auto"/>
        <w:jc w:val="center"/>
        <w:rPr>
          <w:rFonts w:ascii="Times New Roman" w:eastAsia="Calibri" w:hAnsi="Times New Roman" w:cs="Times New Roman"/>
          <w:b/>
          <w:sz w:val="24"/>
          <w:szCs w:val="24"/>
        </w:rPr>
      </w:pPr>
      <w:r w:rsidRPr="0026509E">
        <w:rPr>
          <w:rFonts w:ascii="Times New Roman" w:eastAsia="Calibri" w:hAnsi="Times New Roman" w:cs="Times New Roman"/>
          <w:b/>
          <w:sz w:val="24"/>
          <w:szCs w:val="24"/>
        </w:rPr>
        <w:t>Informacija, kad pasiūlymuose nurodytos kainos bus vertinamos eurais</w:t>
      </w:r>
    </w:p>
    <w:p w14:paraId="749761CF" w14:textId="77777777" w:rsidR="00051A58" w:rsidRPr="0026509E" w:rsidRDefault="00051A58"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rPr>
        <w:t>P</w:t>
      </w:r>
      <w:r w:rsidR="00B11754" w:rsidRPr="0026509E">
        <w:rPr>
          <w:rFonts w:ascii="Times New Roman" w:eastAsia="Calibri" w:hAnsi="Times New Roman" w:cs="Times New Roman"/>
          <w:sz w:val="24"/>
          <w:szCs w:val="24"/>
        </w:rPr>
        <w:t>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4C06CED" w14:textId="77777777" w:rsidR="007E4281" w:rsidRDefault="007E4281" w:rsidP="005A57F8">
      <w:pPr>
        <w:spacing w:before="120" w:after="0" w:line="240" w:lineRule="auto"/>
        <w:jc w:val="center"/>
        <w:rPr>
          <w:rFonts w:ascii="Times New Roman" w:eastAsia="Times New Roman" w:hAnsi="Times New Roman" w:cs="Times New Roman"/>
          <w:b/>
          <w:sz w:val="24"/>
          <w:szCs w:val="24"/>
        </w:rPr>
      </w:pPr>
    </w:p>
    <w:p w14:paraId="2D08B558" w14:textId="496CFA05" w:rsidR="00051A58" w:rsidRPr="0026509E" w:rsidRDefault="00051A58" w:rsidP="005A57F8">
      <w:pPr>
        <w:spacing w:before="120" w:after="0" w:line="240" w:lineRule="auto"/>
        <w:jc w:val="center"/>
        <w:rPr>
          <w:rFonts w:ascii="Times New Roman" w:eastAsia="Times New Roman" w:hAnsi="Times New Roman" w:cs="Times New Roman"/>
          <w:b/>
          <w:sz w:val="24"/>
          <w:szCs w:val="24"/>
        </w:rPr>
      </w:pPr>
      <w:r w:rsidRPr="0026509E">
        <w:rPr>
          <w:rFonts w:ascii="Times New Roman" w:eastAsia="Times New Roman" w:hAnsi="Times New Roman" w:cs="Times New Roman"/>
          <w:b/>
          <w:sz w:val="24"/>
          <w:szCs w:val="24"/>
        </w:rPr>
        <w:t>VIII SKYRIUS</w:t>
      </w:r>
    </w:p>
    <w:p w14:paraId="4221C304" w14:textId="77777777" w:rsidR="00051A58" w:rsidRPr="0026509E" w:rsidRDefault="00051A58" w:rsidP="005A57F8">
      <w:pPr>
        <w:spacing w:after="120" w:line="240" w:lineRule="auto"/>
        <w:jc w:val="center"/>
        <w:rPr>
          <w:rFonts w:ascii="Times New Roman" w:eastAsia="Times New Roman" w:hAnsi="Times New Roman" w:cs="Times New Roman"/>
          <w:b/>
          <w:sz w:val="24"/>
          <w:szCs w:val="24"/>
        </w:rPr>
      </w:pPr>
      <w:r w:rsidRPr="0026509E">
        <w:rPr>
          <w:rFonts w:ascii="Times New Roman" w:eastAsia="Times New Roman" w:hAnsi="Times New Roman" w:cs="Times New Roman"/>
          <w:b/>
          <w:sz w:val="24"/>
          <w:szCs w:val="24"/>
        </w:rPr>
        <w:t>PERKANČIOSIOS ORGANIZACIJOS SIŪLOMOS ŠALIMS SUDARYTI PIRKIMO SUTARTIES SĄLYGOS IR (ARBA) PIRKIMO SUTARTIES PROJEKTAS</w:t>
      </w:r>
    </w:p>
    <w:p w14:paraId="43ED97C6" w14:textId="77777777" w:rsidR="00051A58" w:rsidRPr="0026509E"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0CE4548F" w14:textId="07FB9E59" w:rsidR="00051A58" w:rsidRPr="0026509E"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 xml:space="preserve">Pirkimo sutarties projektas pateikiamas aprašo 3 priede. Priklausomai nuo perkamo objekto savybių, konkretaus pirkimo kvietime bus pridedamos </w:t>
      </w:r>
      <w:r w:rsidRPr="0026509E">
        <w:rPr>
          <w:rFonts w:ascii="Times New Roman" w:eastAsia="Times New Roman" w:hAnsi="Times New Roman" w:cs="Times New Roman"/>
          <w:color w:val="000000" w:themeColor="text1"/>
          <w:sz w:val="24"/>
          <w:szCs w:val="24"/>
        </w:rPr>
        <w:t xml:space="preserve">patikslintos </w:t>
      </w:r>
      <w:r w:rsidR="001E01C1" w:rsidRPr="0026509E">
        <w:rPr>
          <w:rFonts w:ascii="Times New Roman" w:eastAsia="Times New Roman" w:hAnsi="Times New Roman" w:cs="Times New Roman"/>
          <w:color w:val="000000" w:themeColor="text1"/>
          <w:sz w:val="24"/>
          <w:szCs w:val="24"/>
        </w:rPr>
        <w:t>P</w:t>
      </w:r>
      <w:r w:rsidR="0028643D" w:rsidRPr="0026509E">
        <w:rPr>
          <w:rFonts w:ascii="Times New Roman" w:eastAsia="Times New Roman" w:hAnsi="Times New Roman" w:cs="Times New Roman"/>
          <w:color w:val="000000" w:themeColor="text1"/>
          <w:sz w:val="24"/>
          <w:szCs w:val="24"/>
        </w:rPr>
        <w:t>aslaugų</w:t>
      </w:r>
      <w:r w:rsidRPr="0026509E">
        <w:rPr>
          <w:rFonts w:ascii="Times New Roman" w:eastAsia="Times New Roman" w:hAnsi="Times New Roman" w:cs="Times New Roman"/>
          <w:color w:val="000000" w:themeColor="text1"/>
          <w:sz w:val="24"/>
          <w:szCs w:val="24"/>
        </w:rPr>
        <w:t xml:space="preserve"> pirkimo sutarties specialiosios sąlygos. Aprašo 3.1 priedo </w:t>
      </w:r>
      <w:r w:rsidR="001E01C1" w:rsidRPr="0026509E">
        <w:rPr>
          <w:rFonts w:ascii="Times New Roman" w:eastAsia="Times New Roman" w:hAnsi="Times New Roman" w:cs="Times New Roman"/>
          <w:color w:val="000000" w:themeColor="text1"/>
          <w:sz w:val="24"/>
          <w:szCs w:val="24"/>
        </w:rPr>
        <w:t>P</w:t>
      </w:r>
      <w:r w:rsidR="0028643D" w:rsidRPr="0026509E">
        <w:rPr>
          <w:rFonts w:ascii="Times New Roman" w:eastAsia="Times New Roman" w:hAnsi="Times New Roman" w:cs="Times New Roman"/>
          <w:color w:val="000000" w:themeColor="text1"/>
          <w:sz w:val="24"/>
          <w:szCs w:val="24"/>
        </w:rPr>
        <w:t>aslaugų</w:t>
      </w:r>
      <w:r w:rsidRPr="0026509E">
        <w:rPr>
          <w:rFonts w:ascii="Times New Roman" w:eastAsia="Times New Roman" w:hAnsi="Times New Roman" w:cs="Times New Roman"/>
          <w:color w:val="000000" w:themeColor="text1"/>
          <w:sz w:val="24"/>
          <w:szCs w:val="24"/>
        </w:rPr>
        <w:t xml:space="preserve"> pirkimo sutarties bendrosios sąlygos ir konkretaus pirkimo kvietime pateiktos </w:t>
      </w:r>
      <w:r w:rsidR="001E01C1" w:rsidRPr="0026509E">
        <w:rPr>
          <w:rFonts w:ascii="Times New Roman" w:eastAsia="Times New Roman" w:hAnsi="Times New Roman" w:cs="Times New Roman"/>
          <w:color w:val="000000" w:themeColor="text1"/>
          <w:sz w:val="24"/>
          <w:szCs w:val="24"/>
        </w:rPr>
        <w:t>Paslaugų</w:t>
      </w:r>
      <w:r w:rsidRPr="0026509E">
        <w:rPr>
          <w:rFonts w:ascii="Times New Roman" w:eastAsia="Times New Roman" w:hAnsi="Times New Roman" w:cs="Times New Roman"/>
          <w:color w:val="000000" w:themeColor="text1"/>
          <w:sz w:val="24"/>
          <w:szCs w:val="24"/>
        </w:rPr>
        <w:t xml:space="preserve"> pirkimo sutarties specialiosios sąlygos yra privalomos šio viešojo pirkimo dalyviams ir sudarant pirkimo sutartį su laimėtoju nebus keičiamos. Pirkimo sutarties valiuta – eurai. Jei viešąjį pirkimą laimėjusio dalyvio </w:t>
      </w:r>
      <w:r w:rsidRPr="0026509E">
        <w:rPr>
          <w:rFonts w:ascii="Times New Roman" w:eastAsia="Times New Roman" w:hAnsi="Times New Roman" w:cs="Times New Roman"/>
          <w:sz w:val="24"/>
          <w:szCs w:val="24"/>
        </w:rPr>
        <w:t>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2E8CAC52" w14:textId="77777777" w:rsidR="00051A58" w:rsidRPr="0026509E"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Jeigu dalyvis, kuriam buvo pasiūlyta sudaryti pirkimo sutartį, raštu atsisako ją sudaryti</w:t>
      </w:r>
      <w:r w:rsidRPr="0026509E">
        <w:rPr>
          <w:rFonts w:ascii="Times New Roman" w:eastAsia="Times New Roman" w:hAnsi="Times New Roman" w:cs="Times New Roman"/>
          <w:b/>
          <w:sz w:val="24"/>
          <w:szCs w:val="24"/>
        </w:rPr>
        <w:t xml:space="preserve"> </w:t>
      </w:r>
      <w:r w:rsidRPr="0026509E">
        <w:rPr>
          <w:rFonts w:ascii="Times New Roman" w:eastAsia="Times New Roman" w:hAnsi="Times New Roman" w:cs="Times New Roman"/>
          <w:sz w:val="24"/>
          <w:szCs w:val="24"/>
        </w:rPr>
        <w:t xml:space="preserve">arba iki perkančiosios organizacijos nurodyto laiko nepasirašo pirkimo sutarties, </w:t>
      </w:r>
      <w:r w:rsidRPr="0026509E">
        <w:rPr>
          <w:rFonts w:ascii="Times New Roman" w:eastAsia="Times New Roman" w:hAnsi="Times New Roman" w:cs="Times New Roman"/>
          <w:snapToGrid w:val="0"/>
          <w:sz w:val="24"/>
          <w:szCs w:val="24"/>
        </w:rPr>
        <w:t>arba atsisako sudaryti pirkimo sutartį Viešųjų pirkimų įstatyme ir pirkimo dokumentuose nustatytomis sąlygomis,</w:t>
      </w:r>
      <w:r w:rsidRPr="0026509E">
        <w:rPr>
          <w:rFonts w:ascii="Times New Roman" w:eastAsia="Times New Roman" w:hAnsi="Times New Roman" w:cs="Times New Roman"/>
          <w:sz w:val="24"/>
          <w:szCs w:val="24"/>
        </w:rPr>
        <w:t xml:space="preserve"> laikoma, kad jis atsisakė sudaryti pirkimo sutartį. Tokiu atveju, jeigu tiekėjas iki perkančiosios organizacijos nurodyto termino nepateikia pirkimo dokumentuose nustatyto pirkimo sutarties įvykdymo užtikrinimą patvirtinančio dokumento (jei buvo reikalauta) arba neįvykdo kitų pirkimo sutartyje nustatytų jos įsigaliojimo sąlygų, perkančioji organizacija siūlo sudaryti pirkimo (preliminariąją) sutartį dalyviui, kurio pasiūlymas pagal nustatytą pasiūlymų eilę yra pirmas po dalyvio, atsisakiusio sudaryti pirkimo (preliminariąją) sutartį, nepateikusio pirkimo sutarties įvykdymo užtikrinimo (jei buvo reikalauta) ar neįvykdžiusio kitų pirkimo sutarties įsigaliojimo sąlygų, jeigu šis pasiūlymas nėra atmetamas.</w:t>
      </w:r>
    </w:p>
    <w:p w14:paraId="6D36928E" w14:textId="2156530D" w:rsidR="004D11A6" w:rsidRPr="0026509E" w:rsidRDefault="004D11A6" w:rsidP="004D11A6">
      <w:pPr>
        <w:numPr>
          <w:ilvl w:val="0"/>
          <w:numId w:val="1"/>
        </w:numPr>
        <w:suppressAutoHyphens/>
        <w:spacing w:after="0" w:line="240" w:lineRule="auto"/>
        <w:ind w:left="0" w:firstLine="567"/>
        <w:contextualSpacing/>
        <w:jc w:val="both"/>
        <w:rPr>
          <w:rFonts w:ascii="Times New Roman" w:eastAsia="Calibri" w:hAnsi="Times New Roman" w:cs="Times New Roman"/>
          <w:bCs/>
          <w:sz w:val="24"/>
          <w:szCs w:val="24"/>
        </w:rPr>
      </w:pPr>
      <w:bookmarkStart w:id="1" w:name="_Hlk150156975"/>
      <w:r w:rsidRPr="0026509E">
        <w:rPr>
          <w:rFonts w:ascii="Times New Roman" w:eastAsia="Calibri" w:hAnsi="Times New Roman" w:cs="Times New Roman"/>
          <w:bCs/>
          <w:sz w:val="24"/>
          <w:szCs w:val="24"/>
        </w:rPr>
        <w:t xml:space="preserve">Vykdant pirkimo sutartį, sąskaitos faktūros priimamos ir apdorojamos vadovaujantis Lietuvos Respublikos finansinės apskaitos įstatymo 6 straipsnio 4 dalimi, išskyrus </w:t>
      </w:r>
      <w:r w:rsidR="003E484D" w:rsidRPr="0026509E">
        <w:rPr>
          <w:rFonts w:ascii="Times New Roman" w:eastAsia="Calibri" w:hAnsi="Times New Roman" w:cs="Times New Roman"/>
          <w:bCs/>
          <w:sz w:val="24"/>
          <w:szCs w:val="24"/>
        </w:rPr>
        <w:t xml:space="preserve">Viešųjų pirkimų įstatymo 22 </w:t>
      </w:r>
      <w:r w:rsidRPr="0026509E">
        <w:rPr>
          <w:rFonts w:ascii="Times New Roman" w:eastAsia="Calibri" w:hAnsi="Times New Roman" w:cs="Times New Roman"/>
          <w:bCs/>
          <w:sz w:val="24"/>
          <w:szCs w:val="24"/>
        </w:rPr>
        <w:t>straipsnio 12 dalyje nustatytus atvejus.</w:t>
      </w:r>
    </w:p>
    <w:bookmarkEnd w:id="1"/>
    <w:p w14:paraId="6704F665" w14:textId="2FD984C5" w:rsidR="00051A58" w:rsidRPr="0026509E"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bCs/>
          <w:sz w:val="24"/>
          <w:szCs w:val="24"/>
        </w:rPr>
        <w:t>Pirkimo sutartyje ir šios pirkimo sutarties galimiems pakeitimo atvejams yra pasirinkt</w:t>
      </w:r>
      <w:r w:rsidR="00C31707" w:rsidRPr="0026509E">
        <w:rPr>
          <w:rFonts w:ascii="Times New Roman" w:eastAsia="Calibri" w:hAnsi="Times New Roman" w:cs="Times New Roman"/>
          <w:bCs/>
          <w:sz w:val="24"/>
          <w:szCs w:val="24"/>
        </w:rPr>
        <w:t>i</w:t>
      </w:r>
      <w:r w:rsidRPr="0026509E">
        <w:rPr>
          <w:rFonts w:ascii="Times New Roman" w:eastAsia="Calibri" w:hAnsi="Times New Roman" w:cs="Times New Roman"/>
          <w:bCs/>
          <w:sz w:val="24"/>
          <w:szCs w:val="24"/>
        </w:rPr>
        <w:t xml:space="preserve"> ši</w:t>
      </w:r>
      <w:r w:rsidR="00C31707" w:rsidRPr="0026509E">
        <w:rPr>
          <w:rFonts w:ascii="Times New Roman" w:eastAsia="Calibri" w:hAnsi="Times New Roman" w:cs="Times New Roman"/>
          <w:bCs/>
          <w:sz w:val="24"/>
          <w:szCs w:val="24"/>
        </w:rPr>
        <w:t>e</w:t>
      </w:r>
      <w:r w:rsidRPr="0026509E">
        <w:rPr>
          <w:rFonts w:ascii="Times New Roman" w:eastAsia="Calibri" w:hAnsi="Times New Roman" w:cs="Times New Roman"/>
          <w:bCs/>
          <w:sz w:val="24"/>
          <w:szCs w:val="24"/>
        </w:rPr>
        <w:t xml:space="preserve"> kainos apskaičiavimo būda</w:t>
      </w:r>
      <w:r w:rsidR="00C31707" w:rsidRPr="0026509E">
        <w:rPr>
          <w:rFonts w:ascii="Times New Roman" w:eastAsia="Calibri" w:hAnsi="Times New Roman" w:cs="Times New Roman"/>
          <w:bCs/>
          <w:sz w:val="24"/>
          <w:szCs w:val="24"/>
        </w:rPr>
        <w:t>i</w:t>
      </w:r>
      <w:r w:rsidRPr="0026509E">
        <w:rPr>
          <w:rFonts w:ascii="Times New Roman" w:eastAsia="Calibri" w:hAnsi="Times New Roman" w:cs="Times New Roman"/>
          <w:bCs/>
          <w:sz w:val="24"/>
          <w:szCs w:val="24"/>
        </w:rPr>
        <w:t>:</w:t>
      </w:r>
      <w:r w:rsidR="001B6C4E" w:rsidRPr="0026509E">
        <w:rPr>
          <w:rFonts w:ascii="Times New Roman" w:eastAsia="Calibri" w:hAnsi="Times New Roman" w:cs="Times New Roman"/>
          <w:bCs/>
          <w:sz w:val="24"/>
          <w:szCs w:val="24"/>
        </w:rPr>
        <w:t xml:space="preserve"> </w:t>
      </w:r>
      <w:r w:rsidR="004A6967" w:rsidRPr="0026509E">
        <w:rPr>
          <w:rFonts w:ascii="Times New Roman" w:eastAsia="Calibri" w:hAnsi="Times New Roman" w:cs="Times New Roman"/>
          <w:bCs/>
          <w:color w:val="000000" w:themeColor="text1"/>
          <w:sz w:val="24"/>
          <w:szCs w:val="24"/>
        </w:rPr>
        <w:t>fiksuoto įkainio</w:t>
      </w:r>
      <w:r w:rsidR="00C31707" w:rsidRPr="0026509E">
        <w:rPr>
          <w:rFonts w:ascii="Times New Roman" w:eastAsia="Calibri" w:hAnsi="Times New Roman" w:cs="Times New Roman"/>
          <w:bCs/>
          <w:color w:val="000000" w:themeColor="text1"/>
          <w:sz w:val="24"/>
          <w:szCs w:val="24"/>
        </w:rPr>
        <w:t xml:space="preserve"> ir sutarties vykdymo išlaidų</w:t>
      </w:r>
      <w:r w:rsidR="00713574" w:rsidRPr="0026509E">
        <w:rPr>
          <w:rFonts w:ascii="Times New Roman" w:eastAsia="Calibri" w:hAnsi="Times New Roman" w:cs="Times New Roman"/>
          <w:bCs/>
          <w:color w:val="000000" w:themeColor="text1"/>
          <w:sz w:val="24"/>
          <w:szCs w:val="24"/>
        </w:rPr>
        <w:t xml:space="preserve"> atlyginimo</w:t>
      </w:r>
      <w:r w:rsidR="004A6967" w:rsidRPr="0026509E">
        <w:rPr>
          <w:rFonts w:ascii="Times New Roman" w:eastAsia="Calibri" w:hAnsi="Times New Roman" w:cs="Times New Roman"/>
          <w:bCs/>
          <w:sz w:val="24"/>
          <w:szCs w:val="24"/>
        </w:rPr>
        <w:t>.</w:t>
      </w:r>
      <w:r w:rsidRPr="0026509E">
        <w:rPr>
          <w:rFonts w:ascii="Times New Roman" w:eastAsia="Calibri" w:hAnsi="Times New Roman" w:cs="Times New Roman"/>
          <w:bCs/>
          <w:sz w:val="24"/>
          <w:szCs w:val="24"/>
        </w:rPr>
        <w:t xml:space="preserve"> </w:t>
      </w:r>
    </w:p>
    <w:p w14:paraId="446D7162" w14:textId="77777777" w:rsidR="00051A58" w:rsidRPr="0026509E"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bCs/>
          <w:sz w:val="24"/>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35A39DA2" w14:textId="77777777" w:rsidR="00051A58" w:rsidRPr="0026509E"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rPr>
        <w:t>Tiesioginio atsiskaitymo su subtiekėju (-</w:t>
      </w:r>
      <w:proofErr w:type="spellStart"/>
      <w:r w:rsidRPr="0026509E">
        <w:rPr>
          <w:rFonts w:ascii="Times New Roman" w:eastAsia="Calibri" w:hAnsi="Times New Roman" w:cs="Times New Roman"/>
          <w:sz w:val="24"/>
          <w:szCs w:val="24"/>
        </w:rPr>
        <w:t>ais</w:t>
      </w:r>
      <w:proofErr w:type="spellEnd"/>
      <w:r w:rsidRPr="0026509E">
        <w:rPr>
          <w:rFonts w:ascii="Times New Roman" w:eastAsia="Calibri" w:hAnsi="Times New Roman" w:cs="Times New Roman"/>
          <w:sz w:val="24"/>
          <w:szCs w:val="24"/>
        </w:rPr>
        <w:t>) galimybė yra numatyta pirkimo sutarties projekte.</w:t>
      </w:r>
    </w:p>
    <w:p w14:paraId="070DCE1B" w14:textId="77777777" w:rsidR="00051A58" w:rsidRPr="0026509E"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bCs/>
          <w:sz w:val="24"/>
          <w:szCs w:val="24"/>
        </w:rPr>
        <w:t>Pirkimo sutartis jos galiojimo laikotarpiu gali būti keičiama neatliekant naujos pirkimo procedūros vadovaujantis Viešųjų pirkimų įstatymo 89 straipsniu.</w:t>
      </w:r>
    </w:p>
    <w:p w14:paraId="37A88746" w14:textId="575B531B" w:rsidR="00051A58" w:rsidRPr="0026509E"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p w14:paraId="40704EA3" w14:textId="77777777" w:rsidR="00051A58" w:rsidRPr="0026509E" w:rsidRDefault="00051A58" w:rsidP="09D3FC0F">
      <w:pPr>
        <w:suppressAutoHyphens/>
        <w:spacing w:before="120" w:after="120" w:line="240" w:lineRule="auto"/>
        <w:jc w:val="center"/>
        <w:rPr>
          <w:rFonts w:ascii="Times New Roman" w:eastAsia="Calibri" w:hAnsi="Times New Roman" w:cs="Times New Roman"/>
          <w:sz w:val="24"/>
          <w:szCs w:val="24"/>
        </w:rPr>
      </w:pPr>
      <w:r w:rsidRPr="0026509E">
        <w:rPr>
          <w:rFonts w:ascii="Times New Roman" w:eastAsia="Times New Roman" w:hAnsi="Times New Roman" w:cs="Times New Roman"/>
          <w:b/>
          <w:bCs/>
          <w:sz w:val="24"/>
          <w:szCs w:val="24"/>
        </w:rPr>
        <w:t>Pirkimo sutarties įvykdymo užtikrinimo reikalavimai</w:t>
      </w:r>
    </w:p>
    <w:p w14:paraId="33293C4B" w14:textId="664CC292" w:rsidR="00051A58" w:rsidRPr="0026509E"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color w:val="ED7D31" w:themeColor="accent2"/>
          <w:sz w:val="24"/>
          <w:szCs w:val="24"/>
        </w:rPr>
      </w:pPr>
      <w:r w:rsidRPr="0026509E">
        <w:rPr>
          <w:rFonts w:ascii="Times New Roman" w:eastAsia="Calibri" w:hAnsi="Times New Roman" w:cs="Times New Roman"/>
          <w:iCs/>
          <w:sz w:val="24"/>
          <w:szCs w:val="24"/>
        </w:rPr>
        <w:t>Pirkimo sutartis bus užtikrinama pirkimo sutartyje nurodytomis netesybomis.</w:t>
      </w:r>
      <w:r w:rsidR="00051A58" w:rsidRPr="0026509E">
        <w:rPr>
          <w:rFonts w:ascii="Times New Roman" w:eastAsia="Calibri" w:hAnsi="Times New Roman" w:cs="Times New Roman"/>
          <w:i/>
          <w:iCs/>
          <w:color w:val="C45911" w:themeColor="accent2" w:themeShade="BF"/>
          <w:sz w:val="24"/>
          <w:szCs w:val="24"/>
        </w:rPr>
        <w:t xml:space="preserve"> </w:t>
      </w:r>
    </w:p>
    <w:p w14:paraId="4FFAE615" w14:textId="794983AD" w:rsidR="00051A58" w:rsidRPr="0026509E" w:rsidRDefault="00D61916"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SimSun" w:hAnsi="Times New Roman" w:cs="Times New Roman"/>
          <w:sz w:val="24"/>
          <w:szCs w:val="24"/>
          <w:lang w:eastAsia="zh-CN"/>
        </w:rPr>
        <w:t xml:space="preserve">Perkančioji organizacija taip pat reikalauja, kad </w:t>
      </w:r>
      <w:r w:rsidR="0028643D" w:rsidRPr="0026509E">
        <w:rPr>
          <w:rFonts w:ascii="Times New Roman" w:eastAsia="SimSun" w:hAnsi="Times New Roman" w:cs="Times New Roman"/>
          <w:sz w:val="24"/>
          <w:szCs w:val="24"/>
          <w:lang w:eastAsia="zh-CN"/>
        </w:rPr>
        <w:t>paslaugų teikimo</w:t>
      </w:r>
      <w:r w:rsidRPr="0026509E">
        <w:rPr>
          <w:rFonts w:ascii="Times New Roman" w:eastAsia="SimSun" w:hAnsi="Times New Roman" w:cs="Times New Roman"/>
          <w:sz w:val="24"/>
          <w:szCs w:val="24"/>
          <w:lang w:eastAsia="zh-CN"/>
        </w:rPr>
        <w:t xml:space="preserve"> laikotarpiui pirkimo sutarties įvykdymas būtų užtikrinamas vienu iš šių būdų</w:t>
      </w:r>
      <w:r w:rsidR="00B11754" w:rsidRPr="0026509E">
        <w:rPr>
          <w:rFonts w:ascii="Times New Roman" w:eastAsia="Times New Roman" w:hAnsi="Times New Roman" w:cs="Times New Roman"/>
          <w:sz w:val="24"/>
          <w:szCs w:val="24"/>
        </w:rPr>
        <w:t>:</w:t>
      </w:r>
    </w:p>
    <w:p w14:paraId="67598F7D" w14:textId="6612EB51" w:rsidR="00051A58" w:rsidRPr="0026509E" w:rsidRDefault="00B11754" w:rsidP="00051A5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 xml:space="preserve">užstatu, pervedant jį per 10 darbo dienų nuo pirkimo sutarties pasirašymo dienos į </w:t>
      </w:r>
      <w:r w:rsidR="00D61916" w:rsidRPr="0026509E">
        <w:rPr>
          <w:rFonts w:ascii="Times New Roman" w:eastAsia="Times New Roman" w:hAnsi="Times New Roman" w:cs="Times New Roman"/>
          <w:sz w:val="24"/>
          <w:szCs w:val="24"/>
        </w:rPr>
        <w:t xml:space="preserve">Vilniaus miesto savivaldybės administracijos (kodas 188710061) sąskaitas LT 077180 3000 0113 0388 AB Šiaulių banke, arba LT50 4010 0424 0394 3983 </w:t>
      </w:r>
      <w:proofErr w:type="spellStart"/>
      <w:r w:rsidR="00D61916" w:rsidRPr="0026509E">
        <w:rPr>
          <w:rFonts w:ascii="Times New Roman" w:eastAsia="Times New Roman" w:hAnsi="Times New Roman" w:cs="Times New Roman"/>
          <w:sz w:val="24"/>
          <w:szCs w:val="24"/>
        </w:rPr>
        <w:t>Luminor</w:t>
      </w:r>
      <w:proofErr w:type="spellEnd"/>
      <w:r w:rsidR="00D61916" w:rsidRPr="0026509E">
        <w:rPr>
          <w:rFonts w:ascii="Times New Roman" w:eastAsia="Times New Roman" w:hAnsi="Times New Roman" w:cs="Times New Roman"/>
          <w:sz w:val="24"/>
          <w:szCs w:val="24"/>
        </w:rPr>
        <w:t xml:space="preserve"> Bank AS Lietuvos skyriaus banke. Tuo atveju, jei pasiūlymas buvo užtikrintas užstatu, pirkimo sutarties įvykdymo užtikrinimui lieka pervesta užstato suma ir papildomai pervedamas pirkimo sutarties sąlygų įvykdymo užtikrinimo ir pasiūlymo galiojimo užtikrinimo skirtumas</w:t>
      </w:r>
      <w:r w:rsidRPr="0026509E">
        <w:rPr>
          <w:rFonts w:ascii="Times New Roman" w:eastAsia="Times New Roman" w:hAnsi="Times New Roman" w:cs="Times New Roman"/>
          <w:sz w:val="24"/>
          <w:szCs w:val="24"/>
        </w:rPr>
        <w:t>;</w:t>
      </w:r>
    </w:p>
    <w:p w14:paraId="71E2A2C5" w14:textId="77777777" w:rsidR="00051A58" w:rsidRPr="0026509E" w:rsidRDefault="00B11754" w:rsidP="00051A5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bCs/>
          <w:sz w:val="24"/>
          <w:szCs w:val="24"/>
        </w:rPr>
        <w:t>besąlygine ir neatšaukiama banko garantija (toliau – garantija);</w:t>
      </w:r>
    </w:p>
    <w:p w14:paraId="1E8B6325" w14:textId="7CE4405E" w:rsidR="00051A58" w:rsidRPr="0026509E" w:rsidRDefault="00B11754" w:rsidP="00051A5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bCs/>
          <w:sz w:val="24"/>
          <w:szCs w:val="24"/>
        </w:rPr>
        <w:t xml:space="preserve">besąlyginiu ir neatšaukiamu draudimo bendrovės </w:t>
      </w:r>
      <w:r w:rsidR="00D61916" w:rsidRPr="0026509E">
        <w:rPr>
          <w:rFonts w:ascii="Times New Roman" w:eastAsia="SimSun" w:hAnsi="Times New Roman" w:cs="Times New Roman"/>
          <w:bCs/>
          <w:sz w:val="24"/>
          <w:szCs w:val="24"/>
          <w:lang w:eastAsia="zh-CN"/>
        </w:rPr>
        <w:t>laidavimo draudimu (toliau – laidavimo draudimas)</w:t>
      </w:r>
      <w:r w:rsidRPr="0026509E">
        <w:rPr>
          <w:rFonts w:ascii="Times New Roman" w:eastAsia="Times New Roman" w:hAnsi="Times New Roman" w:cs="Times New Roman"/>
          <w:bCs/>
          <w:sz w:val="24"/>
          <w:szCs w:val="24"/>
        </w:rPr>
        <w:t>.</w:t>
      </w:r>
    </w:p>
    <w:p w14:paraId="6467346B" w14:textId="77777777" w:rsidR="001A1F60" w:rsidRPr="0026509E"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DengXian" w:hAnsi="Times New Roman" w:cs="Times New Roman"/>
          <w:sz w:val="24"/>
          <w:szCs w:val="24"/>
          <w:lang w:eastAsia="zh-CN"/>
        </w:rPr>
        <w:t>Pirkimo sutarties sąlygų įvykdymo užtikrinimo g</w:t>
      </w:r>
      <w:r w:rsidRPr="0026509E">
        <w:rPr>
          <w:rFonts w:ascii="Times New Roman" w:eastAsia="Times New Roman" w:hAnsi="Times New Roman" w:cs="Times New Roman"/>
          <w:sz w:val="24"/>
          <w:szCs w:val="24"/>
        </w:rPr>
        <w:t>arantijos ir laidavimo draudimo rašto formos pateiktos aprašo 4</w:t>
      </w:r>
      <w:r w:rsidRPr="0026509E">
        <w:rPr>
          <w:rFonts w:ascii="Times New Roman" w:eastAsia="Times New Roman" w:hAnsi="Times New Roman" w:cs="Times New Roman"/>
          <w:bCs/>
          <w:sz w:val="24"/>
          <w:szCs w:val="24"/>
        </w:rPr>
        <w:t xml:space="preserve"> priede</w:t>
      </w:r>
      <w:r w:rsidRPr="0026509E">
        <w:rPr>
          <w:rFonts w:ascii="Times New Roman" w:eastAsia="Times New Roman" w:hAnsi="Times New Roman" w:cs="Times New Roman"/>
          <w:sz w:val="24"/>
          <w:szCs w:val="24"/>
        </w:rPr>
        <w:t>.</w:t>
      </w:r>
      <w:bookmarkStart w:id="2" w:name="_Ref88485151"/>
    </w:p>
    <w:p w14:paraId="6652CCA1" w14:textId="483CA587" w:rsidR="001A1F60" w:rsidRPr="0026509E"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 xml:space="preserve">Užstato, garantijos, laidavimo suma </w:t>
      </w:r>
      <w:r w:rsidRPr="0026509E">
        <w:rPr>
          <w:rFonts w:ascii="Times New Roman" w:eastAsia="Calibri" w:hAnsi="Times New Roman" w:cs="Times New Roman"/>
          <w:iCs/>
          <w:sz w:val="24"/>
          <w:szCs w:val="24"/>
        </w:rPr>
        <w:t xml:space="preserve">bus nurodoma konkretaus pirkimo </w:t>
      </w:r>
      <w:r w:rsidRPr="0026509E">
        <w:rPr>
          <w:rFonts w:ascii="Times New Roman" w:eastAsia="Times New Roman" w:hAnsi="Times New Roman" w:cs="Times New Roman"/>
          <w:sz w:val="24"/>
          <w:szCs w:val="24"/>
        </w:rPr>
        <w:t>kvietime.</w:t>
      </w:r>
      <w:bookmarkEnd w:id="2"/>
    </w:p>
    <w:p w14:paraId="11811B93" w14:textId="3BDF6111" w:rsidR="001A1F60" w:rsidRPr="0026509E"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Jei perkančioji organizacija pasinaudoja pirkimo sutarties sąlygų įvykdymo užtikrinimu, tiekėjas, siekdamas toliau vykdyti pirkimo sutarties įsipareigojimus, privalo per 10 darbo dienų pervesti perkančiajai organizacijai naują užstatą ar pateikti naują garantiją (laidavim</w:t>
      </w:r>
      <w:r w:rsidR="00D61916" w:rsidRPr="0026509E">
        <w:rPr>
          <w:rFonts w:ascii="Times New Roman" w:eastAsia="Times New Roman" w:hAnsi="Times New Roman" w:cs="Times New Roman"/>
          <w:sz w:val="24"/>
          <w:szCs w:val="24"/>
        </w:rPr>
        <w:t>o draudimą</w:t>
      </w:r>
      <w:r w:rsidRPr="0026509E">
        <w:rPr>
          <w:rFonts w:ascii="Times New Roman" w:eastAsia="Times New Roman" w:hAnsi="Times New Roman" w:cs="Times New Roman"/>
          <w:sz w:val="24"/>
          <w:szCs w:val="24"/>
        </w:rPr>
        <w:t>) konkretaus pirkimo kvietime nurodytai sumai. Vėlesni pirkimo sutarties ar kitų su ja susijusių dokumentų pakeitimai ar papildymai neturės įtakos tiekėjo įsipareigojimų pagal pirkimo sutarties sąlygų įvykdymo užstatu, garantija ar laidavim</w:t>
      </w:r>
      <w:r w:rsidR="00D61916" w:rsidRPr="0026509E">
        <w:rPr>
          <w:rFonts w:ascii="Times New Roman" w:eastAsia="Times New Roman" w:hAnsi="Times New Roman" w:cs="Times New Roman"/>
          <w:sz w:val="24"/>
          <w:szCs w:val="24"/>
        </w:rPr>
        <w:t>o draudimu</w:t>
      </w:r>
      <w:r w:rsidRPr="0026509E">
        <w:rPr>
          <w:rFonts w:ascii="Times New Roman" w:eastAsia="Times New Roman" w:hAnsi="Times New Roman" w:cs="Times New Roman"/>
          <w:sz w:val="24"/>
          <w:szCs w:val="24"/>
        </w:rPr>
        <w:t xml:space="preserve"> </w:t>
      </w:r>
      <w:proofErr w:type="spellStart"/>
      <w:r w:rsidRPr="0026509E">
        <w:rPr>
          <w:rFonts w:ascii="Times New Roman" w:eastAsia="Times New Roman" w:hAnsi="Times New Roman" w:cs="Times New Roman"/>
          <w:sz w:val="24"/>
          <w:szCs w:val="24"/>
        </w:rPr>
        <w:t>vykdytinumui</w:t>
      </w:r>
      <w:proofErr w:type="spellEnd"/>
      <w:r w:rsidRPr="0026509E">
        <w:rPr>
          <w:rFonts w:ascii="Times New Roman" w:eastAsia="Times New Roman" w:hAnsi="Times New Roman" w:cs="Times New Roman"/>
          <w:sz w:val="24"/>
          <w:szCs w:val="24"/>
        </w:rPr>
        <w:t xml:space="preserve"> ar apimčiai ir neatleis dalyvio nuo pilnutinio įsipareigojimų pagal pirkimo sutarties sąlygų įvykdymo užstatu, garantija ar laidavim</w:t>
      </w:r>
      <w:r w:rsidR="00D61916" w:rsidRPr="0026509E">
        <w:rPr>
          <w:rFonts w:ascii="Times New Roman" w:eastAsia="Times New Roman" w:hAnsi="Times New Roman" w:cs="Times New Roman"/>
          <w:sz w:val="24"/>
          <w:szCs w:val="24"/>
        </w:rPr>
        <w:t>o draudimu</w:t>
      </w:r>
      <w:r w:rsidRPr="0026509E">
        <w:rPr>
          <w:rFonts w:ascii="Times New Roman" w:eastAsia="Times New Roman" w:hAnsi="Times New Roman" w:cs="Times New Roman"/>
          <w:sz w:val="24"/>
          <w:szCs w:val="24"/>
        </w:rPr>
        <w:t xml:space="preserve"> vykdymo.</w:t>
      </w:r>
    </w:p>
    <w:p w14:paraId="210B9D23" w14:textId="7F4FD607" w:rsidR="001A1F60" w:rsidRPr="0026509E"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Dalyviui ir garantui (bankui ir draudimo bendrovei) keliami šie pirkimo sutarties sąlygų įvykdymo garantijos (laidavimo</w:t>
      </w:r>
      <w:r w:rsidR="00D61916" w:rsidRPr="0026509E">
        <w:rPr>
          <w:rFonts w:ascii="Times New Roman" w:eastAsia="Times New Roman" w:hAnsi="Times New Roman" w:cs="Times New Roman"/>
          <w:sz w:val="24"/>
          <w:szCs w:val="24"/>
        </w:rPr>
        <w:t xml:space="preserve"> draudimo</w:t>
      </w:r>
      <w:r w:rsidRPr="0026509E">
        <w:rPr>
          <w:rFonts w:ascii="Times New Roman" w:eastAsia="Times New Roman" w:hAnsi="Times New Roman" w:cs="Times New Roman"/>
          <w:sz w:val="24"/>
          <w:szCs w:val="24"/>
        </w:rPr>
        <w:t>) pateikimo, jos turinio ir formos reikalavimai:</w:t>
      </w:r>
    </w:p>
    <w:p w14:paraId="55980D2C" w14:textId="6CF2FC2D" w:rsidR="001A1F60" w:rsidRPr="0026509E" w:rsidRDefault="00B11754" w:rsidP="001A1F60">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dalyvis, kurio pasiūlymas pripažintas laimėjusiu, per 10 darbo dienų nuo pirkimo sutarties pasirašymo dienos privalės perkančiajai organizacijai pateikti atitinkančią Lietuvos Respublikos teisės aktų reikalavimus, banko arba draudimo bendrovės besąlygišką ir neatšaukiamą pirkimo sutarties sąlygų įvykdymo garantiją (laidavim</w:t>
      </w:r>
      <w:r w:rsidR="00D61916" w:rsidRPr="0026509E">
        <w:rPr>
          <w:rFonts w:ascii="Times New Roman" w:eastAsia="Times New Roman" w:hAnsi="Times New Roman" w:cs="Times New Roman"/>
          <w:sz w:val="24"/>
          <w:szCs w:val="24"/>
        </w:rPr>
        <w:t>o draudimą</w:t>
      </w:r>
      <w:r w:rsidRPr="0026509E">
        <w:rPr>
          <w:rFonts w:ascii="Times New Roman" w:eastAsia="Times New Roman" w:hAnsi="Times New Roman" w:cs="Times New Roman"/>
          <w:sz w:val="24"/>
          <w:szCs w:val="24"/>
        </w:rPr>
        <w:t>)</w:t>
      </w:r>
      <w:r w:rsidR="005C4749" w:rsidRPr="0026509E">
        <w:rPr>
          <w:rFonts w:ascii="Times New Roman" w:eastAsia="Times New Roman" w:hAnsi="Times New Roman" w:cs="Times New Roman"/>
          <w:sz w:val="24"/>
          <w:szCs w:val="24"/>
        </w:rPr>
        <w:t>, pasirašytą saugiu elektroniniu parašu</w:t>
      </w:r>
      <w:r w:rsidRPr="0026509E">
        <w:rPr>
          <w:rFonts w:ascii="Times New Roman" w:eastAsia="Times New Roman" w:hAnsi="Times New Roman" w:cs="Times New Roman"/>
          <w:sz w:val="24"/>
          <w:szCs w:val="24"/>
        </w:rPr>
        <w:t xml:space="preserve">. </w:t>
      </w:r>
      <w:r w:rsidRPr="0026509E">
        <w:rPr>
          <w:rFonts w:ascii="Times New Roman" w:eastAsia="Calibri" w:hAnsi="Times New Roman" w:cs="Times New Roman"/>
          <w:bCs/>
          <w:sz w:val="24"/>
          <w:szCs w:val="24"/>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sidR="005C4749" w:rsidRPr="0026509E">
        <w:rPr>
          <w:rFonts w:ascii="Times New Roman" w:eastAsia="Calibri" w:hAnsi="Times New Roman" w:cs="Times New Roman"/>
          <w:bCs/>
          <w:sz w:val="24"/>
          <w:szCs w:val="24"/>
        </w:rPr>
        <w:t xml:space="preserve">saugiu elektroniniu parašu </w:t>
      </w:r>
      <w:r w:rsidRPr="0026509E">
        <w:rPr>
          <w:rFonts w:ascii="Times New Roman" w:eastAsia="Calibri" w:hAnsi="Times New Roman" w:cs="Times New Roman"/>
          <w:bCs/>
          <w:sz w:val="24"/>
          <w:szCs w:val="24"/>
        </w:rPr>
        <w:t>draudimo liudijimo (poliso) originalą bei mokestinio pavedimo kopiją, kad draudimo įmoka už šį išduotą pirkimo sutarties sąlygų įvykdymo užtikrinimo laidavimo draudimo raštą yra sumokėta</w:t>
      </w:r>
      <w:r w:rsidRPr="0026509E">
        <w:rPr>
          <w:rFonts w:ascii="Times New Roman" w:eastAsia="Times New Roman" w:hAnsi="Times New Roman" w:cs="Times New Roman"/>
          <w:sz w:val="24"/>
          <w:szCs w:val="24"/>
        </w:rPr>
        <w:t>;</w:t>
      </w:r>
    </w:p>
    <w:p w14:paraId="453E396F" w14:textId="57D20692" w:rsidR="001A1F60" w:rsidRPr="0026509E" w:rsidRDefault="00B11754" w:rsidP="001A1F60">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garantijos (laidavimo</w:t>
      </w:r>
      <w:r w:rsidR="00D61916" w:rsidRPr="0026509E">
        <w:rPr>
          <w:rFonts w:ascii="Times New Roman" w:eastAsia="Times New Roman" w:hAnsi="Times New Roman" w:cs="Times New Roman"/>
          <w:sz w:val="24"/>
          <w:szCs w:val="24"/>
        </w:rPr>
        <w:t xml:space="preserve"> draudimo</w:t>
      </w:r>
      <w:r w:rsidRPr="0026509E">
        <w:rPr>
          <w:rFonts w:ascii="Times New Roman" w:eastAsia="Times New Roman" w:hAnsi="Times New Roman" w:cs="Times New Roman"/>
          <w:sz w:val="24"/>
          <w:szCs w:val="24"/>
        </w:rPr>
        <w:t xml:space="preserve">) galiojimo terminas </w:t>
      </w:r>
      <w:r w:rsidRPr="0026509E">
        <w:rPr>
          <w:rFonts w:ascii="Times New Roman" w:eastAsia="Calibri" w:hAnsi="Times New Roman" w:cs="Times New Roman"/>
          <w:iCs/>
          <w:sz w:val="24"/>
          <w:szCs w:val="24"/>
        </w:rPr>
        <w:t xml:space="preserve">bus nurodoma konkretaus pirkimo </w:t>
      </w:r>
      <w:r w:rsidRPr="0026509E">
        <w:rPr>
          <w:rFonts w:ascii="Times New Roman" w:eastAsia="Times New Roman" w:hAnsi="Times New Roman" w:cs="Times New Roman"/>
          <w:sz w:val="24"/>
          <w:szCs w:val="24"/>
        </w:rPr>
        <w:t>kvietime</w:t>
      </w:r>
      <w:r w:rsidRPr="0026509E">
        <w:rPr>
          <w:rFonts w:ascii="Times New Roman" w:eastAsia="Calibri" w:hAnsi="Times New Roman" w:cs="Times New Roman"/>
          <w:bCs/>
          <w:sz w:val="24"/>
          <w:szCs w:val="24"/>
        </w:rPr>
        <w:t xml:space="preserve">. </w:t>
      </w:r>
      <w:r w:rsidRPr="0026509E">
        <w:rPr>
          <w:rFonts w:ascii="Times New Roman" w:eastAsia="Calibri" w:hAnsi="Times New Roman" w:cs="Times New Roman"/>
          <w:bCs/>
          <w:iCs/>
          <w:sz w:val="24"/>
          <w:szCs w:val="24"/>
        </w:rPr>
        <w:t xml:space="preserve">Tuo atveju, kai </w:t>
      </w:r>
      <w:r w:rsidR="001E01C1" w:rsidRPr="0026509E">
        <w:rPr>
          <w:rFonts w:ascii="Times New Roman" w:eastAsia="Calibri" w:hAnsi="Times New Roman" w:cs="Times New Roman"/>
          <w:bCs/>
          <w:iCs/>
          <w:sz w:val="24"/>
          <w:szCs w:val="24"/>
        </w:rPr>
        <w:t>paslaugų teikimo</w:t>
      </w:r>
      <w:r w:rsidRPr="0026509E">
        <w:rPr>
          <w:rFonts w:ascii="Times New Roman" w:eastAsia="Calibri" w:hAnsi="Times New Roman" w:cs="Times New Roman"/>
          <w:bCs/>
          <w:iCs/>
          <w:sz w:val="24"/>
          <w:szCs w:val="24"/>
        </w:rPr>
        <w:t xml:space="preserve"> termino pabaiga yra pratęsiama, taip pat turi būti atitinkamai pratęstas ir banko garantijos (draudimo bendrovės laidavimo) galiojimo terminas;</w:t>
      </w:r>
    </w:p>
    <w:p w14:paraId="7F2E391A" w14:textId="1B0300CA" w:rsidR="001A1F60" w:rsidRPr="0026509E" w:rsidRDefault="00B11754" w:rsidP="001A1F60">
      <w:pPr>
        <w:numPr>
          <w:ilvl w:val="1"/>
          <w:numId w:val="1"/>
        </w:numPr>
        <w:suppressAutoHyphens/>
        <w:spacing w:after="0" w:line="240" w:lineRule="auto"/>
        <w:ind w:left="0" w:firstLine="567"/>
        <w:contextualSpacing/>
        <w:jc w:val="both"/>
        <w:rPr>
          <w:rFonts w:ascii="Times New Roman" w:eastAsia="Calibri" w:hAnsi="Times New Roman" w:cs="Times New Roman"/>
          <w:color w:val="000000" w:themeColor="text1"/>
          <w:sz w:val="24"/>
          <w:szCs w:val="24"/>
        </w:rPr>
      </w:pPr>
      <w:r w:rsidRPr="0026509E">
        <w:rPr>
          <w:rFonts w:ascii="Times New Roman" w:eastAsia="Times New Roman" w:hAnsi="Times New Roman" w:cs="Times New Roman"/>
          <w:sz w:val="24"/>
          <w:szCs w:val="24"/>
        </w:rPr>
        <w:t>garantijos (laidavimo</w:t>
      </w:r>
      <w:r w:rsidR="00D61916" w:rsidRPr="0026509E">
        <w:rPr>
          <w:rFonts w:ascii="Times New Roman" w:eastAsia="Times New Roman" w:hAnsi="Times New Roman" w:cs="Times New Roman"/>
          <w:sz w:val="24"/>
          <w:szCs w:val="24"/>
        </w:rPr>
        <w:t xml:space="preserve"> drausimo</w:t>
      </w:r>
      <w:r w:rsidRPr="0026509E">
        <w:rPr>
          <w:rFonts w:ascii="Times New Roman" w:eastAsia="Times New Roman" w:hAnsi="Times New Roman" w:cs="Times New Roman"/>
          <w:sz w:val="24"/>
          <w:szCs w:val="24"/>
        </w:rPr>
        <w:t xml:space="preserve">) dalykas: pirkimo sutarties sąlygų esminiai pažeidimai </w:t>
      </w:r>
      <w:r w:rsidR="00D61916" w:rsidRPr="0026509E">
        <w:rPr>
          <w:rFonts w:ascii="Times New Roman" w:eastAsia="Times New Roman" w:hAnsi="Times New Roman" w:cs="Times New Roman"/>
          <w:sz w:val="24"/>
          <w:szCs w:val="24"/>
        </w:rPr>
        <w:t xml:space="preserve">ir (ar) </w:t>
      </w:r>
      <w:r w:rsidRPr="0026509E">
        <w:rPr>
          <w:rFonts w:ascii="Times New Roman" w:eastAsia="Times New Roman" w:hAnsi="Times New Roman" w:cs="Times New Roman"/>
          <w:color w:val="000000" w:themeColor="text1"/>
          <w:sz w:val="24"/>
          <w:szCs w:val="24"/>
        </w:rPr>
        <w:t xml:space="preserve">kiti </w:t>
      </w:r>
      <w:r w:rsidR="000B428C" w:rsidRPr="0026509E">
        <w:rPr>
          <w:rFonts w:ascii="Times New Roman" w:eastAsia="Times New Roman" w:hAnsi="Times New Roman" w:cs="Times New Roman"/>
          <w:color w:val="000000" w:themeColor="text1"/>
          <w:sz w:val="24"/>
          <w:szCs w:val="24"/>
        </w:rPr>
        <w:t xml:space="preserve">pirkimo sutarties </w:t>
      </w:r>
      <w:r w:rsidRPr="0026509E">
        <w:rPr>
          <w:rFonts w:ascii="Times New Roman" w:eastAsia="Times New Roman" w:hAnsi="Times New Roman" w:cs="Times New Roman"/>
          <w:color w:val="000000" w:themeColor="text1"/>
          <w:sz w:val="24"/>
          <w:szCs w:val="24"/>
        </w:rPr>
        <w:t>specialiosiose sąlygose numatyti atvejai;</w:t>
      </w:r>
    </w:p>
    <w:p w14:paraId="2B519C39" w14:textId="4CF8E99E" w:rsidR="001A1F60" w:rsidRPr="0026509E"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garantijos (laidavimo</w:t>
      </w:r>
      <w:r w:rsidR="00D61916" w:rsidRPr="0026509E">
        <w:rPr>
          <w:rFonts w:ascii="Times New Roman" w:eastAsia="Times New Roman" w:hAnsi="Times New Roman" w:cs="Times New Roman"/>
          <w:sz w:val="24"/>
          <w:szCs w:val="24"/>
        </w:rPr>
        <w:t xml:space="preserve"> draudimo</w:t>
      </w:r>
      <w:r w:rsidRPr="0026509E">
        <w:rPr>
          <w:rFonts w:ascii="Times New Roman" w:eastAsia="Times New Roman" w:hAnsi="Times New Roman" w:cs="Times New Roman"/>
          <w:sz w:val="24"/>
          <w:szCs w:val="24"/>
        </w:rPr>
        <w:t xml:space="preserve">) sumos išmokėjimo sąlygos ir tvarka: per 10 darbo dienų nuo pirmo raštiško perkančiosios organizacijos pranešimo garantui apie </w:t>
      </w:r>
      <w:bookmarkStart w:id="3" w:name="_Hlk153376762"/>
      <w:r w:rsidR="00D61916" w:rsidRPr="0026509E">
        <w:rPr>
          <w:rFonts w:ascii="Times New Roman" w:eastAsia="SimSun" w:hAnsi="Times New Roman" w:cs="Times New Roman"/>
          <w:sz w:val="24"/>
          <w:szCs w:val="24"/>
          <w:lang w:eastAsia="zh-CN"/>
        </w:rPr>
        <w:t>pirkimo sutarties sąlygų esminį (-</w:t>
      </w:r>
      <w:proofErr w:type="spellStart"/>
      <w:r w:rsidR="00D61916" w:rsidRPr="0026509E">
        <w:rPr>
          <w:rFonts w:ascii="Times New Roman" w:eastAsia="SimSun" w:hAnsi="Times New Roman" w:cs="Times New Roman"/>
          <w:sz w:val="24"/>
          <w:szCs w:val="24"/>
          <w:lang w:eastAsia="zh-CN"/>
        </w:rPr>
        <w:t>ius</w:t>
      </w:r>
      <w:proofErr w:type="spellEnd"/>
      <w:r w:rsidR="00D61916" w:rsidRPr="0026509E">
        <w:rPr>
          <w:rFonts w:ascii="Times New Roman" w:eastAsia="SimSun" w:hAnsi="Times New Roman" w:cs="Times New Roman"/>
          <w:sz w:val="24"/>
          <w:szCs w:val="24"/>
          <w:lang w:eastAsia="zh-CN"/>
        </w:rPr>
        <w:t>) pažeidimą (-</w:t>
      </w:r>
      <w:proofErr w:type="spellStart"/>
      <w:r w:rsidR="00D61916" w:rsidRPr="0026509E">
        <w:rPr>
          <w:rFonts w:ascii="Times New Roman" w:eastAsia="SimSun" w:hAnsi="Times New Roman" w:cs="Times New Roman"/>
          <w:sz w:val="24"/>
          <w:szCs w:val="24"/>
          <w:lang w:eastAsia="zh-CN"/>
        </w:rPr>
        <w:t>us</w:t>
      </w:r>
      <w:proofErr w:type="spellEnd"/>
      <w:r w:rsidR="00D61916" w:rsidRPr="0026509E">
        <w:rPr>
          <w:rFonts w:ascii="Times New Roman" w:eastAsia="SimSun" w:hAnsi="Times New Roman" w:cs="Times New Roman"/>
          <w:sz w:val="24"/>
          <w:szCs w:val="24"/>
          <w:lang w:eastAsia="zh-CN"/>
        </w:rPr>
        <w:t>) ir (ar) kitus specialiosiose sutarties sąlygose numatytus atvejus</w:t>
      </w:r>
      <w:bookmarkEnd w:id="3"/>
      <w:r w:rsidRPr="0026509E">
        <w:rPr>
          <w:rFonts w:ascii="Times New Roman" w:eastAsia="Times New Roman" w:hAnsi="Times New Roman" w:cs="Times New Roman"/>
          <w:sz w:val="24"/>
          <w:szCs w:val="24"/>
        </w:rPr>
        <w:t xml:space="preserve">. Garantas neturi teisės reikalauti, kad perkančioji organizacija pagrįstų savo reikalavimą. Perkančioji organizacija pranešime garantui nurodys, kad garantijos (laidavimo) suma jai priklauso dėl to, kad tiekėjas </w:t>
      </w:r>
      <w:bookmarkStart w:id="4" w:name="_Hlk153376798"/>
      <w:r w:rsidR="00D61916" w:rsidRPr="0026509E">
        <w:rPr>
          <w:rFonts w:ascii="Times New Roman" w:eastAsia="SimSun" w:hAnsi="Times New Roman" w:cs="Times New Roman"/>
          <w:sz w:val="24"/>
          <w:szCs w:val="24"/>
          <w:lang w:eastAsia="zh-CN"/>
        </w:rPr>
        <w:t>pažeidė esminę (-</w:t>
      </w:r>
      <w:proofErr w:type="spellStart"/>
      <w:r w:rsidR="00D61916" w:rsidRPr="0026509E">
        <w:rPr>
          <w:rFonts w:ascii="Times New Roman" w:eastAsia="SimSun" w:hAnsi="Times New Roman" w:cs="Times New Roman"/>
          <w:sz w:val="24"/>
          <w:szCs w:val="24"/>
          <w:lang w:eastAsia="zh-CN"/>
        </w:rPr>
        <w:t>es</w:t>
      </w:r>
      <w:proofErr w:type="spellEnd"/>
      <w:r w:rsidR="00D61916" w:rsidRPr="0026509E">
        <w:rPr>
          <w:rFonts w:ascii="Times New Roman" w:eastAsia="SimSun" w:hAnsi="Times New Roman" w:cs="Times New Roman"/>
          <w:sz w:val="24"/>
          <w:szCs w:val="24"/>
          <w:lang w:eastAsia="zh-CN"/>
        </w:rPr>
        <w:t>) pirkimo sutarties sąlygą (-</w:t>
      </w:r>
      <w:proofErr w:type="spellStart"/>
      <w:r w:rsidR="00D61916" w:rsidRPr="0026509E">
        <w:rPr>
          <w:rFonts w:ascii="Times New Roman" w:eastAsia="SimSun" w:hAnsi="Times New Roman" w:cs="Times New Roman"/>
          <w:sz w:val="24"/>
          <w:szCs w:val="24"/>
          <w:lang w:eastAsia="zh-CN"/>
        </w:rPr>
        <w:t>as</w:t>
      </w:r>
      <w:proofErr w:type="spellEnd"/>
      <w:r w:rsidR="00D61916" w:rsidRPr="0026509E">
        <w:rPr>
          <w:rFonts w:ascii="Times New Roman" w:eastAsia="SimSun" w:hAnsi="Times New Roman" w:cs="Times New Roman"/>
          <w:sz w:val="24"/>
          <w:szCs w:val="24"/>
          <w:lang w:eastAsia="zh-CN"/>
        </w:rPr>
        <w:t>) ir (ar) kitus specialiosiose sutarties sąlygose numatytus atvejus</w:t>
      </w:r>
      <w:bookmarkEnd w:id="4"/>
      <w:r w:rsidRPr="0026509E">
        <w:rPr>
          <w:rFonts w:ascii="Times New Roman" w:eastAsia="Times New Roman" w:hAnsi="Times New Roman" w:cs="Times New Roman"/>
          <w:iCs/>
          <w:sz w:val="24"/>
          <w:szCs w:val="24"/>
        </w:rPr>
        <w:t>.</w:t>
      </w:r>
    </w:p>
    <w:p w14:paraId="74E30142" w14:textId="77777777" w:rsidR="001A1F60" w:rsidRPr="0026509E"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Pirkimo sutarties įvykdymo užtikrinimo reikalavimai bus nurodomi konkretaus pirkimo kvietime.</w:t>
      </w:r>
    </w:p>
    <w:p w14:paraId="73AB853F" w14:textId="77777777" w:rsidR="001A1F60" w:rsidRPr="0026509E" w:rsidRDefault="001A1F60" w:rsidP="09D3FC0F">
      <w:pPr>
        <w:spacing w:before="120" w:after="0" w:line="240" w:lineRule="auto"/>
        <w:contextualSpacing/>
        <w:jc w:val="center"/>
        <w:rPr>
          <w:rFonts w:ascii="Times New Roman" w:eastAsia="Times New Roman" w:hAnsi="Times New Roman" w:cs="Times New Roman"/>
          <w:b/>
          <w:bCs/>
          <w:sz w:val="24"/>
          <w:szCs w:val="24"/>
        </w:rPr>
      </w:pPr>
      <w:r w:rsidRPr="0026509E">
        <w:rPr>
          <w:rFonts w:ascii="Times New Roman" w:eastAsia="Times New Roman" w:hAnsi="Times New Roman" w:cs="Times New Roman"/>
          <w:b/>
          <w:bCs/>
          <w:sz w:val="24"/>
          <w:szCs w:val="24"/>
        </w:rPr>
        <w:t>IX SKYRIUS</w:t>
      </w:r>
    </w:p>
    <w:p w14:paraId="1623C4B7" w14:textId="77777777" w:rsidR="001A1F60" w:rsidRPr="0026509E" w:rsidRDefault="001A1F60" w:rsidP="001A1F60">
      <w:pPr>
        <w:spacing w:after="0" w:line="240" w:lineRule="auto"/>
        <w:contextualSpacing/>
        <w:jc w:val="center"/>
        <w:rPr>
          <w:rFonts w:ascii="Times New Roman" w:eastAsia="Times New Roman" w:hAnsi="Times New Roman" w:cs="Times New Roman"/>
          <w:b/>
          <w:sz w:val="24"/>
          <w:szCs w:val="24"/>
        </w:rPr>
      </w:pPr>
      <w:r w:rsidRPr="0026509E">
        <w:rPr>
          <w:rFonts w:ascii="Times New Roman" w:eastAsia="Times New Roman" w:hAnsi="Times New Roman" w:cs="Times New Roman"/>
          <w:b/>
          <w:sz w:val="24"/>
          <w:szCs w:val="24"/>
        </w:rPr>
        <w:t>INFORMACIJA APIE ATIDĖJIMO TERMINO TAIKYMĄ, GINČŲ NAGRINĖJIMO TVARKĄ</w:t>
      </w:r>
    </w:p>
    <w:p w14:paraId="753E59A6" w14:textId="77777777" w:rsidR="001A1F60" w:rsidRPr="0026509E" w:rsidRDefault="001A1F60" w:rsidP="001A1F60">
      <w:pPr>
        <w:suppressAutoHyphens/>
        <w:spacing w:after="0" w:line="240" w:lineRule="auto"/>
        <w:contextualSpacing/>
        <w:jc w:val="both"/>
        <w:rPr>
          <w:rFonts w:ascii="Times New Roman" w:eastAsia="Calibri" w:hAnsi="Times New Roman" w:cs="Times New Roman"/>
          <w:sz w:val="24"/>
          <w:szCs w:val="24"/>
        </w:rPr>
      </w:pPr>
    </w:p>
    <w:p w14:paraId="740225D8" w14:textId="77777777" w:rsidR="001A1F60" w:rsidRPr="0026509E"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1172C915" w14:textId="77777777" w:rsidR="001A1F60" w:rsidRPr="0026509E" w:rsidRDefault="00B11754" w:rsidP="001A1F60">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vienintelis suinteresuotas dalyvis yra tas, su kuriuo sudaroma pirkimo sutartis ar preliminarioji sutartis, ir nėra suinteresuotų kandidatų;</w:t>
      </w:r>
    </w:p>
    <w:p w14:paraId="7B98D69C" w14:textId="77777777" w:rsidR="001A1F60" w:rsidRPr="0026509E" w:rsidRDefault="00B11754" w:rsidP="001A1F60">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pirkimo sutartis sudaroma dinaminės pirkimo sistemos pagrindu arba preliminariosios sutarties pagrindu;</w:t>
      </w:r>
    </w:p>
    <w:p w14:paraId="316E106A" w14:textId="77777777" w:rsidR="001A1F60" w:rsidRPr="0026509E" w:rsidRDefault="00B11754" w:rsidP="001A1F60">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pirkimo sutartis sudaroma žodžiu</w:t>
      </w:r>
      <w:r w:rsidR="001A1F60" w:rsidRPr="0026509E">
        <w:rPr>
          <w:rFonts w:ascii="Times New Roman" w:eastAsia="Times New Roman" w:hAnsi="Times New Roman" w:cs="Times New Roman"/>
          <w:sz w:val="24"/>
          <w:szCs w:val="24"/>
        </w:rPr>
        <w:t>;</w:t>
      </w:r>
    </w:p>
    <w:p w14:paraId="66788228" w14:textId="77777777" w:rsidR="001A1F60" w:rsidRPr="0026509E" w:rsidRDefault="001A1F60" w:rsidP="001A1F60">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pirkimas atliekamas Viešųjų pirkimų įstatymo 72 straipsnio 3 dalyje nustatytais atvejais</w:t>
      </w:r>
      <w:r w:rsidR="00B11754" w:rsidRPr="0026509E">
        <w:rPr>
          <w:rFonts w:ascii="Times New Roman" w:eastAsia="Times New Roman" w:hAnsi="Times New Roman" w:cs="Times New Roman"/>
          <w:sz w:val="24"/>
          <w:szCs w:val="24"/>
        </w:rPr>
        <w:t>.</w:t>
      </w:r>
    </w:p>
    <w:p w14:paraId="38261598" w14:textId="77777777" w:rsidR="001A1F60" w:rsidRPr="0026509E"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Ginčų nagrinėjimas, žalos atlyginimas, pirkimo sutarties pripažinimas negaliojančia, alternatyvios sankcijos reglamentuojamos Viešųjų pirkimų įstatymo VII skyriuje.</w:t>
      </w:r>
    </w:p>
    <w:p w14:paraId="1CFDE5C4" w14:textId="77777777" w:rsidR="001A1F60" w:rsidRPr="0026509E" w:rsidRDefault="001A1F60" w:rsidP="09D3FC0F">
      <w:pPr>
        <w:spacing w:before="120" w:after="0" w:line="240" w:lineRule="auto"/>
        <w:jc w:val="center"/>
        <w:rPr>
          <w:rFonts w:ascii="Times New Roman" w:eastAsia="Times New Roman" w:hAnsi="Times New Roman" w:cs="Times New Roman"/>
          <w:b/>
          <w:bCs/>
          <w:sz w:val="24"/>
          <w:szCs w:val="24"/>
        </w:rPr>
      </w:pPr>
      <w:r w:rsidRPr="0026509E">
        <w:rPr>
          <w:rFonts w:ascii="Times New Roman" w:eastAsia="Times New Roman" w:hAnsi="Times New Roman" w:cs="Times New Roman"/>
          <w:b/>
          <w:bCs/>
          <w:sz w:val="24"/>
          <w:szCs w:val="24"/>
        </w:rPr>
        <w:t>X SKYRIUS</w:t>
      </w:r>
    </w:p>
    <w:p w14:paraId="5364482C" w14:textId="77777777" w:rsidR="001A1F60" w:rsidRPr="0026509E" w:rsidRDefault="001A1F60" w:rsidP="005A57F8">
      <w:pPr>
        <w:spacing w:after="120" w:line="240" w:lineRule="auto"/>
        <w:jc w:val="center"/>
        <w:rPr>
          <w:rFonts w:ascii="Times New Roman" w:eastAsia="Times New Roman" w:hAnsi="Times New Roman" w:cs="Times New Roman"/>
          <w:b/>
          <w:sz w:val="24"/>
          <w:szCs w:val="24"/>
        </w:rPr>
      </w:pPr>
      <w:r w:rsidRPr="0026509E">
        <w:rPr>
          <w:rFonts w:ascii="Times New Roman" w:eastAsia="Times New Roman" w:hAnsi="Times New Roman" w:cs="Times New Roman"/>
          <w:b/>
          <w:sz w:val="24"/>
          <w:szCs w:val="24"/>
        </w:rPr>
        <w:t>BAIGIAMOSIOS NUOSTATOS</w:t>
      </w:r>
    </w:p>
    <w:p w14:paraId="12D7F7EF" w14:textId="77777777" w:rsidR="001A1F60" w:rsidRPr="0026509E"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Šio pirkimo dokumentuose neaprašytos pirkimo procedūros vykdomos vadovaujantis Viešųjų pirkimų įstatymo ir jo įgyvendinamųjų teisės aktų nuostatomis.</w:t>
      </w:r>
    </w:p>
    <w:p w14:paraId="36DD0BE5" w14:textId="10CAC334" w:rsidR="001A1F60" w:rsidRPr="0026509E" w:rsidRDefault="001A1F60" w:rsidP="09D3FC0F">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Pirkimo sąlygų priedai yra neatskiriama šių pirkimo dokumentų dalis.</w:t>
      </w:r>
    </w:p>
    <w:p w14:paraId="71DE2481" w14:textId="19824C9B" w:rsidR="001A1F60" w:rsidRPr="0026509E" w:rsidRDefault="001A1F60" w:rsidP="09D3FC0F">
      <w:pPr>
        <w:suppressAutoHyphens/>
        <w:spacing w:before="120" w:after="120" w:line="240" w:lineRule="auto"/>
        <w:jc w:val="center"/>
        <w:rPr>
          <w:rFonts w:ascii="Times New Roman" w:eastAsia="Calibri" w:hAnsi="Times New Roman" w:cs="Times New Roman"/>
          <w:b/>
          <w:bCs/>
          <w:sz w:val="24"/>
          <w:szCs w:val="24"/>
        </w:rPr>
      </w:pPr>
      <w:r w:rsidRPr="0026509E">
        <w:rPr>
          <w:rFonts w:ascii="Times New Roman" w:eastAsia="Calibri" w:hAnsi="Times New Roman" w:cs="Times New Roman"/>
          <w:b/>
          <w:bCs/>
          <w:sz w:val="24"/>
          <w:szCs w:val="24"/>
        </w:rPr>
        <w:t>Informaciją apie patikrą</w:t>
      </w:r>
    </w:p>
    <w:p w14:paraId="722B6C5C" w14:textId="77777777" w:rsidR="001A1F60" w:rsidRPr="0026509E" w:rsidRDefault="001A1F60"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Jei pirkimo metu bus atliekama patikra dėl atitikties nacionalinio saugumo interesams, tiekėjas turės pateikti tokiai patikrai atlikti reikalingus dokumentus.</w:t>
      </w:r>
    </w:p>
    <w:p w14:paraId="3347AB5B" w14:textId="77777777" w:rsidR="001A1F60" w:rsidRPr="0026509E" w:rsidRDefault="001A1F60" w:rsidP="09D3FC0F">
      <w:pPr>
        <w:spacing w:before="120" w:after="120" w:line="240" w:lineRule="auto"/>
        <w:jc w:val="center"/>
        <w:rPr>
          <w:rFonts w:ascii="Times New Roman" w:eastAsia="Times New Roman" w:hAnsi="Times New Roman" w:cs="Times New Roman"/>
          <w:b/>
          <w:bCs/>
          <w:sz w:val="24"/>
          <w:szCs w:val="24"/>
        </w:rPr>
      </w:pPr>
      <w:r w:rsidRPr="0026509E">
        <w:rPr>
          <w:rFonts w:ascii="Times New Roman" w:eastAsia="Calibri" w:hAnsi="Times New Roman" w:cs="Times New Roman"/>
          <w:b/>
          <w:bCs/>
          <w:sz w:val="24"/>
          <w:szCs w:val="24"/>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3CA58A90" w14:textId="008672C2" w:rsidR="00FC444D" w:rsidRPr="0026509E" w:rsidRDefault="00FC444D" w:rsidP="00FC444D">
      <w:pPr>
        <w:pStyle w:val="Sraopastraipa"/>
        <w:numPr>
          <w:ilvl w:val="0"/>
          <w:numId w:val="1"/>
        </w:numPr>
        <w:suppressAutoHyphens/>
        <w:spacing w:after="0" w:line="240" w:lineRule="auto"/>
        <w:ind w:left="0" w:firstLine="567"/>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 xml:space="preserve">Perkančiosios organizacijos atstovai, įgalioti palaikyti tiesioginį ryšį su tiekėjais ir gauti iš jų (ne tarpininkų) pranešimus, </w:t>
      </w:r>
      <w:r w:rsidRPr="0026509E">
        <w:rPr>
          <w:rFonts w:ascii="Times New Roman" w:eastAsia="Calibri" w:hAnsi="Times New Roman" w:cs="Times New Roman"/>
          <w:iCs/>
          <w:sz w:val="24"/>
          <w:szCs w:val="24"/>
        </w:rPr>
        <w:t xml:space="preserve">bus nurodomi </w:t>
      </w:r>
      <w:r w:rsidRPr="0026509E">
        <w:rPr>
          <w:rFonts w:ascii="Times New Roman" w:hAnsi="Times New Roman" w:cs="Times New Roman"/>
          <w:sz w:val="24"/>
          <w:szCs w:val="24"/>
        </w:rPr>
        <w:t>kvietime pateikti pasiūlymą konkrečiame pirkime.</w:t>
      </w:r>
    </w:p>
    <w:p w14:paraId="0898C67B" w14:textId="77777777" w:rsidR="00B11754" w:rsidRPr="0026509E" w:rsidRDefault="00B11754" w:rsidP="00B11754">
      <w:pPr>
        <w:spacing w:after="0" w:line="240" w:lineRule="auto"/>
        <w:rPr>
          <w:rFonts w:ascii="Times New Roman" w:eastAsia="Times New Roman" w:hAnsi="Times New Roman" w:cs="Times New Roman"/>
          <w:sz w:val="24"/>
          <w:szCs w:val="24"/>
        </w:rPr>
      </w:pPr>
    </w:p>
    <w:p w14:paraId="68031C4C" w14:textId="77777777" w:rsidR="00B11754" w:rsidRPr="0026509E" w:rsidRDefault="00B11754" w:rsidP="00B11754">
      <w:pPr>
        <w:spacing w:after="0" w:line="240" w:lineRule="auto"/>
        <w:jc w:val="center"/>
        <w:rPr>
          <w:rFonts w:ascii="Times New Roman" w:eastAsia="Times New Roman" w:hAnsi="Times New Roman" w:cs="Times New Roman"/>
          <w:color w:val="000000" w:themeColor="text1"/>
          <w:sz w:val="24"/>
          <w:szCs w:val="24"/>
        </w:rPr>
      </w:pPr>
      <w:r w:rsidRPr="0026509E">
        <w:rPr>
          <w:rFonts w:ascii="Times New Roman" w:eastAsia="Times New Roman" w:hAnsi="Times New Roman" w:cs="Times New Roman"/>
          <w:color w:val="000000" w:themeColor="text1"/>
          <w:sz w:val="24"/>
          <w:szCs w:val="24"/>
        </w:rPr>
        <w:t>_________________</w:t>
      </w:r>
    </w:p>
    <w:p w14:paraId="4FEEB0A5" w14:textId="77777777" w:rsidR="007C5FF8" w:rsidRPr="0026509E" w:rsidRDefault="007C5FF8" w:rsidP="007C5FF8">
      <w:pPr>
        <w:spacing w:after="0" w:line="240" w:lineRule="auto"/>
        <w:contextualSpacing/>
        <w:rPr>
          <w:rFonts w:ascii="Times New Roman" w:eastAsia="Times New Roman" w:hAnsi="Times New Roman" w:cs="Times New Roman"/>
          <w:sz w:val="24"/>
          <w:szCs w:val="24"/>
        </w:rPr>
      </w:pPr>
    </w:p>
    <w:p w14:paraId="4E81F32E" w14:textId="1C57658F" w:rsidR="00D826F7" w:rsidRPr="0026509E" w:rsidRDefault="00D826F7">
      <w:pPr>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br w:type="page"/>
      </w:r>
    </w:p>
    <w:p w14:paraId="60D596BB" w14:textId="5ACEC830" w:rsidR="00B11754" w:rsidRPr="0026509E" w:rsidRDefault="00B11754" w:rsidP="00B11754">
      <w:pPr>
        <w:spacing w:after="0" w:line="240" w:lineRule="auto"/>
        <w:contextualSpacing/>
        <w:jc w:val="right"/>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Aprašo 1 priedas</w:t>
      </w:r>
      <w:r w:rsidRPr="0026509E">
        <w:rPr>
          <w:rFonts w:ascii="Times New Roman" w:hAnsi="Times New Roman" w:cs="Times New Roman"/>
          <w:sz w:val="24"/>
          <w:szCs w:val="24"/>
        </w:rPr>
        <w:br/>
      </w:r>
      <w:r w:rsidR="00DB4FF4" w:rsidRPr="0026509E">
        <w:rPr>
          <w:rFonts w:ascii="Times New Roman" w:eastAsia="Times New Roman" w:hAnsi="Times New Roman" w:cs="Times New Roman"/>
          <w:sz w:val="24"/>
          <w:szCs w:val="24"/>
        </w:rPr>
        <w:t>„Konkretaus pirkimo kvietimo forma“</w:t>
      </w:r>
    </w:p>
    <w:p w14:paraId="03AD8554" w14:textId="2C59420B" w:rsidR="09D3FC0F" w:rsidRPr="0026509E" w:rsidRDefault="09D3FC0F" w:rsidP="09D3FC0F">
      <w:pPr>
        <w:spacing w:after="0" w:line="240" w:lineRule="auto"/>
        <w:contextualSpacing/>
        <w:jc w:val="right"/>
        <w:rPr>
          <w:rFonts w:ascii="Times New Roman" w:eastAsia="Times New Roman" w:hAnsi="Times New Roman" w:cs="Times New Roman"/>
          <w:sz w:val="24"/>
          <w:szCs w:val="24"/>
        </w:rPr>
      </w:pPr>
    </w:p>
    <w:p w14:paraId="05B7022B" w14:textId="3364B405" w:rsidR="00B11754" w:rsidRPr="0026509E" w:rsidRDefault="00B11754" w:rsidP="09D3FC0F">
      <w:pPr>
        <w:spacing w:after="0" w:line="240" w:lineRule="auto"/>
        <w:contextualSpacing/>
        <w:jc w:val="center"/>
        <w:rPr>
          <w:rFonts w:ascii="Times New Roman" w:eastAsia="Times New Roman" w:hAnsi="Times New Roman" w:cs="Times New Roman"/>
          <w:b/>
          <w:bCs/>
          <w:sz w:val="24"/>
          <w:szCs w:val="24"/>
        </w:rPr>
      </w:pPr>
      <w:r w:rsidRPr="0026509E">
        <w:rPr>
          <w:rFonts w:ascii="Times New Roman" w:eastAsia="Times New Roman" w:hAnsi="Times New Roman" w:cs="Times New Roman"/>
          <w:b/>
          <w:bCs/>
          <w:sz w:val="24"/>
          <w:szCs w:val="24"/>
        </w:rPr>
        <w:t>KONKRETAUS PIRKIMO KVIETIMAS</w:t>
      </w:r>
    </w:p>
    <w:p w14:paraId="58DAD308" w14:textId="77777777" w:rsidR="00B11754" w:rsidRPr="0026509E" w:rsidRDefault="00B11754" w:rsidP="00B11754">
      <w:pPr>
        <w:spacing w:after="0" w:line="240" w:lineRule="auto"/>
        <w:jc w:val="center"/>
        <w:rPr>
          <w:rFonts w:ascii="Times New Roman" w:eastAsia="Times New Roman" w:hAnsi="Times New Roman" w:cs="Times New Roman"/>
          <w:b/>
          <w:sz w:val="24"/>
          <w:szCs w:val="24"/>
        </w:rPr>
      </w:pPr>
      <w:r w:rsidRPr="0026509E">
        <w:rPr>
          <w:rFonts w:ascii="Times New Roman" w:eastAsia="Times New Roman" w:hAnsi="Times New Roman" w:cs="Times New Roman"/>
          <w:b/>
          <w:color w:val="C45911" w:themeColor="accent2" w:themeShade="BF"/>
          <w:sz w:val="24"/>
          <w:szCs w:val="24"/>
        </w:rPr>
        <w:t>.........(NURODOMAS PIRKIMO PAVADINIMAS)..........</w:t>
      </w:r>
    </w:p>
    <w:p w14:paraId="5DDEC893" w14:textId="77777777" w:rsidR="00B11754" w:rsidRPr="0026509E" w:rsidRDefault="00B11754" w:rsidP="00B11754">
      <w:pPr>
        <w:spacing w:after="0" w:line="240" w:lineRule="auto"/>
        <w:jc w:val="both"/>
        <w:rPr>
          <w:rFonts w:ascii="Times New Roman" w:eastAsia="Times New Roman" w:hAnsi="Times New Roman" w:cs="Times New Roman"/>
          <w:sz w:val="24"/>
          <w:szCs w:val="24"/>
        </w:rPr>
      </w:pPr>
    </w:p>
    <w:p w14:paraId="46C1941B" w14:textId="77777777" w:rsidR="00B11754" w:rsidRPr="0026509E" w:rsidRDefault="00B11754" w:rsidP="00B11754">
      <w:pPr>
        <w:spacing w:after="0" w:line="240" w:lineRule="auto"/>
        <w:jc w:val="center"/>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20___-___-___</w:t>
      </w:r>
    </w:p>
    <w:p w14:paraId="0B5BAE72" w14:textId="77777777" w:rsidR="00B11754" w:rsidRPr="0026509E" w:rsidRDefault="00B11754" w:rsidP="00B11754">
      <w:pPr>
        <w:spacing w:after="0" w:line="240" w:lineRule="auto"/>
        <w:jc w:val="both"/>
        <w:rPr>
          <w:rFonts w:ascii="Times New Roman" w:eastAsia="Times New Roman" w:hAnsi="Times New Roman" w:cs="Times New Roman"/>
          <w:sz w:val="24"/>
          <w:szCs w:val="24"/>
        </w:rPr>
      </w:pPr>
    </w:p>
    <w:p w14:paraId="57400EB3" w14:textId="4CC3506A" w:rsidR="00B11754" w:rsidRPr="0026509E" w:rsidRDefault="00B11754" w:rsidP="00B11754">
      <w:pPr>
        <w:spacing w:after="0" w:line="240" w:lineRule="auto"/>
        <w:ind w:firstLine="567"/>
        <w:contextualSpacing/>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 xml:space="preserve">Kviečiame pateikti pasiūlymą </w:t>
      </w:r>
      <w:r w:rsidRPr="0026509E">
        <w:rPr>
          <w:rFonts w:ascii="Times New Roman" w:eastAsia="Times New Roman" w:hAnsi="Times New Roman" w:cs="Times New Roman"/>
          <w:color w:val="FF0000"/>
          <w:sz w:val="24"/>
          <w:szCs w:val="24"/>
        </w:rPr>
        <w:t>.....</w:t>
      </w:r>
      <w:r w:rsidR="00FC1F3D" w:rsidRPr="0026509E">
        <w:rPr>
          <w:rFonts w:ascii="Times New Roman" w:eastAsia="Times New Roman" w:hAnsi="Times New Roman" w:cs="Times New Roman"/>
          <w:color w:val="FF0000"/>
          <w:sz w:val="24"/>
          <w:szCs w:val="24"/>
        </w:rPr>
        <w:t>.</w:t>
      </w:r>
      <w:r w:rsidR="00FC1F3D" w:rsidRPr="0026509E">
        <w:rPr>
          <w:rFonts w:ascii="Times New Roman" w:eastAsia="Times New Roman" w:hAnsi="Times New Roman" w:cs="Times New Roman"/>
          <w:color w:val="C45911" w:themeColor="accent2" w:themeShade="BF"/>
          <w:sz w:val="24"/>
          <w:szCs w:val="24"/>
        </w:rPr>
        <w:t xml:space="preserve"> </w:t>
      </w:r>
      <w:r w:rsidRPr="0026509E">
        <w:rPr>
          <w:rFonts w:ascii="Times New Roman" w:eastAsia="Times New Roman" w:hAnsi="Times New Roman" w:cs="Times New Roman"/>
          <w:i/>
          <w:iCs/>
          <w:color w:val="FF0000"/>
          <w:sz w:val="24"/>
          <w:szCs w:val="24"/>
        </w:rPr>
        <w:t>(nurodomas pirkimo pavadinimas)</w:t>
      </w:r>
      <w:r w:rsidRPr="0026509E">
        <w:rPr>
          <w:rFonts w:ascii="Times New Roman" w:eastAsia="Times New Roman" w:hAnsi="Times New Roman" w:cs="Times New Roman"/>
          <w:color w:val="FF0000"/>
          <w:sz w:val="24"/>
          <w:szCs w:val="24"/>
        </w:rPr>
        <w:t xml:space="preserve"> </w:t>
      </w:r>
      <w:r w:rsidRPr="0026509E">
        <w:rPr>
          <w:rFonts w:ascii="Times New Roman" w:eastAsia="Times New Roman" w:hAnsi="Times New Roman" w:cs="Times New Roman"/>
          <w:sz w:val="24"/>
          <w:szCs w:val="24"/>
        </w:rPr>
        <w:t>pirkime (toliau – pirkimas). Informacija apie pirkimą:</w:t>
      </w:r>
    </w:p>
    <w:p w14:paraId="4F80C736" w14:textId="77777777" w:rsidR="00B11754" w:rsidRPr="0026509E" w:rsidRDefault="00B11754" w:rsidP="00B11754">
      <w:pPr>
        <w:spacing w:after="0" w:line="240" w:lineRule="auto"/>
        <w:contextualSpacing/>
        <w:rPr>
          <w:rFonts w:ascii="Times New Roman" w:eastAsia="Times New Roman" w:hAnsi="Times New Roman" w:cs="Times New Roman"/>
          <w:sz w:val="24"/>
          <w:szCs w:val="24"/>
        </w:rPr>
      </w:pPr>
    </w:p>
    <w:tbl>
      <w:tblPr>
        <w:tblStyle w:val="Lentelstinklelis"/>
        <w:tblW w:w="0" w:type="auto"/>
        <w:tblLook w:val="04A0" w:firstRow="1" w:lastRow="0" w:firstColumn="1" w:lastColumn="0" w:noHBand="0" w:noVBand="1"/>
      </w:tblPr>
      <w:tblGrid>
        <w:gridCol w:w="4814"/>
        <w:gridCol w:w="4814"/>
      </w:tblGrid>
      <w:tr w:rsidR="00B11754" w:rsidRPr="0026509E" w14:paraId="4032A5B2" w14:textId="77777777" w:rsidTr="09D3FC0F">
        <w:tc>
          <w:tcPr>
            <w:tcW w:w="4814" w:type="dxa"/>
          </w:tcPr>
          <w:p w14:paraId="1A6748D2" w14:textId="77777777" w:rsidR="00B11754" w:rsidRPr="0026509E" w:rsidRDefault="00B11754" w:rsidP="00B11754">
            <w:pPr>
              <w:contextualSpacing/>
              <w:rPr>
                <w:color w:val="000000" w:themeColor="text1"/>
                <w:sz w:val="24"/>
                <w:szCs w:val="24"/>
              </w:rPr>
            </w:pPr>
            <w:r w:rsidRPr="0026509E">
              <w:rPr>
                <w:color w:val="000000" w:themeColor="text1"/>
                <w:sz w:val="24"/>
                <w:szCs w:val="24"/>
              </w:rPr>
              <w:t>Interneto adresas, kuriuo CVP IS paskelbti pirkimo dokumentai</w:t>
            </w:r>
          </w:p>
        </w:tc>
        <w:tc>
          <w:tcPr>
            <w:tcW w:w="4814" w:type="dxa"/>
          </w:tcPr>
          <w:p w14:paraId="076170D7" w14:textId="77777777" w:rsidR="00B11754" w:rsidRPr="0026509E" w:rsidRDefault="00B11754" w:rsidP="00B11754">
            <w:pPr>
              <w:contextualSpacing/>
              <w:rPr>
                <w:sz w:val="24"/>
                <w:szCs w:val="24"/>
              </w:rPr>
            </w:pPr>
          </w:p>
        </w:tc>
      </w:tr>
      <w:tr w:rsidR="00B11754" w:rsidRPr="0026509E" w14:paraId="15C3F8E3" w14:textId="77777777" w:rsidTr="09D3FC0F">
        <w:tc>
          <w:tcPr>
            <w:tcW w:w="4814" w:type="dxa"/>
          </w:tcPr>
          <w:p w14:paraId="720B8357" w14:textId="77777777" w:rsidR="00B11754" w:rsidRPr="0026509E" w:rsidRDefault="00B11754" w:rsidP="00B11754">
            <w:pPr>
              <w:contextualSpacing/>
              <w:rPr>
                <w:color w:val="000000" w:themeColor="text1"/>
                <w:sz w:val="24"/>
                <w:szCs w:val="24"/>
              </w:rPr>
            </w:pPr>
            <w:r w:rsidRPr="0026509E">
              <w:rPr>
                <w:color w:val="000000" w:themeColor="text1"/>
                <w:sz w:val="24"/>
                <w:szCs w:val="24"/>
              </w:rPr>
              <w:t>Nuoroda į paskelbtą skelbimą apie pirkimą</w:t>
            </w:r>
          </w:p>
        </w:tc>
        <w:tc>
          <w:tcPr>
            <w:tcW w:w="4814" w:type="dxa"/>
          </w:tcPr>
          <w:p w14:paraId="3EBA8D1A" w14:textId="77777777" w:rsidR="00B11754" w:rsidRPr="0026509E" w:rsidRDefault="00B11754" w:rsidP="00B11754">
            <w:pPr>
              <w:contextualSpacing/>
              <w:rPr>
                <w:sz w:val="24"/>
                <w:szCs w:val="24"/>
              </w:rPr>
            </w:pPr>
          </w:p>
        </w:tc>
      </w:tr>
      <w:tr w:rsidR="00B11754" w:rsidRPr="0026509E" w14:paraId="07879EA7" w14:textId="77777777" w:rsidTr="09D3FC0F">
        <w:tc>
          <w:tcPr>
            <w:tcW w:w="4814" w:type="dxa"/>
          </w:tcPr>
          <w:p w14:paraId="1A2FD929" w14:textId="77777777" w:rsidR="00B11754" w:rsidRPr="0026509E" w:rsidRDefault="00B11754" w:rsidP="00B11754">
            <w:pPr>
              <w:contextualSpacing/>
              <w:rPr>
                <w:color w:val="000000" w:themeColor="text1"/>
                <w:sz w:val="24"/>
                <w:szCs w:val="24"/>
              </w:rPr>
            </w:pPr>
            <w:r w:rsidRPr="0026509E">
              <w:rPr>
                <w:color w:val="000000" w:themeColor="text1"/>
                <w:sz w:val="24"/>
                <w:szCs w:val="24"/>
              </w:rPr>
              <w:t>Pirkimo pavadinimas</w:t>
            </w:r>
          </w:p>
        </w:tc>
        <w:tc>
          <w:tcPr>
            <w:tcW w:w="4814" w:type="dxa"/>
          </w:tcPr>
          <w:p w14:paraId="38AAB251" w14:textId="77777777" w:rsidR="00B11754" w:rsidRPr="0026509E" w:rsidRDefault="00B11754" w:rsidP="00B11754">
            <w:pPr>
              <w:contextualSpacing/>
              <w:rPr>
                <w:sz w:val="24"/>
                <w:szCs w:val="24"/>
              </w:rPr>
            </w:pPr>
          </w:p>
        </w:tc>
      </w:tr>
      <w:tr w:rsidR="00B11754" w:rsidRPr="0026509E" w14:paraId="084498C4" w14:textId="77777777" w:rsidTr="09D3FC0F">
        <w:tc>
          <w:tcPr>
            <w:tcW w:w="4814" w:type="dxa"/>
          </w:tcPr>
          <w:p w14:paraId="78DE1C3F" w14:textId="2E342043" w:rsidR="00B11754" w:rsidRPr="0026509E" w:rsidRDefault="00B11754" w:rsidP="00B11754">
            <w:pPr>
              <w:contextualSpacing/>
              <w:rPr>
                <w:color w:val="000000" w:themeColor="text1"/>
                <w:sz w:val="24"/>
                <w:szCs w:val="24"/>
              </w:rPr>
            </w:pPr>
            <w:r w:rsidRPr="0026509E">
              <w:rPr>
                <w:color w:val="000000" w:themeColor="text1"/>
                <w:sz w:val="24"/>
                <w:szCs w:val="24"/>
              </w:rPr>
              <w:t xml:space="preserve">Perkamų </w:t>
            </w:r>
            <w:r w:rsidR="005D74BC" w:rsidRPr="0026509E">
              <w:rPr>
                <w:color w:val="000000" w:themeColor="text1"/>
                <w:sz w:val="24"/>
                <w:szCs w:val="24"/>
              </w:rPr>
              <w:t xml:space="preserve">paslaugų </w:t>
            </w:r>
            <w:r w:rsidRPr="0026509E">
              <w:rPr>
                <w:color w:val="000000" w:themeColor="text1"/>
                <w:sz w:val="24"/>
                <w:szCs w:val="24"/>
              </w:rPr>
              <w:t>kiekis (apimtis)</w:t>
            </w:r>
          </w:p>
        </w:tc>
        <w:tc>
          <w:tcPr>
            <w:tcW w:w="4814" w:type="dxa"/>
          </w:tcPr>
          <w:p w14:paraId="7BEE83D6" w14:textId="77777777" w:rsidR="00B11754" w:rsidRPr="0026509E" w:rsidRDefault="00B11754" w:rsidP="00B11754">
            <w:pPr>
              <w:contextualSpacing/>
              <w:rPr>
                <w:sz w:val="24"/>
                <w:szCs w:val="24"/>
              </w:rPr>
            </w:pPr>
          </w:p>
        </w:tc>
      </w:tr>
      <w:tr w:rsidR="00B11754" w:rsidRPr="0026509E" w14:paraId="60DA566B" w14:textId="77777777" w:rsidTr="09D3FC0F">
        <w:tc>
          <w:tcPr>
            <w:tcW w:w="4814" w:type="dxa"/>
          </w:tcPr>
          <w:p w14:paraId="4AA53998" w14:textId="573FE6A1" w:rsidR="00B11754" w:rsidRPr="0026509E" w:rsidRDefault="00B11754" w:rsidP="00B11754">
            <w:pPr>
              <w:contextualSpacing/>
              <w:rPr>
                <w:color w:val="000000" w:themeColor="text1"/>
                <w:sz w:val="24"/>
                <w:szCs w:val="24"/>
              </w:rPr>
            </w:pPr>
            <w:r w:rsidRPr="0026509E">
              <w:rPr>
                <w:color w:val="000000" w:themeColor="text1"/>
                <w:sz w:val="24"/>
                <w:szCs w:val="24"/>
              </w:rPr>
              <w:t xml:space="preserve">Perkamų </w:t>
            </w:r>
            <w:r w:rsidR="005D74BC" w:rsidRPr="0026509E">
              <w:rPr>
                <w:color w:val="000000" w:themeColor="text1"/>
                <w:sz w:val="24"/>
                <w:szCs w:val="24"/>
              </w:rPr>
              <w:t>paslaugų</w:t>
            </w:r>
            <w:r w:rsidRPr="0026509E">
              <w:rPr>
                <w:color w:val="000000" w:themeColor="text1"/>
                <w:sz w:val="24"/>
                <w:szCs w:val="24"/>
              </w:rPr>
              <w:t xml:space="preserve"> teikimo terminai</w:t>
            </w:r>
          </w:p>
        </w:tc>
        <w:tc>
          <w:tcPr>
            <w:tcW w:w="4814" w:type="dxa"/>
          </w:tcPr>
          <w:p w14:paraId="3F9F645F" w14:textId="77777777" w:rsidR="00B11754" w:rsidRPr="0026509E" w:rsidRDefault="00B11754" w:rsidP="00B11754">
            <w:pPr>
              <w:contextualSpacing/>
              <w:rPr>
                <w:sz w:val="24"/>
                <w:szCs w:val="24"/>
              </w:rPr>
            </w:pPr>
          </w:p>
        </w:tc>
      </w:tr>
      <w:tr w:rsidR="00B11754" w:rsidRPr="0026509E" w14:paraId="506A496C" w14:textId="77777777" w:rsidTr="09D3FC0F">
        <w:tc>
          <w:tcPr>
            <w:tcW w:w="4814" w:type="dxa"/>
          </w:tcPr>
          <w:p w14:paraId="333232C5" w14:textId="77777777" w:rsidR="00B11754" w:rsidRPr="0026509E" w:rsidRDefault="00B11754" w:rsidP="00B11754">
            <w:pPr>
              <w:contextualSpacing/>
              <w:rPr>
                <w:color w:val="000000" w:themeColor="text1"/>
                <w:sz w:val="24"/>
                <w:szCs w:val="24"/>
              </w:rPr>
            </w:pPr>
            <w:r w:rsidRPr="0026509E">
              <w:rPr>
                <w:color w:val="000000" w:themeColor="text1"/>
                <w:sz w:val="24"/>
                <w:szCs w:val="24"/>
              </w:rPr>
              <w:t>Pasiūlymų pateikimo termino pabaiga</w:t>
            </w:r>
          </w:p>
        </w:tc>
        <w:tc>
          <w:tcPr>
            <w:tcW w:w="4814" w:type="dxa"/>
          </w:tcPr>
          <w:p w14:paraId="27D278A0" w14:textId="77777777" w:rsidR="00B11754" w:rsidRPr="0026509E" w:rsidRDefault="00B11754" w:rsidP="00B11754">
            <w:pPr>
              <w:contextualSpacing/>
              <w:rPr>
                <w:sz w:val="24"/>
                <w:szCs w:val="24"/>
              </w:rPr>
            </w:pPr>
            <w:r w:rsidRPr="0026509E">
              <w:rPr>
                <w:sz w:val="24"/>
                <w:szCs w:val="24"/>
              </w:rPr>
              <w:t>20__-__-__   __ val. __ min.</w:t>
            </w:r>
          </w:p>
        </w:tc>
      </w:tr>
      <w:tr w:rsidR="00B11754" w:rsidRPr="0026509E" w14:paraId="2CC2E1F3" w14:textId="77777777" w:rsidTr="09D3FC0F">
        <w:tc>
          <w:tcPr>
            <w:tcW w:w="4814" w:type="dxa"/>
          </w:tcPr>
          <w:p w14:paraId="188F9006" w14:textId="77777777" w:rsidR="00B11754" w:rsidRPr="0026509E" w:rsidRDefault="00B11754" w:rsidP="00B11754">
            <w:pPr>
              <w:contextualSpacing/>
              <w:rPr>
                <w:sz w:val="24"/>
                <w:szCs w:val="24"/>
              </w:rPr>
            </w:pPr>
            <w:r w:rsidRPr="0026509E">
              <w:rPr>
                <w:sz w:val="24"/>
                <w:szCs w:val="24"/>
              </w:rPr>
              <w:t>Kalba, kuria turi būti parengtas pasiūlymas</w:t>
            </w:r>
          </w:p>
        </w:tc>
        <w:tc>
          <w:tcPr>
            <w:tcW w:w="4814" w:type="dxa"/>
          </w:tcPr>
          <w:p w14:paraId="5694FD36" w14:textId="77777777" w:rsidR="00B11754" w:rsidRPr="0026509E" w:rsidRDefault="00B11754" w:rsidP="00B11754">
            <w:pPr>
              <w:contextualSpacing/>
              <w:rPr>
                <w:sz w:val="24"/>
                <w:szCs w:val="24"/>
              </w:rPr>
            </w:pPr>
            <w:r w:rsidRPr="0026509E">
              <w:rPr>
                <w:sz w:val="24"/>
                <w:szCs w:val="24"/>
              </w:rPr>
              <w:t>Lietuvių</w:t>
            </w:r>
          </w:p>
        </w:tc>
      </w:tr>
      <w:tr w:rsidR="00B11754" w:rsidRPr="0026509E" w14:paraId="44E53C29" w14:textId="77777777" w:rsidTr="09D3FC0F">
        <w:tc>
          <w:tcPr>
            <w:tcW w:w="4814" w:type="dxa"/>
          </w:tcPr>
          <w:p w14:paraId="4B62FF3E" w14:textId="77777777" w:rsidR="00B11754" w:rsidRPr="0026509E" w:rsidRDefault="00B11754" w:rsidP="00B11754">
            <w:pPr>
              <w:contextualSpacing/>
              <w:rPr>
                <w:sz w:val="24"/>
                <w:szCs w:val="24"/>
              </w:rPr>
            </w:pPr>
            <w:r w:rsidRPr="0026509E">
              <w:rPr>
                <w:sz w:val="24"/>
                <w:szCs w:val="24"/>
              </w:rPr>
              <w:t>Susipažinimo su pasiūlymais data</w:t>
            </w:r>
          </w:p>
        </w:tc>
        <w:tc>
          <w:tcPr>
            <w:tcW w:w="4814" w:type="dxa"/>
          </w:tcPr>
          <w:p w14:paraId="2FE6D0CE" w14:textId="77777777" w:rsidR="00B11754" w:rsidRPr="0026509E" w:rsidRDefault="00B11754" w:rsidP="00B11754">
            <w:pPr>
              <w:contextualSpacing/>
              <w:rPr>
                <w:sz w:val="24"/>
                <w:szCs w:val="24"/>
              </w:rPr>
            </w:pPr>
            <w:r w:rsidRPr="0026509E">
              <w:rPr>
                <w:sz w:val="24"/>
                <w:szCs w:val="24"/>
              </w:rPr>
              <w:t>20__-__-__</w:t>
            </w:r>
          </w:p>
        </w:tc>
      </w:tr>
      <w:tr w:rsidR="00B11754" w:rsidRPr="0026509E" w14:paraId="2B3D7D1E" w14:textId="77777777" w:rsidTr="09D3FC0F">
        <w:tc>
          <w:tcPr>
            <w:tcW w:w="4814" w:type="dxa"/>
          </w:tcPr>
          <w:p w14:paraId="2941DC1E" w14:textId="77777777" w:rsidR="00B11754" w:rsidRPr="0026509E" w:rsidRDefault="00B11754" w:rsidP="00B11754">
            <w:pPr>
              <w:contextualSpacing/>
              <w:rPr>
                <w:color w:val="000000" w:themeColor="text1"/>
                <w:sz w:val="24"/>
                <w:szCs w:val="24"/>
              </w:rPr>
            </w:pPr>
            <w:r w:rsidRPr="0026509E">
              <w:rPr>
                <w:rFonts w:eastAsia="Calibri"/>
                <w:color w:val="000000" w:themeColor="text1"/>
                <w:sz w:val="24"/>
                <w:szCs w:val="24"/>
              </w:rPr>
              <w:t>Šiame pirkime ekonomiškai naudingiausias pasiūlymas bus išrenkamas pagal:</w:t>
            </w:r>
          </w:p>
        </w:tc>
        <w:tc>
          <w:tcPr>
            <w:tcW w:w="4814" w:type="dxa"/>
            <w:vAlign w:val="center"/>
          </w:tcPr>
          <w:p w14:paraId="5EA641F7" w14:textId="33AC5779" w:rsidR="00B11754" w:rsidRPr="0026509E" w:rsidRDefault="00B11754" w:rsidP="00B11754">
            <w:pPr>
              <w:contextualSpacing/>
              <w:jc w:val="both"/>
              <w:rPr>
                <w:color w:val="000000" w:themeColor="text1"/>
                <w:sz w:val="24"/>
                <w:szCs w:val="24"/>
              </w:rPr>
            </w:pPr>
            <w:r w:rsidRPr="0026509E">
              <w:rPr>
                <w:rFonts w:eastAsia="Calibri"/>
                <w:color w:val="000000" w:themeColor="text1"/>
                <w:sz w:val="24"/>
                <w:szCs w:val="24"/>
              </w:rPr>
              <w:t>Kainos ir kokybės santykį</w:t>
            </w:r>
          </w:p>
        </w:tc>
      </w:tr>
      <w:tr w:rsidR="00B11754" w:rsidRPr="0026509E" w14:paraId="049B576D" w14:textId="77777777" w:rsidTr="09D3FC0F">
        <w:tc>
          <w:tcPr>
            <w:tcW w:w="4814" w:type="dxa"/>
          </w:tcPr>
          <w:p w14:paraId="70F5C050" w14:textId="4DCB7258" w:rsidR="00B11754" w:rsidRPr="0026509E" w:rsidRDefault="00B11754" w:rsidP="00B11754">
            <w:pPr>
              <w:contextualSpacing/>
              <w:rPr>
                <w:rFonts w:eastAsia="Calibri"/>
                <w:color w:val="000000" w:themeColor="text1"/>
                <w:sz w:val="24"/>
                <w:szCs w:val="24"/>
              </w:rPr>
            </w:pPr>
            <w:r w:rsidRPr="0026509E">
              <w:rPr>
                <w:color w:val="242424"/>
                <w:sz w:val="24"/>
                <w:szCs w:val="24"/>
                <w:shd w:val="clear" w:color="auto" w:fill="FFFFFF"/>
              </w:rPr>
              <w:t xml:space="preserve">Pasiūlymų vertinimo kriterijai </w:t>
            </w:r>
          </w:p>
        </w:tc>
        <w:tc>
          <w:tcPr>
            <w:tcW w:w="4814" w:type="dxa"/>
          </w:tcPr>
          <w:p w14:paraId="1EDFA3CB" w14:textId="2D44F21C" w:rsidR="00B11754" w:rsidRPr="0026509E" w:rsidRDefault="00723A3F" w:rsidP="00B11754">
            <w:pPr>
              <w:contextualSpacing/>
              <w:jc w:val="both"/>
              <w:rPr>
                <w:rFonts w:eastAsia="Calibri"/>
                <w:i/>
                <w:iCs/>
                <w:color w:val="FF0000"/>
                <w:sz w:val="24"/>
                <w:szCs w:val="24"/>
              </w:rPr>
            </w:pPr>
            <w:r w:rsidRPr="0026509E">
              <w:rPr>
                <w:rFonts w:eastAsia="Calibri"/>
                <w:color w:val="000000" w:themeColor="text1"/>
                <w:sz w:val="24"/>
                <w:szCs w:val="24"/>
                <w:lang w:eastAsia="en-US"/>
              </w:rPr>
              <w:t>Pasiūlymų vertinimo kriterijai ir jų sąlygos (aprašymas) nurodyti (-</w:t>
            </w:r>
            <w:proofErr w:type="spellStart"/>
            <w:r w:rsidRPr="0026509E">
              <w:rPr>
                <w:rFonts w:eastAsia="Calibri"/>
                <w:color w:val="000000" w:themeColor="text1"/>
                <w:sz w:val="24"/>
                <w:szCs w:val="24"/>
                <w:lang w:eastAsia="en-US"/>
              </w:rPr>
              <w:t>os</w:t>
            </w:r>
            <w:proofErr w:type="spellEnd"/>
            <w:r w:rsidRPr="0026509E">
              <w:rPr>
                <w:rFonts w:eastAsia="Calibri"/>
                <w:color w:val="000000" w:themeColor="text1"/>
                <w:sz w:val="24"/>
                <w:szCs w:val="24"/>
                <w:lang w:eastAsia="en-US"/>
              </w:rPr>
              <w:t>) konkretaus pirkimo kvietimo 4 priede.</w:t>
            </w:r>
            <w:r w:rsidRPr="0026509E">
              <w:rPr>
                <w:i/>
                <w:iCs/>
                <w:color w:val="ED7D31" w:themeColor="accent2"/>
                <w:sz w:val="24"/>
                <w:szCs w:val="24"/>
              </w:rPr>
              <w:t xml:space="preserve"> </w:t>
            </w:r>
            <w:r w:rsidR="003344F5" w:rsidRPr="0026509E">
              <w:rPr>
                <w:i/>
                <w:iCs/>
                <w:color w:val="FF0000"/>
                <w:sz w:val="24"/>
                <w:szCs w:val="24"/>
              </w:rPr>
              <w:t>(</w:t>
            </w:r>
            <w:r w:rsidRPr="0026509E">
              <w:rPr>
                <w:i/>
                <w:iCs/>
                <w:color w:val="FF0000"/>
                <w:sz w:val="24"/>
                <w:szCs w:val="24"/>
              </w:rPr>
              <w:t>PASTABA</w:t>
            </w:r>
            <w:r w:rsidR="000E3227" w:rsidRPr="0026509E">
              <w:rPr>
                <w:i/>
                <w:iCs/>
                <w:color w:val="FF0000"/>
                <w:sz w:val="24"/>
                <w:szCs w:val="24"/>
              </w:rPr>
              <w:t xml:space="preserve">: </w:t>
            </w:r>
            <w:r w:rsidR="003344F5" w:rsidRPr="0026509E">
              <w:rPr>
                <w:rFonts w:eastAsia="Calibri"/>
                <w:i/>
                <w:iCs/>
                <w:color w:val="FF0000"/>
                <w:sz w:val="24"/>
                <w:szCs w:val="24"/>
              </w:rPr>
              <w:t>bus nurodyti konkretaus pirkimo kvietime).</w:t>
            </w:r>
          </w:p>
        </w:tc>
      </w:tr>
      <w:tr w:rsidR="00B11754" w:rsidRPr="0026509E" w14:paraId="173F5351" w14:textId="77777777" w:rsidTr="09D3FC0F">
        <w:tc>
          <w:tcPr>
            <w:tcW w:w="4814" w:type="dxa"/>
          </w:tcPr>
          <w:p w14:paraId="5675984F" w14:textId="77777777" w:rsidR="00B11754" w:rsidRPr="0026509E" w:rsidRDefault="00B11754" w:rsidP="00B11754">
            <w:pPr>
              <w:contextualSpacing/>
              <w:rPr>
                <w:sz w:val="24"/>
                <w:szCs w:val="24"/>
              </w:rPr>
            </w:pPr>
            <w:r w:rsidRPr="0026509E">
              <w:rPr>
                <w:sz w:val="24"/>
                <w:szCs w:val="24"/>
              </w:rPr>
              <w:t xml:space="preserve">Pirkimo sutarties galiojimo užtikrinimo reikalavimai </w:t>
            </w:r>
          </w:p>
        </w:tc>
        <w:tc>
          <w:tcPr>
            <w:tcW w:w="4814" w:type="dxa"/>
          </w:tcPr>
          <w:p w14:paraId="1A95CF4C" w14:textId="77777777" w:rsidR="00530448" w:rsidRPr="0026509E" w:rsidRDefault="00530448" w:rsidP="00530448">
            <w:pPr>
              <w:contextualSpacing/>
              <w:jc w:val="both"/>
              <w:rPr>
                <w:sz w:val="24"/>
                <w:szCs w:val="24"/>
              </w:rPr>
            </w:pPr>
            <w:r w:rsidRPr="0026509E">
              <w:rPr>
                <w:sz w:val="24"/>
                <w:szCs w:val="24"/>
              </w:rPr>
              <w:t xml:space="preserve">Užstato, garantijos, laidavimo suma ...... </w:t>
            </w:r>
            <w:r w:rsidRPr="0026509E">
              <w:rPr>
                <w:rFonts w:eastAsia="Calibri"/>
                <w:i/>
                <w:iCs/>
                <w:color w:val="FF0000"/>
                <w:sz w:val="24"/>
                <w:szCs w:val="24"/>
              </w:rPr>
              <w:t>(nurodyti)</w:t>
            </w:r>
            <w:r w:rsidRPr="0026509E">
              <w:rPr>
                <w:sz w:val="24"/>
                <w:szCs w:val="24"/>
              </w:rPr>
              <w:t>.</w:t>
            </w:r>
          </w:p>
          <w:p w14:paraId="77190E1D" w14:textId="003E472B" w:rsidR="00B11754" w:rsidRPr="0026509E" w:rsidRDefault="00530448" w:rsidP="00530448">
            <w:pPr>
              <w:contextualSpacing/>
              <w:jc w:val="both"/>
              <w:rPr>
                <w:sz w:val="24"/>
                <w:szCs w:val="24"/>
              </w:rPr>
            </w:pPr>
            <w:r w:rsidRPr="0026509E">
              <w:rPr>
                <w:sz w:val="24"/>
                <w:szCs w:val="24"/>
              </w:rPr>
              <w:t xml:space="preserve">Garantijos (laidavimo) galiojimo terminas: </w:t>
            </w:r>
            <w:r w:rsidRPr="0026509E">
              <w:rPr>
                <w:rFonts w:eastAsia="Calibri"/>
                <w:bCs/>
                <w:sz w:val="24"/>
                <w:szCs w:val="24"/>
              </w:rPr>
              <w:t xml:space="preserve">ne trumpiau kaip ......... </w:t>
            </w:r>
            <w:r w:rsidRPr="0026509E">
              <w:rPr>
                <w:rFonts w:eastAsia="Calibri"/>
                <w:i/>
                <w:iCs/>
                <w:color w:val="FF0000"/>
                <w:sz w:val="24"/>
                <w:szCs w:val="24"/>
              </w:rPr>
              <w:t xml:space="preserve">(nurodyti) </w:t>
            </w:r>
            <w:r w:rsidRPr="0026509E">
              <w:rPr>
                <w:rFonts w:eastAsia="Calibri"/>
                <w:bCs/>
                <w:sz w:val="24"/>
                <w:szCs w:val="24"/>
              </w:rPr>
              <w:t>mėn. nuo pirkimo sutarties įsigaliojimo dienos.</w:t>
            </w:r>
          </w:p>
        </w:tc>
      </w:tr>
      <w:tr w:rsidR="00B11754" w:rsidRPr="0026509E" w14:paraId="31E0CCF9" w14:textId="77777777" w:rsidTr="09D3FC0F">
        <w:tc>
          <w:tcPr>
            <w:tcW w:w="4814" w:type="dxa"/>
          </w:tcPr>
          <w:p w14:paraId="736C09BD" w14:textId="77777777" w:rsidR="00B11754" w:rsidRPr="0026509E" w:rsidRDefault="00B11754" w:rsidP="00B11754">
            <w:pPr>
              <w:contextualSpacing/>
              <w:rPr>
                <w:sz w:val="24"/>
                <w:szCs w:val="24"/>
              </w:rPr>
            </w:pPr>
            <w:r w:rsidRPr="0026509E">
              <w:rPr>
                <w:sz w:val="24"/>
                <w:szCs w:val="24"/>
              </w:rPr>
              <w:t>Kita informacija</w:t>
            </w:r>
          </w:p>
        </w:tc>
        <w:tc>
          <w:tcPr>
            <w:tcW w:w="4814" w:type="dxa"/>
          </w:tcPr>
          <w:p w14:paraId="12BE8429" w14:textId="68E7BC1D" w:rsidR="00B11754" w:rsidRPr="0026509E" w:rsidRDefault="00B11754" w:rsidP="00B11754">
            <w:pPr>
              <w:contextualSpacing/>
              <w:jc w:val="both"/>
              <w:rPr>
                <w:rFonts w:eastAsia="Calibri"/>
                <w:i/>
                <w:iCs/>
                <w:color w:val="FF0000"/>
                <w:sz w:val="24"/>
                <w:szCs w:val="24"/>
              </w:rPr>
            </w:pPr>
            <w:r w:rsidRPr="0026509E">
              <w:rPr>
                <w:sz w:val="24"/>
                <w:szCs w:val="24"/>
              </w:rPr>
              <w:t>Pateikta konkrečių pirkimų vykdymo dinaminėje pirkimo sistemoje apraše</w:t>
            </w:r>
            <w:r w:rsidR="00530448" w:rsidRPr="0026509E">
              <w:rPr>
                <w:sz w:val="24"/>
                <w:szCs w:val="24"/>
              </w:rPr>
              <w:t>.</w:t>
            </w:r>
          </w:p>
        </w:tc>
      </w:tr>
      <w:tr w:rsidR="00B11754" w:rsidRPr="0026509E" w14:paraId="6B530447" w14:textId="77777777" w:rsidTr="09D3FC0F">
        <w:tc>
          <w:tcPr>
            <w:tcW w:w="4814" w:type="dxa"/>
          </w:tcPr>
          <w:p w14:paraId="18242927" w14:textId="77777777" w:rsidR="00B11754" w:rsidRPr="0026509E" w:rsidRDefault="00B11754" w:rsidP="00B11754">
            <w:pPr>
              <w:contextualSpacing/>
              <w:rPr>
                <w:sz w:val="24"/>
                <w:szCs w:val="24"/>
              </w:rPr>
            </w:pPr>
            <w:r w:rsidRPr="0026509E">
              <w:rPr>
                <w:sz w:val="24"/>
                <w:szCs w:val="24"/>
              </w:rPr>
              <w:t>Pridedami dokumentai</w:t>
            </w:r>
          </w:p>
        </w:tc>
        <w:tc>
          <w:tcPr>
            <w:tcW w:w="4814" w:type="dxa"/>
          </w:tcPr>
          <w:p w14:paraId="16D79131" w14:textId="77777777" w:rsidR="00F33DCB" w:rsidRPr="0026509E" w:rsidRDefault="00F33DCB" w:rsidP="00F33DCB">
            <w:pPr>
              <w:contextualSpacing/>
              <w:jc w:val="both"/>
              <w:rPr>
                <w:sz w:val="24"/>
                <w:szCs w:val="24"/>
              </w:rPr>
            </w:pPr>
            <w:r w:rsidRPr="0026509E">
              <w:rPr>
                <w:sz w:val="24"/>
                <w:szCs w:val="24"/>
              </w:rPr>
              <w:t>1. Techninė specifikacija.</w:t>
            </w:r>
          </w:p>
          <w:p w14:paraId="66E9BEB8" w14:textId="77777777" w:rsidR="00F33DCB" w:rsidRPr="0026509E" w:rsidRDefault="00F33DCB" w:rsidP="00F33DCB">
            <w:pPr>
              <w:contextualSpacing/>
              <w:jc w:val="both"/>
              <w:rPr>
                <w:sz w:val="24"/>
                <w:szCs w:val="24"/>
              </w:rPr>
            </w:pPr>
            <w:r w:rsidRPr="0026509E">
              <w:rPr>
                <w:sz w:val="24"/>
                <w:szCs w:val="24"/>
              </w:rPr>
              <w:t>2. Pasiūlymo forma.</w:t>
            </w:r>
          </w:p>
          <w:p w14:paraId="30468258" w14:textId="77777777" w:rsidR="00F33DCB" w:rsidRPr="0026509E" w:rsidRDefault="00F33DCB" w:rsidP="00F33DCB">
            <w:pPr>
              <w:contextualSpacing/>
              <w:jc w:val="both"/>
              <w:rPr>
                <w:sz w:val="24"/>
                <w:szCs w:val="24"/>
              </w:rPr>
            </w:pPr>
            <w:r w:rsidRPr="0026509E">
              <w:rPr>
                <w:sz w:val="24"/>
                <w:szCs w:val="24"/>
              </w:rPr>
              <w:t>3. Pirkimo sutarties projektas:</w:t>
            </w:r>
          </w:p>
          <w:p w14:paraId="1C033A38" w14:textId="0E3C5F11" w:rsidR="00F33DCB" w:rsidRPr="0026509E" w:rsidRDefault="7DD39FA5" w:rsidP="09D3FC0F">
            <w:pPr>
              <w:contextualSpacing/>
              <w:jc w:val="both"/>
              <w:rPr>
                <w:sz w:val="24"/>
                <w:szCs w:val="24"/>
              </w:rPr>
            </w:pPr>
            <w:r w:rsidRPr="0026509E">
              <w:rPr>
                <w:sz w:val="24"/>
                <w:szCs w:val="24"/>
              </w:rPr>
              <w:t xml:space="preserve">3.1. </w:t>
            </w:r>
            <w:r w:rsidR="00634C41" w:rsidRPr="0026509E">
              <w:rPr>
                <w:sz w:val="24"/>
                <w:szCs w:val="24"/>
              </w:rPr>
              <w:t>Paslaugų</w:t>
            </w:r>
            <w:r w:rsidRPr="0026509E">
              <w:rPr>
                <w:sz w:val="24"/>
                <w:szCs w:val="24"/>
              </w:rPr>
              <w:t xml:space="preserve"> pirkimo sutarties bendrosios sąlygos;</w:t>
            </w:r>
          </w:p>
          <w:p w14:paraId="42DD3E6D" w14:textId="34FE3E14" w:rsidR="00F33DCB" w:rsidRPr="0026509E" w:rsidRDefault="7DD39FA5" w:rsidP="09D3FC0F">
            <w:pPr>
              <w:contextualSpacing/>
              <w:jc w:val="both"/>
              <w:rPr>
                <w:sz w:val="24"/>
                <w:szCs w:val="24"/>
              </w:rPr>
            </w:pPr>
            <w:r w:rsidRPr="0026509E">
              <w:rPr>
                <w:sz w:val="24"/>
                <w:szCs w:val="24"/>
              </w:rPr>
              <w:t xml:space="preserve">3.2. </w:t>
            </w:r>
            <w:r w:rsidR="00634C41" w:rsidRPr="0026509E">
              <w:rPr>
                <w:sz w:val="24"/>
                <w:szCs w:val="24"/>
              </w:rPr>
              <w:t>Paslaugų</w:t>
            </w:r>
            <w:r w:rsidRPr="0026509E">
              <w:rPr>
                <w:sz w:val="24"/>
                <w:szCs w:val="24"/>
              </w:rPr>
              <w:t xml:space="preserve"> pirkimo sutarties specialiosios sąlygos.</w:t>
            </w:r>
          </w:p>
          <w:p w14:paraId="237C1C36" w14:textId="35BC3FA7" w:rsidR="00B11754" w:rsidRPr="0026509E" w:rsidRDefault="7DD39FA5" w:rsidP="09D3FC0F">
            <w:pPr>
              <w:contextualSpacing/>
              <w:jc w:val="both"/>
              <w:rPr>
                <w:sz w:val="24"/>
                <w:szCs w:val="24"/>
              </w:rPr>
            </w:pPr>
            <w:r w:rsidRPr="0026509E">
              <w:rPr>
                <w:sz w:val="24"/>
                <w:szCs w:val="24"/>
              </w:rPr>
              <w:t>4.</w:t>
            </w:r>
            <w:r w:rsidRPr="0026509E">
              <w:rPr>
                <w:color w:val="242424"/>
                <w:sz w:val="24"/>
                <w:szCs w:val="24"/>
                <w:shd w:val="clear" w:color="auto" w:fill="FFFFFF"/>
              </w:rPr>
              <w:t xml:space="preserve"> Pasiūlymų vertinimo kriterijai ir jų sąlygos (aprašymas)</w:t>
            </w:r>
            <w:r w:rsidR="70344C06" w:rsidRPr="0026509E">
              <w:rPr>
                <w:color w:val="242424"/>
                <w:sz w:val="24"/>
                <w:szCs w:val="24"/>
                <w:shd w:val="clear" w:color="auto" w:fill="FFFFFF"/>
              </w:rPr>
              <w:t>.</w:t>
            </w:r>
            <w:r w:rsidRPr="0026509E">
              <w:rPr>
                <w:color w:val="242424"/>
                <w:sz w:val="24"/>
                <w:szCs w:val="24"/>
                <w:shd w:val="clear" w:color="auto" w:fill="FFFFFF"/>
              </w:rPr>
              <w:t> </w:t>
            </w:r>
          </w:p>
        </w:tc>
      </w:tr>
    </w:tbl>
    <w:p w14:paraId="6AD80EA1" w14:textId="77777777" w:rsidR="00B11754" w:rsidRPr="0026509E" w:rsidRDefault="00B11754" w:rsidP="00B11754">
      <w:pPr>
        <w:spacing w:after="0" w:line="240" w:lineRule="auto"/>
        <w:contextualSpacing/>
        <w:rPr>
          <w:rFonts w:ascii="Times New Roman" w:eastAsia="Times New Roman" w:hAnsi="Times New Roman" w:cs="Times New Roman"/>
          <w:color w:val="000000" w:themeColor="text1"/>
          <w:sz w:val="24"/>
          <w:szCs w:val="24"/>
        </w:rPr>
      </w:pPr>
    </w:p>
    <w:p w14:paraId="085A7D4B" w14:textId="45EC52CF" w:rsidR="00F01B7E" w:rsidRPr="0026509E" w:rsidRDefault="00F01B7E" w:rsidP="09D3FC0F">
      <w:pPr>
        <w:spacing w:after="0" w:line="240" w:lineRule="auto"/>
        <w:contextualSpacing/>
        <w:rPr>
          <w:rFonts w:ascii="Times New Roman" w:eastAsia="Times New Roman" w:hAnsi="Times New Roman" w:cs="Times New Roman"/>
          <w:color w:val="000000" w:themeColor="text1"/>
          <w:sz w:val="24"/>
          <w:szCs w:val="24"/>
        </w:rPr>
        <w:sectPr w:rsidR="00F01B7E" w:rsidRPr="0026509E" w:rsidSect="00B7027D">
          <w:headerReference w:type="default" r:id="rId11"/>
          <w:pgSz w:w="11906" w:h="16838"/>
          <w:pgMar w:top="1134" w:right="567" w:bottom="1134" w:left="1701" w:header="567" w:footer="567" w:gutter="0"/>
          <w:cols w:space="1296"/>
          <w:titlePg/>
          <w:docGrid w:linePitch="360"/>
        </w:sectPr>
      </w:pPr>
    </w:p>
    <w:p w14:paraId="3A9E75F6" w14:textId="03273449" w:rsidR="00B11754" w:rsidRPr="0026509E" w:rsidRDefault="00B11754" w:rsidP="00B11754">
      <w:pPr>
        <w:spacing w:after="0" w:line="240" w:lineRule="auto"/>
        <w:jc w:val="right"/>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Aprašo 2 priedas</w:t>
      </w:r>
      <w:r w:rsidRPr="0026509E">
        <w:rPr>
          <w:rFonts w:ascii="Times New Roman" w:hAnsi="Times New Roman" w:cs="Times New Roman"/>
          <w:sz w:val="24"/>
          <w:szCs w:val="24"/>
        </w:rPr>
        <w:br/>
      </w:r>
      <w:r w:rsidR="00191931" w:rsidRPr="0026509E">
        <w:rPr>
          <w:rFonts w:ascii="Times New Roman" w:eastAsia="Times New Roman" w:hAnsi="Times New Roman" w:cs="Times New Roman"/>
          <w:sz w:val="24"/>
          <w:szCs w:val="24"/>
        </w:rPr>
        <w:t>„Pasiūlymo forma“</w:t>
      </w:r>
    </w:p>
    <w:p w14:paraId="2C412D9B" w14:textId="4A93E998" w:rsidR="00B11754" w:rsidRPr="0026509E" w:rsidRDefault="00B11754" w:rsidP="09D3FC0F">
      <w:pPr>
        <w:spacing w:after="0" w:line="240" w:lineRule="auto"/>
        <w:jc w:val="center"/>
        <w:rPr>
          <w:rFonts w:ascii="Times New Roman" w:eastAsia="Times New Roman" w:hAnsi="Times New Roman" w:cs="Times New Roman"/>
          <w:sz w:val="24"/>
          <w:szCs w:val="24"/>
        </w:rPr>
      </w:pPr>
    </w:p>
    <w:p w14:paraId="421DE164" w14:textId="77777777" w:rsidR="00B11754" w:rsidRPr="0026509E" w:rsidRDefault="00B11754" w:rsidP="00B11754">
      <w:pPr>
        <w:spacing w:after="0" w:line="240" w:lineRule="auto"/>
        <w:jc w:val="center"/>
        <w:rPr>
          <w:rFonts w:ascii="Times New Roman" w:eastAsia="Times New Roman" w:hAnsi="Times New Roman" w:cs="Times New Roman"/>
          <w:b/>
          <w:sz w:val="24"/>
          <w:szCs w:val="24"/>
        </w:rPr>
      </w:pPr>
      <w:r w:rsidRPr="0026509E">
        <w:rPr>
          <w:rFonts w:ascii="Times New Roman" w:eastAsia="Times New Roman" w:hAnsi="Times New Roman" w:cs="Times New Roman"/>
          <w:b/>
          <w:sz w:val="24"/>
          <w:szCs w:val="24"/>
        </w:rPr>
        <w:t>PASIŪLYMAS</w:t>
      </w:r>
    </w:p>
    <w:p w14:paraId="0F5C95DE" w14:textId="77777777" w:rsidR="00B11754" w:rsidRPr="0026509E" w:rsidRDefault="00B11754" w:rsidP="00B11754">
      <w:pPr>
        <w:spacing w:after="0" w:line="240" w:lineRule="auto"/>
        <w:jc w:val="center"/>
        <w:rPr>
          <w:rFonts w:ascii="Times New Roman" w:eastAsia="Times New Roman" w:hAnsi="Times New Roman" w:cs="Times New Roman"/>
          <w:b/>
          <w:sz w:val="24"/>
          <w:szCs w:val="24"/>
        </w:rPr>
      </w:pPr>
      <w:r w:rsidRPr="0026509E">
        <w:rPr>
          <w:rFonts w:ascii="Times New Roman" w:eastAsia="Times New Roman" w:hAnsi="Times New Roman" w:cs="Times New Roman"/>
          <w:b/>
          <w:sz w:val="24"/>
          <w:szCs w:val="24"/>
        </w:rPr>
        <w:t xml:space="preserve">DALYVAUTI KONKREČIAME </w:t>
      </w:r>
      <w:r w:rsidRPr="0026509E">
        <w:rPr>
          <w:rFonts w:ascii="Times New Roman" w:eastAsia="Times New Roman" w:hAnsi="Times New Roman" w:cs="Times New Roman"/>
          <w:b/>
          <w:color w:val="C45911" w:themeColor="accent2" w:themeShade="BF"/>
          <w:sz w:val="24"/>
          <w:szCs w:val="24"/>
        </w:rPr>
        <w:t>/PIRKIMO PAVADINIMAS/</w:t>
      </w:r>
      <w:r w:rsidRPr="0026509E">
        <w:rPr>
          <w:rFonts w:ascii="Times New Roman" w:eastAsia="Times New Roman" w:hAnsi="Times New Roman" w:cs="Times New Roman"/>
          <w:b/>
          <w:sz w:val="24"/>
          <w:szCs w:val="24"/>
        </w:rPr>
        <w:t xml:space="preserve"> PIRKIME</w:t>
      </w:r>
    </w:p>
    <w:p w14:paraId="6DEE25A2" w14:textId="77777777" w:rsidR="00B11754" w:rsidRPr="0026509E" w:rsidRDefault="00B11754" w:rsidP="00B11754">
      <w:pPr>
        <w:spacing w:after="0" w:line="240" w:lineRule="auto"/>
        <w:jc w:val="both"/>
        <w:rPr>
          <w:rFonts w:ascii="Times New Roman" w:eastAsia="Times New Roman" w:hAnsi="Times New Roman" w:cs="Times New Roman"/>
          <w:sz w:val="24"/>
          <w:szCs w:val="24"/>
        </w:rPr>
      </w:pPr>
    </w:p>
    <w:p w14:paraId="6426BCB3" w14:textId="77777777" w:rsidR="00B11754" w:rsidRPr="0026509E" w:rsidRDefault="00B11754" w:rsidP="00B11754">
      <w:pPr>
        <w:spacing w:after="0" w:line="240" w:lineRule="auto"/>
        <w:jc w:val="center"/>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20___-___-___</w:t>
      </w:r>
    </w:p>
    <w:p w14:paraId="3D21FAD1" w14:textId="77777777" w:rsidR="00B11754" w:rsidRPr="0026509E" w:rsidRDefault="00B11754" w:rsidP="00B11754">
      <w:pPr>
        <w:spacing w:after="0" w:line="240" w:lineRule="auto"/>
        <w:jc w:val="both"/>
        <w:rPr>
          <w:rFonts w:ascii="Times New Roman" w:eastAsia="Times New Roman" w:hAnsi="Times New Roman" w:cs="Times New Roman"/>
          <w:sz w:val="24"/>
          <w:szCs w:val="24"/>
        </w:rPr>
      </w:pPr>
    </w:p>
    <w:p w14:paraId="18A42035" w14:textId="6EC18DAC" w:rsidR="00881163" w:rsidRPr="0026509E" w:rsidRDefault="00881163" w:rsidP="00B11754">
      <w:pPr>
        <w:spacing w:after="0" w:line="240" w:lineRule="auto"/>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Informacija apie tiekėją:</w:t>
      </w:r>
    </w:p>
    <w:tbl>
      <w:tblPr>
        <w:tblStyle w:val="Lentelstinklelis"/>
        <w:tblW w:w="5000" w:type="pct"/>
        <w:tblLook w:val="04A0" w:firstRow="1" w:lastRow="0" w:firstColumn="1" w:lastColumn="0" w:noHBand="0" w:noVBand="1"/>
      </w:tblPr>
      <w:tblGrid>
        <w:gridCol w:w="7274"/>
        <w:gridCol w:w="1819"/>
        <w:gridCol w:w="1819"/>
        <w:gridCol w:w="1819"/>
        <w:gridCol w:w="1819"/>
      </w:tblGrid>
      <w:tr w:rsidR="00881163" w:rsidRPr="0026509E" w14:paraId="5582CFFC" w14:textId="77777777" w:rsidTr="09D3FC0F">
        <w:trPr>
          <w:trHeight w:val="300"/>
        </w:trPr>
        <w:tc>
          <w:tcPr>
            <w:tcW w:w="2500" w:type="pct"/>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7E6E6" w:themeFill="background2"/>
          </w:tcPr>
          <w:p w14:paraId="73ED4054" w14:textId="77777777" w:rsidR="00881163" w:rsidRPr="0026509E" w:rsidRDefault="00881163" w:rsidP="002B7F6D">
            <w:pPr>
              <w:pStyle w:val="Sraopastraipa"/>
              <w:numPr>
                <w:ilvl w:val="1"/>
                <w:numId w:val="2"/>
              </w:numPr>
              <w:shd w:val="clear" w:color="auto" w:fill="E7E6E6" w:themeFill="background2"/>
              <w:tabs>
                <w:tab w:val="left" w:pos="585"/>
              </w:tabs>
              <w:ind w:left="22" w:hanging="22"/>
              <w:jc w:val="both"/>
              <w:rPr>
                <w:b/>
                <w:bCs/>
                <w:sz w:val="24"/>
                <w:szCs w:val="24"/>
              </w:rPr>
            </w:pPr>
            <w:r w:rsidRPr="0026509E">
              <w:rPr>
                <w:b/>
                <w:bCs/>
                <w:color w:val="000000" w:themeColor="text1"/>
                <w:sz w:val="24"/>
                <w:szCs w:val="24"/>
              </w:rPr>
              <w:t xml:space="preserve">Pasiūlymą teikia tiekėjų grupė </w:t>
            </w:r>
            <w:r w:rsidRPr="0026509E">
              <w:rPr>
                <w:b/>
                <w:bCs/>
                <w:i/>
                <w:iCs/>
                <w:color w:val="000000" w:themeColor="text1"/>
                <w:sz w:val="24"/>
                <w:szCs w:val="24"/>
              </w:rPr>
              <w:t>(pažymėti)</w:t>
            </w:r>
          </w:p>
        </w:tc>
        <w:tc>
          <w:tcPr>
            <w:tcW w:w="625" w:type="pct"/>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7E6E6" w:themeFill="background2"/>
          </w:tcPr>
          <w:p w14:paraId="6FC9D930" w14:textId="77777777" w:rsidR="00881163" w:rsidRPr="0026509E" w:rsidRDefault="00881163" w:rsidP="09D3FC0F">
            <w:pPr>
              <w:jc w:val="both"/>
              <w:rPr>
                <w:sz w:val="24"/>
                <w:szCs w:val="24"/>
              </w:rPr>
            </w:pPr>
            <w:r w:rsidRPr="0026509E">
              <w:rPr>
                <w:sz w:val="24"/>
                <w:szCs w:val="24"/>
              </w:rPr>
              <w:t>TAIP</w:t>
            </w:r>
          </w:p>
        </w:tc>
        <w:tc>
          <w:tcPr>
            <w:tcW w:w="625" w:type="pct"/>
            <w:tcBorders>
              <w:top w:val="single" w:sz="8" w:space="0" w:color="000000" w:themeColor="text1"/>
              <w:left w:val="single" w:sz="8" w:space="0" w:color="000000" w:themeColor="text1"/>
              <w:bottom w:val="double" w:sz="4" w:space="0" w:color="000000" w:themeColor="text1"/>
              <w:right w:val="single" w:sz="8" w:space="0" w:color="000000" w:themeColor="text1"/>
            </w:tcBorders>
          </w:tcPr>
          <w:p w14:paraId="2D9DFE40" w14:textId="77777777" w:rsidR="00881163" w:rsidRPr="0026509E" w:rsidRDefault="00000000" w:rsidP="09D3FC0F">
            <w:pPr>
              <w:jc w:val="both"/>
              <w:rPr>
                <w:sz w:val="24"/>
                <w:szCs w:val="24"/>
              </w:rPr>
            </w:pPr>
            <w:sdt>
              <w:sdtPr>
                <w:rPr>
                  <w:sz w:val="24"/>
                  <w:szCs w:val="24"/>
                </w:rPr>
                <w:id w:val="-1672475679"/>
                <w14:checkbox>
                  <w14:checked w14:val="0"/>
                  <w14:checkedState w14:val="2612" w14:font="MS Gothic"/>
                  <w14:uncheckedState w14:val="2610" w14:font="MS Gothic"/>
                </w14:checkbox>
              </w:sdtPr>
              <w:sdtContent>
                <w:r w:rsidR="00881163" w:rsidRPr="0026509E">
                  <w:rPr>
                    <w:rFonts w:ascii="Segoe UI Symbol" w:eastAsia="MS Gothic" w:hAnsi="Segoe UI Symbol" w:cs="Segoe UI Symbol"/>
                    <w:sz w:val="24"/>
                    <w:szCs w:val="24"/>
                  </w:rPr>
                  <w:t>☐</w:t>
                </w:r>
              </w:sdtContent>
            </w:sdt>
          </w:p>
        </w:tc>
        <w:tc>
          <w:tcPr>
            <w:tcW w:w="625" w:type="pct"/>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7E6E6" w:themeFill="background2"/>
          </w:tcPr>
          <w:p w14:paraId="212FA1D0" w14:textId="77777777" w:rsidR="00881163" w:rsidRPr="0026509E" w:rsidRDefault="00881163" w:rsidP="09D3FC0F">
            <w:pPr>
              <w:jc w:val="both"/>
              <w:rPr>
                <w:sz w:val="24"/>
                <w:szCs w:val="24"/>
              </w:rPr>
            </w:pPr>
            <w:r w:rsidRPr="0026509E">
              <w:rPr>
                <w:sz w:val="24"/>
                <w:szCs w:val="24"/>
              </w:rPr>
              <w:t>NE</w:t>
            </w:r>
          </w:p>
        </w:tc>
        <w:tc>
          <w:tcPr>
            <w:tcW w:w="625" w:type="pct"/>
            <w:tcBorders>
              <w:top w:val="single" w:sz="8" w:space="0" w:color="000000" w:themeColor="text1"/>
              <w:left w:val="single" w:sz="8" w:space="0" w:color="000000" w:themeColor="text1"/>
              <w:bottom w:val="double" w:sz="4" w:space="0" w:color="000000" w:themeColor="text1"/>
              <w:right w:val="single" w:sz="8" w:space="0" w:color="000000" w:themeColor="text1"/>
            </w:tcBorders>
          </w:tcPr>
          <w:p w14:paraId="3B5F63C2" w14:textId="77777777" w:rsidR="00881163" w:rsidRPr="0026509E" w:rsidRDefault="00000000" w:rsidP="09D3FC0F">
            <w:pPr>
              <w:jc w:val="both"/>
              <w:rPr>
                <w:sz w:val="24"/>
                <w:szCs w:val="24"/>
              </w:rPr>
            </w:pPr>
            <w:sdt>
              <w:sdtPr>
                <w:rPr>
                  <w:sz w:val="24"/>
                  <w:szCs w:val="24"/>
                </w:rPr>
                <w:id w:val="-1214959682"/>
                <w14:checkbox>
                  <w14:checked w14:val="0"/>
                  <w14:checkedState w14:val="2612" w14:font="MS Gothic"/>
                  <w14:uncheckedState w14:val="2610" w14:font="MS Gothic"/>
                </w14:checkbox>
              </w:sdtPr>
              <w:sdtContent>
                <w:r w:rsidR="00881163" w:rsidRPr="0026509E">
                  <w:rPr>
                    <w:rFonts w:ascii="Segoe UI Symbol" w:eastAsia="MS Gothic" w:hAnsi="Segoe UI Symbol" w:cs="Segoe UI Symbol"/>
                    <w:sz w:val="24"/>
                    <w:szCs w:val="24"/>
                  </w:rPr>
                  <w:t>☐</w:t>
                </w:r>
              </w:sdtContent>
            </w:sdt>
          </w:p>
        </w:tc>
      </w:tr>
      <w:tr w:rsidR="00881163" w:rsidRPr="0026509E" w14:paraId="162C6DA1" w14:textId="77777777" w:rsidTr="09D3FC0F">
        <w:trPr>
          <w:trHeight w:val="300"/>
        </w:trPr>
        <w:tc>
          <w:tcPr>
            <w:tcW w:w="2500" w:type="pct"/>
            <w:tcBorders>
              <w:top w:val="double" w:sz="4" w:space="0" w:color="000000" w:themeColor="text1"/>
            </w:tcBorders>
            <w:shd w:val="clear" w:color="auto" w:fill="E7E6E6" w:themeFill="background2"/>
          </w:tcPr>
          <w:p w14:paraId="1671CD77" w14:textId="77777777" w:rsidR="00881163" w:rsidRPr="0026509E" w:rsidRDefault="00881163" w:rsidP="002B7F6D">
            <w:pPr>
              <w:pStyle w:val="Sraopastraipa"/>
              <w:numPr>
                <w:ilvl w:val="1"/>
                <w:numId w:val="2"/>
              </w:numPr>
              <w:shd w:val="clear" w:color="auto" w:fill="E7E6E6" w:themeFill="background2"/>
              <w:tabs>
                <w:tab w:val="left" w:pos="585"/>
              </w:tabs>
              <w:ind w:left="22" w:hanging="22"/>
              <w:jc w:val="both"/>
              <w:rPr>
                <w:b/>
                <w:bCs/>
                <w:sz w:val="24"/>
                <w:szCs w:val="24"/>
              </w:rPr>
            </w:pPr>
            <w:r w:rsidRPr="0026509E">
              <w:rPr>
                <w:b/>
                <w:bCs/>
                <w:sz w:val="24"/>
                <w:szCs w:val="24"/>
              </w:rPr>
              <w:t>Tiekėjo (jei pasiūlymą teikia tiekėjų grupė – tiekėjas, atstovaujantis arba vadovaujantis tiekėjų grupei):</w:t>
            </w:r>
          </w:p>
          <w:p w14:paraId="26E41CAF" w14:textId="77777777" w:rsidR="00881163" w:rsidRPr="0026509E" w:rsidRDefault="00881163" w:rsidP="002B7F6D">
            <w:pPr>
              <w:pStyle w:val="Sraopastraipa"/>
              <w:numPr>
                <w:ilvl w:val="2"/>
                <w:numId w:val="2"/>
              </w:numPr>
              <w:shd w:val="clear" w:color="auto" w:fill="E7E6E6" w:themeFill="background2"/>
              <w:tabs>
                <w:tab w:val="left" w:pos="585"/>
              </w:tabs>
              <w:ind w:left="0" w:firstLine="0"/>
              <w:jc w:val="both"/>
              <w:rPr>
                <w:sz w:val="24"/>
                <w:szCs w:val="24"/>
              </w:rPr>
            </w:pPr>
            <w:r w:rsidRPr="0026509E">
              <w:rPr>
                <w:sz w:val="24"/>
                <w:szCs w:val="24"/>
              </w:rPr>
              <w:t xml:space="preserve">Pavadinimas </w:t>
            </w:r>
            <w:r w:rsidRPr="0026509E">
              <w:rPr>
                <w:i/>
                <w:iCs/>
                <w:sz w:val="24"/>
                <w:szCs w:val="24"/>
              </w:rPr>
              <w:t>(jeigu pasiūlymą teikia fizinis asmuo – vardas, pavardė)</w:t>
            </w:r>
          </w:p>
        </w:tc>
        <w:tc>
          <w:tcPr>
            <w:tcW w:w="2500" w:type="pct"/>
            <w:gridSpan w:val="4"/>
            <w:tcBorders>
              <w:top w:val="double" w:sz="4" w:space="0" w:color="000000" w:themeColor="text1"/>
            </w:tcBorders>
          </w:tcPr>
          <w:p w14:paraId="182D1FDF" w14:textId="77777777" w:rsidR="00881163" w:rsidRPr="0026509E" w:rsidRDefault="00881163" w:rsidP="09D3FC0F">
            <w:pPr>
              <w:jc w:val="both"/>
              <w:rPr>
                <w:sz w:val="24"/>
                <w:szCs w:val="24"/>
              </w:rPr>
            </w:pPr>
          </w:p>
        </w:tc>
      </w:tr>
      <w:tr w:rsidR="00881163" w:rsidRPr="0026509E" w14:paraId="3D868BE4" w14:textId="77777777" w:rsidTr="09D3FC0F">
        <w:trPr>
          <w:trHeight w:val="300"/>
        </w:trPr>
        <w:tc>
          <w:tcPr>
            <w:tcW w:w="2500" w:type="pct"/>
            <w:shd w:val="clear" w:color="auto" w:fill="E7E6E6" w:themeFill="background2"/>
          </w:tcPr>
          <w:p w14:paraId="41767522" w14:textId="77777777" w:rsidR="00881163" w:rsidRPr="0026509E" w:rsidRDefault="00881163" w:rsidP="002B7F6D">
            <w:pPr>
              <w:pStyle w:val="Sraopastraipa"/>
              <w:numPr>
                <w:ilvl w:val="2"/>
                <w:numId w:val="2"/>
              </w:numPr>
              <w:shd w:val="clear" w:color="auto" w:fill="E7E6E6" w:themeFill="background2"/>
              <w:tabs>
                <w:tab w:val="left" w:pos="585"/>
              </w:tabs>
              <w:ind w:left="22" w:hanging="22"/>
              <w:rPr>
                <w:sz w:val="24"/>
                <w:szCs w:val="24"/>
              </w:rPr>
            </w:pPr>
            <w:r w:rsidRPr="0026509E">
              <w:rPr>
                <w:sz w:val="24"/>
                <w:szCs w:val="24"/>
              </w:rPr>
              <w:t xml:space="preserve">Juridinio asmens kodas </w:t>
            </w:r>
            <w:r w:rsidRPr="0026509E">
              <w:rPr>
                <w:i/>
                <w:iCs/>
                <w:sz w:val="24"/>
                <w:szCs w:val="24"/>
              </w:rPr>
              <w:t>(jeigu pasiūlymą teikia fizinis asmuo – verslo ar individualios veiklos pažymėjimo Nr. ar pan.)</w:t>
            </w:r>
          </w:p>
        </w:tc>
        <w:tc>
          <w:tcPr>
            <w:tcW w:w="2500" w:type="pct"/>
            <w:gridSpan w:val="4"/>
          </w:tcPr>
          <w:p w14:paraId="7878634D" w14:textId="77777777" w:rsidR="00881163" w:rsidRPr="0026509E" w:rsidRDefault="00881163" w:rsidP="09D3FC0F">
            <w:pPr>
              <w:jc w:val="both"/>
              <w:rPr>
                <w:sz w:val="24"/>
                <w:szCs w:val="24"/>
              </w:rPr>
            </w:pPr>
          </w:p>
        </w:tc>
      </w:tr>
      <w:tr w:rsidR="00881163" w:rsidRPr="0026509E" w14:paraId="66FD8A67" w14:textId="77777777" w:rsidTr="09D3FC0F">
        <w:trPr>
          <w:trHeight w:val="300"/>
        </w:trPr>
        <w:tc>
          <w:tcPr>
            <w:tcW w:w="2500" w:type="pct"/>
            <w:shd w:val="clear" w:color="auto" w:fill="E7E6E6" w:themeFill="background2"/>
          </w:tcPr>
          <w:p w14:paraId="6DB17AAC" w14:textId="77777777" w:rsidR="00881163" w:rsidRPr="0026509E" w:rsidRDefault="00881163" w:rsidP="002B7F6D">
            <w:pPr>
              <w:pStyle w:val="Sraopastraipa"/>
              <w:numPr>
                <w:ilvl w:val="2"/>
                <w:numId w:val="2"/>
              </w:numPr>
              <w:shd w:val="clear" w:color="auto" w:fill="E7E6E6" w:themeFill="background2"/>
              <w:tabs>
                <w:tab w:val="left" w:pos="585"/>
              </w:tabs>
              <w:ind w:left="0" w:firstLine="0"/>
              <w:jc w:val="both"/>
              <w:rPr>
                <w:b/>
                <w:bCs/>
                <w:sz w:val="24"/>
                <w:szCs w:val="24"/>
              </w:rPr>
            </w:pPr>
            <w:r w:rsidRPr="0026509E">
              <w:rPr>
                <w:sz w:val="24"/>
                <w:szCs w:val="24"/>
              </w:rPr>
              <w:t>Adresas</w:t>
            </w:r>
          </w:p>
        </w:tc>
        <w:tc>
          <w:tcPr>
            <w:tcW w:w="2500" w:type="pct"/>
            <w:gridSpan w:val="4"/>
          </w:tcPr>
          <w:p w14:paraId="4CBC1850" w14:textId="77777777" w:rsidR="00881163" w:rsidRPr="0026509E" w:rsidRDefault="00881163" w:rsidP="09D3FC0F">
            <w:pPr>
              <w:jc w:val="both"/>
              <w:rPr>
                <w:sz w:val="24"/>
                <w:szCs w:val="24"/>
              </w:rPr>
            </w:pPr>
          </w:p>
        </w:tc>
      </w:tr>
      <w:tr w:rsidR="00881163" w:rsidRPr="0026509E" w14:paraId="4747B1F2" w14:textId="77777777" w:rsidTr="09D3FC0F">
        <w:trPr>
          <w:trHeight w:val="300"/>
        </w:trPr>
        <w:tc>
          <w:tcPr>
            <w:tcW w:w="2500" w:type="pct"/>
            <w:shd w:val="clear" w:color="auto" w:fill="E7E6E6" w:themeFill="background2"/>
          </w:tcPr>
          <w:p w14:paraId="27B38D5A" w14:textId="77777777" w:rsidR="00881163" w:rsidRPr="0026509E" w:rsidRDefault="00881163" w:rsidP="002B7F6D">
            <w:pPr>
              <w:pStyle w:val="Sraopastraipa"/>
              <w:numPr>
                <w:ilvl w:val="2"/>
                <w:numId w:val="2"/>
              </w:numPr>
              <w:shd w:val="clear" w:color="auto" w:fill="E7E6E6" w:themeFill="background2"/>
              <w:tabs>
                <w:tab w:val="left" w:pos="585"/>
              </w:tabs>
              <w:ind w:left="22" w:hanging="22"/>
              <w:jc w:val="both"/>
              <w:rPr>
                <w:sz w:val="24"/>
                <w:szCs w:val="24"/>
              </w:rPr>
            </w:pPr>
            <w:r w:rsidRPr="0026509E">
              <w:rPr>
                <w:sz w:val="24"/>
                <w:szCs w:val="24"/>
              </w:rPr>
              <w:t xml:space="preserve">Registracijos šalis </w:t>
            </w:r>
            <w:r w:rsidRPr="0026509E">
              <w:rPr>
                <w:i/>
                <w:iCs/>
                <w:sz w:val="24"/>
                <w:szCs w:val="24"/>
              </w:rPr>
              <w:t>(jeigu pasiūlymą teikia fizinis asmuo –</w:t>
            </w:r>
            <w:r w:rsidRPr="0026509E">
              <w:rPr>
                <w:rFonts w:eastAsia="SimSun"/>
                <w:sz w:val="24"/>
                <w:szCs w:val="24"/>
              </w:rPr>
              <w:t xml:space="preserve"> </w:t>
            </w:r>
            <w:r w:rsidRPr="0026509E">
              <w:rPr>
                <w:rFonts w:eastAsia="SimSun"/>
                <w:i/>
                <w:iCs/>
                <w:sz w:val="24"/>
                <w:szCs w:val="24"/>
              </w:rPr>
              <w:t>nuolatinės gyvenamosios vietos šalis ir pilietybė (-ės)</w:t>
            </w:r>
          </w:p>
        </w:tc>
        <w:tc>
          <w:tcPr>
            <w:tcW w:w="2500" w:type="pct"/>
            <w:gridSpan w:val="4"/>
          </w:tcPr>
          <w:p w14:paraId="2E4279CE" w14:textId="77777777" w:rsidR="00881163" w:rsidRPr="0026509E" w:rsidRDefault="00881163" w:rsidP="09D3FC0F">
            <w:pPr>
              <w:jc w:val="both"/>
              <w:rPr>
                <w:sz w:val="24"/>
                <w:szCs w:val="24"/>
              </w:rPr>
            </w:pPr>
          </w:p>
        </w:tc>
      </w:tr>
      <w:tr w:rsidR="00881163" w:rsidRPr="0026509E" w14:paraId="37D7A38A" w14:textId="77777777" w:rsidTr="09D3FC0F">
        <w:trPr>
          <w:trHeight w:val="300"/>
        </w:trPr>
        <w:tc>
          <w:tcPr>
            <w:tcW w:w="2500" w:type="pct"/>
            <w:shd w:val="clear" w:color="auto" w:fill="E7E6E6" w:themeFill="background2"/>
          </w:tcPr>
          <w:p w14:paraId="24827026" w14:textId="77777777" w:rsidR="00881163" w:rsidRPr="0026509E" w:rsidRDefault="00881163" w:rsidP="002B7F6D">
            <w:pPr>
              <w:pStyle w:val="Sraopastraipa"/>
              <w:numPr>
                <w:ilvl w:val="2"/>
                <w:numId w:val="2"/>
              </w:numPr>
              <w:shd w:val="clear" w:color="auto" w:fill="E7E6E6" w:themeFill="background2"/>
              <w:tabs>
                <w:tab w:val="left" w:pos="585"/>
              </w:tabs>
              <w:ind w:left="22" w:hanging="22"/>
              <w:jc w:val="both"/>
              <w:rPr>
                <w:b/>
                <w:bCs/>
                <w:sz w:val="24"/>
                <w:szCs w:val="24"/>
              </w:rPr>
            </w:pPr>
            <w:r w:rsidRPr="0026509E">
              <w:rPr>
                <w:rFonts w:eastAsia="SimSun"/>
                <w:sz w:val="24"/>
                <w:szCs w:val="24"/>
              </w:rPr>
              <w:t>Vadovo vardas, pavardė</w:t>
            </w:r>
          </w:p>
        </w:tc>
        <w:tc>
          <w:tcPr>
            <w:tcW w:w="2500" w:type="pct"/>
            <w:gridSpan w:val="4"/>
          </w:tcPr>
          <w:p w14:paraId="3B153679" w14:textId="77777777" w:rsidR="00881163" w:rsidRPr="0026509E" w:rsidRDefault="00881163" w:rsidP="09D3FC0F">
            <w:pPr>
              <w:jc w:val="both"/>
              <w:rPr>
                <w:sz w:val="24"/>
                <w:szCs w:val="24"/>
              </w:rPr>
            </w:pPr>
          </w:p>
        </w:tc>
      </w:tr>
      <w:tr w:rsidR="00881163" w:rsidRPr="0026509E" w14:paraId="5D6F56F1" w14:textId="77777777" w:rsidTr="09D3FC0F">
        <w:trPr>
          <w:trHeight w:val="300"/>
        </w:trPr>
        <w:tc>
          <w:tcPr>
            <w:tcW w:w="2500" w:type="pct"/>
            <w:shd w:val="clear" w:color="auto" w:fill="E7E6E6" w:themeFill="background2"/>
          </w:tcPr>
          <w:p w14:paraId="66A9A7F8" w14:textId="77777777" w:rsidR="00881163" w:rsidRPr="0026509E" w:rsidRDefault="00881163" w:rsidP="002B7F6D">
            <w:pPr>
              <w:pStyle w:val="Sraopastraipa"/>
              <w:numPr>
                <w:ilvl w:val="2"/>
                <w:numId w:val="2"/>
              </w:numPr>
              <w:shd w:val="clear" w:color="auto" w:fill="E7E6E6" w:themeFill="background2"/>
              <w:tabs>
                <w:tab w:val="left" w:pos="585"/>
              </w:tabs>
              <w:ind w:left="22" w:hanging="22"/>
              <w:jc w:val="both"/>
              <w:rPr>
                <w:b/>
                <w:bCs/>
                <w:sz w:val="24"/>
                <w:szCs w:val="24"/>
              </w:rPr>
            </w:pPr>
            <w:r w:rsidRPr="0026509E">
              <w:rPr>
                <w:rFonts w:eastAsia="SimSun"/>
                <w:sz w:val="24"/>
                <w:szCs w:val="24"/>
              </w:rPr>
              <w:t>Asmens (-ų), turinčio (-</w:t>
            </w:r>
            <w:proofErr w:type="spellStart"/>
            <w:r w:rsidRPr="0026509E">
              <w:rPr>
                <w:rFonts w:eastAsia="SimSun"/>
                <w:sz w:val="24"/>
                <w:szCs w:val="24"/>
              </w:rPr>
              <w:t>ių</w:t>
            </w:r>
            <w:proofErr w:type="spellEnd"/>
            <w:r w:rsidRPr="0026509E">
              <w:rPr>
                <w:rFonts w:eastAsia="SimSun"/>
                <w:sz w:val="24"/>
                <w:szCs w:val="24"/>
              </w:rPr>
              <w:t xml:space="preserve">) teisę surašyti ir pasirašyti tiekėjo finansinės apskaitos dokumentus, vardas (-ai) ir pavardė (-ės) </w:t>
            </w:r>
            <w:r w:rsidRPr="0026509E">
              <w:rPr>
                <w:rFonts w:eastAsia="SimSun"/>
                <w:i/>
                <w:iCs/>
                <w:sz w:val="24"/>
                <w:szCs w:val="24"/>
              </w:rPr>
              <w:t>arba nurodyti priežastis, jeigu tokių asmenų nėra</w:t>
            </w:r>
          </w:p>
        </w:tc>
        <w:tc>
          <w:tcPr>
            <w:tcW w:w="2500" w:type="pct"/>
            <w:gridSpan w:val="4"/>
          </w:tcPr>
          <w:p w14:paraId="159DAFD6" w14:textId="77777777" w:rsidR="00881163" w:rsidRPr="0026509E" w:rsidRDefault="00881163" w:rsidP="09D3FC0F">
            <w:pPr>
              <w:jc w:val="both"/>
              <w:rPr>
                <w:sz w:val="24"/>
                <w:szCs w:val="24"/>
              </w:rPr>
            </w:pPr>
          </w:p>
        </w:tc>
      </w:tr>
      <w:tr w:rsidR="00881163" w:rsidRPr="0026509E" w14:paraId="445C613F" w14:textId="77777777" w:rsidTr="09D3FC0F">
        <w:trPr>
          <w:trHeight w:val="300"/>
        </w:trPr>
        <w:tc>
          <w:tcPr>
            <w:tcW w:w="2500" w:type="pct"/>
            <w:shd w:val="clear" w:color="auto" w:fill="E7E6E6" w:themeFill="background2"/>
          </w:tcPr>
          <w:p w14:paraId="13675038" w14:textId="77777777" w:rsidR="00881163" w:rsidRPr="0026509E" w:rsidRDefault="00881163" w:rsidP="002B7F6D">
            <w:pPr>
              <w:pStyle w:val="Sraopastraipa"/>
              <w:numPr>
                <w:ilvl w:val="2"/>
                <w:numId w:val="2"/>
              </w:numPr>
              <w:shd w:val="clear" w:color="auto" w:fill="E7E6E6" w:themeFill="background2"/>
              <w:tabs>
                <w:tab w:val="left" w:pos="585"/>
              </w:tabs>
              <w:ind w:left="22" w:hanging="22"/>
              <w:jc w:val="both"/>
              <w:rPr>
                <w:b/>
                <w:bCs/>
                <w:sz w:val="24"/>
                <w:szCs w:val="24"/>
              </w:rPr>
            </w:pPr>
            <w:r w:rsidRPr="0026509E">
              <w:rPr>
                <w:rFonts w:eastAsia="SimSun"/>
                <w:sz w:val="24"/>
                <w:szCs w:val="24"/>
              </w:rPr>
              <w:t xml:space="preserve">Tiekėjo (tiekėjų grupės narių) įgaliotas asmuo pasirašyti pasiūlymą </w:t>
            </w:r>
          </w:p>
        </w:tc>
        <w:tc>
          <w:tcPr>
            <w:tcW w:w="2500" w:type="pct"/>
            <w:gridSpan w:val="4"/>
          </w:tcPr>
          <w:p w14:paraId="7D7D20B3" w14:textId="77777777" w:rsidR="00881163" w:rsidRPr="0026509E" w:rsidRDefault="00881163" w:rsidP="09D3FC0F">
            <w:pPr>
              <w:jc w:val="both"/>
              <w:rPr>
                <w:sz w:val="24"/>
                <w:szCs w:val="24"/>
              </w:rPr>
            </w:pPr>
          </w:p>
        </w:tc>
      </w:tr>
      <w:tr w:rsidR="00881163" w:rsidRPr="0026509E" w14:paraId="7A5DCCFA" w14:textId="77777777" w:rsidTr="09D3FC0F">
        <w:trPr>
          <w:trHeight w:val="300"/>
        </w:trPr>
        <w:tc>
          <w:tcPr>
            <w:tcW w:w="2500" w:type="pct"/>
            <w:shd w:val="clear" w:color="auto" w:fill="E7E6E6" w:themeFill="background2"/>
          </w:tcPr>
          <w:p w14:paraId="270B8F38" w14:textId="77777777" w:rsidR="00881163" w:rsidRPr="0026509E" w:rsidRDefault="00881163" w:rsidP="002B7F6D">
            <w:pPr>
              <w:pStyle w:val="Sraopastraipa"/>
              <w:numPr>
                <w:ilvl w:val="2"/>
                <w:numId w:val="2"/>
              </w:numPr>
              <w:shd w:val="clear" w:color="auto" w:fill="E7E6E6" w:themeFill="background2"/>
              <w:tabs>
                <w:tab w:val="left" w:pos="585"/>
              </w:tabs>
              <w:ind w:left="22" w:hanging="22"/>
              <w:jc w:val="both"/>
              <w:rPr>
                <w:b/>
                <w:bCs/>
                <w:sz w:val="24"/>
                <w:szCs w:val="24"/>
              </w:rPr>
            </w:pPr>
            <w:r w:rsidRPr="0026509E">
              <w:rPr>
                <w:rFonts w:eastAsia="SimSun"/>
                <w:sz w:val="24"/>
                <w:szCs w:val="24"/>
              </w:rPr>
              <w:t>Tiekėjo (tiekėjų grupės narių) įgaliotas asmuo bendrauti pateikto pasiūlymo klausimais, jo telefono numeris</w:t>
            </w:r>
          </w:p>
        </w:tc>
        <w:tc>
          <w:tcPr>
            <w:tcW w:w="2500" w:type="pct"/>
            <w:gridSpan w:val="4"/>
          </w:tcPr>
          <w:p w14:paraId="01822F50" w14:textId="77777777" w:rsidR="00881163" w:rsidRPr="0026509E" w:rsidRDefault="00881163" w:rsidP="09D3FC0F">
            <w:pPr>
              <w:jc w:val="both"/>
              <w:rPr>
                <w:sz w:val="24"/>
                <w:szCs w:val="24"/>
              </w:rPr>
            </w:pPr>
          </w:p>
        </w:tc>
      </w:tr>
      <w:tr w:rsidR="00881163" w:rsidRPr="0026509E" w14:paraId="3ECE0301" w14:textId="77777777" w:rsidTr="09D3FC0F">
        <w:trPr>
          <w:trHeight w:val="300"/>
        </w:trPr>
        <w:tc>
          <w:tcPr>
            <w:tcW w:w="2500" w:type="pct"/>
            <w:shd w:val="clear" w:color="auto" w:fill="E7E6E6" w:themeFill="background2"/>
          </w:tcPr>
          <w:p w14:paraId="7B8D8682" w14:textId="77777777" w:rsidR="00881163" w:rsidRPr="0026509E" w:rsidRDefault="00881163" w:rsidP="002B7F6D">
            <w:pPr>
              <w:pStyle w:val="Sraopastraipa"/>
              <w:numPr>
                <w:ilvl w:val="2"/>
                <w:numId w:val="2"/>
              </w:numPr>
              <w:shd w:val="clear" w:color="auto" w:fill="E7E6E6" w:themeFill="background2"/>
              <w:tabs>
                <w:tab w:val="left" w:pos="585"/>
              </w:tabs>
              <w:ind w:left="0" w:firstLine="0"/>
              <w:jc w:val="both"/>
              <w:rPr>
                <w:b/>
                <w:bCs/>
                <w:sz w:val="24"/>
                <w:szCs w:val="24"/>
              </w:rPr>
            </w:pPr>
            <w:r w:rsidRPr="0026509E">
              <w:rPr>
                <w:rFonts w:eastAsia="SimSun"/>
                <w:sz w:val="24"/>
                <w:szCs w:val="24"/>
              </w:rPr>
              <w:t>Tiekėjo valdymo (stebėtojų tarybos), priežiūros organo (valdybos) narių ar kitų asmenų, turinčių teisę atstovauti tiekėjui ar jį kontroliuoti, jo vardu priimti sprendimą, sudaryti sandorį</w:t>
            </w:r>
            <w:r w:rsidRPr="0026509E">
              <w:rPr>
                <w:rFonts w:eastAsia="SimSun"/>
                <w:sz w:val="24"/>
                <w:szCs w:val="24"/>
                <w:vertAlign w:val="superscript"/>
              </w:rPr>
              <w:t>10</w:t>
            </w:r>
            <w:r w:rsidRPr="0026509E">
              <w:rPr>
                <w:rFonts w:eastAsia="SimSun"/>
                <w:sz w:val="24"/>
                <w:szCs w:val="24"/>
              </w:rPr>
              <w:t>, vardai ir pavardės</w:t>
            </w:r>
          </w:p>
        </w:tc>
        <w:tc>
          <w:tcPr>
            <w:tcW w:w="2500" w:type="pct"/>
            <w:gridSpan w:val="4"/>
          </w:tcPr>
          <w:p w14:paraId="7F6E1FFC" w14:textId="77777777" w:rsidR="00881163" w:rsidRPr="0026509E" w:rsidRDefault="00881163" w:rsidP="09D3FC0F">
            <w:pPr>
              <w:jc w:val="both"/>
              <w:rPr>
                <w:sz w:val="24"/>
                <w:szCs w:val="24"/>
              </w:rPr>
            </w:pPr>
          </w:p>
        </w:tc>
      </w:tr>
      <w:tr w:rsidR="00881163" w:rsidRPr="0026509E" w14:paraId="162248D4" w14:textId="77777777" w:rsidTr="09D3FC0F">
        <w:trPr>
          <w:trHeight w:val="300"/>
        </w:trPr>
        <w:tc>
          <w:tcPr>
            <w:tcW w:w="2500" w:type="pct"/>
            <w:tcBorders>
              <w:bottom w:val="single" w:sz="4" w:space="0" w:color="000000" w:themeColor="text1"/>
            </w:tcBorders>
            <w:shd w:val="clear" w:color="auto" w:fill="E7E6E6" w:themeFill="background2"/>
          </w:tcPr>
          <w:p w14:paraId="00560BF8" w14:textId="77777777" w:rsidR="00881163" w:rsidRPr="0026509E" w:rsidRDefault="00881163" w:rsidP="002B7F6D">
            <w:pPr>
              <w:pStyle w:val="Sraopastraipa"/>
              <w:numPr>
                <w:ilvl w:val="1"/>
                <w:numId w:val="2"/>
              </w:numPr>
              <w:tabs>
                <w:tab w:val="left" w:pos="454"/>
              </w:tabs>
              <w:ind w:left="0" w:firstLine="29"/>
              <w:jc w:val="both"/>
              <w:rPr>
                <w:b/>
                <w:bCs/>
                <w:sz w:val="24"/>
                <w:szCs w:val="24"/>
              </w:rPr>
            </w:pPr>
            <w:r w:rsidRPr="0026509E">
              <w:rPr>
                <w:b/>
                <w:bCs/>
                <w:sz w:val="24"/>
                <w:szCs w:val="24"/>
              </w:rPr>
              <w:t>Ar tiekėjas turi kontroliuojantį (-</w:t>
            </w:r>
            <w:proofErr w:type="spellStart"/>
            <w:r w:rsidRPr="0026509E">
              <w:rPr>
                <w:b/>
                <w:bCs/>
                <w:sz w:val="24"/>
                <w:szCs w:val="24"/>
              </w:rPr>
              <w:t>čius</w:t>
            </w:r>
            <w:proofErr w:type="spellEnd"/>
            <w:r w:rsidRPr="0026509E">
              <w:rPr>
                <w:b/>
                <w:bCs/>
                <w:sz w:val="24"/>
                <w:szCs w:val="24"/>
              </w:rPr>
              <w:t>) asmenį (-</w:t>
            </w:r>
            <w:proofErr w:type="spellStart"/>
            <w:r w:rsidRPr="0026509E">
              <w:rPr>
                <w:b/>
                <w:bCs/>
                <w:sz w:val="24"/>
                <w:szCs w:val="24"/>
              </w:rPr>
              <w:t>is</w:t>
            </w:r>
            <w:proofErr w:type="spellEnd"/>
            <w:r w:rsidRPr="0026509E">
              <w:rPr>
                <w:b/>
                <w:bCs/>
                <w:sz w:val="24"/>
                <w:szCs w:val="24"/>
              </w:rPr>
              <w:t>)</w:t>
            </w:r>
            <w:r w:rsidRPr="0026509E">
              <w:rPr>
                <w:b/>
                <w:bCs/>
                <w:sz w:val="24"/>
                <w:szCs w:val="24"/>
                <w:vertAlign w:val="superscript"/>
              </w:rPr>
              <w:footnoteReference w:id="2"/>
            </w:r>
            <w:r w:rsidRPr="0026509E">
              <w:rPr>
                <w:b/>
                <w:bCs/>
                <w:sz w:val="24"/>
                <w:szCs w:val="24"/>
              </w:rPr>
              <w:t>?</w:t>
            </w:r>
          </w:p>
        </w:tc>
        <w:tc>
          <w:tcPr>
            <w:tcW w:w="625" w:type="pct"/>
            <w:tcBorders>
              <w:bottom w:val="single" w:sz="4" w:space="0" w:color="000000" w:themeColor="text1"/>
            </w:tcBorders>
            <w:shd w:val="clear" w:color="auto" w:fill="E7E6E6" w:themeFill="background2"/>
          </w:tcPr>
          <w:p w14:paraId="0015CAF7" w14:textId="77777777" w:rsidR="00881163" w:rsidRPr="0026509E" w:rsidRDefault="00881163" w:rsidP="09D3FC0F">
            <w:pPr>
              <w:jc w:val="both"/>
              <w:rPr>
                <w:sz w:val="24"/>
                <w:szCs w:val="24"/>
              </w:rPr>
            </w:pPr>
            <w:r w:rsidRPr="0026509E">
              <w:rPr>
                <w:sz w:val="24"/>
                <w:szCs w:val="24"/>
              </w:rPr>
              <w:t>TAIP</w:t>
            </w:r>
          </w:p>
        </w:tc>
        <w:tc>
          <w:tcPr>
            <w:tcW w:w="625" w:type="pct"/>
            <w:tcBorders>
              <w:bottom w:val="single" w:sz="4" w:space="0" w:color="000000" w:themeColor="text1"/>
            </w:tcBorders>
          </w:tcPr>
          <w:p w14:paraId="5F181D1A" w14:textId="77777777" w:rsidR="00881163" w:rsidRPr="0026509E" w:rsidRDefault="00000000" w:rsidP="09D3FC0F">
            <w:pPr>
              <w:jc w:val="both"/>
              <w:rPr>
                <w:sz w:val="24"/>
                <w:szCs w:val="24"/>
              </w:rPr>
            </w:pPr>
            <w:sdt>
              <w:sdtPr>
                <w:rPr>
                  <w:sz w:val="24"/>
                  <w:szCs w:val="24"/>
                </w:rPr>
                <w:id w:val="-334774370"/>
                <w14:checkbox>
                  <w14:checked w14:val="0"/>
                  <w14:checkedState w14:val="2612" w14:font="MS Gothic"/>
                  <w14:uncheckedState w14:val="2610" w14:font="MS Gothic"/>
                </w14:checkbox>
              </w:sdtPr>
              <w:sdtContent>
                <w:r w:rsidR="00881163" w:rsidRPr="0026509E">
                  <w:rPr>
                    <w:rFonts w:ascii="Segoe UI Symbol" w:eastAsia="MS Gothic" w:hAnsi="Segoe UI Symbol" w:cs="Segoe UI Symbol"/>
                    <w:sz w:val="24"/>
                    <w:szCs w:val="24"/>
                  </w:rPr>
                  <w:t>☐</w:t>
                </w:r>
              </w:sdtContent>
            </w:sdt>
          </w:p>
        </w:tc>
        <w:tc>
          <w:tcPr>
            <w:tcW w:w="625" w:type="pct"/>
            <w:tcBorders>
              <w:bottom w:val="single" w:sz="4" w:space="0" w:color="000000" w:themeColor="text1"/>
            </w:tcBorders>
            <w:shd w:val="clear" w:color="auto" w:fill="E7E6E6" w:themeFill="background2"/>
          </w:tcPr>
          <w:p w14:paraId="3B215F93" w14:textId="77777777" w:rsidR="00881163" w:rsidRPr="0026509E" w:rsidRDefault="00881163" w:rsidP="09D3FC0F">
            <w:pPr>
              <w:jc w:val="both"/>
              <w:rPr>
                <w:sz w:val="24"/>
                <w:szCs w:val="24"/>
              </w:rPr>
            </w:pPr>
            <w:r w:rsidRPr="0026509E">
              <w:rPr>
                <w:sz w:val="24"/>
                <w:szCs w:val="24"/>
              </w:rPr>
              <w:t>NE</w:t>
            </w:r>
          </w:p>
        </w:tc>
        <w:tc>
          <w:tcPr>
            <w:tcW w:w="625" w:type="pct"/>
            <w:tcBorders>
              <w:bottom w:val="single" w:sz="4" w:space="0" w:color="000000" w:themeColor="text1"/>
            </w:tcBorders>
          </w:tcPr>
          <w:p w14:paraId="0A5C6884" w14:textId="77777777" w:rsidR="00881163" w:rsidRPr="0026509E" w:rsidRDefault="00000000" w:rsidP="09D3FC0F">
            <w:pPr>
              <w:jc w:val="both"/>
              <w:rPr>
                <w:sz w:val="24"/>
                <w:szCs w:val="24"/>
              </w:rPr>
            </w:pPr>
            <w:sdt>
              <w:sdtPr>
                <w:rPr>
                  <w:sz w:val="24"/>
                  <w:szCs w:val="24"/>
                </w:rPr>
                <w:id w:val="-2044578613"/>
                <w14:checkbox>
                  <w14:checked w14:val="0"/>
                  <w14:checkedState w14:val="2612" w14:font="MS Gothic"/>
                  <w14:uncheckedState w14:val="2610" w14:font="MS Gothic"/>
                </w14:checkbox>
              </w:sdtPr>
              <w:sdtContent>
                <w:r w:rsidR="00881163" w:rsidRPr="0026509E">
                  <w:rPr>
                    <w:rFonts w:ascii="Segoe UI Symbol" w:eastAsia="MS Gothic" w:hAnsi="Segoe UI Symbol" w:cs="Segoe UI Symbol"/>
                    <w:sz w:val="24"/>
                    <w:szCs w:val="24"/>
                  </w:rPr>
                  <w:t>☐</w:t>
                </w:r>
              </w:sdtContent>
            </w:sdt>
          </w:p>
        </w:tc>
      </w:tr>
      <w:tr w:rsidR="00881163" w:rsidRPr="0026509E" w14:paraId="5FDA9E0C" w14:textId="77777777" w:rsidTr="09D3FC0F">
        <w:trPr>
          <w:trHeight w:val="300"/>
        </w:trPr>
        <w:tc>
          <w:tcPr>
            <w:tcW w:w="2500" w:type="pct"/>
            <w:tcBorders>
              <w:bottom w:val="double" w:sz="4" w:space="0" w:color="000000" w:themeColor="text1"/>
            </w:tcBorders>
            <w:shd w:val="clear" w:color="auto" w:fill="E7E6E6" w:themeFill="background2"/>
          </w:tcPr>
          <w:p w14:paraId="3C509B52" w14:textId="77777777" w:rsidR="00881163" w:rsidRPr="0026509E" w:rsidRDefault="00881163" w:rsidP="002B7F6D">
            <w:pPr>
              <w:pStyle w:val="Sraopastraipa"/>
              <w:numPr>
                <w:ilvl w:val="1"/>
                <w:numId w:val="2"/>
              </w:numPr>
              <w:shd w:val="clear" w:color="auto" w:fill="E7E6E6" w:themeFill="background2"/>
              <w:tabs>
                <w:tab w:val="left" w:pos="454"/>
              </w:tabs>
              <w:ind w:left="0" w:firstLine="0"/>
              <w:jc w:val="both"/>
              <w:rPr>
                <w:sz w:val="24"/>
                <w:szCs w:val="24"/>
              </w:rPr>
            </w:pPr>
            <w:r w:rsidRPr="0026509E">
              <w:rPr>
                <w:sz w:val="24"/>
                <w:szCs w:val="24"/>
              </w:rPr>
              <w:t xml:space="preserve">Jei nurodoma, kad Tiekėjas </w:t>
            </w:r>
            <w:r w:rsidRPr="0026509E">
              <w:rPr>
                <w:sz w:val="24"/>
                <w:szCs w:val="24"/>
                <w:u w:val="single"/>
              </w:rPr>
              <w:t>neturi</w:t>
            </w:r>
            <w:r w:rsidRPr="0026509E">
              <w:rPr>
                <w:sz w:val="24"/>
                <w:szCs w:val="24"/>
              </w:rPr>
              <w:t xml:space="preserve"> kontroliuojančių asmenų, nurodomas pagrindimas </w:t>
            </w:r>
            <w:r w:rsidRPr="0026509E">
              <w:rPr>
                <w:i/>
                <w:iCs/>
                <w:sz w:val="24"/>
                <w:szCs w:val="24"/>
              </w:rPr>
              <w:t>(pvz. nė vienas dalyvio (juridinio asmens) asmuo tiesiogiai ar netiesiogiai, ar kartu su susijusiais asmenimis nevaldo daugiau kaip 50 proc. akcijų, pajų, dalių, įnašų ar (ir) balsų juridinio asmens (dalyvio įmonės) dalyvių susirinkime)</w:t>
            </w:r>
          </w:p>
          <w:p w14:paraId="7B637C5E" w14:textId="77777777" w:rsidR="00881163" w:rsidRPr="0026509E" w:rsidRDefault="00881163" w:rsidP="09D3FC0F">
            <w:pPr>
              <w:pStyle w:val="Sraopastraipa"/>
              <w:shd w:val="clear" w:color="auto" w:fill="E7E6E6" w:themeFill="background2"/>
              <w:tabs>
                <w:tab w:val="left" w:pos="454"/>
              </w:tabs>
              <w:ind w:left="0"/>
              <w:jc w:val="both"/>
              <w:rPr>
                <w:sz w:val="24"/>
                <w:szCs w:val="24"/>
              </w:rPr>
            </w:pPr>
          </w:p>
          <w:p w14:paraId="32A70B59" w14:textId="77777777" w:rsidR="00881163" w:rsidRPr="0026509E" w:rsidRDefault="00881163" w:rsidP="09D3FC0F">
            <w:pPr>
              <w:pStyle w:val="Sraopastraipa"/>
              <w:shd w:val="clear" w:color="auto" w:fill="E7E6E6" w:themeFill="background2"/>
              <w:tabs>
                <w:tab w:val="left" w:pos="454"/>
              </w:tabs>
              <w:ind w:left="0"/>
              <w:jc w:val="both"/>
              <w:rPr>
                <w:sz w:val="24"/>
                <w:szCs w:val="24"/>
              </w:rPr>
            </w:pPr>
            <w:r w:rsidRPr="0026509E">
              <w:rPr>
                <w:sz w:val="24"/>
                <w:szCs w:val="24"/>
              </w:rPr>
              <w:t xml:space="preserve">Jeigu Tiekėjas </w:t>
            </w:r>
            <w:r w:rsidRPr="0026509E">
              <w:rPr>
                <w:sz w:val="24"/>
                <w:szCs w:val="24"/>
                <w:u w:val="single"/>
              </w:rPr>
              <w:t xml:space="preserve">turi </w:t>
            </w:r>
            <w:r w:rsidRPr="0026509E">
              <w:rPr>
                <w:sz w:val="24"/>
                <w:szCs w:val="24"/>
              </w:rPr>
              <w:t>kontroliuojantį (-</w:t>
            </w:r>
            <w:proofErr w:type="spellStart"/>
            <w:r w:rsidRPr="0026509E">
              <w:rPr>
                <w:sz w:val="24"/>
                <w:szCs w:val="24"/>
              </w:rPr>
              <w:t>čius</w:t>
            </w:r>
            <w:proofErr w:type="spellEnd"/>
            <w:r w:rsidRPr="0026509E">
              <w:rPr>
                <w:sz w:val="24"/>
                <w:szCs w:val="24"/>
              </w:rPr>
              <w:t>) asmenį (-</w:t>
            </w:r>
            <w:proofErr w:type="spellStart"/>
            <w:r w:rsidRPr="0026509E">
              <w:rPr>
                <w:sz w:val="24"/>
                <w:szCs w:val="24"/>
              </w:rPr>
              <w:t>is</w:t>
            </w:r>
            <w:proofErr w:type="spellEnd"/>
            <w:r w:rsidRPr="0026509E">
              <w:rPr>
                <w:sz w:val="24"/>
                <w:szCs w:val="24"/>
              </w:rPr>
              <w:t xml:space="preserve">), nurodoma visų kontroliuojančių asmenų </w:t>
            </w:r>
            <w:r w:rsidRPr="0026509E">
              <w:rPr>
                <w:sz w:val="24"/>
                <w:szCs w:val="24"/>
                <w:vertAlign w:val="superscript"/>
              </w:rPr>
              <w:footnoteReference w:id="3"/>
            </w:r>
            <w:r w:rsidRPr="0026509E">
              <w:rPr>
                <w:sz w:val="24"/>
                <w:szCs w:val="24"/>
              </w:rPr>
              <w:t>:</w:t>
            </w:r>
          </w:p>
          <w:p w14:paraId="4D6B3012" w14:textId="77777777" w:rsidR="00881163" w:rsidRPr="0026509E" w:rsidRDefault="00881163" w:rsidP="002B7F6D">
            <w:pPr>
              <w:pStyle w:val="Sraopastraipa"/>
              <w:numPr>
                <w:ilvl w:val="2"/>
                <w:numId w:val="2"/>
              </w:numPr>
              <w:shd w:val="clear" w:color="auto" w:fill="E7E6E6" w:themeFill="background2"/>
              <w:tabs>
                <w:tab w:val="left" w:pos="585"/>
              </w:tabs>
              <w:ind w:left="22" w:hanging="22"/>
              <w:jc w:val="both"/>
              <w:rPr>
                <w:sz w:val="24"/>
                <w:szCs w:val="24"/>
              </w:rPr>
            </w:pPr>
            <w:r w:rsidRPr="0026509E">
              <w:rPr>
                <w:sz w:val="24"/>
                <w:szCs w:val="24"/>
              </w:rPr>
              <w:t xml:space="preserve">Pavadinimas </w:t>
            </w:r>
            <w:r w:rsidRPr="0026509E">
              <w:rPr>
                <w:i/>
                <w:iCs/>
                <w:sz w:val="24"/>
                <w:szCs w:val="24"/>
              </w:rPr>
              <w:t>(jeigu pasiūlymą teikia fizinis asmuo – vardas, pavardė)</w:t>
            </w:r>
          </w:p>
          <w:p w14:paraId="241FFB1B" w14:textId="77777777" w:rsidR="00881163" w:rsidRPr="0026509E" w:rsidRDefault="00881163" w:rsidP="002B7F6D">
            <w:pPr>
              <w:pStyle w:val="Sraopastraipa"/>
              <w:numPr>
                <w:ilvl w:val="2"/>
                <w:numId w:val="2"/>
              </w:numPr>
              <w:shd w:val="clear" w:color="auto" w:fill="E7E6E6" w:themeFill="background2"/>
              <w:tabs>
                <w:tab w:val="left" w:pos="585"/>
              </w:tabs>
              <w:ind w:left="22" w:hanging="22"/>
              <w:jc w:val="both"/>
              <w:rPr>
                <w:sz w:val="24"/>
                <w:szCs w:val="24"/>
              </w:rPr>
            </w:pPr>
            <w:r w:rsidRPr="0026509E">
              <w:rPr>
                <w:sz w:val="24"/>
                <w:szCs w:val="24"/>
              </w:rPr>
              <w:t xml:space="preserve">Juridinio asmens kodas </w:t>
            </w:r>
            <w:r w:rsidRPr="0026509E">
              <w:rPr>
                <w:i/>
                <w:iCs/>
                <w:sz w:val="24"/>
                <w:szCs w:val="24"/>
              </w:rPr>
              <w:t>(jeigu pasiūlymą teikia fizinis asmuo – verslo ar individualios veiklos pažymėjimo Nr. ar pan.)</w:t>
            </w:r>
          </w:p>
          <w:p w14:paraId="79F1091B" w14:textId="77777777" w:rsidR="00881163" w:rsidRPr="0026509E" w:rsidRDefault="00881163" w:rsidP="002B7F6D">
            <w:pPr>
              <w:pStyle w:val="Sraopastraipa"/>
              <w:numPr>
                <w:ilvl w:val="2"/>
                <w:numId w:val="2"/>
              </w:numPr>
              <w:shd w:val="clear" w:color="auto" w:fill="E7E6E6" w:themeFill="background2"/>
              <w:tabs>
                <w:tab w:val="left" w:pos="596"/>
              </w:tabs>
              <w:ind w:left="0" w:firstLine="0"/>
              <w:jc w:val="both"/>
              <w:rPr>
                <w:sz w:val="24"/>
                <w:szCs w:val="24"/>
              </w:rPr>
            </w:pPr>
            <w:r w:rsidRPr="0026509E">
              <w:rPr>
                <w:sz w:val="24"/>
                <w:szCs w:val="24"/>
              </w:rPr>
              <w:t xml:space="preserve">Registracijos šalis </w:t>
            </w:r>
            <w:r w:rsidRPr="0026509E">
              <w:rPr>
                <w:i/>
                <w:iCs/>
                <w:sz w:val="24"/>
                <w:szCs w:val="24"/>
              </w:rPr>
              <w:t>(jeigu pasiūlymą teikia fizinis asmuo –</w:t>
            </w:r>
            <w:r w:rsidRPr="0026509E">
              <w:rPr>
                <w:rFonts w:eastAsia="SimSun"/>
                <w:sz w:val="24"/>
                <w:szCs w:val="24"/>
              </w:rPr>
              <w:t xml:space="preserve"> </w:t>
            </w:r>
            <w:r w:rsidRPr="0026509E">
              <w:rPr>
                <w:rFonts w:eastAsia="SimSun"/>
                <w:i/>
                <w:iCs/>
                <w:sz w:val="24"/>
                <w:szCs w:val="24"/>
              </w:rPr>
              <w:t>nuolatinės gyvenamosios vietos šalis ir pilietybė (-ės)</w:t>
            </w:r>
          </w:p>
        </w:tc>
        <w:tc>
          <w:tcPr>
            <w:tcW w:w="2500" w:type="pct"/>
            <w:gridSpan w:val="4"/>
            <w:tcBorders>
              <w:bottom w:val="double" w:sz="4" w:space="0" w:color="000000" w:themeColor="text1"/>
            </w:tcBorders>
          </w:tcPr>
          <w:p w14:paraId="2EF749E5" w14:textId="77777777" w:rsidR="00881163" w:rsidRPr="0026509E" w:rsidRDefault="00881163" w:rsidP="09D3FC0F">
            <w:pPr>
              <w:jc w:val="both"/>
              <w:rPr>
                <w:sz w:val="24"/>
                <w:szCs w:val="24"/>
              </w:rPr>
            </w:pPr>
          </w:p>
        </w:tc>
      </w:tr>
      <w:tr w:rsidR="00881163" w:rsidRPr="0026509E" w14:paraId="6CE754AB" w14:textId="77777777" w:rsidTr="09D3FC0F">
        <w:trPr>
          <w:trHeight w:val="300"/>
        </w:trPr>
        <w:tc>
          <w:tcPr>
            <w:tcW w:w="2500" w:type="pct"/>
            <w:tcBorders>
              <w:top w:val="double" w:sz="4" w:space="0" w:color="000000" w:themeColor="text1"/>
              <w:bottom w:val="single" w:sz="4" w:space="0" w:color="000000" w:themeColor="text1"/>
            </w:tcBorders>
            <w:shd w:val="clear" w:color="auto" w:fill="E7E6E6" w:themeFill="background2"/>
          </w:tcPr>
          <w:p w14:paraId="60EE139D" w14:textId="77777777" w:rsidR="00881163" w:rsidRPr="0026509E" w:rsidRDefault="00881163" w:rsidP="002B7F6D">
            <w:pPr>
              <w:pStyle w:val="Sraopastraipa"/>
              <w:numPr>
                <w:ilvl w:val="1"/>
                <w:numId w:val="2"/>
              </w:numPr>
              <w:tabs>
                <w:tab w:val="left" w:pos="413"/>
              </w:tabs>
              <w:ind w:left="0" w:firstLine="0"/>
              <w:jc w:val="both"/>
              <w:rPr>
                <w:b/>
                <w:bCs/>
                <w:sz w:val="24"/>
                <w:szCs w:val="24"/>
              </w:rPr>
            </w:pPr>
            <w:r w:rsidRPr="0026509E">
              <w:rPr>
                <w:b/>
                <w:bCs/>
                <w:sz w:val="24"/>
                <w:szCs w:val="24"/>
              </w:rPr>
              <w:t>Jeigu pasiūlymą teikia tiekėjų grupė, nurodoma ši informacija apie visus tiekėjų grupės narius (išskyrus nurodytąjį 1.1 p.):</w:t>
            </w:r>
          </w:p>
          <w:p w14:paraId="28736566" w14:textId="77777777" w:rsidR="00881163" w:rsidRPr="0026509E" w:rsidRDefault="00881163" w:rsidP="002B7F6D">
            <w:pPr>
              <w:pStyle w:val="Sraopastraipa"/>
              <w:numPr>
                <w:ilvl w:val="2"/>
                <w:numId w:val="2"/>
              </w:numPr>
              <w:shd w:val="clear" w:color="auto" w:fill="E7E6E6" w:themeFill="background2"/>
              <w:tabs>
                <w:tab w:val="left" w:pos="585"/>
              </w:tabs>
              <w:ind w:left="22" w:hanging="22"/>
              <w:jc w:val="both"/>
              <w:rPr>
                <w:sz w:val="24"/>
                <w:szCs w:val="24"/>
              </w:rPr>
            </w:pPr>
            <w:r w:rsidRPr="0026509E">
              <w:rPr>
                <w:sz w:val="24"/>
                <w:szCs w:val="24"/>
              </w:rPr>
              <w:t xml:space="preserve">Pavadinimas </w:t>
            </w:r>
            <w:r w:rsidRPr="0026509E">
              <w:rPr>
                <w:i/>
                <w:iCs/>
                <w:sz w:val="24"/>
                <w:szCs w:val="24"/>
              </w:rPr>
              <w:t>(jeigu pasiūlymą teikia fizinis asmuo – vardas, pavardė)</w:t>
            </w:r>
          </w:p>
        </w:tc>
        <w:tc>
          <w:tcPr>
            <w:tcW w:w="2500" w:type="pct"/>
            <w:gridSpan w:val="4"/>
            <w:tcBorders>
              <w:top w:val="double" w:sz="4" w:space="0" w:color="000000" w:themeColor="text1"/>
              <w:bottom w:val="single" w:sz="4" w:space="0" w:color="000000" w:themeColor="text1"/>
            </w:tcBorders>
          </w:tcPr>
          <w:p w14:paraId="6E05BB17" w14:textId="77777777" w:rsidR="00881163" w:rsidRPr="0026509E" w:rsidRDefault="00881163" w:rsidP="09D3FC0F">
            <w:pPr>
              <w:jc w:val="both"/>
              <w:rPr>
                <w:sz w:val="24"/>
                <w:szCs w:val="24"/>
              </w:rPr>
            </w:pPr>
          </w:p>
        </w:tc>
      </w:tr>
      <w:tr w:rsidR="00881163" w:rsidRPr="0026509E" w14:paraId="0ECA4248" w14:textId="77777777" w:rsidTr="09D3FC0F">
        <w:trPr>
          <w:trHeight w:val="300"/>
        </w:trPr>
        <w:tc>
          <w:tcPr>
            <w:tcW w:w="2500" w:type="pct"/>
            <w:tcBorders>
              <w:top w:val="single" w:sz="4" w:space="0" w:color="000000" w:themeColor="text1"/>
            </w:tcBorders>
            <w:shd w:val="clear" w:color="auto" w:fill="E7E6E6" w:themeFill="background2"/>
          </w:tcPr>
          <w:p w14:paraId="01A812F2" w14:textId="77777777" w:rsidR="00881163" w:rsidRPr="0026509E" w:rsidRDefault="00881163" w:rsidP="002B7F6D">
            <w:pPr>
              <w:pStyle w:val="Sraopastraipa"/>
              <w:numPr>
                <w:ilvl w:val="2"/>
                <w:numId w:val="2"/>
              </w:numPr>
              <w:shd w:val="clear" w:color="auto" w:fill="E7E6E6" w:themeFill="background2"/>
              <w:tabs>
                <w:tab w:val="left" w:pos="585"/>
              </w:tabs>
              <w:ind w:left="22" w:hanging="22"/>
              <w:jc w:val="both"/>
              <w:rPr>
                <w:b/>
                <w:bCs/>
                <w:sz w:val="24"/>
                <w:szCs w:val="24"/>
              </w:rPr>
            </w:pPr>
            <w:r w:rsidRPr="0026509E">
              <w:rPr>
                <w:sz w:val="24"/>
                <w:szCs w:val="24"/>
              </w:rPr>
              <w:t xml:space="preserve">Juridinio asmens kodas </w:t>
            </w:r>
            <w:r w:rsidRPr="0026509E">
              <w:rPr>
                <w:i/>
                <w:iCs/>
                <w:sz w:val="24"/>
                <w:szCs w:val="24"/>
              </w:rPr>
              <w:t>(jeigu pasiūlymą teikia fizinis asmuo – verslo ar individualios veiklos pažymėjimo Nr. ar pan.)</w:t>
            </w:r>
          </w:p>
        </w:tc>
        <w:tc>
          <w:tcPr>
            <w:tcW w:w="2500" w:type="pct"/>
            <w:gridSpan w:val="4"/>
            <w:tcBorders>
              <w:top w:val="single" w:sz="4" w:space="0" w:color="000000" w:themeColor="text1"/>
            </w:tcBorders>
          </w:tcPr>
          <w:p w14:paraId="27EB73E8" w14:textId="77777777" w:rsidR="00881163" w:rsidRPr="0026509E" w:rsidRDefault="00881163" w:rsidP="09D3FC0F">
            <w:pPr>
              <w:jc w:val="both"/>
              <w:rPr>
                <w:sz w:val="24"/>
                <w:szCs w:val="24"/>
              </w:rPr>
            </w:pPr>
          </w:p>
        </w:tc>
      </w:tr>
      <w:tr w:rsidR="00881163" w:rsidRPr="0026509E" w14:paraId="2D493D24" w14:textId="77777777" w:rsidTr="09D3FC0F">
        <w:trPr>
          <w:trHeight w:val="300"/>
        </w:trPr>
        <w:tc>
          <w:tcPr>
            <w:tcW w:w="2500" w:type="pct"/>
            <w:tcBorders>
              <w:top w:val="single" w:sz="4" w:space="0" w:color="000000" w:themeColor="text1"/>
            </w:tcBorders>
            <w:shd w:val="clear" w:color="auto" w:fill="E7E6E6" w:themeFill="background2"/>
          </w:tcPr>
          <w:p w14:paraId="005D8F93" w14:textId="77777777" w:rsidR="00881163" w:rsidRPr="0026509E" w:rsidRDefault="00881163" w:rsidP="002B7F6D">
            <w:pPr>
              <w:pStyle w:val="Sraopastraipa"/>
              <w:numPr>
                <w:ilvl w:val="2"/>
                <w:numId w:val="2"/>
              </w:numPr>
              <w:shd w:val="clear" w:color="auto" w:fill="E7E6E6" w:themeFill="background2"/>
              <w:tabs>
                <w:tab w:val="left" w:pos="585"/>
              </w:tabs>
              <w:ind w:left="22" w:hanging="22"/>
              <w:jc w:val="both"/>
              <w:rPr>
                <w:b/>
                <w:bCs/>
                <w:sz w:val="24"/>
                <w:szCs w:val="24"/>
              </w:rPr>
            </w:pPr>
            <w:r w:rsidRPr="0026509E">
              <w:rPr>
                <w:sz w:val="24"/>
                <w:szCs w:val="24"/>
              </w:rPr>
              <w:t>Adresas</w:t>
            </w:r>
          </w:p>
        </w:tc>
        <w:tc>
          <w:tcPr>
            <w:tcW w:w="2500" w:type="pct"/>
            <w:gridSpan w:val="4"/>
            <w:tcBorders>
              <w:top w:val="single" w:sz="4" w:space="0" w:color="000000" w:themeColor="text1"/>
            </w:tcBorders>
          </w:tcPr>
          <w:p w14:paraId="2059BA35" w14:textId="77777777" w:rsidR="00881163" w:rsidRPr="0026509E" w:rsidRDefault="00881163" w:rsidP="09D3FC0F">
            <w:pPr>
              <w:jc w:val="both"/>
              <w:rPr>
                <w:sz w:val="24"/>
                <w:szCs w:val="24"/>
              </w:rPr>
            </w:pPr>
          </w:p>
        </w:tc>
      </w:tr>
      <w:tr w:rsidR="00881163" w:rsidRPr="0026509E" w14:paraId="5A4A99B5" w14:textId="77777777" w:rsidTr="09D3FC0F">
        <w:trPr>
          <w:trHeight w:val="300"/>
        </w:trPr>
        <w:tc>
          <w:tcPr>
            <w:tcW w:w="2500" w:type="pct"/>
            <w:tcBorders>
              <w:top w:val="single" w:sz="4" w:space="0" w:color="000000" w:themeColor="text1"/>
            </w:tcBorders>
            <w:shd w:val="clear" w:color="auto" w:fill="E7E6E6" w:themeFill="background2"/>
          </w:tcPr>
          <w:p w14:paraId="6DBB48EF" w14:textId="77777777" w:rsidR="00881163" w:rsidRPr="0026509E" w:rsidRDefault="00881163" w:rsidP="002B7F6D">
            <w:pPr>
              <w:pStyle w:val="Sraopastraipa"/>
              <w:numPr>
                <w:ilvl w:val="2"/>
                <w:numId w:val="2"/>
              </w:numPr>
              <w:shd w:val="clear" w:color="auto" w:fill="E7E6E6" w:themeFill="background2"/>
              <w:tabs>
                <w:tab w:val="left" w:pos="585"/>
              </w:tabs>
              <w:ind w:left="22" w:hanging="22"/>
              <w:jc w:val="both"/>
              <w:rPr>
                <w:b/>
                <w:bCs/>
                <w:sz w:val="24"/>
                <w:szCs w:val="24"/>
              </w:rPr>
            </w:pPr>
            <w:r w:rsidRPr="0026509E">
              <w:rPr>
                <w:sz w:val="24"/>
                <w:szCs w:val="24"/>
              </w:rPr>
              <w:t xml:space="preserve">Registracijos šalis </w:t>
            </w:r>
            <w:r w:rsidRPr="0026509E">
              <w:rPr>
                <w:i/>
                <w:iCs/>
                <w:sz w:val="24"/>
                <w:szCs w:val="24"/>
              </w:rPr>
              <w:t>(jeigu pasiūlymą teikia fizinis asmuo –</w:t>
            </w:r>
            <w:r w:rsidRPr="0026509E">
              <w:rPr>
                <w:rFonts w:eastAsia="SimSun"/>
                <w:sz w:val="24"/>
                <w:szCs w:val="24"/>
              </w:rPr>
              <w:t xml:space="preserve"> </w:t>
            </w:r>
            <w:r w:rsidRPr="0026509E">
              <w:rPr>
                <w:rFonts w:eastAsia="SimSun"/>
                <w:i/>
                <w:iCs/>
                <w:sz w:val="24"/>
                <w:szCs w:val="24"/>
              </w:rPr>
              <w:t>nuolatinės gyvenamosios vietos šalis ir pilietybė (-ės)</w:t>
            </w:r>
          </w:p>
        </w:tc>
        <w:tc>
          <w:tcPr>
            <w:tcW w:w="2500" w:type="pct"/>
            <w:gridSpan w:val="4"/>
            <w:tcBorders>
              <w:top w:val="single" w:sz="4" w:space="0" w:color="000000" w:themeColor="text1"/>
            </w:tcBorders>
          </w:tcPr>
          <w:p w14:paraId="44E9D985" w14:textId="77777777" w:rsidR="00881163" w:rsidRPr="0026509E" w:rsidRDefault="00881163" w:rsidP="09D3FC0F">
            <w:pPr>
              <w:jc w:val="both"/>
              <w:rPr>
                <w:sz w:val="24"/>
                <w:szCs w:val="24"/>
              </w:rPr>
            </w:pPr>
          </w:p>
        </w:tc>
      </w:tr>
      <w:tr w:rsidR="00881163" w:rsidRPr="0026509E" w14:paraId="34AB2421" w14:textId="77777777" w:rsidTr="09D3FC0F">
        <w:trPr>
          <w:trHeight w:val="300"/>
        </w:trPr>
        <w:tc>
          <w:tcPr>
            <w:tcW w:w="2500" w:type="pct"/>
            <w:tcBorders>
              <w:top w:val="single" w:sz="4" w:space="0" w:color="000000" w:themeColor="text1"/>
            </w:tcBorders>
            <w:shd w:val="clear" w:color="auto" w:fill="E7E6E6" w:themeFill="background2"/>
          </w:tcPr>
          <w:p w14:paraId="7AF79F26" w14:textId="77777777" w:rsidR="00881163" w:rsidRPr="0026509E" w:rsidRDefault="00881163" w:rsidP="002B7F6D">
            <w:pPr>
              <w:pStyle w:val="Sraopastraipa"/>
              <w:numPr>
                <w:ilvl w:val="2"/>
                <w:numId w:val="2"/>
              </w:numPr>
              <w:shd w:val="clear" w:color="auto" w:fill="E7E6E6" w:themeFill="background2"/>
              <w:tabs>
                <w:tab w:val="left" w:pos="585"/>
              </w:tabs>
              <w:ind w:left="22" w:hanging="22"/>
              <w:jc w:val="both"/>
              <w:rPr>
                <w:b/>
                <w:bCs/>
                <w:sz w:val="24"/>
                <w:szCs w:val="24"/>
              </w:rPr>
            </w:pPr>
            <w:r w:rsidRPr="0026509E">
              <w:rPr>
                <w:rFonts w:eastAsia="SimSun"/>
                <w:sz w:val="24"/>
                <w:szCs w:val="24"/>
              </w:rPr>
              <w:t>Vadovo vardas, pavardė</w:t>
            </w:r>
          </w:p>
        </w:tc>
        <w:tc>
          <w:tcPr>
            <w:tcW w:w="2500" w:type="pct"/>
            <w:gridSpan w:val="4"/>
            <w:tcBorders>
              <w:top w:val="single" w:sz="4" w:space="0" w:color="000000" w:themeColor="text1"/>
            </w:tcBorders>
          </w:tcPr>
          <w:p w14:paraId="08A17250" w14:textId="77777777" w:rsidR="00881163" w:rsidRPr="0026509E" w:rsidRDefault="00881163" w:rsidP="09D3FC0F">
            <w:pPr>
              <w:jc w:val="both"/>
              <w:rPr>
                <w:sz w:val="24"/>
                <w:szCs w:val="24"/>
              </w:rPr>
            </w:pPr>
          </w:p>
        </w:tc>
      </w:tr>
      <w:tr w:rsidR="00881163" w:rsidRPr="0026509E" w14:paraId="0826AA41" w14:textId="77777777" w:rsidTr="09D3FC0F">
        <w:trPr>
          <w:trHeight w:val="300"/>
        </w:trPr>
        <w:tc>
          <w:tcPr>
            <w:tcW w:w="2500" w:type="pct"/>
            <w:tcBorders>
              <w:top w:val="single" w:sz="4" w:space="0" w:color="000000" w:themeColor="text1"/>
            </w:tcBorders>
            <w:shd w:val="clear" w:color="auto" w:fill="E7E6E6" w:themeFill="background2"/>
          </w:tcPr>
          <w:p w14:paraId="2495E141" w14:textId="77777777" w:rsidR="00881163" w:rsidRPr="0026509E" w:rsidRDefault="00881163" w:rsidP="002B7F6D">
            <w:pPr>
              <w:pStyle w:val="Sraopastraipa"/>
              <w:numPr>
                <w:ilvl w:val="2"/>
                <w:numId w:val="2"/>
              </w:numPr>
              <w:shd w:val="clear" w:color="auto" w:fill="E7E6E6" w:themeFill="background2"/>
              <w:tabs>
                <w:tab w:val="left" w:pos="585"/>
              </w:tabs>
              <w:ind w:left="22" w:hanging="22"/>
              <w:jc w:val="both"/>
              <w:rPr>
                <w:sz w:val="24"/>
                <w:szCs w:val="24"/>
              </w:rPr>
            </w:pPr>
            <w:r w:rsidRPr="0026509E">
              <w:rPr>
                <w:rFonts w:eastAsia="SimSun"/>
                <w:sz w:val="24"/>
                <w:szCs w:val="24"/>
              </w:rPr>
              <w:t>Asmens (-ų), turinčio (-</w:t>
            </w:r>
            <w:proofErr w:type="spellStart"/>
            <w:r w:rsidRPr="0026509E">
              <w:rPr>
                <w:rFonts w:eastAsia="SimSun"/>
                <w:sz w:val="24"/>
                <w:szCs w:val="24"/>
              </w:rPr>
              <w:t>ių</w:t>
            </w:r>
            <w:proofErr w:type="spellEnd"/>
            <w:r w:rsidRPr="0026509E">
              <w:rPr>
                <w:rFonts w:eastAsia="SimSun"/>
                <w:sz w:val="24"/>
                <w:szCs w:val="24"/>
              </w:rPr>
              <w:t xml:space="preserve">) teisę surašyti ir pasirašyti nario finansinės apskaitos dokumentus, vardas (-ai) ir pavardė (-ės) </w:t>
            </w:r>
            <w:r w:rsidRPr="0026509E">
              <w:rPr>
                <w:rFonts w:eastAsia="SimSun"/>
                <w:i/>
                <w:iCs/>
                <w:sz w:val="24"/>
                <w:szCs w:val="24"/>
              </w:rPr>
              <w:t>arba nurodyti priežastis, jeigu tokių asmenų nėra</w:t>
            </w:r>
          </w:p>
        </w:tc>
        <w:tc>
          <w:tcPr>
            <w:tcW w:w="2500" w:type="pct"/>
            <w:gridSpan w:val="4"/>
            <w:tcBorders>
              <w:top w:val="single" w:sz="4" w:space="0" w:color="000000" w:themeColor="text1"/>
            </w:tcBorders>
          </w:tcPr>
          <w:p w14:paraId="24EF373B" w14:textId="77777777" w:rsidR="00881163" w:rsidRPr="0026509E" w:rsidRDefault="00881163" w:rsidP="09D3FC0F">
            <w:pPr>
              <w:jc w:val="both"/>
              <w:rPr>
                <w:sz w:val="24"/>
                <w:szCs w:val="24"/>
              </w:rPr>
            </w:pPr>
          </w:p>
        </w:tc>
      </w:tr>
      <w:tr w:rsidR="00881163" w:rsidRPr="0026509E" w14:paraId="222AD37F" w14:textId="77777777" w:rsidTr="09D3FC0F">
        <w:trPr>
          <w:trHeight w:val="300"/>
        </w:trPr>
        <w:tc>
          <w:tcPr>
            <w:tcW w:w="2500" w:type="pct"/>
            <w:tcBorders>
              <w:top w:val="single" w:sz="4" w:space="0" w:color="000000" w:themeColor="text1"/>
            </w:tcBorders>
            <w:shd w:val="clear" w:color="auto" w:fill="E7E6E6" w:themeFill="background2"/>
          </w:tcPr>
          <w:p w14:paraId="4E5E2E98" w14:textId="77777777" w:rsidR="00881163" w:rsidRPr="0026509E" w:rsidRDefault="00881163" w:rsidP="002B7F6D">
            <w:pPr>
              <w:pStyle w:val="Sraopastraipa"/>
              <w:numPr>
                <w:ilvl w:val="2"/>
                <w:numId w:val="2"/>
              </w:numPr>
              <w:shd w:val="clear" w:color="auto" w:fill="E7E6E6" w:themeFill="background2"/>
              <w:tabs>
                <w:tab w:val="left" w:pos="585"/>
              </w:tabs>
              <w:ind w:left="22" w:hanging="22"/>
              <w:jc w:val="both"/>
              <w:rPr>
                <w:b/>
                <w:bCs/>
                <w:sz w:val="24"/>
                <w:szCs w:val="24"/>
              </w:rPr>
            </w:pPr>
            <w:r w:rsidRPr="0026509E">
              <w:rPr>
                <w:rFonts w:eastAsia="SimSun"/>
                <w:sz w:val="24"/>
                <w:szCs w:val="24"/>
              </w:rPr>
              <w:t>Nario valdymo (stebėtojų tarybos), priežiūros organo (valdybos) narių ar kitų asmenų, turinčių teisę atstovauti tiekėjui ar jį kontroliuoti, jo vardu priimti sprendimą, sudaryti sandorį, vardai ir pavardės</w:t>
            </w:r>
          </w:p>
        </w:tc>
        <w:tc>
          <w:tcPr>
            <w:tcW w:w="2500" w:type="pct"/>
            <w:gridSpan w:val="4"/>
            <w:tcBorders>
              <w:top w:val="single" w:sz="4" w:space="0" w:color="000000" w:themeColor="text1"/>
            </w:tcBorders>
          </w:tcPr>
          <w:p w14:paraId="0E2E52CA" w14:textId="77777777" w:rsidR="00881163" w:rsidRPr="0026509E" w:rsidRDefault="00881163" w:rsidP="09D3FC0F">
            <w:pPr>
              <w:jc w:val="both"/>
              <w:rPr>
                <w:sz w:val="24"/>
                <w:szCs w:val="24"/>
              </w:rPr>
            </w:pPr>
          </w:p>
        </w:tc>
      </w:tr>
      <w:tr w:rsidR="00881163" w:rsidRPr="0026509E" w14:paraId="089D7206" w14:textId="77777777" w:rsidTr="09D3FC0F">
        <w:trPr>
          <w:trHeight w:val="300"/>
        </w:trPr>
        <w:tc>
          <w:tcPr>
            <w:tcW w:w="2500" w:type="pct"/>
            <w:shd w:val="clear" w:color="auto" w:fill="E7E6E6" w:themeFill="background2"/>
          </w:tcPr>
          <w:p w14:paraId="600066E2" w14:textId="77777777" w:rsidR="00881163" w:rsidRPr="0026509E" w:rsidRDefault="00881163" w:rsidP="002B7F6D">
            <w:pPr>
              <w:pStyle w:val="Sraopastraipa"/>
              <w:numPr>
                <w:ilvl w:val="1"/>
                <w:numId w:val="2"/>
              </w:numPr>
              <w:tabs>
                <w:tab w:val="left" w:pos="454"/>
              </w:tabs>
              <w:ind w:left="0" w:firstLine="0"/>
              <w:jc w:val="both"/>
              <w:rPr>
                <w:b/>
                <w:bCs/>
                <w:sz w:val="24"/>
                <w:szCs w:val="24"/>
              </w:rPr>
            </w:pPr>
            <w:r w:rsidRPr="0026509E">
              <w:rPr>
                <w:b/>
                <w:bCs/>
                <w:sz w:val="24"/>
                <w:szCs w:val="24"/>
              </w:rPr>
              <w:t>Ar tiekėjų grupės narys turi kontroliuojantį (-</w:t>
            </w:r>
            <w:proofErr w:type="spellStart"/>
            <w:r w:rsidRPr="0026509E">
              <w:rPr>
                <w:b/>
                <w:bCs/>
                <w:sz w:val="24"/>
                <w:szCs w:val="24"/>
              </w:rPr>
              <w:t>čius</w:t>
            </w:r>
            <w:proofErr w:type="spellEnd"/>
            <w:r w:rsidRPr="0026509E">
              <w:rPr>
                <w:b/>
                <w:bCs/>
                <w:sz w:val="24"/>
                <w:szCs w:val="24"/>
              </w:rPr>
              <w:t>) asmenį (-</w:t>
            </w:r>
            <w:proofErr w:type="spellStart"/>
            <w:r w:rsidRPr="0026509E">
              <w:rPr>
                <w:b/>
                <w:bCs/>
                <w:sz w:val="24"/>
                <w:szCs w:val="24"/>
              </w:rPr>
              <w:t>is</w:t>
            </w:r>
            <w:proofErr w:type="spellEnd"/>
            <w:r w:rsidRPr="0026509E">
              <w:rPr>
                <w:b/>
                <w:bCs/>
                <w:sz w:val="24"/>
                <w:szCs w:val="24"/>
              </w:rPr>
              <w:t>)?</w:t>
            </w:r>
          </w:p>
        </w:tc>
        <w:tc>
          <w:tcPr>
            <w:tcW w:w="625" w:type="pct"/>
            <w:shd w:val="clear" w:color="auto" w:fill="E7E6E6" w:themeFill="background2"/>
          </w:tcPr>
          <w:p w14:paraId="0A77CB57" w14:textId="77777777" w:rsidR="00881163" w:rsidRPr="0026509E" w:rsidRDefault="00881163" w:rsidP="09D3FC0F">
            <w:pPr>
              <w:jc w:val="both"/>
              <w:rPr>
                <w:sz w:val="24"/>
                <w:szCs w:val="24"/>
              </w:rPr>
            </w:pPr>
            <w:r w:rsidRPr="0026509E">
              <w:rPr>
                <w:sz w:val="24"/>
                <w:szCs w:val="24"/>
              </w:rPr>
              <w:t>TAIP</w:t>
            </w:r>
          </w:p>
        </w:tc>
        <w:tc>
          <w:tcPr>
            <w:tcW w:w="625" w:type="pct"/>
          </w:tcPr>
          <w:p w14:paraId="30C076EA" w14:textId="77777777" w:rsidR="00881163" w:rsidRPr="0026509E" w:rsidRDefault="00000000" w:rsidP="09D3FC0F">
            <w:pPr>
              <w:jc w:val="both"/>
              <w:rPr>
                <w:sz w:val="24"/>
                <w:szCs w:val="24"/>
              </w:rPr>
            </w:pPr>
            <w:sdt>
              <w:sdtPr>
                <w:rPr>
                  <w:sz w:val="24"/>
                  <w:szCs w:val="24"/>
                </w:rPr>
                <w:id w:val="392785425"/>
                <w14:checkbox>
                  <w14:checked w14:val="0"/>
                  <w14:checkedState w14:val="2612" w14:font="MS Gothic"/>
                  <w14:uncheckedState w14:val="2610" w14:font="MS Gothic"/>
                </w14:checkbox>
              </w:sdtPr>
              <w:sdtContent>
                <w:r w:rsidR="00881163" w:rsidRPr="0026509E">
                  <w:rPr>
                    <w:rFonts w:ascii="Segoe UI Symbol" w:eastAsia="MS Gothic" w:hAnsi="Segoe UI Symbol" w:cs="Segoe UI Symbol"/>
                    <w:sz w:val="24"/>
                    <w:szCs w:val="24"/>
                  </w:rPr>
                  <w:t>☐</w:t>
                </w:r>
              </w:sdtContent>
            </w:sdt>
          </w:p>
        </w:tc>
        <w:tc>
          <w:tcPr>
            <w:tcW w:w="625" w:type="pct"/>
            <w:shd w:val="clear" w:color="auto" w:fill="E7E6E6" w:themeFill="background2"/>
          </w:tcPr>
          <w:p w14:paraId="629EAC39" w14:textId="77777777" w:rsidR="00881163" w:rsidRPr="0026509E" w:rsidRDefault="00881163" w:rsidP="09D3FC0F">
            <w:pPr>
              <w:jc w:val="both"/>
              <w:rPr>
                <w:sz w:val="24"/>
                <w:szCs w:val="24"/>
              </w:rPr>
            </w:pPr>
            <w:r w:rsidRPr="0026509E">
              <w:rPr>
                <w:sz w:val="24"/>
                <w:szCs w:val="24"/>
              </w:rPr>
              <w:t>NE</w:t>
            </w:r>
          </w:p>
        </w:tc>
        <w:tc>
          <w:tcPr>
            <w:tcW w:w="625" w:type="pct"/>
          </w:tcPr>
          <w:p w14:paraId="7C41EFE7" w14:textId="77777777" w:rsidR="00881163" w:rsidRPr="0026509E" w:rsidRDefault="00000000" w:rsidP="09D3FC0F">
            <w:pPr>
              <w:jc w:val="both"/>
              <w:rPr>
                <w:sz w:val="24"/>
                <w:szCs w:val="24"/>
              </w:rPr>
            </w:pPr>
            <w:sdt>
              <w:sdtPr>
                <w:rPr>
                  <w:sz w:val="24"/>
                  <w:szCs w:val="24"/>
                </w:rPr>
                <w:id w:val="-358049102"/>
                <w14:checkbox>
                  <w14:checked w14:val="0"/>
                  <w14:checkedState w14:val="2612" w14:font="MS Gothic"/>
                  <w14:uncheckedState w14:val="2610" w14:font="MS Gothic"/>
                </w14:checkbox>
              </w:sdtPr>
              <w:sdtContent>
                <w:r w:rsidR="00881163" w:rsidRPr="0026509E">
                  <w:rPr>
                    <w:rFonts w:ascii="Segoe UI Symbol" w:eastAsia="MS Gothic" w:hAnsi="Segoe UI Symbol" w:cs="Segoe UI Symbol"/>
                    <w:sz w:val="24"/>
                    <w:szCs w:val="24"/>
                  </w:rPr>
                  <w:t>☐</w:t>
                </w:r>
              </w:sdtContent>
            </w:sdt>
          </w:p>
        </w:tc>
      </w:tr>
      <w:tr w:rsidR="00881163" w:rsidRPr="0026509E" w14:paraId="698A9D5A" w14:textId="77777777" w:rsidTr="09D3FC0F">
        <w:trPr>
          <w:trHeight w:val="300"/>
        </w:trPr>
        <w:tc>
          <w:tcPr>
            <w:tcW w:w="2500" w:type="pct"/>
            <w:shd w:val="clear" w:color="auto" w:fill="E7E6E6" w:themeFill="background2"/>
          </w:tcPr>
          <w:p w14:paraId="1B2C0276" w14:textId="77777777" w:rsidR="00881163" w:rsidRPr="0026509E" w:rsidRDefault="00881163" w:rsidP="002B7F6D">
            <w:pPr>
              <w:pStyle w:val="Sraopastraipa"/>
              <w:numPr>
                <w:ilvl w:val="1"/>
                <w:numId w:val="2"/>
              </w:numPr>
              <w:shd w:val="clear" w:color="auto" w:fill="E7E6E6" w:themeFill="background2"/>
              <w:tabs>
                <w:tab w:val="left" w:pos="454"/>
              </w:tabs>
              <w:ind w:left="0" w:firstLine="0"/>
              <w:jc w:val="both"/>
              <w:rPr>
                <w:sz w:val="24"/>
                <w:szCs w:val="24"/>
              </w:rPr>
            </w:pPr>
            <w:r w:rsidRPr="0026509E">
              <w:rPr>
                <w:sz w:val="24"/>
                <w:szCs w:val="24"/>
              </w:rPr>
              <w:t xml:space="preserve">Jei nurodoma, kad narys </w:t>
            </w:r>
            <w:r w:rsidRPr="0026509E">
              <w:rPr>
                <w:sz w:val="24"/>
                <w:szCs w:val="24"/>
                <w:u w:val="single"/>
              </w:rPr>
              <w:t>neturi</w:t>
            </w:r>
            <w:r w:rsidRPr="0026509E">
              <w:rPr>
                <w:sz w:val="24"/>
                <w:szCs w:val="24"/>
              </w:rPr>
              <w:t xml:space="preserve"> kontroliuojančių asmenų, nurodomas pagrindimas </w:t>
            </w:r>
            <w:r w:rsidRPr="0026509E">
              <w:rPr>
                <w:i/>
                <w:iCs/>
                <w:sz w:val="24"/>
                <w:szCs w:val="24"/>
              </w:rPr>
              <w:t>(pvz. nė vienas dalyvio (juridinio asmens) asmuo tiesiogiai ar netiesiogiai, ar kartu su susijusiais asmenimis nevaldo daugiau kaip 50 proc. akcijų, pajų, dalių, įnašų ar (ir) balsų juridinio asmens (dalyvio įmonės) dalyvių susirinkime)</w:t>
            </w:r>
            <w:r w:rsidRPr="0026509E">
              <w:rPr>
                <w:sz w:val="24"/>
                <w:szCs w:val="24"/>
              </w:rPr>
              <w:br/>
            </w:r>
          </w:p>
          <w:p w14:paraId="026717C7" w14:textId="77777777" w:rsidR="00881163" w:rsidRPr="0026509E" w:rsidRDefault="00881163" w:rsidP="09D3FC0F">
            <w:pPr>
              <w:pStyle w:val="Sraopastraipa"/>
              <w:shd w:val="clear" w:color="auto" w:fill="E7E6E6" w:themeFill="background2"/>
              <w:tabs>
                <w:tab w:val="left" w:pos="454"/>
              </w:tabs>
              <w:ind w:left="0"/>
              <w:rPr>
                <w:sz w:val="24"/>
                <w:szCs w:val="24"/>
              </w:rPr>
            </w:pPr>
            <w:r w:rsidRPr="0026509E">
              <w:rPr>
                <w:sz w:val="24"/>
                <w:szCs w:val="24"/>
              </w:rPr>
              <w:t xml:space="preserve">Jeigu narys </w:t>
            </w:r>
            <w:r w:rsidRPr="0026509E">
              <w:rPr>
                <w:sz w:val="24"/>
                <w:szCs w:val="24"/>
                <w:u w:val="single"/>
              </w:rPr>
              <w:t xml:space="preserve">turi </w:t>
            </w:r>
            <w:r w:rsidRPr="0026509E">
              <w:rPr>
                <w:sz w:val="24"/>
                <w:szCs w:val="24"/>
              </w:rPr>
              <w:t>kontroliuojantį (-</w:t>
            </w:r>
            <w:proofErr w:type="spellStart"/>
            <w:r w:rsidRPr="0026509E">
              <w:rPr>
                <w:sz w:val="24"/>
                <w:szCs w:val="24"/>
              </w:rPr>
              <w:t>čius</w:t>
            </w:r>
            <w:proofErr w:type="spellEnd"/>
            <w:r w:rsidRPr="0026509E">
              <w:rPr>
                <w:sz w:val="24"/>
                <w:szCs w:val="24"/>
              </w:rPr>
              <w:t>) asmenį (-</w:t>
            </w:r>
            <w:proofErr w:type="spellStart"/>
            <w:r w:rsidRPr="0026509E">
              <w:rPr>
                <w:sz w:val="24"/>
                <w:szCs w:val="24"/>
              </w:rPr>
              <w:t>is</w:t>
            </w:r>
            <w:proofErr w:type="spellEnd"/>
            <w:r w:rsidRPr="0026509E">
              <w:rPr>
                <w:sz w:val="24"/>
                <w:szCs w:val="24"/>
              </w:rPr>
              <w:t>), nurodoma visų kontroliuojančių asmenų:</w:t>
            </w:r>
          </w:p>
          <w:p w14:paraId="4807D588" w14:textId="77777777" w:rsidR="00881163" w:rsidRPr="0026509E" w:rsidRDefault="00881163" w:rsidP="002B7F6D">
            <w:pPr>
              <w:pStyle w:val="Sraopastraipa"/>
              <w:numPr>
                <w:ilvl w:val="2"/>
                <w:numId w:val="2"/>
              </w:numPr>
              <w:shd w:val="clear" w:color="auto" w:fill="E7E6E6" w:themeFill="background2"/>
              <w:tabs>
                <w:tab w:val="left" w:pos="585"/>
              </w:tabs>
              <w:ind w:left="22" w:hanging="22"/>
              <w:jc w:val="both"/>
              <w:rPr>
                <w:sz w:val="24"/>
                <w:szCs w:val="24"/>
              </w:rPr>
            </w:pPr>
            <w:r w:rsidRPr="0026509E">
              <w:rPr>
                <w:sz w:val="24"/>
                <w:szCs w:val="24"/>
              </w:rPr>
              <w:t xml:space="preserve">Pavadinimas </w:t>
            </w:r>
            <w:r w:rsidRPr="0026509E">
              <w:rPr>
                <w:i/>
                <w:iCs/>
                <w:sz w:val="24"/>
                <w:szCs w:val="24"/>
              </w:rPr>
              <w:t>(jeigu pasiūlymą teikia fizinis asmuo – vardas, pavardė)</w:t>
            </w:r>
          </w:p>
          <w:p w14:paraId="6F978AA3" w14:textId="77777777" w:rsidR="00881163" w:rsidRPr="0026509E" w:rsidRDefault="00881163" w:rsidP="002B7F6D">
            <w:pPr>
              <w:pStyle w:val="Sraopastraipa"/>
              <w:numPr>
                <w:ilvl w:val="2"/>
                <w:numId w:val="2"/>
              </w:numPr>
              <w:shd w:val="clear" w:color="auto" w:fill="E7E6E6" w:themeFill="background2"/>
              <w:tabs>
                <w:tab w:val="left" w:pos="585"/>
              </w:tabs>
              <w:ind w:left="22" w:hanging="22"/>
              <w:jc w:val="both"/>
              <w:rPr>
                <w:sz w:val="24"/>
                <w:szCs w:val="24"/>
              </w:rPr>
            </w:pPr>
            <w:r w:rsidRPr="0026509E">
              <w:rPr>
                <w:sz w:val="24"/>
                <w:szCs w:val="24"/>
              </w:rPr>
              <w:t xml:space="preserve">Juridinio asmens kodas </w:t>
            </w:r>
            <w:r w:rsidRPr="0026509E">
              <w:rPr>
                <w:i/>
                <w:iCs/>
                <w:sz w:val="24"/>
                <w:szCs w:val="24"/>
              </w:rPr>
              <w:t>(jeigu pasiūlymą teikia fizinis asmuo – verslo ar individualios veiklos pažymėjimo Nr. ar pan.)</w:t>
            </w:r>
          </w:p>
          <w:p w14:paraId="23AE83F5" w14:textId="77777777" w:rsidR="00881163" w:rsidRPr="0026509E" w:rsidRDefault="00881163" w:rsidP="09D3FC0F">
            <w:pPr>
              <w:jc w:val="both"/>
              <w:rPr>
                <w:sz w:val="24"/>
                <w:szCs w:val="24"/>
              </w:rPr>
            </w:pPr>
            <w:r w:rsidRPr="0026509E">
              <w:rPr>
                <w:sz w:val="24"/>
                <w:szCs w:val="24"/>
              </w:rPr>
              <w:t xml:space="preserve">Registracijos šalis </w:t>
            </w:r>
            <w:r w:rsidRPr="0026509E">
              <w:rPr>
                <w:i/>
                <w:iCs/>
                <w:sz w:val="24"/>
                <w:szCs w:val="24"/>
              </w:rPr>
              <w:t>(jeigu pasiūlymą teikia fizinis asmuo –</w:t>
            </w:r>
            <w:r w:rsidRPr="0026509E">
              <w:rPr>
                <w:rFonts w:eastAsia="SimSun"/>
                <w:sz w:val="24"/>
                <w:szCs w:val="24"/>
              </w:rPr>
              <w:t xml:space="preserve"> </w:t>
            </w:r>
            <w:r w:rsidRPr="0026509E">
              <w:rPr>
                <w:rFonts w:eastAsia="SimSun"/>
                <w:i/>
                <w:iCs/>
                <w:sz w:val="24"/>
                <w:szCs w:val="24"/>
              </w:rPr>
              <w:t>nuolatinės gyvenamosios vietos šalis ir pilietybė (-ės)</w:t>
            </w:r>
          </w:p>
        </w:tc>
        <w:tc>
          <w:tcPr>
            <w:tcW w:w="2500" w:type="pct"/>
            <w:gridSpan w:val="4"/>
          </w:tcPr>
          <w:p w14:paraId="7909017A" w14:textId="77777777" w:rsidR="00881163" w:rsidRPr="0026509E" w:rsidRDefault="00881163" w:rsidP="09D3FC0F">
            <w:pPr>
              <w:jc w:val="both"/>
              <w:rPr>
                <w:sz w:val="24"/>
                <w:szCs w:val="24"/>
              </w:rPr>
            </w:pPr>
          </w:p>
        </w:tc>
      </w:tr>
      <w:tr w:rsidR="00881163" w:rsidRPr="0026509E" w14:paraId="61B3D4E5" w14:textId="77777777" w:rsidTr="09D3FC0F">
        <w:trPr>
          <w:trHeight w:val="300"/>
        </w:trPr>
        <w:tc>
          <w:tcPr>
            <w:tcW w:w="2500" w:type="pct"/>
            <w:shd w:val="clear" w:color="auto" w:fill="E7E6E6" w:themeFill="background2"/>
          </w:tcPr>
          <w:p w14:paraId="05C3859A" w14:textId="77777777" w:rsidR="00881163" w:rsidRPr="0026509E" w:rsidRDefault="00881163" w:rsidP="09D3FC0F">
            <w:pPr>
              <w:jc w:val="both"/>
              <w:rPr>
                <w:b/>
                <w:bCs/>
                <w:i/>
                <w:iCs/>
                <w:sz w:val="24"/>
                <w:szCs w:val="24"/>
              </w:rPr>
            </w:pPr>
            <w:r w:rsidRPr="0026509E">
              <w:rPr>
                <w:b/>
                <w:bCs/>
                <w:i/>
                <w:iCs/>
                <w:sz w:val="24"/>
                <w:szCs w:val="24"/>
              </w:rPr>
              <w:t>Jeigu pasiūlymą teikia tiekėjų grupė, 1.5-1.7 punktai kartojami apie kiekvieną tiekėjų grupės narį.</w:t>
            </w:r>
          </w:p>
        </w:tc>
        <w:tc>
          <w:tcPr>
            <w:tcW w:w="2500" w:type="pct"/>
            <w:gridSpan w:val="4"/>
          </w:tcPr>
          <w:p w14:paraId="38E91ABF" w14:textId="77777777" w:rsidR="00881163" w:rsidRPr="0026509E" w:rsidRDefault="00881163" w:rsidP="09D3FC0F">
            <w:pPr>
              <w:jc w:val="both"/>
              <w:rPr>
                <w:sz w:val="24"/>
                <w:szCs w:val="24"/>
              </w:rPr>
            </w:pPr>
          </w:p>
        </w:tc>
      </w:tr>
    </w:tbl>
    <w:p w14:paraId="00BBDCC3" w14:textId="77777777" w:rsidR="00E751CF" w:rsidRPr="0026509E" w:rsidRDefault="00E751CF" w:rsidP="00B11754">
      <w:pPr>
        <w:spacing w:after="0" w:line="240" w:lineRule="auto"/>
        <w:jc w:val="both"/>
        <w:rPr>
          <w:rFonts w:ascii="Times New Roman" w:eastAsia="Times New Roman" w:hAnsi="Times New Roman" w:cs="Times New Roman"/>
          <w:sz w:val="24"/>
          <w:szCs w:val="24"/>
        </w:rPr>
      </w:pPr>
    </w:p>
    <w:p w14:paraId="5F13C589" w14:textId="77777777" w:rsidR="00E751CF" w:rsidRPr="0026509E" w:rsidRDefault="00E751CF" w:rsidP="00B11754">
      <w:pPr>
        <w:spacing w:after="0" w:line="240" w:lineRule="auto"/>
        <w:jc w:val="both"/>
        <w:rPr>
          <w:rFonts w:ascii="Times New Roman" w:eastAsia="Times New Roman" w:hAnsi="Times New Roman" w:cs="Times New Roman"/>
          <w:sz w:val="24"/>
          <w:szCs w:val="24"/>
        </w:rPr>
      </w:pPr>
    </w:p>
    <w:p w14:paraId="56F7F73C" w14:textId="77777777" w:rsidR="000908F1" w:rsidRPr="0026509E" w:rsidRDefault="000908F1" w:rsidP="09D3FC0F">
      <w:pPr>
        <w:spacing w:after="0" w:line="240" w:lineRule="auto"/>
        <w:ind w:firstLine="567"/>
        <w:jc w:val="both"/>
        <w:rPr>
          <w:rFonts w:ascii="Times New Roman" w:eastAsia="SimSun" w:hAnsi="Times New Roman" w:cs="Times New Roman"/>
          <w:sz w:val="24"/>
          <w:szCs w:val="24"/>
        </w:rPr>
      </w:pPr>
      <w:bookmarkStart w:id="5" w:name="_Hlk175648398"/>
      <w:r w:rsidRPr="0026509E">
        <w:rPr>
          <w:rFonts w:ascii="Times New Roman" w:eastAsia="SimSun" w:hAnsi="Times New Roman" w:cs="Times New Roman"/>
          <w:sz w:val="24"/>
          <w:szCs w:val="24"/>
        </w:rPr>
        <w:t>Žinomi subtiekėjai, kurie bus pasitelkti vykdant pirkimo sutartį ir kurių pajėgumais nesiremiama įrodinėjant kvalifikacijos atitikties:</w:t>
      </w:r>
    </w:p>
    <w:tbl>
      <w:tblPr>
        <w:tblStyle w:val="Lentelstinklelis4"/>
        <w:tblW w:w="5000" w:type="pct"/>
        <w:tblLook w:val="04A0" w:firstRow="1" w:lastRow="0" w:firstColumn="1" w:lastColumn="0" w:noHBand="0" w:noVBand="1"/>
      </w:tblPr>
      <w:tblGrid>
        <w:gridCol w:w="556"/>
        <w:gridCol w:w="2367"/>
        <w:gridCol w:w="2591"/>
        <w:gridCol w:w="3177"/>
        <w:gridCol w:w="2930"/>
        <w:gridCol w:w="2939"/>
      </w:tblGrid>
      <w:tr w:rsidR="00F01B7E" w:rsidRPr="0026509E" w14:paraId="23070491" w14:textId="77777777" w:rsidTr="09D3FC0F">
        <w:trPr>
          <w:trHeight w:val="300"/>
        </w:trPr>
        <w:tc>
          <w:tcPr>
            <w:tcW w:w="171" w:type="pct"/>
            <w:shd w:val="clear" w:color="auto" w:fill="E7E6E6" w:themeFill="background2"/>
          </w:tcPr>
          <w:p w14:paraId="78A2E713" w14:textId="77777777" w:rsidR="00F01B7E" w:rsidRPr="0026509E" w:rsidRDefault="45F96E6F" w:rsidP="09D3FC0F">
            <w:pPr>
              <w:rPr>
                <w:rFonts w:ascii="Times New Roman" w:hAnsi="Times New Roman" w:cs="Times New Roman"/>
                <w:sz w:val="24"/>
                <w:szCs w:val="24"/>
              </w:rPr>
            </w:pPr>
            <w:bookmarkStart w:id="6" w:name="_Hlk204157162"/>
            <w:r w:rsidRPr="0026509E">
              <w:rPr>
                <w:rFonts w:ascii="Times New Roman" w:hAnsi="Times New Roman" w:cs="Times New Roman"/>
                <w:sz w:val="24"/>
                <w:szCs w:val="24"/>
              </w:rPr>
              <w:t>Eil. Nr.</w:t>
            </w:r>
          </w:p>
        </w:tc>
        <w:tc>
          <w:tcPr>
            <w:tcW w:w="817" w:type="pct"/>
            <w:shd w:val="clear" w:color="auto" w:fill="E7E6E6" w:themeFill="background2"/>
          </w:tcPr>
          <w:p w14:paraId="1C87C65B" w14:textId="77777777" w:rsidR="00F01B7E" w:rsidRPr="0026509E" w:rsidRDefault="45F96E6F" w:rsidP="09D3FC0F">
            <w:pPr>
              <w:rPr>
                <w:rFonts w:ascii="Times New Roman" w:hAnsi="Times New Roman" w:cs="Times New Roman"/>
                <w:sz w:val="24"/>
                <w:szCs w:val="24"/>
              </w:rPr>
            </w:pPr>
            <w:r w:rsidRPr="0026509E">
              <w:rPr>
                <w:rFonts w:ascii="Times New Roman" w:hAnsi="Times New Roman" w:cs="Times New Roman"/>
                <w:sz w:val="24"/>
                <w:szCs w:val="24"/>
              </w:rPr>
              <w:t>Subtiekėjo pavadinimas, juridinio asmens kodas, fizinio asmens verslo pažymėjimo numeris ar pan.</w:t>
            </w:r>
          </w:p>
        </w:tc>
        <w:tc>
          <w:tcPr>
            <w:tcW w:w="894" w:type="pct"/>
            <w:shd w:val="clear" w:color="auto" w:fill="E7E6E6" w:themeFill="background2"/>
          </w:tcPr>
          <w:p w14:paraId="1FD14DAE" w14:textId="77777777" w:rsidR="00F01B7E" w:rsidRPr="0026509E" w:rsidRDefault="45F96E6F" w:rsidP="09D3FC0F">
            <w:pPr>
              <w:rPr>
                <w:rFonts w:ascii="Times New Roman" w:hAnsi="Times New Roman" w:cs="Times New Roman"/>
                <w:sz w:val="24"/>
                <w:szCs w:val="24"/>
              </w:rPr>
            </w:pPr>
            <w:r w:rsidRPr="0026509E">
              <w:rPr>
                <w:rFonts w:ascii="Times New Roman" w:hAnsi="Times New Roman" w:cs="Times New Roman"/>
                <w:sz w:val="24"/>
                <w:szCs w:val="24"/>
              </w:rPr>
              <w:t>Subtiekėjo registracijos šalis, o jei fizinis asmuo – nuolatinės gyvenamosios vietos šalis, adresas ir pilietybė (-ės)</w:t>
            </w:r>
          </w:p>
        </w:tc>
        <w:tc>
          <w:tcPr>
            <w:tcW w:w="1095" w:type="pct"/>
            <w:shd w:val="clear" w:color="auto" w:fill="E7E6E6" w:themeFill="background2"/>
          </w:tcPr>
          <w:p w14:paraId="3B9DBDAA" w14:textId="77777777" w:rsidR="00F01B7E" w:rsidRPr="0026509E" w:rsidRDefault="45F96E6F" w:rsidP="09D3FC0F">
            <w:pPr>
              <w:rPr>
                <w:rFonts w:ascii="Times New Roman" w:hAnsi="Times New Roman" w:cs="Times New Roman"/>
                <w:sz w:val="24"/>
                <w:szCs w:val="24"/>
              </w:rPr>
            </w:pPr>
            <w:r w:rsidRPr="0026509E">
              <w:rPr>
                <w:rFonts w:ascii="Times New Roman" w:hAnsi="Times New Roman" w:cs="Times New Roman"/>
                <w:sz w:val="24"/>
                <w:szCs w:val="24"/>
              </w:rPr>
              <w:t xml:space="preserve">Subtiekėją </w:t>
            </w:r>
            <w:r w:rsidRPr="0026509E">
              <w:rPr>
                <w:rFonts w:ascii="Times New Roman" w:hAnsi="Times New Roman" w:cs="Times New Roman"/>
                <w:sz w:val="24"/>
                <w:szCs w:val="24"/>
                <w:u w:val="single"/>
              </w:rPr>
              <w:t>kontroliuojančio (-</w:t>
            </w:r>
            <w:proofErr w:type="spellStart"/>
            <w:r w:rsidRPr="0026509E">
              <w:rPr>
                <w:rFonts w:ascii="Times New Roman" w:hAnsi="Times New Roman" w:cs="Times New Roman"/>
                <w:sz w:val="24"/>
                <w:szCs w:val="24"/>
                <w:u w:val="single"/>
              </w:rPr>
              <w:t>ių</w:t>
            </w:r>
            <w:proofErr w:type="spellEnd"/>
            <w:r w:rsidRPr="0026509E">
              <w:rPr>
                <w:rFonts w:ascii="Times New Roman" w:hAnsi="Times New Roman" w:cs="Times New Roman"/>
                <w:sz w:val="24"/>
                <w:szCs w:val="24"/>
                <w:u w:val="single"/>
              </w:rPr>
              <w:t>)</w:t>
            </w:r>
            <w:r w:rsidRPr="0026509E">
              <w:rPr>
                <w:rFonts w:ascii="Times New Roman" w:hAnsi="Times New Roman" w:cs="Times New Roman"/>
                <w:sz w:val="24"/>
                <w:szCs w:val="24"/>
              </w:rPr>
              <w:t xml:space="preserve"> asmens (-ų)  pavadinimas (-ai) arba vardas pavardė. Nesant kontroliuojančio asmens, čia nurodomas pagrindimas</w:t>
            </w:r>
          </w:p>
        </w:tc>
        <w:tc>
          <w:tcPr>
            <w:tcW w:w="1010" w:type="pct"/>
            <w:shd w:val="clear" w:color="auto" w:fill="E7E6E6" w:themeFill="background2"/>
          </w:tcPr>
          <w:p w14:paraId="2D81F81A" w14:textId="77777777" w:rsidR="00F01B7E" w:rsidRPr="0026509E" w:rsidRDefault="45F96E6F" w:rsidP="09D3FC0F">
            <w:pPr>
              <w:rPr>
                <w:rFonts w:ascii="Times New Roman" w:hAnsi="Times New Roman" w:cs="Times New Roman"/>
                <w:sz w:val="24"/>
                <w:szCs w:val="24"/>
              </w:rPr>
            </w:pPr>
            <w:r w:rsidRPr="0026509E">
              <w:rPr>
                <w:rFonts w:ascii="Times New Roman" w:hAnsi="Times New Roman" w:cs="Times New Roman"/>
                <w:sz w:val="24"/>
                <w:szCs w:val="24"/>
              </w:rPr>
              <w:t xml:space="preserve">Subtiekėją </w:t>
            </w:r>
            <w:r w:rsidRPr="0026509E">
              <w:rPr>
                <w:rFonts w:ascii="Times New Roman" w:hAnsi="Times New Roman" w:cs="Times New Roman"/>
                <w:sz w:val="24"/>
                <w:szCs w:val="24"/>
                <w:u w:val="single"/>
              </w:rPr>
              <w:t>kontroliuojančio (-</w:t>
            </w:r>
            <w:proofErr w:type="spellStart"/>
            <w:r w:rsidRPr="0026509E">
              <w:rPr>
                <w:rFonts w:ascii="Times New Roman" w:hAnsi="Times New Roman" w:cs="Times New Roman"/>
                <w:sz w:val="24"/>
                <w:szCs w:val="24"/>
                <w:u w:val="single"/>
              </w:rPr>
              <w:t>ių</w:t>
            </w:r>
            <w:proofErr w:type="spellEnd"/>
            <w:r w:rsidRPr="0026509E">
              <w:rPr>
                <w:rFonts w:ascii="Times New Roman" w:hAnsi="Times New Roman" w:cs="Times New Roman"/>
                <w:sz w:val="24"/>
                <w:szCs w:val="24"/>
                <w:u w:val="single"/>
              </w:rPr>
              <w:t>)</w:t>
            </w:r>
            <w:r w:rsidRPr="0026509E">
              <w:rPr>
                <w:rFonts w:ascii="Times New Roman" w:hAnsi="Times New Roman" w:cs="Times New Roman"/>
                <w:sz w:val="24"/>
                <w:szCs w:val="24"/>
              </w:rPr>
              <w:t xml:space="preserve"> asmens (-ų) registracijos šalis (-</w:t>
            </w:r>
            <w:proofErr w:type="spellStart"/>
            <w:r w:rsidRPr="0026509E">
              <w:rPr>
                <w:rFonts w:ascii="Times New Roman" w:hAnsi="Times New Roman" w:cs="Times New Roman"/>
                <w:sz w:val="24"/>
                <w:szCs w:val="24"/>
              </w:rPr>
              <w:t>ys</w:t>
            </w:r>
            <w:proofErr w:type="spellEnd"/>
            <w:r w:rsidRPr="0026509E">
              <w:rPr>
                <w:rFonts w:ascii="Times New Roman" w:hAnsi="Times New Roman" w:cs="Times New Roman"/>
                <w:sz w:val="24"/>
                <w:szCs w:val="24"/>
              </w:rPr>
              <w:t>) arba nuolatinės gyvenamosios vietos ir pilietybės (-</w:t>
            </w:r>
            <w:proofErr w:type="spellStart"/>
            <w:r w:rsidRPr="0026509E">
              <w:rPr>
                <w:rFonts w:ascii="Times New Roman" w:hAnsi="Times New Roman" w:cs="Times New Roman"/>
                <w:sz w:val="24"/>
                <w:szCs w:val="24"/>
              </w:rPr>
              <w:t>ių</w:t>
            </w:r>
            <w:proofErr w:type="spellEnd"/>
            <w:r w:rsidRPr="0026509E">
              <w:rPr>
                <w:rFonts w:ascii="Times New Roman" w:hAnsi="Times New Roman" w:cs="Times New Roman"/>
                <w:sz w:val="24"/>
                <w:szCs w:val="24"/>
              </w:rPr>
              <w:t>) šalys</w:t>
            </w:r>
          </w:p>
        </w:tc>
        <w:tc>
          <w:tcPr>
            <w:tcW w:w="1013" w:type="pct"/>
            <w:shd w:val="clear" w:color="auto" w:fill="E7E6E6" w:themeFill="background2"/>
          </w:tcPr>
          <w:p w14:paraId="6E17D303" w14:textId="77777777" w:rsidR="00F01B7E" w:rsidRPr="0026509E" w:rsidRDefault="45F96E6F" w:rsidP="09D3FC0F">
            <w:pPr>
              <w:rPr>
                <w:rFonts w:ascii="Times New Roman" w:hAnsi="Times New Roman" w:cs="Times New Roman"/>
                <w:sz w:val="24"/>
                <w:szCs w:val="24"/>
              </w:rPr>
            </w:pPr>
            <w:r w:rsidRPr="0026509E">
              <w:rPr>
                <w:rFonts w:ascii="Times New Roman" w:hAnsi="Times New Roman" w:cs="Times New Roman"/>
                <w:sz w:val="24"/>
                <w:szCs w:val="24"/>
              </w:rPr>
              <w:t>Subtiekėjui perduodamų vykdyti sutartinių įsipareigojimų dalis procentais nuo pasiūlymo kainos ar suma (EUR su PVM) ir (arba) aprašymas</w:t>
            </w:r>
          </w:p>
        </w:tc>
      </w:tr>
      <w:tr w:rsidR="00F01B7E" w:rsidRPr="0026509E" w14:paraId="63022AF1" w14:textId="77777777" w:rsidTr="09D3FC0F">
        <w:trPr>
          <w:trHeight w:val="300"/>
        </w:trPr>
        <w:tc>
          <w:tcPr>
            <w:tcW w:w="171" w:type="pct"/>
            <w:shd w:val="clear" w:color="auto" w:fill="E7E6E6" w:themeFill="background2"/>
          </w:tcPr>
          <w:p w14:paraId="5F46E67F" w14:textId="77777777" w:rsidR="00F01B7E" w:rsidRPr="0026509E" w:rsidRDefault="45F96E6F" w:rsidP="09D3FC0F">
            <w:pPr>
              <w:jc w:val="center"/>
              <w:rPr>
                <w:rFonts w:ascii="Times New Roman" w:hAnsi="Times New Roman" w:cs="Times New Roman"/>
                <w:sz w:val="24"/>
                <w:szCs w:val="24"/>
              </w:rPr>
            </w:pPr>
            <w:r w:rsidRPr="0026509E">
              <w:rPr>
                <w:rFonts w:ascii="Times New Roman" w:hAnsi="Times New Roman" w:cs="Times New Roman"/>
                <w:i/>
                <w:iCs/>
                <w:sz w:val="24"/>
                <w:szCs w:val="24"/>
              </w:rPr>
              <w:t>1</w:t>
            </w:r>
          </w:p>
        </w:tc>
        <w:tc>
          <w:tcPr>
            <w:tcW w:w="817" w:type="pct"/>
            <w:shd w:val="clear" w:color="auto" w:fill="E7E6E6" w:themeFill="background2"/>
          </w:tcPr>
          <w:p w14:paraId="3E057C57" w14:textId="77777777" w:rsidR="00F01B7E" w:rsidRPr="0026509E" w:rsidRDefault="45F96E6F" w:rsidP="09D3FC0F">
            <w:pPr>
              <w:jc w:val="center"/>
              <w:rPr>
                <w:rFonts w:ascii="Times New Roman" w:hAnsi="Times New Roman" w:cs="Times New Roman"/>
                <w:sz w:val="24"/>
                <w:szCs w:val="24"/>
              </w:rPr>
            </w:pPr>
            <w:r w:rsidRPr="0026509E">
              <w:rPr>
                <w:rFonts w:ascii="Times New Roman" w:hAnsi="Times New Roman" w:cs="Times New Roman"/>
                <w:i/>
                <w:iCs/>
                <w:sz w:val="24"/>
                <w:szCs w:val="24"/>
              </w:rPr>
              <w:t>2</w:t>
            </w:r>
          </w:p>
        </w:tc>
        <w:tc>
          <w:tcPr>
            <w:tcW w:w="894" w:type="pct"/>
            <w:shd w:val="clear" w:color="auto" w:fill="E7E6E6" w:themeFill="background2"/>
          </w:tcPr>
          <w:p w14:paraId="737FE627" w14:textId="77777777" w:rsidR="00F01B7E" w:rsidRPr="0026509E" w:rsidRDefault="45F96E6F" w:rsidP="09D3FC0F">
            <w:pPr>
              <w:jc w:val="center"/>
              <w:rPr>
                <w:rFonts w:ascii="Times New Roman" w:hAnsi="Times New Roman" w:cs="Times New Roman"/>
                <w:sz w:val="24"/>
                <w:szCs w:val="24"/>
              </w:rPr>
            </w:pPr>
            <w:r w:rsidRPr="0026509E">
              <w:rPr>
                <w:rFonts w:ascii="Times New Roman" w:hAnsi="Times New Roman" w:cs="Times New Roman"/>
                <w:i/>
                <w:iCs/>
                <w:sz w:val="24"/>
                <w:szCs w:val="24"/>
              </w:rPr>
              <w:t>3</w:t>
            </w:r>
          </w:p>
        </w:tc>
        <w:tc>
          <w:tcPr>
            <w:tcW w:w="1095" w:type="pct"/>
            <w:shd w:val="clear" w:color="auto" w:fill="E7E6E6" w:themeFill="background2"/>
          </w:tcPr>
          <w:p w14:paraId="0CAD4A20" w14:textId="77777777" w:rsidR="00F01B7E" w:rsidRPr="0026509E" w:rsidRDefault="45F96E6F" w:rsidP="09D3FC0F">
            <w:pPr>
              <w:jc w:val="center"/>
              <w:rPr>
                <w:rFonts w:ascii="Times New Roman" w:hAnsi="Times New Roman" w:cs="Times New Roman"/>
                <w:sz w:val="24"/>
                <w:szCs w:val="24"/>
              </w:rPr>
            </w:pPr>
            <w:r w:rsidRPr="0026509E">
              <w:rPr>
                <w:rFonts w:ascii="Times New Roman" w:hAnsi="Times New Roman" w:cs="Times New Roman"/>
                <w:i/>
                <w:iCs/>
                <w:sz w:val="24"/>
                <w:szCs w:val="24"/>
              </w:rPr>
              <w:t>4</w:t>
            </w:r>
          </w:p>
        </w:tc>
        <w:tc>
          <w:tcPr>
            <w:tcW w:w="1010" w:type="pct"/>
            <w:shd w:val="clear" w:color="auto" w:fill="E7E6E6" w:themeFill="background2"/>
          </w:tcPr>
          <w:p w14:paraId="6F016D16" w14:textId="77777777" w:rsidR="00F01B7E" w:rsidRPr="0026509E" w:rsidRDefault="45F96E6F" w:rsidP="09D3FC0F">
            <w:pPr>
              <w:jc w:val="center"/>
              <w:rPr>
                <w:rFonts w:ascii="Times New Roman" w:hAnsi="Times New Roman" w:cs="Times New Roman"/>
                <w:sz w:val="24"/>
                <w:szCs w:val="24"/>
              </w:rPr>
            </w:pPr>
            <w:r w:rsidRPr="0026509E">
              <w:rPr>
                <w:rFonts w:ascii="Times New Roman" w:hAnsi="Times New Roman" w:cs="Times New Roman"/>
                <w:i/>
                <w:iCs/>
                <w:sz w:val="24"/>
                <w:szCs w:val="24"/>
              </w:rPr>
              <w:t>5</w:t>
            </w:r>
          </w:p>
        </w:tc>
        <w:tc>
          <w:tcPr>
            <w:tcW w:w="1013" w:type="pct"/>
            <w:shd w:val="clear" w:color="auto" w:fill="E7E6E6" w:themeFill="background2"/>
          </w:tcPr>
          <w:p w14:paraId="24C2DF6D" w14:textId="77777777" w:rsidR="00F01B7E" w:rsidRPr="0026509E" w:rsidRDefault="45F96E6F" w:rsidP="09D3FC0F">
            <w:pPr>
              <w:jc w:val="center"/>
              <w:rPr>
                <w:rFonts w:ascii="Times New Roman" w:hAnsi="Times New Roman" w:cs="Times New Roman"/>
                <w:sz w:val="24"/>
                <w:szCs w:val="24"/>
              </w:rPr>
            </w:pPr>
            <w:r w:rsidRPr="0026509E">
              <w:rPr>
                <w:rFonts w:ascii="Times New Roman" w:hAnsi="Times New Roman" w:cs="Times New Roman"/>
                <w:i/>
                <w:iCs/>
                <w:sz w:val="24"/>
                <w:szCs w:val="24"/>
              </w:rPr>
              <w:t>6</w:t>
            </w:r>
          </w:p>
        </w:tc>
      </w:tr>
      <w:tr w:rsidR="00F01B7E" w:rsidRPr="0026509E" w14:paraId="7C8F5448" w14:textId="77777777" w:rsidTr="09D3FC0F">
        <w:trPr>
          <w:trHeight w:val="300"/>
        </w:trPr>
        <w:tc>
          <w:tcPr>
            <w:tcW w:w="171" w:type="pct"/>
          </w:tcPr>
          <w:p w14:paraId="6536514A" w14:textId="77777777" w:rsidR="00F01B7E" w:rsidRPr="0026509E" w:rsidRDefault="45F96E6F" w:rsidP="09D3FC0F">
            <w:pPr>
              <w:rPr>
                <w:rFonts w:ascii="Times New Roman" w:hAnsi="Times New Roman" w:cs="Times New Roman"/>
                <w:sz w:val="24"/>
                <w:szCs w:val="24"/>
              </w:rPr>
            </w:pPr>
            <w:r w:rsidRPr="0026509E">
              <w:rPr>
                <w:rFonts w:ascii="Times New Roman" w:hAnsi="Times New Roman" w:cs="Times New Roman"/>
                <w:sz w:val="24"/>
                <w:szCs w:val="24"/>
              </w:rPr>
              <w:t>1.</w:t>
            </w:r>
          </w:p>
        </w:tc>
        <w:tc>
          <w:tcPr>
            <w:tcW w:w="817" w:type="pct"/>
          </w:tcPr>
          <w:p w14:paraId="6FD979BE" w14:textId="77777777" w:rsidR="00F01B7E" w:rsidRPr="0026509E" w:rsidRDefault="00F01B7E" w:rsidP="09D3FC0F">
            <w:pPr>
              <w:rPr>
                <w:rFonts w:ascii="Times New Roman" w:hAnsi="Times New Roman" w:cs="Times New Roman"/>
                <w:sz w:val="24"/>
                <w:szCs w:val="24"/>
              </w:rPr>
            </w:pPr>
          </w:p>
        </w:tc>
        <w:tc>
          <w:tcPr>
            <w:tcW w:w="894" w:type="pct"/>
          </w:tcPr>
          <w:p w14:paraId="05206384" w14:textId="77777777" w:rsidR="00F01B7E" w:rsidRPr="0026509E" w:rsidRDefault="00F01B7E" w:rsidP="09D3FC0F">
            <w:pPr>
              <w:rPr>
                <w:rFonts w:ascii="Times New Roman" w:hAnsi="Times New Roman" w:cs="Times New Roman"/>
                <w:sz w:val="24"/>
                <w:szCs w:val="24"/>
              </w:rPr>
            </w:pPr>
          </w:p>
        </w:tc>
        <w:tc>
          <w:tcPr>
            <w:tcW w:w="1095" w:type="pct"/>
          </w:tcPr>
          <w:p w14:paraId="46966B3C" w14:textId="77777777" w:rsidR="00F01B7E" w:rsidRPr="0026509E" w:rsidRDefault="00F01B7E" w:rsidP="09D3FC0F">
            <w:pPr>
              <w:rPr>
                <w:rFonts w:ascii="Times New Roman" w:hAnsi="Times New Roman" w:cs="Times New Roman"/>
                <w:sz w:val="24"/>
                <w:szCs w:val="24"/>
              </w:rPr>
            </w:pPr>
          </w:p>
        </w:tc>
        <w:tc>
          <w:tcPr>
            <w:tcW w:w="1010" w:type="pct"/>
          </w:tcPr>
          <w:p w14:paraId="139CC40D" w14:textId="77777777" w:rsidR="00F01B7E" w:rsidRPr="0026509E" w:rsidRDefault="00F01B7E" w:rsidP="09D3FC0F">
            <w:pPr>
              <w:rPr>
                <w:rFonts w:ascii="Times New Roman" w:hAnsi="Times New Roman" w:cs="Times New Roman"/>
                <w:sz w:val="24"/>
                <w:szCs w:val="24"/>
              </w:rPr>
            </w:pPr>
          </w:p>
        </w:tc>
        <w:tc>
          <w:tcPr>
            <w:tcW w:w="1013" w:type="pct"/>
          </w:tcPr>
          <w:p w14:paraId="0019E5BE" w14:textId="77777777" w:rsidR="00F01B7E" w:rsidRPr="0026509E" w:rsidRDefault="00F01B7E" w:rsidP="09D3FC0F">
            <w:pPr>
              <w:rPr>
                <w:rFonts w:ascii="Times New Roman" w:hAnsi="Times New Roman" w:cs="Times New Roman"/>
                <w:sz w:val="24"/>
                <w:szCs w:val="24"/>
              </w:rPr>
            </w:pPr>
          </w:p>
        </w:tc>
      </w:tr>
      <w:tr w:rsidR="00F01B7E" w:rsidRPr="0026509E" w14:paraId="401F173E" w14:textId="77777777" w:rsidTr="09D3FC0F">
        <w:trPr>
          <w:trHeight w:val="300"/>
        </w:trPr>
        <w:tc>
          <w:tcPr>
            <w:tcW w:w="171" w:type="pct"/>
          </w:tcPr>
          <w:p w14:paraId="21A13915" w14:textId="77777777" w:rsidR="00F01B7E" w:rsidRPr="0026509E" w:rsidRDefault="00F01B7E" w:rsidP="09D3FC0F">
            <w:pPr>
              <w:rPr>
                <w:rFonts w:ascii="Times New Roman" w:hAnsi="Times New Roman" w:cs="Times New Roman"/>
                <w:sz w:val="24"/>
                <w:szCs w:val="24"/>
              </w:rPr>
            </w:pPr>
          </w:p>
        </w:tc>
        <w:tc>
          <w:tcPr>
            <w:tcW w:w="817" w:type="pct"/>
          </w:tcPr>
          <w:p w14:paraId="4117A389" w14:textId="77777777" w:rsidR="00F01B7E" w:rsidRPr="0026509E" w:rsidRDefault="00F01B7E" w:rsidP="09D3FC0F">
            <w:pPr>
              <w:rPr>
                <w:rFonts w:ascii="Times New Roman" w:hAnsi="Times New Roman" w:cs="Times New Roman"/>
                <w:sz w:val="24"/>
                <w:szCs w:val="24"/>
              </w:rPr>
            </w:pPr>
          </w:p>
        </w:tc>
        <w:tc>
          <w:tcPr>
            <w:tcW w:w="894" w:type="pct"/>
          </w:tcPr>
          <w:p w14:paraId="42E98E7E" w14:textId="77777777" w:rsidR="00F01B7E" w:rsidRPr="0026509E" w:rsidRDefault="00F01B7E" w:rsidP="09D3FC0F">
            <w:pPr>
              <w:rPr>
                <w:rFonts w:ascii="Times New Roman" w:hAnsi="Times New Roman" w:cs="Times New Roman"/>
                <w:sz w:val="24"/>
                <w:szCs w:val="24"/>
              </w:rPr>
            </w:pPr>
          </w:p>
        </w:tc>
        <w:tc>
          <w:tcPr>
            <w:tcW w:w="1095" w:type="pct"/>
          </w:tcPr>
          <w:p w14:paraId="150C5BCE" w14:textId="77777777" w:rsidR="00F01B7E" w:rsidRPr="0026509E" w:rsidRDefault="00F01B7E" w:rsidP="09D3FC0F">
            <w:pPr>
              <w:rPr>
                <w:rFonts w:ascii="Times New Roman" w:hAnsi="Times New Roman" w:cs="Times New Roman"/>
                <w:sz w:val="24"/>
                <w:szCs w:val="24"/>
              </w:rPr>
            </w:pPr>
          </w:p>
        </w:tc>
        <w:tc>
          <w:tcPr>
            <w:tcW w:w="1010" w:type="pct"/>
          </w:tcPr>
          <w:p w14:paraId="162AB41F" w14:textId="77777777" w:rsidR="00F01B7E" w:rsidRPr="0026509E" w:rsidRDefault="00F01B7E" w:rsidP="09D3FC0F">
            <w:pPr>
              <w:rPr>
                <w:rFonts w:ascii="Times New Roman" w:hAnsi="Times New Roman" w:cs="Times New Roman"/>
                <w:sz w:val="24"/>
                <w:szCs w:val="24"/>
              </w:rPr>
            </w:pPr>
          </w:p>
        </w:tc>
        <w:tc>
          <w:tcPr>
            <w:tcW w:w="1013" w:type="pct"/>
          </w:tcPr>
          <w:p w14:paraId="7F4CCB45" w14:textId="77777777" w:rsidR="00F01B7E" w:rsidRPr="0026509E" w:rsidRDefault="00F01B7E" w:rsidP="09D3FC0F">
            <w:pPr>
              <w:rPr>
                <w:rFonts w:ascii="Times New Roman" w:hAnsi="Times New Roman" w:cs="Times New Roman"/>
                <w:sz w:val="24"/>
                <w:szCs w:val="24"/>
              </w:rPr>
            </w:pPr>
          </w:p>
        </w:tc>
      </w:tr>
      <w:tr w:rsidR="00F01B7E" w:rsidRPr="0026509E" w14:paraId="33A81411" w14:textId="77777777" w:rsidTr="09D3FC0F">
        <w:trPr>
          <w:trHeight w:val="300"/>
        </w:trPr>
        <w:tc>
          <w:tcPr>
            <w:tcW w:w="171" w:type="pct"/>
          </w:tcPr>
          <w:p w14:paraId="03CB8510" w14:textId="77777777" w:rsidR="00F01B7E" w:rsidRPr="0026509E" w:rsidRDefault="00F01B7E" w:rsidP="09D3FC0F">
            <w:pPr>
              <w:rPr>
                <w:rFonts w:ascii="Times New Roman" w:hAnsi="Times New Roman" w:cs="Times New Roman"/>
                <w:sz w:val="24"/>
                <w:szCs w:val="24"/>
              </w:rPr>
            </w:pPr>
          </w:p>
        </w:tc>
        <w:tc>
          <w:tcPr>
            <w:tcW w:w="817" w:type="pct"/>
          </w:tcPr>
          <w:p w14:paraId="31BC5AA1" w14:textId="77777777" w:rsidR="00F01B7E" w:rsidRPr="0026509E" w:rsidRDefault="00F01B7E" w:rsidP="09D3FC0F">
            <w:pPr>
              <w:rPr>
                <w:rFonts w:ascii="Times New Roman" w:hAnsi="Times New Roman" w:cs="Times New Roman"/>
                <w:sz w:val="24"/>
                <w:szCs w:val="24"/>
              </w:rPr>
            </w:pPr>
          </w:p>
        </w:tc>
        <w:tc>
          <w:tcPr>
            <w:tcW w:w="894" w:type="pct"/>
          </w:tcPr>
          <w:p w14:paraId="21EDA596" w14:textId="77777777" w:rsidR="00F01B7E" w:rsidRPr="0026509E" w:rsidRDefault="00F01B7E" w:rsidP="09D3FC0F">
            <w:pPr>
              <w:rPr>
                <w:rFonts w:ascii="Times New Roman" w:hAnsi="Times New Roman" w:cs="Times New Roman"/>
                <w:sz w:val="24"/>
                <w:szCs w:val="24"/>
              </w:rPr>
            </w:pPr>
          </w:p>
        </w:tc>
        <w:tc>
          <w:tcPr>
            <w:tcW w:w="1095" w:type="pct"/>
          </w:tcPr>
          <w:p w14:paraId="34F62FD4" w14:textId="77777777" w:rsidR="00F01B7E" w:rsidRPr="0026509E" w:rsidRDefault="00F01B7E" w:rsidP="09D3FC0F">
            <w:pPr>
              <w:rPr>
                <w:rFonts w:ascii="Times New Roman" w:hAnsi="Times New Roman" w:cs="Times New Roman"/>
                <w:sz w:val="24"/>
                <w:szCs w:val="24"/>
              </w:rPr>
            </w:pPr>
          </w:p>
        </w:tc>
        <w:tc>
          <w:tcPr>
            <w:tcW w:w="1010" w:type="pct"/>
          </w:tcPr>
          <w:p w14:paraId="6395A4AA" w14:textId="77777777" w:rsidR="00F01B7E" w:rsidRPr="0026509E" w:rsidRDefault="00F01B7E" w:rsidP="09D3FC0F">
            <w:pPr>
              <w:rPr>
                <w:rFonts w:ascii="Times New Roman" w:hAnsi="Times New Roman" w:cs="Times New Roman"/>
                <w:sz w:val="24"/>
                <w:szCs w:val="24"/>
              </w:rPr>
            </w:pPr>
          </w:p>
        </w:tc>
        <w:tc>
          <w:tcPr>
            <w:tcW w:w="1013" w:type="pct"/>
          </w:tcPr>
          <w:p w14:paraId="7EDB06FD" w14:textId="77777777" w:rsidR="00F01B7E" w:rsidRPr="0026509E" w:rsidRDefault="00F01B7E" w:rsidP="09D3FC0F">
            <w:pPr>
              <w:rPr>
                <w:rFonts w:ascii="Times New Roman" w:hAnsi="Times New Roman" w:cs="Times New Roman"/>
                <w:sz w:val="24"/>
                <w:szCs w:val="24"/>
              </w:rPr>
            </w:pPr>
          </w:p>
        </w:tc>
      </w:tr>
      <w:bookmarkEnd w:id="6"/>
    </w:tbl>
    <w:p w14:paraId="20EF45CB" w14:textId="77777777" w:rsidR="00F85BD3" w:rsidRPr="0026509E" w:rsidRDefault="00F85BD3" w:rsidP="09D3FC0F">
      <w:pPr>
        <w:spacing w:after="0" w:line="240" w:lineRule="auto"/>
        <w:jc w:val="both"/>
        <w:rPr>
          <w:rFonts w:ascii="Times New Roman" w:eastAsia="SimSun" w:hAnsi="Times New Roman" w:cs="Times New Roman"/>
          <w:kern w:val="2"/>
          <w:sz w:val="24"/>
          <w:szCs w:val="24"/>
          <w14:ligatures w14:val="standardContextual"/>
        </w:rPr>
      </w:pPr>
    </w:p>
    <w:p w14:paraId="1FDD7A07" w14:textId="77777777" w:rsidR="000908F1" w:rsidRPr="0026509E" w:rsidRDefault="000908F1" w:rsidP="000908F1">
      <w:pPr>
        <w:spacing w:after="0" w:line="240" w:lineRule="auto"/>
        <w:ind w:firstLine="567"/>
        <w:jc w:val="both"/>
        <w:rPr>
          <w:rFonts w:ascii="Times New Roman" w:eastAsia="Aptos" w:hAnsi="Times New Roman" w:cs="Times New Roman"/>
          <w:bCs/>
          <w:kern w:val="2"/>
          <w:sz w:val="24"/>
          <w:szCs w:val="24"/>
          <w14:ligatures w14:val="standardContextual"/>
        </w:rPr>
      </w:pPr>
      <w:r w:rsidRPr="0026509E">
        <w:rPr>
          <w:rFonts w:ascii="Times New Roman" w:eastAsia="SimSun" w:hAnsi="Times New Roman" w:cs="Times New Roman"/>
          <w:sz w:val="24"/>
          <w:szCs w:val="24"/>
        </w:rPr>
        <w:t>Kiti ūkio subjektai, kurių pajėgumais remiamasi įrodinėjant kvalifikacijos atitiktį:</w:t>
      </w:r>
    </w:p>
    <w:bookmarkEnd w:id="5"/>
    <w:p w14:paraId="0CEE79E8" w14:textId="77777777" w:rsidR="000908F1" w:rsidRPr="0026509E" w:rsidRDefault="000908F1" w:rsidP="00B11754">
      <w:pPr>
        <w:spacing w:after="0" w:line="240" w:lineRule="auto"/>
        <w:jc w:val="both"/>
        <w:rPr>
          <w:rFonts w:ascii="Times New Roman" w:eastAsia="Times New Roman" w:hAnsi="Times New Roman" w:cs="Times New Roman"/>
          <w:sz w:val="24"/>
          <w:szCs w:val="24"/>
        </w:rPr>
      </w:pPr>
    </w:p>
    <w:tbl>
      <w:tblPr>
        <w:tblStyle w:val="Lentelstinklelis5"/>
        <w:tblW w:w="0" w:type="auto"/>
        <w:tblLook w:val="04A0" w:firstRow="1" w:lastRow="0" w:firstColumn="1" w:lastColumn="0" w:noHBand="0" w:noVBand="1"/>
      </w:tblPr>
      <w:tblGrid>
        <w:gridCol w:w="571"/>
        <w:gridCol w:w="3089"/>
        <w:gridCol w:w="2215"/>
        <w:gridCol w:w="2000"/>
        <w:gridCol w:w="2321"/>
        <w:gridCol w:w="2254"/>
        <w:gridCol w:w="2110"/>
      </w:tblGrid>
      <w:tr w:rsidR="007D5A15" w:rsidRPr="0026509E" w14:paraId="669B85BF" w14:textId="77777777" w:rsidTr="09D3FC0F">
        <w:trPr>
          <w:trHeight w:val="300"/>
        </w:trPr>
        <w:tc>
          <w:tcPr>
            <w:tcW w:w="0" w:type="auto"/>
            <w:shd w:val="clear" w:color="auto" w:fill="E7E6E6" w:themeFill="background2"/>
          </w:tcPr>
          <w:p w14:paraId="0323A36D" w14:textId="77777777" w:rsidR="007D5A15" w:rsidRPr="0026509E" w:rsidRDefault="445C0601" w:rsidP="09D3FC0F">
            <w:pPr>
              <w:jc w:val="both"/>
              <w:rPr>
                <w:rFonts w:ascii="Times New Roman" w:hAnsi="Times New Roman" w:cs="Times New Roman"/>
                <w:sz w:val="24"/>
                <w:szCs w:val="24"/>
              </w:rPr>
            </w:pPr>
            <w:bookmarkStart w:id="7" w:name="_Hlk201929620"/>
            <w:r w:rsidRPr="0026509E">
              <w:rPr>
                <w:rFonts w:ascii="Times New Roman" w:hAnsi="Times New Roman" w:cs="Times New Roman"/>
                <w:sz w:val="24"/>
                <w:szCs w:val="24"/>
              </w:rPr>
              <w:t>Eil. Nr.</w:t>
            </w:r>
          </w:p>
        </w:tc>
        <w:tc>
          <w:tcPr>
            <w:tcW w:w="0" w:type="auto"/>
            <w:shd w:val="clear" w:color="auto" w:fill="E7E6E6" w:themeFill="background2"/>
          </w:tcPr>
          <w:p w14:paraId="094134D6" w14:textId="77777777" w:rsidR="007D5A15" w:rsidRPr="0026509E" w:rsidRDefault="445C0601" w:rsidP="09D3FC0F">
            <w:pPr>
              <w:rPr>
                <w:rFonts w:ascii="Times New Roman" w:hAnsi="Times New Roman" w:cs="Times New Roman"/>
                <w:sz w:val="24"/>
                <w:szCs w:val="24"/>
              </w:rPr>
            </w:pPr>
            <w:r w:rsidRPr="0026509E">
              <w:rPr>
                <w:rFonts w:ascii="Times New Roman" w:hAnsi="Times New Roman" w:cs="Times New Roman"/>
                <w:sz w:val="24"/>
                <w:szCs w:val="24"/>
              </w:rPr>
              <w:t xml:space="preserve">Ūkio subjekto arba </w:t>
            </w:r>
            <w:proofErr w:type="spellStart"/>
            <w:r w:rsidRPr="0026509E">
              <w:rPr>
                <w:rFonts w:ascii="Times New Roman" w:hAnsi="Times New Roman" w:cs="Times New Roman"/>
                <w:sz w:val="24"/>
                <w:szCs w:val="24"/>
              </w:rPr>
              <w:t>kvazisubtiekėjo</w:t>
            </w:r>
            <w:proofErr w:type="spellEnd"/>
            <w:r w:rsidRPr="0026509E">
              <w:rPr>
                <w:rFonts w:ascii="Times New Roman" w:hAnsi="Times New Roman" w:cs="Times New Roman"/>
                <w:sz w:val="24"/>
                <w:szCs w:val="24"/>
              </w:rPr>
              <w:t xml:space="preserve"> pavadinimas, juridinio asmens kodas, fizinio asmens verslo pažymėjimo numeris ar pan.</w:t>
            </w:r>
          </w:p>
          <w:p w14:paraId="2594BDFA" w14:textId="77777777" w:rsidR="007D5A15" w:rsidRPr="0026509E" w:rsidRDefault="445C0601" w:rsidP="09D3FC0F">
            <w:pPr>
              <w:rPr>
                <w:rFonts w:ascii="Times New Roman" w:hAnsi="Times New Roman" w:cs="Times New Roman"/>
                <w:sz w:val="24"/>
                <w:szCs w:val="24"/>
              </w:rPr>
            </w:pPr>
            <w:r w:rsidRPr="0026509E">
              <w:rPr>
                <w:rFonts w:ascii="Times New Roman" w:hAnsi="Times New Roman" w:cs="Times New Roman"/>
                <w:sz w:val="24"/>
                <w:szCs w:val="24"/>
              </w:rPr>
              <w:t xml:space="preserve">Jeigu </w:t>
            </w:r>
            <w:proofErr w:type="spellStart"/>
            <w:r w:rsidRPr="0026509E">
              <w:rPr>
                <w:rFonts w:ascii="Times New Roman" w:hAnsi="Times New Roman" w:cs="Times New Roman"/>
                <w:sz w:val="24"/>
                <w:szCs w:val="24"/>
              </w:rPr>
              <w:t>kvazisubtiekėjas</w:t>
            </w:r>
            <w:proofErr w:type="spellEnd"/>
            <w:r w:rsidRPr="0026509E">
              <w:rPr>
                <w:rFonts w:ascii="Times New Roman" w:hAnsi="Times New Roman" w:cs="Times New Roman"/>
                <w:sz w:val="24"/>
                <w:szCs w:val="24"/>
              </w:rPr>
              <w:t>, įrašoma „KVAZISUBTIEKĖJAS“</w:t>
            </w:r>
          </w:p>
          <w:p w14:paraId="5648EE2F" w14:textId="77777777" w:rsidR="007D5A15" w:rsidRPr="0026509E" w:rsidRDefault="007D5A15" w:rsidP="09D3FC0F">
            <w:pPr>
              <w:rPr>
                <w:rFonts w:ascii="Times New Roman" w:hAnsi="Times New Roman" w:cs="Times New Roman"/>
                <w:sz w:val="24"/>
                <w:szCs w:val="24"/>
              </w:rPr>
            </w:pPr>
          </w:p>
          <w:p w14:paraId="46E671E1" w14:textId="77777777" w:rsidR="007D5A15" w:rsidRPr="0026509E" w:rsidRDefault="007D5A15" w:rsidP="09D3FC0F">
            <w:pPr>
              <w:rPr>
                <w:rFonts w:ascii="Times New Roman" w:hAnsi="Times New Roman" w:cs="Times New Roman"/>
                <w:sz w:val="24"/>
                <w:szCs w:val="24"/>
              </w:rPr>
            </w:pPr>
          </w:p>
          <w:p w14:paraId="11AB9D02" w14:textId="77777777" w:rsidR="007D5A15" w:rsidRPr="0026509E" w:rsidRDefault="007D5A15" w:rsidP="09D3FC0F">
            <w:pPr>
              <w:rPr>
                <w:rFonts w:ascii="Times New Roman" w:hAnsi="Times New Roman" w:cs="Times New Roman"/>
                <w:sz w:val="24"/>
                <w:szCs w:val="24"/>
              </w:rPr>
            </w:pPr>
          </w:p>
          <w:p w14:paraId="7FB30826" w14:textId="77777777" w:rsidR="007D5A15" w:rsidRPr="0026509E" w:rsidRDefault="007D5A15" w:rsidP="09D3FC0F">
            <w:pPr>
              <w:rPr>
                <w:rFonts w:ascii="Times New Roman" w:hAnsi="Times New Roman" w:cs="Times New Roman"/>
                <w:sz w:val="24"/>
                <w:szCs w:val="24"/>
              </w:rPr>
            </w:pPr>
          </w:p>
        </w:tc>
        <w:tc>
          <w:tcPr>
            <w:tcW w:w="0" w:type="auto"/>
            <w:shd w:val="clear" w:color="auto" w:fill="E7E6E6" w:themeFill="background2"/>
          </w:tcPr>
          <w:p w14:paraId="124CA360" w14:textId="77777777" w:rsidR="007D5A15" w:rsidRPr="0026509E" w:rsidRDefault="445C0601" w:rsidP="09D3FC0F">
            <w:pPr>
              <w:rPr>
                <w:rFonts w:ascii="Times New Roman" w:hAnsi="Times New Roman" w:cs="Times New Roman"/>
                <w:sz w:val="24"/>
                <w:szCs w:val="24"/>
              </w:rPr>
            </w:pPr>
            <w:r w:rsidRPr="0026509E">
              <w:rPr>
                <w:rFonts w:ascii="Times New Roman" w:hAnsi="Times New Roman" w:cs="Times New Roman"/>
                <w:sz w:val="24"/>
                <w:szCs w:val="24"/>
              </w:rPr>
              <w:t xml:space="preserve">Kvalifikacijos reikalavimas, kuriam atitikti pasitelkiamas ūkio subjektas, kurio pajėgumais remiamasi, ar </w:t>
            </w:r>
            <w:proofErr w:type="spellStart"/>
            <w:r w:rsidRPr="0026509E">
              <w:rPr>
                <w:rFonts w:ascii="Times New Roman" w:hAnsi="Times New Roman" w:cs="Times New Roman"/>
                <w:sz w:val="24"/>
                <w:szCs w:val="24"/>
              </w:rPr>
              <w:t>kvazisubtiekėjas</w:t>
            </w:r>
            <w:proofErr w:type="spellEnd"/>
            <w:r w:rsidRPr="0026509E">
              <w:rPr>
                <w:rFonts w:ascii="Times New Roman" w:hAnsi="Times New Roman" w:cs="Times New Roman"/>
                <w:sz w:val="24"/>
                <w:szCs w:val="24"/>
              </w:rPr>
              <w:t xml:space="preserve"> </w:t>
            </w:r>
          </w:p>
          <w:p w14:paraId="2124603C" w14:textId="77777777" w:rsidR="007D5A15" w:rsidRPr="0026509E" w:rsidRDefault="445C0601" w:rsidP="09D3FC0F">
            <w:pPr>
              <w:rPr>
                <w:rFonts w:ascii="Times New Roman" w:hAnsi="Times New Roman" w:cs="Times New Roman"/>
                <w:i/>
                <w:iCs/>
                <w:sz w:val="24"/>
                <w:szCs w:val="24"/>
              </w:rPr>
            </w:pPr>
            <w:r w:rsidRPr="0026509E">
              <w:rPr>
                <w:rFonts w:ascii="Times New Roman" w:hAnsi="Times New Roman" w:cs="Times New Roman"/>
                <w:i/>
                <w:iCs/>
                <w:sz w:val="24"/>
                <w:szCs w:val="24"/>
              </w:rPr>
              <w:t>(nurodomas pirkimo sąlygų punkto numeris)</w:t>
            </w:r>
          </w:p>
        </w:tc>
        <w:tc>
          <w:tcPr>
            <w:tcW w:w="0" w:type="auto"/>
            <w:shd w:val="clear" w:color="auto" w:fill="E7E6E6" w:themeFill="background2"/>
          </w:tcPr>
          <w:p w14:paraId="0B8CA6C8" w14:textId="77777777" w:rsidR="007D5A15" w:rsidRPr="0026509E" w:rsidRDefault="445C0601" w:rsidP="09D3FC0F">
            <w:pPr>
              <w:rPr>
                <w:rFonts w:ascii="Times New Roman" w:hAnsi="Times New Roman" w:cs="Times New Roman"/>
                <w:sz w:val="24"/>
                <w:szCs w:val="24"/>
              </w:rPr>
            </w:pPr>
            <w:r w:rsidRPr="0026509E">
              <w:rPr>
                <w:rFonts w:ascii="Times New Roman" w:hAnsi="Times New Roman" w:cs="Times New Roman"/>
                <w:sz w:val="24"/>
                <w:szCs w:val="24"/>
              </w:rPr>
              <w:t>Ūkio subjekto registracijos šalis ar teritorija, o jei fizinis asmuo – nuolatinės gyvenamosios vietos šalis ir pilietybė (-ės)</w:t>
            </w:r>
          </w:p>
        </w:tc>
        <w:tc>
          <w:tcPr>
            <w:tcW w:w="0" w:type="auto"/>
            <w:shd w:val="clear" w:color="auto" w:fill="E7E6E6" w:themeFill="background2"/>
          </w:tcPr>
          <w:p w14:paraId="2DE6F6FD" w14:textId="77777777" w:rsidR="007D5A15" w:rsidRPr="0026509E" w:rsidRDefault="445C0601" w:rsidP="09D3FC0F">
            <w:pPr>
              <w:rPr>
                <w:rFonts w:ascii="Times New Roman" w:hAnsi="Times New Roman" w:cs="Times New Roman"/>
                <w:sz w:val="24"/>
                <w:szCs w:val="24"/>
              </w:rPr>
            </w:pPr>
            <w:r w:rsidRPr="0026509E">
              <w:rPr>
                <w:rFonts w:ascii="Times New Roman" w:hAnsi="Times New Roman" w:cs="Times New Roman"/>
                <w:sz w:val="24"/>
                <w:szCs w:val="24"/>
              </w:rPr>
              <w:t xml:space="preserve">Ūkio subjektą </w:t>
            </w:r>
            <w:r w:rsidRPr="0026509E">
              <w:rPr>
                <w:rFonts w:ascii="Times New Roman" w:hAnsi="Times New Roman" w:cs="Times New Roman"/>
                <w:sz w:val="24"/>
                <w:szCs w:val="24"/>
                <w:u w:val="single"/>
              </w:rPr>
              <w:t>kontroliuojančio (-</w:t>
            </w:r>
            <w:proofErr w:type="spellStart"/>
            <w:r w:rsidRPr="0026509E">
              <w:rPr>
                <w:rFonts w:ascii="Times New Roman" w:hAnsi="Times New Roman" w:cs="Times New Roman"/>
                <w:sz w:val="24"/>
                <w:szCs w:val="24"/>
                <w:u w:val="single"/>
              </w:rPr>
              <w:t>ių</w:t>
            </w:r>
            <w:proofErr w:type="spellEnd"/>
            <w:r w:rsidRPr="0026509E">
              <w:rPr>
                <w:rFonts w:ascii="Times New Roman" w:hAnsi="Times New Roman" w:cs="Times New Roman"/>
                <w:sz w:val="24"/>
                <w:szCs w:val="24"/>
                <w:u w:val="single"/>
              </w:rPr>
              <w:t>)</w:t>
            </w:r>
            <w:r w:rsidRPr="0026509E">
              <w:rPr>
                <w:rFonts w:ascii="Times New Roman" w:hAnsi="Times New Roman" w:cs="Times New Roman"/>
                <w:sz w:val="24"/>
                <w:szCs w:val="24"/>
              </w:rPr>
              <w:t xml:space="preserve"> asmens (-ų) pavadinimas (-ai) arba vardas pavardė. Nesant kontroliuojančio asmens, čia nurodomas pagrindimas</w:t>
            </w:r>
          </w:p>
        </w:tc>
        <w:tc>
          <w:tcPr>
            <w:tcW w:w="0" w:type="auto"/>
            <w:shd w:val="clear" w:color="auto" w:fill="E7E6E6" w:themeFill="background2"/>
          </w:tcPr>
          <w:p w14:paraId="109E0175" w14:textId="77777777" w:rsidR="007D5A15" w:rsidRPr="0026509E" w:rsidRDefault="445C0601" w:rsidP="09D3FC0F">
            <w:pPr>
              <w:rPr>
                <w:rFonts w:ascii="Times New Roman" w:hAnsi="Times New Roman" w:cs="Times New Roman"/>
                <w:sz w:val="24"/>
                <w:szCs w:val="24"/>
              </w:rPr>
            </w:pPr>
            <w:r w:rsidRPr="0026509E">
              <w:rPr>
                <w:rFonts w:ascii="Times New Roman" w:hAnsi="Times New Roman" w:cs="Times New Roman"/>
                <w:sz w:val="24"/>
                <w:szCs w:val="24"/>
              </w:rPr>
              <w:t xml:space="preserve">Ūkio subjektą </w:t>
            </w:r>
            <w:r w:rsidRPr="0026509E">
              <w:rPr>
                <w:rFonts w:ascii="Times New Roman" w:hAnsi="Times New Roman" w:cs="Times New Roman"/>
                <w:sz w:val="24"/>
                <w:szCs w:val="24"/>
                <w:u w:val="single"/>
              </w:rPr>
              <w:t>kontroliuojančio (-</w:t>
            </w:r>
            <w:proofErr w:type="spellStart"/>
            <w:r w:rsidRPr="0026509E">
              <w:rPr>
                <w:rFonts w:ascii="Times New Roman" w:hAnsi="Times New Roman" w:cs="Times New Roman"/>
                <w:sz w:val="24"/>
                <w:szCs w:val="24"/>
                <w:u w:val="single"/>
              </w:rPr>
              <w:t>ių</w:t>
            </w:r>
            <w:proofErr w:type="spellEnd"/>
            <w:r w:rsidRPr="0026509E">
              <w:rPr>
                <w:rFonts w:ascii="Times New Roman" w:hAnsi="Times New Roman" w:cs="Times New Roman"/>
                <w:sz w:val="24"/>
                <w:szCs w:val="24"/>
                <w:u w:val="single"/>
              </w:rPr>
              <w:t>)</w:t>
            </w:r>
            <w:r w:rsidRPr="0026509E">
              <w:rPr>
                <w:rFonts w:ascii="Times New Roman" w:hAnsi="Times New Roman" w:cs="Times New Roman"/>
                <w:sz w:val="24"/>
                <w:szCs w:val="24"/>
              </w:rPr>
              <w:t xml:space="preserve"> asmens (-ų) registracijos šalis (-</w:t>
            </w:r>
            <w:proofErr w:type="spellStart"/>
            <w:r w:rsidRPr="0026509E">
              <w:rPr>
                <w:rFonts w:ascii="Times New Roman" w:hAnsi="Times New Roman" w:cs="Times New Roman"/>
                <w:sz w:val="24"/>
                <w:szCs w:val="24"/>
              </w:rPr>
              <w:t>ys</w:t>
            </w:r>
            <w:proofErr w:type="spellEnd"/>
            <w:r w:rsidRPr="0026509E">
              <w:rPr>
                <w:rFonts w:ascii="Times New Roman" w:hAnsi="Times New Roman" w:cs="Times New Roman"/>
                <w:sz w:val="24"/>
                <w:szCs w:val="24"/>
              </w:rPr>
              <w:t>) arba nuolatinės gyvenamosios vietos ir pilietybės (-</w:t>
            </w:r>
            <w:proofErr w:type="spellStart"/>
            <w:r w:rsidRPr="0026509E">
              <w:rPr>
                <w:rFonts w:ascii="Times New Roman" w:hAnsi="Times New Roman" w:cs="Times New Roman"/>
                <w:sz w:val="24"/>
                <w:szCs w:val="24"/>
              </w:rPr>
              <w:t>ių</w:t>
            </w:r>
            <w:proofErr w:type="spellEnd"/>
            <w:r w:rsidRPr="0026509E">
              <w:rPr>
                <w:rFonts w:ascii="Times New Roman" w:hAnsi="Times New Roman" w:cs="Times New Roman"/>
                <w:sz w:val="24"/>
                <w:szCs w:val="24"/>
              </w:rPr>
              <w:t>) šalys</w:t>
            </w:r>
          </w:p>
        </w:tc>
        <w:tc>
          <w:tcPr>
            <w:tcW w:w="0" w:type="auto"/>
            <w:shd w:val="clear" w:color="auto" w:fill="E7E6E6" w:themeFill="background2"/>
          </w:tcPr>
          <w:p w14:paraId="18AAAC2A" w14:textId="77777777" w:rsidR="007D5A15" w:rsidRPr="0026509E" w:rsidRDefault="445C0601" w:rsidP="09D3FC0F">
            <w:pPr>
              <w:rPr>
                <w:rFonts w:ascii="Times New Roman" w:hAnsi="Times New Roman" w:cs="Times New Roman"/>
                <w:sz w:val="24"/>
                <w:szCs w:val="24"/>
              </w:rPr>
            </w:pPr>
            <w:r w:rsidRPr="0026509E">
              <w:rPr>
                <w:rFonts w:ascii="Times New Roman" w:hAnsi="Times New Roman" w:cs="Times New Roman"/>
                <w:sz w:val="24"/>
                <w:szCs w:val="24"/>
              </w:rPr>
              <w:t>Ūkio subjektui perduodamų vykdyti sutartinių įsipareigojimų dalis procentais nuo pasiūlymo kainos ar suma (EUR su PVM) ir (arba) aprašymas</w:t>
            </w:r>
          </w:p>
        </w:tc>
      </w:tr>
      <w:tr w:rsidR="007D5A15" w:rsidRPr="0026509E" w14:paraId="121588F1" w14:textId="77777777" w:rsidTr="09D3FC0F">
        <w:trPr>
          <w:trHeight w:val="300"/>
        </w:trPr>
        <w:tc>
          <w:tcPr>
            <w:tcW w:w="0" w:type="auto"/>
          </w:tcPr>
          <w:p w14:paraId="7766DCF4" w14:textId="77777777" w:rsidR="007D5A15" w:rsidRPr="0026509E" w:rsidRDefault="445C0601" w:rsidP="09D3FC0F">
            <w:pPr>
              <w:jc w:val="center"/>
              <w:rPr>
                <w:rFonts w:ascii="Times New Roman" w:hAnsi="Times New Roman" w:cs="Times New Roman"/>
                <w:i/>
                <w:iCs/>
                <w:sz w:val="24"/>
                <w:szCs w:val="24"/>
              </w:rPr>
            </w:pPr>
            <w:r w:rsidRPr="0026509E">
              <w:rPr>
                <w:rFonts w:ascii="Times New Roman" w:hAnsi="Times New Roman" w:cs="Times New Roman"/>
                <w:i/>
                <w:iCs/>
                <w:sz w:val="24"/>
                <w:szCs w:val="24"/>
              </w:rPr>
              <w:t>1</w:t>
            </w:r>
          </w:p>
        </w:tc>
        <w:tc>
          <w:tcPr>
            <w:tcW w:w="0" w:type="auto"/>
          </w:tcPr>
          <w:p w14:paraId="40378469" w14:textId="77777777" w:rsidR="007D5A15" w:rsidRPr="0026509E" w:rsidRDefault="445C0601" w:rsidP="09D3FC0F">
            <w:pPr>
              <w:jc w:val="center"/>
              <w:rPr>
                <w:rFonts w:ascii="Times New Roman" w:hAnsi="Times New Roman" w:cs="Times New Roman"/>
                <w:i/>
                <w:iCs/>
                <w:sz w:val="24"/>
                <w:szCs w:val="24"/>
              </w:rPr>
            </w:pPr>
            <w:r w:rsidRPr="0026509E">
              <w:rPr>
                <w:rFonts w:ascii="Times New Roman" w:hAnsi="Times New Roman" w:cs="Times New Roman"/>
                <w:i/>
                <w:iCs/>
                <w:sz w:val="24"/>
                <w:szCs w:val="24"/>
              </w:rPr>
              <w:t>2</w:t>
            </w:r>
          </w:p>
        </w:tc>
        <w:tc>
          <w:tcPr>
            <w:tcW w:w="0" w:type="auto"/>
          </w:tcPr>
          <w:p w14:paraId="2CDF8F15" w14:textId="77777777" w:rsidR="007D5A15" w:rsidRPr="0026509E" w:rsidRDefault="445C0601" w:rsidP="09D3FC0F">
            <w:pPr>
              <w:jc w:val="center"/>
              <w:rPr>
                <w:rFonts w:ascii="Times New Roman" w:hAnsi="Times New Roman" w:cs="Times New Roman"/>
                <w:i/>
                <w:iCs/>
                <w:sz w:val="24"/>
                <w:szCs w:val="24"/>
              </w:rPr>
            </w:pPr>
            <w:r w:rsidRPr="0026509E">
              <w:rPr>
                <w:rFonts w:ascii="Times New Roman" w:hAnsi="Times New Roman" w:cs="Times New Roman"/>
                <w:i/>
                <w:iCs/>
                <w:sz w:val="24"/>
                <w:szCs w:val="24"/>
              </w:rPr>
              <w:t>3</w:t>
            </w:r>
          </w:p>
        </w:tc>
        <w:tc>
          <w:tcPr>
            <w:tcW w:w="0" w:type="auto"/>
          </w:tcPr>
          <w:p w14:paraId="1780D16D" w14:textId="77777777" w:rsidR="007D5A15" w:rsidRPr="0026509E" w:rsidRDefault="445C0601" w:rsidP="09D3FC0F">
            <w:pPr>
              <w:jc w:val="center"/>
              <w:rPr>
                <w:rFonts w:ascii="Times New Roman" w:hAnsi="Times New Roman" w:cs="Times New Roman"/>
                <w:i/>
                <w:iCs/>
                <w:sz w:val="24"/>
                <w:szCs w:val="24"/>
              </w:rPr>
            </w:pPr>
            <w:r w:rsidRPr="0026509E">
              <w:rPr>
                <w:rFonts w:ascii="Times New Roman" w:hAnsi="Times New Roman" w:cs="Times New Roman"/>
                <w:i/>
                <w:iCs/>
                <w:sz w:val="24"/>
                <w:szCs w:val="24"/>
              </w:rPr>
              <w:t>4</w:t>
            </w:r>
          </w:p>
        </w:tc>
        <w:tc>
          <w:tcPr>
            <w:tcW w:w="0" w:type="auto"/>
          </w:tcPr>
          <w:p w14:paraId="43EF104C" w14:textId="77777777" w:rsidR="007D5A15" w:rsidRPr="0026509E" w:rsidRDefault="445C0601" w:rsidP="09D3FC0F">
            <w:pPr>
              <w:jc w:val="center"/>
              <w:rPr>
                <w:rFonts w:ascii="Times New Roman" w:hAnsi="Times New Roman" w:cs="Times New Roman"/>
                <w:i/>
                <w:iCs/>
                <w:sz w:val="24"/>
                <w:szCs w:val="24"/>
              </w:rPr>
            </w:pPr>
            <w:r w:rsidRPr="0026509E">
              <w:rPr>
                <w:rFonts w:ascii="Times New Roman" w:hAnsi="Times New Roman" w:cs="Times New Roman"/>
                <w:i/>
                <w:iCs/>
                <w:sz w:val="24"/>
                <w:szCs w:val="24"/>
              </w:rPr>
              <w:t>5</w:t>
            </w:r>
          </w:p>
        </w:tc>
        <w:tc>
          <w:tcPr>
            <w:tcW w:w="0" w:type="auto"/>
          </w:tcPr>
          <w:p w14:paraId="45511B4F" w14:textId="77777777" w:rsidR="007D5A15" w:rsidRPr="0026509E" w:rsidRDefault="445C0601" w:rsidP="09D3FC0F">
            <w:pPr>
              <w:jc w:val="center"/>
              <w:rPr>
                <w:rFonts w:ascii="Times New Roman" w:hAnsi="Times New Roman" w:cs="Times New Roman"/>
                <w:i/>
                <w:iCs/>
                <w:sz w:val="24"/>
                <w:szCs w:val="24"/>
              </w:rPr>
            </w:pPr>
            <w:r w:rsidRPr="0026509E">
              <w:rPr>
                <w:rFonts w:ascii="Times New Roman" w:hAnsi="Times New Roman" w:cs="Times New Roman"/>
                <w:i/>
                <w:iCs/>
                <w:sz w:val="24"/>
                <w:szCs w:val="24"/>
              </w:rPr>
              <w:t>6</w:t>
            </w:r>
          </w:p>
        </w:tc>
        <w:tc>
          <w:tcPr>
            <w:tcW w:w="0" w:type="auto"/>
          </w:tcPr>
          <w:p w14:paraId="53918E86" w14:textId="77777777" w:rsidR="007D5A15" w:rsidRPr="0026509E" w:rsidRDefault="445C0601" w:rsidP="09D3FC0F">
            <w:pPr>
              <w:jc w:val="center"/>
              <w:rPr>
                <w:rFonts w:ascii="Times New Roman" w:hAnsi="Times New Roman" w:cs="Times New Roman"/>
                <w:i/>
                <w:iCs/>
                <w:sz w:val="24"/>
                <w:szCs w:val="24"/>
              </w:rPr>
            </w:pPr>
            <w:r w:rsidRPr="0026509E">
              <w:rPr>
                <w:rFonts w:ascii="Times New Roman" w:hAnsi="Times New Roman" w:cs="Times New Roman"/>
                <w:i/>
                <w:iCs/>
                <w:sz w:val="24"/>
                <w:szCs w:val="24"/>
              </w:rPr>
              <w:t>7</w:t>
            </w:r>
          </w:p>
        </w:tc>
      </w:tr>
      <w:tr w:rsidR="007D5A15" w:rsidRPr="0026509E" w14:paraId="40094A24" w14:textId="77777777" w:rsidTr="09D3FC0F">
        <w:trPr>
          <w:trHeight w:val="300"/>
        </w:trPr>
        <w:tc>
          <w:tcPr>
            <w:tcW w:w="0" w:type="auto"/>
          </w:tcPr>
          <w:p w14:paraId="5F334C5B" w14:textId="77777777" w:rsidR="007D5A15" w:rsidRPr="0026509E" w:rsidRDefault="445C0601" w:rsidP="09D3FC0F">
            <w:pPr>
              <w:jc w:val="both"/>
              <w:rPr>
                <w:rFonts w:ascii="Times New Roman" w:hAnsi="Times New Roman" w:cs="Times New Roman"/>
                <w:sz w:val="24"/>
                <w:szCs w:val="24"/>
              </w:rPr>
            </w:pPr>
            <w:r w:rsidRPr="0026509E">
              <w:rPr>
                <w:rFonts w:ascii="Times New Roman" w:hAnsi="Times New Roman" w:cs="Times New Roman"/>
                <w:sz w:val="24"/>
                <w:szCs w:val="24"/>
              </w:rPr>
              <w:t>1.</w:t>
            </w:r>
          </w:p>
        </w:tc>
        <w:tc>
          <w:tcPr>
            <w:tcW w:w="0" w:type="auto"/>
          </w:tcPr>
          <w:p w14:paraId="4E0531D9" w14:textId="77777777" w:rsidR="007D5A15" w:rsidRPr="0026509E" w:rsidRDefault="007D5A15" w:rsidP="09D3FC0F">
            <w:pPr>
              <w:rPr>
                <w:rFonts w:ascii="Times New Roman" w:hAnsi="Times New Roman" w:cs="Times New Roman"/>
                <w:sz w:val="24"/>
                <w:szCs w:val="24"/>
              </w:rPr>
            </w:pPr>
          </w:p>
        </w:tc>
        <w:tc>
          <w:tcPr>
            <w:tcW w:w="0" w:type="auto"/>
          </w:tcPr>
          <w:p w14:paraId="38563629" w14:textId="77777777" w:rsidR="007D5A15" w:rsidRPr="0026509E" w:rsidRDefault="007D5A15" w:rsidP="09D3FC0F">
            <w:pPr>
              <w:rPr>
                <w:rFonts w:ascii="Times New Roman" w:hAnsi="Times New Roman" w:cs="Times New Roman"/>
                <w:sz w:val="24"/>
                <w:szCs w:val="24"/>
              </w:rPr>
            </w:pPr>
          </w:p>
        </w:tc>
        <w:tc>
          <w:tcPr>
            <w:tcW w:w="0" w:type="auto"/>
          </w:tcPr>
          <w:p w14:paraId="5E68A50D" w14:textId="77777777" w:rsidR="007D5A15" w:rsidRPr="0026509E" w:rsidRDefault="007D5A15" w:rsidP="09D3FC0F">
            <w:pPr>
              <w:rPr>
                <w:rFonts w:ascii="Times New Roman" w:hAnsi="Times New Roman" w:cs="Times New Roman"/>
                <w:sz w:val="24"/>
                <w:szCs w:val="24"/>
              </w:rPr>
            </w:pPr>
          </w:p>
        </w:tc>
        <w:tc>
          <w:tcPr>
            <w:tcW w:w="0" w:type="auto"/>
          </w:tcPr>
          <w:p w14:paraId="6F90BB9C" w14:textId="77777777" w:rsidR="007D5A15" w:rsidRPr="0026509E" w:rsidRDefault="007D5A15" w:rsidP="09D3FC0F">
            <w:pPr>
              <w:rPr>
                <w:rFonts w:ascii="Times New Roman" w:hAnsi="Times New Roman" w:cs="Times New Roman"/>
                <w:sz w:val="24"/>
                <w:szCs w:val="24"/>
              </w:rPr>
            </w:pPr>
          </w:p>
        </w:tc>
        <w:tc>
          <w:tcPr>
            <w:tcW w:w="0" w:type="auto"/>
          </w:tcPr>
          <w:p w14:paraId="1E7A5259" w14:textId="77777777" w:rsidR="007D5A15" w:rsidRPr="0026509E" w:rsidRDefault="007D5A15" w:rsidP="09D3FC0F">
            <w:pPr>
              <w:rPr>
                <w:rFonts w:ascii="Times New Roman" w:hAnsi="Times New Roman" w:cs="Times New Roman"/>
                <w:sz w:val="24"/>
                <w:szCs w:val="24"/>
              </w:rPr>
            </w:pPr>
          </w:p>
        </w:tc>
        <w:tc>
          <w:tcPr>
            <w:tcW w:w="0" w:type="auto"/>
          </w:tcPr>
          <w:p w14:paraId="55B5F1C7" w14:textId="77777777" w:rsidR="007D5A15" w:rsidRPr="0026509E" w:rsidRDefault="007D5A15" w:rsidP="09D3FC0F">
            <w:pPr>
              <w:rPr>
                <w:rFonts w:ascii="Times New Roman" w:hAnsi="Times New Roman" w:cs="Times New Roman"/>
                <w:sz w:val="24"/>
                <w:szCs w:val="24"/>
              </w:rPr>
            </w:pPr>
          </w:p>
        </w:tc>
      </w:tr>
      <w:tr w:rsidR="007D5A15" w:rsidRPr="0026509E" w14:paraId="17DEFE49" w14:textId="77777777" w:rsidTr="09D3FC0F">
        <w:trPr>
          <w:trHeight w:val="300"/>
        </w:trPr>
        <w:tc>
          <w:tcPr>
            <w:tcW w:w="0" w:type="auto"/>
          </w:tcPr>
          <w:p w14:paraId="3F6E21AB" w14:textId="77777777" w:rsidR="007D5A15" w:rsidRPr="0026509E" w:rsidRDefault="007D5A15" w:rsidP="09D3FC0F">
            <w:pPr>
              <w:jc w:val="both"/>
              <w:rPr>
                <w:rFonts w:ascii="Times New Roman" w:hAnsi="Times New Roman" w:cs="Times New Roman"/>
                <w:sz w:val="24"/>
                <w:szCs w:val="24"/>
              </w:rPr>
            </w:pPr>
          </w:p>
        </w:tc>
        <w:tc>
          <w:tcPr>
            <w:tcW w:w="0" w:type="auto"/>
          </w:tcPr>
          <w:p w14:paraId="7F0E67BF" w14:textId="77777777" w:rsidR="007D5A15" w:rsidRPr="0026509E" w:rsidRDefault="007D5A15" w:rsidP="09D3FC0F">
            <w:pPr>
              <w:rPr>
                <w:rFonts w:ascii="Times New Roman" w:hAnsi="Times New Roman" w:cs="Times New Roman"/>
                <w:sz w:val="24"/>
                <w:szCs w:val="24"/>
              </w:rPr>
            </w:pPr>
          </w:p>
        </w:tc>
        <w:tc>
          <w:tcPr>
            <w:tcW w:w="0" w:type="auto"/>
          </w:tcPr>
          <w:p w14:paraId="66AF074A" w14:textId="77777777" w:rsidR="007D5A15" w:rsidRPr="0026509E" w:rsidRDefault="007D5A15" w:rsidP="09D3FC0F">
            <w:pPr>
              <w:rPr>
                <w:rFonts w:ascii="Times New Roman" w:hAnsi="Times New Roman" w:cs="Times New Roman"/>
                <w:sz w:val="24"/>
                <w:szCs w:val="24"/>
              </w:rPr>
            </w:pPr>
          </w:p>
        </w:tc>
        <w:tc>
          <w:tcPr>
            <w:tcW w:w="0" w:type="auto"/>
          </w:tcPr>
          <w:p w14:paraId="63B79A4A" w14:textId="77777777" w:rsidR="007D5A15" w:rsidRPr="0026509E" w:rsidRDefault="007D5A15" w:rsidP="09D3FC0F">
            <w:pPr>
              <w:rPr>
                <w:rFonts w:ascii="Times New Roman" w:hAnsi="Times New Roman" w:cs="Times New Roman"/>
                <w:sz w:val="24"/>
                <w:szCs w:val="24"/>
              </w:rPr>
            </w:pPr>
          </w:p>
        </w:tc>
        <w:tc>
          <w:tcPr>
            <w:tcW w:w="0" w:type="auto"/>
          </w:tcPr>
          <w:p w14:paraId="15A7051E" w14:textId="77777777" w:rsidR="007D5A15" w:rsidRPr="0026509E" w:rsidRDefault="007D5A15" w:rsidP="09D3FC0F">
            <w:pPr>
              <w:rPr>
                <w:rFonts w:ascii="Times New Roman" w:hAnsi="Times New Roman" w:cs="Times New Roman"/>
                <w:sz w:val="24"/>
                <w:szCs w:val="24"/>
              </w:rPr>
            </w:pPr>
          </w:p>
        </w:tc>
        <w:tc>
          <w:tcPr>
            <w:tcW w:w="0" w:type="auto"/>
          </w:tcPr>
          <w:p w14:paraId="437C0985" w14:textId="77777777" w:rsidR="007D5A15" w:rsidRPr="0026509E" w:rsidRDefault="007D5A15" w:rsidP="09D3FC0F">
            <w:pPr>
              <w:rPr>
                <w:rFonts w:ascii="Times New Roman" w:hAnsi="Times New Roman" w:cs="Times New Roman"/>
                <w:sz w:val="24"/>
                <w:szCs w:val="24"/>
              </w:rPr>
            </w:pPr>
          </w:p>
        </w:tc>
        <w:tc>
          <w:tcPr>
            <w:tcW w:w="0" w:type="auto"/>
          </w:tcPr>
          <w:p w14:paraId="088600F2" w14:textId="77777777" w:rsidR="007D5A15" w:rsidRPr="0026509E" w:rsidRDefault="007D5A15" w:rsidP="09D3FC0F">
            <w:pPr>
              <w:rPr>
                <w:rFonts w:ascii="Times New Roman" w:hAnsi="Times New Roman" w:cs="Times New Roman"/>
                <w:sz w:val="24"/>
                <w:szCs w:val="24"/>
              </w:rPr>
            </w:pPr>
          </w:p>
        </w:tc>
      </w:tr>
      <w:bookmarkEnd w:id="7"/>
    </w:tbl>
    <w:p w14:paraId="1E9F1A06" w14:textId="77777777" w:rsidR="00D1020A" w:rsidRPr="0026509E" w:rsidRDefault="00D1020A" w:rsidP="00B11754">
      <w:pPr>
        <w:spacing w:after="0" w:line="240" w:lineRule="auto"/>
        <w:jc w:val="both"/>
        <w:rPr>
          <w:rFonts w:ascii="Times New Roman" w:eastAsia="Times New Roman" w:hAnsi="Times New Roman" w:cs="Times New Roman"/>
          <w:sz w:val="24"/>
          <w:szCs w:val="24"/>
        </w:rPr>
      </w:pPr>
    </w:p>
    <w:p w14:paraId="6C47DB91" w14:textId="77777777" w:rsidR="00B11754" w:rsidRPr="0026509E" w:rsidRDefault="00B11754" w:rsidP="00B11754">
      <w:pPr>
        <w:suppressAutoHyphens/>
        <w:spacing w:after="0" w:line="240" w:lineRule="auto"/>
        <w:ind w:firstLine="567"/>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Pažymime, kad sutinkame su visomis pirkimo dokumentų sąlygomis.</w:t>
      </w:r>
    </w:p>
    <w:p w14:paraId="34D091A7" w14:textId="412DA9C6" w:rsidR="00FB6F6F" w:rsidRPr="0026509E" w:rsidRDefault="00FB6F6F" w:rsidP="00FB6F6F">
      <w:pPr>
        <w:spacing w:after="0" w:line="240" w:lineRule="auto"/>
        <w:ind w:firstLine="567"/>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 xml:space="preserve">Siūlome </w:t>
      </w:r>
      <w:r w:rsidR="007103A5">
        <w:rPr>
          <w:rFonts w:ascii="Times New Roman" w:eastAsia="Times New Roman" w:hAnsi="Times New Roman" w:cs="Times New Roman"/>
          <w:color w:val="000000" w:themeColor="text1"/>
          <w:sz w:val="24"/>
          <w:szCs w:val="24"/>
        </w:rPr>
        <w:t>šias paslaugas</w:t>
      </w:r>
      <w:r w:rsidRPr="0026509E">
        <w:rPr>
          <w:rFonts w:ascii="Times New Roman" w:eastAsia="Times New Roman" w:hAnsi="Times New Roman" w:cs="Times New Roman"/>
          <w:color w:val="000000" w:themeColor="text1"/>
          <w:sz w:val="24"/>
          <w:szCs w:val="24"/>
        </w:rPr>
        <w:t xml:space="preserve"> </w:t>
      </w:r>
      <w:r w:rsidRPr="0026509E">
        <w:rPr>
          <w:rFonts w:ascii="Times New Roman" w:eastAsia="Times New Roman" w:hAnsi="Times New Roman" w:cs="Times New Roman"/>
          <w:i/>
          <w:iCs/>
          <w:color w:val="FF0000"/>
          <w:sz w:val="24"/>
          <w:szCs w:val="24"/>
        </w:rPr>
        <w:t>[PASTABA: p</w:t>
      </w:r>
      <w:r w:rsidRPr="0026509E">
        <w:rPr>
          <w:rFonts w:ascii="Times New Roman" w:hAnsi="Times New Roman" w:cs="Times New Roman"/>
          <w:i/>
          <w:iCs/>
          <w:color w:val="FF0000"/>
          <w:sz w:val="24"/>
          <w:szCs w:val="24"/>
        </w:rPr>
        <w:t>irkimo vykdytojas gali koreguoti ar pakeisti šią lentelę į konkrečiu atveju jam tinkamą]</w:t>
      </w:r>
      <w:r w:rsidRPr="0026509E">
        <w:rPr>
          <w:rFonts w:ascii="Times New Roman" w:eastAsia="Times New Roman" w:hAnsi="Times New Roman" w:cs="Times New Roman"/>
          <w:color w:val="000000" w:themeColor="text1"/>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3506"/>
        <w:gridCol w:w="2114"/>
        <w:gridCol w:w="2461"/>
        <w:gridCol w:w="2367"/>
        <w:gridCol w:w="3232"/>
      </w:tblGrid>
      <w:tr w:rsidR="00FB6F6F" w:rsidRPr="0026509E" w14:paraId="0CC41889" w14:textId="77777777" w:rsidTr="09D3FC0F">
        <w:trPr>
          <w:trHeight w:val="300"/>
        </w:trPr>
        <w:tc>
          <w:tcPr>
            <w:tcW w:w="302" w:type="pct"/>
            <w:vAlign w:val="center"/>
          </w:tcPr>
          <w:p w14:paraId="40708F3B" w14:textId="77777777" w:rsidR="00FB6F6F" w:rsidRPr="0026509E" w:rsidRDefault="00FB6F6F" w:rsidP="008401F5">
            <w:pPr>
              <w:suppressAutoHyphens/>
              <w:spacing w:after="0" w:line="240" w:lineRule="auto"/>
              <w:jc w:val="center"/>
              <w:rPr>
                <w:rFonts w:ascii="Times New Roman" w:eastAsia="Times New Roman" w:hAnsi="Times New Roman" w:cs="Times New Roman"/>
                <w:b/>
                <w:sz w:val="24"/>
                <w:szCs w:val="24"/>
              </w:rPr>
            </w:pPr>
            <w:r w:rsidRPr="0026509E">
              <w:rPr>
                <w:rFonts w:ascii="Times New Roman" w:eastAsia="Times New Roman" w:hAnsi="Times New Roman" w:cs="Times New Roman"/>
                <w:b/>
                <w:sz w:val="24"/>
                <w:szCs w:val="24"/>
              </w:rPr>
              <w:t xml:space="preserve">Eil. </w:t>
            </w:r>
            <w:proofErr w:type="spellStart"/>
            <w:r w:rsidRPr="0026509E">
              <w:rPr>
                <w:rFonts w:ascii="Times New Roman" w:eastAsia="Times New Roman" w:hAnsi="Times New Roman" w:cs="Times New Roman"/>
                <w:b/>
                <w:sz w:val="24"/>
                <w:szCs w:val="24"/>
              </w:rPr>
              <w:t>nr.</w:t>
            </w:r>
            <w:proofErr w:type="spellEnd"/>
          </w:p>
        </w:tc>
        <w:tc>
          <w:tcPr>
            <w:tcW w:w="1204" w:type="pct"/>
            <w:vAlign w:val="center"/>
          </w:tcPr>
          <w:p w14:paraId="3933A2ED" w14:textId="249E9B3A" w:rsidR="00FB6F6F" w:rsidRPr="0026509E" w:rsidRDefault="00484F0E" w:rsidP="008401F5">
            <w:pPr>
              <w:suppressAutoHyphens/>
              <w:spacing w:after="0" w:line="240" w:lineRule="auto"/>
              <w:jc w:val="center"/>
              <w:rPr>
                <w:rFonts w:ascii="Times New Roman" w:eastAsia="Times New Roman" w:hAnsi="Times New Roman" w:cs="Times New Roman"/>
                <w:b/>
                <w:sz w:val="24"/>
                <w:szCs w:val="24"/>
              </w:rPr>
            </w:pPr>
            <w:r w:rsidRPr="0026509E">
              <w:rPr>
                <w:rFonts w:ascii="Times New Roman" w:eastAsia="Times New Roman" w:hAnsi="Times New Roman" w:cs="Times New Roman"/>
                <w:b/>
                <w:sz w:val="24"/>
                <w:szCs w:val="24"/>
              </w:rPr>
              <w:t>Paslaugų</w:t>
            </w:r>
            <w:r w:rsidR="00FB6F6F" w:rsidRPr="0026509E">
              <w:rPr>
                <w:rFonts w:ascii="Times New Roman" w:eastAsia="Times New Roman" w:hAnsi="Times New Roman" w:cs="Times New Roman"/>
                <w:b/>
                <w:sz w:val="24"/>
                <w:szCs w:val="24"/>
              </w:rPr>
              <w:t xml:space="preserve"> pavadinimas</w:t>
            </w:r>
          </w:p>
        </w:tc>
        <w:tc>
          <w:tcPr>
            <w:tcW w:w="726" w:type="pct"/>
            <w:vAlign w:val="center"/>
          </w:tcPr>
          <w:p w14:paraId="0CFE256F" w14:textId="77777777" w:rsidR="00FB6F6F" w:rsidRPr="0026509E" w:rsidRDefault="00FB6F6F" w:rsidP="008401F5">
            <w:pPr>
              <w:suppressAutoHyphens/>
              <w:spacing w:after="0" w:line="240" w:lineRule="auto"/>
              <w:jc w:val="center"/>
              <w:rPr>
                <w:rFonts w:ascii="Times New Roman" w:eastAsia="Times New Roman" w:hAnsi="Times New Roman" w:cs="Times New Roman"/>
                <w:b/>
                <w:sz w:val="24"/>
                <w:szCs w:val="24"/>
              </w:rPr>
            </w:pPr>
            <w:r w:rsidRPr="0026509E">
              <w:rPr>
                <w:rFonts w:ascii="Times New Roman" w:eastAsia="Times New Roman" w:hAnsi="Times New Roman" w:cs="Times New Roman"/>
                <w:b/>
                <w:sz w:val="24"/>
                <w:szCs w:val="24"/>
              </w:rPr>
              <w:t>Mato</w:t>
            </w:r>
          </w:p>
          <w:p w14:paraId="0CEEC3CE" w14:textId="77777777" w:rsidR="00FB6F6F" w:rsidRPr="0026509E" w:rsidRDefault="00FB6F6F" w:rsidP="008401F5">
            <w:pPr>
              <w:suppressAutoHyphens/>
              <w:spacing w:after="0" w:line="240" w:lineRule="auto"/>
              <w:jc w:val="center"/>
              <w:rPr>
                <w:rFonts w:ascii="Times New Roman" w:eastAsia="Times New Roman" w:hAnsi="Times New Roman" w:cs="Times New Roman"/>
                <w:b/>
                <w:sz w:val="24"/>
                <w:szCs w:val="24"/>
              </w:rPr>
            </w:pPr>
            <w:r w:rsidRPr="0026509E">
              <w:rPr>
                <w:rFonts w:ascii="Times New Roman" w:eastAsia="Times New Roman" w:hAnsi="Times New Roman" w:cs="Times New Roman"/>
                <w:b/>
                <w:sz w:val="24"/>
                <w:szCs w:val="24"/>
              </w:rPr>
              <w:t>vnt.</w:t>
            </w:r>
          </w:p>
        </w:tc>
        <w:tc>
          <w:tcPr>
            <w:tcW w:w="845" w:type="pct"/>
            <w:vAlign w:val="center"/>
          </w:tcPr>
          <w:p w14:paraId="3EDA7D51" w14:textId="29CF10A4" w:rsidR="00FB6F6F" w:rsidRPr="0026509E" w:rsidRDefault="00FB6F6F" w:rsidP="008401F5">
            <w:pPr>
              <w:suppressAutoHyphens/>
              <w:spacing w:after="0" w:line="240" w:lineRule="auto"/>
              <w:jc w:val="center"/>
              <w:rPr>
                <w:rFonts w:ascii="Times New Roman" w:eastAsia="Times New Roman" w:hAnsi="Times New Roman" w:cs="Times New Roman"/>
                <w:b/>
                <w:sz w:val="24"/>
                <w:szCs w:val="24"/>
              </w:rPr>
            </w:pPr>
            <w:r w:rsidRPr="0026509E">
              <w:rPr>
                <w:rFonts w:ascii="Times New Roman" w:eastAsia="Times New Roman" w:hAnsi="Times New Roman" w:cs="Times New Roman"/>
                <w:b/>
                <w:i/>
                <w:iCs/>
                <w:color w:val="C45911" w:themeColor="accent2" w:themeShade="BF"/>
                <w:sz w:val="24"/>
                <w:szCs w:val="24"/>
              </w:rPr>
              <w:t xml:space="preserve">[Preliminari / maksimali/ </w:t>
            </w:r>
            <w:r w:rsidR="00484F0E" w:rsidRPr="0026509E">
              <w:rPr>
                <w:rFonts w:ascii="Times New Roman" w:eastAsia="Times New Roman" w:hAnsi="Times New Roman" w:cs="Times New Roman"/>
                <w:b/>
                <w:i/>
                <w:iCs/>
                <w:color w:val="C45911" w:themeColor="accent2" w:themeShade="BF"/>
                <w:sz w:val="24"/>
                <w:szCs w:val="24"/>
              </w:rPr>
              <w:t>paslaugų</w:t>
            </w:r>
            <w:r w:rsidRPr="0026509E">
              <w:rPr>
                <w:rFonts w:ascii="Times New Roman" w:eastAsia="Times New Roman" w:hAnsi="Times New Roman" w:cs="Times New Roman"/>
                <w:b/>
                <w:i/>
                <w:iCs/>
                <w:color w:val="C45911" w:themeColor="accent2" w:themeShade="BF"/>
                <w:sz w:val="24"/>
                <w:szCs w:val="24"/>
              </w:rPr>
              <w:t xml:space="preserve"> apimtis]</w:t>
            </w:r>
            <w:r w:rsidRPr="0026509E">
              <w:rPr>
                <w:rFonts w:ascii="Times New Roman" w:eastAsia="Times New Roman" w:hAnsi="Times New Roman" w:cs="Times New Roman"/>
                <w:b/>
                <w:color w:val="C45911" w:themeColor="accent2" w:themeShade="BF"/>
                <w:sz w:val="24"/>
                <w:szCs w:val="24"/>
              </w:rPr>
              <w:t xml:space="preserve"> </w:t>
            </w:r>
            <w:r w:rsidRPr="0026509E">
              <w:rPr>
                <w:rFonts w:ascii="Times New Roman" w:eastAsia="Times New Roman" w:hAnsi="Times New Roman" w:cs="Times New Roman"/>
                <w:i/>
                <w:iCs/>
                <w:color w:val="FF0000"/>
                <w:sz w:val="24"/>
                <w:szCs w:val="24"/>
              </w:rPr>
              <w:t>[pildoma atsižvelgiant į konkretų pirkimą]</w:t>
            </w:r>
          </w:p>
        </w:tc>
        <w:tc>
          <w:tcPr>
            <w:tcW w:w="813" w:type="pct"/>
          </w:tcPr>
          <w:p w14:paraId="5F067134" w14:textId="78A4F4B9" w:rsidR="00FB6F6F" w:rsidRPr="0026509E" w:rsidRDefault="00FB6F6F" w:rsidP="008401F5">
            <w:pPr>
              <w:suppressAutoHyphens/>
              <w:spacing w:after="0" w:line="240" w:lineRule="auto"/>
              <w:jc w:val="center"/>
              <w:rPr>
                <w:rFonts w:ascii="Times New Roman" w:eastAsia="Times New Roman" w:hAnsi="Times New Roman" w:cs="Times New Roman"/>
                <w:b/>
                <w:sz w:val="24"/>
                <w:szCs w:val="24"/>
              </w:rPr>
            </w:pPr>
            <w:r w:rsidRPr="0026509E">
              <w:rPr>
                <w:rFonts w:ascii="Times New Roman" w:eastAsia="Times New Roman" w:hAnsi="Times New Roman" w:cs="Times New Roman"/>
                <w:b/>
                <w:color w:val="C45911" w:themeColor="accent2" w:themeShade="BF"/>
                <w:sz w:val="24"/>
                <w:szCs w:val="24"/>
              </w:rPr>
              <w:t xml:space="preserve">Mato vnt. įkainis / kaina EUR be PVM </w:t>
            </w:r>
            <w:r w:rsidRPr="0026509E">
              <w:rPr>
                <w:rFonts w:ascii="Times New Roman" w:eastAsia="Times New Roman" w:hAnsi="Times New Roman" w:cs="Times New Roman"/>
                <w:i/>
                <w:iCs/>
                <w:color w:val="FF0000"/>
                <w:sz w:val="24"/>
                <w:szCs w:val="24"/>
              </w:rPr>
              <w:t>[pildoma atsižvelgiant į konkretų pirkimą]</w:t>
            </w:r>
          </w:p>
        </w:tc>
        <w:tc>
          <w:tcPr>
            <w:tcW w:w="1110" w:type="pct"/>
            <w:vAlign w:val="center"/>
          </w:tcPr>
          <w:p w14:paraId="1531BD7F" w14:textId="77777777" w:rsidR="00FB6F6F" w:rsidRPr="0026509E" w:rsidRDefault="00FB6F6F" w:rsidP="008401F5">
            <w:pPr>
              <w:suppressAutoHyphens/>
              <w:spacing w:after="0" w:line="240" w:lineRule="auto"/>
              <w:jc w:val="center"/>
              <w:rPr>
                <w:rFonts w:ascii="Times New Roman" w:eastAsia="Times New Roman" w:hAnsi="Times New Roman" w:cs="Times New Roman"/>
                <w:b/>
                <w:color w:val="C45911" w:themeColor="accent2" w:themeShade="BF"/>
                <w:sz w:val="24"/>
                <w:szCs w:val="24"/>
              </w:rPr>
            </w:pPr>
            <w:r w:rsidRPr="0026509E">
              <w:rPr>
                <w:rFonts w:ascii="Times New Roman" w:eastAsia="Times New Roman" w:hAnsi="Times New Roman" w:cs="Times New Roman"/>
                <w:b/>
                <w:color w:val="C45911" w:themeColor="accent2" w:themeShade="BF"/>
                <w:sz w:val="24"/>
                <w:szCs w:val="24"/>
              </w:rPr>
              <w:t>Bendra [preliminari / maksimali] kaina EUR be PVM</w:t>
            </w:r>
          </w:p>
          <w:p w14:paraId="303F704D" w14:textId="77777777" w:rsidR="00FB6F6F" w:rsidRPr="0026509E" w:rsidRDefault="00FB6F6F" w:rsidP="008401F5">
            <w:pPr>
              <w:suppressAutoHyphens/>
              <w:spacing w:after="0" w:line="240" w:lineRule="auto"/>
              <w:jc w:val="center"/>
              <w:rPr>
                <w:rFonts w:ascii="Times New Roman" w:eastAsia="Times New Roman" w:hAnsi="Times New Roman" w:cs="Times New Roman"/>
                <w:b/>
                <w:sz w:val="24"/>
                <w:szCs w:val="24"/>
              </w:rPr>
            </w:pPr>
            <w:r w:rsidRPr="0026509E">
              <w:rPr>
                <w:rFonts w:ascii="Times New Roman" w:eastAsia="Times New Roman" w:hAnsi="Times New Roman" w:cs="Times New Roman"/>
                <w:i/>
                <w:iCs/>
                <w:color w:val="FF0000"/>
                <w:sz w:val="24"/>
                <w:szCs w:val="24"/>
              </w:rPr>
              <w:t>[pildoma atsižvelgiant į konkretų pirkimą]</w:t>
            </w:r>
          </w:p>
        </w:tc>
      </w:tr>
      <w:tr w:rsidR="00FB6F6F" w:rsidRPr="0026509E" w14:paraId="19016B7F" w14:textId="77777777" w:rsidTr="09D3FC0F">
        <w:trPr>
          <w:trHeight w:val="300"/>
        </w:trPr>
        <w:tc>
          <w:tcPr>
            <w:tcW w:w="302" w:type="pct"/>
          </w:tcPr>
          <w:p w14:paraId="59EDFC16" w14:textId="77777777" w:rsidR="00FB6F6F" w:rsidRPr="0026509E" w:rsidRDefault="00FB6F6F" w:rsidP="008401F5">
            <w:pPr>
              <w:suppressAutoHyphens/>
              <w:spacing w:after="0" w:line="240" w:lineRule="auto"/>
              <w:jc w:val="center"/>
              <w:rPr>
                <w:rFonts w:ascii="Times New Roman" w:eastAsia="Times New Roman" w:hAnsi="Times New Roman" w:cs="Times New Roman"/>
                <w:sz w:val="24"/>
                <w:szCs w:val="24"/>
              </w:rPr>
            </w:pPr>
          </w:p>
        </w:tc>
        <w:tc>
          <w:tcPr>
            <w:tcW w:w="1204" w:type="pct"/>
          </w:tcPr>
          <w:p w14:paraId="19ECBA4D" w14:textId="77777777" w:rsidR="00FB6F6F" w:rsidRPr="0026509E" w:rsidRDefault="00FB6F6F" w:rsidP="008401F5">
            <w:pPr>
              <w:suppressAutoHyphens/>
              <w:spacing w:after="0" w:line="240" w:lineRule="auto"/>
              <w:jc w:val="both"/>
              <w:rPr>
                <w:rFonts w:ascii="Times New Roman" w:eastAsia="Times New Roman" w:hAnsi="Times New Roman" w:cs="Times New Roman"/>
                <w:i/>
                <w:iCs/>
                <w:sz w:val="24"/>
                <w:szCs w:val="24"/>
              </w:rPr>
            </w:pPr>
            <w:r w:rsidRPr="0026509E">
              <w:rPr>
                <w:rFonts w:ascii="Times New Roman" w:eastAsia="Times New Roman" w:hAnsi="Times New Roman" w:cs="Times New Roman"/>
                <w:i/>
                <w:iCs/>
                <w:color w:val="FF0000"/>
                <w:sz w:val="24"/>
                <w:szCs w:val="24"/>
              </w:rPr>
              <w:t>[pildoma atsižvelgiant į konkretų pirkimą]</w:t>
            </w:r>
          </w:p>
        </w:tc>
        <w:tc>
          <w:tcPr>
            <w:tcW w:w="726" w:type="pct"/>
          </w:tcPr>
          <w:p w14:paraId="29B3DB70" w14:textId="77777777" w:rsidR="00FB6F6F" w:rsidRPr="0026509E" w:rsidRDefault="00FB6F6F" w:rsidP="008401F5">
            <w:pPr>
              <w:suppressAutoHyphens/>
              <w:spacing w:after="0" w:line="240" w:lineRule="auto"/>
              <w:jc w:val="center"/>
              <w:rPr>
                <w:rFonts w:ascii="Times New Roman" w:eastAsia="Times New Roman" w:hAnsi="Times New Roman" w:cs="Times New Roman"/>
                <w:sz w:val="24"/>
                <w:szCs w:val="24"/>
              </w:rPr>
            </w:pPr>
            <w:r w:rsidRPr="0026509E">
              <w:rPr>
                <w:rFonts w:ascii="Times New Roman" w:eastAsia="Times New Roman" w:hAnsi="Times New Roman" w:cs="Times New Roman"/>
                <w:i/>
                <w:iCs/>
                <w:color w:val="FF0000"/>
                <w:sz w:val="24"/>
                <w:szCs w:val="24"/>
              </w:rPr>
              <w:t>[pildoma atsižvelgiant į konkretų pirkimą]</w:t>
            </w:r>
          </w:p>
        </w:tc>
        <w:tc>
          <w:tcPr>
            <w:tcW w:w="845" w:type="pct"/>
          </w:tcPr>
          <w:p w14:paraId="73F62BC1" w14:textId="77777777" w:rsidR="00FB6F6F" w:rsidRPr="0026509E" w:rsidRDefault="00FB6F6F" w:rsidP="008401F5">
            <w:pPr>
              <w:suppressAutoHyphens/>
              <w:spacing w:after="0" w:line="240" w:lineRule="auto"/>
              <w:jc w:val="center"/>
              <w:rPr>
                <w:rFonts w:ascii="Times New Roman" w:eastAsia="Times New Roman" w:hAnsi="Times New Roman" w:cs="Times New Roman"/>
                <w:sz w:val="24"/>
                <w:szCs w:val="24"/>
              </w:rPr>
            </w:pPr>
            <w:r w:rsidRPr="0026509E">
              <w:rPr>
                <w:rFonts w:ascii="Times New Roman" w:eastAsia="Times New Roman" w:hAnsi="Times New Roman" w:cs="Times New Roman"/>
                <w:i/>
                <w:iCs/>
                <w:color w:val="FF0000"/>
                <w:sz w:val="24"/>
                <w:szCs w:val="24"/>
              </w:rPr>
              <w:t>[pildoma atsižvelgiant į konkretų pirkimą]</w:t>
            </w:r>
          </w:p>
        </w:tc>
        <w:tc>
          <w:tcPr>
            <w:tcW w:w="813" w:type="pct"/>
          </w:tcPr>
          <w:p w14:paraId="45F983AC" w14:textId="77777777" w:rsidR="00FB6F6F" w:rsidRPr="0026509E" w:rsidRDefault="00FB6F6F" w:rsidP="008401F5">
            <w:pPr>
              <w:suppressAutoHyphens/>
              <w:spacing w:after="0" w:line="240" w:lineRule="auto"/>
              <w:jc w:val="both"/>
              <w:rPr>
                <w:rFonts w:ascii="Times New Roman" w:eastAsia="Times New Roman" w:hAnsi="Times New Roman" w:cs="Times New Roman"/>
                <w:sz w:val="24"/>
                <w:szCs w:val="24"/>
              </w:rPr>
            </w:pPr>
            <w:r w:rsidRPr="0026509E">
              <w:rPr>
                <w:rFonts w:ascii="Times New Roman" w:eastAsia="Times New Roman" w:hAnsi="Times New Roman" w:cs="Times New Roman"/>
                <w:i/>
                <w:iCs/>
                <w:color w:val="FF0000"/>
                <w:sz w:val="24"/>
                <w:szCs w:val="24"/>
              </w:rPr>
              <w:t>[pildoma atsižvelgiant į konkretų pirkimą]</w:t>
            </w:r>
          </w:p>
        </w:tc>
        <w:tc>
          <w:tcPr>
            <w:tcW w:w="1110" w:type="pct"/>
          </w:tcPr>
          <w:p w14:paraId="103D415E" w14:textId="77777777" w:rsidR="00FB6F6F" w:rsidRPr="0026509E" w:rsidRDefault="00FB6F6F" w:rsidP="008401F5">
            <w:pPr>
              <w:suppressAutoHyphens/>
              <w:spacing w:after="0" w:line="240" w:lineRule="auto"/>
              <w:jc w:val="both"/>
              <w:rPr>
                <w:rFonts w:ascii="Times New Roman" w:eastAsia="Times New Roman" w:hAnsi="Times New Roman" w:cs="Times New Roman"/>
                <w:b/>
                <w:sz w:val="24"/>
                <w:szCs w:val="24"/>
              </w:rPr>
            </w:pPr>
            <w:r w:rsidRPr="0026509E">
              <w:rPr>
                <w:rFonts w:ascii="Times New Roman" w:eastAsia="Times New Roman" w:hAnsi="Times New Roman" w:cs="Times New Roman"/>
                <w:i/>
                <w:iCs/>
                <w:color w:val="FF0000"/>
                <w:sz w:val="24"/>
                <w:szCs w:val="24"/>
              </w:rPr>
              <w:t>[pildoma atsižvelgiant į konkretų pirkimą]</w:t>
            </w:r>
          </w:p>
        </w:tc>
      </w:tr>
      <w:tr w:rsidR="00FB6F6F" w:rsidRPr="0026509E" w14:paraId="54B6C067" w14:textId="77777777" w:rsidTr="09D3FC0F">
        <w:trPr>
          <w:trHeight w:val="300"/>
        </w:trPr>
        <w:tc>
          <w:tcPr>
            <w:tcW w:w="302" w:type="pct"/>
          </w:tcPr>
          <w:p w14:paraId="6685B163" w14:textId="77777777" w:rsidR="00FB6F6F" w:rsidRPr="0026509E" w:rsidRDefault="00FB6F6F" w:rsidP="008401F5">
            <w:pPr>
              <w:suppressAutoHyphens/>
              <w:spacing w:after="0" w:line="240" w:lineRule="auto"/>
              <w:jc w:val="center"/>
              <w:rPr>
                <w:rFonts w:ascii="Times New Roman" w:eastAsia="Times New Roman" w:hAnsi="Times New Roman" w:cs="Times New Roman"/>
                <w:sz w:val="24"/>
                <w:szCs w:val="24"/>
              </w:rPr>
            </w:pPr>
          </w:p>
        </w:tc>
        <w:tc>
          <w:tcPr>
            <w:tcW w:w="1204" w:type="pct"/>
          </w:tcPr>
          <w:p w14:paraId="31F32365" w14:textId="77777777" w:rsidR="00FB6F6F" w:rsidRPr="0026509E" w:rsidRDefault="00FB6F6F" w:rsidP="008401F5">
            <w:pPr>
              <w:suppressAutoHyphens/>
              <w:spacing w:after="0" w:line="240" w:lineRule="auto"/>
              <w:jc w:val="both"/>
              <w:rPr>
                <w:rFonts w:ascii="Times New Roman" w:eastAsia="Times New Roman" w:hAnsi="Times New Roman" w:cs="Times New Roman"/>
                <w:sz w:val="24"/>
                <w:szCs w:val="24"/>
              </w:rPr>
            </w:pPr>
          </w:p>
        </w:tc>
        <w:tc>
          <w:tcPr>
            <w:tcW w:w="726" w:type="pct"/>
          </w:tcPr>
          <w:p w14:paraId="57A199E7" w14:textId="77777777" w:rsidR="00FB6F6F" w:rsidRPr="0026509E" w:rsidRDefault="00FB6F6F" w:rsidP="008401F5">
            <w:pPr>
              <w:suppressAutoHyphens/>
              <w:spacing w:after="0" w:line="240" w:lineRule="auto"/>
              <w:jc w:val="center"/>
              <w:rPr>
                <w:rFonts w:ascii="Times New Roman" w:eastAsia="Times New Roman" w:hAnsi="Times New Roman" w:cs="Times New Roman"/>
                <w:sz w:val="24"/>
                <w:szCs w:val="24"/>
              </w:rPr>
            </w:pPr>
          </w:p>
        </w:tc>
        <w:tc>
          <w:tcPr>
            <w:tcW w:w="845" w:type="pct"/>
          </w:tcPr>
          <w:p w14:paraId="6D9A264E" w14:textId="77777777" w:rsidR="00FB6F6F" w:rsidRPr="0026509E" w:rsidRDefault="00FB6F6F" w:rsidP="008401F5">
            <w:pPr>
              <w:suppressAutoHyphens/>
              <w:spacing w:after="0" w:line="240" w:lineRule="auto"/>
              <w:jc w:val="center"/>
              <w:rPr>
                <w:rFonts w:ascii="Times New Roman" w:eastAsia="Times New Roman" w:hAnsi="Times New Roman" w:cs="Times New Roman"/>
                <w:sz w:val="24"/>
                <w:szCs w:val="24"/>
              </w:rPr>
            </w:pPr>
          </w:p>
        </w:tc>
        <w:tc>
          <w:tcPr>
            <w:tcW w:w="813" w:type="pct"/>
          </w:tcPr>
          <w:p w14:paraId="4DBC740C" w14:textId="77777777" w:rsidR="00FB6F6F" w:rsidRPr="0026509E" w:rsidRDefault="00FB6F6F" w:rsidP="008401F5">
            <w:pPr>
              <w:suppressAutoHyphens/>
              <w:spacing w:after="0" w:line="240" w:lineRule="auto"/>
              <w:jc w:val="both"/>
              <w:rPr>
                <w:rFonts w:ascii="Times New Roman" w:eastAsia="Times New Roman" w:hAnsi="Times New Roman" w:cs="Times New Roman"/>
                <w:sz w:val="24"/>
                <w:szCs w:val="24"/>
              </w:rPr>
            </w:pPr>
          </w:p>
        </w:tc>
        <w:tc>
          <w:tcPr>
            <w:tcW w:w="1110" w:type="pct"/>
          </w:tcPr>
          <w:p w14:paraId="51BCD7FC" w14:textId="77777777" w:rsidR="00FB6F6F" w:rsidRPr="0026509E" w:rsidRDefault="00FB6F6F" w:rsidP="008401F5">
            <w:pPr>
              <w:suppressAutoHyphens/>
              <w:spacing w:after="0" w:line="240" w:lineRule="auto"/>
              <w:jc w:val="both"/>
              <w:rPr>
                <w:rFonts w:ascii="Times New Roman" w:eastAsia="Times New Roman" w:hAnsi="Times New Roman" w:cs="Times New Roman"/>
                <w:b/>
                <w:sz w:val="24"/>
                <w:szCs w:val="24"/>
              </w:rPr>
            </w:pPr>
          </w:p>
        </w:tc>
      </w:tr>
      <w:tr w:rsidR="00FB6F6F" w:rsidRPr="0026509E" w14:paraId="10654F8D" w14:textId="77777777" w:rsidTr="09D3FC0F">
        <w:trPr>
          <w:trHeight w:val="300"/>
        </w:trPr>
        <w:tc>
          <w:tcPr>
            <w:tcW w:w="302" w:type="pct"/>
          </w:tcPr>
          <w:p w14:paraId="020011CE" w14:textId="77777777" w:rsidR="00FB6F6F" w:rsidRPr="0026509E" w:rsidRDefault="00FB6F6F" w:rsidP="008401F5">
            <w:pPr>
              <w:suppressAutoHyphens/>
              <w:spacing w:after="0" w:line="240" w:lineRule="auto"/>
              <w:jc w:val="center"/>
              <w:rPr>
                <w:rFonts w:ascii="Times New Roman" w:eastAsia="Times New Roman" w:hAnsi="Times New Roman" w:cs="Times New Roman"/>
                <w:sz w:val="24"/>
                <w:szCs w:val="24"/>
              </w:rPr>
            </w:pPr>
          </w:p>
        </w:tc>
        <w:tc>
          <w:tcPr>
            <w:tcW w:w="1204" w:type="pct"/>
          </w:tcPr>
          <w:p w14:paraId="57B7ABE7" w14:textId="77777777" w:rsidR="00FB6F6F" w:rsidRPr="0026509E" w:rsidRDefault="00FB6F6F" w:rsidP="008401F5">
            <w:pPr>
              <w:suppressAutoHyphens/>
              <w:spacing w:after="0" w:line="240" w:lineRule="auto"/>
              <w:jc w:val="both"/>
              <w:rPr>
                <w:rFonts w:ascii="Times New Roman" w:eastAsia="Times New Roman" w:hAnsi="Times New Roman" w:cs="Times New Roman"/>
                <w:sz w:val="24"/>
                <w:szCs w:val="24"/>
              </w:rPr>
            </w:pPr>
          </w:p>
        </w:tc>
        <w:tc>
          <w:tcPr>
            <w:tcW w:w="726" w:type="pct"/>
          </w:tcPr>
          <w:p w14:paraId="3C4AB33C" w14:textId="77777777" w:rsidR="00FB6F6F" w:rsidRPr="0026509E" w:rsidRDefault="00FB6F6F" w:rsidP="008401F5">
            <w:pPr>
              <w:suppressAutoHyphens/>
              <w:spacing w:after="0" w:line="240" w:lineRule="auto"/>
              <w:jc w:val="center"/>
              <w:rPr>
                <w:rFonts w:ascii="Times New Roman" w:eastAsia="Times New Roman" w:hAnsi="Times New Roman" w:cs="Times New Roman"/>
                <w:sz w:val="24"/>
                <w:szCs w:val="24"/>
              </w:rPr>
            </w:pPr>
          </w:p>
        </w:tc>
        <w:tc>
          <w:tcPr>
            <w:tcW w:w="845" w:type="pct"/>
          </w:tcPr>
          <w:p w14:paraId="18CAC803" w14:textId="77777777" w:rsidR="00FB6F6F" w:rsidRPr="0026509E" w:rsidRDefault="00FB6F6F" w:rsidP="008401F5">
            <w:pPr>
              <w:suppressAutoHyphens/>
              <w:spacing w:after="0" w:line="240" w:lineRule="auto"/>
              <w:jc w:val="center"/>
              <w:rPr>
                <w:rFonts w:ascii="Times New Roman" w:eastAsia="Times New Roman" w:hAnsi="Times New Roman" w:cs="Times New Roman"/>
                <w:sz w:val="24"/>
                <w:szCs w:val="24"/>
              </w:rPr>
            </w:pPr>
          </w:p>
        </w:tc>
        <w:tc>
          <w:tcPr>
            <w:tcW w:w="813" w:type="pct"/>
          </w:tcPr>
          <w:p w14:paraId="3667CBF2" w14:textId="77777777" w:rsidR="00FB6F6F" w:rsidRPr="0026509E" w:rsidRDefault="00FB6F6F" w:rsidP="008401F5">
            <w:pPr>
              <w:suppressAutoHyphens/>
              <w:spacing w:after="0" w:line="240" w:lineRule="auto"/>
              <w:jc w:val="both"/>
              <w:rPr>
                <w:rFonts w:ascii="Times New Roman" w:eastAsia="Times New Roman" w:hAnsi="Times New Roman" w:cs="Times New Roman"/>
                <w:sz w:val="24"/>
                <w:szCs w:val="24"/>
              </w:rPr>
            </w:pPr>
          </w:p>
        </w:tc>
        <w:tc>
          <w:tcPr>
            <w:tcW w:w="1110" w:type="pct"/>
          </w:tcPr>
          <w:p w14:paraId="4707C6E0" w14:textId="77777777" w:rsidR="00FB6F6F" w:rsidRPr="0026509E" w:rsidRDefault="00FB6F6F" w:rsidP="008401F5">
            <w:pPr>
              <w:suppressAutoHyphens/>
              <w:spacing w:after="0" w:line="240" w:lineRule="auto"/>
              <w:jc w:val="both"/>
              <w:rPr>
                <w:rFonts w:ascii="Times New Roman" w:eastAsia="Times New Roman" w:hAnsi="Times New Roman" w:cs="Times New Roman"/>
                <w:b/>
                <w:sz w:val="24"/>
                <w:szCs w:val="24"/>
              </w:rPr>
            </w:pPr>
          </w:p>
        </w:tc>
      </w:tr>
      <w:tr w:rsidR="00FB6F6F" w:rsidRPr="0026509E" w14:paraId="106254D7" w14:textId="77777777" w:rsidTr="09D3FC0F">
        <w:trPr>
          <w:trHeight w:val="300"/>
        </w:trPr>
        <w:tc>
          <w:tcPr>
            <w:tcW w:w="302" w:type="pct"/>
            <w:tcBorders>
              <w:bottom w:val="single" w:sz="4" w:space="0" w:color="auto"/>
            </w:tcBorders>
          </w:tcPr>
          <w:p w14:paraId="19A99557" w14:textId="77777777" w:rsidR="00FB6F6F" w:rsidRPr="0026509E" w:rsidRDefault="00FB6F6F" w:rsidP="008401F5">
            <w:pPr>
              <w:suppressAutoHyphens/>
              <w:spacing w:after="0" w:line="240" w:lineRule="auto"/>
              <w:jc w:val="center"/>
              <w:rPr>
                <w:rFonts w:ascii="Times New Roman" w:eastAsia="Times New Roman" w:hAnsi="Times New Roman" w:cs="Times New Roman"/>
                <w:sz w:val="24"/>
                <w:szCs w:val="24"/>
              </w:rPr>
            </w:pPr>
          </w:p>
        </w:tc>
        <w:tc>
          <w:tcPr>
            <w:tcW w:w="1204" w:type="pct"/>
            <w:tcBorders>
              <w:bottom w:val="single" w:sz="4" w:space="0" w:color="auto"/>
            </w:tcBorders>
          </w:tcPr>
          <w:p w14:paraId="19D2D82A" w14:textId="77777777" w:rsidR="00FB6F6F" w:rsidRPr="0026509E" w:rsidRDefault="00FB6F6F" w:rsidP="008401F5">
            <w:pPr>
              <w:suppressAutoHyphens/>
              <w:spacing w:after="0" w:line="240" w:lineRule="auto"/>
              <w:jc w:val="both"/>
              <w:rPr>
                <w:rFonts w:ascii="Times New Roman" w:eastAsia="Times New Roman" w:hAnsi="Times New Roman" w:cs="Times New Roman"/>
                <w:sz w:val="24"/>
                <w:szCs w:val="24"/>
              </w:rPr>
            </w:pPr>
          </w:p>
        </w:tc>
        <w:tc>
          <w:tcPr>
            <w:tcW w:w="726" w:type="pct"/>
            <w:tcBorders>
              <w:bottom w:val="single" w:sz="4" w:space="0" w:color="auto"/>
            </w:tcBorders>
          </w:tcPr>
          <w:p w14:paraId="48BB8784" w14:textId="77777777" w:rsidR="00FB6F6F" w:rsidRPr="0026509E" w:rsidRDefault="00FB6F6F" w:rsidP="008401F5">
            <w:pPr>
              <w:suppressAutoHyphens/>
              <w:spacing w:after="0" w:line="240" w:lineRule="auto"/>
              <w:jc w:val="center"/>
              <w:rPr>
                <w:rFonts w:ascii="Times New Roman" w:eastAsia="Times New Roman" w:hAnsi="Times New Roman" w:cs="Times New Roman"/>
                <w:sz w:val="24"/>
                <w:szCs w:val="24"/>
              </w:rPr>
            </w:pPr>
          </w:p>
        </w:tc>
        <w:tc>
          <w:tcPr>
            <w:tcW w:w="845" w:type="pct"/>
            <w:tcBorders>
              <w:bottom w:val="single" w:sz="4" w:space="0" w:color="auto"/>
            </w:tcBorders>
          </w:tcPr>
          <w:p w14:paraId="5D4ABF00" w14:textId="77777777" w:rsidR="00FB6F6F" w:rsidRPr="0026509E" w:rsidRDefault="00FB6F6F" w:rsidP="008401F5">
            <w:pPr>
              <w:suppressAutoHyphens/>
              <w:spacing w:after="0" w:line="240" w:lineRule="auto"/>
              <w:jc w:val="center"/>
              <w:rPr>
                <w:rFonts w:ascii="Times New Roman" w:eastAsia="Times New Roman" w:hAnsi="Times New Roman" w:cs="Times New Roman"/>
                <w:sz w:val="24"/>
                <w:szCs w:val="24"/>
              </w:rPr>
            </w:pPr>
          </w:p>
        </w:tc>
        <w:tc>
          <w:tcPr>
            <w:tcW w:w="813" w:type="pct"/>
            <w:tcBorders>
              <w:bottom w:val="single" w:sz="4" w:space="0" w:color="auto"/>
            </w:tcBorders>
          </w:tcPr>
          <w:p w14:paraId="178E39FF" w14:textId="77777777" w:rsidR="00FB6F6F" w:rsidRPr="0026509E" w:rsidRDefault="00FB6F6F" w:rsidP="008401F5">
            <w:pPr>
              <w:suppressAutoHyphens/>
              <w:spacing w:after="0" w:line="240" w:lineRule="auto"/>
              <w:jc w:val="both"/>
              <w:rPr>
                <w:rFonts w:ascii="Times New Roman" w:eastAsia="Times New Roman" w:hAnsi="Times New Roman" w:cs="Times New Roman"/>
                <w:sz w:val="24"/>
                <w:szCs w:val="24"/>
              </w:rPr>
            </w:pPr>
          </w:p>
        </w:tc>
        <w:tc>
          <w:tcPr>
            <w:tcW w:w="1110" w:type="pct"/>
            <w:tcBorders>
              <w:bottom w:val="single" w:sz="4" w:space="0" w:color="auto"/>
            </w:tcBorders>
          </w:tcPr>
          <w:p w14:paraId="46539AB1" w14:textId="77777777" w:rsidR="00FB6F6F" w:rsidRPr="0026509E" w:rsidRDefault="00FB6F6F" w:rsidP="008401F5">
            <w:pPr>
              <w:suppressAutoHyphens/>
              <w:spacing w:after="0" w:line="240" w:lineRule="auto"/>
              <w:jc w:val="both"/>
              <w:rPr>
                <w:rFonts w:ascii="Times New Roman" w:eastAsia="Times New Roman" w:hAnsi="Times New Roman" w:cs="Times New Roman"/>
                <w:b/>
                <w:sz w:val="24"/>
                <w:szCs w:val="24"/>
              </w:rPr>
            </w:pPr>
          </w:p>
        </w:tc>
      </w:tr>
      <w:tr w:rsidR="00FB6F6F" w:rsidRPr="0026509E" w14:paraId="486E8334" w14:textId="77777777" w:rsidTr="005A57F8">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300"/>
        </w:trPr>
        <w:tc>
          <w:tcPr>
            <w:tcW w:w="5000" w:type="pct"/>
            <w:gridSpan w:val="6"/>
            <w:tcBorders>
              <w:top w:val="single" w:sz="4" w:space="0" w:color="auto"/>
              <w:left w:val="single" w:sz="4" w:space="0" w:color="auto"/>
              <w:bottom w:val="single" w:sz="4" w:space="0" w:color="auto"/>
              <w:right w:val="single" w:sz="4" w:space="0" w:color="auto"/>
            </w:tcBorders>
          </w:tcPr>
          <w:p w14:paraId="275D7C19" w14:textId="77777777" w:rsidR="00FB6F6F" w:rsidRPr="0026509E" w:rsidRDefault="00FB6F6F" w:rsidP="008401F5">
            <w:pPr>
              <w:suppressAutoHyphens/>
              <w:spacing w:after="0" w:line="240" w:lineRule="auto"/>
              <w:jc w:val="both"/>
              <w:rPr>
                <w:rFonts w:ascii="Times New Roman" w:eastAsia="Times New Roman" w:hAnsi="Times New Roman" w:cs="Times New Roman"/>
                <w:b/>
                <w:sz w:val="24"/>
                <w:szCs w:val="24"/>
              </w:rPr>
            </w:pPr>
            <w:r w:rsidRPr="0026509E">
              <w:rPr>
                <w:rFonts w:ascii="Times New Roman" w:eastAsia="Times New Roman" w:hAnsi="Times New Roman" w:cs="Times New Roman"/>
                <w:b/>
                <w:sz w:val="24"/>
                <w:szCs w:val="24"/>
              </w:rPr>
              <w:t>PVM ...................................... EUR</w:t>
            </w:r>
          </w:p>
        </w:tc>
      </w:tr>
      <w:tr w:rsidR="00FB6F6F" w:rsidRPr="0026509E" w14:paraId="34C42360" w14:textId="77777777" w:rsidTr="005A57F8">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300"/>
        </w:trPr>
        <w:tc>
          <w:tcPr>
            <w:tcW w:w="5000" w:type="pct"/>
            <w:gridSpan w:val="6"/>
            <w:tcBorders>
              <w:top w:val="single" w:sz="4" w:space="0" w:color="auto"/>
              <w:left w:val="single" w:sz="4" w:space="0" w:color="auto"/>
              <w:bottom w:val="single" w:sz="4" w:space="0" w:color="auto"/>
              <w:right w:val="single" w:sz="4" w:space="0" w:color="auto"/>
            </w:tcBorders>
          </w:tcPr>
          <w:p w14:paraId="52AC3D9A" w14:textId="77777777" w:rsidR="00FB6F6F" w:rsidRPr="0026509E" w:rsidRDefault="00FB6F6F" w:rsidP="008401F5">
            <w:pPr>
              <w:suppressAutoHyphens/>
              <w:spacing w:after="0" w:line="240" w:lineRule="auto"/>
              <w:jc w:val="both"/>
              <w:rPr>
                <w:rFonts w:ascii="Times New Roman" w:eastAsia="Times New Roman" w:hAnsi="Times New Roman" w:cs="Times New Roman"/>
                <w:b/>
                <w:sz w:val="24"/>
                <w:szCs w:val="24"/>
              </w:rPr>
            </w:pPr>
            <w:r w:rsidRPr="0026509E">
              <w:rPr>
                <w:rFonts w:ascii="Times New Roman" w:eastAsia="Times New Roman" w:hAnsi="Times New Roman" w:cs="Times New Roman"/>
                <w:b/>
                <w:sz w:val="24"/>
                <w:szCs w:val="24"/>
              </w:rPr>
              <w:t xml:space="preserve">Bendra </w:t>
            </w:r>
            <w:r w:rsidRPr="0026509E">
              <w:rPr>
                <w:rFonts w:ascii="Times New Roman" w:eastAsia="Times New Roman" w:hAnsi="Times New Roman" w:cs="Times New Roman"/>
                <w:b/>
                <w:color w:val="C45911" w:themeColor="accent2" w:themeShade="BF"/>
                <w:sz w:val="24"/>
                <w:szCs w:val="24"/>
              </w:rPr>
              <w:t xml:space="preserve">[preliminari / maksimali] </w:t>
            </w:r>
            <w:r w:rsidRPr="0026509E">
              <w:rPr>
                <w:rFonts w:ascii="Times New Roman" w:eastAsia="Times New Roman" w:hAnsi="Times New Roman" w:cs="Times New Roman"/>
                <w:b/>
                <w:sz w:val="24"/>
                <w:szCs w:val="24"/>
              </w:rPr>
              <w:t xml:space="preserve">pasiūlymo kaina su PVM </w:t>
            </w:r>
            <w:r w:rsidRPr="0026509E">
              <w:rPr>
                <w:rFonts w:ascii="Times New Roman" w:eastAsia="Times New Roman" w:hAnsi="Times New Roman" w:cs="Times New Roman"/>
                <w:i/>
                <w:iCs/>
                <w:color w:val="FF0000"/>
                <w:sz w:val="24"/>
                <w:szCs w:val="24"/>
              </w:rPr>
              <w:t>[pildoma atsižvelgiant į konkretų pirkimą ]</w:t>
            </w:r>
            <w:r w:rsidRPr="0026509E">
              <w:rPr>
                <w:rFonts w:ascii="Times New Roman" w:eastAsia="Times New Roman" w:hAnsi="Times New Roman" w:cs="Times New Roman"/>
                <w:b/>
                <w:sz w:val="24"/>
                <w:szCs w:val="24"/>
              </w:rPr>
              <w:t xml:space="preserve"> ...................................................... EUR </w:t>
            </w:r>
            <w:r w:rsidRPr="0026509E">
              <w:rPr>
                <w:rFonts w:ascii="Times New Roman" w:eastAsia="Times New Roman" w:hAnsi="Times New Roman" w:cs="Times New Roman"/>
                <w:i/>
                <w:sz w:val="24"/>
                <w:szCs w:val="24"/>
              </w:rPr>
              <w:t>(skaičiais ir žodžiais)</w:t>
            </w:r>
          </w:p>
        </w:tc>
      </w:tr>
    </w:tbl>
    <w:p w14:paraId="7530409B" w14:textId="77777777" w:rsidR="00B11754" w:rsidRPr="0026509E" w:rsidRDefault="00B11754" w:rsidP="00B11754">
      <w:pPr>
        <w:spacing w:after="0" w:line="240" w:lineRule="auto"/>
        <w:jc w:val="both"/>
        <w:rPr>
          <w:rFonts w:ascii="Times New Roman" w:eastAsia="Times New Roman" w:hAnsi="Times New Roman" w:cs="Times New Roman"/>
          <w:sz w:val="24"/>
          <w:szCs w:val="24"/>
        </w:rPr>
      </w:pPr>
    </w:p>
    <w:p w14:paraId="572B7830" w14:textId="6545857B" w:rsidR="00B11754" w:rsidRPr="0026509E" w:rsidRDefault="00B11754" w:rsidP="00B11754">
      <w:pPr>
        <w:spacing w:after="0" w:line="240" w:lineRule="auto"/>
        <w:ind w:firstLine="567"/>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Į kainą įskaityti visi tiekėjo mokami mokesčiai ir visos tiekėjo patiriamos su pasiūlymo rengimu ir su pirkimo sutarties vykdymu susijusios išlaidos.</w:t>
      </w:r>
    </w:p>
    <w:p w14:paraId="39AEA946" w14:textId="77777777" w:rsidR="00B11754" w:rsidRPr="0026509E" w:rsidRDefault="00B11754" w:rsidP="00B11754">
      <w:pPr>
        <w:spacing w:after="0" w:line="240" w:lineRule="auto"/>
        <w:ind w:firstLine="567"/>
        <w:jc w:val="both"/>
        <w:rPr>
          <w:rFonts w:ascii="Times New Roman" w:eastAsia="Times New Roman" w:hAnsi="Times New Roman" w:cs="Times New Roman"/>
          <w:sz w:val="24"/>
          <w:szCs w:val="24"/>
        </w:rPr>
      </w:pPr>
    </w:p>
    <w:p w14:paraId="7CA0A21E" w14:textId="77777777" w:rsidR="00B11754" w:rsidRPr="0026509E" w:rsidRDefault="00B11754" w:rsidP="00B11754">
      <w:pPr>
        <w:spacing w:after="0" w:line="240" w:lineRule="auto"/>
        <w:ind w:firstLine="567"/>
        <w:jc w:val="both"/>
        <w:rPr>
          <w:rFonts w:ascii="Times New Roman" w:eastAsia="Times New Roman" w:hAnsi="Times New Roman" w:cs="Times New Roman"/>
          <w:i/>
          <w:sz w:val="24"/>
          <w:szCs w:val="24"/>
        </w:rPr>
      </w:pPr>
      <w:r w:rsidRPr="0026509E">
        <w:rPr>
          <w:rFonts w:ascii="Times New Roman" w:eastAsia="Times New Roman" w:hAnsi="Times New Roman" w:cs="Times New Roman"/>
          <w:i/>
          <w:sz w:val="24"/>
          <w:szCs w:val="24"/>
        </w:rPr>
        <w:t>Tais atvejais, kai pagal galiojančius teisės aktus dalyviui nereikia mokėti PVM, jis nurodo bendrą pasiūlymo kainą be PVM ir priežastis, dėl kurių PVM nemoka.</w:t>
      </w:r>
    </w:p>
    <w:p w14:paraId="397841E0" w14:textId="77777777" w:rsidR="00B11754" w:rsidRPr="0026509E" w:rsidRDefault="00B11754" w:rsidP="00B11754">
      <w:pPr>
        <w:spacing w:after="0" w:line="240" w:lineRule="auto"/>
        <w:ind w:firstLine="567"/>
        <w:jc w:val="both"/>
        <w:rPr>
          <w:rFonts w:ascii="Times New Roman" w:eastAsia="Times New Roman" w:hAnsi="Times New Roman" w:cs="Times New Roman"/>
          <w:sz w:val="24"/>
          <w:szCs w:val="24"/>
        </w:rPr>
      </w:pPr>
    </w:p>
    <w:p w14:paraId="2D2DA561" w14:textId="3AE74E9A" w:rsidR="00B11754" w:rsidRPr="0026509E" w:rsidRDefault="00B11754" w:rsidP="00B11754">
      <w:pPr>
        <w:spacing w:after="0" w:line="240" w:lineRule="auto"/>
        <w:ind w:firstLine="567"/>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Siūlom</w:t>
      </w:r>
      <w:r w:rsidR="000908F1" w:rsidRPr="0026509E">
        <w:rPr>
          <w:rFonts w:ascii="Times New Roman" w:eastAsia="Times New Roman" w:hAnsi="Times New Roman" w:cs="Times New Roman"/>
          <w:sz w:val="24"/>
          <w:szCs w:val="24"/>
        </w:rPr>
        <w:t>a</w:t>
      </w:r>
      <w:r w:rsidRPr="0026509E">
        <w:rPr>
          <w:rFonts w:ascii="Times New Roman" w:eastAsia="Times New Roman" w:hAnsi="Times New Roman" w:cs="Times New Roman"/>
          <w:sz w:val="24"/>
          <w:szCs w:val="24"/>
        </w:rPr>
        <w:t xml:space="preserve">s </w:t>
      </w:r>
      <w:r w:rsidR="000908F1" w:rsidRPr="0026509E">
        <w:rPr>
          <w:rFonts w:ascii="Times New Roman" w:eastAsia="Times New Roman" w:hAnsi="Times New Roman" w:cs="Times New Roman"/>
          <w:sz w:val="24"/>
          <w:szCs w:val="24"/>
        </w:rPr>
        <w:t>pirkimo objektas</w:t>
      </w:r>
      <w:r w:rsidRPr="0026509E">
        <w:rPr>
          <w:rFonts w:ascii="Times New Roman" w:eastAsia="Times New Roman" w:hAnsi="Times New Roman" w:cs="Times New Roman"/>
          <w:sz w:val="24"/>
          <w:szCs w:val="24"/>
        </w:rPr>
        <w:t xml:space="preserve"> visiškai atitinka pirkimo dokumentuose nurodytus reikalavimus.</w:t>
      </w:r>
    </w:p>
    <w:p w14:paraId="4B2E3CB3" w14:textId="77777777" w:rsidR="00B11754" w:rsidRPr="0026509E" w:rsidRDefault="00B11754" w:rsidP="00B11754">
      <w:pPr>
        <w:spacing w:after="0" w:line="240" w:lineRule="auto"/>
        <w:ind w:firstLine="567"/>
        <w:jc w:val="both"/>
        <w:rPr>
          <w:rFonts w:ascii="Times New Roman" w:eastAsia="Times New Roman" w:hAnsi="Times New Roman" w:cs="Times New Roman"/>
          <w:sz w:val="24"/>
          <w:szCs w:val="24"/>
        </w:rPr>
      </w:pPr>
    </w:p>
    <w:p w14:paraId="47DB7D49" w14:textId="227A392A" w:rsidR="00B11754" w:rsidRPr="0026509E" w:rsidRDefault="00B11754" w:rsidP="00B11754">
      <w:pPr>
        <w:spacing w:after="0" w:line="240" w:lineRule="auto"/>
        <w:ind w:firstLine="567"/>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Kartu su pasiūlymu pateikiami šie dokumentai</w:t>
      </w:r>
      <w:r w:rsidR="007A17C6" w:rsidRPr="0026509E">
        <w:rPr>
          <w:rFonts w:ascii="Times New Roman" w:eastAsia="Times New Roman" w:hAnsi="Times New Roman" w:cs="Times New Roman"/>
          <w:sz w:val="24"/>
          <w:szCs w:val="24"/>
        </w:rPr>
        <w:t xml:space="preserve"> ir informacija apie konfidencialumą</w:t>
      </w:r>
      <w:r w:rsidRPr="0026509E">
        <w:rPr>
          <w:rFonts w:ascii="Times New Roman" w:eastAsia="Times New Roman" w:hAnsi="Times New Roman" w:cs="Times New Roman"/>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4024"/>
        <w:gridCol w:w="4738"/>
        <w:gridCol w:w="4697"/>
      </w:tblGrid>
      <w:tr w:rsidR="008C3568" w:rsidRPr="0026509E" w14:paraId="2E59DE52" w14:textId="77777777" w:rsidTr="09D3FC0F">
        <w:trPr>
          <w:trHeight w:val="300"/>
          <w:jc w:val="center"/>
        </w:trPr>
        <w:tc>
          <w:tcPr>
            <w:tcW w:w="378" w:type="pct"/>
            <w:tcBorders>
              <w:top w:val="single" w:sz="4" w:space="0" w:color="auto"/>
              <w:left w:val="single" w:sz="4" w:space="0" w:color="auto"/>
              <w:bottom w:val="single" w:sz="4" w:space="0" w:color="auto"/>
              <w:right w:val="single" w:sz="4" w:space="0" w:color="auto"/>
            </w:tcBorders>
            <w:vAlign w:val="center"/>
          </w:tcPr>
          <w:p w14:paraId="25E36878" w14:textId="77777777" w:rsidR="008C3568" w:rsidRPr="0026509E" w:rsidRDefault="4D7CE24E" w:rsidP="009610CF">
            <w:pPr>
              <w:widowControl w:val="0"/>
              <w:suppressLineNumbers/>
              <w:suppressAutoHyphens/>
              <w:spacing w:after="0" w:line="240" w:lineRule="auto"/>
              <w:jc w:val="center"/>
              <w:rPr>
                <w:rFonts w:ascii="Times New Roman" w:eastAsia="Times New Roman" w:hAnsi="Times New Roman" w:cs="Times New Roman"/>
                <w:b/>
                <w:bCs/>
                <w:sz w:val="24"/>
                <w:szCs w:val="24"/>
              </w:rPr>
            </w:pPr>
            <w:r w:rsidRPr="0026509E">
              <w:rPr>
                <w:rFonts w:ascii="Times New Roman" w:hAnsi="Times New Roman" w:cs="Times New Roman"/>
                <w:b/>
                <w:bCs/>
                <w:sz w:val="24"/>
                <w:szCs w:val="24"/>
              </w:rPr>
              <w:t>Eil.</w:t>
            </w:r>
          </w:p>
          <w:p w14:paraId="202B8169" w14:textId="77777777" w:rsidR="008C3568" w:rsidRPr="0026509E" w:rsidRDefault="4D7CE24E" w:rsidP="09D3FC0F">
            <w:pPr>
              <w:widowControl w:val="0"/>
              <w:suppressLineNumbers/>
              <w:suppressAutoHyphens/>
              <w:spacing w:after="0" w:line="240" w:lineRule="auto"/>
              <w:jc w:val="center"/>
              <w:rPr>
                <w:rFonts w:ascii="Times New Roman" w:hAnsi="Times New Roman" w:cs="Times New Roman"/>
                <w:b/>
                <w:bCs/>
                <w:sz w:val="24"/>
                <w:szCs w:val="24"/>
              </w:rPr>
            </w:pPr>
            <w:proofErr w:type="spellStart"/>
            <w:r w:rsidRPr="0026509E">
              <w:rPr>
                <w:rFonts w:ascii="Times New Roman" w:hAnsi="Times New Roman" w:cs="Times New Roman"/>
                <w:b/>
                <w:bCs/>
                <w:sz w:val="24"/>
                <w:szCs w:val="24"/>
              </w:rPr>
              <w:t>nr.</w:t>
            </w:r>
            <w:proofErr w:type="spellEnd"/>
          </w:p>
        </w:tc>
        <w:tc>
          <w:tcPr>
            <w:tcW w:w="1382" w:type="pct"/>
            <w:tcBorders>
              <w:top w:val="single" w:sz="4" w:space="0" w:color="auto"/>
              <w:left w:val="single" w:sz="4" w:space="0" w:color="auto"/>
              <w:bottom w:val="single" w:sz="4" w:space="0" w:color="auto"/>
              <w:right w:val="single" w:sz="4" w:space="0" w:color="auto"/>
            </w:tcBorders>
            <w:vAlign w:val="center"/>
          </w:tcPr>
          <w:p w14:paraId="40106D5D" w14:textId="77777777" w:rsidR="008C3568" w:rsidRPr="0026509E" w:rsidRDefault="4D7CE24E" w:rsidP="09D3FC0F">
            <w:pPr>
              <w:widowControl w:val="0"/>
              <w:suppressLineNumbers/>
              <w:suppressAutoHyphens/>
              <w:spacing w:after="0" w:line="240" w:lineRule="auto"/>
              <w:jc w:val="center"/>
              <w:rPr>
                <w:rFonts w:ascii="Times New Roman" w:hAnsi="Times New Roman" w:cs="Times New Roman"/>
                <w:b/>
                <w:bCs/>
                <w:sz w:val="24"/>
                <w:szCs w:val="24"/>
              </w:rPr>
            </w:pPr>
            <w:r w:rsidRPr="0026509E">
              <w:rPr>
                <w:rFonts w:ascii="Times New Roman" w:eastAsia="Times New Roman" w:hAnsi="Times New Roman" w:cs="Times New Roman"/>
                <w:b/>
                <w:bCs/>
                <w:sz w:val="24"/>
                <w:szCs w:val="24"/>
              </w:rPr>
              <w:t>Pateikto dokumento pavadinimas</w:t>
            </w:r>
          </w:p>
        </w:tc>
        <w:tc>
          <w:tcPr>
            <w:tcW w:w="1627" w:type="pct"/>
            <w:tcBorders>
              <w:top w:val="single" w:sz="4" w:space="0" w:color="auto"/>
              <w:left w:val="single" w:sz="4" w:space="0" w:color="auto"/>
              <w:bottom w:val="single" w:sz="4" w:space="0" w:color="auto"/>
              <w:right w:val="single" w:sz="4" w:space="0" w:color="auto"/>
            </w:tcBorders>
          </w:tcPr>
          <w:p w14:paraId="514068EB" w14:textId="77777777" w:rsidR="008C3568" w:rsidRPr="0026509E" w:rsidRDefault="4D7CE24E" w:rsidP="009610CF">
            <w:pPr>
              <w:spacing w:after="0" w:line="240" w:lineRule="auto"/>
              <w:jc w:val="center"/>
              <w:rPr>
                <w:rFonts w:ascii="Times New Roman" w:hAnsi="Times New Roman" w:cs="Times New Roman"/>
                <w:b/>
                <w:bCs/>
                <w:sz w:val="24"/>
                <w:szCs w:val="24"/>
              </w:rPr>
            </w:pPr>
            <w:r w:rsidRPr="0026509E">
              <w:rPr>
                <w:rFonts w:ascii="Times New Roman" w:hAnsi="Times New Roman" w:cs="Times New Roman"/>
                <w:b/>
                <w:bCs/>
                <w:sz w:val="24"/>
                <w:szCs w:val="24"/>
              </w:rPr>
              <w:t>Ar dokumente yra konfidencialios informacijos</w:t>
            </w:r>
            <w:r w:rsidR="008C3568" w:rsidRPr="0026509E">
              <w:rPr>
                <w:rStyle w:val="Puslapioinaosnuoroda"/>
                <w:rFonts w:ascii="Times New Roman" w:hAnsi="Times New Roman"/>
                <w:b/>
                <w:bCs/>
                <w:sz w:val="24"/>
                <w:szCs w:val="24"/>
              </w:rPr>
              <w:footnoteReference w:id="4"/>
            </w:r>
            <w:r w:rsidRPr="0026509E">
              <w:rPr>
                <w:rFonts w:ascii="Times New Roman" w:hAnsi="Times New Roman" w:cs="Times New Roman"/>
                <w:b/>
                <w:bCs/>
                <w:sz w:val="24"/>
                <w:szCs w:val="24"/>
              </w:rPr>
              <w:t>?</w:t>
            </w:r>
          </w:p>
          <w:p w14:paraId="2F05DAEF" w14:textId="77777777" w:rsidR="008C3568" w:rsidRPr="0026509E" w:rsidRDefault="4D7CE24E" w:rsidP="009610CF">
            <w:pPr>
              <w:spacing w:after="0" w:line="240" w:lineRule="auto"/>
              <w:jc w:val="center"/>
              <w:rPr>
                <w:rFonts w:ascii="Times New Roman" w:hAnsi="Times New Roman" w:cs="Times New Roman"/>
                <w:b/>
                <w:bCs/>
                <w:sz w:val="24"/>
                <w:szCs w:val="24"/>
              </w:rPr>
            </w:pPr>
            <w:r w:rsidRPr="0026509E">
              <w:rPr>
                <w:rFonts w:ascii="Times New Roman" w:hAnsi="Times New Roman" w:cs="Times New Roman"/>
                <w:b/>
                <w:bCs/>
                <w:sz w:val="24"/>
                <w:szCs w:val="24"/>
              </w:rPr>
              <w:t xml:space="preserve">(Taip / Ne) </w:t>
            </w:r>
          </w:p>
          <w:p w14:paraId="0EACDB51" w14:textId="77777777" w:rsidR="008C3568" w:rsidRPr="0026509E" w:rsidRDefault="4D7CE24E" w:rsidP="009610CF">
            <w:pPr>
              <w:widowControl w:val="0"/>
              <w:suppressLineNumbers/>
              <w:suppressAutoHyphens/>
              <w:spacing w:after="0" w:line="240" w:lineRule="auto"/>
              <w:jc w:val="center"/>
              <w:rPr>
                <w:rFonts w:ascii="Times New Roman" w:eastAsia="Times New Roman" w:hAnsi="Times New Roman" w:cs="Times New Roman"/>
                <w:b/>
                <w:bCs/>
                <w:sz w:val="24"/>
                <w:szCs w:val="24"/>
              </w:rPr>
            </w:pPr>
            <w:r w:rsidRPr="0026509E">
              <w:rPr>
                <w:rFonts w:ascii="Times New Roman" w:hAnsi="Times New Roman" w:cs="Times New Roman"/>
                <w:b/>
                <w:bCs/>
                <w:sz w:val="24"/>
                <w:szCs w:val="24"/>
              </w:rPr>
              <w:t>Jeigu yra konfidencialios informacijos, nurodoma dokumento dalis / puslapis, kuriame yra konfidenciali informacija)</w:t>
            </w:r>
          </w:p>
        </w:tc>
        <w:tc>
          <w:tcPr>
            <w:tcW w:w="1614" w:type="pct"/>
            <w:tcBorders>
              <w:top w:val="single" w:sz="4" w:space="0" w:color="auto"/>
              <w:left w:val="single" w:sz="4" w:space="0" w:color="auto"/>
              <w:bottom w:val="single" w:sz="4" w:space="0" w:color="auto"/>
              <w:right w:val="single" w:sz="4" w:space="0" w:color="auto"/>
            </w:tcBorders>
            <w:vAlign w:val="center"/>
          </w:tcPr>
          <w:p w14:paraId="186679C3" w14:textId="77777777" w:rsidR="008C3568" w:rsidRPr="0026509E" w:rsidRDefault="4D7CE24E" w:rsidP="009610CF">
            <w:pPr>
              <w:widowControl w:val="0"/>
              <w:suppressLineNumbers/>
              <w:suppressAutoHyphens/>
              <w:spacing w:after="0" w:line="240" w:lineRule="auto"/>
              <w:jc w:val="center"/>
              <w:rPr>
                <w:rFonts w:ascii="Times New Roman" w:eastAsia="Times New Roman" w:hAnsi="Times New Roman" w:cs="Times New Roman"/>
                <w:b/>
                <w:bCs/>
                <w:sz w:val="24"/>
                <w:szCs w:val="24"/>
              </w:rPr>
            </w:pPr>
            <w:r w:rsidRPr="0026509E">
              <w:rPr>
                <w:rFonts w:ascii="Times New Roman" w:eastAsia="Times New Roman" w:hAnsi="Times New Roman" w:cs="Times New Roman"/>
                <w:b/>
                <w:bCs/>
                <w:sz w:val="24"/>
                <w:szCs w:val="24"/>
              </w:rPr>
              <w:t>Konfidencialios informacijos pagrindimas (paaiškinama, kuo remiantis nurodytas dokumentas ar jo dalis yra konfidencialūs)</w:t>
            </w:r>
          </w:p>
        </w:tc>
      </w:tr>
      <w:tr w:rsidR="008C3568" w:rsidRPr="0026509E" w14:paraId="2E1C94D0" w14:textId="77777777" w:rsidTr="09D3FC0F">
        <w:trPr>
          <w:trHeight w:val="300"/>
          <w:jc w:val="center"/>
        </w:trPr>
        <w:tc>
          <w:tcPr>
            <w:tcW w:w="378" w:type="pct"/>
            <w:tcBorders>
              <w:top w:val="single" w:sz="4" w:space="0" w:color="auto"/>
              <w:left w:val="single" w:sz="4" w:space="0" w:color="auto"/>
              <w:bottom w:val="single" w:sz="4" w:space="0" w:color="auto"/>
              <w:right w:val="single" w:sz="4" w:space="0" w:color="auto"/>
            </w:tcBorders>
          </w:tcPr>
          <w:p w14:paraId="48B2B745" w14:textId="77777777" w:rsidR="008C3568" w:rsidRPr="0026509E" w:rsidRDefault="008C3568" w:rsidP="009610CF">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1382" w:type="pct"/>
            <w:tcBorders>
              <w:top w:val="single" w:sz="4" w:space="0" w:color="auto"/>
              <w:left w:val="single" w:sz="4" w:space="0" w:color="auto"/>
              <w:bottom w:val="single" w:sz="4" w:space="0" w:color="auto"/>
              <w:right w:val="single" w:sz="4" w:space="0" w:color="auto"/>
            </w:tcBorders>
          </w:tcPr>
          <w:p w14:paraId="0B2DB6D9" w14:textId="77777777" w:rsidR="008C3568" w:rsidRPr="0026509E" w:rsidRDefault="4D7CE24E" w:rsidP="009610CF">
            <w:pPr>
              <w:widowControl w:val="0"/>
              <w:suppressLineNumbers/>
              <w:suppressAutoHyphens/>
              <w:spacing w:after="0" w:line="240" w:lineRule="auto"/>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w:t>
            </w:r>
          </w:p>
        </w:tc>
        <w:tc>
          <w:tcPr>
            <w:tcW w:w="1627" w:type="pct"/>
            <w:tcBorders>
              <w:top w:val="single" w:sz="4" w:space="0" w:color="auto"/>
              <w:left w:val="single" w:sz="4" w:space="0" w:color="auto"/>
              <w:bottom w:val="single" w:sz="4" w:space="0" w:color="auto"/>
              <w:right w:val="single" w:sz="4" w:space="0" w:color="auto"/>
            </w:tcBorders>
          </w:tcPr>
          <w:p w14:paraId="73CC6212" w14:textId="77777777" w:rsidR="008C3568" w:rsidRPr="0026509E" w:rsidRDefault="008C3568" w:rsidP="009610CF">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1612" w:type="pct"/>
            <w:tcBorders>
              <w:top w:val="single" w:sz="4" w:space="0" w:color="auto"/>
              <w:left w:val="single" w:sz="4" w:space="0" w:color="auto"/>
              <w:bottom w:val="single" w:sz="4" w:space="0" w:color="auto"/>
              <w:right w:val="single" w:sz="4" w:space="0" w:color="auto"/>
            </w:tcBorders>
          </w:tcPr>
          <w:p w14:paraId="02DB3212" w14:textId="77777777" w:rsidR="008C3568" w:rsidRPr="0026509E" w:rsidRDefault="008C3568" w:rsidP="009610CF">
            <w:pPr>
              <w:widowControl w:val="0"/>
              <w:suppressLineNumbers/>
              <w:suppressAutoHyphens/>
              <w:spacing w:after="0" w:line="240" w:lineRule="auto"/>
              <w:jc w:val="both"/>
              <w:rPr>
                <w:rFonts w:ascii="Times New Roman" w:eastAsia="Times New Roman" w:hAnsi="Times New Roman" w:cs="Times New Roman"/>
                <w:sz w:val="24"/>
                <w:szCs w:val="24"/>
              </w:rPr>
            </w:pPr>
          </w:p>
        </w:tc>
      </w:tr>
      <w:tr w:rsidR="008C3568" w:rsidRPr="0026509E" w14:paraId="7C5D20F7" w14:textId="77777777" w:rsidTr="09D3FC0F">
        <w:trPr>
          <w:trHeight w:val="300"/>
          <w:jc w:val="center"/>
        </w:trPr>
        <w:tc>
          <w:tcPr>
            <w:tcW w:w="378" w:type="pct"/>
            <w:tcBorders>
              <w:top w:val="single" w:sz="4" w:space="0" w:color="auto"/>
              <w:left w:val="single" w:sz="4" w:space="0" w:color="auto"/>
              <w:bottom w:val="single" w:sz="4" w:space="0" w:color="auto"/>
              <w:right w:val="single" w:sz="4" w:space="0" w:color="auto"/>
            </w:tcBorders>
          </w:tcPr>
          <w:p w14:paraId="1985B2DA" w14:textId="77777777" w:rsidR="008C3568" w:rsidRPr="0026509E" w:rsidRDefault="008C3568" w:rsidP="009610CF">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1382" w:type="pct"/>
            <w:tcBorders>
              <w:top w:val="single" w:sz="4" w:space="0" w:color="auto"/>
              <w:left w:val="single" w:sz="4" w:space="0" w:color="auto"/>
              <w:bottom w:val="single" w:sz="4" w:space="0" w:color="auto"/>
              <w:right w:val="single" w:sz="4" w:space="0" w:color="auto"/>
            </w:tcBorders>
          </w:tcPr>
          <w:p w14:paraId="392B2405" w14:textId="77777777" w:rsidR="008C3568" w:rsidRPr="0026509E" w:rsidRDefault="4D7CE24E" w:rsidP="009610CF">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w:t>
            </w:r>
          </w:p>
        </w:tc>
        <w:tc>
          <w:tcPr>
            <w:tcW w:w="1627" w:type="pct"/>
            <w:tcBorders>
              <w:top w:val="single" w:sz="4" w:space="0" w:color="auto"/>
              <w:left w:val="single" w:sz="4" w:space="0" w:color="auto"/>
              <w:bottom w:val="single" w:sz="4" w:space="0" w:color="auto"/>
              <w:right w:val="single" w:sz="4" w:space="0" w:color="auto"/>
            </w:tcBorders>
          </w:tcPr>
          <w:p w14:paraId="4711B0F4" w14:textId="77777777" w:rsidR="008C3568" w:rsidRPr="0026509E" w:rsidRDefault="008C3568" w:rsidP="009610CF">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c>
          <w:tcPr>
            <w:tcW w:w="1612" w:type="pct"/>
            <w:tcBorders>
              <w:top w:val="single" w:sz="4" w:space="0" w:color="auto"/>
              <w:left w:val="single" w:sz="4" w:space="0" w:color="auto"/>
              <w:bottom w:val="single" w:sz="4" w:space="0" w:color="auto"/>
              <w:right w:val="single" w:sz="4" w:space="0" w:color="auto"/>
            </w:tcBorders>
          </w:tcPr>
          <w:p w14:paraId="0CBE5204" w14:textId="77777777" w:rsidR="008C3568" w:rsidRPr="0026509E" w:rsidRDefault="008C3568" w:rsidP="009610CF">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r>
      <w:tr w:rsidR="008C3568" w:rsidRPr="0026509E" w14:paraId="45ABFCCE" w14:textId="77777777" w:rsidTr="09D3FC0F">
        <w:trPr>
          <w:trHeight w:val="300"/>
          <w:jc w:val="center"/>
        </w:trPr>
        <w:tc>
          <w:tcPr>
            <w:tcW w:w="378" w:type="pct"/>
            <w:tcBorders>
              <w:top w:val="single" w:sz="4" w:space="0" w:color="auto"/>
              <w:left w:val="single" w:sz="4" w:space="0" w:color="auto"/>
              <w:bottom w:val="single" w:sz="4" w:space="0" w:color="auto"/>
              <w:right w:val="single" w:sz="4" w:space="0" w:color="auto"/>
            </w:tcBorders>
          </w:tcPr>
          <w:p w14:paraId="1BC6A8CE" w14:textId="77777777" w:rsidR="008C3568" w:rsidRPr="0026509E" w:rsidRDefault="008C3568" w:rsidP="009610CF">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1382" w:type="pct"/>
            <w:tcBorders>
              <w:top w:val="single" w:sz="4" w:space="0" w:color="auto"/>
              <w:left w:val="single" w:sz="4" w:space="0" w:color="auto"/>
              <w:bottom w:val="single" w:sz="4" w:space="0" w:color="auto"/>
              <w:right w:val="single" w:sz="4" w:space="0" w:color="auto"/>
            </w:tcBorders>
          </w:tcPr>
          <w:p w14:paraId="2F46B117" w14:textId="77777777" w:rsidR="008C3568" w:rsidRPr="0026509E" w:rsidRDefault="4D7CE24E" w:rsidP="009610CF">
            <w:pPr>
              <w:widowControl w:val="0"/>
              <w:suppressLineNumbers/>
              <w:suppressAutoHyphens/>
              <w:spacing w:after="0" w:line="240" w:lineRule="auto"/>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w:t>
            </w:r>
          </w:p>
        </w:tc>
        <w:tc>
          <w:tcPr>
            <w:tcW w:w="1627" w:type="pct"/>
            <w:tcBorders>
              <w:top w:val="single" w:sz="4" w:space="0" w:color="auto"/>
              <w:left w:val="single" w:sz="4" w:space="0" w:color="auto"/>
              <w:bottom w:val="single" w:sz="4" w:space="0" w:color="auto"/>
              <w:right w:val="single" w:sz="4" w:space="0" w:color="auto"/>
            </w:tcBorders>
          </w:tcPr>
          <w:p w14:paraId="4604996B" w14:textId="77777777" w:rsidR="008C3568" w:rsidRPr="0026509E" w:rsidRDefault="008C3568" w:rsidP="009610CF">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1612" w:type="pct"/>
            <w:tcBorders>
              <w:top w:val="single" w:sz="4" w:space="0" w:color="auto"/>
              <w:left w:val="single" w:sz="4" w:space="0" w:color="auto"/>
              <w:bottom w:val="single" w:sz="4" w:space="0" w:color="auto"/>
              <w:right w:val="single" w:sz="4" w:space="0" w:color="auto"/>
            </w:tcBorders>
          </w:tcPr>
          <w:p w14:paraId="397E8473" w14:textId="77777777" w:rsidR="008C3568" w:rsidRPr="0026509E" w:rsidRDefault="008C3568" w:rsidP="009610CF">
            <w:pPr>
              <w:widowControl w:val="0"/>
              <w:suppressLineNumbers/>
              <w:suppressAutoHyphens/>
              <w:spacing w:after="0" w:line="240" w:lineRule="auto"/>
              <w:jc w:val="both"/>
              <w:rPr>
                <w:rFonts w:ascii="Times New Roman" w:eastAsia="Times New Roman" w:hAnsi="Times New Roman" w:cs="Times New Roman"/>
                <w:sz w:val="24"/>
                <w:szCs w:val="24"/>
              </w:rPr>
            </w:pPr>
          </w:p>
        </w:tc>
      </w:tr>
    </w:tbl>
    <w:p w14:paraId="7582B559" w14:textId="0F36C464" w:rsidR="09D3FC0F" w:rsidRPr="0026509E" w:rsidRDefault="09D3FC0F" w:rsidP="09D3FC0F">
      <w:pPr>
        <w:spacing w:after="0" w:line="240" w:lineRule="auto"/>
        <w:ind w:firstLine="567"/>
        <w:jc w:val="both"/>
        <w:rPr>
          <w:rFonts w:ascii="Times New Roman" w:eastAsia="Times New Roman" w:hAnsi="Times New Roman" w:cs="Times New Roman"/>
          <w:sz w:val="24"/>
          <w:szCs w:val="24"/>
        </w:rPr>
      </w:pPr>
    </w:p>
    <w:p w14:paraId="0448DFCB" w14:textId="5126CFCB" w:rsidR="000908F1" w:rsidRPr="0026509E" w:rsidRDefault="000908F1" w:rsidP="09D3FC0F">
      <w:pPr>
        <w:suppressAutoHyphens/>
        <w:spacing w:after="0" w:line="240" w:lineRule="auto"/>
        <w:jc w:val="both"/>
        <w:rPr>
          <w:rFonts w:ascii="Times New Roman" w:eastAsia="Times New Roman" w:hAnsi="Times New Roman" w:cs="Times New Roman"/>
          <w:sz w:val="24"/>
          <w:szCs w:val="24"/>
        </w:rPr>
      </w:pPr>
      <w:bookmarkStart w:id="12" w:name="_Hlk175648464"/>
      <w:r w:rsidRPr="0026509E">
        <w:rPr>
          <w:rFonts w:ascii="Times New Roman" w:eastAsia="Calibri" w:hAnsi="Times New Roman" w:cs="Times New Roman"/>
          <w:sz w:val="24"/>
          <w:szCs w:val="24"/>
          <w:lang w:eastAsia="zh-CN"/>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26509E">
        <w:rPr>
          <w:rFonts w:ascii="Times New Roman" w:eastAsia="Calibri" w:hAnsi="Times New Roman" w:cs="Times New Roman"/>
          <w:sz w:val="24"/>
          <w:szCs w:val="24"/>
          <w:vertAlign w:val="superscript"/>
          <w:lang w:eastAsia="zh-CN"/>
        </w:rPr>
        <w:t>1</w:t>
      </w:r>
      <w:r w:rsidRPr="0026509E">
        <w:rPr>
          <w:rFonts w:ascii="Times New Roman" w:eastAsia="Calibri" w:hAnsi="Times New Roman" w:cs="Times New Roman"/>
          <w:sz w:val="24"/>
          <w:szCs w:val="24"/>
          <w:lang w:eastAsia="zh-CN"/>
        </w:rPr>
        <w:t xml:space="preserve"> dalyje.</w:t>
      </w:r>
    </w:p>
    <w:bookmarkEnd w:id="12"/>
    <w:p w14:paraId="5E2F11A9" w14:textId="77777777" w:rsidR="000908F1" w:rsidRPr="0026509E" w:rsidRDefault="000908F1" w:rsidP="00B11754">
      <w:pPr>
        <w:spacing w:after="0" w:line="240" w:lineRule="auto"/>
        <w:jc w:val="both"/>
        <w:rPr>
          <w:rFonts w:ascii="Times New Roman" w:eastAsia="Times New Roman" w:hAnsi="Times New Roman" w:cs="Times New Roman"/>
          <w:sz w:val="24"/>
          <w:szCs w:val="24"/>
        </w:rPr>
      </w:pPr>
    </w:p>
    <w:p w14:paraId="5B6C1D77" w14:textId="0E2B5DA9" w:rsidR="006E7AD1" w:rsidRPr="0026509E" w:rsidRDefault="006E7AD1" w:rsidP="006E7AD1">
      <w:pPr>
        <w:suppressAutoHyphens/>
        <w:spacing w:after="0" w:line="240" w:lineRule="auto"/>
        <w:ind w:firstLine="567"/>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5DB33EF6" w14:textId="77777777" w:rsidR="006E7AD1" w:rsidRPr="0026509E" w:rsidRDefault="006E7AD1" w:rsidP="006E7AD1">
      <w:pPr>
        <w:suppressAutoHyphens/>
        <w:spacing w:after="0" w:line="240" w:lineRule="auto"/>
        <w:ind w:firstLine="567"/>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a) Rusijos pilietis, fizinis ar juridinis asmuo, subjektas ar organizacija, įsisteigęs Rusijoje;</w:t>
      </w:r>
    </w:p>
    <w:p w14:paraId="40835050" w14:textId="77777777" w:rsidR="006E7AD1" w:rsidRPr="0026509E" w:rsidRDefault="006E7AD1" w:rsidP="006E7AD1">
      <w:pPr>
        <w:suppressAutoHyphens/>
        <w:spacing w:after="0" w:line="240" w:lineRule="auto"/>
        <w:ind w:firstLine="567"/>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b) juridinis asmuo, subjektas ar organizacija, kuriuose daugiau kaip 50 proc. nuosavybės teisių tiesiogiai ar netiesiogiai priklauso a punkte nurodytam subjektui;</w:t>
      </w:r>
    </w:p>
    <w:p w14:paraId="5841B957" w14:textId="77777777" w:rsidR="006E7AD1" w:rsidRPr="0026509E" w:rsidRDefault="006E7AD1" w:rsidP="006E7AD1">
      <w:pPr>
        <w:suppressAutoHyphens/>
        <w:spacing w:after="0" w:line="240" w:lineRule="auto"/>
        <w:ind w:firstLine="567"/>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c) fizinis ar juridinis asmuo, subjektas ar organizacija, veikiantys a arba b punkte nurodyto subjekto vardu ar jo nurodymu.</w:t>
      </w:r>
    </w:p>
    <w:p w14:paraId="4C3176DD" w14:textId="6CBE369B" w:rsidR="00B11754" w:rsidRPr="0026509E" w:rsidRDefault="00B11754" w:rsidP="006E7AD1">
      <w:pPr>
        <w:suppressAutoHyphens/>
        <w:spacing w:after="0" w:line="240" w:lineRule="auto"/>
        <w:ind w:firstLine="567"/>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20A9DD3F" w14:textId="77777777" w:rsidR="00B11754" w:rsidRPr="0026509E" w:rsidRDefault="00B11754" w:rsidP="00B11754">
      <w:pPr>
        <w:suppressAutoHyphens/>
        <w:spacing w:after="0" w:line="240" w:lineRule="auto"/>
        <w:ind w:firstLine="567"/>
        <w:jc w:val="both"/>
        <w:rPr>
          <w:rFonts w:ascii="Times New Roman" w:eastAsia="Times New Roman" w:hAnsi="Times New Roman" w:cs="Times New Roman"/>
          <w:sz w:val="24"/>
          <w:szCs w:val="24"/>
        </w:rPr>
      </w:pPr>
    </w:p>
    <w:p w14:paraId="2F996F03" w14:textId="77777777" w:rsidR="00B11754" w:rsidRPr="0026509E" w:rsidRDefault="00B11754" w:rsidP="00B11754">
      <w:pPr>
        <w:suppressAutoHyphens/>
        <w:spacing w:after="0" w:line="240" w:lineRule="auto"/>
        <w:ind w:firstLine="567"/>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Pasiūlymas galioja iki pirkimo dokumentuose nurodyto termino pabaigos.</w:t>
      </w:r>
    </w:p>
    <w:p w14:paraId="2C44979D" w14:textId="77777777" w:rsidR="00B11754" w:rsidRPr="0026509E" w:rsidRDefault="00B11754" w:rsidP="00B11754">
      <w:pPr>
        <w:suppressAutoHyphens/>
        <w:spacing w:after="0" w:line="240" w:lineRule="auto"/>
        <w:ind w:firstLine="567"/>
        <w:jc w:val="both"/>
        <w:rPr>
          <w:rFonts w:ascii="Times New Roman" w:eastAsia="Times New Roman" w:hAnsi="Times New Roman" w:cs="Times New Roman"/>
          <w:sz w:val="24"/>
          <w:szCs w:val="24"/>
        </w:rPr>
      </w:pPr>
    </w:p>
    <w:p w14:paraId="5E792D7D" w14:textId="14C26864" w:rsidR="00B11754" w:rsidRPr="0026509E" w:rsidRDefault="00B11754" w:rsidP="00B11754">
      <w:pPr>
        <w:spacing w:after="0" w:line="240" w:lineRule="auto"/>
        <w:ind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rPr>
        <w:t>Patvirtiname, kad EBVPD nurodyta informacija, kuri pateikta perkančiajai organizacijai teikiant paraišką, yra nepasikeitusi</w:t>
      </w:r>
      <w:r w:rsidR="006B58F4" w:rsidRPr="0026509E">
        <w:rPr>
          <w:rFonts w:ascii="Times New Roman" w:eastAsia="Calibri" w:hAnsi="Times New Roman" w:cs="Times New Roman"/>
          <w:sz w:val="24"/>
          <w:szCs w:val="24"/>
        </w:rPr>
        <w:t xml:space="preserve"> (jei informacija EBVPD, atitiktis pašalinimo pagrindams ir atitiktis kvalifikacijos reikalavimams yra pakitusi, dalyvis kartu su pasiūlymu dėl pasiūlymų pateikimo termino pabaigos privalo pateikti aktualią informaciją)</w:t>
      </w:r>
      <w:r w:rsidRPr="0026509E">
        <w:rPr>
          <w:rFonts w:ascii="Times New Roman" w:eastAsia="Calibri" w:hAnsi="Times New Roman" w:cs="Times New Roman"/>
          <w:sz w:val="24"/>
          <w:szCs w:val="24"/>
        </w:rPr>
        <w:t>.</w:t>
      </w:r>
    </w:p>
    <w:p w14:paraId="5B8984BD" w14:textId="77777777" w:rsidR="00B11754" w:rsidRPr="0026509E" w:rsidRDefault="00B11754" w:rsidP="00B11754">
      <w:pPr>
        <w:suppressAutoHyphens/>
        <w:spacing w:after="0" w:line="240" w:lineRule="auto"/>
        <w:ind w:right="-2"/>
        <w:jc w:val="both"/>
        <w:rPr>
          <w:rFonts w:ascii="Times New Roman" w:eastAsia="Times New Roman" w:hAnsi="Times New Roman" w:cs="Times New Roman"/>
          <w:sz w:val="24"/>
          <w:szCs w:val="24"/>
        </w:rPr>
      </w:pPr>
    </w:p>
    <w:p w14:paraId="45B6400B" w14:textId="77777777" w:rsidR="00B11754" w:rsidRPr="0026509E" w:rsidRDefault="00B11754" w:rsidP="00B11754">
      <w:pPr>
        <w:suppressAutoHyphens/>
        <w:spacing w:after="0" w:line="240" w:lineRule="auto"/>
        <w:ind w:right="-2"/>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__________________________</w:t>
      </w:r>
      <w:r w:rsidRPr="0026509E">
        <w:rPr>
          <w:rFonts w:ascii="Times New Roman" w:eastAsia="Times New Roman" w:hAnsi="Times New Roman" w:cs="Times New Roman"/>
          <w:sz w:val="24"/>
          <w:szCs w:val="24"/>
        </w:rPr>
        <w:tab/>
        <w:t>__________</w:t>
      </w:r>
      <w:r w:rsidRPr="0026509E">
        <w:rPr>
          <w:rFonts w:ascii="Times New Roman" w:eastAsia="Times New Roman" w:hAnsi="Times New Roman" w:cs="Times New Roman"/>
          <w:sz w:val="24"/>
          <w:szCs w:val="24"/>
        </w:rPr>
        <w:tab/>
      </w:r>
      <w:r w:rsidRPr="0026509E">
        <w:rPr>
          <w:rFonts w:ascii="Times New Roman" w:eastAsia="Times New Roman" w:hAnsi="Times New Roman" w:cs="Times New Roman"/>
          <w:sz w:val="24"/>
          <w:szCs w:val="24"/>
        </w:rPr>
        <w:tab/>
        <w:t>__________________________</w:t>
      </w:r>
    </w:p>
    <w:p w14:paraId="7BC3C9B9" w14:textId="0CE32F8F" w:rsidR="00B11754" w:rsidRPr="0026509E" w:rsidRDefault="00B11754" w:rsidP="00B11754">
      <w:pPr>
        <w:suppressAutoHyphens/>
        <w:spacing w:after="0" w:line="240" w:lineRule="auto"/>
        <w:jc w:val="both"/>
        <w:rPr>
          <w:rFonts w:ascii="Times New Roman" w:eastAsia="Times New Roman" w:hAnsi="Times New Roman" w:cs="Times New Roman"/>
          <w:sz w:val="24"/>
          <w:szCs w:val="24"/>
        </w:rPr>
      </w:pPr>
      <w:r w:rsidRPr="0026509E">
        <w:rPr>
          <w:rFonts w:ascii="Times New Roman" w:eastAsia="Times New Roman" w:hAnsi="Times New Roman" w:cs="Times New Roman"/>
          <w:i/>
          <w:iCs/>
          <w:sz w:val="24"/>
          <w:szCs w:val="24"/>
        </w:rPr>
        <w:t>Dalyvis  arba jo  įgaliotas asmuo</w:t>
      </w:r>
      <w:r w:rsidRPr="0026509E">
        <w:rPr>
          <w:rFonts w:ascii="Times New Roman" w:hAnsi="Times New Roman" w:cs="Times New Roman"/>
          <w:sz w:val="24"/>
          <w:szCs w:val="24"/>
        </w:rPr>
        <w:tab/>
      </w:r>
      <w:r w:rsidRPr="0026509E">
        <w:rPr>
          <w:rFonts w:ascii="Times New Roman" w:hAnsi="Times New Roman" w:cs="Times New Roman"/>
          <w:sz w:val="24"/>
          <w:szCs w:val="24"/>
        </w:rPr>
        <w:tab/>
      </w:r>
      <w:r w:rsidR="00BF051F" w:rsidRPr="0026509E">
        <w:rPr>
          <w:rFonts w:ascii="Times New Roman" w:hAnsi="Times New Roman" w:cs="Times New Roman"/>
          <w:sz w:val="24"/>
          <w:szCs w:val="24"/>
        </w:rPr>
        <w:t xml:space="preserve">                                   </w:t>
      </w:r>
      <w:r w:rsidRPr="0026509E">
        <w:rPr>
          <w:rFonts w:ascii="Times New Roman" w:eastAsia="Times New Roman" w:hAnsi="Times New Roman" w:cs="Times New Roman"/>
          <w:i/>
          <w:iCs/>
          <w:sz w:val="24"/>
          <w:szCs w:val="24"/>
        </w:rPr>
        <w:t>vardas ir pavardė</w:t>
      </w:r>
    </w:p>
    <w:p w14:paraId="51DEE73D" w14:textId="77777777" w:rsidR="005C4749" w:rsidRPr="0026509E" w:rsidRDefault="005C4749" w:rsidP="005C4749">
      <w:pPr>
        <w:spacing w:after="0" w:line="240" w:lineRule="auto"/>
        <w:rPr>
          <w:rFonts w:ascii="Times New Roman" w:eastAsia="Times New Roman" w:hAnsi="Times New Roman" w:cs="Times New Roman"/>
          <w:sz w:val="24"/>
          <w:szCs w:val="24"/>
        </w:rPr>
      </w:pPr>
    </w:p>
    <w:p w14:paraId="6CE84D17" w14:textId="77777777" w:rsidR="00F01B7E" w:rsidRPr="0026509E" w:rsidRDefault="00F01B7E" w:rsidP="00B11754">
      <w:pPr>
        <w:spacing w:after="0" w:line="240" w:lineRule="auto"/>
        <w:jc w:val="right"/>
        <w:rPr>
          <w:rFonts w:ascii="Times New Roman" w:eastAsia="Times New Roman" w:hAnsi="Times New Roman" w:cs="Times New Roman"/>
          <w:sz w:val="24"/>
          <w:szCs w:val="24"/>
        </w:rPr>
        <w:sectPr w:rsidR="00F01B7E" w:rsidRPr="0026509E" w:rsidSect="00406AA1">
          <w:pgSz w:w="16838" w:h="11906" w:orient="landscape"/>
          <w:pgMar w:top="1701" w:right="1134" w:bottom="567" w:left="1134" w:header="567" w:footer="567" w:gutter="0"/>
          <w:cols w:space="1296"/>
          <w:titlePg/>
          <w:docGrid w:linePitch="360"/>
        </w:sectPr>
      </w:pPr>
    </w:p>
    <w:p w14:paraId="211EB558" w14:textId="77C0540E" w:rsidR="00B11754" w:rsidRPr="0026509E" w:rsidRDefault="00B11754" w:rsidP="00B11754">
      <w:pPr>
        <w:spacing w:after="0" w:line="240" w:lineRule="auto"/>
        <w:jc w:val="right"/>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Aprašo 3</w:t>
      </w:r>
      <w:r w:rsidR="00776055" w:rsidRPr="0026509E">
        <w:rPr>
          <w:rFonts w:ascii="Times New Roman" w:eastAsia="Times New Roman" w:hAnsi="Times New Roman" w:cs="Times New Roman"/>
          <w:sz w:val="24"/>
          <w:szCs w:val="24"/>
        </w:rPr>
        <w:t>.1</w:t>
      </w:r>
      <w:r w:rsidRPr="0026509E">
        <w:rPr>
          <w:rFonts w:ascii="Times New Roman" w:eastAsia="Times New Roman" w:hAnsi="Times New Roman" w:cs="Times New Roman"/>
          <w:sz w:val="24"/>
          <w:szCs w:val="24"/>
        </w:rPr>
        <w:t xml:space="preserve"> priedas</w:t>
      </w:r>
    </w:p>
    <w:p w14:paraId="321FC39E" w14:textId="77777777" w:rsidR="00B11754" w:rsidRPr="0026509E" w:rsidRDefault="00B11754" w:rsidP="00B11754">
      <w:pPr>
        <w:spacing w:after="0" w:line="240" w:lineRule="auto"/>
        <w:jc w:val="right"/>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Projektas</w:t>
      </w:r>
    </w:p>
    <w:p w14:paraId="07A0454A" w14:textId="77777777" w:rsidR="00B11754" w:rsidRPr="0026509E" w:rsidRDefault="00B11754" w:rsidP="00B11754">
      <w:pPr>
        <w:spacing w:after="0" w:line="240" w:lineRule="auto"/>
        <w:rPr>
          <w:rFonts w:ascii="Times New Roman" w:eastAsia="Times New Roman" w:hAnsi="Times New Roman" w:cs="Times New Roman"/>
          <w:sz w:val="24"/>
          <w:szCs w:val="24"/>
        </w:rPr>
      </w:pPr>
    </w:p>
    <w:p w14:paraId="6ADB7830" w14:textId="77777777" w:rsidR="004E09E8" w:rsidRPr="004E09E8" w:rsidRDefault="004E09E8" w:rsidP="004E09E8">
      <w:pPr>
        <w:spacing w:after="0" w:line="276" w:lineRule="auto"/>
        <w:ind w:left="5245"/>
        <w:rPr>
          <w:rFonts w:ascii="Times New Roman" w:eastAsia="Times New Roman" w:hAnsi="Times New Roman" w:cs="Times New Roman"/>
          <w:caps/>
          <w:sz w:val="24"/>
          <w:szCs w:val="24"/>
        </w:rPr>
      </w:pPr>
      <w:bookmarkStart w:id="13" w:name="_Hlk186546894"/>
      <w:bookmarkStart w:id="14" w:name="_Hlk54610330"/>
      <w:r w:rsidRPr="004E09E8">
        <w:rPr>
          <w:rFonts w:ascii="Times New Roman" w:eastAsia="Times New Roman" w:hAnsi="Times New Roman" w:cs="Times New Roman"/>
          <w:caps/>
          <w:sz w:val="24"/>
          <w:szCs w:val="24"/>
        </w:rPr>
        <w:t>PATVIRTINTA</w:t>
      </w:r>
    </w:p>
    <w:p w14:paraId="009EB9C2" w14:textId="77777777" w:rsidR="004E09E8" w:rsidRPr="004E09E8" w:rsidRDefault="004E09E8" w:rsidP="004E09E8">
      <w:pPr>
        <w:spacing w:after="0" w:line="276" w:lineRule="auto"/>
        <w:ind w:left="5245"/>
        <w:rPr>
          <w:rFonts w:ascii="Times New Roman" w:eastAsia="Times New Roman" w:hAnsi="Times New Roman" w:cs="Times New Roman"/>
          <w:bCs/>
          <w:caps/>
          <w:sz w:val="24"/>
          <w:szCs w:val="24"/>
        </w:rPr>
      </w:pPr>
      <w:r w:rsidRPr="004E09E8">
        <w:rPr>
          <w:rFonts w:ascii="Times New Roman" w:eastAsia="Times New Roman" w:hAnsi="Times New Roman" w:cs="Times New Roman"/>
          <w:bCs/>
          <w:sz w:val="24"/>
          <w:szCs w:val="24"/>
        </w:rPr>
        <w:t xml:space="preserve">Viešųjų pirkimų tarnybos direktoriaus </w:t>
      </w:r>
    </w:p>
    <w:p w14:paraId="644905BD" w14:textId="77777777" w:rsidR="004E09E8" w:rsidRPr="004E09E8" w:rsidRDefault="004E09E8" w:rsidP="004E09E8">
      <w:pPr>
        <w:spacing w:after="0" w:line="276" w:lineRule="auto"/>
        <w:ind w:left="5245"/>
        <w:rPr>
          <w:rFonts w:ascii="Times New Roman" w:eastAsia="Times New Roman" w:hAnsi="Times New Roman" w:cs="Times New Roman"/>
          <w:bCs/>
          <w:caps/>
          <w:sz w:val="24"/>
          <w:szCs w:val="24"/>
        </w:rPr>
      </w:pPr>
      <w:r w:rsidRPr="004E09E8">
        <w:rPr>
          <w:rFonts w:ascii="Times New Roman" w:eastAsia="Times New Roman" w:hAnsi="Times New Roman" w:cs="Times New Roman"/>
          <w:bCs/>
          <w:sz w:val="24"/>
          <w:szCs w:val="24"/>
        </w:rPr>
        <w:t>2024 m. gruodžio  30 d. įsakymu Nr. 1S-209</w:t>
      </w:r>
    </w:p>
    <w:p w14:paraId="7C0F562B" w14:textId="77777777" w:rsidR="004E09E8" w:rsidRPr="004E09E8" w:rsidRDefault="004E09E8" w:rsidP="004E09E8">
      <w:pPr>
        <w:spacing w:after="0" w:line="276" w:lineRule="auto"/>
        <w:jc w:val="center"/>
        <w:rPr>
          <w:rFonts w:ascii="Times New Roman" w:eastAsia="Times New Roman" w:hAnsi="Times New Roman" w:cs="Times New Roman"/>
          <w:b/>
          <w:caps/>
          <w:sz w:val="24"/>
          <w:szCs w:val="24"/>
        </w:rPr>
      </w:pPr>
    </w:p>
    <w:p w14:paraId="7369ABC6" w14:textId="77777777" w:rsidR="004E09E8" w:rsidRPr="004E09E8" w:rsidRDefault="004E09E8" w:rsidP="004E09E8">
      <w:pPr>
        <w:spacing w:after="0" w:line="276" w:lineRule="auto"/>
        <w:jc w:val="center"/>
        <w:rPr>
          <w:rFonts w:ascii="Times New Roman" w:eastAsia="Times New Roman" w:hAnsi="Times New Roman" w:cs="Times New Roman"/>
          <w:b/>
          <w:caps/>
          <w:sz w:val="24"/>
          <w:szCs w:val="24"/>
        </w:rPr>
      </w:pPr>
      <w:r w:rsidRPr="004E09E8">
        <w:rPr>
          <w:rFonts w:ascii="Times New Roman" w:eastAsia="Times New Roman" w:hAnsi="Times New Roman" w:cs="Times New Roman"/>
          <w:b/>
          <w:caps/>
          <w:sz w:val="24"/>
          <w:szCs w:val="24"/>
        </w:rPr>
        <w:t>PASLAUGŲ pirkimo</w:t>
      </w:r>
      <w:r w:rsidRPr="004E09E8">
        <w:rPr>
          <w:rFonts w:ascii="Times New Roman" w:eastAsia="Arial" w:hAnsi="Times New Roman" w:cs="Times New Roman"/>
          <w:sz w:val="24"/>
          <w:szCs w:val="24"/>
        </w:rPr>
        <w:t>–</w:t>
      </w:r>
      <w:r w:rsidRPr="004E09E8">
        <w:rPr>
          <w:rFonts w:ascii="Times New Roman" w:eastAsia="Times New Roman" w:hAnsi="Times New Roman" w:cs="Times New Roman"/>
          <w:b/>
          <w:caps/>
          <w:sz w:val="24"/>
          <w:szCs w:val="24"/>
        </w:rPr>
        <w:t>pardavimo sutarties Bendrosios sąlygos</w:t>
      </w:r>
    </w:p>
    <w:p w14:paraId="37EFCA62" w14:textId="77777777" w:rsidR="004E09E8" w:rsidRPr="004E09E8" w:rsidRDefault="004E09E8" w:rsidP="004E09E8">
      <w:pPr>
        <w:spacing w:after="0" w:line="276" w:lineRule="auto"/>
        <w:jc w:val="center"/>
        <w:rPr>
          <w:rFonts w:ascii="Times New Roman" w:eastAsia="Times New Roman" w:hAnsi="Times New Roman" w:cs="Times New Roman"/>
          <w:sz w:val="24"/>
          <w:szCs w:val="24"/>
        </w:rPr>
      </w:pPr>
    </w:p>
    <w:p w14:paraId="0533EA65" w14:textId="77777777" w:rsidR="004E09E8" w:rsidRPr="004E09E8" w:rsidRDefault="004E09E8" w:rsidP="004E09E8">
      <w:pPr>
        <w:keepNext/>
        <w:keepLines/>
        <w:spacing w:before="240" w:after="0" w:line="276" w:lineRule="auto"/>
        <w:jc w:val="center"/>
        <w:outlineLvl w:val="0"/>
        <w:rPr>
          <w:rFonts w:ascii="Times New Roman" w:eastAsia="Cambria" w:hAnsi="Times New Roman" w:cs="Times New Roman"/>
          <w:b/>
          <w:bCs/>
          <w:caps/>
          <w:sz w:val="24"/>
          <w:szCs w:val="24"/>
          <w14:numSpacing w14:val="tabular"/>
        </w:rPr>
      </w:pPr>
      <w:r w:rsidRPr="004E09E8">
        <w:rPr>
          <w:rFonts w:ascii="Times New Roman" w:eastAsia="Cambria" w:hAnsi="Times New Roman" w:cs="Times New Roman"/>
          <w:b/>
          <w:bCs/>
          <w:caps/>
          <w:sz w:val="24"/>
          <w:szCs w:val="24"/>
          <w14:numSpacing w14:val="tabular"/>
        </w:rPr>
        <w:t>1.</w:t>
      </w:r>
      <w:r w:rsidRPr="004E09E8">
        <w:rPr>
          <w:rFonts w:ascii="Times New Roman" w:eastAsia="Cambria" w:hAnsi="Times New Roman" w:cs="Times New Roman"/>
          <w:b/>
          <w:bCs/>
          <w:caps/>
          <w:sz w:val="24"/>
          <w:szCs w:val="24"/>
          <w14:numSpacing w14:val="tabular"/>
        </w:rPr>
        <w:tab/>
        <w:t>Pagrindinės sąvokos ir sutarties aiškinimas</w:t>
      </w:r>
    </w:p>
    <w:p w14:paraId="33B3E189" w14:textId="77777777" w:rsidR="004E09E8" w:rsidRPr="004E09E8" w:rsidRDefault="004E09E8" w:rsidP="004E09E8">
      <w:pPr>
        <w:spacing w:after="0" w:line="276" w:lineRule="auto"/>
        <w:rPr>
          <w:rFonts w:ascii="Times New Roman" w:eastAsia="Cambria" w:hAnsi="Times New Roman" w:cs="Times New Roman"/>
          <w:b/>
          <w:bCs/>
          <w:caps/>
          <w:sz w:val="24"/>
          <w:szCs w:val="24"/>
          <w14:numSpacing w14:val="tabular"/>
        </w:rPr>
      </w:pPr>
    </w:p>
    <w:p w14:paraId="16E00B21" w14:textId="77777777" w:rsidR="004E09E8" w:rsidRPr="004E09E8" w:rsidRDefault="004E09E8" w:rsidP="004E09E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4"/>
        </w:rPr>
      </w:pPr>
      <w:r w:rsidRPr="004E09E8">
        <w:rPr>
          <w:rFonts w:ascii="Times New Roman" w:eastAsia="Arial" w:hAnsi="Times New Roman" w:cs="Times New Roman"/>
          <w:b/>
          <w:bCs/>
          <w:sz w:val="24"/>
          <w:szCs w:val="24"/>
        </w:rPr>
        <w:t>1.1.</w:t>
      </w:r>
      <w:r w:rsidRPr="004E09E8">
        <w:rPr>
          <w:rFonts w:ascii="Times New Roman" w:eastAsia="Arial" w:hAnsi="Times New Roman" w:cs="Times New Roman"/>
          <w:b/>
          <w:bCs/>
          <w:sz w:val="24"/>
          <w:szCs w:val="24"/>
        </w:rPr>
        <w:tab/>
      </w:r>
      <w:r w:rsidRPr="004E09E8">
        <w:rPr>
          <w:rFonts w:ascii="Times New Roman" w:eastAsia="Arial" w:hAnsi="Times New Roman" w:cs="Times New Roman"/>
          <w:b/>
          <w:sz w:val="24"/>
          <w:szCs w:val="24"/>
        </w:rPr>
        <w:t>Sąvokos</w:t>
      </w:r>
    </w:p>
    <w:p w14:paraId="2C17B9F8" w14:textId="77777777" w:rsidR="004E09E8" w:rsidRPr="004E09E8" w:rsidRDefault="004E09E8" w:rsidP="004E09E8">
      <w:pPr>
        <w:spacing w:after="0" w:line="276" w:lineRule="auto"/>
        <w:rPr>
          <w:rFonts w:ascii="Times New Roman" w:eastAsia="Arial" w:hAnsi="Times New Roman" w:cs="Times New Roman"/>
          <w:b/>
          <w:sz w:val="24"/>
          <w:szCs w:val="24"/>
        </w:rPr>
      </w:pPr>
    </w:p>
    <w:p w14:paraId="254635CA" w14:textId="77777777" w:rsidR="004E09E8" w:rsidRPr="004E09E8" w:rsidRDefault="004E09E8" w:rsidP="004E09E8">
      <w:pPr>
        <w:widowControl w:val="0"/>
        <w:tabs>
          <w:tab w:val="left" w:pos="567"/>
        </w:tabs>
        <w:spacing w:after="0" w:line="276" w:lineRule="auto"/>
        <w:jc w:val="both"/>
        <w:rPr>
          <w:rFonts w:ascii="Times New Roman" w:eastAsia="Cambria" w:hAnsi="Times New Roman" w:cs="Times New Roman"/>
          <w:b/>
          <w:bCs/>
          <w:sz w:val="24"/>
          <w:szCs w:val="24"/>
        </w:rPr>
      </w:pPr>
      <w:r w:rsidRPr="004E09E8">
        <w:rPr>
          <w:rFonts w:ascii="Times New Roman" w:eastAsia="Cambria" w:hAnsi="Times New Roman" w:cs="Times New Roman"/>
          <w:sz w:val="24"/>
          <w:szCs w:val="24"/>
        </w:rPr>
        <w:t>1.1.1. Šioje Sutartyje didžiąja raide rašomos sąvokos turi šias nurodytas reikšmes:</w:t>
      </w:r>
    </w:p>
    <w:p w14:paraId="118A3FEE"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1.1.1.1.</w:t>
      </w:r>
      <w:r w:rsidRPr="004E09E8">
        <w:rPr>
          <w:rFonts w:ascii="Times New Roman" w:eastAsia="Times New Roman" w:hAnsi="Times New Roman" w:cs="Times New Roman"/>
          <w:sz w:val="24"/>
          <w:szCs w:val="24"/>
        </w:rPr>
        <w:tab/>
      </w:r>
      <w:r w:rsidRPr="004E09E8">
        <w:rPr>
          <w:rFonts w:ascii="Times New Roman" w:eastAsia="Arial" w:hAnsi="Times New Roman" w:cs="Times New Roman"/>
          <w:b/>
          <w:bCs/>
          <w:sz w:val="24"/>
          <w:szCs w:val="24"/>
        </w:rPr>
        <w:t>Bendrosios sąlygos</w:t>
      </w:r>
      <w:r w:rsidRPr="004E09E8">
        <w:rPr>
          <w:rFonts w:ascii="Times New Roman" w:eastAsia="Arial" w:hAnsi="Times New Roman" w:cs="Times New Roman"/>
          <w:sz w:val="24"/>
          <w:szCs w:val="24"/>
        </w:rPr>
        <w:t xml:space="preserve"> – Sutarties dalis, kuri vadinasi „Paslaugų pirkimo–pardavimo sutarties Bendrosios sąlygos“;</w:t>
      </w:r>
    </w:p>
    <w:p w14:paraId="7FC3541D"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1.1.1.2.</w:t>
      </w:r>
      <w:r w:rsidRPr="004E09E8">
        <w:rPr>
          <w:rFonts w:ascii="Times New Roman" w:eastAsia="Arial" w:hAnsi="Times New Roman" w:cs="Times New Roman"/>
          <w:sz w:val="24"/>
          <w:szCs w:val="24"/>
        </w:rPr>
        <w:tab/>
      </w:r>
      <w:r w:rsidRPr="004E09E8">
        <w:rPr>
          <w:rFonts w:ascii="Times New Roman" w:eastAsia="Arial" w:hAnsi="Times New Roman" w:cs="Times New Roman"/>
          <w:b/>
          <w:bCs/>
          <w:sz w:val="24"/>
          <w:szCs w:val="24"/>
        </w:rPr>
        <w:t>Pirkėjas</w:t>
      </w:r>
      <w:r w:rsidRPr="004E09E8">
        <w:rPr>
          <w:rFonts w:ascii="Times New Roman" w:eastAsia="Arial" w:hAnsi="Times New Roman" w:cs="Times New Roman"/>
          <w:sz w:val="24"/>
          <w:szCs w:val="24"/>
        </w:rPr>
        <w:t xml:space="preserve"> – asmuo, kuris Specialiosiose sąlygose yra įvardytas kaip Pirkėjas, </w:t>
      </w:r>
      <w:r w:rsidRPr="004E09E8">
        <w:rPr>
          <w:rFonts w:ascii="Times New Roman" w:eastAsia="Times New Roman" w:hAnsi="Times New Roman" w:cs="Times New Roman"/>
          <w:sz w:val="24"/>
          <w:szCs w:val="24"/>
        </w:rPr>
        <w:t>įsigyjantis Specialiosiose sąlygose ir Sutarties prieduose nurodytas Paslaugas</w:t>
      </w:r>
      <w:r w:rsidRPr="004E09E8">
        <w:rPr>
          <w:rFonts w:ascii="Times New Roman" w:eastAsia="Arial" w:hAnsi="Times New Roman" w:cs="Times New Roman"/>
          <w:sz w:val="24"/>
          <w:szCs w:val="24"/>
        </w:rPr>
        <w:t>;</w:t>
      </w:r>
    </w:p>
    <w:p w14:paraId="037EE7C2"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4"/>
        </w:rPr>
      </w:pPr>
      <w:r w:rsidRPr="004E09E8">
        <w:rPr>
          <w:rFonts w:ascii="Times New Roman" w:eastAsia="Arial" w:hAnsi="Times New Roman" w:cs="Times New Roman"/>
          <w:sz w:val="24"/>
          <w:szCs w:val="24"/>
        </w:rPr>
        <w:t>1.1.1.3.</w:t>
      </w:r>
      <w:r w:rsidRPr="004E09E8">
        <w:rPr>
          <w:rFonts w:ascii="Times New Roman" w:eastAsia="Arial" w:hAnsi="Times New Roman" w:cs="Times New Roman"/>
          <w:sz w:val="24"/>
          <w:szCs w:val="24"/>
        </w:rPr>
        <w:tab/>
      </w:r>
      <w:r w:rsidRPr="004E09E8">
        <w:rPr>
          <w:rFonts w:ascii="Times New Roman" w:eastAsia="Arial" w:hAnsi="Times New Roman" w:cs="Times New Roman"/>
          <w:b/>
          <w:bCs/>
          <w:sz w:val="24"/>
          <w:szCs w:val="24"/>
        </w:rPr>
        <w:t xml:space="preserve">Pradinės sutarties vertė </w:t>
      </w:r>
      <w:r w:rsidRPr="004E09E8">
        <w:rPr>
          <w:rFonts w:ascii="Times New Roman" w:eastAsia="Arial" w:hAnsi="Times New Roman" w:cs="Times New Roman"/>
          <w:sz w:val="24"/>
          <w:szCs w:val="24"/>
        </w:rPr>
        <w:t>– Specialiosiose sąlygose nurodyta</w:t>
      </w:r>
      <w:r w:rsidRPr="004E09E8">
        <w:rPr>
          <w:rFonts w:ascii="Times New Roman" w:eastAsia="Arial" w:hAnsi="Times New Roman" w:cs="Times New Roman"/>
          <w:b/>
          <w:bCs/>
          <w:sz w:val="24"/>
          <w:szCs w:val="24"/>
        </w:rPr>
        <w:t xml:space="preserve"> </w:t>
      </w:r>
      <w:r w:rsidRPr="004E09E8">
        <w:rPr>
          <w:rFonts w:ascii="Times New Roman" w:eastAsia="Arial" w:hAnsi="Times New Roman" w:cs="Times New Roman"/>
          <w:sz w:val="24"/>
          <w:szCs w:val="24"/>
        </w:rPr>
        <w:t>vertė be pridėtinės vertės mokesčio (toliau – PVM);</w:t>
      </w:r>
    </w:p>
    <w:p w14:paraId="368D9D79" w14:textId="77777777" w:rsidR="004E09E8" w:rsidRPr="004E09E8" w:rsidRDefault="004E09E8" w:rsidP="004E09E8">
      <w:pPr>
        <w:spacing w:after="0" w:line="276" w:lineRule="auto"/>
        <w:jc w:val="both"/>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 xml:space="preserve">1.1.1.4. </w:t>
      </w:r>
      <w:r w:rsidRPr="004E09E8">
        <w:rPr>
          <w:rFonts w:ascii="Times New Roman" w:eastAsia="Arial" w:hAnsi="Times New Roman" w:cs="Times New Roman"/>
          <w:b/>
          <w:bCs/>
          <w:sz w:val="24"/>
          <w:szCs w:val="24"/>
        </w:rPr>
        <w:t>Paslaugos</w:t>
      </w:r>
      <w:r w:rsidRPr="004E09E8">
        <w:rPr>
          <w:rFonts w:ascii="Times New Roman" w:eastAsia="Arial" w:hAnsi="Times New Roman" w:cs="Times New Roman"/>
          <w:sz w:val="24"/>
          <w:szCs w:val="24"/>
        </w:rPr>
        <w:t xml:space="preserve"> – </w:t>
      </w:r>
      <w:r w:rsidRPr="004E09E8">
        <w:rPr>
          <w:rFonts w:ascii="Times New Roman" w:eastAsia="Times New Roman" w:hAnsi="Times New Roman" w:cs="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1DEF3EF"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Times New Roman" w:hAnsi="Times New Roman" w:cs="Times New Roman"/>
          <w:sz w:val="24"/>
          <w:szCs w:val="24"/>
        </w:rPr>
        <w:t>1.1.1.5.</w:t>
      </w:r>
      <w:r w:rsidRPr="004E09E8">
        <w:rPr>
          <w:rFonts w:ascii="Times New Roman" w:eastAsia="Times New Roman" w:hAnsi="Times New Roman" w:cs="Times New Roman"/>
          <w:sz w:val="24"/>
          <w:szCs w:val="24"/>
        </w:rPr>
        <w:tab/>
      </w:r>
      <w:r w:rsidRPr="004E09E8">
        <w:rPr>
          <w:rFonts w:ascii="Times New Roman" w:eastAsia="Arial" w:hAnsi="Times New Roman" w:cs="Times New Roman"/>
          <w:b/>
          <w:bCs/>
          <w:sz w:val="24"/>
          <w:szCs w:val="24"/>
        </w:rPr>
        <w:t xml:space="preserve">Paslaugų perdavimo–priėmimo aktas </w:t>
      </w:r>
      <w:r w:rsidRPr="004E09E8">
        <w:rPr>
          <w:rFonts w:ascii="Times New Roman" w:eastAsia="Arial" w:hAnsi="Times New Roman" w:cs="Times New Roman"/>
          <w:sz w:val="24"/>
          <w:szCs w:val="24"/>
        </w:rPr>
        <w:t>– dokumentas,</w:t>
      </w:r>
      <w:r w:rsidRPr="004E09E8">
        <w:rPr>
          <w:rFonts w:ascii="Times New Roman" w:eastAsia="Arial" w:hAnsi="Times New Roman" w:cs="Times New Roman"/>
          <w:b/>
          <w:bCs/>
          <w:sz w:val="24"/>
          <w:szCs w:val="24"/>
        </w:rPr>
        <w:t xml:space="preserve"> </w:t>
      </w:r>
      <w:r w:rsidRPr="004E09E8">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14114E2" w14:textId="77777777" w:rsidR="004E09E8" w:rsidRPr="004E09E8" w:rsidRDefault="004E09E8" w:rsidP="004E09E8">
      <w:pPr>
        <w:tabs>
          <w:tab w:val="left" w:pos="284"/>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 xml:space="preserve">1.1.1.6. </w:t>
      </w:r>
      <w:r w:rsidRPr="004E09E8">
        <w:rPr>
          <w:rFonts w:ascii="Times New Roman" w:eastAsia="Arial" w:hAnsi="Times New Roman" w:cs="Times New Roman"/>
          <w:b/>
          <w:bCs/>
          <w:sz w:val="24"/>
          <w:szCs w:val="24"/>
        </w:rPr>
        <w:t>Paslaugų trūkumai</w:t>
      </w:r>
      <w:r w:rsidRPr="004E09E8">
        <w:rPr>
          <w:rFonts w:ascii="Times New Roman" w:eastAsia="Arial" w:hAnsi="Times New Roman" w:cs="Times New Roman"/>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8CADBBA"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b/>
          <w:sz w:val="24"/>
          <w:szCs w:val="24"/>
        </w:rPr>
      </w:pPr>
      <w:r w:rsidRPr="004E09E8">
        <w:rPr>
          <w:rFonts w:ascii="Times New Roman" w:eastAsia="Arial" w:hAnsi="Times New Roman" w:cs="Times New Roman"/>
          <w:sz w:val="24"/>
          <w:szCs w:val="24"/>
        </w:rPr>
        <w:t>1.1.1.7.</w:t>
      </w:r>
      <w:r w:rsidRPr="004E09E8">
        <w:rPr>
          <w:rFonts w:ascii="Times New Roman" w:eastAsia="Arial" w:hAnsi="Times New Roman" w:cs="Times New Roman"/>
          <w:sz w:val="24"/>
          <w:szCs w:val="24"/>
        </w:rPr>
        <w:tab/>
      </w:r>
      <w:r w:rsidRPr="004E09E8">
        <w:rPr>
          <w:rFonts w:ascii="Times New Roman" w:eastAsia="Arial" w:hAnsi="Times New Roman" w:cs="Times New Roman"/>
          <w:b/>
          <w:sz w:val="24"/>
          <w:szCs w:val="24"/>
        </w:rPr>
        <w:t xml:space="preserve">Sąskaita </w:t>
      </w:r>
      <w:r w:rsidRPr="004E09E8">
        <w:rPr>
          <w:rFonts w:ascii="Times New Roman" w:eastAsia="Arial" w:hAnsi="Times New Roman" w:cs="Times New Roman"/>
          <w:sz w:val="24"/>
          <w:szCs w:val="24"/>
        </w:rPr>
        <w:t>–</w:t>
      </w:r>
      <w:r w:rsidRPr="004E09E8">
        <w:rPr>
          <w:rFonts w:ascii="Times New Roman" w:eastAsia="Arial" w:hAnsi="Times New Roman" w:cs="Times New Roman"/>
          <w:b/>
          <w:sz w:val="24"/>
          <w:szCs w:val="24"/>
        </w:rPr>
        <w:t xml:space="preserve"> </w:t>
      </w:r>
      <w:r w:rsidRPr="004E09E8">
        <w:rPr>
          <w:rFonts w:ascii="Times New Roman" w:eastAsia="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sidRPr="004E09E8">
        <w:rPr>
          <w:rFonts w:ascii="Times New Roman" w:eastAsia="Arial" w:hAnsi="Times New Roman" w:cs="Times New Roman"/>
          <w:sz w:val="24"/>
          <w:szCs w:val="24"/>
        </w:rPr>
        <w:t>Paslaugas</w:t>
      </w:r>
      <w:r w:rsidRPr="004E09E8">
        <w:rPr>
          <w:rFonts w:ascii="Times New Roman" w:eastAsia="Times New Roman" w:hAnsi="Times New Roman" w:cs="Times New Roman"/>
          <w:sz w:val="24"/>
          <w:szCs w:val="24"/>
        </w:rPr>
        <w:t xml:space="preserve">. </w:t>
      </w:r>
      <w:r w:rsidRPr="004E09E8">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695C15D5"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1.1.1.8.</w:t>
      </w:r>
      <w:r w:rsidRPr="004E09E8">
        <w:rPr>
          <w:rFonts w:ascii="Times New Roman" w:eastAsia="Arial" w:hAnsi="Times New Roman" w:cs="Times New Roman"/>
          <w:sz w:val="24"/>
          <w:szCs w:val="24"/>
        </w:rPr>
        <w:tab/>
      </w:r>
      <w:r w:rsidRPr="004E09E8">
        <w:rPr>
          <w:rFonts w:ascii="Times New Roman" w:eastAsia="Arial" w:hAnsi="Times New Roman" w:cs="Times New Roman"/>
          <w:b/>
          <w:bCs/>
          <w:sz w:val="24"/>
          <w:szCs w:val="24"/>
        </w:rPr>
        <w:t>Specialiosios sąlygos</w:t>
      </w:r>
      <w:r w:rsidRPr="004E09E8">
        <w:rPr>
          <w:rFonts w:ascii="Times New Roman" w:eastAsia="Arial" w:hAnsi="Times New Roman" w:cs="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CBE6D1D"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4"/>
        </w:rPr>
      </w:pPr>
      <w:r w:rsidRPr="004E09E8">
        <w:rPr>
          <w:rFonts w:ascii="Times New Roman" w:eastAsia="Arial" w:hAnsi="Times New Roman" w:cs="Times New Roman"/>
          <w:sz w:val="24"/>
          <w:szCs w:val="24"/>
        </w:rPr>
        <w:t>1.1.1.9.</w:t>
      </w:r>
      <w:r w:rsidRPr="004E09E8">
        <w:rPr>
          <w:rFonts w:ascii="Times New Roman" w:eastAsia="Arial" w:hAnsi="Times New Roman" w:cs="Times New Roman"/>
          <w:sz w:val="24"/>
          <w:szCs w:val="24"/>
        </w:rPr>
        <w:tab/>
      </w:r>
      <w:r w:rsidRPr="004E09E8">
        <w:rPr>
          <w:rFonts w:ascii="Times New Roman" w:eastAsia="Arial" w:hAnsi="Times New Roman" w:cs="Times New Roman"/>
          <w:b/>
          <w:bCs/>
          <w:sz w:val="24"/>
          <w:szCs w:val="24"/>
        </w:rPr>
        <w:t xml:space="preserve">Susitarimas </w:t>
      </w:r>
      <w:r w:rsidRPr="004E09E8">
        <w:rPr>
          <w:rFonts w:ascii="Times New Roman" w:eastAsia="Arial" w:hAnsi="Times New Roman" w:cs="Times New Roman"/>
          <w:sz w:val="24"/>
          <w:szCs w:val="24"/>
        </w:rPr>
        <w:t>– tai dokumentas, kurį Šalys sudaro keisdamos Sutarties sąlygas VPĮ leidžiama apimtimi;</w:t>
      </w:r>
    </w:p>
    <w:p w14:paraId="006CB81F"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4"/>
        </w:rPr>
      </w:pPr>
      <w:r w:rsidRPr="004E09E8">
        <w:rPr>
          <w:rFonts w:ascii="Times New Roman" w:eastAsia="Arial" w:hAnsi="Times New Roman" w:cs="Times New Roman"/>
          <w:sz w:val="24"/>
          <w:szCs w:val="24"/>
        </w:rPr>
        <w:t>1.1.1.10.</w:t>
      </w:r>
      <w:r w:rsidRPr="004E09E8">
        <w:rPr>
          <w:rFonts w:ascii="Times New Roman" w:eastAsia="Arial" w:hAnsi="Times New Roman" w:cs="Times New Roman"/>
          <w:sz w:val="24"/>
          <w:szCs w:val="24"/>
        </w:rPr>
        <w:tab/>
        <w:t xml:space="preserve"> </w:t>
      </w:r>
      <w:r w:rsidRPr="004E09E8">
        <w:rPr>
          <w:rFonts w:ascii="Times New Roman" w:eastAsia="Arial" w:hAnsi="Times New Roman" w:cs="Times New Roman"/>
          <w:b/>
          <w:bCs/>
          <w:sz w:val="24"/>
          <w:szCs w:val="24"/>
        </w:rPr>
        <w:t>Sutarties kaina</w:t>
      </w:r>
      <w:r w:rsidRPr="004E09E8">
        <w:rPr>
          <w:rFonts w:ascii="Times New Roman" w:eastAsia="Arial" w:hAnsi="Times New Roman" w:cs="Times New Roman"/>
          <w:sz w:val="24"/>
          <w:szCs w:val="24"/>
        </w:rPr>
        <w:t xml:space="preserve"> – pagal Sutartį Tiekėjui mokėtina suma, įskaitant visus privalomus mokesčius ir išlaidas;</w:t>
      </w:r>
    </w:p>
    <w:p w14:paraId="65E034C8"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1.1.1.11.</w:t>
      </w:r>
      <w:r w:rsidRPr="004E09E8">
        <w:rPr>
          <w:rFonts w:ascii="Times New Roman" w:eastAsia="Arial" w:hAnsi="Times New Roman" w:cs="Times New Roman"/>
          <w:sz w:val="24"/>
          <w:szCs w:val="24"/>
        </w:rPr>
        <w:tab/>
        <w:t xml:space="preserve"> </w:t>
      </w:r>
      <w:r w:rsidRPr="004E09E8">
        <w:rPr>
          <w:rFonts w:ascii="Times New Roman" w:eastAsia="Arial" w:hAnsi="Times New Roman" w:cs="Times New Roman"/>
          <w:b/>
          <w:bCs/>
          <w:sz w:val="24"/>
          <w:szCs w:val="24"/>
        </w:rPr>
        <w:t xml:space="preserve">Sutarties sąlygos </w:t>
      </w:r>
      <w:r w:rsidRPr="004E09E8">
        <w:rPr>
          <w:rFonts w:ascii="Times New Roman" w:eastAsia="Arial" w:hAnsi="Times New Roman" w:cs="Times New Roman"/>
          <w:sz w:val="24"/>
          <w:szCs w:val="24"/>
        </w:rPr>
        <w:t>– Bendrosios sąlygos ir Specialiosios sąlygos kartu;</w:t>
      </w:r>
    </w:p>
    <w:p w14:paraId="6555CD59"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1.1.1.12.</w:t>
      </w:r>
      <w:r w:rsidRPr="004E09E8">
        <w:rPr>
          <w:rFonts w:ascii="Times New Roman" w:eastAsia="Times New Roman" w:hAnsi="Times New Roman" w:cs="Times New Roman"/>
          <w:sz w:val="24"/>
          <w:szCs w:val="24"/>
        </w:rPr>
        <w:tab/>
      </w:r>
      <w:r w:rsidRPr="004E09E8">
        <w:rPr>
          <w:rFonts w:ascii="Times New Roman" w:eastAsia="Arial" w:hAnsi="Times New Roman" w:cs="Times New Roman"/>
          <w:sz w:val="24"/>
          <w:szCs w:val="24"/>
        </w:rPr>
        <w:t xml:space="preserve"> </w:t>
      </w:r>
      <w:r w:rsidRPr="004E09E8">
        <w:rPr>
          <w:rFonts w:ascii="Times New Roman" w:eastAsia="Arial" w:hAnsi="Times New Roman" w:cs="Times New Roman"/>
          <w:b/>
          <w:bCs/>
          <w:sz w:val="24"/>
          <w:szCs w:val="24"/>
        </w:rPr>
        <w:t xml:space="preserve">Sutartis </w:t>
      </w:r>
      <w:r w:rsidRPr="004E09E8">
        <w:rPr>
          <w:rFonts w:ascii="Times New Roman" w:eastAsia="Arial" w:hAnsi="Times New Roman" w:cs="Times New Roman"/>
          <w:sz w:val="24"/>
          <w:szCs w:val="24"/>
        </w:rPr>
        <w:t>– Paslaugų pirkimo–pardavimo sutartis, kurią sudaro Sutarties sąlygos, Specialiosiose sąlygose išvardyti priedai ir Susitarimai;</w:t>
      </w:r>
    </w:p>
    <w:p w14:paraId="27B3BBD4"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 xml:space="preserve">1.1.1.13. </w:t>
      </w:r>
      <w:r w:rsidRPr="004E09E8">
        <w:rPr>
          <w:rFonts w:ascii="Times New Roman" w:eastAsia="Arial" w:hAnsi="Times New Roman" w:cs="Times New Roman"/>
          <w:sz w:val="24"/>
          <w:szCs w:val="24"/>
        </w:rPr>
        <w:tab/>
      </w:r>
      <w:r w:rsidRPr="004E09E8">
        <w:rPr>
          <w:rFonts w:ascii="Times New Roman" w:eastAsia="Arial" w:hAnsi="Times New Roman" w:cs="Times New Roman"/>
          <w:b/>
          <w:bCs/>
          <w:sz w:val="24"/>
          <w:szCs w:val="24"/>
        </w:rPr>
        <w:t>Šalis</w:t>
      </w:r>
      <w:r w:rsidRPr="004E09E8">
        <w:rPr>
          <w:rFonts w:ascii="Times New Roman" w:eastAsia="Arial" w:hAnsi="Times New Roman" w:cs="Times New Roman"/>
          <w:sz w:val="24"/>
          <w:szCs w:val="24"/>
        </w:rPr>
        <w:t xml:space="preserve"> – Pirkėjas arba Tiekėjas, kiekvienas atskirai, priklausomai nuo konteksto;</w:t>
      </w:r>
    </w:p>
    <w:p w14:paraId="35398E74"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 xml:space="preserve">1.1.1.14. </w:t>
      </w:r>
      <w:r w:rsidRPr="004E09E8">
        <w:rPr>
          <w:rFonts w:ascii="Times New Roman" w:eastAsia="Arial" w:hAnsi="Times New Roman" w:cs="Times New Roman"/>
          <w:sz w:val="24"/>
          <w:szCs w:val="24"/>
        </w:rPr>
        <w:tab/>
      </w:r>
      <w:r w:rsidRPr="004E09E8">
        <w:rPr>
          <w:rFonts w:ascii="Times New Roman" w:eastAsia="Arial" w:hAnsi="Times New Roman" w:cs="Times New Roman"/>
          <w:b/>
          <w:bCs/>
          <w:sz w:val="24"/>
          <w:szCs w:val="24"/>
        </w:rPr>
        <w:t>Šalys</w:t>
      </w:r>
      <w:r w:rsidRPr="004E09E8">
        <w:rPr>
          <w:rFonts w:ascii="Times New Roman" w:eastAsia="Arial" w:hAnsi="Times New Roman" w:cs="Times New Roman"/>
          <w:sz w:val="24"/>
          <w:szCs w:val="24"/>
        </w:rPr>
        <w:t xml:space="preserve"> – Pirkėjas ir Tiekėjas kartu;</w:t>
      </w:r>
    </w:p>
    <w:p w14:paraId="7C1ADB31"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1.1.1.15.</w:t>
      </w:r>
      <w:r w:rsidRPr="004E09E8">
        <w:rPr>
          <w:rFonts w:ascii="Times New Roman" w:eastAsia="Times New Roman" w:hAnsi="Times New Roman" w:cs="Times New Roman"/>
          <w:sz w:val="24"/>
          <w:szCs w:val="24"/>
        </w:rPr>
        <w:tab/>
        <w:t xml:space="preserve"> </w:t>
      </w:r>
      <w:r w:rsidRPr="004E09E8">
        <w:rPr>
          <w:rFonts w:ascii="Times New Roman" w:eastAsia="Arial" w:hAnsi="Times New Roman" w:cs="Times New Roman"/>
          <w:b/>
          <w:sz w:val="24"/>
          <w:szCs w:val="24"/>
        </w:rPr>
        <w:t>Tiekėjas</w:t>
      </w:r>
      <w:r w:rsidRPr="004E09E8">
        <w:rPr>
          <w:rFonts w:ascii="Times New Roman" w:eastAsia="Arial" w:hAnsi="Times New Roman" w:cs="Times New Roman"/>
          <w:sz w:val="24"/>
          <w:szCs w:val="24"/>
        </w:rPr>
        <w:t xml:space="preserve"> – asmuo, kuris Specialiosiose sąlygose yra įvardytas kaip Tiekėjas, </w:t>
      </w:r>
      <w:r w:rsidRPr="004E09E8">
        <w:rPr>
          <w:rFonts w:ascii="Times New Roman" w:eastAsia="Times New Roman" w:hAnsi="Times New Roman" w:cs="Times New Roman"/>
          <w:sz w:val="24"/>
          <w:szCs w:val="24"/>
        </w:rPr>
        <w:t xml:space="preserve">teikiantis Specialiosiose sąlygose nurodytas </w:t>
      </w:r>
      <w:r w:rsidRPr="004E09E8">
        <w:rPr>
          <w:rFonts w:ascii="Times New Roman" w:eastAsia="Arial" w:hAnsi="Times New Roman" w:cs="Times New Roman"/>
          <w:sz w:val="24"/>
          <w:szCs w:val="24"/>
        </w:rPr>
        <w:t>Paslaugas</w:t>
      </w:r>
      <w:r w:rsidRPr="004E09E8">
        <w:rPr>
          <w:rFonts w:ascii="Times New Roman" w:eastAsia="Times New Roman" w:hAnsi="Times New Roman" w:cs="Times New Roman"/>
          <w:sz w:val="24"/>
          <w:szCs w:val="24"/>
        </w:rPr>
        <w:t>;</w:t>
      </w:r>
    </w:p>
    <w:p w14:paraId="2D57EBF3"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 xml:space="preserve">1.1.1.16. </w:t>
      </w:r>
      <w:r w:rsidRPr="004E09E8">
        <w:rPr>
          <w:rFonts w:ascii="Times New Roman" w:eastAsia="Times New Roman" w:hAnsi="Times New Roman" w:cs="Times New Roman"/>
          <w:b/>
          <w:bCs/>
          <w:sz w:val="24"/>
          <w:szCs w:val="24"/>
        </w:rPr>
        <w:t xml:space="preserve">Užsakymas </w:t>
      </w:r>
      <w:r w:rsidRPr="004E09E8">
        <w:rPr>
          <w:rFonts w:ascii="Times New Roman" w:eastAsia="Times New Roman" w:hAnsi="Times New Roman" w:cs="Times New Roman"/>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1039A94"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4"/>
        </w:rPr>
      </w:pPr>
      <w:r w:rsidRPr="004E09E8">
        <w:rPr>
          <w:rFonts w:ascii="Times New Roman" w:eastAsia="Arial" w:hAnsi="Times New Roman" w:cs="Times New Roman"/>
          <w:sz w:val="24"/>
          <w:szCs w:val="24"/>
        </w:rPr>
        <w:t>1.1.1.17.</w:t>
      </w:r>
      <w:r w:rsidRPr="004E09E8">
        <w:rPr>
          <w:rFonts w:ascii="Times New Roman" w:eastAsia="Times New Roman" w:hAnsi="Times New Roman" w:cs="Times New Roman"/>
          <w:sz w:val="24"/>
          <w:szCs w:val="24"/>
        </w:rPr>
        <w:tab/>
      </w:r>
      <w:r w:rsidRPr="004E09E8">
        <w:rPr>
          <w:rFonts w:ascii="Times New Roman" w:eastAsia="Arial" w:hAnsi="Times New Roman" w:cs="Times New Roman"/>
          <w:sz w:val="24"/>
          <w:szCs w:val="24"/>
        </w:rPr>
        <w:t xml:space="preserve"> </w:t>
      </w:r>
      <w:r w:rsidRPr="004E09E8">
        <w:rPr>
          <w:rFonts w:ascii="Times New Roman" w:eastAsia="Arial" w:hAnsi="Times New Roman" w:cs="Times New Roman"/>
          <w:b/>
          <w:bCs/>
          <w:sz w:val="24"/>
          <w:szCs w:val="24"/>
        </w:rPr>
        <w:t xml:space="preserve">VPĮ </w:t>
      </w:r>
      <w:r w:rsidRPr="004E09E8">
        <w:rPr>
          <w:rFonts w:ascii="Times New Roman" w:eastAsia="Arial" w:hAnsi="Times New Roman" w:cs="Times New Roman"/>
          <w:sz w:val="24"/>
          <w:szCs w:val="24"/>
        </w:rPr>
        <w:t>– Lietuvos Respublikos viešųjų pirkimų įstatymas.</w:t>
      </w:r>
    </w:p>
    <w:p w14:paraId="224DD651"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1.1.1.18.</w:t>
      </w:r>
      <w:r w:rsidRPr="004E09E8">
        <w:rPr>
          <w:rFonts w:ascii="Times New Roman" w:eastAsia="Arial" w:hAnsi="Times New Roman" w:cs="Times New Roman"/>
          <w:sz w:val="24"/>
          <w:szCs w:val="24"/>
        </w:rPr>
        <w:tab/>
        <w:t xml:space="preserve"> Kitų Sutartyje didžiąja raide rašomų sąvokų reikšmės yra nurodytos Sutarties tekste.</w:t>
      </w:r>
    </w:p>
    <w:p w14:paraId="1F239DE5" w14:textId="77777777" w:rsidR="004E09E8" w:rsidRPr="004E09E8" w:rsidRDefault="004E09E8" w:rsidP="004E09E8">
      <w:pPr>
        <w:widowControl w:val="0"/>
        <w:tabs>
          <w:tab w:val="left" w:pos="709"/>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1.1.2.</w:t>
      </w:r>
      <w:r w:rsidRPr="004E09E8">
        <w:rPr>
          <w:rFonts w:ascii="Times New Roman" w:eastAsia="Times New Roman" w:hAnsi="Times New Roman" w:cs="Times New Roman"/>
          <w:sz w:val="24"/>
          <w:szCs w:val="24"/>
        </w:rPr>
        <w:tab/>
      </w:r>
      <w:r w:rsidRPr="004E09E8">
        <w:rPr>
          <w:rFonts w:ascii="Times New Roman" w:eastAsia="Arial" w:hAnsi="Times New Roman" w:cs="Times New Roman"/>
          <w:sz w:val="24"/>
          <w:szCs w:val="24"/>
        </w:rPr>
        <w:t xml:space="preserve">Sutartyje neapibrėžtos sąvokos suprantamos ir aiškinamos taip, kaip jas apibrėžia VPĮ ir kiti </w:t>
      </w:r>
      <w:r w:rsidRPr="004E09E8">
        <w:rPr>
          <w:rFonts w:ascii="Times New Roman" w:eastAsia="Times New Roman" w:hAnsi="Times New Roman" w:cs="Times New Roman"/>
          <w:sz w:val="24"/>
          <w:szCs w:val="24"/>
        </w:rPr>
        <w:t>įstatymai bei teisės aktai</w:t>
      </w:r>
      <w:r w:rsidRPr="004E09E8">
        <w:rPr>
          <w:rFonts w:ascii="Times New Roman" w:eastAsia="Arial" w:hAnsi="Times New Roman" w:cs="Times New Roman"/>
          <w:sz w:val="24"/>
          <w:szCs w:val="24"/>
        </w:rPr>
        <w:t>, galiojantys Sutarties sudarymo ir vykdymo metu.</w:t>
      </w:r>
    </w:p>
    <w:p w14:paraId="346D2412" w14:textId="77777777" w:rsidR="004E09E8" w:rsidRPr="004E09E8" w:rsidRDefault="004E09E8" w:rsidP="004E09E8">
      <w:pPr>
        <w:widowControl w:val="0"/>
        <w:tabs>
          <w:tab w:val="left" w:pos="709"/>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1.1.3.</w:t>
      </w:r>
      <w:r w:rsidRPr="004E09E8">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5A0DA420"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4"/>
        </w:rPr>
      </w:pPr>
    </w:p>
    <w:p w14:paraId="585E3471" w14:textId="77777777" w:rsidR="004E09E8" w:rsidRPr="004E09E8" w:rsidRDefault="004E09E8" w:rsidP="004E09E8">
      <w:pPr>
        <w:keepNext/>
        <w:keepLines/>
        <w:spacing w:after="0" w:line="276" w:lineRule="auto"/>
        <w:jc w:val="center"/>
        <w:outlineLvl w:val="1"/>
        <w:rPr>
          <w:rFonts w:ascii="Times New Roman" w:eastAsia="Cambria" w:hAnsi="Times New Roman" w:cs="Times New Roman"/>
          <w:b/>
          <w:bCs/>
          <w:sz w:val="24"/>
          <w:szCs w:val="24"/>
          <w14:numSpacing w14:val="tabular"/>
        </w:rPr>
      </w:pPr>
      <w:r w:rsidRPr="004E09E8">
        <w:rPr>
          <w:rFonts w:ascii="Times New Roman" w:eastAsia="Cambria" w:hAnsi="Times New Roman" w:cs="Times New Roman"/>
          <w:b/>
          <w:bCs/>
          <w:sz w:val="24"/>
          <w:szCs w:val="24"/>
          <w14:numSpacing w14:val="tabular"/>
        </w:rPr>
        <w:t>1.2.</w:t>
      </w:r>
      <w:r w:rsidRPr="004E09E8">
        <w:rPr>
          <w:rFonts w:ascii="Times New Roman" w:eastAsia="Cambria" w:hAnsi="Times New Roman" w:cs="Times New Roman"/>
          <w:b/>
          <w:bCs/>
          <w:sz w:val="24"/>
          <w:szCs w:val="24"/>
          <w14:numSpacing w14:val="tabular"/>
        </w:rPr>
        <w:tab/>
        <w:t>Sutarties aiškinimas</w:t>
      </w:r>
    </w:p>
    <w:p w14:paraId="310EC492" w14:textId="77777777" w:rsidR="004E09E8" w:rsidRPr="004E09E8" w:rsidRDefault="004E09E8" w:rsidP="004E09E8">
      <w:pPr>
        <w:spacing w:after="0" w:line="276" w:lineRule="auto"/>
        <w:rPr>
          <w:rFonts w:ascii="Times New Roman" w:eastAsia="Cambria" w:hAnsi="Times New Roman" w:cs="Times New Roman"/>
          <w:b/>
          <w:bCs/>
          <w:sz w:val="24"/>
          <w:szCs w:val="24"/>
          <w14:numSpacing w14:val="tabular"/>
        </w:rPr>
      </w:pPr>
    </w:p>
    <w:p w14:paraId="1E97CFA3"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1.2.1.</w:t>
      </w:r>
      <w:r w:rsidRPr="004E09E8">
        <w:rPr>
          <w:rFonts w:ascii="Times New Roman" w:eastAsia="Arial" w:hAnsi="Times New Roman" w:cs="Times New Roman"/>
          <w:sz w:val="24"/>
          <w:szCs w:val="24"/>
        </w:rPr>
        <w:tab/>
        <w:t>Sutartis yra sudaryta ir turi būti aiškinama pagal Lietuvos Respublikos teisės aktus.</w:t>
      </w:r>
    </w:p>
    <w:p w14:paraId="41055557"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1.2.2.</w:t>
      </w:r>
      <w:r w:rsidRPr="004E09E8">
        <w:rPr>
          <w:rFonts w:ascii="Times New Roman" w:eastAsia="Arial" w:hAnsi="Times New Roman" w:cs="Times New Roman"/>
          <w:sz w:val="24"/>
          <w:szCs w:val="24"/>
        </w:rPr>
        <w:tab/>
        <w:t>Jei Bendrosios sąlygos ir (ar) Specialiosios sąlygos prieštarauja VPĮ ir kitų teisės aktų reikalavimams, taikomos VPĮ ir kitų teisės aktų nuostatos.</w:t>
      </w:r>
    </w:p>
    <w:p w14:paraId="04A7BC22"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1.2.3.</w:t>
      </w:r>
      <w:r w:rsidRPr="004E09E8">
        <w:rPr>
          <w:rFonts w:ascii="Times New Roman" w:eastAsia="Arial" w:hAnsi="Times New Roman" w:cs="Times New Roman"/>
          <w:sz w:val="24"/>
          <w:szCs w:val="24"/>
        </w:rPr>
        <w:tab/>
        <w:t>Diena Sutartyje reiškia kalendorinę dieną.</w:t>
      </w:r>
    </w:p>
    <w:p w14:paraId="31E90971"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1.2.4.</w:t>
      </w:r>
      <w:r w:rsidRPr="004E09E8">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541C0A84"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1.2.5.</w:t>
      </w:r>
      <w:r w:rsidRPr="004E09E8">
        <w:rPr>
          <w:rFonts w:ascii="Times New Roman" w:eastAsia="Arial" w:hAnsi="Times New Roman" w:cs="Times New Roman"/>
          <w:sz w:val="24"/>
          <w:szCs w:val="24"/>
        </w:rPr>
        <w:tab/>
        <w:t>Terminai pagal Sutartį yra skaičiuojami metais, mėnesiais, savaitėmis, darbo dienomis, kalendorinėmis dienomis, valandomis ir minutėmis.</w:t>
      </w:r>
    </w:p>
    <w:p w14:paraId="52CC5B52"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1.2.6.</w:t>
      </w:r>
      <w:r w:rsidRPr="004E09E8">
        <w:rPr>
          <w:rFonts w:ascii="Times New Roman" w:eastAsia="Arial" w:hAnsi="Times New Roman" w:cs="Times New Roman"/>
          <w:sz w:val="24"/>
          <w:szCs w:val="24"/>
        </w:rPr>
        <w:tab/>
        <w:t>Kvalifikacija, rėmimasis kitų ūkio subjektų pajėgumais, Paslaugų apimtis, peržiūra suprantami taip, kaip nustatyta VPĮ bei jį įgyvendinančiuose teisės aktuose.</w:t>
      </w:r>
    </w:p>
    <w:p w14:paraId="04D82BD0"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1.2.7.</w:t>
      </w:r>
      <w:r w:rsidRPr="004E09E8">
        <w:rPr>
          <w:rFonts w:ascii="Times New Roman" w:eastAsia="Arial" w:hAnsi="Times New Roman" w:cs="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41587ED"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1.2.8.</w:t>
      </w:r>
      <w:r w:rsidRPr="004E09E8">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790C863B"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1.2.9.</w:t>
      </w:r>
      <w:r w:rsidRPr="004E09E8">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70867E71"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1.2.10.</w:t>
      </w:r>
      <w:r w:rsidRPr="004E09E8">
        <w:rPr>
          <w:rFonts w:ascii="Times New Roman" w:eastAsia="Arial" w:hAnsi="Times New Roman" w:cs="Times New Roman"/>
          <w:sz w:val="24"/>
          <w:szCs w:val="24"/>
        </w:rPr>
        <w:tab/>
      </w:r>
      <w:r w:rsidRPr="004E09E8">
        <w:rPr>
          <w:rFonts w:ascii="Times New Roman" w:eastAsia="Arial"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2AD9C60"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1.2.11.</w:t>
      </w:r>
      <w:r w:rsidRPr="004E09E8">
        <w:rPr>
          <w:rFonts w:ascii="Times New Roman" w:eastAsia="Arial" w:hAnsi="Times New Roman" w:cs="Times New Roman"/>
          <w:sz w:val="24"/>
          <w:szCs w:val="24"/>
        </w:rPr>
        <w:tab/>
      </w:r>
      <w:r w:rsidRPr="004E09E8">
        <w:rPr>
          <w:rFonts w:ascii="Times New Roman" w:eastAsia="Arial" w:hAnsi="Times New Roman" w:cs="Times New Roman"/>
          <w:sz w:val="24"/>
          <w:szCs w:val="24"/>
          <w:shd w:val="clear" w:color="auto" w:fill="FFFFFF"/>
        </w:rPr>
        <w:t>Jeigu Sutartyje nurodyta reikšmė skaičiais ir žodžiais skiriasi, vadovaujamasi žodžiais nurodyta reikšme.</w:t>
      </w:r>
    </w:p>
    <w:p w14:paraId="0954FB4D"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1.2.12.</w:t>
      </w:r>
      <w:r w:rsidRPr="004E09E8">
        <w:rPr>
          <w:rFonts w:ascii="Times New Roman" w:eastAsia="Arial" w:hAnsi="Times New Roman" w:cs="Times New Roman"/>
          <w:sz w:val="24"/>
          <w:szCs w:val="24"/>
        </w:rPr>
        <w:tab/>
      </w:r>
      <w:r w:rsidRPr="004E09E8">
        <w:rPr>
          <w:rFonts w:ascii="Times New Roman" w:eastAsia="Arial" w:hAnsi="Times New Roman" w:cs="Times New Roman"/>
          <w:sz w:val="24"/>
          <w:szCs w:val="24"/>
          <w:shd w:val="clear" w:color="auto" w:fill="FFFFFF"/>
        </w:rPr>
        <w:t>Jei pateikiamos nuorodos į teisės aktus, turi būti taikomos aktualios teisės aktų redakcijos, jeigu nenurodyta kitaip.</w:t>
      </w:r>
    </w:p>
    <w:p w14:paraId="1C396628"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4"/>
        </w:rPr>
      </w:pPr>
    </w:p>
    <w:p w14:paraId="6110D450" w14:textId="77777777" w:rsidR="004E09E8" w:rsidRPr="004E09E8" w:rsidRDefault="004E09E8" w:rsidP="004E09E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4"/>
        </w:rPr>
      </w:pPr>
      <w:r w:rsidRPr="004E09E8">
        <w:rPr>
          <w:rFonts w:ascii="Times New Roman" w:eastAsia="Arial" w:hAnsi="Times New Roman" w:cs="Times New Roman"/>
          <w:b/>
          <w:sz w:val="24"/>
          <w:szCs w:val="24"/>
        </w:rPr>
        <w:t>1.3.</w:t>
      </w:r>
      <w:r w:rsidRPr="004E09E8">
        <w:rPr>
          <w:rFonts w:ascii="Times New Roman" w:eastAsia="Arial" w:hAnsi="Times New Roman" w:cs="Times New Roman"/>
          <w:b/>
          <w:sz w:val="24"/>
          <w:szCs w:val="24"/>
        </w:rPr>
        <w:tab/>
        <w:t>Dokumentų viršenybė</w:t>
      </w:r>
    </w:p>
    <w:p w14:paraId="5DADDB59" w14:textId="77777777" w:rsidR="004E09E8" w:rsidRPr="004E09E8" w:rsidRDefault="004E09E8" w:rsidP="004E09E8">
      <w:pPr>
        <w:spacing w:after="0" w:line="276" w:lineRule="auto"/>
        <w:rPr>
          <w:rFonts w:ascii="Times New Roman" w:eastAsia="Arial" w:hAnsi="Times New Roman" w:cs="Times New Roman"/>
          <w:b/>
          <w:sz w:val="24"/>
          <w:szCs w:val="24"/>
        </w:rPr>
      </w:pPr>
    </w:p>
    <w:p w14:paraId="71C4E0D0" w14:textId="77777777" w:rsidR="004E09E8" w:rsidRPr="004E09E8" w:rsidRDefault="004E09E8" w:rsidP="004E09E8">
      <w:pPr>
        <w:spacing w:after="0" w:line="276" w:lineRule="auto"/>
        <w:rPr>
          <w:rFonts w:ascii="Times New Roman" w:eastAsia="Cambria" w:hAnsi="Times New Roman" w:cs="Times New Roman"/>
          <w:sz w:val="24"/>
          <w:szCs w:val="24"/>
        </w:rPr>
      </w:pPr>
      <w:r w:rsidRPr="004E09E8">
        <w:rPr>
          <w:rFonts w:ascii="Times New Roman" w:eastAsia="Cambria" w:hAnsi="Times New Roman" w:cs="Times New Roman"/>
          <w:sz w:val="24"/>
          <w:szCs w:val="24"/>
        </w:rPr>
        <w:t>1.3.1.</w:t>
      </w:r>
      <w:r w:rsidRPr="004E09E8">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8F17297" w14:textId="77777777" w:rsidR="004E09E8" w:rsidRPr="004E09E8" w:rsidRDefault="004E09E8" w:rsidP="004E09E8">
      <w:pPr>
        <w:spacing w:after="0" w:line="276" w:lineRule="auto"/>
        <w:rPr>
          <w:rFonts w:ascii="Times New Roman" w:eastAsia="Trebuchet MS" w:hAnsi="Times New Roman" w:cs="Times New Roman"/>
          <w:bCs/>
          <w:sz w:val="24"/>
          <w:szCs w:val="24"/>
        </w:rPr>
      </w:pPr>
      <w:r w:rsidRPr="004E09E8">
        <w:rPr>
          <w:rFonts w:ascii="Times New Roman" w:eastAsia="Trebuchet MS" w:hAnsi="Times New Roman" w:cs="Times New Roman"/>
          <w:sz w:val="24"/>
          <w:szCs w:val="24"/>
        </w:rPr>
        <w:t xml:space="preserve">1.3.1.1. </w:t>
      </w:r>
      <w:r w:rsidRPr="004E09E8">
        <w:rPr>
          <w:rFonts w:ascii="Times New Roman" w:eastAsia="Trebuchet MS" w:hAnsi="Times New Roman" w:cs="Times New Roman"/>
          <w:bCs/>
          <w:sz w:val="24"/>
          <w:szCs w:val="24"/>
        </w:rPr>
        <w:t>Techninė specifikacija;</w:t>
      </w:r>
    </w:p>
    <w:p w14:paraId="51C5DB67" w14:textId="77777777" w:rsidR="004E09E8" w:rsidRPr="004E09E8" w:rsidRDefault="004E09E8" w:rsidP="004E09E8">
      <w:pPr>
        <w:spacing w:after="0" w:line="276" w:lineRule="auto"/>
        <w:rPr>
          <w:rFonts w:ascii="Times New Roman" w:eastAsia="Trebuchet MS" w:hAnsi="Times New Roman" w:cs="Times New Roman"/>
          <w:bCs/>
          <w:sz w:val="24"/>
          <w:szCs w:val="24"/>
        </w:rPr>
      </w:pPr>
      <w:r w:rsidRPr="004E09E8">
        <w:rPr>
          <w:rFonts w:ascii="Times New Roman" w:eastAsia="Trebuchet MS" w:hAnsi="Times New Roman" w:cs="Times New Roman"/>
          <w:bCs/>
          <w:sz w:val="24"/>
          <w:szCs w:val="24"/>
        </w:rPr>
        <w:t>1.3.1.2. Specialiosios sąlygos;</w:t>
      </w:r>
    </w:p>
    <w:p w14:paraId="2E7EE260" w14:textId="77777777" w:rsidR="004E09E8" w:rsidRPr="004E09E8" w:rsidRDefault="004E09E8" w:rsidP="004E09E8">
      <w:pPr>
        <w:spacing w:after="0" w:line="276" w:lineRule="auto"/>
        <w:rPr>
          <w:rFonts w:ascii="Times New Roman" w:eastAsia="Trebuchet MS" w:hAnsi="Times New Roman" w:cs="Times New Roman"/>
          <w:bCs/>
          <w:sz w:val="24"/>
          <w:szCs w:val="24"/>
        </w:rPr>
      </w:pPr>
      <w:r w:rsidRPr="004E09E8">
        <w:rPr>
          <w:rFonts w:ascii="Times New Roman" w:eastAsia="Trebuchet MS" w:hAnsi="Times New Roman" w:cs="Times New Roman"/>
          <w:bCs/>
          <w:sz w:val="24"/>
          <w:szCs w:val="24"/>
        </w:rPr>
        <w:t>1.3.1.3. Bendrosios sąlygos;</w:t>
      </w:r>
    </w:p>
    <w:p w14:paraId="54BF3C30" w14:textId="77777777" w:rsidR="004E09E8" w:rsidRPr="004E09E8" w:rsidRDefault="004E09E8" w:rsidP="004E09E8">
      <w:pPr>
        <w:spacing w:after="0" w:line="276" w:lineRule="auto"/>
        <w:rPr>
          <w:rFonts w:ascii="Times New Roman" w:eastAsia="Trebuchet MS" w:hAnsi="Times New Roman" w:cs="Times New Roman"/>
          <w:bCs/>
          <w:sz w:val="24"/>
          <w:szCs w:val="24"/>
        </w:rPr>
      </w:pPr>
      <w:r w:rsidRPr="004E09E8">
        <w:rPr>
          <w:rFonts w:ascii="Times New Roman" w:eastAsia="Trebuchet MS" w:hAnsi="Times New Roman" w:cs="Times New Roman"/>
          <w:bCs/>
          <w:sz w:val="24"/>
          <w:szCs w:val="24"/>
        </w:rPr>
        <w:t>1.3.1.4. Pirkimo dokumentai (išskyrus techninę specifikaciją);</w:t>
      </w:r>
    </w:p>
    <w:p w14:paraId="4774E9EF" w14:textId="77777777" w:rsidR="004E09E8" w:rsidRPr="004E09E8" w:rsidRDefault="004E09E8" w:rsidP="004E09E8">
      <w:pPr>
        <w:spacing w:after="0" w:line="276" w:lineRule="auto"/>
        <w:rPr>
          <w:rFonts w:ascii="Times New Roman" w:eastAsia="Trebuchet MS" w:hAnsi="Times New Roman" w:cs="Times New Roman"/>
          <w:bCs/>
          <w:sz w:val="24"/>
          <w:szCs w:val="24"/>
        </w:rPr>
      </w:pPr>
      <w:r w:rsidRPr="004E09E8">
        <w:rPr>
          <w:rFonts w:ascii="Times New Roman" w:eastAsia="Trebuchet MS" w:hAnsi="Times New Roman" w:cs="Times New Roman"/>
          <w:bCs/>
          <w:sz w:val="24"/>
          <w:szCs w:val="24"/>
        </w:rPr>
        <w:t>1.3.1.5. Pasiūlymas;</w:t>
      </w:r>
    </w:p>
    <w:p w14:paraId="6B3F5043" w14:textId="77777777" w:rsidR="004E09E8" w:rsidRPr="004E09E8" w:rsidRDefault="004E09E8" w:rsidP="004E09E8">
      <w:pPr>
        <w:spacing w:after="0" w:line="276" w:lineRule="auto"/>
        <w:rPr>
          <w:rFonts w:ascii="Times New Roman" w:eastAsia="Trebuchet MS" w:hAnsi="Times New Roman" w:cs="Times New Roman"/>
          <w:bCs/>
          <w:sz w:val="24"/>
          <w:szCs w:val="24"/>
        </w:rPr>
      </w:pPr>
      <w:r w:rsidRPr="004E09E8">
        <w:rPr>
          <w:rFonts w:ascii="Times New Roman" w:eastAsia="Trebuchet MS" w:hAnsi="Times New Roman" w:cs="Times New Roman"/>
          <w:bCs/>
          <w:sz w:val="24"/>
          <w:szCs w:val="24"/>
        </w:rPr>
        <w:t>1.3.1.6. Kiti Specialiosiose sąlygose išvardinti priedai.</w:t>
      </w:r>
    </w:p>
    <w:p w14:paraId="76F6FD64"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4"/>
        </w:rPr>
      </w:pPr>
      <w:r w:rsidRPr="004E09E8">
        <w:rPr>
          <w:rFonts w:ascii="Times New Roman" w:eastAsia="Cambria" w:hAnsi="Times New Roman" w:cs="Times New Roman"/>
          <w:sz w:val="24"/>
          <w:szCs w:val="24"/>
        </w:rPr>
        <w:t>1.3.2.</w:t>
      </w:r>
      <w:r w:rsidRPr="004E09E8">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7C63EA9F"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4"/>
        </w:rPr>
      </w:pPr>
      <w:r w:rsidRPr="004E09E8">
        <w:rPr>
          <w:rFonts w:ascii="Times New Roman" w:eastAsia="Cambria" w:hAnsi="Times New Roman" w:cs="Times New Roman"/>
          <w:sz w:val="24"/>
          <w:szCs w:val="24"/>
        </w:rPr>
        <w:t>1.3.3.</w:t>
      </w:r>
      <w:r w:rsidRPr="004E09E8">
        <w:rPr>
          <w:rFonts w:ascii="Times New Roman" w:eastAsia="Times New Roman" w:hAnsi="Times New Roman" w:cs="Times New Roman"/>
          <w:sz w:val="24"/>
          <w:szCs w:val="24"/>
        </w:rPr>
        <w:tab/>
      </w:r>
      <w:r w:rsidRPr="004E09E8">
        <w:rPr>
          <w:rFonts w:ascii="Times New Roman" w:eastAsia="Cambria" w:hAnsi="Times New Roman" w:cs="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202CDB5C"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1.3.4.</w:t>
      </w:r>
      <w:r w:rsidRPr="004E09E8">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E09E8">
        <w:rPr>
          <w:rFonts w:ascii="Times New Roman" w:eastAsia="Arial" w:hAnsi="Times New Roman" w:cs="Times New Roman"/>
          <w:sz w:val="24"/>
          <w:szCs w:val="24"/>
          <w:vertAlign w:val="superscript"/>
        </w:rPr>
        <w:t>1</w:t>
      </w:r>
      <w:r w:rsidRPr="004E09E8">
        <w:rPr>
          <w:rFonts w:ascii="Times New Roman" w:eastAsia="Arial" w:hAnsi="Times New Roman" w:cs="Times New Roman"/>
          <w:sz w:val="24"/>
          <w:szCs w:val="24"/>
        </w:rPr>
        <w:t>).</w:t>
      </w:r>
    </w:p>
    <w:p w14:paraId="73E82D2A"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4"/>
        </w:rPr>
      </w:pPr>
    </w:p>
    <w:p w14:paraId="2D198ECF" w14:textId="77777777" w:rsidR="004E09E8" w:rsidRPr="004E09E8" w:rsidRDefault="004E09E8" w:rsidP="004E09E8">
      <w:pPr>
        <w:keepNext/>
        <w:keepLines/>
        <w:spacing w:before="240" w:after="0" w:line="276" w:lineRule="auto"/>
        <w:jc w:val="center"/>
        <w:outlineLvl w:val="0"/>
        <w:rPr>
          <w:rFonts w:ascii="Times New Roman" w:eastAsia="Arial" w:hAnsi="Times New Roman" w:cs="Times New Roman"/>
          <w:b/>
          <w:caps/>
          <w:color w:val="000000"/>
          <w:sz w:val="24"/>
          <w:szCs w:val="24"/>
        </w:rPr>
      </w:pPr>
      <w:r w:rsidRPr="004E09E8">
        <w:rPr>
          <w:rFonts w:ascii="Times New Roman" w:eastAsia="Arial" w:hAnsi="Times New Roman" w:cs="Times New Roman"/>
          <w:b/>
          <w:caps/>
          <w:color w:val="000000"/>
          <w:sz w:val="24"/>
          <w:szCs w:val="24"/>
        </w:rPr>
        <w:t>2.</w:t>
      </w:r>
      <w:r w:rsidRPr="004E09E8">
        <w:rPr>
          <w:rFonts w:ascii="Times New Roman" w:eastAsia="Arial" w:hAnsi="Times New Roman" w:cs="Times New Roman"/>
          <w:b/>
          <w:caps/>
          <w:color w:val="000000"/>
          <w:sz w:val="24"/>
          <w:szCs w:val="24"/>
        </w:rPr>
        <w:tab/>
        <w:t>Sutarties dalykas</w:t>
      </w:r>
    </w:p>
    <w:p w14:paraId="48885A10" w14:textId="77777777" w:rsidR="004E09E8" w:rsidRPr="004E09E8" w:rsidRDefault="004E09E8" w:rsidP="004E09E8">
      <w:pPr>
        <w:spacing w:after="0" w:line="276" w:lineRule="auto"/>
        <w:rPr>
          <w:rFonts w:ascii="Times New Roman" w:eastAsia="Arial" w:hAnsi="Times New Roman" w:cs="Times New Roman"/>
          <w:b/>
          <w:caps/>
          <w:sz w:val="24"/>
          <w:szCs w:val="24"/>
        </w:rPr>
      </w:pPr>
    </w:p>
    <w:p w14:paraId="31F400DD" w14:textId="77777777" w:rsidR="004E09E8" w:rsidRPr="004E09E8" w:rsidRDefault="004E09E8" w:rsidP="004E09E8">
      <w:pPr>
        <w:widowControl w:val="0"/>
        <w:tabs>
          <w:tab w:val="left" w:pos="426"/>
          <w:tab w:val="left" w:pos="567"/>
          <w:tab w:val="left" w:pos="851"/>
          <w:tab w:val="left" w:pos="992"/>
          <w:tab w:val="left" w:pos="1134"/>
        </w:tabs>
        <w:spacing w:after="0" w:line="276" w:lineRule="auto"/>
        <w:jc w:val="both"/>
        <w:rPr>
          <w:rFonts w:ascii="Times New Roman" w:eastAsia="Cambria" w:hAnsi="Times New Roman" w:cs="Times New Roman"/>
          <w:sz w:val="24"/>
          <w:szCs w:val="24"/>
        </w:rPr>
      </w:pPr>
      <w:r w:rsidRPr="004E09E8">
        <w:rPr>
          <w:rFonts w:ascii="Times New Roman" w:eastAsia="Cambria" w:hAnsi="Times New Roman" w:cs="Times New Roman"/>
          <w:sz w:val="24"/>
          <w:szCs w:val="24"/>
        </w:rPr>
        <w:t>2.1.</w:t>
      </w:r>
      <w:r w:rsidRPr="004E09E8">
        <w:rPr>
          <w:rFonts w:ascii="Times New Roman" w:eastAsia="Cambria" w:hAnsi="Times New Roman" w:cs="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E09E8">
        <w:rPr>
          <w:rFonts w:ascii="Times New Roman" w:eastAsia="Arial" w:hAnsi="Times New Roman" w:cs="Times New Roman"/>
          <w:sz w:val="24"/>
          <w:szCs w:val="24"/>
        </w:rPr>
        <w:t>Paslaugas</w:t>
      </w:r>
      <w:r w:rsidRPr="004E09E8">
        <w:rPr>
          <w:rFonts w:ascii="Times New Roman" w:eastAsia="Cambria" w:hAnsi="Times New Roman" w:cs="Times New Roman"/>
          <w:sz w:val="24"/>
          <w:szCs w:val="24"/>
        </w:rPr>
        <w:t xml:space="preserve"> bei sumokėti Tiekėjui Sutartyje nurodytą kainą Sutartyje nustatytomis sąlygomis ir tvarka.</w:t>
      </w:r>
    </w:p>
    <w:p w14:paraId="78D1EB15" w14:textId="77777777" w:rsidR="004E09E8" w:rsidRPr="004E09E8" w:rsidRDefault="004E09E8" w:rsidP="004E09E8">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2.2.</w:t>
      </w:r>
      <w:r w:rsidRPr="004E09E8">
        <w:rPr>
          <w:rFonts w:ascii="Times New Roman" w:eastAsia="Arial" w:hAnsi="Times New Roman" w:cs="Times New Roman"/>
          <w:sz w:val="24"/>
          <w:szCs w:val="24"/>
        </w:rPr>
        <w:tab/>
        <w:t xml:space="preserve">Šalys, vykdydamos Sutartį, įsipareigoja laikytis visų Sutarties vykdymui taikytinų </w:t>
      </w:r>
      <w:r w:rsidRPr="004E09E8">
        <w:rPr>
          <w:rFonts w:ascii="Times New Roman" w:eastAsia="Times New Roman" w:hAnsi="Times New Roman" w:cs="Times New Roman"/>
          <w:sz w:val="24"/>
          <w:szCs w:val="24"/>
        </w:rPr>
        <w:t>įstatymų bei kitų teisės aktų</w:t>
      </w:r>
      <w:r w:rsidRPr="004E09E8">
        <w:rPr>
          <w:rFonts w:ascii="Times New Roman" w:eastAsia="Arial" w:hAnsi="Times New Roman" w:cs="Times New Roman"/>
          <w:sz w:val="24"/>
          <w:szCs w:val="24"/>
        </w:rPr>
        <w:t xml:space="preserve"> reikalavimų. Šalis turi teisę reikalauti, kad kita Šalis įvykdytų visus</w:t>
      </w:r>
      <w:r w:rsidRPr="004E09E8">
        <w:rPr>
          <w:rFonts w:ascii="Times New Roman" w:eastAsia="Times New Roman" w:hAnsi="Times New Roman" w:cs="Times New Roman"/>
          <w:sz w:val="24"/>
          <w:szCs w:val="24"/>
        </w:rPr>
        <w:t xml:space="preserve"> įstatymų bei kitų teisės aktų</w:t>
      </w:r>
      <w:r w:rsidRPr="004E09E8">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4E09E8">
        <w:rPr>
          <w:rFonts w:ascii="Times New Roman" w:eastAsia="Times New Roman" w:hAnsi="Times New Roman" w:cs="Times New Roman"/>
          <w:sz w:val="24"/>
          <w:szCs w:val="24"/>
        </w:rPr>
        <w:t>įstatymuose bei kituose teisės aktuose</w:t>
      </w:r>
      <w:r w:rsidRPr="004E09E8">
        <w:rPr>
          <w:rFonts w:ascii="Times New Roman" w:eastAsia="Arial" w:hAnsi="Times New Roman" w:cs="Times New Roman"/>
          <w:sz w:val="24"/>
          <w:szCs w:val="24"/>
        </w:rPr>
        <w:t xml:space="preserve"> numatytų ir Sutartimi neaptartų Pirkėjo kitų teisių ir garantijų, susijusių su netinkamu Paslaugų teikimu ar jų kokybe, arba kaip Tiekėjo atsisakymas </w:t>
      </w:r>
      <w:r w:rsidRPr="004E09E8">
        <w:rPr>
          <w:rFonts w:ascii="Times New Roman" w:eastAsia="Times New Roman" w:hAnsi="Times New Roman" w:cs="Times New Roman"/>
          <w:sz w:val="24"/>
          <w:szCs w:val="24"/>
        </w:rPr>
        <w:t>įstatymuose bei kituose teisės aktuose</w:t>
      </w:r>
      <w:r w:rsidRPr="004E09E8">
        <w:rPr>
          <w:rFonts w:ascii="Times New Roman" w:eastAsia="Arial" w:hAnsi="Times New Roman" w:cs="Times New Roman"/>
          <w:sz w:val="24"/>
          <w:szCs w:val="24"/>
        </w:rPr>
        <w:t xml:space="preserve"> numatytų ir Sutartimi neaptartų Tiekėjo kitų teisių ir garantijų dėl atlyginimo už suteiktas Paslaugas gavimo.</w:t>
      </w:r>
    </w:p>
    <w:p w14:paraId="28348BCD" w14:textId="77777777" w:rsidR="004E09E8" w:rsidRPr="004E09E8" w:rsidRDefault="004E09E8" w:rsidP="004E09E8">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2.3.</w:t>
      </w:r>
      <w:r w:rsidRPr="004E09E8">
        <w:rPr>
          <w:rFonts w:ascii="Times New Roman" w:eastAsia="Arial" w:hAnsi="Times New Roman" w:cs="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2E40507" w14:textId="77777777" w:rsidR="004E09E8" w:rsidRPr="004E09E8" w:rsidRDefault="004E09E8" w:rsidP="004E09E8">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sz w:val="24"/>
          <w:szCs w:val="24"/>
        </w:rPr>
      </w:pPr>
    </w:p>
    <w:p w14:paraId="00A190F3" w14:textId="77777777" w:rsidR="004E09E8" w:rsidRPr="004E09E8" w:rsidRDefault="004E09E8" w:rsidP="004E09E8">
      <w:pPr>
        <w:keepNext/>
        <w:keepLines/>
        <w:spacing w:before="240" w:after="0" w:line="276" w:lineRule="auto"/>
        <w:jc w:val="center"/>
        <w:outlineLvl w:val="0"/>
        <w:rPr>
          <w:rFonts w:ascii="Times New Roman" w:eastAsia="Arial" w:hAnsi="Times New Roman" w:cs="Times New Roman"/>
          <w:b/>
          <w:caps/>
          <w:color w:val="000000"/>
          <w:sz w:val="24"/>
          <w:szCs w:val="24"/>
        </w:rPr>
      </w:pPr>
      <w:r w:rsidRPr="004E09E8">
        <w:rPr>
          <w:rFonts w:ascii="Times New Roman" w:eastAsia="Arial" w:hAnsi="Times New Roman" w:cs="Times New Roman"/>
          <w:b/>
          <w:caps/>
          <w:color w:val="000000"/>
          <w:sz w:val="24"/>
          <w:szCs w:val="24"/>
        </w:rPr>
        <w:t>3.</w:t>
      </w:r>
      <w:r w:rsidRPr="004E09E8">
        <w:rPr>
          <w:rFonts w:ascii="Times New Roman" w:eastAsia="Arial" w:hAnsi="Times New Roman" w:cs="Times New Roman"/>
          <w:b/>
          <w:caps/>
          <w:color w:val="000000"/>
          <w:sz w:val="24"/>
          <w:szCs w:val="24"/>
        </w:rPr>
        <w:tab/>
        <w:t>Tiekėjas ir kiti sutarties vykdymui pasitelkiami asmenys</w:t>
      </w:r>
    </w:p>
    <w:p w14:paraId="51425E9F" w14:textId="77777777" w:rsidR="004E09E8" w:rsidRPr="004E09E8" w:rsidRDefault="004E09E8" w:rsidP="004E09E8">
      <w:pPr>
        <w:spacing w:after="0" w:line="276" w:lineRule="auto"/>
        <w:rPr>
          <w:rFonts w:ascii="Times New Roman" w:eastAsia="Arial" w:hAnsi="Times New Roman" w:cs="Times New Roman"/>
          <w:b/>
          <w:caps/>
          <w:sz w:val="24"/>
          <w:szCs w:val="24"/>
        </w:rPr>
      </w:pPr>
    </w:p>
    <w:p w14:paraId="7A34C7E7" w14:textId="77777777" w:rsidR="004E09E8" w:rsidRPr="004E09E8" w:rsidRDefault="004E09E8" w:rsidP="004E09E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4"/>
        </w:rPr>
      </w:pPr>
      <w:r w:rsidRPr="004E09E8">
        <w:rPr>
          <w:rFonts w:ascii="Times New Roman" w:eastAsia="Arial" w:hAnsi="Times New Roman" w:cs="Times New Roman"/>
          <w:b/>
          <w:sz w:val="24"/>
          <w:szCs w:val="24"/>
        </w:rPr>
        <w:t>3.1.</w:t>
      </w:r>
      <w:r w:rsidRPr="004E09E8">
        <w:rPr>
          <w:rFonts w:ascii="Times New Roman" w:eastAsia="Arial" w:hAnsi="Times New Roman" w:cs="Times New Roman"/>
          <w:b/>
          <w:sz w:val="24"/>
          <w:szCs w:val="24"/>
        </w:rPr>
        <w:tab/>
        <w:t>Kvalifikacija ir kiti Tiekėjo pasiūlymu prisiimti įsipareigojimai</w:t>
      </w:r>
    </w:p>
    <w:p w14:paraId="55E5E752" w14:textId="77777777" w:rsidR="004E09E8" w:rsidRPr="004E09E8" w:rsidRDefault="004E09E8" w:rsidP="004E09E8">
      <w:pPr>
        <w:spacing w:after="0" w:line="276" w:lineRule="auto"/>
        <w:rPr>
          <w:rFonts w:ascii="Times New Roman" w:eastAsia="Arial" w:hAnsi="Times New Roman" w:cs="Times New Roman"/>
          <w:b/>
          <w:sz w:val="24"/>
          <w:szCs w:val="24"/>
        </w:rPr>
      </w:pPr>
    </w:p>
    <w:p w14:paraId="6FE81F1C"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sz w:val="24"/>
          <w:szCs w:val="24"/>
        </w:rPr>
      </w:pPr>
      <w:r w:rsidRPr="004E09E8">
        <w:rPr>
          <w:rFonts w:ascii="Times New Roman" w:eastAsia="Cambria" w:hAnsi="Times New Roman" w:cs="Times New Roman"/>
          <w:sz w:val="24"/>
          <w:szCs w:val="24"/>
        </w:rPr>
        <w:t>3.1.1.</w:t>
      </w:r>
      <w:r w:rsidRPr="004E09E8">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36FE6BB6"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3.1.1.1.</w:t>
      </w:r>
      <w:r w:rsidRPr="004E09E8">
        <w:rPr>
          <w:rFonts w:ascii="Times New Roman" w:eastAsia="Arial" w:hAnsi="Times New Roman" w:cs="Times New Roman"/>
          <w:sz w:val="24"/>
          <w:szCs w:val="24"/>
        </w:rPr>
        <w:tab/>
        <w:t>turėtų teisę verstis ta veikla, kuri yra reikalinga Sutarčiai įvykdyti.</w:t>
      </w:r>
      <w:r w:rsidRPr="004E09E8">
        <w:rPr>
          <w:rFonts w:ascii="Times New Roman" w:eastAsia="Times New Roman" w:hAnsi="Times New Roman" w:cs="Times New Roman"/>
          <w:sz w:val="24"/>
          <w:szCs w:val="24"/>
        </w:rPr>
        <w:t xml:space="preserve"> </w:t>
      </w:r>
      <w:r w:rsidRPr="004E09E8">
        <w:rPr>
          <w:rFonts w:ascii="Times New Roman" w:eastAsia="Arial" w:hAnsi="Times New Roman" w:cs="Times New Roman"/>
          <w:sz w:val="24"/>
          <w:szCs w:val="24"/>
        </w:rPr>
        <w:t>Pirkėjui pareikalavus, Tiekėjas turi pateikti dokumentus, įrodančius, kad Sutartį vykdo tik tokią teisę turintys asmenys;</w:t>
      </w:r>
    </w:p>
    <w:p w14:paraId="5976E661"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3.1.1.2.</w:t>
      </w:r>
      <w:r w:rsidRPr="004E09E8">
        <w:rPr>
          <w:rFonts w:ascii="Times New Roman" w:eastAsia="Times New Roman" w:hAnsi="Times New Roman" w:cs="Times New Roman"/>
          <w:sz w:val="24"/>
          <w:szCs w:val="24"/>
        </w:rPr>
        <w:tab/>
      </w:r>
      <w:r w:rsidRPr="004E09E8">
        <w:rPr>
          <w:rFonts w:ascii="Times New Roman" w:eastAsia="Arial" w:hAnsi="Times New Roman" w:cs="Times New Roman"/>
          <w:sz w:val="24"/>
          <w:szCs w:val="24"/>
        </w:rPr>
        <w:t>atitiktų tiekėjų kvalifikacijai pirkimo dokumentuose nustatytus reikalavimus bei neturėtų pirkimo dokumentuose nustatytų pašalinimo pagrindų;</w:t>
      </w:r>
    </w:p>
    <w:p w14:paraId="4170F918"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3.1.1.3.</w:t>
      </w:r>
      <w:r w:rsidRPr="004E09E8">
        <w:rPr>
          <w:rFonts w:ascii="Times New Roman" w:eastAsia="Times New Roman" w:hAnsi="Times New Roman" w:cs="Times New Roman"/>
          <w:sz w:val="24"/>
          <w:szCs w:val="24"/>
        </w:rPr>
        <w:tab/>
      </w:r>
      <w:r w:rsidRPr="004E09E8">
        <w:rPr>
          <w:rFonts w:ascii="Times New Roman" w:eastAsia="Times New Roman" w:hAnsi="Times New Roman" w:cs="Times New Roman"/>
          <w:sz w:val="24"/>
          <w:szCs w:val="24"/>
          <w:lang w:eastAsia="lt-LT"/>
        </w:rPr>
        <w:t xml:space="preserve">laikytųsi Tiekėjo pasiūlyme nurodytų įsipareigojimų, įskaitant, bet neapsiribojant – atitiktų Tiekėjo </w:t>
      </w:r>
      <w:r w:rsidRPr="004E09E8">
        <w:rPr>
          <w:rFonts w:ascii="Times New Roman" w:eastAsia="Times New Roman" w:hAnsi="Times New Roman" w:cs="Times New Roman"/>
          <w:sz w:val="24"/>
          <w:szCs w:val="24"/>
        </w:rPr>
        <w:t xml:space="preserve">pasiūlyme nurodytų kriterijų, dėl kurių jo pasiūlymas buvo išrinktas ekonomiškai naudingiausiu </w:t>
      </w:r>
      <w:r w:rsidRPr="004E09E8">
        <w:rPr>
          <w:rFonts w:ascii="Times New Roman" w:eastAsia="Times New Roman" w:hAnsi="Times New Roman" w:cs="Times New Roman"/>
          <w:sz w:val="24"/>
          <w:szCs w:val="24"/>
          <w:lang w:eastAsia="lt-LT"/>
        </w:rPr>
        <w:t>(toliau – </w:t>
      </w:r>
      <w:r w:rsidRPr="004E09E8">
        <w:rPr>
          <w:rFonts w:ascii="Times New Roman" w:eastAsia="Times New Roman" w:hAnsi="Times New Roman" w:cs="Times New Roman"/>
          <w:b/>
          <w:bCs/>
          <w:sz w:val="24"/>
          <w:szCs w:val="24"/>
          <w:lang w:eastAsia="lt-LT"/>
        </w:rPr>
        <w:t>Kokybiniai kriterijai</w:t>
      </w:r>
      <w:r w:rsidRPr="004E09E8">
        <w:rPr>
          <w:rFonts w:ascii="Times New Roman" w:eastAsia="Times New Roman" w:hAnsi="Times New Roman" w:cs="Times New Roman"/>
          <w:sz w:val="24"/>
          <w:szCs w:val="24"/>
          <w:lang w:eastAsia="lt-LT"/>
        </w:rPr>
        <w:t>), reikšmes ir parametrus. Šiame papunktyje nurodytų įsipareigojimų laikymosi tikrinimo tvarka nustatoma Specialiosiose sąlygose</w:t>
      </w:r>
      <w:r w:rsidRPr="004E09E8">
        <w:rPr>
          <w:rFonts w:ascii="Times New Roman" w:eastAsia="Arial" w:hAnsi="Times New Roman" w:cs="Times New Roman"/>
          <w:sz w:val="24"/>
          <w:szCs w:val="24"/>
        </w:rPr>
        <w:t>;</w:t>
      </w:r>
    </w:p>
    <w:p w14:paraId="2610F01A"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3.1.1.4.</w:t>
      </w:r>
      <w:r w:rsidRPr="004E09E8">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72D7DBE0"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 xml:space="preserve">3.1.1.5. </w:t>
      </w:r>
      <w:r w:rsidRPr="004E09E8">
        <w:rPr>
          <w:rFonts w:ascii="Times New Roman" w:eastAsia="Arial" w:hAnsi="Times New Roman" w:cs="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E09E8">
        <w:rPr>
          <w:rFonts w:ascii="Times New Roman" w:eastAsia="Times New Roman" w:hAnsi="Times New Roman" w:cs="Times New Roman"/>
          <w:sz w:val="24"/>
          <w:szCs w:val="24"/>
        </w:rPr>
        <w:t>.</w:t>
      </w:r>
    </w:p>
    <w:p w14:paraId="5E1B16AF"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3.1.2.</w:t>
      </w:r>
      <w:r w:rsidRPr="004E09E8">
        <w:rPr>
          <w:rFonts w:ascii="Times New Roman" w:eastAsia="Arial" w:hAnsi="Times New Roman" w:cs="Times New Roman"/>
          <w:sz w:val="24"/>
          <w:szCs w:val="24"/>
        </w:rPr>
        <w:tab/>
        <w:t xml:space="preserve">Tuo atveju, kai Tiekėjas yra jungtinės veiklos sutarties pagrindu veikianti tiekėjų grupė, jos nariai Pirkėjui už Sutarties vykdymą atsako solidariai. </w:t>
      </w:r>
      <w:r w:rsidRPr="004E09E8">
        <w:rPr>
          <w:rFonts w:ascii="Times New Roman" w:eastAsia="Arial" w:hAnsi="Times New Roman" w:cs="Times New Roman"/>
          <w:sz w:val="24"/>
          <w:szCs w:val="24"/>
          <w:shd w:val="clear" w:color="auto" w:fill="FFFFFF"/>
        </w:rPr>
        <w:t xml:space="preserve">Jeigu Tiekėjas remiasi </w:t>
      </w:r>
      <w:r w:rsidRPr="004E09E8">
        <w:rPr>
          <w:rFonts w:ascii="Times New Roman" w:eastAsia="Arial" w:hAnsi="Times New Roman" w:cs="Times New Roman"/>
          <w:sz w:val="24"/>
          <w:szCs w:val="24"/>
        </w:rPr>
        <w:t xml:space="preserve">ūkio </w:t>
      </w:r>
      <w:r w:rsidRPr="004E09E8">
        <w:rPr>
          <w:rFonts w:ascii="Times New Roman" w:eastAsia="Arial" w:hAnsi="Times New Roman" w:cs="Times New Roman"/>
          <w:sz w:val="24"/>
          <w:szCs w:val="24"/>
          <w:shd w:val="clear" w:color="auto" w:fill="FFFFFF"/>
        </w:rPr>
        <w:t xml:space="preserve">subjektų pajėgumais, siekdamas atitikti finansinio ir ekonominio pajėgumo reikalavimus, Tiekėjas su tokiais </w:t>
      </w:r>
      <w:r w:rsidRPr="004E09E8">
        <w:rPr>
          <w:rFonts w:ascii="Times New Roman" w:eastAsia="Arial" w:hAnsi="Times New Roman" w:cs="Times New Roman"/>
          <w:sz w:val="24"/>
          <w:szCs w:val="24"/>
        </w:rPr>
        <w:t xml:space="preserve">ūkio </w:t>
      </w:r>
      <w:r w:rsidRPr="004E09E8">
        <w:rPr>
          <w:rFonts w:ascii="Times New Roman" w:eastAsia="Arial" w:hAnsi="Times New Roman" w:cs="Times New Roman"/>
          <w:sz w:val="24"/>
          <w:szCs w:val="24"/>
          <w:shd w:val="clear" w:color="auto" w:fill="FFFFFF"/>
        </w:rPr>
        <w:t>subjektais už Sutarties vykdymą atsako solidariai (jeigu to buvo reikalaujama pirkimo dokumentuose).</w:t>
      </w:r>
    </w:p>
    <w:p w14:paraId="50423095"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3.1.3.</w:t>
      </w:r>
      <w:r w:rsidRPr="004E09E8">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4E09E8">
        <w:rPr>
          <w:rFonts w:ascii="Times New Roman" w:eastAsia="Times New Roman" w:hAnsi="Times New Roman" w:cs="Times New Roman"/>
          <w:sz w:val="24"/>
          <w:szCs w:val="24"/>
        </w:rPr>
        <w:t>įstatymų bei kitų teisės aktų</w:t>
      </w:r>
      <w:r w:rsidRPr="004E09E8">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164EAB62" w14:textId="77777777" w:rsidR="004E09E8" w:rsidRPr="004E09E8" w:rsidRDefault="004E09E8" w:rsidP="004E09E8">
      <w:pPr>
        <w:spacing w:after="0" w:line="276" w:lineRule="auto"/>
        <w:rPr>
          <w:rFonts w:ascii="Times New Roman" w:eastAsia="Arial" w:hAnsi="Times New Roman" w:cs="Times New Roman"/>
          <w:b/>
          <w:bCs/>
          <w:sz w:val="24"/>
          <w:szCs w:val="24"/>
        </w:rPr>
      </w:pPr>
    </w:p>
    <w:p w14:paraId="63118D9D" w14:textId="77777777" w:rsidR="004E09E8" w:rsidRPr="004E09E8" w:rsidRDefault="004E09E8" w:rsidP="004E09E8">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sz w:val="24"/>
          <w:szCs w:val="24"/>
        </w:rPr>
      </w:pPr>
      <w:r w:rsidRPr="004E09E8">
        <w:rPr>
          <w:rFonts w:ascii="Times New Roman" w:eastAsia="Arial" w:hAnsi="Times New Roman" w:cs="Times New Roman"/>
          <w:b/>
          <w:bCs/>
          <w:sz w:val="24"/>
          <w:szCs w:val="24"/>
        </w:rPr>
        <w:t>3.2.</w:t>
      </w:r>
      <w:r w:rsidRPr="004E09E8">
        <w:rPr>
          <w:rFonts w:ascii="Times New Roman" w:eastAsia="Times New Roman" w:hAnsi="Times New Roman" w:cs="Times New Roman"/>
          <w:sz w:val="24"/>
          <w:szCs w:val="24"/>
        </w:rPr>
        <w:tab/>
      </w:r>
      <w:r w:rsidRPr="004E09E8">
        <w:rPr>
          <w:rFonts w:ascii="Times New Roman" w:eastAsia="Arial" w:hAnsi="Times New Roman" w:cs="Times New Roman"/>
          <w:b/>
          <w:bCs/>
          <w:sz w:val="24"/>
          <w:szCs w:val="24"/>
        </w:rPr>
        <w:t>Subtiekėjų bei specialistų pasitelkimas ir keitimas</w:t>
      </w:r>
    </w:p>
    <w:p w14:paraId="3372B706" w14:textId="77777777" w:rsidR="004E09E8" w:rsidRPr="004E09E8" w:rsidRDefault="004E09E8" w:rsidP="004E09E8">
      <w:pPr>
        <w:spacing w:after="0" w:line="276" w:lineRule="auto"/>
        <w:rPr>
          <w:rFonts w:ascii="Times New Roman" w:eastAsia="Arial" w:hAnsi="Times New Roman" w:cs="Times New Roman"/>
          <w:b/>
          <w:bCs/>
          <w:sz w:val="24"/>
          <w:szCs w:val="24"/>
        </w:rPr>
      </w:pPr>
    </w:p>
    <w:p w14:paraId="52E425BD"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shd w:val="clear" w:color="auto" w:fill="FFFFFF"/>
        </w:rPr>
      </w:pPr>
      <w:r w:rsidRPr="004E09E8">
        <w:rPr>
          <w:rFonts w:ascii="Times New Roman" w:eastAsia="Arial" w:hAnsi="Times New Roman" w:cs="Times New Roman"/>
          <w:sz w:val="24"/>
          <w:szCs w:val="24"/>
        </w:rPr>
        <w:t>3.2.1.</w:t>
      </w:r>
      <w:r w:rsidRPr="004E09E8">
        <w:rPr>
          <w:rFonts w:ascii="Times New Roman" w:eastAsia="Arial" w:hAnsi="Times New Roman" w:cs="Times New Roman"/>
          <w:sz w:val="24"/>
          <w:szCs w:val="24"/>
        </w:rPr>
        <w:tab/>
      </w:r>
      <w:r w:rsidRPr="004E09E8">
        <w:rPr>
          <w:rFonts w:ascii="Times New Roman" w:eastAsia="Arial" w:hAnsi="Times New Roman" w:cs="Times New Roman"/>
          <w:sz w:val="24"/>
          <w:szCs w:val="24"/>
          <w:shd w:val="clear" w:color="auto" w:fill="FFFFFF"/>
        </w:rPr>
        <w:t>Tiekėjas įsipareigoja užtikrinti, kad Sutartį vykdys pirkime pasiūlyti ir kvalifikaci</w:t>
      </w:r>
      <w:r w:rsidRPr="004E09E8">
        <w:rPr>
          <w:rFonts w:ascii="Times New Roman" w:eastAsia="Arial" w:hAnsi="Times New Roman" w:cs="Times New Roman"/>
          <w:sz w:val="24"/>
          <w:szCs w:val="24"/>
        </w:rPr>
        <w:t>jos</w:t>
      </w:r>
      <w:r w:rsidRPr="004E09E8">
        <w:rPr>
          <w:rFonts w:ascii="Times New Roman" w:eastAsia="Arial" w:hAnsi="Times New Roman" w:cs="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E09E8">
        <w:rPr>
          <w:rFonts w:ascii="Times New Roman" w:eastAsia="Arial" w:hAnsi="Times New Roman" w:cs="Times New Roman"/>
          <w:sz w:val="24"/>
          <w:szCs w:val="24"/>
        </w:rPr>
        <w:t xml:space="preserve">ir specialistų </w:t>
      </w:r>
      <w:r w:rsidRPr="004E09E8">
        <w:rPr>
          <w:rFonts w:ascii="Times New Roman" w:eastAsia="Arial" w:hAnsi="Times New Roman" w:cs="Times New Roman"/>
          <w:sz w:val="24"/>
          <w:szCs w:val="24"/>
          <w:shd w:val="clear" w:color="auto" w:fill="FFFFFF"/>
        </w:rPr>
        <w:t>veiksmus ar neveikimą.</w:t>
      </w:r>
    </w:p>
    <w:p w14:paraId="1588A538"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shd w:val="clear" w:color="auto" w:fill="FFFFFF"/>
        </w:rPr>
      </w:pPr>
      <w:r w:rsidRPr="004E09E8">
        <w:rPr>
          <w:rFonts w:ascii="Times New Roman" w:eastAsia="Arial" w:hAnsi="Times New Roman" w:cs="Times New Roman"/>
          <w:sz w:val="24"/>
          <w:szCs w:val="24"/>
        </w:rPr>
        <w:t>3.2.2.</w:t>
      </w:r>
      <w:r w:rsidRPr="004E09E8">
        <w:rPr>
          <w:rFonts w:ascii="Times New Roman" w:eastAsia="Arial" w:hAnsi="Times New Roman" w:cs="Times New Roman"/>
          <w:sz w:val="24"/>
          <w:szCs w:val="24"/>
        </w:rPr>
        <w:tab/>
      </w:r>
      <w:r w:rsidRPr="004E09E8">
        <w:rPr>
          <w:rFonts w:ascii="Times New Roman" w:eastAsia="Arial" w:hAnsi="Times New Roman" w:cs="Times New Roman"/>
          <w:sz w:val="24"/>
          <w:szCs w:val="24"/>
          <w:shd w:val="clear" w:color="auto" w:fill="FFFFFF"/>
        </w:rPr>
        <w:t>Sutarties vykdymui pasitelkiami subtiekėjai ir (ar) specialistai (jeigu tokie pasitelkiami) nurodomi Specialiosiose sąlygose.</w:t>
      </w:r>
    </w:p>
    <w:p w14:paraId="36371BDA"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3.2.3.</w:t>
      </w:r>
      <w:r w:rsidRPr="004E09E8">
        <w:rPr>
          <w:rFonts w:ascii="Times New Roman" w:eastAsia="Times New Roman" w:hAnsi="Times New Roman" w:cs="Times New Roman"/>
          <w:sz w:val="24"/>
          <w:szCs w:val="24"/>
        </w:rPr>
        <w:tab/>
      </w:r>
      <w:r w:rsidRPr="004E09E8">
        <w:rPr>
          <w:rFonts w:ascii="Times New Roman" w:eastAsia="Arial" w:hAnsi="Times New Roman" w:cs="Times New Roman"/>
          <w:kern w:val="2"/>
          <w:sz w:val="24"/>
          <w:szCs w:val="24"/>
        </w:rPr>
        <w:t>Tiekėjas gali keisti ir (ar) pasitelkti subtiekėjus ir (ar) specialistus šiame Sutarties poskyryje nustatytais atvejais ir tvarka</w:t>
      </w:r>
      <w:r w:rsidRPr="004E09E8">
        <w:rPr>
          <w:rFonts w:ascii="Times New Roman" w:eastAsia="Arial" w:hAnsi="Times New Roman" w:cs="Times New Roman"/>
          <w:sz w:val="24"/>
          <w:szCs w:val="24"/>
        </w:rPr>
        <w:t>.</w:t>
      </w:r>
    </w:p>
    <w:p w14:paraId="7B34511C" w14:textId="77777777" w:rsidR="004E09E8" w:rsidRPr="004E09E8" w:rsidRDefault="004E09E8" w:rsidP="004E09E8">
      <w:pPr>
        <w:widowControl w:val="0"/>
        <w:pBdr>
          <w:top w:val="nil"/>
          <w:left w:val="nil"/>
          <w:bottom w:val="nil"/>
          <w:right w:val="nil"/>
          <w:between w:val="nil"/>
        </w:pBdr>
        <w:tabs>
          <w:tab w:val="left" w:pos="709"/>
          <w:tab w:val="left" w:pos="851"/>
          <w:tab w:val="left" w:pos="1134"/>
        </w:tabs>
        <w:spacing w:after="0" w:line="276" w:lineRule="auto"/>
        <w:jc w:val="both"/>
        <w:rPr>
          <w:rFonts w:ascii="Times New Roman" w:eastAsia="Cambria" w:hAnsi="Times New Roman" w:cs="Times New Roman"/>
          <w:sz w:val="24"/>
          <w:szCs w:val="24"/>
          <w:shd w:val="clear" w:color="auto" w:fill="FFFFFF"/>
        </w:rPr>
      </w:pPr>
      <w:r w:rsidRPr="004E09E8">
        <w:rPr>
          <w:rFonts w:ascii="Times New Roman" w:eastAsia="Cambria" w:hAnsi="Times New Roman" w:cs="Times New Roman"/>
          <w:sz w:val="24"/>
          <w:szCs w:val="24"/>
          <w:shd w:val="clear" w:color="auto" w:fill="FFFFFF"/>
        </w:rPr>
        <w:t>3.2.4. Naujas subtiekėjas ar specialistas gali pradėti vykdyti jiems Tiekėjo pavestus įsipareigojimus pagal Sutartį ne anksčiau, nei bus pasirašytas Susitarimas.</w:t>
      </w:r>
    </w:p>
    <w:p w14:paraId="211893FD" w14:textId="77777777" w:rsidR="004E09E8" w:rsidRPr="004E09E8" w:rsidRDefault="004E09E8" w:rsidP="004E09E8">
      <w:pPr>
        <w:widowControl w:val="0"/>
        <w:pBdr>
          <w:top w:val="nil"/>
          <w:left w:val="nil"/>
          <w:bottom w:val="nil"/>
          <w:right w:val="nil"/>
          <w:between w:val="nil"/>
        </w:pBdr>
        <w:tabs>
          <w:tab w:val="left" w:pos="709"/>
          <w:tab w:val="left" w:pos="851"/>
          <w:tab w:val="left" w:pos="1134"/>
        </w:tabs>
        <w:spacing w:after="0" w:line="276" w:lineRule="auto"/>
        <w:jc w:val="both"/>
        <w:rPr>
          <w:rFonts w:ascii="Times New Roman" w:eastAsia="Cambria" w:hAnsi="Times New Roman" w:cs="Times New Roman"/>
          <w:sz w:val="24"/>
          <w:szCs w:val="24"/>
        </w:rPr>
      </w:pPr>
      <w:r w:rsidRPr="004E09E8">
        <w:rPr>
          <w:rFonts w:ascii="Times New Roman" w:eastAsia="Cambria" w:hAnsi="Times New Roman" w:cs="Times New Roman"/>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46F20B47" w14:textId="77777777" w:rsidR="004E09E8" w:rsidRPr="004E09E8" w:rsidRDefault="004E09E8" w:rsidP="004E09E8">
      <w:pPr>
        <w:widowControl w:val="0"/>
        <w:tabs>
          <w:tab w:val="left" w:pos="993"/>
        </w:tabs>
        <w:spacing w:after="0" w:line="276" w:lineRule="auto"/>
        <w:jc w:val="both"/>
        <w:rPr>
          <w:rFonts w:ascii="Times New Roman" w:eastAsia="Arial" w:hAnsi="Times New Roman" w:cs="Times New Roman"/>
          <w:sz w:val="24"/>
          <w:szCs w:val="24"/>
          <w:shd w:val="clear" w:color="auto" w:fill="FFFFFF"/>
        </w:rPr>
      </w:pPr>
      <w:r w:rsidRPr="004E09E8">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pajėgumais Tiekėjas </w:t>
      </w:r>
      <w:r w:rsidRPr="004E09E8">
        <w:rPr>
          <w:rFonts w:ascii="Times New Roman" w:eastAsia="Cambria" w:hAnsi="Times New Roman" w:cs="Times New Roman"/>
          <w:sz w:val="24"/>
          <w:szCs w:val="24"/>
          <w:shd w:val="clear" w:color="auto" w:fill="FFFFFF"/>
        </w:rPr>
        <w:t>nesirėmė pirkimo dokumentuose numatytiems kvalifikacijos reikalavimams pagrįsti.</w:t>
      </w:r>
    </w:p>
    <w:p w14:paraId="4EA78FBD" w14:textId="77777777" w:rsidR="004E09E8" w:rsidRPr="004E09E8" w:rsidRDefault="004E09E8" w:rsidP="004E09E8">
      <w:pPr>
        <w:widowControl w:val="0"/>
        <w:tabs>
          <w:tab w:val="left" w:pos="993"/>
        </w:tabs>
        <w:spacing w:after="0" w:line="276" w:lineRule="auto"/>
        <w:jc w:val="both"/>
        <w:rPr>
          <w:rFonts w:ascii="Times New Roman" w:eastAsia="Arial" w:hAnsi="Times New Roman" w:cs="Times New Roman"/>
          <w:sz w:val="24"/>
          <w:szCs w:val="24"/>
          <w:shd w:val="clear" w:color="auto" w:fill="FFFFFF"/>
        </w:rPr>
      </w:pPr>
      <w:r w:rsidRPr="004E09E8">
        <w:rPr>
          <w:rFonts w:ascii="Times New Roman" w:eastAsia="Arial" w:hAnsi="Times New Roman" w:cs="Times New Roman"/>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4E09E8">
        <w:rPr>
          <w:rFonts w:ascii="Times New Roman" w:eastAsia="Cambria" w:hAnsi="Times New Roman" w:cs="Times New Roman"/>
          <w:sz w:val="24"/>
          <w:szCs w:val="24"/>
          <w:shd w:val="clear" w:color="auto" w:fill="FFFFFF"/>
        </w:rPr>
        <w:t>nesirėmė pirkimo dokumentuose numatytiems kvalifikacijos reikalavimams pagrįsti,</w:t>
      </w:r>
      <w:r w:rsidRPr="004E09E8">
        <w:rPr>
          <w:rFonts w:ascii="Times New Roman" w:eastAsia="Arial" w:hAnsi="Times New Roman" w:cs="Times New Roman"/>
          <w:sz w:val="24"/>
          <w:szCs w:val="24"/>
          <w:shd w:val="clear" w:color="auto" w:fill="FFFFFF"/>
        </w:rPr>
        <w:t xml:space="preserve"> pavadinimus, </w:t>
      </w:r>
      <w:r w:rsidRPr="004E09E8">
        <w:rPr>
          <w:rFonts w:ascii="Times New Roman" w:eastAsia="Arial" w:hAnsi="Times New Roman" w:cs="Times New Roman"/>
          <w:sz w:val="24"/>
          <w:szCs w:val="24"/>
        </w:rPr>
        <w:t xml:space="preserve">juridinio asmens kodą, </w:t>
      </w:r>
      <w:r w:rsidRPr="004E09E8">
        <w:rPr>
          <w:rFonts w:ascii="Times New Roman" w:eastAsia="Arial" w:hAnsi="Times New Roman" w:cs="Times New Roman"/>
          <w:sz w:val="24"/>
          <w:szCs w:val="24"/>
          <w:shd w:val="clear" w:color="auto" w:fill="FFFFFF"/>
        </w:rPr>
        <w:t>kontaktinius duomenis</w:t>
      </w:r>
      <w:r w:rsidRPr="004E09E8">
        <w:rPr>
          <w:rFonts w:ascii="Times New Roman" w:eastAsia="Arial" w:hAnsi="Times New Roman" w:cs="Times New Roman"/>
          <w:sz w:val="24"/>
          <w:szCs w:val="24"/>
        </w:rPr>
        <w:t>,</w:t>
      </w:r>
      <w:r w:rsidRPr="004E09E8">
        <w:rPr>
          <w:rFonts w:ascii="Times New Roman" w:eastAsia="Arial" w:hAnsi="Times New Roman" w:cs="Times New Roman"/>
          <w:sz w:val="24"/>
          <w:szCs w:val="24"/>
          <w:shd w:val="clear" w:color="auto" w:fill="FFFFFF"/>
        </w:rPr>
        <w:t xml:space="preserve"> jų atstovus.</w:t>
      </w:r>
    </w:p>
    <w:p w14:paraId="0D42238C" w14:textId="77777777" w:rsidR="004E09E8" w:rsidRPr="004E09E8" w:rsidRDefault="004E09E8" w:rsidP="004E09E8">
      <w:pPr>
        <w:widowControl w:val="0"/>
        <w:tabs>
          <w:tab w:val="left" w:pos="993"/>
        </w:tabs>
        <w:spacing w:after="0" w:line="276" w:lineRule="auto"/>
        <w:jc w:val="both"/>
        <w:rPr>
          <w:rFonts w:ascii="Times New Roman" w:eastAsia="Cambria" w:hAnsi="Times New Roman" w:cs="Times New Roman"/>
          <w:sz w:val="24"/>
          <w:szCs w:val="24"/>
          <w:shd w:val="clear" w:color="auto" w:fill="FFFFFF"/>
        </w:rPr>
      </w:pPr>
      <w:r w:rsidRPr="004E09E8">
        <w:rPr>
          <w:rFonts w:ascii="Times New Roman" w:eastAsia="Arial" w:hAnsi="Times New Roman" w:cs="Times New Roman"/>
          <w:sz w:val="24"/>
          <w:szCs w:val="24"/>
          <w:shd w:val="clear" w:color="auto" w:fill="FFFFFF"/>
        </w:rPr>
        <w:t>3.2.8. Tiekėjas, bet kuriuo Sutarties vykdymo metu,</w:t>
      </w:r>
      <w:r w:rsidRPr="004E09E8">
        <w:rPr>
          <w:rFonts w:ascii="Times New Roman" w:eastAsia="Cambria" w:hAnsi="Times New Roman" w:cs="Times New Roman"/>
          <w:sz w:val="24"/>
          <w:szCs w:val="24"/>
        </w:rPr>
        <w:t xml:space="preserve"> subtiekėjus, kurių pajėgumais Tiekėjas nesirėmė pirkimo dokumentuose numatytiems kvalifikacijos reikalavimams pagrįsti, gali keisti savo nuožiūra.</w:t>
      </w:r>
    </w:p>
    <w:p w14:paraId="3D5A7C30" w14:textId="77777777" w:rsidR="004E09E8" w:rsidRPr="004E09E8" w:rsidRDefault="004E09E8" w:rsidP="004E09E8">
      <w:pPr>
        <w:widowControl w:val="0"/>
        <w:pBdr>
          <w:top w:val="nil"/>
          <w:left w:val="nil"/>
          <w:bottom w:val="nil"/>
          <w:right w:val="nil"/>
          <w:between w:val="nil"/>
        </w:pBdr>
        <w:tabs>
          <w:tab w:val="left" w:pos="993"/>
        </w:tabs>
        <w:spacing w:after="0" w:line="276" w:lineRule="auto"/>
        <w:jc w:val="both"/>
        <w:rPr>
          <w:rFonts w:ascii="Times New Roman" w:eastAsia="Cambria" w:hAnsi="Times New Roman" w:cs="Times New Roman"/>
          <w:sz w:val="24"/>
          <w:szCs w:val="24"/>
        </w:rPr>
      </w:pPr>
      <w:r w:rsidRPr="004E09E8">
        <w:rPr>
          <w:rFonts w:ascii="Times New Roman" w:eastAsia="Arial" w:hAnsi="Times New Roman" w:cs="Times New Roman"/>
          <w:sz w:val="24"/>
          <w:szCs w:val="24"/>
          <w:shd w:val="clear" w:color="auto" w:fill="FFFFFF"/>
        </w:rPr>
        <w:t>3.2.9. Tiekėjas</w:t>
      </w:r>
      <w:r w:rsidRPr="004E09E8">
        <w:rPr>
          <w:rFonts w:ascii="Times New Roman" w:eastAsia="Arial" w:hAnsi="Times New Roman" w:cs="Times New Roman"/>
          <w:sz w:val="24"/>
          <w:szCs w:val="24"/>
        </w:rPr>
        <w:t>,</w:t>
      </w:r>
      <w:r w:rsidRPr="004E09E8">
        <w:rPr>
          <w:rFonts w:ascii="Times New Roman" w:eastAsia="Arial" w:hAnsi="Times New Roman" w:cs="Times New Roman"/>
          <w:sz w:val="24"/>
          <w:szCs w:val="24"/>
          <w:shd w:val="clear" w:color="auto" w:fill="FFFFFF"/>
        </w:rPr>
        <w:t xml:space="preserve"> </w:t>
      </w:r>
      <w:r w:rsidRPr="004E09E8">
        <w:rPr>
          <w:rFonts w:ascii="Times New Roman" w:eastAsia="Arial" w:hAnsi="Times New Roman" w:cs="Times New Roman"/>
          <w:sz w:val="24"/>
          <w:szCs w:val="24"/>
        </w:rPr>
        <w:t>bet kuriuo Sutarties vykdymo metu,</w:t>
      </w:r>
      <w:r w:rsidRPr="004E09E8">
        <w:rPr>
          <w:rFonts w:ascii="Times New Roman" w:eastAsia="Cambria" w:hAnsi="Times New Roman" w:cs="Times New Roman"/>
          <w:sz w:val="24"/>
          <w:szCs w:val="24"/>
        </w:rPr>
        <w:t xml:space="preserve"> </w:t>
      </w:r>
      <w:r w:rsidRPr="004E09E8">
        <w:rPr>
          <w:rFonts w:ascii="Times New Roman" w:eastAsia="Cambria" w:hAnsi="Times New Roman" w:cs="Times New Roman"/>
          <w:sz w:val="24"/>
          <w:szCs w:val="24"/>
          <w:shd w:val="clear" w:color="auto" w:fill="FFFFFF"/>
        </w:rPr>
        <w:t>ne vėliau nei prieš 5 (penkias) darbo dienas</w:t>
      </w:r>
      <w:r w:rsidRPr="004E09E8">
        <w:rPr>
          <w:rFonts w:ascii="Times New Roman" w:eastAsia="Arial" w:hAnsi="Times New Roman" w:cs="Times New Roman"/>
          <w:sz w:val="24"/>
          <w:szCs w:val="24"/>
          <w:shd w:val="clear" w:color="auto" w:fill="FFFFFF"/>
        </w:rPr>
        <w:t xml:space="preserve"> iki numatomo naujo subtiekėjo, kurio pajėgumais Tiekėjas </w:t>
      </w:r>
      <w:r w:rsidRPr="004E09E8">
        <w:rPr>
          <w:rFonts w:ascii="Times New Roman" w:eastAsia="Cambria" w:hAnsi="Times New Roman" w:cs="Times New Roman"/>
          <w:sz w:val="24"/>
          <w:szCs w:val="24"/>
          <w:shd w:val="clear" w:color="auto" w:fill="FFFFFF"/>
        </w:rPr>
        <w:t>nesirėmė pirkimo dokumentuose numatytiems kvalifikacijos reikalavimams pagrįsti,</w:t>
      </w:r>
      <w:r w:rsidRPr="004E09E8">
        <w:rPr>
          <w:rFonts w:ascii="Times New Roman" w:eastAsia="Arial" w:hAnsi="Times New Roman" w:cs="Times New Roman"/>
          <w:sz w:val="24"/>
          <w:szCs w:val="24"/>
          <w:shd w:val="clear" w:color="auto" w:fill="FFFFFF"/>
        </w:rPr>
        <w:t xml:space="preserve"> pasitelkimo</w:t>
      </w:r>
      <w:r w:rsidRPr="004E09E8">
        <w:rPr>
          <w:rFonts w:ascii="Times New Roman" w:eastAsia="Arial" w:hAnsi="Times New Roman" w:cs="Times New Roman"/>
          <w:sz w:val="24"/>
          <w:szCs w:val="24"/>
        </w:rPr>
        <w:t xml:space="preserve"> ir (arba) keitimo</w:t>
      </w:r>
      <w:r w:rsidRPr="004E09E8">
        <w:rPr>
          <w:rFonts w:ascii="Times New Roman" w:eastAsia="Arial" w:hAnsi="Times New Roman" w:cs="Times New Roman"/>
          <w:sz w:val="24"/>
          <w:szCs w:val="24"/>
          <w:shd w:val="clear" w:color="auto" w:fill="FFFFFF"/>
        </w:rPr>
        <w:t xml:space="preserve"> apie tai privalo informuoti </w:t>
      </w:r>
      <w:r w:rsidRPr="004E09E8">
        <w:rPr>
          <w:rFonts w:ascii="Times New Roman" w:eastAsia="Times New Roman" w:hAnsi="Times New Roman" w:cs="Times New Roman"/>
          <w:sz w:val="24"/>
          <w:szCs w:val="24"/>
        </w:rPr>
        <w:t>Pirkėją</w:t>
      </w:r>
      <w:r w:rsidRPr="004E09E8">
        <w:rPr>
          <w:rFonts w:ascii="Times New Roman" w:eastAsia="Arial" w:hAnsi="Times New Roman" w:cs="Times New Roman"/>
          <w:sz w:val="24"/>
          <w:szCs w:val="24"/>
          <w:shd w:val="clear" w:color="auto" w:fill="FFFFFF"/>
        </w:rPr>
        <w:t xml:space="preserve">. </w:t>
      </w:r>
      <w:r w:rsidRPr="004E09E8">
        <w:rPr>
          <w:rFonts w:ascii="Times New Roman" w:eastAsia="Times New Roman" w:hAnsi="Times New Roman" w:cs="Times New Roman"/>
          <w:sz w:val="24"/>
          <w:szCs w:val="24"/>
        </w:rPr>
        <w:t xml:space="preserve">Pirkėjas (jeigu buvo taikoma pirkimo dokumentuose) turi patikrinti, ar nėra </w:t>
      </w:r>
      <w:r w:rsidRPr="004E09E8">
        <w:rPr>
          <w:rFonts w:ascii="Times New Roman" w:eastAsia="Cambria" w:hAnsi="Times New Roman" w:cs="Times New Roman"/>
          <w:sz w:val="24"/>
          <w:szCs w:val="24"/>
        </w:rPr>
        <w:t xml:space="preserve">subtiekėjo pašalinimo pagrindų ir subtiekėjo atitiktį nacionalinio saugumo interesams ir reikalavimams </w:t>
      </w:r>
      <w:r w:rsidRPr="004E09E8">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4E09E8">
        <w:rPr>
          <w:rFonts w:ascii="Times New Roman" w:eastAsia="Cambria" w:hAnsi="Times New Roman" w:cs="Times New Roman"/>
          <w:sz w:val="24"/>
          <w:szCs w:val="24"/>
        </w:rPr>
        <w:t>. Jeigu subtiekėjo padėtis neatitinka bent vieno iš nurodytų reikalavimų, Pirkėjas reikalauja pakeisti šį subtiekėją reikalavimus atitinkančiu subtiekėju.</w:t>
      </w:r>
      <w:r w:rsidRPr="004E09E8">
        <w:rPr>
          <w:rFonts w:ascii="Times New Roman" w:eastAsia="Times New Roman" w:hAnsi="Times New Roman" w:cs="Times New Roman"/>
          <w:sz w:val="24"/>
          <w:szCs w:val="24"/>
        </w:rPr>
        <w:t xml:space="preserve"> </w:t>
      </w:r>
      <w:r w:rsidRPr="004E09E8">
        <w:rPr>
          <w:rFonts w:ascii="Times New Roman" w:eastAsia="Cambria" w:hAnsi="Times New Roman" w:cs="Times New Roman"/>
          <w:sz w:val="24"/>
          <w:szCs w:val="24"/>
        </w:rPr>
        <w:t>Pirkėjas</w:t>
      </w:r>
      <w:r w:rsidRPr="004E09E8">
        <w:rPr>
          <w:rFonts w:ascii="Times New Roman" w:eastAsia="Times New Roman" w:hAnsi="Times New Roman" w:cs="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4E09E8">
        <w:rPr>
          <w:rFonts w:ascii="Times New Roman" w:eastAsia="Cambria" w:hAnsi="Times New Roman" w:cs="Times New Roman"/>
          <w:sz w:val="24"/>
          <w:szCs w:val="24"/>
        </w:rPr>
        <w:t>Pirkėjui sutikus, Šalys pasirašo Susitarimą, kuris laikomas neatsiejama Sutarties dalimi.</w:t>
      </w:r>
    </w:p>
    <w:p w14:paraId="535B1E78" w14:textId="77777777" w:rsidR="004E09E8" w:rsidRPr="004E09E8" w:rsidRDefault="004E09E8" w:rsidP="004E09E8">
      <w:pPr>
        <w:widowControl w:val="0"/>
        <w:pBdr>
          <w:top w:val="nil"/>
          <w:left w:val="nil"/>
          <w:bottom w:val="nil"/>
          <w:right w:val="nil"/>
          <w:between w:val="nil"/>
        </w:pBdr>
        <w:tabs>
          <w:tab w:val="left" w:pos="0"/>
          <w:tab w:val="left" w:pos="993"/>
        </w:tabs>
        <w:spacing w:after="0" w:line="276" w:lineRule="auto"/>
        <w:jc w:val="both"/>
        <w:rPr>
          <w:rFonts w:ascii="Times New Roman" w:eastAsia="Arial" w:hAnsi="Times New Roman" w:cs="Times New Roman"/>
          <w:sz w:val="24"/>
          <w:szCs w:val="24"/>
          <w:shd w:val="clear" w:color="auto" w:fill="FFFFFF"/>
        </w:rPr>
      </w:pPr>
      <w:r w:rsidRPr="004E09E8">
        <w:rPr>
          <w:rFonts w:ascii="Times New Roman" w:eastAsia="Arial" w:hAnsi="Times New Roman" w:cs="Times New Roman"/>
          <w:sz w:val="24"/>
          <w:szCs w:val="24"/>
        </w:rPr>
        <w:t>3.2.10. Subtiekėjai</w:t>
      </w:r>
      <w:r w:rsidRPr="004E09E8">
        <w:rPr>
          <w:rFonts w:ascii="Times New Roman" w:eastAsia="Arial" w:hAnsi="Times New Roman" w:cs="Times New Roman"/>
          <w:sz w:val="24"/>
          <w:szCs w:val="24"/>
          <w:shd w:val="clear" w:color="auto" w:fill="FFFFFF"/>
        </w:rPr>
        <w:t xml:space="preserve">, kurių pajėgumais Tiekėjas rėmėsi, kad atitiktų pirkimo dokumentuose nustatytus kvalifikacijos reikalavimus, gali būti </w:t>
      </w:r>
      <w:r w:rsidRPr="004E09E8">
        <w:rPr>
          <w:rFonts w:ascii="Times New Roman" w:eastAsia="Arial" w:hAnsi="Times New Roman" w:cs="Times New Roman"/>
          <w:sz w:val="24"/>
          <w:szCs w:val="24"/>
        </w:rPr>
        <w:t xml:space="preserve">keičiami </w:t>
      </w:r>
      <w:r w:rsidRPr="004E09E8">
        <w:rPr>
          <w:rFonts w:ascii="Times New Roman" w:eastAsia="Arial" w:hAnsi="Times New Roman" w:cs="Times New Roman"/>
          <w:sz w:val="24"/>
          <w:szCs w:val="24"/>
          <w:shd w:val="clear" w:color="auto" w:fill="FFFFFF"/>
        </w:rPr>
        <w:t>tik šiais atvejais:</w:t>
      </w:r>
    </w:p>
    <w:p w14:paraId="69ACC40C" w14:textId="77777777" w:rsidR="004E09E8" w:rsidRPr="004E09E8" w:rsidRDefault="004E09E8" w:rsidP="004E09E8">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sz w:val="24"/>
          <w:szCs w:val="24"/>
        </w:rPr>
      </w:pPr>
      <w:r w:rsidRPr="004E09E8">
        <w:rPr>
          <w:rFonts w:ascii="Times New Roman" w:eastAsia="Cambria" w:hAnsi="Times New Roman" w:cs="Times New Roman"/>
          <w:sz w:val="24"/>
          <w:szCs w:val="24"/>
          <w:shd w:val="clear" w:color="auto" w:fill="FFFFFF"/>
        </w:rPr>
        <w:t xml:space="preserve">3.2.10.1. kai subtiekėjui </w:t>
      </w:r>
      <w:r w:rsidRPr="004E09E8">
        <w:rPr>
          <w:rFonts w:ascii="Times New Roman" w:eastAsia="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4E09E8">
        <w:rPr>
          <w:rFonts w:ascii="Times New Roman" w:eastAsia="Cambria" w:hAnsi="Times New Roman" w:cs="Times New Roman"/>
          <w:sz w:val="24"/>
          <w:szCs w:val="24"/>
          <w:shd w:val="clear" w:color="auto" w:fill="FFFFFF"/>
        </w:rPr>
        <w:t>;</w:t>
      </w:r>
    </w:p>
    <w:p w14:paraId="23E9F420" w14:textId="77777777" w:rsidR="004E09E8" w:rsidRPr="004E09E8" w:rsidRDefault="004E09E8" w:rsidP="004E09E8">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sz w:val="24"/>
          <w:szCs w:val="24"/>
        </w:rPr>
      </w:pPr>
      <w:r w:rsidRPr="004E09E8">
        <w:rPr>
          <w:rFonts w:ascii="Times New Roman" w:eastAsia="Cambria" w:hAnsi="Times New Roman" w:cs="Times New Roman"/>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1473B73" w14:textId="77777777" w:rsidR="004E09E8" w:rsidRPr="004E09E8" w:rsidRDefault="004E09E8" w:rsidP="004E09E8">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sz w:val="24"/>
          <w:szCs w:val="24"/>
        </w:rPr>
      </w:pPr>
      <w:r w:rsidRPr="004E09E8">
        <w:rPr>
          <w:rFonts w:ascii="Times New Roman" w:eastAsia="Cambria" w:hAnsi="Times New Roman" w:cs="Times New Roman"/>
          <w:sz w:val="24"/>
          <w:szCs w:val="24"/>
          <w:shd w:val="clear" w:color="auto" w:fill="FFFFFF"/>
        </w:rPr>
        <w:t xml:space="preserve">3.2.10.3. </w:t>
      </w:r>
      <w:r w:rsidRPr="004E09E8">
        <w:rPr>
          <w:rFonts w:ascii="Times New Roman" w:eastAsia="Cambria" w:hAnsi="Times New Roman" w:cs="Times New Roman"/>
          <w:sz w:val="24"/>
          <w:szCs w:val="24"/>
        </w:rPr>
        <w:t>Tiekėjas ar subtiekėjas privalo pakeisti subtiekėją, jei paaiškėja, kad jis neatitinka jam pirkimo dokumentuose keliamų reikalavimų.</w:t>
      </w:r>
    </w:p>
    <w:p w14:paraId="04C0A417" w14:textId="77777777" w:rsidR="004E09E8" w:rsidRPr="004E09E8" w:rsidRDefault="004E09E8" w:rsidP="004E09E8">
      <w:pPr>
        <w:widowControl w:val="0"/>
        <w:pBdr>
          <w:top w:val="nil"/>
          <w:left w:val="nil"/>
          <w:bottom w:val="nil"/>
          <w:right w:val="nil"/>
          <w:between w:val="nil"/>
        </w:pBdr>
        <w:tabs>
          <w:tab w:val="left" w:pos="993"/>
        </w:tabs>
        <w:spacing w:after="0" w:line="276" w:lineRule="auto"/>
        <w:ind w:left="720" w:hanging="720"/>
        <w:jc w:val="both"/>
        <w:rPr>
          <w:rFonts w:ascii="Times New Roman" w:eastAsia="Cambria" w:hAnsi="Times New Roman" w:cs="Times New Roman"/>
          <w:sz w:val="24"/>
          <w:szCs w:val="24"/>
        </w:rPr>
      </w:pPr>
      <w:r w:rsidRPr="004E09E8">
        <w:rPr>
          <w:rFonts w:ascii="Times New Roman" w:eastAsia="Cambria" w:hAnsi="Times New Roman" w:cs="Times New Roman"/>
          <w:sz w:val="24"/>
          <w:szCs w:val="24"/>
        </w:rPr>
        <w:t>3.2.11.</w:t>
      </w:r>
      <w:r w:rsidRPr="004E09E8">
        <w:rPr>
          <w:rFonts w:ascii="Times New Roman" w:eastAsia="Cambria" w:hAnsi="Times New Roman" w:cs="Times New Roman"/>
          <w:sz w:val="24"/>
          <w:szCs w:val="24"/>
        </w:rPr>
        <w:tab/>
      </w:r>
      <w:r w:rsidRPr="004E09E8">
        <w:rPr>
          <w:rFonts w:ascii="Times New Roman" w:eastAsia="Cambria" w:hAnsi="Times New Roman" w:cs="Times New Roman"/>
          <w:sz w:val="24"/>
          <w:szCs w:val="24"/>
          <w:shd w:val="clear" w:color="auto" w:fill="FFFFFF"/>
        </w:rPr>
        <w:t>Tiekėjo (ar subtiekėjų) specialista</w:t>
      </w:r>
      <w:r w:rsidRPr="004E09E8">
        <w:rPr>
          <w:rFonts w:ascii="Times New Roman" w:eastAsia="Cambria" w:hAnsi="Times New Roman" w:cs="Times New Roman"/>
          <w:sz w:val="24"/>
          <w:szCs w:val="24"/>
        </w:rPr>
        <w:t>i,</w:t>
      </w:r>
      <w:r w:rsidRPr="004E09E8">
        <w:rPr>
          <w:rFonts w:ascii="Times New Roman" w:eastAsia="Cambria" w:hAnsi="Times New Roman" w:cs="Times New Roman"/>
          <w:sz w:val="24"/>
          <w:szCs w:val="24"/>
          <w:shd w:val="clear" w:color="auto" w:fill="FFFFFF"/>
        </w:rPr>
        <w:t xml:space="preserve"> vykd</w:t>
      </w:r>
      <w:r w:rsidRPr="004E09E8">
        <w:rPr>
          <w:rFonts w:ascii="Times New Roman" w:eastAsia="Cambria" w:hAnsi="Times New Roman" w:cs="Times New Roman"/>
          <w:sz w:val="24"/>
          <w:szCs w:val="24"/>
        </w:rPr>
        <w:t>antys</w:t>
      </w:r>
      <w:r w:rsidRPr="004E09E8">
        <w:rPr>
          <w:rFonts w:ascii="Times New Roman" w:eastAsia="Cambria" w:hAnsi="Times New Roman" w:cs="Times New Roman"/>
          <w:sz w:val="24"/>
          <w:szCs w:val="24"/>
          <w:shd w:val="clear" w:color="auto" w:fill="FFFFFF"/>
        </w:rPr>
        <w:t xml:space="preserve"> Sutartį, gali būti keičiami šiais atvejais:</w:t>
      </w:r>
    </w:p>
    <w:p w14:paraId="6D63BCC0" w14:textId="77777777" w:rsidR="004E09E8" w:rsidRPr="004E09E8" w:rsidRDefault="004E09E8" w:rsidP="004E09E8">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sz w:val="24"/>
          <w:szCs w:val="24"/>
        </w:rPr>
      </w:pPr>
      <w:r w:rsidRPr="004E09E8">
        <w:rPr>
          <w:rFonts w:ascii="Times New Roman" w:eastAsia="Cambria" w:hAnsi="Times New Roman" w:cs="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64D0D02" w14:textId="77777777" w:rsidR="004E09E8" w:rsidRPr="004E09E8" w:rsidRDefault="004E09E8" w:rsidP="004E09E8">
      <w:pPr>
        <w:widowControl w:val="0"/>
        <w:pBdr>
          <w:top w:val="nil"/>
          <w:left w:val="nil"/>
          <w:bottom w:val="nil"/>
          <w:right w:val="nil"/>
          <w:between w:val="nil"/>
        </w:pBdr>
        <w:tabs>
          <w:tab w:val="left" w:pos="1134"/>
          <w:tab w:val="left" w:pos="1418"/>
        </w:tabs>
        <w:spacing w:after="0" w:line="276" w:lineRule="auto"/>
        <w:jc w:val="both"/>
        <w:rPr>
          <w:rFonts w:ascii="Times New Roman" w:eastAsia="Cambria" w:hAnsi="Times New Roman" w:cs="Times New Roman"/>
          <w:sz w:val="24"/>
          <w:szCs w:val="24"/>
        </w:rPr>
      </w:pPr>
      <w:r w:rsidRPr="004E09E8">
        <w:rPr>
          <w:rFonts w:ascii="Times New Roman" w:eastAsia="Cambria" w:hAnsi="Times New Roman" w:cs="Times New Roman"/>
          <w:sz w:val="24"/>
          <w:szCs w:val="24"/>
          <w:shd w:val="clear" w:color="auto" w:fill="FFFFFF"/>
        </w:rPr>
        <w:t>3.2.11.2. Pirkėjo iniciatyva, jei Pirkėjas turi pagrįstų įtarimų, kad Tiekėjo Sutarties vykdymui paskirtas specialistas nekompetentingas vykdyti nustatytas pareigas;</w:t>
      </w:r>
    </w:p>
    <w:p w14:paraId="74F8D7EC" w14:textId="77777777" w:rsidR="004E09E8" w:rsidRPr="004E09E8" w:rsidRDefault="004E09E8" w:rsidP="004E09E8">
      <w:pPr>
        <w:widowControl w:val="0"/>
        <w:pBdr>
          <w:top w:val="nil"/>
          <w:left w:val="nil"/>
          <w:bottom w:val="nil"/>
          <w:right w:val="nil"/>
          <w:between w:val="nil"/>
        </w:pBdr>
        <w:tabs>
          <w:tab w:val="left" w:pos="1134"/>
          <w:tab w:val="left" w:pos="1276"/>
        </w:tabs>
        <w:spacing w:after="0" w:line="276" w:lineRule="auto"/>
        <w:jc w:val="both"/>
        <w:rPr>
          <w:rFonts w:ascii="Times New Roman" w:eastAsia="Cambria" w:hAnsi="Times New Roman" w:cs="Times New Roman"/>
          <w:sz w:val="24"/>
          <w:szCs w:val="24"/>
        </w:rPr>
      </w:pPr>
      <w:r w:rsidRPr="004E09E8">
        <w:rPr>
          <w:rFonts w:ascii="Times New Roman" w:eastAsia="Cambria" w:hAnsi="Times New Roman" w:cs="Times New Roman"/>
          <w:sz w:val="24"/>
          <w:szCs w:val="24"/>
          <w:shd w:val="clear" w:color="auto" w:fill="FFFFFF"/>
        </w:rPr>
        <w:t xml:space="preserve">3.2.11.3. </w:t>
      </w:r>
      <w:r w:rsidRPr="004E09E8">
        <w:rPr>
          <w:rFonts w:ascii="Times New Roman" w:eastAsia="Cambria" w:hAnsi="Times New Roman" w:cs="Times New Roman"/>
          <w:sz w:val="24"/>
          <w:szCs w:val="24"/>
        </w:rPr>
        <w:t>Tiekėjas ar subtiekėjas privalo pakeisti specialistą, jei paaiškėja, kad jis neatitinka jam pirkimo dokumentuose keliamų reikalavimų.</w:t>
      </w:r>
    </w:p>
    <w:p w14:paraId="09805C8B" w14:textId="77777777" w:rsidR="004E09E8" w:rsidRPr="004E09E8" w:rsidRDefault="004E09E8" w:rsidP="004E09E8">
      <w:pPr>
        <w:widowControl w:val="0"/>
        <w:pBdr>
          <w:top w:val="nil"/>
          <w:left w:val="nil"/>
          <w:bottom w:val="nil"/>
          <w:right w:val="nil"/>
          <w:between w:val="nil"/>
        </w:pBdr>
        <w:tabs>
          <w:tab w:val="left" w:pos="0"/>
          <w:tab w:val="left" w:pos="567"/>
          <w:tab w:val="left" w:pos="851"/>
          <w:tab w:val="left" w:pos="992"/>
        </w:tabs>
        <w:spacing w:after="0" w:line="276" w:lineRule="auto"/>
        <w:jc w:val="both"/>
        <w:rPr>
          <w:rFonts w:ascii="Times New Roman" w:eastAsia="Cambria" w:hAnsi="Times New Roman" w:cs="Times New Roman"/>
          <w:sz w:val="24"/>
          <w:szCs w:val="24"/>
        </w:rPr>
      </w:pPr>
      <w:r w:rsidRPr="004E09E8">
        <w:rPr>
          <w:rFonts w:ascii="Times New Roman" w:eastAsia="Cambria" w:hAnsi="Times New Roman" w:cs="Times New Roman"/>
          <w:color w:val="000000"/>
          <w:sz w:val="24"/>
          <w:szCs w:val="24"/>
          <w:shd w:val="clear" w:color="auto" w:fill="FFFFFF"/>
        </w:rPr>
        <w:t xml:space="preserve">3.2.12. </w:t>
      </w:r>
      <w:r w:rsidRPr="004E09E8">
        <w:rPr>
          <w:rFonts w:ascii="Times New Roman" w:eastAsia="Cambria" w:hAnsi="Times New Roman" w:cs="Times New Roman"/>
          <w:kern w:val="2"/>
          <w:sz w:val="24"/>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4E09E8">
        <w:rPr>
          <w:rFonts w:ascii="Times New Roman" w:eastAsia="Cambria" w:hAnsi="Times New Roman" w:cs="Times New Roman"/>
          <w:color w:val="000000"/>
          <w:sz w:val="24"/>
          <w:szCs w:val="24"/>
        </w:rPr>
        <w:t>.</w:t>
      </w:r>
    </w:p>
    <w:p w14:paraId="1C6AF1E0" w14:textId="77777777" w:rsidR="004E09E8" w:rsidRPr="004E09E8" w:rsidRDefault="004E09E8" w:rsidP="004E09E8">
      <w:pPr>
        <w:widowControl w:val="0"/>
        <w:pBdr>
          <w:top w:val="nil"/>
          <w:left w:val="nil"/>
          <w:bottom w:val="nil"/>
          <w:right w:val="nil"/>
          <w:between w:val="nil"/>
        </w:pBdr>
        <w:tabs>
          <w:tab w:val="left" w:pos="0"/>
          <w:tab w:val="left" w:pos="567"/>
          <w:tab w:val="left" w:pos="851"/>
          <w:tab w:val="left" w:pos="992"/>
        </w:tabs>
        <w:spacing w:after="0" w:line="276" w:lineRule="auto"/>
        <w:jc w:val="both"/>
        <w:rPr>
          <w:rFonts w:ascii="Times New Roman" w:eastAsia="Cambria" w:hAnsi="Times New Roman" w:cs="Times New Roman"/>
          <w:sz w:val="24"/>
          <w:szCs w:val="24"/>
        </w:rPr>
      </w:pPr>
      <w:r w:rsidRPr="004E09E8">
        <w:rPr>
          <w:rFonts w:ascii="Times New Roman" w:eastAsia="Cambria" w:hAnsi="Times New Roman" w:cs="Times New Roman"/>
          <w:sz w:val="24"/>
          <w:szCs w:val="24"/>
          <w:shd w:val="clear" w:color="auto" w:fill="FFFFFF"/>
        </w:rPr>
        <w:t xml:space="preserve">3.2.13. Tiekėjas privalo ne vėliau nei prieš 5 (penkias) darbo dienas iki numatomo subtiekėjo, </w:t>
      </w:r>
      <w:r w:rsidRPr="004E09E8">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4E09E8">
        <w:rPr>
          <w:rFonts w:ascii="Times New Roman" w:eastAsia="Cambria" w:hAnsi="Times New Roman" w:cs="Times New Roman"/>
          <w:sz w:val="24"/>
          <w:szCs w:val="24"/>
          <w:shd w:val="clear" w:color="auto" w:fill="FFFFFF"/>
        </w:rPr>
        <w:t xml:space="preserve"> </w:t>
      </w:r>
      <w:r w:rsidRPr="004E09E8">
        <w:rPr>
          <w:rFonts w:ascii="Times New Roman" w:eastAsia="Arial" w:hAnsi="Times New Roman" w:cs="Times New Roman"/>
          <w:sz w:val="24"/>
          <w:szCs w:val="24"/>
          <w:shd w:val="clear" w:color="auto" w:fill="FFFFFF"/>
        </w:rPr>
        <w:t xml:space="preserve">ir (ar) specialisto </w:t>
      </w:r>
      <w:r w:rsidRPr="004E09E8">
        <w:rPr>
          <w:rFonts w:ascii="Times New Roman" w:eastAsia="Cambria" w:hAnsi="Times New Roman" w:cs="Times New Roman"/>
          <w:sz w:val="24"/>
          <w:szCs w:val="24"/>
          <w:shd w:val="clear" w:color="auto" w:fill="FFFFFF"/>
        </w:rPr>
        <w:t>keitimo pateikti Pirkėjui šiuos dokumentus:</w:t>
      </w:r>
    </w:p>
    <w:p w14:paraId="4DCDECC0" w14:textId="77777777" w:rsidR="004E09E8" w:rsidRPr="004E09E8" w:rsidRDefault="004E09E8" w:rsidP="004E09E8">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sz w:val="24"/>
          <w:szCs w:val="24"/>
        </w:rPr>
      </w:pPr>
      <w:r w:rsidRPr="004E09E8">
        <w:rPr>
          <w:rFonts w:ascii="Times New Roman" w:eastAsia="Cambria" w:hAnsi="Times New Roman" w:cs="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70005B70" w14:textId="77777777" w:rsidR="004E09E8" w:rsidRPr="004E09E8" w:rsidRDefault="004E09E8" w:rsidP="004E09E8">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sz w:val="24"/>
          <w:szCs w:val="24"/>
        </w:rPr>
      </w:pPr>
      <w:r w:rsidRPr="004E09E8">
        <w:rPr>
          <w:rFonts w:ascii="Times New Roman" w:eastAsia="Cambria" w:hAnsi="Times New Roman" w:cs="Times New Roman"/>
          <w:sz w:val="24"/>
          <w:szCs w:val="24"/>
          <w:shd w:val="clear" w:color="auto" w:fill="FFFFFF"/>
        </w:rPr>
        <w:t xml:space="preserve">3.2.13.2. </w:t>
      </w:r>
      <w:r w:rsidRPr="004E09E8">
        <w:rPr>
          <w:rFonts w:ascii="Times New Roman" w:eastAsia="Cambria" w:hAnsi="Times New Roman" w:cs="Times New Roman"/>
          <w:sz w:val="24"/>
          <w:szCs w:val="24"/>
        </w:rPr>
        <w:t xml:space="preserve">naujo subtiekėjo ir (ar) specialisto kvalifikaciją, atitiktį </w:t>
      </w:r>
      <w:r w:rsidRPr="004E09E8">
        <w:rPr>
          <w:rFonts w:ascii="Times New Roman" w:eastAsia="Cambria" w:hAnsi="Times New Roman" w:cs="Times New Roman"/>
          <w:kern w:val="2"/>
          <w:sz w:val="24"/>
          <w:szCs w:val="24"/>
        </w:rPr>
        <w:t xml:space="preserve">Kokybiniams kriterijams (jei taikoma), </w:t>
      </w:r>
      <w:r w:rsidRPr="004E09E8">
        <w:rPr>
          <w:rFonts w:ascii="Times New Roman" w:eastAsia="Cambria" w:hAnsi="Times New Roman" w:cs="Times New Roman"/>
          <w:sz w:val="24"/>
          <w:szCs w:val="24"/>
          <w:shd w:val="clear" w:color="auto" w:fill="FFFFFF"/>
        </w:rPr>
        <w:t xml:space="preserve">reikalaujamiems kokybės vadybos sistemos ir (arba) aplinkos apsaugos vadybos sistemos standartams (jei taikoma), </w:t>
      </w:r>
      <w:r w:rsidRPr="004E09E8">
        <w:rPr>
          <w:rFonts w:ascii="Times New Roman" w:eastAsia="Cambria" w:hAnsi="Times New Roman" w:cs="Times New Roman"/>
          <w:sz w:val="24"/>
          <w:szCs w:val="24"/>
        </w:rPr>
        <w:t xml:space="preserve">pašalinimo pagrindų nebuvimą ir atitiktį </w:t>
      </w:r>
      <w:r w:rsidRPr="004E09E8">
        <w:rPr>
          <w:rFonts w:ascii="Times New Roman" w:eastAsia="Arial" w:hAnsi="Times New Roman" w:cs="Times New Roman"/>
          <w:sz w:val="24"/>
          <w:szCs w:val="24"/>
          <w:shd w:val="clear" w:color="auto" w:fill="FFFFFF"/>
        </w:rPr>
        <w:t>nacionalinio saugumo interesams bei reikalavimams</w:t>
      </w:r>
      <w:r w:rsidRPr="004E09E8">
        <w:rPr>
          <w:rFonts w:ascii="Times New Roman" w:eastAsia="Cambria" w:hAnsi="Times New Roman" w:cs="Times New Roman"/>
          <w:sz w:val="24"/>
          <w:szCs w:val="24"/>
        </w:rPr>
        <w:t xml:space="preserve"> </w:t>
      </w:r>
      <w:r w:rsidRPr="004E09E8">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4E09E8">
        <w:rPr>
          <w:rFonts w:ascii="Times New Roman" w:eastAsia="Cambria" w:hAnsi="Times New Roman" w:cs="Times New Roman"/>
          <w:sz w:val="24"/>
          <w:szCs w:val="24"/>
        </w:rPr>
        <w:t xml:space="preserve"> (jei taikoma) įrodančius dokumentus pagal Sutarties reikalavimus.</w:t>
      </w:r>
    </w:p>
    <w:p w14:paraId="58C0C1C9" w14:textId="77777777" w:rsidR="004E09E8" w:rsidRPr="004E09E8" w:rsidRDefault="004E09E8" w:rsidP="004E09E8">
      <w:pPr>
        <w:widowControl w:val="0"/>
        <w:pBdr>
          <w:top w:val="nil"/>
          <w:left w:val="nil"/>
          <w:bottom w:val="nil"/>
          <w:right w:val="nil"/>
          <w:between w:val="nil"/>
        </w:pBdr>
        <w:tabs>
          <w:tab w:val="left" w:pos="567"/>
          <w:tab w:val="left" w:pos="851"/>
          <w:tab w:val="left" w:pos="992"/>
        </w:tabs>
        <w:spacing w:after="0" w:line="276" w:lineRule="auto"/>
        <w:jc w:val="both"/>
        <w:rPr>
          <w:rFonts w:ascii="Times New Roman" w:eastAsia="Cambria" w:hAnsi="Times New Roman" w:cs="Times New Roman"/>
          <w:sz w:val="24"/>
          <w:szCs w:val="24"/>
        </w:rPr>
      </w:pPr>
      <w:r w:rsidRPr="004E09E8">
        <w:rPr>
          <w:rFonts w:ascii="Times New Roman" w:eastAsia="Cambria" w:hAnsi="Times New Roman" w:cs="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sidRPr="004E09E8">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4E09E8">
        <w:rPr>
          <w:rFonts w:ascii="Times New Roman" w:eastAsia="Cambria" w:hAnsi="Times New Roman" w:cs="Times New Roman"/>
          <w:sz w:val="24"/>
          <w:szCs w:val="24"/>
        </w:rPr>
        <w:t xml:space="preserve"> ir (ar) specialistą. Pirkėjui sutikus, Šalys pasirašo Susitarimą, kuris laikomas neatsiejama Sutarties dalimi.</w:t>
      </w:r>
    </w:p>
    <w:p w14:paraId="75D71DA6"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sz w:val="24"/>
          <w:szCs w:val="24"/>
          <w:shd w:val="clear" w:color="auto" w:fill="FFFFFF"/>
        </w:rPr>
      </w:pPr>
    </w:p>
    <w:p w14:paraId="58995D25" w14:textId="77777777" w:rsidR="004E09E8" w:rsidRPr="004E09E8" w:rsidRDefault="004E09E8" w:rsidP="004E09E8">
      <w:pPr>
        <w:keepNext/>
        <w:keepLines/>
        <w:spacing w:after="0" w:line="276" w:lineRule="auto"/>
        <w:jc w:val="center"/>
        <w:outlineLvl w:val="1"/>
        <w:rPr>
          <w:rFonts w:ascii="Times New Roman" w:eastAsia="Cambria" w:hAnsi="Times New Roman" w:cs="Times New Roman"/>
          <w:b/>
          <w:bCs/>
          <w:sz w:val="24"/>
          <w:szCs w:val="24"/>
        </w:rPr>
      </w:pPr>
      <w:r w:rsidRPr="004E09E8">
        <w:rPr>
          <w:rFonts w:ascii="Times New Roman" w:eastAsia="Cambria" w:hAnsi="Times New Roman" w:cs="Times New Roman"/>
          <w:b/>
          <w:bCs/>
          <w:sz w:val="24"/>
          <w:szCs w:val="24"/>
        </w:rPr>
        <w:t>3.3. Jungtinės veiklos partnerių keitimas</w:t>
      </w:r>
    </w:p>
    <w:p w14:paraId="0E972764" w14:textId="77777777" w:rsidR="004E09E8" w:rsidRPr="004E09E8" w:rsidRDefault="004E09E8" w:rsidP="004E09E8">
      <w:pPr>
        <w:widowControl w:val="0"/>
        <w:pBdr>
          <w:top w:val="nil"/>
          <w:left w:val="nil"/>
          <w:bottom w:val="nil"/>
          <w:right w:val="nil"/>
          <w:between w:val="nil"/>
        </w:pBdr>
        <w:tabs>
          <w:tab w:val="left" w:pos="567"/>
        </w:tabs>
        <w:spacing w:after="0" w:line="276" w:lineRule="auto"/>
        <w:jc w:val="both"/>
        <w:rPr>
          <w:rFonts w:ascii="Times New Roman" w:eastAsia="Cambria" w:hAnsi="Times New Roman" w:cs="Times New Roman"/>
          <w:b/>
          <w:bCs/>
          <w:sz w:val="24"/>
          <w:szCs w:val="24"/>
        </w:rPr>
      </w:pPr>
    </w:p>
    <w:p w14:paraId="57CEDDBA" w14:textId="77777777" w:rsidR="004E09E8" w:rsidRPr="004E09E8" w:rsidRDefault="004E09E8" w:rsidP="004E09E8">
      <w:pPr>
        <w:widowControl w:val="0"/>
        <w:pBdr>
          <w:top w:val="nil"/>
          <w:left w:val="nil"/>
          <w:bottom w:val="nil"/>
          <w:right w:val="nil"/>
          <w:between w:val="nil"/>
        </w:pBdr>
        <w:spacing w:after="0" w:line="276" w:lineRule="auto"/>
        <w:jc w:val="both"/>
        <w:rPr>
          <w:rFonts w:ascii="Times New Roman" w:eastAsia="Cambria" w:hAnsi="Times New Roman" w:cs="Times New Roman"/>
          <w:sz w:val="24"/>
          <w:szCs w:val="24"/>
        </w:rPr>
      </w:pPr>
      <w:r w:rsidRPr="004E09E8">
        <w:rPr>
          <w:rFonts w:ascii="Times New Roman" w:eastAsia="Cambria" w:hAnsi="Times New Roman" w:cs="Times New Roman"/>
          <w:sz w:val="24"/>
          <w:szCs w:val="24"/>
          <w:shd w:val="clear" w:color="auto" w:fill="FFFFFF"/>
        </w:rPr>
        <w:t xml:space="preserve">3.3.1. Tiekėjas, vykdantis Sutartį </w:t>
      </w:r>
      <w:r w:rsidRPr="004E09E8">
        <w:rPr>
          <w:rFonts w:ascii="Times New Roman" w:eastAsia="Cambria" w:hAnsi="Times New Roman" w:cs="Times New Roman"/>
          <w:sz w:val="24"/>
          <w:szCs w:val="24"/>
        </w:rPr>
        <w:t xml:space="preserve">kaip tiekėjų grupė, veikianti </w:t>
      </w:r>
      <w:r w:rsidRPr="004E09E8">
        <w:rPr>
          <w:rFonts w:ascii="Times New Roman" w:eastAsia="Cambria" w:hAnsi="Times New Roman" w:cs="Times New Roman"/>
          <w:sz w:val="24"/>
          <w:szCs w:val="24"/>
          <w:shd w:val="clear" w:color="auto" w:fill="FFFFFF"/>
        </w:rPr>
        <w:t>jungtinės veiklos</w:t>
      </w:r>
      <w:r w:rsidRPr="004E09E8">
        <w:rPr>
          <w:rFonts w:ascii="Times New Roman" w:eastAsia="Cambria" w:hAnsi="Times New Roman" w:cs="Times New Roman"/>
          <w:sz w:val="24"/>
          <w:szCs w:val="24"/>
        </w:rPr>
        <w:t xml:space="preserve"> sutarties</w:t>
      </w:r>
      <w:r w:rsidRPr="004E09E8">
        <w:rPr>
          <w:rFonts w:ascii="Times New Roman" w:eastAsia="Cambria" w:hAnsi="Times New Roman" w:cs="Times New Roman"/>
          <w:sz w:val="24"/>
          <w:szCs w:val="24"/>
          <w:shd w:val="clear" w:color="auto" w:fill="FFFFFF"/>
        </w:rPr>
        <w:t xml:space="preserve"> pagrindu, turi teisę atsisakyti jungtinės veiklos partnerio (toliau – Partneris), jei dėl objektyvių ir pagrįstų aplinkybių </w:t>
      </w:r>
      <w:r w:rsidRPr="004E09E8">
        <w:rPr>
          <w:rFonts w:ascii="Times New Roman" w:eastAsia="Cambria" w:hAnsi="Times New Roman" w:cs="Times New Roman"/>
          <w:sz w:val="24"/>
          <w:szCs w:val="24"/>
        </w:rPr>
        <w:t>P</w:t>
      </w:r>
      <w:r w:rsidRPr="004E09E8">
        <w:rPr>
          <w:rFonts w:ascii="Times New Roman" w:eastAsia="Cambria" w:hAnsi="Times New Roman" w:cs="Times New Roman"/>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61CFD77"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sz w:val="24"/>
          <w:szCs w:val="24"/>
        </w:rPr>
      </w:pPr>
      <w:r w:rsidRPr="004E09E8">
        <w:rPr>
          <w:rFonts w:ascii="Times New Roman" w:eastAsia="Cambria" w:hAnsi="Times New Roman" w:cs="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134905B"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sz w:val="24"/>
          <w:szCs w:val="24"/>
        </w:rPr>
      </w:pPr>
      <w:r w:rsidRPr="004E09E8">
        <w:rPr>
          <w:rFonts w:ascii="Times New Roman" w:eastAsia="Cambria" w:hAnsi="Times New Roman" w:cs="Times New Roman"/>
          <w:sz w:val="24"/>
          <w:szCs w:val="24"/>
          <w:shd w:val="clear" w:color="auto" w:fill="FFFFFF"/>
        </w:rPr>
        <w:t>3.3.3. Tiekėjas privalo ne vėliau nei prieš 10 (dešimt) darbo dienų iki numatomo Partnerio keitimo arba atsisakymo pateikti Pirkėjui šiuos dokumentus:</w:t>
      </w:r>
    </w:p>
    <w:p w14:paraId="2892A989"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sz w:val="24"/>
          <w:szCs w:val="24"/>
        </w:rPr>
      </w:pPr>
      <w:r w:rsidRPr="004E09E8">
        <w:rPr>
          <w:rFonts w:ascii="Times New Roman" w:eastAsia="Cambria" w:hAnsi="Times New Roman" w:cs="Times New Roman"/>
          <w:sz w:val="24"/>
          <w:szCs w:val="24"/>
          <w:shd w:val="clear" w:color="auto" w:fill="FFFFFF"/>
        </w:rPr>
        <w:t>3.3.3.1. argumentuotą rašytinį prašymą pakeisti Tiekėjo sudėtį ir įrodymus, pagrindžiančius bent vieną Partnerio atsisakymo ar keitimo aplinkybę, nurodytą Sutartyje;</w:t>
      </w:r>
    </w:p>
    <w:p w14:paraId="1D7EA245"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sz w:val="24"/>
          <w:szCs w:val="24"/>
        </w:rPr>
      </w:pPr>
      <w:r w:rsidRPr="004E09E8">
        <w:rPr>
          <w:rFonts w:ascii="Times New Roman" w:eastAsia="Cambria" w:hAnsi="Times New Roman" w:cs="Times New Roman"/>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E23FF12"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sz w:val="24"/>
          <w:szCs w:val="24"/>
          <w:shd w:val="clear" w:color="auto" w:fill="FFFFFF"/>
        </w:rPr>
      </w:pPr>
      <w:r w:rsidRPr="004E09E8">
        <w:rPr>
          <w:rFonts w:ascii="Times New Roman" w:eastAsia="Cambria" w:hAnsi="Times New Roman" w:cs="Times New Roman"/>
          <w:sz w:val="24"/>
          <w:szCs w:val="24"/>
          <w:shd w:val="clear" w:color="auto" w:fill="FFFFFF"/>
        </w:rPr>
        <w:t>3.3.3.3. pasiliekančiojo Partnerio ar naujai pasitelkiamo Partnerio kvalifikaciją patvirtinančius dokumentus ir, jei</w:t>
      </w:r>
      <w:r w:rsidRPr="004E09E8">
        <w:rPr>
          <w:rFonts w:ascii="Times New Roman" w:eastAsia="Times New Roman" w:hAnsi="Times New Roman" w:cs="Times New Roman"/>
          <w:sz w:val="24"/>
          <w:szCs w:val="24"/>
          <w:lang w:eastAsia="lt-LT"/>
        </w:rPr>
        <w:t xml:space="preserve">gu taikytina, kokybės vadybos ir (arba) aplinkos apsaugos vadybos sistemos standartų reikalavimus įrodančius dokumentus. Visais atvejais </w:t>
      </w:r>
      <w:r w:rsidRPr="004E09E8">
        <w:rPr>
          <w:rFonts w:ascii="Times New Roman" w:eastAsia="Cambria" w:hAnsi="Times New Roman" w:cs="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E09E8">
        <w:rPr>
          <w:rFonts w:ascii="Times New Roman" w:eastAsia="Cambria" w:hAnsi="Times New Roman" w:cs="Times New Roman"/>
          <w:sz w:val="24"/>
          <w:szCs w:val="24"/>
        </w:rPr>
        <w:t xml:space="preserve">nacionalinio saugumo interesams bei reikalavimams </w:t>
      </w:r>
      <w:r w:rsidRPr="004E09E8">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4E09E8">
        <w:rPr>
          <w:rFonts w:ascii="Times New Roman" w:eastAsia="Cambria" w:hAnsi="Times New Roman" w:cs="Times New Roman"/>
          <w:sz w:val="24"/>
          <w:szCs w:val="24"/>
          <w:shd w:val="clear" w:color="auto" w:fill="FFFFFF"/>
        </w:rPr>
        <w:t xml:space="preserve"> (jei taikoma).</w:t>
      </w:r>
    </w:p>
    <w:p w14:paraId="65FD0C62"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sz w:val="24"/>
          <w:szCs w:val="24"/>
        </w:rPr>
      </w:pPr>
    </w:p>
    <w:p w14:paraId="37D10A4E" w14:textId="77777777" w:rsidR="004E09E8" w:rsidRPr="004E09E8" w:rsidRDefault="004E09E8" w:rsidP="004E09E8">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4"/>
        </w:rPr>
      </w:pPr>
      <w:r w:rsidRPr="004E09E8">
        <w:rPr>
          <w:rFonts w:ascii="Times New Roman" w:eastAsia="Arial" w:hAnsi="Times New Roman" w:cs="Times New Roman"/>
          <w:b/>
          <w:sz w:val="24"/>
          <w:szCs w:val="24"/>
        </w:rPr>
        <w:t>3.4.</w:t>
      </w:r>
      <w:r w:rsidRPr="004E09E8">
        <w:rPr>
          <w:rFonts w:ascii="Times New Roman" w:eastAsia="Arial" w:hAnsi="Times New Roman" w:cs="Times New Roman"/>
          <w:b/>
          <w:sz w:val="24"/>
          <w:szCs w:val="24"/>
        </w:rPr>
        <w:tab/>
        <w:t>Susitarimai dėl tiesioginio atsiskaitymo su subtiekėjais</w:t>
      </w:r>
    </w:p>
    <w:p w14:paraId="69853218" w14:textId="77777777" w:rsidR="004E09E8" w:rsidRPr="004E09E8" w:rsidRDefault="004E09E8" w:rsidP="004E09E8">
      <w:pPr>
        <w:spacing w:after="0" w:line="276" w:lineRule="auto"/>
        <w:rPr>
          <w:rFonts w:ascii="Times New Roman" w:eastAsia="Arial" w:hAnsi="Times New Roman" w:cs="Times New Roman"/>
          <w:b/>
          <w:sz w:val="24"/>
          <w:szCs w:val="24"/>
        </w:rPr>
      </w:pPr>
    </w:p>
    <w:p w14:paraId="35DFA1CE"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3.4.1.</w:t>
      </w:r>
      <w:r w:rsidRPr="004E09E8">
        <w:rPr>
          <w:rFonts w:ascii="Times New Roman" w:eastAsia="Arial" w:hAnsi="Times New Roman" w:cs="Times New Roman"/>
          <w:sz w:val="24"/>
          <w:szCs w:val="24"/>
        </w:rPr>
        <w:tab/>
      </w:r>
      <w:r w:rsidRPr="004E09E8">
        <w:rPr>
          <w:rFonts w:ascii="Times New Roman" w:eastAsia="Arial"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w:t>
      </w:r>
    </w:p>
    <w:p w14:paraId="5F4F2291"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4"/>
        </w:rPr>
      </w:pPr>
      <w:r w:rsidRPr="004E09E8">
        <w:rPr>
          <w:rFonts w:ascii="Times New Roman" w:eastAsia="Cambria" w:hAnsi="Times New Roman" w:cs="Times New Roman"/>
          <w:sz w:val="24"/>
          <w:szCs w:val="24"/>
        </w:rPr>
        <w:t>3.4.1.1.</w:t>
      </w:r>
      <w:r w:rsidRPr="004E09E8">
        <w:rPr>
          <w:rFonts w:ascii="Times New Roman" w:eastAsia="Cambria" w:hAnsi="Times New Roman" w:cs="Times New Roman"/>
          <w:sz w:val="24"/>
          <w:szCs w:val="24"/>
        </w:rPr>
        <w:tab/>
      </w:r>
      <w:r w:rsidRPr="004E09E8">
        <w:rPr>
          <w:rFonts w:ascii="Times New Roman" w:eastAsia="Cambria" w:hAnsi="Times New Roman" w:cs="Times New Roman"/>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9EE007F"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sz w:val="24"/>
          <w:szCs w:val="24"/>
        </w:rPr>
      </w:pPr>
      <w:r w:rsidRPr="004E09E8">
        <w:rPr>
          <w:rFonts w:ascii="Times New Roman" w:eastAsia="Cambria" w:hAnsi="Times New Roman" w:cs="Times New Roman"/>
          <w:sz w:val="24"/>
          <w:szCs w:val="24"/>
        </w:rPr>
        <w:t>3.4.1.2.</w:t>
      </w:r>
      <w:r w:rsidRPr="004E09E8">
        <w:rPr>
          <w:rFonts w:ascii="Times New Roman" w:eastAsia="Cambria" w:hAnsi="Times New Roman" w:cs="Times New Roman"/>
          <w:sz w:val="24"/>
          <w:szCs w:val="24"/>
        </w:rPr>
        <w:tab/>
      </w:r>
      <w:r w:rsidRPr="004E09E8">
        <w:rPr>
          <w:rFonts w:ascii="Times New Roman" w:eastAsia="Cambria"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3A95F096"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sz w:val="24"/>
          <w:szCs w:val="24"/>
        </w:rPr>
      </w:pPr>
      <w:r w:rsidRPr="004E09E8">
        <w:rPr>
          <w:rFonts w:ascii="Times New Roman" w:eastAsia="Cambria" w:hAnsi="Times New Roman" w:cs="Times New Roman"/>
          <w:sz w:val="24"/>
          <w:szCs w:val="24"/>
        </w:rPr>
        <w:t>3.4.1.3.</w:t>
      </w:r>
      <w:r w:rsidRPr="004E09E8">
        <w:rPr>
          <w:rFonts w:ascii="Times New Roman" w:eastAsia="Cambria" w:hAnsi="Times New Roman" w:cs="Times New Roman"/>
          <w:sz w:val="24"/>
          <w:szCs w:val="24"/>
        </w:rPr>
        <w:tab/>
      </w:r>
      <w:r w:rsidRPr="004E09E8">
        <w:rPr>
          <w:rFonts w:ascii="Times New Roman" w:eastAsia="Cambria" w:hAnsi="Times New Roman" w:cs="Times New Roman"/>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E09E8">
        <w:rPr>
          <w:rFonts w:ascii="Times New Roman" w:eastAsia="Cambria" w:hAnsi="Times New Roman" w:cs="Times New Roman"/>
          <w:sz w:val="24"/>
          <w:szCs w:val="24"/>
          <w:shd w:val="clear" w:color="auto" w:fill="FFFFFF"/>
        </w:rPr>
        <w:t>subtiekimo</w:t>
      </w:r>
      <w:proofErr w:type="spellEnd"/>
      <w:r w:rsidRPr="004E09E8">
        <w:rPr>
          <w:rFonts w:ascii="Times New Roman" w:eastAsia="Cambria" w:hAnsi="Times New Roman" w:cs="Times New Roman"/>
          <w:sz w:val="24"/>
          <w:szCs w:val="24"/>
          <w:shd w:val="clear" w:color="auto" w:fill="FFFFFF"/>
        </w:rPr>
        <w:t xml:space="preserve"> sutartyje nustatytus reikalavimus;</w:t>
      </w:r>
    </w:p>
    <w:p w14:paraId="253B8C6D"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sz w:val="24"/>
          <w:szCs w:val="24"/>
        </w:rPr>
      </w:pPr>
      <w:r w:rsidRPr="004E09E8">
        <w:rPr>
          <w:rFonts w:ascii="Times New Roman" w:eastAsia="Cambria" w:hAnsi="Times New Roman" w:cs="Times New Roman"/>
          <w:sz w:val="24"/>
          <w:szCs w:val="24"/>
        </w:rPr>
        <w:t>3.4.1.4.</w:t>
      </w:r>
      <w:r w:rsidRPr="004E09E8">
        <w:rPr>
          <w:rFonts w:ascii="Times New Roman" w:eastAsia="Cambria" w:hAnsi="Times New Roman" w:cs="Times New Roman"/>
          <w:sz w:val="24"/>
          <w:szCs w:val="24"/>
        </w:rPr>
        <w:tab/>
      </w:r>
      <w:r w:rsidRPr="004E09E8">
        <w:rPr>
          <w:rFonts w:ascii="Times New Roman" w:eastAsia="Cambria" w:hAnsi="Times New Roman" w:cs="Times New Roman"/>
          <w:sz w:val="24"/>
          <w:szCs w:val="24"/>
          <w:shd w:val="clear" w:color="auto" w:fill="FFFFFF"/>
        </w:rPr>
        <w:t>tiesioginio atsiskaitymo su subtiekėjais galimybė nekeičia Tiekėjo atsakomybės dėl Sutarties įvykdymo.</w:t>
      </w:r>
    </w:p>
    <w:p w14:paraId="7886F495"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sz w:val="24"/>
          <w:szCs w:val="24"/>
        </w:rPr>
      </w:pPr>
    </w:p>
    <w:p w14:paraId="6C61E0CD" w14:textId="77777777" w:rsidR="004E09E8" w:rsidRPr="004E09E8" w:rsidRDefault="004E09E8" w:rsidP="004E09E8">
      <w:pPr>
        <w:keepNext/>
        <w:keepLines/>
        <w:spacing w:before="240" w:after="0" w:line="276" w:lineRule="auto"/>
        <w:jc w:val="center"/>
        <w:outlineLvl w:val="0"/>
        <w:rPr>
          <w:rFonts w:ascii="Times New Roman" w:eastAsia="Arial" w:hAnsi="Times New Roman" w:cs="Times New Roman"/>
          <w:b/>
          <w:caps/>
          <w:color w:val="000000"/>
          <w:sz w:val="24"/>
          <w:szCs w:val="24"/>
        </w:rPr>
      </w:pPr>
      <w:r w:rsidRPr="004E09E8">
        <w:rPr>
          <w:rFonts w:ascii="Times New Roman" w:eastAsia="Arial" w:hAnsi="Times New Roman" w:cs="Times New Roman"/>
          <w:b/>
          <w:caps/>
          <w:color w:val="000000"/>
          <w:sz w:val="24"/>
          <w:szCs w:val="24"/>
        </w:rPr>
        <w:t>4.</w:t>
      </w:r>
      <w:r w:rsidRPr="004E09E8">
        <w:rPr>
          <w:rFonts w:ascii="Times New Roman" w:eastAsia="Arial" w:hAnsi="Times New Roman" w:cs="Times New Roman"/>
          <w:b/>
          <w:caps/>
          <w:color w:val="000000"/>
          <w:sz w:val="24"/>
          <w:szCs w:val="24"/>
        </w:rPr>
        <w:tab/>
        <w:t>Šalių bendradarbiavimas</w:t>
      </w:r>
    </w:p>
    <w:p w14:paraId="01FA0F3D"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caps/>
          <w:smallCaps/>
          <w:sz w:val="24"/>
          <w:szCs w:val="24"/>
        </w:rPr>
      </w:pPr>
    </w:p>
    <w:p w14:paraId="712746E3" w14:textId="77777777" w:rsidR="004E09E8" w:rsidRPr="004E09E8" w:rsidRDefault="004E09E8" w:rsidP="004E09E8">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4"/>
        </w:rPr>
      </w:pPr>
      <w:r w:rsidRPr="004E09E8">
        <w:rPr>
          <w:rFonts w:ascii="Times New Roman" w:eastAsia="Arial" w:hAnsi="Times New Roman" w:cs="Times New Roman"/>
          <w:b/>
          <w:sz w:val="24"/>
          <w:szCs w:val="24"/>
        </w:rPr>
        <w:t>4.1.</w:t>
      </w:r>
      <w:r w:rsidRPr="004E09E8">
        <w:rPr>
          <w:rFonts w:ascii="Times New Roman" w:eastAsia="Arial" w:hAnsi="Times New Roman" w:cs="Times New Roman"/>
          <w:b/>
          <w:sz w:val="24"/>
          <w:szCs w:val="24"/>
        </w:rPr>
        <w:tab/>
        <w:t>Šalių bendradarbiavimo pareiga</w:t>
      </w:r>
    </w:p>
    <w:p w14:paraId="0AD7675C" w14:textId="77777777" w:rsidR="004E09E8" w:rsidRPr="004E09E8" w:rsidRDefault="004E09E8" w:rsidP="004E09E8">
      <w:pPr>
        <w:spacing w:after="0" w:line="276" w:lineRule="auto"/>
        <w:rPr>
          <w:rFonts w:ascii="Times New Roman" w:eastAsia="Arial" w:hAnsi="Times New Roman" w:cs="Times New Roman"/>
          <w:b/>
          <w:sz w:val="24"/>
          <w:szCs w:val="24"/>
        </w:rPr>
      </w:pPr>
    </w:p>
    <w:p w14:paraId="04A4E667"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4.1.1.</w:t>
      </w:r>
      <w:r w:rsidRPr="004E09E8">
        <w:rPr>
          <w:rFonts w:ascii="Times New Roman" w:eastAsia="Arial" w:hAnsi="Times New Roman" w:cs="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527B6D0"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4.1.2.</w:t>
      </w:r>
      <w:r w:rsidRPr="004E09E8">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1F9D28A6"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4.1.3.</w:t>
      </w:r>
      <w:r w:rsidRPr="004E09E8">
        <w:rPr>
          <w:rFonts w:ascii="Times New Roman" w:eastAsia="Arial" w:hAnsi="Times New Roman" w:cs="Times New Roman"/>
          <w:sz w:val="24"/>
          <w:szCs w:val="24"/>
        </w:rPr>
        <w:tab/>
      </w:r>
      <w:r w:rsidRPr="004E09E8">
        <w:rPr>
          <w:rFonts w:ascii="Times New Roman" w:eastAsia="Arial" w:hAnsi="Times New Roman" w:cs="Times New Roman"/>
          <w:sz w:val="24"/>
          <w:szCs w:val="24"/>
          <w:shd w:val="clear" w:color="auto" w:fill="FFFFFF"/>
        </w:rPr>
        <w:t xml:space="preserve">Jeigu Šalis susiduria su </w:t>
      </w:r>
      <w:r w:rsidRPr="004E09E8">
        <w:rPr>
          <w:rFonts w:ascii="Times New Roman" w:eastAsia="Arial" w:hAnsi="Times New Roman" w:cs="Times New Roman"/>
          <w:sz w:val="24"/>
          <w:szCs w:val="24"/>
        </w:rPr>
        <w:t>S</w:t>
      </w:r>
      <w:r w:rsidRPr="004E09E8">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4E09E8">
        <w:rPr>
          <w:rFonts w:ascii="Times New Roman" w:eastAsia="Arial" w:hAnsi="Times New Roman" w:cs="Times New Roman"/>
          <w:sz w:val="24"/>
          <w:szCs w:val="24"/>
        </w:rPr>
        <w:t>s</w:t>
      </w:r>
      <w:r w:rsidRPr="004E09E8">
        <w:rPr>
          <w:rFonts w:ascii="Times New Roman" w:eastAsia="Arial" w:hAnsi="Times New Roman" w:cs="Times New Roman"/>
          <w:sz w:val="24"/>
          <w:szCs w:val="24"/>
          <w:shd w:val="clear" w:color="auto" w:fill="FFFFFF"/>
        </w:rPr>
        <w:t xml:space="preserve"> kliūtis</w:t>
      </w:r>
      <w:r w:rsidRPr="004E09E8">
        <w:rPr>
          <w:rFonts w:ascii="Times New Roman" w:eastAsia="Arial" w:hAnsi="Times New Roman" w:cs="Times New Roman"/>
          <w:sz w:val="24"/>
          <w:szCs w:val="24"/>
        </w:rPr>
        <w:t xml:space="preserve"> ir imtis visų nuo jos priklausančių protingų priemonių toms kliūtims pašalinti.</w:t>
      </w:r>
    </w:p>
    <w:p w14:paraId="6B2D2F09"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ind w:firstLine="53"/>
        <w:jc w:val="both"/>
        <w:rPr>
          <w:rFonts w:ascii="Times New Roman" w:eastAsia="Arial" w:hAnsi="Times New Roman" w:cs="Times New Roman"/>
          <w:b/>
          <w:bCs/>
          <w:sz w:val="24"/>
          <w:szCs w:val="24"/>
        </w:rPr>
      </w:pPr>
    </w:p>
    <w:p w14:paraId="3F725817" w14:textId="77777777" w:rsidR="004E09E8" w:rsidRPr="004E09E8" w:rsidRDefault="004E09E8" w:rsidP="004E09E8">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sz w:val="24"/>
          <w:szCs w:val="24"/>
        </w:rPr>
      </w:pPr>
      <w:r w:rsidRPr="004E09E8">
        <w:rPr>
          <w:rFonts w:ascii="Times New Roman" w:eastAsia="Arial" w:hAnsi="Times New Roman" w:cs="Times New Roman"/>
          <w:b/>
          <w:bCs/>
          <w:sz w:val="24"/>
          <w:szCs w:val="24"/>
        </w:rPr>
        <w:t>4.2.</w:t>
      </w:r>
      <w:r w:rsidRPr="004E09E8">
        <w:rPr>
          <w:rFonts w:ascii="Times New Roman" w:eastAsia="Times New Roman" w:hAnsi="Times New Roman" w:cs="Times New Roman"/>
          <w:sz w:val="24"/>
          <w:szCs w:val="24"/>
        </w:rPr>
        <w:tab/>
      </w:r>
      <w:r w:rsidRPr="004E09E8">
        <w:rPr>
          <w:rFonts w:ascii="Times New Roman" w:eastAsia="Arial" w:hAnsi="Times New Roman" w:cs="Times New Roman"/>
          <w:b/>
          <w:bCs/>
          <w:sz w:val="24"/>
          <w:szCs w:val="24"/>
        </w:rPr>
        <w:t>Kontaktiniai asmenys</w:t>
      </w:r>
    </w:p>
    <w:p w14:paraId="20AA52E2" w14:textId="77777777" w:rsidR="004E09E8" w:rsidRPr="004E09E8" w:rsidRDefault="004E09E8" w:rsidP="004E09E8">
      <w:pPr>
        <w:spacing w:after="0" w:line="276" w:lineRule="auto"/>
        <w:rPr>
          <w:rFonts w:ascii="Times New Roman" w:eastAsia="Arial" w:hAnsi="Times New Roman" w:cs="Times New Roman"/>
          <w:b/>
          <w:sz w:val="24"/>
          <w:szCs w:val="24"/>
        </w:rPr>
      </w:pPr>
    </w:p>
    <w:p w14:paraId="413A6A7D" w14:textId="77777777" w:rsidR="004E09E8" w:rsidRPr="004E09E8" w:rsidRDefault="004E09E8" w:rsidP="004E09E8">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4.2.1.</w:t>
      </w:r>
      <w:r w:rsidRPr="004E09E8">
        <w:rPr>
          <w:rFonts w:ascii="Times New Roman" w:eastAsia="Times New Roman" w:hAnsi="Times New Roman" w:cs="Times New Roman"/>
          <w:sz w:val="24"/>
          <w:szCs w:val="24"/>
        </w:rPr>
        <w:tab/>
      </w:r>
      <w:r w:rsidRPr="004E09E8">
        <w:rPr>
          <w:rFonts w:ascii="Times New Roman" w:eastAsia="Arial" w:hAnsi="Times New Roman" w:cs="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91414B3" w14:textId="77777777" w:rsidR="004E09E8" w:rsidRPr="004E09E8" w:rsidRDefault="004E09E8" w:rsidP="004E09E8">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4.2.2.</w:t>
      </w:r>
      <w:r w:rsidRPr="004E09E8">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E09E8">
        <w:rPr>
          <w:rFonts w:ascii="Times New Roman" w:eastAsia="Times New Roman" w:hAnsi="Times New Roman" w:cs="Times New Roman"/>
          <w:sz w:val="24"/>
          <w:szCs w:val="24"/>
        </w:rPr>
        <w:t xml:space="preserve"> </w:t>
      </w:r>
      <w:r w:rsidRPr="004E09E8">
        <w:rPr>
          <w:rFonts w:ascii="Times New Roman" w:eastAsia="Arial" w:hAnsi="Times New Roman" w:cs="Times New Roman"/>
          <w:sz w:val="24"/>
          <w:szCs w:val="24"/>
        </w:rPr>
        <w:t>vardą, pavardę, el. paštą ir telefono numerį.</w:t>
      </w:r>
    </w:p>
    <w:p w14:paraId="126B0852" w14:textId="77777777" w:rsidR="004E09E8" w:rsidRPr="004E09E8" w:rsidRDefault="004E09E8" w:rsidP="004E09E8">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4.2.3.</w:t>
      </w:r>
      <w:r w:rsidRPr="004E09E8">
        <w:rPr>
          <w:rFonts w:ascii="Times New Roman" w:eastAsia="Times New Roman" w:hAnsi="Times New Roman" w:cs="Times New Roman"/>
          <w:sz w:val="24"/>
          <w:szCs w:val="24"/>
        </w:rPr>
        <w:tab/>
      </w:r>
      <w:r w:rsidRPr="004E09E8">
        <w:rPr>
          <w:rFonts w:ascii="Times New Roman" w:eastAsia="Arial" w:hAnsi="Times New Roman" w:cs="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F2AFDD8" w14:textId="77777777" w:rsidR="004E09E8" w:rsidRPr="004E09E8" w:rsidRDefault="004E09E8" w:rsidP="004E09E8">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sz w:val="24"/>
          <w:szCs w:val="24"/>
        </w:rPr>
      </w:pPr>
    </w:p>
    <w:p w14:paraId="1F5908F5" w14:textId="77777777" w:rsidR="004E09E8" w:rsidRPr="004E09E8" w:rsidRDefault="004E09E8" w:rsidP="004E09E8">
      <w:pPr>
        <w:keepNext/>
        <w:keepLines/>
        <w:spacing w:before="240" w:after="0" w:line="276" w:lineRule="auto"/>
        <w:jc w:val="center"/>
        <w:outlineLvl w:val="0"/>
        <w:rPr>
          <w:rFonts w:ascii="Times New Roman" w:eastAsia="Arial" w:hAnsi="Times New Roman" w:cs="Times New Roman"/>
          <w:b/>
          <w:bCs/>
          <w:caps/>
          <w:color w:val="000000"/>
          <w:sz w:val="24"/>
          <w:szCs w:val="24"/>
        </w:rPr>
      </w:pPr>
      <w:r w:rsidRPr="004E09E8">
        <w:rPr>
          <w:rFonts w:ascii="Times New Roman" w:eastAsia="Arial" w:hAnsi="Times New Roman" w:cs="Times New Roman"/>
          <w:b/>
          <w:bCs/>
          <w:caps/>
          <w:color w:val="000000"/>
          <w:sz w:val="24"/>
          <w:szCs w:val="24"/>
        </w:rPr>
        <w:t>5.</w:t>
      </w:r>
      <w:r w:rsidRPr="004E09E8">
        <w:rPr>
          <w:rFonts w:ascii="Times New Roman" w:eastAsia="Calibri Light" w:hAnsi="Times New Roman" w:cs="Times New Roman"/>
          <w:color w:val="000000"/>
          <w:sz w:val="24"/>
          <w:szCs w:val="24"/>
        </w:rPr>
        <w:tab/>
      </w:r>
      <w:r w:rsidRPr="004E09E8">
        <w:rPr>
          <w:rFonts w:ascii="Times New Roman" w:eastAsia="Arial" w:hAnsi="Times New Roman" w:cs="Times New Roman"/>
          <w:b/>
          <w:bCs/>
          <w:caps/>
          <w:color w:val="000000"/>
          <w:sz w:val="24"/>
          <w:szCs w:val="24"/>
        </w:rPr>
        <w:t>Suterties vykdymo metu pateikiami dokumentai</w:t>
      </w:r>
    </w:p>
    <w:p w14:paraId="35B96F67" w14:textId="77777777" w:rsidR="004E09E8" w:rsidRPr="004E09E8" w:rsidRDefault="004E09E8" w:rsidP="004E09E8">
      <w:pPr>
        <w:spacing w:after="0" w:line="276" w:lineRule="auto"/>
        <w:rPr>
          <w:rFonts w:ascii="Times New Roman" w:eastAsia="Arial" w:hAnsi="Times New Roman" w:cs="Times New Roman"/>
          <w:b/>
          <w:sz w:val="24"/>
          <w:szCs w:val="24"/>
        </w:rPr>
      </w:pPr>
    </w:p>
    <w:p w14:paraId="25F39870" w14:textId="77777777" w:rsidR="004E09E8" w:rsidRPr="004E09E8" w:rsidRDefault="004E09E8" w:rsidP="004E09E8">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5.1.</w:t>
      </w:r>
      <w:r w:rsidRPr="004E09E8">
        <w:rPr>
          <w:rFonts w:ascii="Times New Roman" w:eastAsia="Times New Roman" w:hAnsi="Times New Roman" w:cs="Times New Roman"/>
          <w:sz w:val="24"/>
          <w:szCs w:val="24"/>
        </w:rPr>
        <w:tab/>
      </w:r>
      <w:r w:rsidRPr="004E09E8">
        <w:rPr>
          <w:rFonts w:ascii="Times New Roman" w:eastAsia="Arial" w:hAnsi="Times New Roman" w:cs="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0D2BC83F" w14:textId="77777777" w:rsidR="004E09E8" w:rsidRPr="004E09E8" w:rsidRDefault="004E09E8" w:rsidP="004E09E8">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5.2.</w:t>
      </w:r>
      <w:r w:rsidRPr="004E09E8">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3ADDE45" w14:textId="77777777" w:rsidR="004E09E8" w:rsidRPr="004E09E8" w:rsidRDefault="004E09E8" w:rsidP="004E09E8">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5.3.</w:t>
      </w:r>
      <w:r w:rsidRPr="004E09E8">
        <w:rPr>
          <w:rFonts w:ascii="Times New Roman" w:eastAsia="Arial" w:hAnsi="Times New Roman" w:cs="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034DE8D" w14:textId="77777777" w:rsidR="004E09E8" w:rsidRPr="004E09E8" w:rsidRDefault="004E09E8" w:rsidP="004E09E8">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sz w:val="24"/>
          <w:szCs w:val="24"/>
        </w:rPr>
      </w:pPr>
    </w:p>
    <w:p w14:paraId="274A86C4" w14:textId="77777777" w:rsidR="004E09E8" w:rsidRPr="004E09E8" w:rsidRDefault="004E09E8" w:rsidP="004E09E8">
      <w:pPr>
        <w:keepNext/>
        <w:keepLines/>
        <w:spacing w:before="240" w:after="0" w:line="276" w:lineRule="auto"/>
        <w:jc w:val="center"/>
        <w:outlineLvl w:val="0"/>
        <w:rPr>
          <w:rFonts w:ascii="Times New Roman" w:eastAsia="Arial" w:hAnsi="Times New Roman" w:cs="Times New Roman"/>
          <w:b/>
          <w:caps/>
          <w:color w:val="000000"/>
          <w:sz w:val="24"/>
          <w:szCs w:val="24"/>
        </w:rPr>
      </w:pPr>
      <w:r w:rsidRPr="004E09E8">
        <w:rPr>
          <w:rFonts w:ascii="Times New Roman" w:eastAsia="Arial" w:hAnsi="Times New Roman" w:cs="Times New Roman"/>
          <w:b/>
          <w:caps/>
          <w:color w:val="000000"/>
          <w:sz w:val="24"/>
          <w:szCs w:val="24"/>
        </w:rPr>
        <w:t>6.</w:t>
      </w:r>
      <w:r w:rsidRPr="004E09E8">
        <w:rPr>
          <w:rFonts w:ascii="Times New Roman" w:eastAsia="Arial" w:hAnsi="Times New Roman" w:cs="Times New Roman"/>
          <w:b/>
          <w:caps/>
          <w:color w:val="000000"/>
          <w:sz w:val="24"/>
          <w:szCs w:val="24"/>
        </w:rPr>
        <w:tab/>
        <w:t>Paslaugų teikimo pabaiga ir paslaugų rezultato priėmimas</w:t>
      </w:r>
    </w:p>
    <w:p w14:paraId="7120C1E0" w14:textId="77777777" w:rsidR="004E09E8" w:rsidRPr="004E09E8" w:rsidRDefault="004E09E8" w:rsidP="004E09E8">
      <w:pPr>
        <w:spacing w:after="0" w:line="276" w:lineRule="auto"/>
        <w:rPr>
          <w:rFonts w:ascii="Times New Roman" w:eastAsia="Arial" w:hAnsi="Times New Roman" w:cs="Times New Roman"/>
          <w:b/>
          <w:caps/>
          <w:sz w:val="24"/>
          <w:szCs w:val="24"/>
        </w:rPr>
      </w:pPr>
    </w:p>
    <w:p w14:paraId="10BAA2D1" w14:textId="77777777" w:rsidR="004E09E8" w:rsidRPr="004E09E8" w:rsidRDefault="004E09E8" w:rsidP="004E09E8">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4"/>
        </w:rPr>
      </w:pPr>
      <w:r w:rsidRPr="004E09E8">
        <w:rPr>
          <w:rFonts w:ascii="Times New Roman" w:eastAsia="Arial" w:hAnsi="Times New Roman" w:cs="Times New Roman"/>
          <w:b/>
          <w:sz w:val="24"/>
          <w:szCs w:val="24"/>
        </w:rPr>
        <w:t>6.1.</w:t>
      </w:r>
      <w:r w:rsidRPr="004E09E8">
        <w:rPr>
          <w:rFonts w:ascii="Times New Roman" w:eastAsia="Arial" w:hAnsi="Times New Roman" w:cs="Times New Roman"/>
          <w:b/>
          <w:sz w:val="24"/>
          <w:szCs w:val="24"/>
        </w:rPr>
        <w:tab/>
      </w:r>
      <w:r w:rsidRPr="004E09E8">
        <w:rPr>
          <w:rFonts w:ascii="Times New Roman" w:eastAsia="Arial" w:hAnsi="Times New Roman" w:cs="Times New Roman"/>
          <w:b/>
          <w:bCs/>
          <w:sz w:val="24"/>
          <w:szCs w:val="24"/>
        </w:rPr>
        <w:t>Paslaugų</w:t>
      </w:r>
      <w:r w:rsidRPr="004E09E8">
        <w:rPr>
          <w:rFonts w:ascii="Times New Roman" w:eastAsia="Arial" w:hAnsi="Times New Roman" w:cs="Times New Roman"/>
          <w:b/>
          <w:sz w:val="24"/>
          <w:szCs w:val="24"/>
        </w:rPr>
        <w:t xml:space="preserve"> teikimo pabaiga</w:t>
      </w:r>
    </w:p>
    <w:p w14:paraId="6304E9E4" w14:textId="77777777" w:rsidR="004E09E8" w:rsidRPr="004E09E8" w:rsidRDefault="004E09E8" w:rsidP="004E09E8">
      <w:pPr>
        <w:spacing w:after="0" w:line="276" w:lineRule="auto"/>
        <w:rPr>
          <w:rFonts w:ascii="Times New Roman" w:eastAsia="Arial" w:hAnsi="Times New Roman" w:cs="Times New Roman"/>
          <w:b/>
          <w:sz w:val="24"/>
          <w:szCs w:val="24"/>
        </w:rPr>
      </w:pPr>
    </w:p>
    <w:p w14:paraId="4E8DB1FC"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6.1.1.</w:t>
      </w:r>
      <w:r w:rsidRPr="004E09E8">
        <w:rPr>
          <w:rFonts w:ascii="Times New Roman" w:eastAsia="Arial" w:hAnsi="Times New Roman" w:cs="Times New Roman"/>
          <w:sz w:val="24"/>
          <w:szCs w:val="24"/>
        </w:rPr>
        <w:tab/>
        <w:t>Paslaugų teikimas laikomas užbaigtu, kai yra įvykdytos visos šios sąlygos:</w:t>
      </w:r>
    </w:p>
    <w:p w14:paraId="2CF1E870"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6.1.1.1.</w:t>
      </w:r>
      <w:r w:rsidRPr="004E09E8">
        <w:rPr>
          <w:rFonts w:ascii="Times New Roman" w:eastAsia="Arial" w:hAnsi="Times New Roman" w:cs="Times New Roman"/>
          <w:sz w:val="24"/>
          <w:szCs w:val="24"/>
        </w:rPr>
        <w:tab/>
        <w:t xml:space="preserve">Tiekėjas suteikė visas Paslaugas pagal Sutarties ir </w:t>
      </w:r>
      <w:r w:rsidRPr="004E09E8">
        <w:rPr>
          <w:rFonts w:ascii="Times New Roman" w:eastAsia="Times New Roman" w:hAnsi="Times New Roman" w:cs="Times New Roman"/>
          <w:sz w:val="24"/>
          <w:szCs w:val="24"/>
        </w:rPr>
        <w:t>įstatymų bei kitų teisės aktų</w:t>
      </w:r>
      <w:r w:rsidRPr="004E09E8">
        <w:rPr>
          <w:rFonts w:ascii="Times New Roman" w:eastAsia="Arial" w:hAnsi="Times New Roman" w:cs="Times New Roman"/>
          <w:sz w:val="24"/>
          <w:szCs w:val="24"/>
        </w:rPr>
        <w:t xml:space="preserve"> reikalavimus;</w:t>
      </w:r>
    </w:p>
    <w:p w14:paraId="576EED00"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6.1.1.2.</w:t>
      </w:r>
      <w:r w:rsidRPr="004E09E8">
        <w:rPr>
          <w:rFonts w:ascii="Times New Roman" w:eastAsia="Arial" w:hAnsi="Times New Roman" w:cs="Times New Roman"/>
          <w:sz w:val="24"/>
          <w:szCs w:val="24"/>
        </w:rPr>
        <w:tab/>
        <w:t>Tiekėjas perdavė Pirkėjui visą reikalingą dokumentaciją, įskaitant naudojimo instrukcijas, sertifikatus ir garantijas (jei to reikalaujama);</w:t>
      </w:r>
    </w:p>
    <w:p w14:paraId="5586EA72"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6.1.1.3.</w:t>
      </w:r>
      <w:r w:rsidRPr="004E09E8">
        <w:rPr>
          <w:rFonts w:ascii="Times New Roman" w:eastAsia="Times New Roman" w:hAnsi="Times New Roman" w:cs="Times New Roman"/>
          <w:sz w:val="24"/>
          <w:szCs w:val="24"/>
        </w:rPr>
        <w:tab/>
      </w:r>
      <w:r w:rsidRPr="004E09E8">
        <w:rPr>
          <w:rFonts w:ascii="Times New Roman" w:eastAsia="Arial" w:hAnsi="Times New Roman" w:cs="Times New Roman"/>
          <w:sz w:val="24"/>
          <w:szCs w:val="24"/>
        </w:rPr>
        <w:t>Tiekėjas apmokė Pirkėjo personalą, kaip naudotis Paslaugų rezultatu (jeigu to reikalaujama);</w:t>
      </w:r>
    </w:p>
    <w:p w14:paraId="33DD0243"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6.1.1.4.</w:t>
      </w:r>
      <w:r w:rsidRPr="004E09E8">
        <w:rPr>
          <w:rFonts w:ascii="Times New Roman" w:eastAsia="Times New Roman" w:hAnsi="Times New Roman" w:cs="Times New Roman"/>
          <w:sz w:val="24"/>
          <w:szCs w:val="24"/>
        </w:rPr>
        <w:tab/>
      </w:r>
      <w:r w:rsidRPr="004E09E8">
        <w:rPr>
          <w:rFonts w:ascii="Times New Roman" w:eastAsia="Arial" w:hAnsi="Times New Roman" w:cs="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40AC9EEE"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6.1.1.5.</w:t>
      </w:r>
      <w:r w:rsidRPr="004E09E8">
        <w:rPr>
          <w:rFonts w:ascii="Times New Roman" w:eastAsia="Times New Roman" w:hAnsi="Times New Roman" w:cs="Times New Roman"/>
          <w:sz w:val="24"/>
          <w:szCs w:val="24"/>
        </w:rPr>
        <w:tab/>
      </w:r>
      <w:r w:rsidRPr="004E09E8">
        <w:rPr>
          <w:rFonts w:ascii="Times New Roman" w:eastAsia="Arial" w:hAnsi="Times New Roman" w:cs="Times New Roman"/>
          <w:sz w:val="24"/>
          <w:szCs w:val="24"/>
        </w:rPr>
        <w:t xml:space="preserve">Tiekėjas įvykdė kitas sąlygas, numatytas </w:t>
      </w:r>
      <w:r w:rsidRPr="004E09E8">
        <w:rPr>
          <w:rFonts w:ascii="Times New Roman" w:eastAsia="Times New Roman" w:hAnsi="Times New Roman" w:cs="Times New Roman"/>
          <w:sz w:val="24"/>
          <w:szCs w:val="24"/>
        </w:rPr>
        <w:t>įstatymuose bei kituose teisės aktuose</w:t>
      </w:r>
      <w:r w:rsidRPr="004E09E8">
        <w:rPr>
          <w:rFonts w:ascii="Times New Roman" w:eastAsia="Arial" w:hAnsi="Times New Roman" w:cs="Times New Roman"/>
          <w:sz w:val="24"/>
          <w:szCs w:val="24"/>
        </w:rPr>
        <w:t>, Sutartyje ir pasiūlyme, kurios turi būti įvykdytos tam, kad būtų laikoma, jog Paslaugų teikimas yra užbaigtas, ir pateikė Pirkėjui tai įrodančius dokumentus.</w:t>
      </w:r>
    </w:p>
    <w:p w14:paraId="3959DB17"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4"/>
        </w:rPr>
      </w:pPr>
    </w:p>
    <w:p w14:paraId="4736D7E6" w14:textId="77777777" w:rsidR="004E09E8" w:rsidRPr="004E09E8" w:rsidRDefault="004E09E8" w:rsidP="004E09E8">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sz w:val="24"/>
          <w:szCs w:val="24"/>
        </w:rPr>
      </w:pPr>
      <w:r w:rsidRPr="004E09E8">
        <w:rPr>
          <w:rFonts w:ascii="Times New Roman" w:eastAsia="Arial" w:hAnsi="Times New Roman" w:cs="Times New Roman"/>
          <w:b/>
          <w:bCs/>
          <w:sz w:val="24"/>
          <w:szCs w:val="24"/>
        </w:rPr>
        <w:t>6.2.</w:t>
      </w:r>
      <w:r w:rsidRPr="004E09E8">
        <w:rPr>
          <w:rFonts w:ascii="Times New Roman" w:eastAsia="Times New Roman" w:hAnsi="Times New Roman" w:cs="Times New Roman"/>
          <w:sz w:val="24"/>
          <w:szCs w:val="24"/>
        </w:rPr>
        <w:tab/>
      </w:r>
      <w:r w:rsidRPr="004E09E8">
        <w:rPr>
          <w:rFonts w:ascii="Times New Roman" w:eastAsia="Arial" w:hAnsi="Times New Roman" w:cs="Times New Roman"/>
          <w:b/>
          <w:bCs/>
          <w:sz w:val="24"/>
          <w:szCs w:val="24"/>
        </w:rPr>
        <w:t>Paslaugų, kurios yra vienkartinio pobūdžio, teikiamos periodiškai arba pagal Pirkėjo Užsakymą perdavimas–priėmimas</w:t>
      </w:r>
    </w:p>
    <w:p w14:paraId="1E056487" w14:textId="77777777" w:rsidR="004E09E8" w:rsidRPr="004E09E8" w:rsidRDefault="004E09E8" w:rsidP="004E09E8">
      <w:pPr>
        <w:spacing w:after="0" w:line="276" w:lineRule="auto"/>
        <w:rPr>
          <w:rFonts w:ascii="Times New Roman" w:eastAsia="Arial" w:hAnsi="Times New Roman" w:cs="Times New Roman"/>
          <w:b/>
          <w:sz w:val="24"/>
          <w:szCs w:val="24"/>
        </w:rPr>
      </w:pPr>
    </w:p>
    <w:p w14:paraId="4FEE5DF1" w14:textId="77777777" w:rsidR="004E09E8" w:rsidRPr="004E09E8" w:rsidRDefault="004E09E8" w:rsidP="004E09E8">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6.2.1.</w:t>
      </w:r>
      <w:r w:rsidRPr="004E09E8">
        <w:rPr>
          <w:rFonts w:ascii="Times New Roman" w:eastAsia="Times New Roman" w:hAnsi="Times New Roman" w:cs="Times New Roman"/>
          <w:sz w:val="24"/>
          <w:szCs w:val="24"/>
        </w:rPr>
        <w:tab/>
      </w:r>
      <w:r w:rsidRPr="004E09E8">
        <w:rPr>
          <w:rFonts w:ascii="Times New Roman" w:eastAsia="Arial" w:hAnsi="Times New Roman" w:cs="Times New Roman"/>
          <w:sz w:val="24"/>
          <w:szCs w:val="24"/>
        </w:rPr>
        <w:t xml:space="preserve">Tiekėjas privalo </w:t>
      </w:r>
      <w:r w:rsidRPr="004E09E8">
        <w:rPr>
          <w:rFonts w:ascii="Times New Roman" w:eastAsia="Times New Roman" w:hAnsi="Times New Roman" w:cs="Times New Roman"/>
          <w:sz w:val="24"/>
          <w:szCs w:val="24"/>
        </w:rPr>
        <w:t>suteikti Paslaugas ir perduoti Paslaugų rezultatą (jei taikoma) Pirkėjui</w:t>
      </w:r>
      <w:r w:rsidRPr="004E09E8">
        <w:rPr>
          <w:rFonts w:ascii="Times New Roman" w:eastAsia="Arial" w:hAnsi="Times New Roman" w:cs="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0696CAA9" w14:textId="77777777" w:rsidR="004E09E8" w:rsidRPr="004E09E8" w:rsidRDefault="004E09E8" w:rsidP="004E09E8">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6.2.2.</w:t>
      </w:r>
      <w:r w:rsidRPr="004E09E8">
        <w:rPr>
          <w:rFonts w:ascii="Times New Roman" w:eastAsia="Times New Roman" w:hAnsi="Times New Roman" w:cs="Times New Roman"/>
          <w:sz w:val="24"/>
          <w:szCs w:val="24"/>
        </w:rPr>
        <w:tab/>
      </w:r>
      <w:r w:rsidRPr="004E09E8">
        <w:rPr>
          <w:rFonts w:ascii="Times New Roman" w:eastAsia="Arial" w:hAnsi="Times New Roman" w:cs="Times New Roman"/>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1E95C48" w14:textId="77777777" w:rsidR="004E09E8" w:rsidRPr="004E09E8" w:rsidRDefault="004E09E8" w:rsidP="004E09E8">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6.2.3.</w:t>
      </w:r>
      <w:r w:rsidRPr="004E09E8">
        <w:rPr>
          <w:rFonts w:ascii="Times New Roman" w:eastAsia="Arial" w:hAnsi="Times New Roman" w:cs="Times New Roman"/>
          <w:sz w:val="24"/>
          <w:szCs w:val="24"/>
        </w:rPr>
        <w:tab/>
        <w:t>Tiekėjui suteikus Paslaugas, Pirkėjas atlieka jų patikrinimą ir privalo:</w:t>
      </w:r>
    </w:p>
    <w:p w14:paraId="50861A69"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6.2.3.1.</w:t>
      </w:r>
      <w:r w:rsidRPr="004E09E8">
        <w:rPr>
          <w:rFonts w:ascii="Times New Roman" w:eastAsia="Times New Roman" w:hAnsi="Times New Roman" w:cs="Times New Roman"/>
          <w:sz w:val="24"/>
          <w:szCs w:val="24"/>
        </w:rPr>
        <w:tab/>
      </w:r>
      <w:r w:rsidRPr="004E09E8">
        <w:rPr>
          <w:rFonts w:ascii="Times New Roman" w:eastAsia="Arial" w:hAnsi="Times New Roman" w:cs="Times New Roman"/>
          <w:sz w:val="24"/>
          <w:szCs w:val="24"/>
        </w:rPr>
        <w:t>ne vėliau kaip per 5 (penkias) darbo dienas nuo faktinio Paslaugų suteikimo ir Paslaugų perdavimo–priėmimo akto pateikimo priimti Paslaugų rezultatą, pasirašydamas Paslaugų perdavimo–priėmimo aktą; arba</w:t>
      </w:r>
    </w:p>
    <w:p w14:paraId="43B00955"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6.2.3.2.</w:t>
      </w:r>
      <w:r w:rsidRPr="004E09E8">
        <w:rPr>
          <w:rFonts w:ascii="Times New Roman" w:eastAsia="Times New Roman" w:hAnsi="Times New Roman" w:cs="Times New Roman"/>
          <w:sz w:val="24"/>
          <w:szCs w:val="24"/>
        </w:rPr>
        <w:tab/>
      </w:r>
      <w:r w:rsidRPr="004E09E8">
        <w:rPr>
          <w:rFonts w:ascii="Times New Roman" w:eastAsia="Arial" w:hAnsi="Times New Roman" w:cs="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E09E8">
        <w:rPr>
          <w:rFonts w:ascii="Times New Roman" w:eastAsia="Arial" w:hAnsi="Times New Roman" w:cs="Times New Roman"/>
          <w:b/>
          <w:bCs/>
          <w:sz w:val="24"/>
          <w:szCs w:val="24"/>
        </w:rPr>
        <w:t>toliau – Defektų aktas</w:t>
      </w:r>
      <w:r w:rsidRPr="004E09E8">
        <w:rPr>
          <w:rFonts w:ascii="Times New Roman" w:eastAsia="Arial" w:hAnsi="Times New Roman" w:cs="Times New Roman"/>
          <w:sz w:val="24"/>
          <w:szCs w:val="24"/>
        </w:rPr>
        <w:t>); arba</w:t>
      </w:r>
    </w:p>
    <w:p w14:paraId="5362DDE4"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6.2.3.3.</w:t>
      </w:r>
      <w:r w:rsidRPr="004E09E8">
        <w:rPr>
          <w:rFonts w:ascii="Times New Roman" w:eastAsia="Times New Roman" w:hAnsi="Times New Roman" w:cs="Times New Roman"/>
          <w:sz w:val="24"/>
          <w:szCs w:val="24"/>
        </w:rPr>
        <w:tab/>
      </w:r>
      <w:r w:rsidRPr="004E09E8">
        <w:rPr>
          <w:rFonts w:ascii="Times New Roman" w:eastAsia="Arial" w:hAnsi="Times New Roman" w:cs="Times New Roman"/>
          <w:sz w:val="24"/>
          <w:szCs w:val="24"/>
        </w:rPr>
        <w:t>atsisakyti priimti Paslaugų rezultatą ir įteikti (arba išsiųsti) Defektų aktą Tiekėjui dėl netinkamų Paslaugų ar jų dalies.</w:t>
      </w:r>
    </w:p>
    <w:p w14:paraId="12E74FC5"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6.2.4.</w:t>
      </w:r>
      <w:r w:rsidRPr="004E09E8">
        <w:rPr>
          <w:rFonts w:ascii="Times New Roman" w:eastAsia="Times New Roman" w:hAnsi="Times New Roman" w:cs="Times New Roman"/>
          <w:sz w:val="24"/>
          <w:szCs w:val="24"/>
        </w:rPr>
        <w:tab/>
      </w:r>
      <w:r w:rsidRPr="004E09E8">
        <w:rPr>
          <w:rFonts w:ascii="Times New Roman" w:eastAsia="Arial" w:hAnsi="Times New Roman" w:cs="Times New Roman"/>
          <w:sz w:val="24"/>
          <w:szCs w:val="24"/>
        </w:rPr>
        <w:t>Paslaugų perdavimo–priėmimo akte turi būti nurodoma data, kada Tiekėjas suteikė Paslaugas ir pateikė visus reikiamus dokumentus.</w:t>
      </w:r>
    </w:p>
    <w:p w14:paraId="4EEBE72C"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6.2.5.</w:t>
      </w:r>
      <w:r w:rsidRPr="004E09E8">
        <w:rPr>
          <w:rFonts w:ascii="Times New Roman" w:eastAsia="Times New Roman" w:hAnsi="Times New Roman" w:cs="Times New Roman"/>
          <w:sz w:val="24"/>
          <w:szCs w:val="24"/>
        </w:rPr>
        <w:tab/>
      </w:r>
      <w:r w:rsidRPr="004E09E8">
        <w:rPr>
          <w:rFonts w:ascii="Times New Roman" w:eastAsia="Arial" w:hAnsi="Times New Roman" w:cs="Times New Roman"/>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B105C13"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6.2.6.</w:t>
      </w:r>
      <w:r w:rsidRPr="004E09E8">
        <w:rPr>
          <w:rFonts w:ascii="Times New Roman" w:eastAsia="Times New Roman" w:hAnsi="Times New Roman" w:cs="Times New Roman"/>
          <w:sz w:val="24"/>
          <w:szCs w:val="24"/>
        </w:rPr>
        <w:tab/>
      </w:r>
      <w:r w:rsidRPr="004E09E8">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priėmė ir joms pretenzijų neturi.</w:t>
      </w:r>
    </w:p>
    <w:p w14:paraId="4DA91D9E" w14:textId="77777777" w:rsidR="004E09E8" w:rsidRPr="004E09E8" w:rsidRDefault="004E09E8" w:rsidP="004E09E8">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6.2.7.</w:t>
      </w:r>
      <w:r w:rsidRPr="004E09E8">
        <w:rPr>
          <w:rFonts w:ascii="Times New Roman" w:eastAsia="Times New Roman" w:hAnsi="Times New Roman" w:cs="Times New Roman"/>
          <w:sz w:val="24"/>
          <w:szCs w:val="24"/>
        </w:rPr>
        <w:tab/>
        <w:t xml:space="preserve">Su Paslaugomis susijusių prekių </w:t>
      </w:r>
      <w:r w:rsidRPr="004E09E8">
        <w:rPr>
          <w:rFonts w:ascii="Times New Roman" w:eastAsia="Arial" w:hAnsi="Times New Roman" w:cs="Times New Roman"/>
          <w:sz w:val="24"/>
          <w:szCs w:val="24"/>
        </w:rPr>
        <w:t>praradimo ar sugadinimo ar atsitiktinio žuvimo rizika Pirkėjui iš Tiekėjo pereina nuo faktinio tokių Paslaugų priėmimo momento.</w:t>
      </w:r>
    </w:p>
    <w:p w14:paraId="6BE212A2" w14:textId="77777777" w:rsidR="004E09E8" w:rsidRPr="004E09E8" w:rsidRDefault="004E09E8" w:rsidP="004E09E8">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6.2.8.</w:t>
      </w:r>
      <w:r w:rsidRPr="004E09E8">
        <w:rPr>
          <w:rFonts w:ascii="Times New Roman" w:eastAsia="Times New Roman" w:hAnsi="Times New Roman" w:cs="Times New Roman"/>
          <w:sz w:val="24"/>
          <w:szCs w:val="24"/>
        </w:rPr>
        <w:tab/>
      </w:r>
      <w:r w:rsidRPr="004E09E8">
        <w:rPr>
          <w:rFonts w:ascii="Times New Roman" w:eastAsia="Arial" w:hAnsi="Times New Roman" w:cs="Times New Roman"/>
          <w:sz w:val="24"/>
          <w:szCs w:val="24"/>
        </w:rPr>
        <w:t>Pirkėjas turi teisę naudotis Paslaugų rezultatu (jei taikoma) tik po Paslaugų perdavimo–priėmimo akto pasirašymo.</w:t>
      </w:r>
    </w:p>
    <w:p w14:paraId="5AF1C1B1"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7A0926C" w14:textId="77777777" w:rsidR="004E09E8" w:rsidRPr="004E09E8" w:rsidRDefault="004E09E8" w:rsidP="004E09E8">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sz w:val="24"/>
          <w:szCs w:val="24"/>
        </w:rPr>
      </w:pPr>
    </w:p>
    <w:p w14:paraId="361DFB06" w14:textId="77777777" w:rsidR="004E09E8" w:rsidRPr="004E09E8" w:rsidRDefault="004E09E8" w:rsidP="004E09E8">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4"/>
        </w:rPr>
      </w:pPr>
      <w:r w:rsidRPr="004E09E8">
        <w:rPr>
          <w:rFonts w:ascii="Times New Roman" w:eastAsia="Arial" w:hAnsi="Times New Roman" w:cs="Times New Roman"/>
          <w:b/>
          <w:sz w:val="24"/>
          <w:szCs w:val="24"/>
        </w:rPr>
        <w:t>6.3.</w:t>
      </w:r>
      <w:r w:rsidRPr="004E09E8">
        <w:rPr>
          <w:rFonts w:ascii="Times New Roman" w:eastAsia="Arial" w:hAnsi="Times New Roman" w:cs="Times New Roman"/>
          <w:b/>
          <w:sz w:val="24"/>
          <w:szCs w:val="24"/>
        </w:rPr>
        <w:tab/>
      </w:r>
      <w:r w:rsidRPr="004E09E8">
        <w:rPr>
          <w:rFonts w:ascii="Times New Roman" w:eastAsia="Arial" w:hAnsi="Times New Roman" w:cs="Times New Roman"/>
          <w:b/>
          <w:bCs/>
          <w:sz w:val="24"/>
          <w:szCs w:val="24"/>
        </w:rPr>
        <w:t>Paslaugų</w:t>
      </w:r>
      <w:r w:rsidRPr="004E09E8">
        <w:rPr>
          <w:rFonts w:ascii="Times New Roman" w:eastAsia="Arial" w:hAnsi="Times New Roman" w:cs="Times New Roman"/>
          <w:b/>
          <w:sz w:val="24"/>
          <w:szCs w:val="24"/>
        </w:rPr>
        <w:t>, kurios teikiamos etapais, perdavimas–priėmimas</w:t>
      </w:r>
    </w:p>
    <w:p w14:paraId="3733DB17" w14:textId="77777777" w:rsidR="004E09E8" w:rsidRPr="004E09E8" w:rsidRDefault="004E09E8" w:rsidP="004E09E8">
      <w:pPr>
        <w:spacing w:after="0" w:line="276" w:lineRule="auto"/>
        <w:rPr>
          <w:rFonts w:ascii="Times New Roman" w:eastAsia="Arial" w:hAnsi="Times New Roman" w:cs="Times New Roman"/>
          <w:b/>
          <w:bCs/>
          <w:sz w:val="24"/>
          <w:szCs w:val="24"/>
        </w:rPr>
      </w:pPr>
    </w:p>
    <w:p w14:paraId="5B68C6E3" w14:textId="77777777" w:rsidR="004E09E8" w:rsidRPr="004E09E8" w:rsidRDefault="004E09E8" w:rsidP="004E09E8">
      <w:pPr>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DA2E1E2" w14:textId="77777777" w:rsidR="004E09E8" w:rsidRPr="004E09E8" w:rsidRDefault="004E09E8" w:rsidP="004E09E8">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6.3.2.</w:t>
      </w:r>
      <w:r w:rsidRPr="004E09E8">
        <w:rPr>
          <w:rFonts w:ascii="Times New Roman" w:eastAsia="Times New Roman" w:hAnsi="Times New Roman" w:cs="Times New Roman"/>
          <w:sz w:val="24"/>
          <w:szCs w:val="24"/>
        </w:rPr>
        <w:tab/>
      </w:r>
      <w:r w:rsidRPr="004E09E8">
        <w:rPr>
          <w:rFonts w:ascii="Times New Roman" w:eastAsia="Arial" w:hAnsi="Times New Roman" w:cs="Times New Roman"/>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CC078C3" w14:textId="77777777" w:rsidR="004E09E8" w:rsidRPr="004E09E8" w:rsidRDefault="004E09E8" w:rsidP="004E09E8">
      <w:pPr>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6.3.3. Pirkėjas pasirašo kiekvieną Paslaugų perdavimo–priėmimo aktą su sąlyga, kad buvo priimti visi ankstesni etapai, jeigu Specialiosiose sąlygose nėra nurodyta kitaip.</w:t>
      </w:r>
    </w:p>
    <w:p w14:paraId="0EE5ACA1" w14:textId="77777777" w:rsidR="004E09E8" w:rsidRPr="004E09E8" w:rsidRDefault="004E09E8" w:rsidP="004E09E8">
      <w:pPr>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6.3.4. Suteikus visuose etapuose numatytas Paslaugas, t. y. baigus teikti Paslaugas, pasirašomas galutinis suteiktų Paslaugų perdavimo–priėmimo aktas.</w:t>
      </w:r>
    </w:p>
    <w:p w14:paraId="1C1C6386" w14:textId="77777777" w:rsidR="004E09E8" w:rsidRPr="004E09E8" w:rsidRDefault="004E09E8" w:rsidP="004E09E8">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6.3.5.</w:t>
      </w:r>
      <w:r w:rsidRPr="004E09E8">
        <w:rPr>
          <w:rFonts w:ascii="Times New Roman" w:eastAsia="Times New Roman" w:hAnsi="Times New Roman" w:cs="Times New Roman"/>
          <w:sz w:val="24"/>
          <w:szCs w:val="24"/>
        </w:rPr>
        <w:tab/>
      </w:r>
      <w:r w:rsidRPr="004E09E8">
        <w:rPr>
          <w:rFonts w:ascii="Times New Roman" w:eastAsia="Arial" w:hAnsi="Times New Roman" w:cs="Times New Roman"/>
          <w:sz w:val="24"/>
          <w:szCs w:val="24"/>
        </w:rPr>
        <w:t>Tiekėjui suteikus Paslaugas konkrečiame etape, Pirkėjas atlieka Paslaugų rezultato patikrinimą ir privalo:</w:t>
      </w:r>
    </w:p>
    <w:p w14:paraId="0822C6A7"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392BA645"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6.3.5.2.</w:t>
      </w:r>
      <w:r w:rsidRPr="004E09E8">
        <w:rPr>
          <w:rFonts w:ascii="Times New Roman" w:eastAsia="Times New Roman" w:hAnsi="Times New Roman" w:cs="Times New Roman"/>
          <w:sz w:val="24"/>
          <w:szCs w:val="24"/>
        </w:rPr>
        <w:tab/>
      </w:r>
      <w:r w:rsidRPr="004E09E8">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E09E8">
        <w:rPr>
          <w:rFonts w:ascii="Times New Roman" w:eastAsia="Arial" w:hAnsi="Times New Roman" w:cs="Times New Roman"/>
          <w:b/>
          <w:bCs/>
          <w:sz w:val="24"/>
          <w:szCs w:val="24"/>
        </w:rPr>
        <w:t>Defektų aktas</w:t>
      </w:r>
      <w:r w:rsidRPr="004E09E8">
        <w:rPr>
          <w:rFonts w:ascii="Times New Roman" w:eastAsia="Arial" w:hAnsi="Times New Roman" w:cs="Times New Roman"/>
          <w:sz w:val="24"/>
          <w:szCs w:val="24"/>
        </w:rPr>
        <w:t>); arba</w:t>
      </w:r>
    </w:p>
    <w:p w14:paraId="5A968858"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6.3.5.3. atsisakyti priimti Paslaugų etapo rezultatą ir įteikti (arba išsiųsti) Defektų aktą Tiekėjui dėl netinkamai suteiktų šio etapo Paslaugų.</w:t>
      </w:r>
    </w:p>
    <w:p w14:paraId="5BF98BA8"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6.3.6.</w:t>
      </w:r>
      <w:r w:rsidRPr="004E09E8">
        <w:rPr>
          <w:rFonts w:ascii="Times New Roman" w:eastAsia="Times New Roman" w:hAnsi="Times New Roman" w:cs="Times New Roman"/>
          <w:sz w:val="24"/>
          <w:szCs w:val="24"/>
        </w:rPr>
        <w:tab/>
      </w:r>
      <w:r w:rsidRPr="004E09E8">
        <w:rPr>
          <w:rFonts w:ascii="Times New Roman" w:eastAsia="Arial" w:hAnsi="Times New Roman" w:cs="Times New Roman"/>
          <w:sz w:val="24"/>
          <w:szCs w:val="24"/>
        </w:rPr>
        <w:t>Paslaugų perdavimo–priėmimo akte turi būti nurodoma data, kada Tiekėjas suteikė Paslaugas konkrečiame etape ir pateikė visus reikiamus dokumentus (jei taikoma).</w:t>
      </w:r>
    </w:p>
    <w:p w14:paraId="0F6F9742"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6.3.7.</w:t>
      </w:r>
      <w:r w:rsidRPr="004E09E8">
        <w:rPr>
          <w:rFonts w:ascii="Times New Roman" w:eastAsia="Arial" w:hAnsi="Times New Roman" w:cs="Times New Roman"/>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70A6FAE"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6.3.8.</w:t>
      </w:r>
      <w:r w:rsidRPr="004E09E8">
        <w:rPr>
          <w:rFonts w:ascii="Times New Roman" w:eastAsia="Times New Roman" w:hAnsi="Times New Roman" w:cs="Times New Roman"/>
          <w:sz w:val="24"/>
          <w:szCs w:val="24"/>
        </w:rPr>
        <w:tab/>
      </w:r>
      <w:r w:rsidRPr="004E09E8">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766B4298" w14:textId="77777777" w:rsidR="004E09E8" w:rsidRPr="004E09E8" w:rsidRDefault="004E09E8" w:rsidP="004E09E8">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6.3.9.</w:t>
      </w:r>
      <w:r w:rsidRPr="004E09E8">
        <w:rPr>
          <w:rFonts w:ascii="Times New Roman" w:eastAsia="Times New Roman" w:hAnsi="Times New Roman" w:cs="Times New Roman"/>
          <w:sz w:val="24"/>
          <w:szCs w:val="24"/>
        </w:rPr>
        <w:tab/>
      </w:r>
      <w:r w:rsidRPr="004E09E8">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sidRPr="004E09E8">
        <w:rPr>
          <w:rFonts w:ascii="Times New Roman" w:eastAsia="Times New Roman" w:hAnsi="Times New Roman" w:cs="Times New Roman"/>
          <w:sz w:val="24"/>
          <w:szCs w:val="24"/>
        </w:rPr>
        <w:t>jeigu kitaip nenumatyta Specialiosiose sąlygose.</w:t>
      </w:r>
    </w:p>
    <w:p w14:paraId="0BE6C000" w14:textId="77777777" w:rsidR="004E09E8" w:rsidRPr="004E09E8" w:rsidRDefault="004E09E8" w:rsidP="004E09E8">
      <w:pPr>
        <w:keepNext/>
        <w:keepLines/>
        <w:tabs>
          <w:tab w:val="left" w:pos="567"/>
          <w:tab w:val="left" w:pos="851"/>
          <w:tab w:val="left" w:pos="992"/>
          <w:tab w:val="left" w:pos="1134"/>
        </w:tabs>
        <w:spacing w:after="0" w:line="276" w:lineRule="auto"/>
        <w:jc w:val="both"/>
        <w:rPr>
          <w:rFonts w:ascii="Times New Roman" w:eastAsia="Arial" w:hAnsi="Times New Roman" w:cs="Times New Roman"/>
          <w:bCs/>
          <w:sz w:val="24"/>
          <w:szCs w:val="24"/>
        </w:rPr>
      </w:pPr>
      <w:r w:rsidRPr="004E09E8">
        <w:rPr>
          <w:rFonts w:ascii="Times New Roman" w:eastAsia="Arial"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E60805D"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7294ABF"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4"/>
        </w:rPr>
      </w:pPr>
    </w:p>
    <w:p w14:paraId="16256EDC" w14:textId="77777777" w:rsidR="004E09E8" w:rsidRPr="004E09E8" w:rsidRDefault="004E09E8" w:rsidP="004E09E8">
      <w:pPr>
        <w:keepNext/>
        <w:keepLines/>
        <w:spacing w:before="240" w:after="0" w:line="276" w:lineRule="auto"/>
        <w:jc w:val="center"/>
        <w:outlineLvl w:val="0"/>
        <w:rPr>
          <w:rFonts w:ascii="Times New Roman" w:eastAsia="Arial" w:hAnsi="Times New Roman" w:cs="Times New Roman"/>
          <w:b/>
          <w:bCs/>
          <w:caps/>
          <w:color w:val="000000"/>
          <w:sz w:val="24"/>
          <w:szCs w:val="24"/>
        </w:rPr>
      </w:pPr>
      <w:r w:rsidRPr="004E09E8">
        <w:rPr>
          <w:rFonts w:ascii="Times New Roman" w:eastAsia="Arial" w:hAnsi="Times New Roman" w:cs="Times New Roman"/>
          <w:b/>
          <w:bCs/>
          <w:caps/>
          <w:color w:val="000000"/>
          <w:sz w:val="24"/>
          <w:szCs w:val="24"/>
        </w:rPr>
        <w:t>7.</w:t>
      </w:r>
      <w:r w:rsidRPr="004E09E8">
        <w:rPr>
          <w:rFonts w:ascii="Times New Roman" w:eastAsia="Calibri Light" w:hAnsi="Times New Roman" w:cs="Times New Roman"/>
          <w:color w:val="000000"/>
          <w:sz w:val="24"/>
          <w:szCs w:val="24"/>
        </w:rPr>
        <w:tab/>
      </w:r>
      <w:r w:rsidRPr="004E09E8">
        <w:rPr>
          <w:rFonts w:ascii="Times New Roman" w:eastAsia="Arial" w:hAnsi="Times New Roman" w:cs="Times New Roman"/>
          <w:b/>
          <w:bCs/>
          <w:caps/>
          <w:color w:val="000000"/>
          <w:sz w:val="24"/>
          <w:szCs w:val="24"/>
        </w:rPr>
        <w:t>Tiekėjo garantiniai įsipareigojimai</w:t>
      </w:r>
    </w:p>
    <w:p w14:paraId="351AAFDC" w14:textId="77777777" w:rsidR="004E09E8" w:rsidRPr="004E09E8" w:rsidRDefault="004E09E8" w:rsidP="004E09E8">
      <w:pPr>
        <w:spacing w:after="0" w:line="276" w:lineRule="auto"/>
        <w:rPr>
          <w:rFonts w:ascii="Times New Roman" w:eastAsia="Arial" w:hAnsi="Times New Roman" w:cs="Times New Roman"/>
          <w:b/>
          <w:caps/>
          <w:sz w:val="24"/>
          <w:szCs w:val="24"/>
        </w:rPr>
      </w:pPr>
    </w:p>
    <w:p w14:paraId="5BD95EC4" w14:textId="77777777" w:rsidR="004E09E8" w:rsidRPr="004E09E8" w:rsidRDefault="004E09E8" w:rsidP="004E09E8">
      <w:pPr>
        <w:keepNext/>
        <w:keepLines/>
        <w:widowControl w:val="0"/>
        <w:pBdr>
          <w:top w:val="nil"/>
          <w:left w:val="nil"/>
          <w:bottom w:val="nil"/>
          <w:right w:val="nil"/>
          <w:between w:val="nil"/>
        </w:pBdr>
        <w:tabs>
          <w:tab w:val="left" w:pos="567"/>
          <w:tab w:val="left" w:pos="851"/>
          <w:tab w:val="left" w:pos="992"/>
          <w:tab w:val="left" w:pos="1134"/>
        </w:tabs>
        <w:spacing w:after="0" w:line="276" w:lineRule="auto"/>
        <w:ind w:left="360" w:hanging="360"/>
        <w:jc w:val="center"/>
        <w:outlineLvl w:val="1"/>
        <w:rPr>
          <w:rFonts w:ascii="Times New Roman" w:eastAsia="Arial" w:hAnsi="Times New Roman" w:cs="Times New Roman"/>
          <w:b/>
          <w:sz w:val="24"/>
          <w:szCs w:val="24"/>
        </w:rPr>
      </w:pPr>
      <w:r w:rsidRPr="004E09E8">
        <w:rPr>
          <w:rFonts w:ascii="Times New Roman" w:eastAsia="Arial" w:hAnsi="Times New Roman" w:cs="Times New Roman"/>
          <w:b/>
          <w:bCs/>
          <w:sz w:val="24"/>
          <w:szCs w:val="24"/>
        </w:rPr>
        <w:t>7.1.</w:t>
      </w:r>
      <w:r w:rsidRPr="004E09E8">
        <w:rPr>
          <w:rFonts w:ascii="Times New Roman" w:eastAsia="Arial" w:hAnsi="Times New Roman" w:cs="Times New Roman"/>
          <w:b/>
          <w:bCs/>
          <w:sz w:val="24"/>
          <w:szCs w:val="24"/>
        </w:rPr>
        <w:tab/>
      </w:r>
      <w:r w:rsidRPr="004E09E8">
        <w:rPr>
          <w:rFonts w:ascii="Times New Roman" w:eastAsia="Arial" w:hAnsi="Times New Roman" w:cs="Times New Roman"/>
          <w:b/>
          <w:sz w:val="24"/>
          <w:szCs w:val="24"/>
        </w:rPr>
        <w:t>Garantiniai terminai (jei taikoma)</w:t>
      </w:r>
    </w:p>
    <w:p w14:paraId="3D1568DC" w14:textId="77777777" w:rsidR="004E09E8" w:rsidRPr="004E09E8" w:rsidRDefault="004E09E8" w:rsidP="004E09E8">
      <w:pPr>
        <w:spacing w:after="0" w:line="276" w:lineRule="auto"/>
        <w:rPr>
          <w:rFonts w:ascii="Times New Roman" w:eastAsia="Arial" w:hAnsi="Times New Roman" w:cs="Times New Roman"/>
          <w:b/>
          <w:sz w:val="24"/>
          <w:szCs w:val="24"/>
        </w:rPr>
      </w:pPr>
    </w:p>
    <w:p w14:paraId="796489B9" w14:textId="77777777" w:rsidR="004E09E8" w:rsidRPr="004E09E8" w:rsidRDefault="004E09E8" w:rsidP="004E09E8">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7.1.1.</w:t>
      </w:r>
      <w:r w:rsidRPr="004E09E8">
        <w:rPr>
          <w:rFonts w:ascii="Times New Roman" w:eastAsia="Times New Roman" w:hAnsi="Times New Roman" w:cs="Times New Roman"/>
          <w:sz w:val="24"/>
          <w:szCs w:val="24"/>
        </w:rPr>
        <w:tab/>
      </w:r>
      <w:r w:rsidRPr="004E09E8">
        <w:rPr>
          <w:rFonts w:ascii="Times New Roman" w:eastAsia="Arial" w:hAnsi="Times New Roman" w:cs="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1047B31" w14:textId="77777777" w:rsidR="004E09E8" w:rsidRPr="004E09E8" w:rsidRDefault="004E09E8" w:rsidP="004E09E8">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7.1.2.</w:t>
      </w:r>
      <w:r w:rsidRPr="004E09E8">
        <w:rPr>
          <w:rFonts w:ascii="Times New Roman" w:eastAsia="Arial" w:hAnsi="Times New Roman" w:cs="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3F6B961" w14:textId="77777777" w:rsidR="004E09E8" w:rsidRPr="004E09E8" w:rsidRDefault="004E09E8" w:rsidP="004E09E8">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7.1.3.</w:t>
      </w:r>
      <w:r w:rsidRPr="004E09E8">
        <w:rPr>
          <w:rFonts w:ascii="Times New Roman" w:eastAsia="Times New Roman" w:hAnsi="Times New Roman" w:cs="Times New Roman"/>
          <w:sz w:val="24"/>
          <w:szCs w:val="24"/>
        </w:rPr>
        <w:tab/>
      </w:r>
      <w:r w:rsidRPr="004E09E8">
        <w:rPr>
          <w:rFonts w:ascii="Times New Roman" w:eastAsia="Arial" w:hAnsi="Times New Roman" w:cs="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B328904" w14:textId="77777777" w:rsidR="004E09E8" w:rsidRPr="004E09E8" w:rsidRDefault="004E09E8" w:rsidP="004E09E8">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b/>
          <w:bCs/>
          <w:sz w:val="24"/>
          <w:szCs w:val="24"/>
        </w:rPr>
      </w:pPr>
    </w:p>
    <w:p w14:paraId="0CBF42EF" w14:textId="77777777" w:rsidR="004E09E8" w:rsidRPr="004E09E8" w:rsidRDefault="004E09E8" w:rsidP="004E09E8">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sz w:val="24"/>
          <w:szCs w:val="24"/>
        </w:rPr>
      </w:pPr>
      <w:r w:rsidRPr="004E09E8">
        <w:rPr>
          <w:rFonts w:ascii="Times New Roman" w:eastAsia="Arial" w:hAnsi="Times New Roman" w:cs="Times New Roman"/>
          <w:b/>
          <w:bCs/>
          <w:sz w:val="24"/>
          <w:szCs w:val="24"/>
        </w:rPr>
        <w:t>7.2.</w:t>
      </w:r>
      <w:r w:rsidRPr="004E09E8">
        <w:rPr>
          <w:rFonts w:ascii="Times New Roman" w:eastAsia="Times New Roman" w:hAnsi="Times New Roman" w:cs="Times New Roman"/>
          <w:sz w:val="24"/>
          <w:szCs w:val="24"/>
        </w:rPr>
        <w:tab/>
      </w:r>
      <w:r w:rsidRPr="004E09E8">
        <w:rPr>
          <w:rFonts w:ascii="Times New Roman" w:eastAsia="Arial" w:hAnsi="Times New Roman" w:cs="Times New Roman"/>
          <w:b/>
          <w:bCs/>
          <w:sz w:val="24"/>
          <w:szCs w:val="24"/>
        </w:rPr>
        <w:t>Pretenzijos dėl Paslaugų trūkumų</w:t>
      </w:r>
    </w:p>
    <w:p w14:paraId="207794A1" w14:textId="77777777" w:rsidR="004E09E8" w:rsidRPr="004E09E8" w:rsidRDefault="004E09E8" w:rsidP="004E09E8">
      <w:pPr>
        <w:spacing w:after="0" w:line="276" w:lineRule="auto"/>
        <w:rPr>
          <w:rFonts w:ascii="Times New Roman" w:eastAsia="Arial" w:hAnsi="Times New Roman" w:cs="Times New Roman"/>
          <w:b/>
          <w:sz w:val="24"/>
          <w:szCs w:val="24"/>
        </w:rPr>
      </w:pPr>
    </w:p>
    <w:p w14:paraId="268DBB1B"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7.2.1.</w:t>
      </w:r>
      <w:r w:rsidRPr="004E09E8">
        <w:rPr>
          <w:rFonts w:ascii="Times New Roman" w:eastAsia="Times New Roman" w:hAnsi="Times New Roman" w:cs="Times New Roman"/>
          <w:sz w:val="24"/>
          <w:szCs w:val="24"/>
        </w:rPr>
        <w:tab/>
      </w:r>
      <w:r w:rsidRPr="004E09E8">
        <w:rPr>
          <w:rFonts w:ascii="Times New Roman" w:eastAsia="Arial" w:hAnsi="Times New Roman" w:cs="Times New Roman"/>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64FD3C0"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7.2.2.</w:t>
      </w:r>
      <w:r w:rsidRPr="004E09E8">
        <w:rPr>
          <w:rFonts w:ascii="Times New Roman" w:eastAsia="Arial" w:hAnsi="Times New Roman" w:cs="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F7B3787" w14:textId="77777777" w:rsidR="004E09E8" w:rsidRPr="004E09E8" w:rsidRDefault="004E09E8" w:rsidP="004E09E8">
      <w:pPr>
        <w:tabs>
          <w:tab w:val="left" w:pos="567"/>
          <w:tab w:val="left" w:pos="851"/>
          <w:tab w:val="left" w:pos="992"/>
          <w:tab w:val="left" w:pos="1134"/>
        </w:tabs>
        <w:spacing w:after="0" w:line="276" w:lineRule="auto"/>
        <w:jc w:val="both"/>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 xml:space="preserve">7.2.3. Jei Tiekėjas nepripažįsta </w:t>
      </w:r>
      <w:r w:rsidRPr="004E09E8">
        <w:rPr>
          <w:rFonts w:ascii="Times New Roman" w:eastAsia="Arial" w:hAnsi="Times New Roman" w:cs="Times New Roman"/>
          <w:sz w:val="24"/>
          <w:szCs w:val="24"/>
        </w:rPr>
        <w:t>Paslaugų</w:t>
      </w:r>
      <w:r w:rsidRPr="004E09E8">
        <w:rPr>
          <w:rFonts w:ascii="Times New Roman" w:eastAsia="Times New Roman" w:hAnsi="Times New Roman" w:cs="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50E1A86" w14:textId="77777777" w:rsidR="004E09E8" w:rsidRPr="004E09E8" w:rsidRDefault="004E09E8" w:rsidP="004E09E8">
      <w:pPr>
        <w:tabs>
          <w:tab w:val="left" w:pos="567"/>
          <w:tab w:val="left" w:pos="851"/>
          <w:tab w:val="left" w:pos="992"/>
          <w:tab w:val="left" w:pos="1134"/>
        </w:tabs>
        <w:spacing w:after="0" w:line="276" w:lineRule="auto"/>
        <w:jc w:val="both"/>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 xml:space="preserve">7.2.3.1. jei </w:t>
      </w:r>
      <w:r w:rsidRPr="004E09E8">
        <w:rPr>
          <w:rFonts w:ascii="Times New Roman" w:eastAsia="Arial" w:hAnsi="Times New Roman" w:cs="Times New Roman"/>
          <w:sz w:val="24"/>
          <w:szCs w:val="24"/>
        </w:rPr>
        <w:t>Paslaugų rezultatas</w:t>
      </w:r>
      <w:r w:rsidRPr="004E09E8">
        <w:rPr>
          <w:rFonts w:ascii="Times New Roman" w:eastAsia="Times New Roman" w:hAnsi="Times New Roman" w:cs="Times New Roman"/>
          <w:sz w:val="24"/>
          <w:szCs w:val="24"/>
        </w:rPr>
        <w:t xml:space="preserve"> atitinka Sutartyje ir įstatymuose bei kituose teisės aktuose nurodytus reikalavimus – Pirkėjas;</w:t>
      </w:r>
    </w:p>
    <w:p w14:paraId="591C5068" w14:textId="77777777" w:rsidR="004E09E8" w:rsidRPr="004E09E8" w:rsidRDefault="004E09E8" w:rsidP="004E09E8">
      <w:pPr>
        <w:tabs>
          <w:tab w:val="left" w:pos="567"/>
          <w:tab w:val="left" w:pos="851"/>
          <w:tab w:val="left" w:pos="992"/>
          <w:tab w:val="left" w:pos="1134"/>
        </w:tabs>
        <w:spacing w:after="0" w:line="276" w:lineRule="auto"/>
        <w:jc w:val="both"/>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 xml:space="preserve">7.2.3.2. jei </w:t>
      </w:r>
      <w:r w:rsidRPr="004E09E8">
        <w:rPr>
          <w:rFonts w:ascii="Times New Roman" w:eastAsia="Arial" w:hAnsi="Times New Roman" w:cs="Times New Roman"/>
          <w:sz w:val="24"/>
          <w:szCs w:val="24"/>
        </w:rPr>
        <w:t>Paslaugų rezultatas</w:t>
      </w:r>
      <w:r w:rsidRPr="004E09E8">
        <w:rPr>
          <w:rFonts w:ascii="Times New Roman" w:eastAsia="Times New Roman" w:hAnsi="Times New Roman" w:cs="Times New Roman"/>
          <w:sz w:val="24"/>
          <w:szCs w:val="24"/>
        </w:rPr>
        <w:t xml:space="preserve"> neatitinka Sutartyje ir įstatymuose bei kituose teisės aktuose nurodytų reikalavimų – Tiekėjas.</w:t>
      </w:r>
    </w:p>
    <w:p w14:paraId="2E459BCB" w14:textId="77777777" w:rsidR="004E09E8" w:rsidRPr="004E09E8" w:rsidRDefault="004E09E8" w:rsidP="004E09E8">
      <w:pPr>
        <w:tabs>
          <w:tab w:val="left" w:pos="567"/>
          <w:tab w:val="left" w:pos="851"/>
          <w:tab w:val="left" w:pos="992"/>
          <w:tab w:val="left" w:pos="1134"/>
        </w:tabs>
        <w:spacing w:after="0" w:line="276" w:lineRule="auto"/>
        <w:jc w:val="both"/>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7.2.4. Ekspertizės išvados Šalims yra privalomos.</w:t>
      </w:r>
    </w:p>
    <w:p w14:paraId="3F7697CF" w14:textId="77777777" w:rsidR="004E09E8" w:rsidRPr="004E09E8" w:rsidRDefault="004E09E8" w:rsidP="004E09E8">
      <w:pPr>
        <w:tabs>
          <w:tab w:val="left" w:pos="567"/>
          <w:tab w:val="left" w:pos="851"/>
          <w:tab w:val="left" w:pos="992"/>
          <w:tab w:val="left" w:pos="1134"/>
        </w:tabs>
        <w:spacing w:after="0" w:line="276" w:lineRule="auto"/>
        <w:jc w:val="both"/>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3AAAA9A" w14:textId="77777777" w:rsidR="004E09E8" w:rsidRPr="004E09E8" w:rsidRDefault="004E09E8" w:rsidP="004E09E8">
      <w:pPr>
        <w:tabs>
          <w:tab w:val="left" w:pos="567"/>
          <w:tab w:val="left" w:pos="851"/>
          <w:tab w:val="left" w:pos="992"/>
          <w:tab w:val="left" w:pos="1134"/>
        </w:tabs>
        <w:spacing w:after="0" w:line="276" w:lineRule="auto"/>
        <w:jc w:val="both"/>
        <w:rPr>
          <w:rFonts w:ascii="Times New Roman" w:eastAsia="Arial" w:hAnsi="Times New Roman" w:cs="Times New Roman"/>
          <w:b/>
          <w:bCs/>
          <w:sz w:val="24"/>
          <w:szCs w:val="24"/>
        </w:rPr>
      </w:pPr>
    </w:p>
    <w:p w14:paraId="055FBDF3" w14:textId="77777777" w:rsidR="004E09E8" w:rsidRPr="004E09E8" w:rsidRDefault="004E09E8" w:rsidP="004E09E8">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4"/>
        </w:rPr>
      </w:pPr>
      <w:r w:rsidRPr="004E09E8">
        <w:rPr>
          <w:rFonts w:ascii="Times New Roman" w:eastAsia="Arial" w:hAnsi="Times New Roman" w:cs="Times New Roman"/>
          <w:b/>
          <w:bCs/>
          <w:sz w:val="24"/>
          <w:szCs w:val="24"/>
        </w:rPr>
        <w:t>7.3.</w:t>
      </w:r>
      <w:r w:rsidRPr="004E09E8">
        <w:rPr>
          <w:rFonts w:ascii="Times New Roman" w:eastAsia="Arial" w:hAnsi="Times New Roman" w:cs="Times New Roman"/>
          <w:b/>
          <w:bCs/>
          <w:sz w:val="24"/>
          <w:szCs w:val="24"/>
        </w:rPr>
        <w:tab/>
        <w:t xml:space="preserve">Paslaugų </w:t>
      </w:r>
      <w:r w:rsidRPr="004E09E8">
        <w:rPr>
          <w:rFonts w:ascii="Times New Roman" w:eastAsia="Arial" w:hAnsi="Times New Roman" w:cs="Times New Roman"/>
          <w:b/>
          <w:sz w:val="24"/>
          <w:szCs w:val="24"/>
        </w:rPr>
        <w:t>trūkumų šalinimas</w:t>
      </w:r>
    </w:p>
    <w:p w14:paraId="4506CB40" w14:textId="77777777" w:rsidR="004E09E8" w:rsidRPr="004E09E8" w:rsidRDefault="004E09E8" w:rsidP="004E09E8">
      <w:pPr>
        <w:spacing w:after="0" w:line="276" w:lineRule="auto"/>
        <w:rPr>
          <w:rFonts w:ascii="Times New Roman" w:eastAsia="Arial" w:hAnsi="Times New Roman" w:cs="Times New Roman"/>
          <w:b/>
          <w:sz w:val="24"/>
          <w:szCs w:val="24"/>
        </w:rPr>
      </w:pPr>
    </w:p>
    <w:p w14:paraId="30B02407"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7.3.1.</w:t>
      </w:r>
      <w:r w:rsidRPr="004E09E8">
        <w:rPr>
          <w:rFonts w:ascii="Times New Roman" w:eastAsia="Times New Roman" w:hAnsi="Times New Roman" w:cs="Times New Roman"/>
          <w:sz w:val="24"/>
          <w:szCs w:val="24"/>
        </w:rPr>
        <w:tab/>
      </w:r>
      <w:r w:rsidRPr="004E09E8">
        <w:rPr>
          <w:rFonts w:ascii="Times New Roman" w:eastAsia="Arial" w:hAnsi="Times New Roman" w:cs="Times New Roman"/>
          <w:sz w:val="24"/>
          <w:szCs w:val="24"/>
        </w:rPr>
        <w:t>Tiekėjas privalo nemokamai pašalinti Paslaugų rezultato trūkumus. Jeigu nustatomi s</w:t>
      </w:r>
      <w:r w:rsidRPr="004E09E8">
        <w:rPr>
          <w:rFonts w:ascii="Times New Roman" w:eastAsia="Times New Roman" w:hAnsi="Times New Roman" w:cs="Times New Roman"/>
          <w:sz w:val="24"/>
          <w:szCs w:val="24"/>
        </w:rPr>
        <w:t xml:space="preserve">u Paslaugomis susijusių prekių trūkumai, Tiekėjas privalo </w:t>
      </w:r>
      <w:r w:rsidRPr="004E09E8">
        <w:rPr>
          <w:rFonts w:ascii="Times New Roman" w:eastAsia="Arial" w:hAnsi="Times New Roman" w:cs="Times New Roman"/>
          <w:sz w:val="24"/>
          <w:szCs w:val="24"/>
        </w:rPr>
        <w:t xml:space="preserve">pašalinti </w:t>
      </w:r>
      <w:r w:rsidRPr="004E09E8">
        <w:rPr>
          <w:rFonts w:ascii="Times New Roman" w:eastAsia="Times New Roman" w:hAnsi="Times New Roman" w:cs="Times New Roman"/>
          <w:sz w:val="24"/>
          <w:szCs w:val="24"/>
        </w:rPr>
        <w:t>jų</w:t>
      </w:r>
      <w:r w:rsidRPr="004E09E8">
        <w:rPr>
          <w:rFonts w:ascii="Times New Roman" w:eastAsia="Arial" w:hAnsi="Times New Roman" w:cs="Times New Roman"/>
          <w:sz w:val="24"/>
          <w:szCs w:val="24"/>
        </w:rPr>
        <w:t xml:space="preserve"> trūkumus, sutaisydamas prekes ar jų dalį arba pakeisdamas prekę nauja preke ar jos dalimi.</w:t>
      </w:r>
    </w:p>
    <w:p w14:paraId="7062E8D9"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7.3.2.</w:t>
      </w:r>
      <w:r w:rsidRPr="004E09E8">
        <w:rPr>
          <w:rFonts w:ascii="Times New Roman" w:eastAsia="Arial" w:hAnsi="Times New Roman" w:cs="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D8BB18A"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7.3.3.</w:t>
      </w:r>
      <w:r w:rsidRPr="004E09E8">
        <w:rPr>
          <w:rFonts w:ascii="Times New Roman" w:eastAsia="Times New Roman" w:hAnsi="Times New Roman" w:cs="Times New Roman"/>
          <w:sz w:val="24"/>
          <w:szCs w:val="24"/>
        </w:rPr>
        <w:tab/>
      </w:r>
      <w:r w:rsidRPr="004E09E8">
        <w:rPr>
          <w:rFonts w:ascii="Times New Roman" w:eastAsia="Arial" w:hAnsi="Times New Roman" w:cs="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1326B368"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7.3.4.</w:t>
      </w:r>
      <w:r w:rsidRPr="004E09E8">
        <w:rPr>
          <w:rFonts w:ascii="Times New Roman" w:eastAsia="Times New Roman" w:hAnsi="Times New Roman" w:cs="Times New Roman"/>
          <w:sz w:val="24"/>
          <w:szCs w:val="24"/>
        </w:rPr>
        <w:tab/>
      </w:r>
      <w:r w:rsidRPr="004E09E8">
        <w:rPr>
          <w:rFonts w:ascii="Times New Roman" w:eastAsia="Arial" w:hAnsi="Times New Roman" w:cs="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EBD6011"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7.3.5.</w:t>
      </w:r>
      <w:r w:rsidRPr="004E09E8">
        <w:rPr>
          <w:rFonts w:ascii="Times New Roman" w:eastAsia="Arial" w:hAnsi="Times New Roman" w:cs="Times New Roman"/>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21B4A5C"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7.3.6.</w:t>
      </w:r>
      <w:r w:rsidRPr="004E09E8">
        <w:rPr>
          <w:rFonts w:ascii="Times New Roman" w:eastAsia="Arial" w:hAnsi="Times New Roman" w:cs="Times New Roman"/>
          <w:sz w:val="24"/>
          <w:szCs w:val="24"/>
        </w:rPr>
        <w:tab/>
        <w:t>Tiekėjas, pašalinęs visus Paslaugų trūkumus, privalo apie tai informuoti Pirkėją.</w:t>
      </w:r>
    </w:p>
    <w:p w14:paraId="7C00919F"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7.3.7.</w:t>
      </w:r>
      <w:r w:rsidRPr="004E09E8">
        <w:rPr>
          <w:rFonts w:ascii="Times New Roman" w:eastAsia="Times New Roman" w:hAnsi="Times New Roman" w:cs="Times New Roman"/>
          <w:sz w:val="24"/>
          <w:szCs w:val="24"/>
        </w:rPr>
        <w:tab/>
      </w:r>
      <w:r w:rsidRPr="004E09E8">
        <w:rPr>
          <w:rFonts w:ascii="Times New Roman" w:eastAsia="Arial" w:hAnsi="Times New Roman" w:cs="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CDF77AC"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4"/>
        </w:rPr>
      </w:pPr>
    </w:p>
    <w:p w14:paraId="63FEE583" w14:textId="77777777" w:rsidR="004E09E8" w:rsidRPr="004E09E8" w:rsidRDefault="004E09E8" w:rsidP="004E09E8">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sz w:val="24"/>
          <w:szCs w:val="24"/>
        </w:rPr>
      </w:pPr>
      <w:r w:rsidRPr="004E09E8">
        <w:rPr>
          <w:rFonts w:ascii="Times New Roman" w:eastAsia="Arial" w:hAnsi="Times New Roman" w:cs="Times New Roman"/>
          <w:b/>
          <w:bCs/>
          <w:sz w:val="24"/>
          <w:szCs w:val="24"/>
        </w:rPr>
        <w:t>7.4.</w:t>
      </w:r>
      <w:r w:rsidRPr="004E09E8">
        <w:rPr>
          <w:rFonts w:ascii="Times New Roman" w:eastAsia="Times New Roman" w:hAnsi="Times New Roman" w:cs="Times New Roman"/>
          <w:sz w:val="24"/>
          <w:szCs w:val="24"/>
        </w:rPr>
        <w:tab/>
      </w:r>
      <w:r w:rsidRPr="004E09E8">
        <w:rPr>
          <w:rFonts w:ascii="Times New Roman" w:eastAsia="Arial" w:hAnsi="Times New Roman" w:cs="Times New Roman"/>
          <w:b/>
          <w:bCs/>
          <w:sz w:val="24"/>
          <w:szCs w:val="24"/>
        </w:rPr>
        <w:t>Pirkėjo teisės, Tiekėjui nepašalinus Paslaugų trūkumų</w:t>
      </w:r>
    </w:p>
    <w:p w14:paraId="44B7BF3C" w14:textId="77777777" w:rsidR="004E09E8" w:rsidRPr="004E09E8" w:rsidRDefault="004E09E8" w:rsidP="004E09E8">
      <w:pPr>
        <w:spacing w:after="0" w:line="276" w:lineRule="auto"/>
        <w:rPr>
          <w:rFonts w:ascii="Times New Roman" w:eastAsia="Arial" w:hAnsi="Times New Roman" w:cs="Times New Roman"/>
          <w:b/>
          <w:sz w:val="24"/>
          <w:szCs w:val="24"/>
        </w:rPr>
      </w:pPr>
    </w:p>
    <w:p w14:paraId="5830492C"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7.4.1.</w:t>
      </w:r>
      <w:r w:rsidRPr="004E09E8">
        <w:rPr>
          <w:rFonts w:ascii="Times New Roman" w:eastAsia="Arial" w:hAnsi="Times New Roman" w:cs="Times New Roman"/>
          <w:sz w:val="24"/>
          <w:szCs w:val="24"/>
        </w:rPr>
        <w:tab/>
        <w:t>Jeigu Tiekėjas atsisako pašalinti arba nepašalina Paslaugų trūkumų per Pirkėjo nustatytus protingus terminus, Pirkėjas turi teisę:</w:t>
      </w:r>
    </w:p>
    <w:p w14:paraId="4F73F7CC"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7.4.1.1.</w:t>
      </w:r>
      <w:r w:rsidRPr="004E09E8">
        <w:rPr>
          <w:rFonts w:ascii="Times New Roman" w:eastAsia="Arial"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EF62CA5"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trike/>
          <w:sz w:val="24"/>
          <w:szCs w:val="24"/>
        </w:rPr>
      </w:pPr>
      <w:r w:rsidRPr="004E09E8">
        <w:rPr>
          <w:rFonts w:ascii="Times New Roman" w:eastAsia="Arial" w:hAnsi="Times New Roman" w:cs="Times New Roman"/>
          <w:sz w:val="24"/>
          <w:szCs w:val="24"/>
        </w:rPr>
        <w:t>7.4.1.2.</w:t>
      </w:r>
      <w:r w:rsidRPr="004E09E8">
        <w:rPr>
          <w:rFonts w:ascii="Times New Roman" w:eastAsia="Times New Roman" w:hAnsi="Times New Roman" w:cs="Times New Roman"/>
          <w:sz w:val="24"/>
          <w:szCs w:val="24"/>
        </w:rPr>
        <w:tab/>
      </w:r>
      <w:r w:rsidRPr="004E09E8">
        <w:rPr>
          <w:rFonts w:ascii="Times New Roman" w:eastAsia="Arial" w:hAnsi="Times New Roman" w:cs="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51B801F"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7.4.1.3.atsisakyti Paslaugų ir nemokėti už tokias Paslaugas ar reikalauti grąžinti už Paslaugas sumokėtą sumą bei nutraukti Sutartį.</w:t>
      </w:r>
    </w:p>
    <w:p w14:paraId="7B0EF85B"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7.4.2.</w:t>
      </w:r>
      <w:r w:rsidRPr="004E09E8">
        <w:rPr>
          <w:rFonts w:ascii="Times New Roman" w:eastAsia="Times New Roman" w:hAnsi="Times New Roman" w:cs="Times New Roman"/>
          <w:sz w:val="24"/>
          <w:szCs w:val="24"/>
        </w:rPr>
        <w:tab/>
      </w:r>
      <w:r w:rsidRPr="004E09E8">
        <w:rPr>
          <w:rFonts w:ascii="Times New Roman" w:eastAsia="Arial" w:hAnsi="Times New Roman" w:cs="Times New Roman"/>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85AA5C3"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7.4.3.</w:t>
      </w:r>
      <w:r w:rsidRPr="004E09E8">
        <w:rPr>
          <w:rFonts w:ascii="Times New Roman" w:eastAsia="Arial" w:hAnsi="Times New Roman" w:cs="Times New Roman"/>
          <w:sz w:val="24"/>
          <w:szCs w:val="24"/>
        </w:rPr>
        <w:tab/>
        <w:t>Tiekėjas privalo patenkinti Pirkėjo pagal Bendrųjų sąlygų 7.4.4 papunktį pareikštą piniginį reikalavimą per 30 (trisdešimt) dienų arba per ilgesnį Pirkėjo reikalavime nurodytą protingą terminą.</w:t>
      </w:r>
    </w:p>
    <w:p w14:paraId="1895D022"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7.4.4.</w:t>
      </w:r>
      <w:r w:rsidRPr="004E09E8">
        <w:rPr>
          <w:rFonts w:ascii="Times New Roman" w:eastAsia="Times New Roman" w:hAnsi="Times New Roman" w:cs="Times New Roman"/>
          <w:sz w:val="24"/>
          <w:szCs w:val="24"/>
        </w:rPr>
        <w:tab/>
      </w:r>
      <w:r w:rsidRPr="004E09E8">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465E54DC"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4"/>
        </w:rPr>
      </w:pPr>
    </w:p>
    <w:p w14:paraId="2BEA51B7" w14:textId="77777777" w:rsidR="004E09E8" w:rsidRPr="004E09E8" w:rsidRDefault="004E09E8" w:rsidP="004E09E8">
      <w:pPr>
        <w:keepNext/>
        <w:keepLines/>
        <w:spacing w:before="240" w:after="0" w:line="276" w:lineRule="auto"/>
        <w:jc w:val="center"/>
        <w:outlineLvl w:val="0"/>
        <w:rPr>
          <w:rFonts w:ascii="Times New Roman" w:eastAsia="Arial" w:hAnsi="Times New Roman" w:cs="Times New Roman"/>
          <w:b/>
          <w:bCs/>
          <w:caps/>
          <w:color w:val="000000"/>
          <w:sz w:val="24"/>
          <w:szCs w:val="24"/>
        </w:rPr>
      </w:pPr>
      <w:r w:rsidRPr="004E09E8">
        <w:rPr>
          <w:rFonts w:ascii="Times New Roman" w:eastAsia="Arial" w:hAnsi="Times New Roman" w:cs="Times New Roman"/>
          <w:b/>
          <w:bCs/>
          <w:caps/>
          <w:color w:val="000000"/>
          <w:sz w:val="24"/>
          <w:szCs w:val="24"/>
        </w:rPr>
        <w:t>8.</w:t>
      </w:r>
      <w:r w:rsidRPr="004E09E8">
        <w:rPr>
          <w:rFonts w:ascii="Times New Roman" w:eastAsia="Calibri Light" w:hAnsi="Times New Roman" w:cs="Times New Roman"/>
          <w:color w:val="000000"/>
          <w:sz w:val="24"/>
          <w:szCs w:val="24"/>
        </w:rPr>
        <w:tab/>
      </w:r>
      <w:r w:rsidRPr="004E09E8">
        <w:rPr>
          <w:rFonts w:ascii="Times New Roman" w:eastAsia="Arial" w:hAnsi="Times New Roman" w:cs="Times New Roman"/>
          <w:b/>
          <w:bCs/>
          <w:caps/>
          <w:color w:val="000000"/>
          <w:sz w:val="24"/>
          <w:szCs w:val="24"/>
        </w:rPr>
        <w:t>Paslaugų suteikimo terminai</w:t>
      </w:r>
    </w:p>
    <w:p w14:paraId="574DB27F" w14:textId="77777777" w:rsidR="004E09E8" w:rsidRPr="004E09E8" w:rsidRDefault="004E09E8" w:rsidP="004E09E8">
      <w:pPr>
        <w:spacing w:after="0" w:line="276" w:lineRule="auto"/>
        <w:rPr>
          <w:rFonts w:ascii="Times New Roman" w:eastAsia="Arial" w:hAnsi="Times New Roman" w:cs="Times New Roman"/>
          <w:b/>
          <w:caps/>
          <w:sz w:val="24"/>
          <w:szCs w:val="24"/>
        </w:rPr>
      </w:pPr>
    </w:p>
    <w:p w14:paraId="5AC583E2" w14:textId="77777777" w:rsidR="004E09E8" w:rsidRPr="004E09E8" w:rsidRDefault="004E09E8" w:rsidP="004E09E8">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sz w:val="24"/>
          <w:szCs w:val="24"/>
        </w:rPr>
      </w:pPr>
      <w:r w:rsidRPr="004E09E8">
        <w:rPr>
          <w:rFonts w:ascii="Times New Roman" w:eastAsia="Arial" w:hAnsi="Times New Roman" w:cs="Times New Roman"/>
          <w:b/>
          <w:bCs/>
          <w:sz w:val="24"/>
          <w:szCs w:val="24"/>
        </w:rPr>
        <w:t>8.1.</w:t>
      </w:r>
      <w:r w:rsidRPr="004E09E8">
        <w:rPr>
          <w:rFonts w:ascii="Times New Roman" w:eastAsia="Times New Roman" w:hAnsi="Times New Roman" w:cs="Times New Roman"/>
          <w:sz w:val="24"/>
          <w:szCs w:val="24"/>
        </w:rPr>
        <w:tab/>
      </w:r>
      <w:r w:rsidRPr="004E09E8">
        <w:rPr>
          <w:rFonts w:ascii="Times New Roman" w:eastAsia="Arial" w:hAnsi="Times New Roman" w:cs="Times New Roman"/>
          <w:b/>
          <w:bCs/>
          <w:sz w:val="24"/>
          <w:szCs w:val="24"/>
        </w:rPr>
        <w:t>Paslaugų terminai ir teikimo grafikas</w:t>
      </w:r>
    </w:p>
    <w:p w14:paraId="66615575" w14:textId="77777777" w:rsidR="004E09E8" w:rsidRPr="004E09E8" w:rsidRDefault="004E09E8" w:rsidP="004E09E8">
      <w:pPr>
        <w:spacing w:after="0" w:line="276" w:lineRule="auto"/>
        <w:rPr>
          <w:rFonts w:ascii="Times New Roman" w:eastAsia="Arial" w:hAnsi="Times New Roman" w:cs="Times New Roman"/>
          <w:b/>
          <w:sz w:val="24"/>
          <w:szCs w:val="24"/>
        </w:rPr>
      </w:pPr>
    </w:p>
    <w:p w14:paraId="3F1859F9"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8.1.1.</w:t>
      </w:r>
      <w:r w:rsidRPr="004E09E8">
        <w:rPr>
          <w:rFonts w:ascii="Times New Roman" w:eastAsia="Arial" w:hAnsi="Times New Roman" w:cs="Times New Roman"/>
          <w:sz w:val="24"/>
          <w:szCs w:val="24"/>
        </w:rPr>
        <w:tab/>
        <w:t>Tiekėjas privalo suteikti Paslaugas laikydamasis terminų, nurodytų Specialiosiose sąlygose.</w:t>
      </w:r>
    </w:p>
    <w:p w14:paraId="24407196"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8.1.2.</w:t>
      </w:r>
      <w:r w:rsidRPr="004E09E8">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E09E8">
        <w:rPr>
          <w:rFonts w:ascii="Times New Roman" w:eastAsia="Arial" w:hAnsi="Times New Roman" w:cs="Times New Roman"/>
          <w:b/>
          <w:bCs/>
          <w:sz w:val="24"/>
          <w:szCs w:val="24"/>
        </w:rPr>
        <w:t>Grafikas</w:t>
      </w:r>
      <w:r w:rsidRPr="004E09E8">
        <w:rPr>
          <w:rFonts w:ascii="Times New Roman" w:eastAsia="Arial" w:hAnsi="Times New Roman" w:cs="Times New Roman"/>
          <w:sz w:val="24"/>
          <w:szCs w:val="24"/>
        </w:rPr>
        <w:t>).</w:t>
      </w:r>
    </w:p>
    <w:p w14:paraId="57524FF2"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8.1.3.</w:t>
      </w:r>
      <w:r w:rsidRPr="004E09E8">
        <w:rPr>
          <w:rFonts w:ascii="Times New Roman" w:eastAsia="Times New Roman" w:hAnsi="Times New Roman" w:cs="Times New Roman"/>
          <w:sz w:val="24"/>
          <w:szCs w:val="24"/>
        </w:rPr>
        <w:tab/>
      </w:r>
      <w:r w:rsidRPr="004E09E8">
        <w:rPr>
          <w:rFonts w:ascii="Times New Roman" w:eastAsia="Arial" w:hAnsi="Times New Roman" w:cs="Times New Roman"/>
          <w:sz w:val="24"/>
          <w:szCs w:val="24"/>
        </w:rPr>
        <w:t>Jei aktualu, Grafike turi būti pažymėta, kurios Paslaugos gali būti teikiamos lygiagrečiai, o kurios gali būti teikiamos tik numatytu eiliškumu.</w:t>
      </w:r>
    </w:p>
    <w:p w14:paraId="0BD1E98F"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4"/>
        </w:rPr>
      </w:pPr>
    </w:p>
    <w:p w14:paraId="0EF9C2FB" w14:textId="77777777" w:rsidR="004E09E8" w:rsidRPr="004E09E8" w:rsidRDefault="004E09E8" w:rsidP="004E09E8">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4"/>
        </w:rPr>
      </w:pPr>
      <w:r w:rsidRPr="004E09E8">
        <w:rPr>
          <w:rFonts w:ascii="Times New Roman" w:eastAsia="Arial" w:hAnsi="Times New Roman" w:cs="Times New Roman"/>
          <w:b/>
          <w:bCs/>
          <w:sz w:val="24"/>
          <w:szCs w:val="24"/>
        </w:rPr>
        <w:t>8.2.</w:t>
      </w:r>
      <w:r w:rsidRPr="004E09E8">
        <w:rPr>
          <w:rFonts w:ascii="Times New Roman" w:eastAsia="Arial" w:hAnsi="Times New Roman" w:cs="Times New Roman"/>
          <w:b/>
          <w:bCs/>
          <w:sz w:val="24"/>
          <w:szCs w:val="24"/>
        </w:rPr>
        <w:tab/>
      </w:r>
      <w:r w:rsidRPr="004E09E8">
        <w:rPr>
          <w:rFonts w:ascii="Times New Roman" w:eastAsia="Arial" w:hAnsi="Times New Roman" w:cs="Times New Roman"/>
          <w:b/>
          <w:sz w:val="24"/>
          <w:szCs w:val="24"/>
        </w:rPr>
        <w:t xml:space="preserve">Netesybos už </w:t>
      </w:r>
      <w:r w:rsidRPr="004E09E8">
        <w:rPr>
          <w:rFonts w:ascii="Times New Roman" w:eastAsia="Arial" w:hAnsi="Times New Roman" w:cs="Times New Roman"/>
          <w:b/>
          <w:bCs/>
          <w:sz w:val="24"/>
          <w:szCs w:val="24"/>
        </w:rPr>
        <w:t>Paslaugų teikimo</w:t>
      </w:r>
      <w:r w:rsidRPr="004E09E8">
        <w:rPr>
          <w:rFonts w:ascii="Times New Roman" w:eastAsia="Arial" w:hAnsi="Times New Roman" w:cs="Times New Roman"/>
          <w:b/>
          <w:sz w:val="24"/>
          <w:szCs w:val="24"/>
        </w:rPr>
        <w:t xml:space="preserve"> vėlavimą</w:t>
      </w:r>
    </w:p>
    <w:p w14:paraId="1EB9DB39" w14:textId="77777777" w:rsidR="004E09E8" w:rsidRPr="004E09E8" w:rsidRDefault="004E09E8" w:rsidP="004E09E8">
      <w:pPr>
        <w:spacing w:after="0" w:line="276" w:lineRule="auto"/>
        <w:rPr>
          <w:rFonts w:ascii="Times New Roman" w:eastAsia="Arial" w:hAnsi="Times New Roman" w:cs="Times New Roman"/>
          <w:b/>
          <w:sz w:val="24"/>
          <w:szCs w:val="24"/>
        </w:rPr>
      </w:pPr>
    </w:p>
    <w:p w14:paraId="5B1BCA7C" w14:textId="77777777" w:rsidR="004E09E8" w:rsidRPr="004E09E8" w:rsidRDefault="004E09E8" w:rsidP="004E09E8">
      <w:pPr>
        <w:widowControl w:val="0"/>
        <w:pBdr>
          <w:top w:val="nil"/>
          <w:left w:val="nil"/>
          <w:bottom w:val="nil"/>
          <w:right w:val="nil"/>
          <w:between w:val="nil"/>
        </w:pBdr>
        <w:tabs>
          <w:tab w:val="left" w:pos="709"/>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8.2.1.</w:t>
      </w:r>
      <w:r w:rsidRPr="004E09E8">
        <w:rPr>
          <w:rFonts w:ascii="Times New Roman" w:eastAsia="Arial" w:hAnsi="Times New Roman" w:cs="Times New Roman"/>
          <w:sz w:val="24"/>
          <w:szCs w:val="24"/>
        </w:rPr>
        <w:tab/>
        <w:t>Jeigu Tiekėjas praleidžia Paslaugų teikimo terminus, nustatytus Specialiosiose sąlygose, Tiekėjui iki Paslaugų suteikimo dienos taikomos Specialiosiose sąlygose nurodyto dydžio netesybos.</w:t>
      </w:r>
    </w:p>
    <w:p w14:paraId="5433DA67" w14:textId="77777777" w:rsidR="004E09E8" w:rsidRPr="004E09E8" w:rsidRDefault="004E09E8" w:rsidP="004E09E8">
      <w:pPr>
        <w:widowControl w:val="0"/>
        <w:pBdr>
          <w:top w:val="nil"/>
          <w:left w:val="nil"/>
          <w:bottom w:val="nil"/>
          <w:right w:val="nil"/>
          <w:between w:val="nil"/>
        </w:pBdr>
        <w:tabs>
          <w:tab w:val="left" w:pos="709"/>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8.2.2.</w:t>
      </w:r>
      <w:r w:rsidRPr="004E09E8">
        <w:rPr>
          <w:rFonts w:ascii="Times New Roman" w:eastAsia="Arial"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44E75B6"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Times New Roman" w:hAnsi="Times New Roman" w:cs="Times New Roman"/>
          <w:sz w:val="24"/>
          <w:szCs w:val="24"/>
        </w:rPr>
        <w:t xml:space="preserve">8.2.3. Jei Tiekėjui pagal šią Sutartį yra priskaičiuotos netesybos, Pirkėjo už </w:t>
      </w:r>
      <w:r w:rsidRPr="004E09E8">
        <w:rPr>
          <w:rFonts w:ascii="Times New Roman" w:eastAsia="Arial" w:hAnsi="Times New Roman" w:cs="Times New Roman"/>
          <w:sz w:val="24"/>
          <w:szCs w:val="24"/>
        </w:rPr>
        <w:t>Paslaugas</w:t>
      </w:r>
      <w:r w:rsidRPr="004E09E8">
        <w:rPr>
          <w:rFonts w:ascii="Times New Roman" w:eastAsia="Times New Roman" w:hAnsi="Times New Roman" w:cs="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106AE38"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4"/>
        </w:rPr>
      </w:pPr>
    </w:p>
    <w:p w14:paraId="685671C8" w14:textId="77777777" w:rsidR="004E09E8" w:rsidRPr="004E09E8" w:rsidRDefault="004E09E8" w:rsidP="004E09E8">
      <w:pPr>
        <w:keepNext/>
        <w:keepLines/>
        <w:spacing w:before="240" w:after="0" w:line="276" w:lineRule="auto"/>
        <w:jc w:val="center"/>
        <w:outlineLvl w:val="0"/>
        <w:rPr>
          <w:rFonts w:ascii="Times New Roman" w:eastAsia="Arial" w:hAnsi="Times New Roman" w:cs="Times New Roman"/>
          <w:b/>
          <w:caps/>
          <w:color w:val="000000"/>
          <w:sz w:val="24"/>
          <w:szCs w:val="24"/>
        </w:rPr>
      </w:pPr>
      <w:r w:rsidRPr="004E09E8">
        <w:rPr>
          <w:rFonts w:ascii="Times New Roman" w:eastAsia="Arial" w:hAnsi="Times New Roman" w:cs="Times New Roman"/>
          <w:b/>
          <w:bCs/>
          <w:caps/>
          <w:color w:val="000000"/>
          <w:sz w:val="24"/>
          <w:szCs w:val="24"/>
        </w:rPr>
        <w:t>9.</w:t>
      </w:r>
      <w:r w:rsidRPr="004E09E8">
        <w:rPr>
          <w:rFonts w:ascii="Times New Roman" w:eastAsia="Arial" w:hAnsi="Times New Roman" w:cs="Times New Roman"/>
          <w:b/>
          <w:bCs/>
          <w:caps/>
          <w:color w:val="000000"/>
          <w:sz w:val="24"/>
          <w:szCs w:val="24"/>
        </w:rPr>
        <w:tab/>
      </w:r>
      <w:r w:rsidRPr="004E09E8">
        <w:rPr>
          <w:rFonts w:ascii="Times New Roman" w:eastAsia="Arial" w:hAnsi="Times New Roman" w:cs="Times New Roman"/>
          <w:b/>
          <w:caps/>
          <w:color w:val="000000"/>
          <w:sz w:val="24"/>
          <w:szCs w:val="24"/>
        </w:rPr>
        <w:t>Prievolių pagal Sutartį įvykdymo užtikrinimo būdai</w:t>
      </w:r>
    </w:p>
    <w:p w14:paraId="575804E2" w14:textId="77777777" w:rsidR="004E09E8" w:rsidRPr="004E09E8" w:rsidRDefault="004E09E8" w:rsidP="004E09E8">
      <w:pPr>
        <w:spacing w:after="0" w:line="276" w:lineRule="auto"/>
        <w:rPr>
          <w:rFonts w:ascii="Times New Roman" w:eastAsia="Arial" w:hAnsi="Times New Roman" w:cs="Times New Roman"/>
          <w:b/>
          <w:caps/>
          <w:sz w:val="24"/>
          <w:szCs w:val="24"/>
        </w:rPr>
      </w:pPr>
    </w:p>
    <w:p w14:paraId="66C03C46"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7D53207"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4"/>
        </w:rPr>
      </w:pPr>
    </w:p>
    <w:p w14:paraId="48ED2643" w14:textId="77777777" w:rsidR="004E09E8" w:rsidRPr="004E09E8" w:rsidRDefault="004E09E8" w:rsidP="004E09E8">
      <w:pPr>
        <w:keepNext/>
        <w:keepLines/>
        <w:spacing w:before="240" w:after="0" w:line="276" w:lineRule="auto"/>
        <w:jc w:val="center"/>
        <w:outlineLvl w:val="0"/>
        <w:rPr>
          <w:rFonts w:ascii="Times New Roman" w:eastAsia="Arial" w:hAnsi="Times New Roman" w:cs="Times New Roman"/>
          <w:b/>
          <w:caps/>
          <w:color w:val="000000"/>
          <w:sz w:val="24"/>
          <w:szCs w:val="24"/>
        </w:rPr>
      </w:pPr>
      <w:r w:rsidRPr="004E09E8">
        <w:rPr>
          <w:rFonts w:ascii="Times New Roman" w:eastAsia="Arial" w:hAnsi="Times New Roman" w:cs="Times New Roman"/>
          <w:b/>
          <w:bCs/>
          <w:caps/>
          <w:color w:val="000000"/>
          <w:sz w:val="24"/>
          <w:szCs w:val="24"/>
        </w:rPr>
        <w:t>10.</w:t>
      </w:r>
      <w:r w:rsidRPr="004E09E8">
        <w:rPr>
          <w:rFonts w:ascii="Times New Roman" w:eastAsia="Arial" w:hAnsi="Times New Roman" w:cs="Times New Roman"/>
          <w:b/>
          <w:bCs/>
          <w:caps/>
          <w:color w:val="000000"/>
          <w:sz w:val="24"/>
          <w:szCs w:val="24"/>
        </w:rPr>
        <w:tab/>
      </w:r>
      <w:r w:rsidRPr="004E09E8">
        <w:rPr>
          <w:rFonts w:ascii="Times New Roman" w:eastAsia="Arial" w:hAnsi="Times New Roman" w:cs="Times New Roman"/>
          <w:b/>
          <w:caps/>
          <w:color w:val="000000"/>
          <w:sz w:val="24"/>
          <w:szCs w:val="24"/>
        </w:rPr>
        <w:t>Sutarties įvykdymo užtikrinimas (JEI TAIKOMA)</w:t>
      </w:r>
    </w:p>
    <w:p w14:paraId="4CE1AB96" w14:textId="77777777" w:rsidR="004E09E8" w:rsidRPr="004E09E8" w:rsidRDefault="004E09E8" w:rsidP="004E09E8">
      <w:pPr>
        <w:spacing w:after="0" w:line="276" w:lineRule="auto"/>
        <w:rPr>
          <w:rFonts w:ascii="Times New Roman" w:eastAsia="Arial" w:hAnsi="Times New Roman" w:cs="Times New Roman"/>
          <w:b/>
          <w:caps/>
          <w:sz w:val="24"/>
          <w:szCs w:val="24"/>
        </w:rPr>
      </w:pPr>
    </w:p>
    <w:p w14:paraId="08806BC4"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shd w:val="clear" w:color="auto" w:fill="FFFFFF"/>
        </w:rPr>
      </w:pPr>
      <w:r w:rsidRPr="004E09E8">
        <w:rPr>
          <w:rFonts w:ascii="Times New Roman" w:eastAsia="Arial" w:hAnsi="Times New Roman" w:cs="Times New Roman"/>
          <w:sz w:val="24"/>
          <w:szCs w:val="24"/>
          <w:shd w:val="clear" w:color="auto" w:fill="FFFFFF"/>
        </w:rPr>
        <w:t xml:space="preserve">10.1. Šio skyriaus nuostatos taikomos tuomet, jei Specialiosiose sąlygose numatyta, kad tinkamam Sutarties įvykdymui užtikrinti Tiekėjas turi pateikti </w:t>
      </w:r>
      <w:r w:rsidRPr="004E09E8">
        <w:rPr>
          <w:rFonts w:ascii="Times New Roman" w:eastAsia="Cambria" w:hAnsi="Times New Roman" w:cs="Times New Roman"/>
          <w:sz w:val="24"/>
          <w:szCs w:val="24"/>
          <w:shd w:val="clear" w:color="auto" w:fill="FFFFFF"/>
        </w:rPr>
        <w:t xml:space="preserve">pirmo pareikalavimo </w:t>
      </w:r>
      <w:r w:rsidRPr="004E09E8">
        <w:rPr>
          <w:rFonts w:ascii="Times New Roman" w:eastAsia="Arial" w:hAnsi="Times New Roman" w:cs="Times New Roman"/>
          <w:sz w:val="24"/>
          <w:szCs w:val="24"/>
          <w:shd w:val="clear" w:color="auto" w:fill="FFFFFF"/>
        </w:rPr>
        <w:t>banko garantiją arba draudimo bendrovės laidavimo draudimo raštą arba kitą Specialiosiose sąlygose nurodytą sutartinių įsipareigojimų įvykdymo užtikrinimą.</w:t>
      </w:r>
    </w:p>
    <w:p w14:paraId="41B3029D"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4"/>
        </w:rPr>
      </w:pPr>
      <w:r w:rsidRPr="004E09E8">
        <w:rPr>
          <w:rFonts w:ascii="Times New Roman" w:eastAsia="Times New Roman" w:hAnsi="Times New Roman" w:cs="Times New Roman"/>
          <w:b/>
          <w:bCs/>
          <w:sz w:val="24"/>
          <w:szCs w:val="24"/>
        </w:rPr>
        <w:t>Pastaba.</w:t>
      </w:r>
      <w:r w:rsidRPr="004E09E8">
        <w:rPr>
          <w:rFonts w:ascii="Times New Roman" w:eastAsia="Times New Roman" w:hAnsi="Times New Roman" w:cs="Times New Roman"/>
          <w:sz w:val="24"/>
          <w:szCs w:val="24"/>
        </w:rPr>
        <w:t xml:space="preserve"> </w:t>
      </w:r>
      <w:r w:rsidRPr="004E09E8">
        <w:rPr>
          <w:rFonts w:ascii="Times New Roman" w:eastAsia="Arial" w:hAnsi="Times New Roman" w:cs="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B7814A9" w14:textId="77777777" w:rsidR="004E09E8" w:rsidRPr="004E09E8" w:rsidRDefault="004E09E8" w:rsidP="004E09E8">
      <w:pPr>
        <w:tabs>
          <w:tab w:val="left" w:pos="567"/>
        </w:tabs>
        <w:spacing w:after="0" w:line="276" w:lineRule="auto"/>
        <w:jc w:val="both"/>
        <w:rPr>
          <w:rFonts w:ascii="Times New Roman" w:eastAsia="Cambria" w:hAnsi="Times New Roman" w:cs="Times New Roman"/>
          <w:sz w:val="24"/>
          <w:szCs w:val="24"/>
        </w:rPr>
      </w:pPr>
      <w:r w:rsidRPr="004E09E8">
        <w:rPr>
          <w:rFonts w:ascii="Times New Roman" w:eastAsia="Cambria" w:hAnsi="Times New Roman" w:cs="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E09E8">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4E09E8">
        <w:rPr>
          <w:rFonts w:ascii="Times New Roman" w:eastAsia="Cambria" w:hAnsi="Times New Roman" w:cs="Times New Roman"/>
          <w:sz w:val="24"/>
          <w:szCs w:val="24"/>
          <w:shd w:val="clear" w:color="auto" w:fill="FFFFFF"/>
        </w:rPr>
        <w:t xml:space="preserve">), atitinkantį Bendrųjų sąlygų 10 skyriuje nurodytas sąlygas, per Specialiosiose sąlygose nustatytą terminą (toliau – </w:t>
      </w:r>
      <w:r w:rsidRPr="004E09E8">
        <w:rPr>
          <w:rFonts w:ascii="Times New Roman" w:eastAsia="Cambria" w:hAnsi="Times New Roman" w:cs="Times New Roman"/>
          <w:b/>
          <w:bCs/>
          <w:sz w:val="24"/>
          <w:szCs w:val="24"/>
          <w:shd w:val="clear" w:color="auto" w:fill="FFFFFF"/>
        </w:rPr>
        <w:t>Sutarties įvykdymo užtikrinimas</w:t>
      </w:r>
      <w:r w:rsidRPr="004E09E8">
        <w:rPr>
          <w:rFonts w:ascii="Times New Roman" w:eastAsia="Cambria" w:hAnsi="Times New Roman" w:cs="Times New Roman"/>
          <w:sz w:val="24"/>
          <w:szCs w:val="24"/>
          <w:shd w:val="clear" w:color="auto" w:fill="FFFFFF"/>
        </w:rPr>
        <w:t>).</w:t>
      </w:r>
    </w:p>
    <w:p w14:paraId="18BD3FC9"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F44B1D3"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966C124"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60C8BF1"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A61A525"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10.7. Sutarties įvykdymo užtikrinimas turi įsigalioti ne vėliau negu jo pateikimo Pirkėjui dieną.</w:t>
      </w:r>
    </w:p>
    <w:p w14:paraId="6F095B5F"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10.8. Sutarties įvykdymo užtikrinimo suma turi būti nurodoma ir išmokama eurais.</w:t>
      </w:r>
    </w:p>
    <w:p w14:paraId="55035108"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10.9. Sutarties įvykdymo užtikrinimas turi būti surašytas lietuvių arba kita kalba (esant Pirkėjo prašymui, turi būti pateiktas vertimas į lietuvių kalbą).</w:t>
      </w:r>
    </w:p>
    <w:p w14:paraId="7B48941E"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10.10. Sutarties įvykdymo užtikrinime nurodytas jo galiojimo terminas turi būti ne trumpesnis nei nurodytas Specialiosiose sąlygose.</w:t>
      </w:r>
    </w:p>
    <w:p w14:paraId="2A67388A"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F0C080"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 xml:space="preserve">10.12. Jeigu Sutartyje nustatytomis sąlygomis </w:t>
      </w:r>
      <w:r w:rsidRPr="004E09E8">
        <w:rPr>
          <w:rFonts w:ascii="Times New Roman" w:eastAsia="Arial" w:hAnsi="Times New Roman" w:cs="Times New Roman"/>
          <w:sz w:val="24"/>
          <w:szCs w:val="24"/>
        </w:rPr>
        <w:t>Paslaugų</w:t>
      </w:r>
      <w:r w:rsidRPr="004E09E8">
        <w:rPr>
          <w:rFonts w:ascii="Times New Roman" w:eastAsia="Times New Roman" w:hAnsi="Times New Roman" w:cs="Times New Roman"/>
          <w:sz w:val="24"/>
          <w:szCs w:val="24"/>
        </w:rPr>
        <w:t xml:space="preserve"> suteikimo terminas yra pratęsiamas arba nukeliamas dėl Sutarties sustabdymo, arba suteikti </w:t>
      </w:r>
      <w:r w:rsidRPr="004E09E8">
        <w:rPr>
          <w:rFonts w:ascii="Times New Roman" w:eastAsia="Arial" w:hAnsi="Times New Roman" w:cs="Times New Roman"/>
          <w:sz w:val="24"/>
          <w:szCs w:val="24"/>
        </w:rPr>
        <w:t>Paslaugas</w:t>
      </w:r>
      <w:r w:rsidRPr="004E09E8">
        <w:rPr>
          <w:rFonts w:ascii="Times New Roman" w:eastAsia="Times New Roman" w:hAnsi="Times New Roman" w:cs="Times New Roman"/>
          <w:sz w:val="24"/>
          <w:szCs w:val="24"/>
        </w:rPr>
        <w:t xml:space="preserve"> arba taisyti </w:t>
      </w:r>
      <w:r w:rsidRPr="004E09E8">
        <w:rPr>
          <w:rFonts w:ascii="Times New Roman" w:eastAsia="Arial" w:hAnsi="Times New Roman" w:cs="Times New Roman"/>
          <w:sz w:val="24"/>
          <w:szCs w:val="24"/>
        </w:rPr>
        <w:t>Paslaugų</w:t>
      </w:r>
      <w:r w:rsidRPr="004E09E8">
        <w:rPr>
          <w:rFonts w:ascii="Times New Roman" w:eastAsia="Times New Roman" w:hAnsi="Times New Roman" w:cs="Times New Roman"/>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315DB72"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890824C" w14:textId="77777777" w:rsidR="004E09E8" w:rsidRPr="004E09E8" w:rsidRDefault="004E09E8" w:rsidP="004E09E8">
      <w:pPr>
        <w:tabs>
          <w:tab w:val="left" w:pos="567"/>
        </w:tabs>
        <w:spacing w:after="0" w:line="276" w:lineRule="auto"/>
        <w:jc w:val="both"/>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AE38E4E"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6D70101"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10.16. Pirkėjas gali pasinaudoti Sutarties įvykdymo užtikrinimu, esant bet kuriai iš žemiau nurodytų aplinkybių:</w:t>
      </w:r>
    </w:p>
    <w:p w14:paraId="114E65D2"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10.16.1. Tiekėjas neįvykdė, nevykdo arba netinkamai vykdo savo įsipareigojimus pagal Sutartį;</w:t>
      </w:r>
    </w:p>
    <w:p w14:paraId="07A4F6B2"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 xml:space="preserve">10.16.2. Tiekėjas per protingai nustatytą laikotarpį neįvykdo Pirkėjo nurodymo ištaisyti </w:t>
      </w:r>
      <w:r w:rsidRPr="004E09E8">
        <w:rPr>
          <w:rFonts w:ascii="Times New Roman" w:eastAsia="Arial" w:hAnsi="Times New Roman" w:cs="Times New Roman"/>
          <w:sz w:val="24"/>
          <w:szCs w:val="24"/>
        </w:rPr>
        <w:t>Paslaugų</w:t>
      </w:r>
      <w:r w:rsidRPr="004E09E8">
        <w:rPr>
          <w:rFonts w:ascii="Times New Roman" w:eastAsia="Times New Roman" w:hAnsi="Times New Roman" w:cs="Times New Roman"/>
          <w:sz w:val="24"/>
          <w:szCs w:val="24"/>
        </w:rPr>
        <w:t xml:space="preserve"> trūkumus;</w:t>
      </w:r>
    </w:p>
    <w:p w14:paraId="5E98B020"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2A9B4F0"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10.16.4. Tiekėjas be pateisinamos priežasties (ne Sutartyje nustatytais atvejais) vienašališkai nutraukia Sutartį.</w:t>
      </w:r>
    </w:p>
    <w:p w14:paraId="638F1195"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b/>
          <w:bCs/>
          <w:sz w:val="24"/>
          <w:szCs w:val="24"/>
        </w:rPr>
      </w:pPr>
    </w:p>
    <w:p w14:paraId="02A27C64" w14:textId="77777777" w:rsidR="004E09E8" w:rsidRPr="004E09E8" w:rsidRDefault="004E09E8" w:rsidP="004E09E8">
      <w:pPr>
        <w:keepNext/>
        <w:keepLines/>
        <w:spacing w:before="240" w:after="0" w:line="276" w:lineRule="auto"/>
        <w:jc w:val="center"/>
        <w:outlineLvl w:val="0"/>
        <w:rPr>
          <w:rFonts w:ascii="Times New Roman" w:eastAsia="Cambria" w:hAnsi="Times New Roman" w:cs="Times New Roman"/>
          <w:caps/>
          <w:color w:val="000000"/>
          <w:sz w:val="24"/>
          <w:szCs w:val="24"/>
          <w14:numSpacing w14:val="tabular"/>
        </w:rPr>
      </w:pPr>
      <w:r w:rsidRPr="004E09E8">
        <w:rPr>
          <w:rFonts w:ascii="Times New Roman" w:eastAsia="Cambria" w:hAnsi="Times New Roman" w:cs="Times New Roman"/>
          <w:b/>
          <w:bCs/>
          <w:caps/>
          <w:color w:val="000000"/>
          <w:sz w:val="24"/>
          <w:szCs w:val="24"/>
          <w14:numSpacing w14:val="tabular"/>
        </w:rPr>
        <w:t>11.</w:t>
      </w:r>
      <w:r w:rsidRPr="004E09E8">
        <w:rPr>
          <w:rFonts w:ascii="Times New Roman" w:eastAsia="Cambria" w:hAnsi="Times New Roman" w:cs="Times New Roman"/>
          <w:b/>
          <w:bCs/>
          <w:caps/>
          <w:color w:val="000000"/>
          <w:sz w:val="24"/>
          <w:szCs w:val="24"/>
          <w14:numSpacing w14:val="tabular"/>
        </w:rPr>
        <w:tab/>
        <w:t>Sutarties kaina ir jos perskaičiavimas</w:t>
      </w:r>
    </w:p>
    <w:p w14:paraId="2E8AB416" w14:textId="77777777" w:rsidR="004E09E8" w:rsidRPr="004E09E8" w:rsidRDefault="004E09E8" w:rsidP="004E09E8">
      <w:pPr>
        <w:spacing w:after="0" w:line="276" w:lineRule="auto"/>
        <w:rPr>
          <w:rFonts w:ascii="Times New Roman" w:eastAsia="Arial" w:hAnsi="Times New Roman" w:cs="Times New Roman"/>
          <w:b/>
          <w:sz w:val="24"/>
          <w:szCs w:val="24"/>
        </w:rPr>
      </w:pPr>
    </w:p>
    <w:p w14:paraId="1A2B8CD5"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3C693E2"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11.2. Pradinės sutarties vertė yra nurodyta Specialiosiose sąlygose.</w:t>
      </w:r>
    </w:p>
    <w:p w14:paraId="44240A09"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5A1D94E"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11.4. Sutarties kainos peržiūra atliekama Specialiosiose sąlygose nustatyta tvarka.</w:t>
      </w:r>
    </w:p>
    <w:p w14:paraId="1D1A5D9B"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4"/>
        </w:rPr>
      </w:pPr>
    </w:p>
    <w:p w14:paraId="1785B5BD" w14:textId="77777777" w:rsidR="004E09E8" w:rsidRPr="004E09E8" w:rsidRDefault="004E09E8" w:rsidP="004E09E8">
      <w:pPr>
        <w:keepNext/>
        <w:keepLines/>
        <w:spacing w:before="240" w:after="0" w:line="276" w:lineRule="auto"/>
        <w:jc w:val="center"/>
        <w:outlineLvl w:val="0"/>
        <w:rPr>
          <w:rFonts w:ascii="Times New Roman" w:eastAsia="Cambria" w:hAnsi="Times New Roman" w:cs="Times New Roman"/>
          <w:b/>
          <w:bCs/>
          <w:caps/>
          <w:color w:val="000000"/>
          <w:sz w:val="24"/>
          <w:szCs w:val="24"/>
          <w14:numSpacing w14:val="tabular"/>
        </w:rPr>
      </w:pPr>
      <w:r w:rsidRPr="004E09E8">
        <w:rPr>
          <w:rFonts w:ascii="Times New Roman" w:eastAsia="Cambria" w:hAnsi="Times New Roman" w:cs="Times New Roman"/>
          <w:b/>
          <w:bCs/>
          <w:caps/>
          <w:color w:val="000000"/>
          <w:sz w:val="24"/>
          <w:szCs w:val="24"/>
          <w14:numSpacing w14:val="tabular"/>
        </w:rPr>
        <w:t>12.</w:t>
      </w:r>
      <w:r w:rsidRPr="004E09E8">
        <w:rPr>
          <w:rFonts w:ascii="Times New Roman" w:eastAsia="Cambria" w:hAnsi="Times New Roman" w:cs="Times New Roman"/>
          <w:b/>
          <w:bCs/>
          <w:caps/>
          <w:color w:val="000000"/>
          <w:sz w:val="24"/>
          <w:szCs w:val="24"/>
          <w14:numSpacing w14:val="tabular"/>
        </w:rPr>
        <w:tab/>
        <w:t>Atsiskaitymo tvarka</w:t>
      </w:r>
    </w:p>
    <w:p w14:paraId="7F99D080" w14:textId="77777777" w:rsidR="004E09E8" w:rsidRPr="004E09E8" w:rsidRDefault="004E09E8" w:rsidP="004E09E8">
      <w:pPr>
        <w:spacing w:after="0" w:line="276" w:lineRule="auto"/>
        <w:rPr>
          <w:rFonts w:ascii="Times New Roman" w:eastAsia="Cambria" w:hAnsi="Times New Roman" w:cs="Times New Roman"/>
          <w:b/>
          <w:bCs/>
          <w:caps/>
          <w:sz w:val="24"/>
          <w:szCs w:val="24"/>
          <w14:numSpacing w14:val="tabular"/>
        </w:rPr>
      </w:pPr>
    </w:p>
    <w:p w14:paraId="4AE0AB38" w14:textId="77777777" w:rsidR="004E09E8" w:rsidRPr="004E09E8" w:rsidRDefault="004E09E8" w:rsidP="004E09E8">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sz w:val="24"/>
          <w:szCs w:val="24"/>
        </w:rPr>
      </w:pPr>
      <w:r w:rsidRPr="004E09E8">
        <w:rPr>
          <w:rFonts w:ascii="Times New Roman" w:eastAsia="Arial" w:hAnsi="Times New Roman" w:cs="Times New Roman"/>
          <w:b/>
          <w:bCs/>
          <w:sz w:val="24"/>
          <w:szCs w:val="24"/>
        </w:rPr>
        <w:t>12.1.</w:t>
      </w:r>
      <w:r w:rsidRPr="004E09E8">
        <w:rPr>
          <w:rFonts w:ascii="Times New Roman" w:eastAsia="Times New Roman" w:hAnsi="Times New Roman" w:cs="Times New Roman"/>
          <w:sz w:val="24"/>
          <w:szCs w:val="24"/>
        </w:rPr>
        <w:tab/>
      </w:r>
      <w:r w:rsidRPr="004E09E8">
        <w:rPr>
          <w:rFonts w:ascii="Times New Roman" w:eastAsia="Arial" w:hAnsi="Times New Roman" w:cs="Times New Roman"/>
          <w:b/>
          <w:bCs/>
          <w:sz w:val="24"/>
          <w:szCs w:val="24"/>
        </w:rPr>
        <w:t>Išankstinis mokėjimas (avansas) (jei taikoma)</w:t>
      </w:r>
    </w:p>
    <w:p w14:paraId="281572C4" w14:textId="77777777" w:rsidR="004E09E8" w:rsidRPr="004E09E8" w:rsidRDefault="004E09E8" w:rsidP="004E09E8">
      <w:pPr>
        <w:spacing w:after="0" w:line="276" w:lineRule="auto"/>
        <w:rPr>
          <w:rFonts w:ascii="Times New Roman" w:eastAsia="Arial" w:hAnsi="Times New Roman" w:cs="Times New Roman"/>
          <w:b/>
          <w:sz w:val="24"/>
          <w:szCs w:val="24"/>
        </w:rPr>
      </w:pPr>
    </w:p>
    <w:p w14:paraId="59E08080"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12.1.1. Bendrųjų sąlygų 12.1 poskyrio sąlygos taikomos tuo atveju, jei Specialiosiose sąlygose yra nurodyta, kad Tiekėjui mokamas išankstinis mokėjimas (avansas) (toliau –</w:t>
      </w:r>
      <w:r w:rsidRPr="004E09E8">
        <w:rPr>
          <w:rFonts w:ascii="Times New Roman" w:eastAsia="Times New Roman" w:hAnsi="Times New Roman" w:cs="Times New Roman"/>
          <w:b/>
          <w:bCs/>
          <w:sz w:val="24"/>
          <w:szCs w:val="24"/>
        </w:rPr>
        <w:t xml:space="preserve"> Avansas</w:t>
      </w:r>
      <w:r w:rsidRPr="004E09E8">
        <w:rPr>
          <w:rFonts w:ascii="Times New Roman" w:eastAsia="Times New Roman" w:hAnsi="Times New Roman" w:cs="Times New Roman"/>
          <w:sz w:val="24"/>
          <w:szCs w:val="24"/>
        </w:rPr>
        <w:t>).</w:t>
      </w:r>
    </w:p>
    <w:p w14:paraId="14AE8A4A"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12.1.2. Pirkėjas sumoka Tiekėjui ne didesnį kaip Specialiosiose sąlygose nurodyto dydžio Avansą.</w:t>
      </w:r>
    </w:p>
    <w:p w14:paraId="06FBFFEB"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E09E8">
        <w:rPr>
          <w:rFonts w:ascii="Times New Roman" w:eastAsia="Times New Roman" w:hAnsi="Times New Roman" w:cs="Times New Roman"/>
          <w:b/>
          <w:sz w:val="24"/>
          <w:szCs w:val="24"/>
        </w:rPr>
        <w:t>Avanso užtikrinimas</w:t>
      </w:r>
      <w:r w:rsidRPr="004E09E8">
        <w:rPr>
          <w:rFonts w:ascii="Times New Roman" w:eastAsia="Times New Roman" w:hAnsi="Times New Roman" w:cs="Times New Roman"/>
          <w:sz w:val="24"/>
          <w:szCs w:val="24"/>
        </w:rPr>
        <w:t>).</w:t>
      </w:r>
    </w:p>
    <w:p w14:paraId="0C959558"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b/>
          <w:bCs/>
          <w:sz w:val="24"/>
          <w:szCs w:val="24"/>
        </w:rPr>
        <w:t>Pastaba.</w:t>
      </w:r>
      <w:r w:rsidRPr="004E09E8">
        <w:rPr>
          <w:rFonts w:ascii="Times New Roman" w:eastAsia="Times New Roman" w:hAnsi="Times New Roman" w:cs="Times New Roman"/>
          <w:sz w:val="24"/>
          <w:szCs w:val="24"/>
        </w:rPr>
        <w:t xml:space="preserve"> </w:t>
      </w:r>
      <w:r w:rsidRPr="004E09E8">
        <w:rPr>
          <w:rFonts w:ascii="Times New Roman" w:eastAsia="Arial"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E09E8">
        <w:rPr>
          <w:rFonts w:ascii="Times New Roman" w:eastAsia="Times New Roman" w:hAnsi="Times New Roman" w:cs="Times New Roman"/>
          <w:sz w:val="24"/>
          <w:szCs w:val="24"/>
        </w:rPr>
        <w:t xml:space="preserve"> </w:t>
      </w:r>
      <w:r w:rsidRPr="004E09E8">
        <w:rPr>
          <w:rFonts w:ascii="Times New Roman" w:eastAsia="Arial" w:hAnsi="Times New Roman" w:cs="Times New Roman"/>
          <w:sz w:val="24"/>
          <w:szCs w:val="24"/>
          <w:shd w:val="clear" w:color="auto" w:fill="FFFFFF"/>
        </w:rPr>
        <w:t>įstatymų bei kitų teisės aktų</w:t>
      </w:r>
      <w:r w:rsidRPr="004E09E8">
        <w:rPr>
          <w:rFonts w:ascii="Times New Roman" w:eastAsia="Arial" w:hAnsi="Times New Roman" w:cs="Times New Roman"/>
          <w:sz w:val="24"/>
          <w:szCs w:val="24"/>
        </w:rPr>
        <w:t xml:space="preserve"> </w:t>
      </w:r>
      <w:r w:rsidRPr="004E09E8">
        <w:rPr>
          <w:rFonts w:ascii="Times New Roman" w:eastAsia="Arial" w:hAnsi="Times New Roman" w:cs="Times New Roman"/>
          <w:sz w:val="24"/>
          <w:szCs w:val="24"/>
          <w:shd w:val="clear" w:color="auto" w:fill="FFFFFF"/>
        </w:rPr>
        <w:t>nuostatas.</w:t>
      </w:r>
    </w:p>
    <w:p w14:paraId="618F0292"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6627E52"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B94DD1D"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8F38CC2"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12.1.7. Avanso užtikrinimo suma turi būti nurodoma ir išmokama eurais.</w:t>
      </w:r>
    </w:p>
    <w:p w14:paraId="226BC58C"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12.1.8. Avanso užtikrinimas turi būti surašytas lietuvių arba kita kalba (esant Pirkėjo prašymui, turi būti pateiktas vertimas į lietuvių kalbą).</w:t>
      </w:r>
    </w:p>
    <w:p w14:paraId="1B8641E3"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12.1.9. Avanso užtikrinimas, neatitinkantis šiame Sutarties poskyryje nustatytų reikalavimų, nebus priimamas.</w:t>
      </w:r>
    </w:p>
    <w:p w14:paraId="089A5385"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382D5AF"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6D4C4F2C"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 xml:space="preserve">12.1.12. Nutraukus Sutartį, Tiekėjas privalo grąžinti Pirkėjui gautą Avansą per 5 (penkias) darbo dienas (jeigu dalis </w:t>
      </w:r>
      <w:r w:rsidRPr="004E09E8">
        <w:rPr>
          <w:rFonts w:ascii="Times New Roman" w:eastAsia="Arial" w:hAnsi="Times New Roman" w:cs="Times New Roman"/>
          <w:sz w:val="24"/>
          <w:szCs w:val="24"/>
        </w:rPr>
        <w:t>Paslaugų yra suteikta</w:t>
      </w:r>
      <w:r w:rsidRPr="004E09E8">
        <w:rPr>
          <w:rFonts w:ascii="Times New Roman" w:eastAsia="Times New Roman" w:hAnsi="Times New Roman" w:cs="Times New Roman"/>
          <w:sz w:val="24"/>
          <w:szCs w:val="24"/>
        </w:rPr>
        <w:t xml:space="preserve">, Pirkėjas jas yra priėmęs ir </w:t>
      </w:r>
      <w:r w:rsidRPr="004E09E8">
        <w:rPr>
          <w:rFonts w:ascii="Times New Roman" w:eastAsia="Arial" w:hAnsi="Times New Roman" w:cs="Times New Roman"/>
          <w:sz w:val="24"/>
          <w:szCs w:val="24"/>
        </w:rPr>
        <w:t>Paslaugų rezultatu</w:t>
      </w:r>
      <w:r w:rsidRPr="004E09E8">
        <w:rPr>
          <w:rFonts w:ascii="Times New Roman" w:eastAsia="Times New Roman" w:hAnsi="Times New Roman" w:cs="Times New Roman"/>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3863875"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p>
    <w:p w14:paraId="6F30A283" w14:textId="77777777" w:rsidR="004E09E8" w:rsidRPr="004E09E8" w:rsidRDefault="004E09E8" w:rsidP="004E09E8">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4"/>
        </w:rPr>
      </w:pPr>
      <w:r w:rsidRPr="004E09E8">
        <w:rPr>
          <w:rFonts w:ascii="Times New Roman" w:eastAsia="Arial" w:hAnsi="Times New Roman" w:cs="Times New Roman"/>
          <w:b/>
          <w:bCs/>
          <w:sz w:val="24"/>
          <w:szCs w:val="24"/>
        </w:rPr>
        <w:t>12.2.</w:t>
      </w:r>
      <w:r w:rsidRPr="004E09E8">
        <w:rPr>
          <w:rFonts w:ascii="Times New Roman" w:eastAsia="Arial" w:hAnsi="Times New Roman" w:cs="Times New Roman"/>
          <w:b/>
          <w:bCs/>
          <w:sz w:val="24"/>
          <w:szCs w:val="24"/>
        </w:rPr>
        <w:tab/>
      </w:r>
      <w:r w:rsidRPr="004E09E8">
        <w:rPr>
          <w:rFonts w:ascii="Times New Roman" w:eastAsia="Arial" w:hAnsi="Times New Roman" w:cs="Times New Roman"/>
          <w:b/>
          <w:sz w:val="24"/>
          <w:szCs w:val="24"/>
        </w:rPr>
        <w:t>Mokėjimų tvarka</w:t>
      </w:r>
    </w:p>
    <w:p w14:paraId="37D77CC4" w14:textId="77777777" w:rsidR="004E09E8" w:rsidRPr="004E09E8" w:rsidRDefault="004E09E8" w:rsidP="004E09E8">
      <w:pPr>
        <w:spacing w:after="0" w:line="276" w:lineRule="auto"/>
        <w:rPr>
          <w:rFonts w:ascii="Times New Roman" w:eastAsia="Arial" w:hAnsi="Times New Roman" w:cs="Times New Roman"/>
          <w:b/>
          <w:sz w:val="24"/>
          <w:szCs w:val="24"/>
        </w:rPr>
      </w:pPr>
    </w:p>
    <w:p w14:paraId="60DA4ABC"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12.2.1.</w:t>
      </w:r>
      <w:r w:rsidRPr="004E09E8">
        <w:rPr>
          <w:rFonts w:ascii="Times New Roman" w:eastAsia="Arial" w:hAnsi="Times New Roman" w:cs="Times New Roman"/>
          <w:sz w:val="24"/>
          <w:szCs w:val="24"/>
        </w:rPr>
        <w:tab/>
      </w:r>
      <w:r w:rsidRPr="004E09E8">
        <w:rPr>
          <w:rFonts w:ascii="Times New Roman" w:eastAsia="Times New Roman" w:hAnsi="Times New Roman" w:cs="Times New Roman"/>
          <w:sz w:val="24"/>
          <w:szCs w:val="24"/>
        </w:rPr>
        <w:t xml:space="preserve">Tiekėjas išrašo Sąskaitą tik Šalims pasirašius </w:t>
      </w:r>
      <w:r w:rsidRPr="004E09E8">
        <w:rPr>
          <w:rFonts w:ascii="Times New Roman" w:eastAsia="Arial" w:hAnsi="Times New Roman" w:cs="Times New Roman"/>
          <w:sz w:val="24"/>
          <w:szCs w:val="24"/>
        </w:rPr>
        <w:t>Paslaugų</w:t>
      </w:r>
      <w:r w:rsidRPr="004E09E8">
        <w:rPr>
          <w:rFonts w:ascii="Times New Roman" w:eastAsia="Times New Roman" w:hAnsi="Times New Roman" w:cs="Times New Roman"/>
          <w:sz w:val="24"/>
          <w:szCs w:val="24"/>
        </w:rPr>
        <w:t xml:space="preserve"> perdavimo–priėmimo aktą, jeigu kitaip nenumatyta Specialiosiose sąlygose</w:t>
      </w:r>
      <w:r w:rsidRPr="004E09E8">
        <w:rPr>
          <w:rFonts w:ascii="Times New Roman" w:eastAsia="Arial" w:hAnsi="Times New Roman" w:cs="Times New Roman"/>
          <w:sz w:val="24"/>
          <w:szCs w:val="24"/>
        </w:rPr>
        <w:t>:</w:t>
      </w:r>
    </w:p>
    <w:p w14:paraId="3171FED7"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12.2.1.1.</w:t>
      </w:r>
      <w:r w:rsidRPr="004E09E8">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D4A5133"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 xml:space="preserve">12.2.1.2. </w:t>
      </w:r>
      <w:r w:rsidRPr="004E09E8">
        <w:rPr>
          <w:rFonts w:ascii="Times New Roman" w:eastAsia="Arial" w:hAnsi="Times New Roman" w:cs="Times New Roman"/>
          <w:sz w:val="24"/>
          <w:szCs w:val="24"/>
        </w:rPr>
        <w:tab/>
        <w:t>Europos elektroninių sąskaitų faktūrų standarto neatitinkančią elektroninę sąskaitą faktūrą Tiekėjas gali teikti tik naudodamasis Sąskaitų administravimo bendrosios informacinės sistemos (toliau – SABIS priemonėmis).</w:t>
      </w:r>
    </w:p>
    <w:p w14:paraId="2719FC3A"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12.2.2.</w:t>
      </w:r>
      <w:r w:rsidRPr="004E09E8">
        <w:rPr>
          <w:rFonts w:ascii="Times New Roman" w:eastAsia="Arial" w:hAnsi="Times New Roman" w:cs="Times New Roman"/>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AEE09B9"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12.2.3.</w:t>
      </w:r>
      <w:r w:rsidRPr="004E09E8">
        <w:rPr>
          <w:rFonts w:ascii="Times New Roman" w:eastAsia="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08F7D115"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12.2.4.</w:t>
      </w:r>
      <w:r w:rsidRPr="004E09E8">
        <w:rPr>
          <w:rFonts w:ascii="Times New Roman" w:eastAsia="Times New Roman" w:hAnsi="Times New Roman" w:cs="Times New Roman"/>
          <w:sz w:val="24"/>
          <w:szCs w:val="24"/>
        </w:rPr>
        <w:tab/>
      </w:r>
      <w:r w:rsidRPr="004E09E8">
        <w:rPr>
          <w:rFonts w:ascii="Times New Roman" w:eastAsia="Arial" w:hAnsi="Times New Roman" w:cs="Times New Roman"/>
          <w:sz w:val="24"/>
          <w:szCs w:val="24"/>
        </w:rPr>
        <w:t>Pirkėjas atlieka mokėjimus už Paslaugas Specialiosiose sąlygose nustatytais terminais.</w:t>
      </w:r>
    </w:p>
    <w:p w14:paraId="261CC20F"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12.2.5.</w:t>
      </w:r>
      <w:r w:rsidRPr="004E09E8">
        <w:rPr>
          <w:rFonts w:ascii="Times New Roman" w:eastAsia="Arial" w:hAnsi="Times New Roman" w:cs="Times New Roman"/>
          <w:sz w:val="24"/>
          <w:szCs w:val="24"/>
        </w:rPr>
        <w:tab/>
        <w:t>Už mokėjimų pagal Sutartį vėlavimus Pirkėjui taikomos netesybos Specialiosiose sąlygose nustatyta tvarka.</w:t>
      </w:r>
    </w:p>
    <w:p w14:paraId="384D9277"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12.2.6.</w:t>
      </w:r>
      <w:r w:rsidRPr="004E09E8">
        <w:rPr>
          <w:rFonts w:ascii="Times New Roman" w:eastAsia="Times New Roman" w:hAnsi="Times New Roman" w:cs="Times New Roman"/>
          <w:sz w:val="24"/>
          <w:szCs w:val="24"/>
        </w:rPr>
        <w:tab/>
      </w:r>
      <w:r w:rsidRPr="004E09E8">
        <w:rPr>
          <w:rFonts w:ascii="Times New Roman" w:eastAsia="Arial" w:hAnsi="Times New Roman" w:cs="Times New Roman"/>
          <w:sz w:val="24"/>
          <w:szCs w:val="24"/>
        </w:rPr>
        <w:t>Jei Paslaugos teikiamos etapais ar periodais aukščiau nurodyta atsiskaitymo tvarka galioja kiekvienam Paslaugų teikimo etapui ar periodui, jei Specialiosiose sąlygose nenustatyta kitaip.</w:t>
      </w:r>
    </w:p>
    <w:p w14:paraId="12F8B0FB" w14:textId="77777777" w:rsidR="004E09E8" w:rsidRPr="004E09E8" w:rsidRDefault="004E09E8" w:rsidP="004E09E8">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12.2.7.</w:t>
      </w:r>
      <w:r w:rsidRPr="004E09E8">
        <w:rPr>
          <w:rFonts w:ascii="Times New Roman" w:eastAsia="Arial" w:hAnsi="Times New Roman" w:cs="Times New Roman"/>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9AA472D"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4"/>
        </w:rPr>
      </w:pPr>
    </w:p>
    <w:p w14:paraId="447979D1" w14:textId="77777777" w:rsidR="004E09E8" w:rsidRPr="004E09E8" w:rsidRDefault="004E09E8" w:rsidP="004E09E8">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4"/>
        </w:rPr>
      </w:pPr>
      <w:r w:rsidRPr="004E09E8">
        <w:rPr>
          <w:rFonts w:ascii="Times New Roman" w:eastAsia="Arial" w:hAnsi="Times New Roman" w:cs="Times New Roman"/>
          <w:b/>
          <w:bCs/>
          <w:sz w:val="24"/>
          <w:szCs w:val="24"/>
        </w:rPr>
        <w:t>12.3.</w:t>
      </w:r>
      <w:r w:rsidRPr="004E09E8">
        <w:rPr>
          <w:rFonts w:ascii="Times New Roman" w:eastAsia="Arial" w:hAnsi="Times New Roman" w:cs="Times New Roman"/>
          <w:b/>
          <w:bCs/>
          <w:sz w:val="24"/>
          <w:szCs w:val="24"/>
        </w:rPr>
        <w:tab/>
      </w:r>
      <w:r w:rsidRPr="004E09E8">
        <w:rPr>
          <w:rFonts w:ascii="Times New Roman" w:eastAsia="Arial" w:hAnsi="Times New Roman" w:cs="Times New Roman"/>
          <w:b/>
          <w:sz w:val="24"/>
          <w:szCs w:val="24"/>
        </w:rPr>
        <w:t>Kiti atsiskaitymo klausimai</w:t>
      </w:r>
    </w:p>
    <w:p w14:paraId="0343130F" w14:textId="77777777" w:rsidR="004E09E8" w:rsidRPr="004E09E8" w:rsidRDefault="004E09E8" w:rsidP="004E09E8">
      <w:pPr>
        <w:spacing w:after="0" w:line="276" w:lineRule="auto"/>
        <w:rPr>
          <w:rFonts w:ascii="Times New Roman" w:eastAsia="Arial" w:hAnsi="Times New Roman" w:cs="Times New Roman"/>
          <w:b/>
          <w:sz w:val="24"/>
          <w:szCs w:val="24"/>
        </w:rPr>
      </w:pPr>
    </w:p>
    <w:p w14:paraId="3F3EC88B"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12.3.1.</w:t>
      </w:r>
      <w:r w:rsidRPr="004E09E8">
        <w:rPr>
          <w:rFonts w:ascii="Times New Roman" w:eastAsia="Arial" w:hAnsi="Times New Roman" w:cs="Times New Roman"/>
          <w:sz w:val="24"/>
          <w:szCs w:val="24"/>
        </w:rPr>
        <w:tab/>
        <w:t>Pirkėjas privalo pervesti mokėjimus Tiekėjui į Tiekėjo banko sąskaitą, nurodytą Specialiosiose sąlygose.</w:t>
      </w:r>
    </w:p>
    <w:p w14:paraId="66A048C6"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12.3.2.</w:t>
      </w:r>
      <w:r w:rsidRPr="004E09E8">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14C154"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12.3.3.</w:t>
      </w:r>
      <w:r w:rsidRPr="004E09E8">
        <w:rPr>
          <w:rFonts w:ascii="Times New Roman" w:eastAsia="Arial" w:hAnsi="Times New Roman" w:cs="Times New Roman"/>
          <w:sz w:val="24"/>
          <w:szCs w:val="24"/>
        </w:rPr>
        <w:tab/>
        <w:t>Visi mokėjimai pagal Sutartį atliekami eurais.</w:t>
      </w:r>
    </w:p>
    <w:p w14:paraId="6D496E7B"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12.3.4.</w:t>
      </w:r>
      <w:r w:rsidRPr="004E09E8">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35206304"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4"/>
        </w:rPr>
      </w:pPr>
    </w:p>
    <w:p w14:paraId="36834D85" w14:textId="77777777" w:rsidR="004E09E8" w:rsidRPr="004E09E8" w:rsidRDefault="004E09E8" w:rsidP="004E09E8">
      <w:pPr>
        <w:keepNext/>
        <w:keepLines/>
        <w:spacing w:before="240" w:after="0" w:line="276" w:lineRule="auto"/>
        <w:jc w:val="center"/>
        <w:outlineLvl w:val="0"/>
        <w:rPr>
          <w:rFonts w:ascii="Times New Roman" w:eastAsia="Arial" w:hAnsi="Times New Roman" w:cs="Times New Roman"/>
          <w:b/>
          <w:caps/>
          <w:color w:val="000000"/>
          <w:sz w:val="24"/>
          <w:szCs w:val="24"/>
        </w:rPr>
      </w:pPr>
      <w:r w:rsidRPr="004E09E8">
        <w:rPr>
          <w:rFonts w:ascii="Times New Roman" w:eastAsia="Arial" w:hAnsi="Times New Roman" w:cs="Times New Roman"/>
          <w:b/>
          <w:bCs/>
          <w:caps/>
          <w:color w:val="000000"/>
          <w:sz w:val="24"/>
          <w:szCs w:val="24"/>
        </w:rPr>
        <w:t>13.</w:t>
      </w:r>
      <w:r w:rsidRPr="004E09E8">
        <w:rPr>
          <w:rFonts w:ascii="Times New Roman" w:eastAsia="Arial" w:hAnsi="Times New Roman" w:cs="Times New Roman"/>
          <w:b/>
          <w:bCs/>
          <w:caps/>
          <w:color w:val="000000"/>
          <w:sz w:val="24"/>
          <w:szCs w:val="24"/>
        </w:rPr>
        <w:tab/>
      </w:r>
      <w:r w:rsidRPr="004E09E8">
        <w:rPr>
          <w:rFonts w:ascii="Times New Roman" w:eastAsia="Arial" w:hAnsi="Times New Roman" w:cs="Times New Roman"/>
          <w:b/>
          <w:caps/>
          <w:color w:val="000000"/>
          <w:sz w:val="24"/>
          <w:szCs w:val="24"/>
        </w:rPr>
        <w:t>Konfidenciali informacija</w:t>
      </w:r>
    </w:p>
    <w:p w14:paraId="6641C294" w14:textId="77777777" w:rsidR="004E09E8" w:rsidRPr="004E09E8" w:rsidRDefault="004E09E8" w:rsidP="004E09E8">
      <w:pPr>
        <w:spacing w:after="0" w:line="276" w:lineRule="auto"/>
        <w:rPr>
          <w:rFonts w:ascii="Times New Roman" w:eastAsia="Arial" w:hAnsi="Times New Roman" w:cs="Times New Roman"/>
          <w:b/>
          <w:caps/>
          <w:sz w:val="24"/>
          <w:szCs w:val="24"/>
        </w:rPr>
      </w:pPr>
    </w:p>
    <w:p w14:paraId="03D28AC0"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13.1.</w:t>
      </w:r>
      <w:r w:rsidRPr="004E09E8">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F219934"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13.2.</w:t>
      </w:r>
      <w:r w:rsidRPr="004E09E8">
        <w:rPr>
          <w:rFonts w:ascii="Times New Roman" w:eastAsia="Arial" w:hAnsi="Times New Roman" w:cs="Times New Roman"/>
          <w:sz w:val="24"/>
          <w:szCs w:val="24"/>
        </w:rPr>
        <w:tab/>
        <w:t>Šalis turi teisę atskleisti kitos Šalies konfidencialią informaciją šiais atvejais:</w:t>
      </w:r>
    </w:p>
    <w:p w14:paraId="06FF353D"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13.2.1.</w:t>
      </w:r>
      <w:r w:rsidRPr="004E09E8">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7AA145E"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13.2.2.</w:t>
      </w:r>
      <w:r w:rsidRPr="004E09E8">
        <w:rPr>
          <w:rFonts w:ascii="Times New Roman" w:eastAsia="Arial" w:hAnsi="Times New Roman" w:cs="Times New Roman"/>
          <w:sz w:val="24"/>
          <w:szCs w:val="24"/>
        </w:rPr>
        <w:tab/>
        <w:t xml:space="preserve">konfidencialią informaciją yra būtina atskleisti pagal </w:t>
      </w:r>
      <w:r w:rsidRPr="004E09E8">
        <w:rPr>
          <w:rFonts w:ascii="Times New Roman" w:eastAsia="Times New Roman" w:hAnsi="Times New Roman" w:cs="Times New Roman"/>
          <w:sz w:val="24"/>
          <w:szCs w:val="24"/>
        </w:rPr>
        <w:t>įstatymų bei kitų teisės aktų</w:t>
      </w:r>
      <w:r w:rsidRPr="004E09E8">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22DC1E43"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13.3.</w:t>
      </w:r>
      <w:r w:rsidRPr="004E09E8">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4E09E8">
        <w:rPr>
          <w:rFonts w:ascii="Times New Roman" w:eastAsia="Times New Roman" w:hAnsi="Times New Roman" w:cs="Times New Roman"/>
          <w:sz w:val="24"/>
          <w:szCs w:val="24"/>
        </w:rPr>
        <w:t>įstatymus bei kitus teisės aktus</w:t>
      </w:r>
      <w:r w:rsidRPr="004E09E8">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7181A815"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13.4.</w:t>
      </w:r>
      <w:r w:rsidRPr="004E09E8">
        <w:rPr>
          <w:rFonts w:ascii="Times New Roman" w:eastAsia="Arial" w:hAnsi="Times New Roman" w:cs="Times New Roman"/>
          <w:sz w:val="24"/>
          <w:szCs w:val="24"/>
        </w:rPr>
        <w:tab/>
        <w:t>Šalis atsako:</w:t>
      </w:r>
    </w:p>
    <w:p w14:paraId="161A333B"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13.4.1.</w:t>
      </w:r>
      <w:r w:rsidRPr="004E09E8">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062C0CD1"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13.4.2.</w:t>
      </w:r>
      <w:r w:rsidRPr="004E09E8">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62F4721C"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13.5.</w:t>
      </w:r>
      <w:r w:rsidRPr="004E09E8">
        <w:rPr>
          <w:rFonts w:ascii="Times New Roman" w:eastAsia="Arial" w:hAnsi="Times New Roman" w:cs="Times New Roman"/>
          <w:sz w:val="24"/>
          <w:szCs w:val="24"/>
        </w:rPr>
        <w:tab/>
        <w:t>Šalis, nepagrįstai atskleidusi kitos Šalies konfidencialią informaciją, privalo sumokėti kitai Šaliai Specialiosiose sąlygose nurodyto dydžio baudą.</w:t>
      </w:r>
    </w:p>
    <w:p w14:paraId="56CA8140"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4"/>
        </w:rPr>
      </w:pPr>
    </w:p>
    <w:p w14:paraId="31CD4F5D" w14:textId="77777777" w:rsidR="004E09E8" w:rsidRPr="004E09E8" w:rsidRDefault="004E09E8" w:rsidP="004E09E8">
      <w:pPr>
        <w:keepNext/>
        <w:keepLines/>
        <w:spacing w:before="240" w:after="0" w:line="276" w:lineRule="auto"/>
        <w:jc w:val="center"/>
        <w:outlineLvl w:val="0"/>
        <w:rPr>
          <w:rFonts w:ascii="Times New Roman" w:eastAsia="Arial" w:hAnsi="Times New Roman" w:cs="Times New Roman"/>
          <w:b/>
          <w:caps/>
          <w:color w:val="000000"/>
          <w:sz w:val="24"/>
          <w:szCs w:val="24"/>
        </w:rPr>
      </w:pPr>
      <w:r w:rsidRPr="004E09E8">
        <w:rPr>
          <w:rFonts w:ascii="Times New Roman" w:eastAsia="Arial" w:hAnsi="Times New Roman" w:cs="Times New Roman"/>
          <w:b/>
          <w:bCs/>
          <w:caps/>
          <w:color w:val="000000"/>
          <w:sz w:val="24"/>
          <w:szCs w:val="24"/>
        </w:rPr>
        <w:t>14.</w:t>
      </w:r>
      <w:r w:rsidRPr="004E09E8">
        <w:rPr>
          <w:rFonts w:ascii="Times New Roman" w:eastAsia="Arial" w:hAnsi="Times New Roman" w:cs="Times New Roman"/>
          <w:b/>
          <w:bCs/>
          <w:caps/>
          <w:color w:val="000000"/>
          <w:sz w:val="24"/>
          <w:szCs w:val="24"/>
        </w:rPr>
        <w:tab/>
      </w:r>
      <w:r w:rsidRPr="004E09E8">
        <w:rPr>
          <w:rFonts w:ascii="Times New Roman" w:eastAsia="Arial" w:hAnsi="Times New Roman" w:cs="Times New Roman"/>
          <w:b/>
          <w:caps/>
          <w:color w:val="000000"/>
          <w:sz w:val="24"/>
          <w:szCs w:val="24"/>
        </w:rPr>
        <w:t>Asmens duomenų apsauga</w:t>
      </w:r>
    </w:p>
    <w:p w14:paraId="2C6A77D5" w14:textId="77777777" w:rsidR="004E09E8" w:rsidRPr="004E09E8" w:rsidRDefault="004E09E8" w:rsidP="004E09E8">
      <w:pPr>
        <w:spacing w:after="0" w:line="276" w:lineRule="auto"/>
        <w:rPr>
          <w:rFonts w:ascii="Times New Roman" w:eastAsia="Arial" w:hAnsi="Times New Roman" w:cs="Times New Roman"/>
          <w:b/>
          <w:caps/>
          <w:sz w:val="24"/>
          <w:szCs w:val="24"/>
        </w:rPr>
      </w:pPr>
    </w:p>
    <w:p w14:paraId="0B83E014"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14.1.</w:t>
      </w:r>
      <w:r w:rsidRPr="004E09E8">
        <w:rPr>
          <w:rFonts w:ascii="Times New Roman" w:eastAsia="Arial" w:hAnsi="Times New Roman" w:cs="Times New Roman"/>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D380D7F" w14:textId="77777777" w:rsidR="004E09E8" w:rsidRPr="004E09E8" w:rsidRDefault="004E09E8" w:rsidP="004E09E8">
      <w:pPr>
        <w:tabs>
          <w:tab w:val="left" w:pos="567"/>
          <w:tab w:val="left" w:pos="851"/>
          <w:tab w:val="left" w:pos="992"/>
          <w:tab w:val="left" w:pos="1134"/>
        </w:tabs>
        <w:spacing w:after="0" w:line="276" w:lineRule="auto"/>
        <w:jc w:val="both"/>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14.2.</w:t>
      </w:r>
      <w:r w:rsidRPr="004E09E8">
        <w:rPr>
          <w:rFonts w:ascii="Times New Roman" w:eastAsia="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A6A9DBF" w14:textId="77777777" w:rsidR="004E09E8" w:rsidRPr="004E09E8" w:rsidRDefault="004E09E8" w:rsidP="004E09E8">
      <w:pPr>
        <w:tabs>
          <w:tab w:val="left" w:pos="0"/>
          <w:tab w:val="left" w:pos="851"/>
          <w:tab w:val="left" w:pos="992"/>
          <w:tab w:val="left" w:pos="1134"/>
        </w:tabs>
        <w:spacing w:after="0" w:line="276" w:lineRule="auto"/>
        <w:jc w:val="both"/>
        <w:rPr>
          <w:rFonts w:ascii="Times New Roman" w:eastAsia="Arial" w:hAnsi="Times New Roman" w:cs="Times New Roman"/>
          <w:b/>
          <w:bCs/>
          <w:sz w:val="24"/>
          <w:szCs w:val="24"/>
        </w:rPr>
      </w:pPr>
    </w:p>
    <w:p w14:paraId="773295B4" w14:textId="77777777" w:rsidR="004E09E8" w:rsidRPr="004E09E8" w:rsidRDefault="004E09E8" w:rsidP="004E09E8">
      <w:pPr>
        <w:keepNext/>
        <w:keepLines/>
        <w:spacing w:before="240" w:after="0" w:line="276" w:lineRule="auto"/>
        <w:jc w:val="center"/>
        <w:outlineLvl w:val="0"/>
        <w:rPr>
          <w:rFonts w:ascii="Times New Roman" w:eastAsia="Arial" w:hAnsi="Times New Roman" w:cs="Times New Roman"/>
          <w:caps/>
          <w:color w:val="000000"/>
          <w:sz w:val="24"/>
          <w:szCs w:val="24"/>
        </w:rPr>
      </w:pPr>
      <w:r w:rsidRPr="004E09E8">
        <w:rPr>
          <w:rFonts w:ascii="Times New Roman" w:eastAsia="Arial" w:hAnsi="Times New Roman" w:cs="Times New Roman"/>
          <w:b/>
          <w:bCs/>
          <w:caps/>
          <w:color w:val="000000"/>
          <w:sz w:val="24"/>
          <w:szCs w:val="24"/>
        </w:rPr>
        <w:t>15.</w:t>
      </w:r>
      <w:r w:rsidRPr="004E09E8">
        <w:rPr>
          <w:rFonts w:ascii="Times New Roman" w:eastAsia="Arial" w:hAnsi="Times New Roman" w:cs="Times New Roman"/>
          <w:b/>
          <w:bCs/>
          <w:caps/>
          <w:color w:val="000000"/>
          <w:sz w:val="24"/>
          <w:szCs w:val="24"/>
        </w:rPr>
        <w:tab/>
      </w:r>
      <w:r w:rsidRPr="004E09E8">
        <w:rPr>
          <w:rFonts w:ascii="Times New Roman" w:eastAsia="Arial" w:hAnsi="Times New Roman" w:cs="Times New Roman"/>
          <w:b/>
          <w:caps/>
          <w:color w:val="000000"/>
          <w:sz w:val="24"/>
          <w:szCs w:val="24"/>
        </w:rPr>
        <w:t>Intelektinė nuosavybė</w:t>
      </w:r>
    </w:p>
    <w:p w14:paraId="6AA61B1D" w14:textId="77777777" w:rsidR="004E09E8" w:rsidRPr="004E09E8" w:rsidRDefault="004E09E8" w:rsidP="004E09E8">
      <w:pPr>
        <w:spacing w:after="0" w:line="276" w:lineRule="auto"/>
        <w:rPr>
          <w:rFonts w:ascii="Times New Roman" w:eastAsia="Arial" w:hAnsi="Times New Roman" w:cs="Times New Roman"/>
          <w:caps/>
          <w:sz w:val="24"/>
          <w:szCs w:val="24"/>
        </w:rPr>
      </w:pPr>
    </w:p>
    <w:p w14:paraId="016B2A24"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E09E8">
        <w:rPr>
          <w:rFonts w:ascii="Times New Roman" w:eastAsia="Arial" w:hAnsi="Times New Roman" w:cs="Times New Roman"/>
          <w:sz w:val="24"/>
          <w:szCs w:val="24"/>
        </w:rPr>
        <w:t>Paslaugų</w:t>
      </w:r>
      <w:r w:rsidRPr="004E09E8">
        <w:rPr>
          <w:rFonts w:ascii="Times New Roman" w:eastAsia="Times New Roman" w:hAnsi="Times New Roman" w:cs="Times New Roman"/>
          <w:sz w:val="24"/>
          <w:szCs w:val="24"/>
        </w:rPr>
        <w:t xml:space="preserve"> pobūdžio ar (ir) išimtinių teisių, patentų ir kt.</w:t>
      </w:r>
    </w:p>
    <w:p w14:paraId="073C4B33"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E09E8">
        <w:rPr>
          <w:rFonts w:ascii="Times New Roman" w:eastAsia="Times New Roman" w:hAnsi="Times New Roman" w:cs="Times New Roman"/>
          <w:sz w:val="24"/>
          <w:szCs w:val="24"/>
        </w:rPr>
        <w:t>sui</w:t>
      </w:r>
      <w:proofErr w:type="spellEnd"/>
      <w:r w:rsidRPr="004E09E8">
        <w:rPr>
          <w:rFonts w:ascii="Times New Roman" w:eastAsia="Times New Roman" w:hAnsi="Times New Roman" w:cs="Times New Roman"/>
          <w:sz w:val="24"/>
          <w:szCs w:val="24"/>
        </w:rPr>
        <w:t xml:space="preserve"> </w:t>
      </w:r>
      <w:proofErr w:type="spellStart"/>
      <w:r w:rsidRPr="004E09E8">
        <w:rPr>
          <w:rFonts w:ascii="Times New Roman" w:eastAsia="Times New Roman" w:hAnsi="Times New Roman" w:cs="Times New Roman"/>
          <w:sz w:val="24"/>
          <w:szCs w:val="24"/>
        </w:rPr>
        <w:t>generis</w:t>
      </w:r>
      <w:proofErr w:type="spellEnd"/>
      <w:r w:rsidRPr="004E09E8">
        <w:rPr>
          <w:rFonts w:ascii="Times New Roman" w:eastAsia="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F1D85C6"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AA1BC49"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b/>
          <w:bCs/>
          <w:sz w:val="24"/>
          <w:szCs w:val="24"/>
        </w:rPr>
      </w:pPr>
    </w:p>
    <w:p w14:paraId="49C0F2F4" w14:textId="77777777" w:rsidR="004E09E8" w:rsidRPr="004E09E8" w:rsidRDefault="004E09E8" w:rsidP="004E09E8">
      <w:pPr>
        <w:keepNext/>
        <w:keepLines/>
        <w:spacing w:before="240" w:after="0" w:line="276" w:lineRule="auto"/>
        <w:jc w:val="center"/>
        <w:outlineLvl w:val="0"/>
        <w:rPr>
          <w:rFonts w:ascii="Times New Roman" w:eastAsia="Arial" w:hAnsi="Times New Roman" w:cs="Times New Roman"/>
          <w:b/>
          <w:caps/>
          <w:color w:val="000000"/>
          <w:sz w:val="24"/>
          <w:szCs w:val="24"/>
        </w:rPr>
      </w:pPr>
      <w:r w:rsidRPr="004E09E8">
        <w:rPr>
          <w:rFonts w:ascii="Times New Roman" w:eastAsia="Arial" w:hAnsi="Times New Roman" w:cs="Times New Roman"/>
          <w:b/>
          <w:bCs/>
          <w:caps/>
          <w:color w:val="000000"/>
          <w:sz w:val="24"/>
          <w:szCs w:val="24"/>
        </w:rPr>
        <w:t>16.</w:t>
      </w:r>
      <w:r w:rsidRPr="004E09E8">
        <w:rPr>
          <w:rFonts w:ascii="Times New Roman" w:eastAsia="Arial" w:hAnsi="Times New Roman" w:cs="Times New Roman"/>
          <w:b/>
          <w:bCs/>
          <w:caps/>
          <w:color w:val="000000"/>
          <w:sz w:val="24"/>
          <w:szCs w:val="24"/>
        </w:rPr>
        <w:tab/>
      </w:r>
      <w:r w:rsidRPr="004E09E8">
        <w:rPr>
          <w:rFonts w:ascii="Times New Roman" w:eastAsia="Arial" w:hAnsi="Times New Roman" w:cs="Times New Roman"/>
          <w:b/>
          <w:caps/>
          <w:color w:val="000000"/>
          <w:sz w:val="24"/>
          <w:szCs w:val="24"/>
        </w:rPr>
        <w:t>Pareiškimai ir garantijos</w:t>
      </w:r>
    </w:p>
    <w:p w14:paraId="0A356634" w14:textId="77777777" w:rsidR="004E09E8" w:rsidRPr="004E09E8" w:rsidRDefault="004E09E8" w:rsidP="004E09E8">
      <w:pPr>
        <w:spacing w:after="0" w:line="276" w:lineRule="auto"/>
        <w:rPr>
          <w:rFonts w:ascii="Times New Roman" w:eastAsia="Arial" w:hAnsi="Times New Roman" w:cs="Times New Roman"/>
          <w:b/>
          <w:caps/>
          <w:sz w:val="24"/>
          <w:szCs w:val="24"/>
        </w:rPr>
      </w:pPr>
    </w:p>
    <w:p w14:paraId="3D9E95BC"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16.1. Kiekviena iš Šalių pareiškia ir garantuoja kitai Šaliai, kad:</w:t>
      </w:r>
    </w:p>
    <w:p w14:paraId="07E313A9"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2D75DD03"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 xml:space="preserve">16.1.2. sudarydama Sutartį, Šalis neviršija savo kompetencijos ir nepažeidžia jai taikomų </w:t>
      </w:r>
      <w:r w:rsidRPr="004E09E8">
        <w:rPr>
          <w:rFonts w:ascii="Times New Roman" w:eastAsia="Times New Roman" w:hAnsi="Times New Roman" w:cs="Times New Roman"/>
          <w:sz w:val="24"/>
          <w:szCs w:val="24"/>
        </w:rPr>
        <w:t>įstatymų bei kitų teisės aktų</w:t>
      </w:r>
      <w:r w:rsidRPr="004E09E8">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1DAC92C9"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087E292"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80B9B54"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052F0BB"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38EA2E0B"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4E09E8">
        <w:rPr>
          <w:rFonts w:ascii="Times New Roman" w:eastAsia="Times New Roman" w:hAnsi="Times New Roman" w:cs="Times New Roman"/>
          <w:sz w:val="24"/>
          <w:szCs w:val="24"/>
        </w:rPr>
        <w:t>įstatymuose bei kituose teisės aktuose</w:t>
      </w:r>
      <w:r w:rsidRPr="004E09E8">
        <w:rPr>
          <w:rFonts w:ascii="Times New Roman" w:eastAsia="Arial" w:hAnsi="Times New Roman" w:cs="Times New Roman"/>
          <w:sz w:val="24"/>
          <w:szCs w:val="24"/>
        </w:rPr>
        <w:t xml:space="preserve"> numatytus leidimus, licencijas, atestatus, teisės pripažinimo dokumentus, reikalingus vykdant Sutartį.</w:t>
      </w:r>
    </w:p>
    <w:p w14:paraId="0AF53C6F"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shd w:val="clear" w:color="auto" w:fill="FFFFFF"/>
        </w:rPr>
      </w:pPr>
      <w:r w:rsidRPr="004E09E8">
        <w:rPr>
          <w:rFonts w:ascii="Times New Roman" w:eastAsia="Arial" w:hAnsi="Times New Roman" w:cs="Times New Roman"/>
          <w:sz w:val="24"/>
          <w:szCs w:val="24"/>
          <w:shd w:val="clear" w:color="auto" w:fill="FFFFFF"/>
        </w:rPr>
        <w:t xml:space="preserve">16.3. </w:t>
      </w:r>
      <w:r w:rsidRPr="004E09E8">
        <w:rPr>
          <w:rFonts w:ascii="Times New Roman" w:eastAsia="Times New Roman" w:hAnsi="Times New Roman" w:cs="Times New Roman"/>
          <w:sz w:val="24"/>
          <w:szCs w:val="24"/>
        </w:rPr>
        <w:t>Tiekėjas pareiškia, kad suteiktų Paslaugų rezultato disponavimo, valdymo ir naudojimosi teisės nėra apribotos</w:t>
      </w:r>
      <w:r w:rsidRPr="004E09E8">
        <w:rPr>
          <w:rFonts w:ascii="Times New Roman" w:eastAsia="Arial" w:hAnsi="Times New Roman" w:cs="Times New Roman"/>
          <w:sz w:val="24"/>
          <w:szCs w:val="24"/>
        </w:rPr>
        <w:t xml:space="preserve"> </w:t>
      </w:r>
      <w:r w:rsidRPr="004E09E8">
        <w:rPr>
          <w:rFonts w:ascii="Times New Roman" w:eastAsia="Arial" w:hAnsi="Times New Roman" w:cs="Times New Roman"/>
          <w:sz w:val="24"/>
          <w:szCs w:val="24"/>
          <w:shd w:val="clear" w:color="auto" w:fill="FFFFFF"/>
        </w:rPr>
        <w:t xml:space="preserve">ir jokie tretieji asmenys neturi pretenzijų į Sutartimi perduodamą </w:t>
      </w:r>
      <w:r w:rsidRPr="004E09E8">
        <w:rPr>
          <w:rFonts w:ascii="Times New Roman" w:eastAsia="Arial" w:hAnsi="Times New Roman" w:cs="Times New Roman"/>
          <w:sz w:val="24"/>
          <w:szCs w:val="24"/>
        </w:rPr>
        <w:t>Paslaugų rezultatą</w:t>
      </w:r>
      <w:r w:rsidRPr="004E09E8">
        <w:rPr>
          <w:rFonts w:ascii="Times New Roman" w:eastAsia="Arial" w:hAnsi="Times New Roman" w:cs="Times New Roman"/>
          <w:sz w:val="24"/>
          <w:szCs w:val="24"/>
          <w:shd w:val="clear" w:color="auto" w:fill="FFFFFF"/>
        </w:rPr>
        <w:t>.</w:t>
      </w:r>
    </w:p>
    <w:p w14:paraId="7D1C1908"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sz w:val="24"/>
          <w:szCs w:val="24"/>
        </w:rPr>
      </w:pPr>
      <w:r w:rsidRPr="004E09E8">
        <w:rPr>
          <w:rFonts w:ascii="Times New Roman" w:eastAsia="Arial" w:hAnsi="Times New Roman" w:cs="Times New Roman"/>
          <w:sz w:val="24"/>
          <w:szCs w:val="24"/>
        </w:rPr>
        <w:t>16.4. T</w:t>
      </w:r>
      <w:r w:rsidRPr="004E09E8">
        <w:rPr>
          <w:rFonts w:ascii="Times New Roman" w:eastAsia="Times New Roman" w:hAnsi="Times New Roman" w:cs="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9F93647"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p>
    <w:p w14:paraId="28A40AB3" w14:textId="77777777" w:rsidR="004E09E8" w:rsidRPr="004E09E8" w:rsidRDefault="004E09E8" w:rsidP="004E09E8">
      <w:pPr>
        <w:keepNext/>
        <w:keepLines/>
        <w:spacing w:before="240" w:after="0" w:line="276" w:lineRule="auto"/>
        <w:jc w:val="center"/>
        <w:outlineLvl w:val="0"/>
        <w:rPr>
          <w:rFonts w:ascii="Times New Roman" w:eastAsia="Arial" w:hAnsi="Times New Roman" w:cs="Times New Roman"/>
          <w:b/>
          <w:caps/>
          <w:color w:val="000000"/>
          <w:sz w:val="24"/>
          <w:szCs w:val="24"/>
        </w:rPr>
      </w:pPr>
      <w:r w:rsidRPr="004E09E8">
        <w:rPr>
          <w:rFonts w:ascii="Times New Roman" w:eastAsia="Arial" w:hAnsi="Times New Roman" w:cs="Times New Roman"/>
          <w:b/>
          <w:bCs/>
          <w:caps/>
          <w:color w:val="000000"/>
          <w:sz w:val="24"/>
          <w:szCs w:val="24"/>
        </w:rPr>
        <w:t>17.</w:t>
      </w:r>
      <w:r w:rsidRPr="004E09E8">
        <w:rPr>
          <w:rFonts w:ascii="Times New Roman" w:eastAsia="Arial" w:hAnsi="Times New Roman" w:cs="Times New Roman"/>
          <w:b/>
          <w:bCs/>
          <w:caps/>
          <w:color w:val="000000"/>
          <w:sz w:val="24"/>
          <w:szCs w:val="24"/>
        </w:rPr>
        <w:tab/>
      </w:r>
      <w:r w:rsidRPr="004E09E8">
        <w:rPr>
          <w:rFonts w:ascii="Times New Roman" w:eastAsia="Arial" w:hAnsi="Times New Roman" w:cs="Times New Roman"/>
          <w:b/>
          <w:caps/>
          <w:color w:val="000000"/>
          <w:sz w:val="24"/>
          <w:szCs w:val="24"/>
        </w:rPr>
        <w:t>Bendrieji atsakomybės klausimai</w:t>
      </w:r>
    </w:p>
    <w:p w14:paraId="383B44C0"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p>
    <w:p w14:paraId="54C95DC7"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17.1. Netesybų sumokėjimas už vėlavimą ar pareigų pagal Sutartį pažeidimą neatleidžia Šalies nuo Sutartyje numatytų jos pareigų vykdymo.</w:t>
      </w:r>
    </w:p>
    <w:p w14:paraId="4C1F87F0"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E09E8">
        <w:rPr>
          <w:rFonts w:ascii="Times New Roman" w:eastAsia="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0AEEA8F"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1697121"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4525B829"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316C713"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BE00277"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 xml:space="preserve">17.7. </w:t>
      </w:r>
      <w:r w:rsidRPr="004E09E8">
        <w:rPr>
          <w:rFonts w:ascii="Times New Roman" w:eastAsia="Times New Roman" w:hAnsi="Times New Roman" w:cs="Times New Roman"/>
          <w:sz w:val="24"/>
          <w:szCs w:val="24"/>
        </w:rPr>
        <w:t xml:space="preserve">Jeigu Sutartis nutraukiama dėl esminio sutarties pažeidimo pagal Bendrųjų sąlygų 22.2.1 papunktį ir (ar) Tiekėjas esminę Sutarties sąlygą, nurodytą </w:t>
      </w:r>
      <w:r w:rsidRPr="004E09E8">
        <w:rPr>
          <w:rFonts w:ascii="Times New Roman" w:eastAsia="Arial" w:hAnsi="Times New Roman" w:cs="Times New Roman"/>
          <w:sz w:val="24"/>
          <w:szCs w:val="24"/>
        </w:rPr>
        <w:t>Specialiųjų sąlygų 10 skyriuje</w:t>
      </w:r>
      <w:r w:rsidRPr="004E09E8">
        <w:rPr>
          <w:rFonts w:ascii="Times New Roman" w:eastAsia="Times New Roman" w:hAnsi="Times New Roman" w:cs="Times New Roman"/>
          <w:sz w:val="24"/>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BCB4B8C"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p>
    <w:p w14:paraId="511E1C2A" w14:textId="77777777" w:rsidR="004E09E8" w:rsidRPr="004E09E8" w:rsidRDefault="004E09E8" w:rsidP="004E09E8">
      <w:pPr>
        <w:keepNext/>
        <w:keepLines/>
        <w:spacing w:before="240" w:after="0" w:line="276" w:lineRule="auto"/>
        <w:jc w:val="center"/>
        <w:outlineLvl w:val="0"/>
        <w:rPr>
          <w:rFonts w:ascii="Times New Roman" w:eastAsia="Arial" w:hAnsi="Times New Roman" w:cs="Times New Roman"/>
          <w:b/>
          <w:caps/>
          <w:color w:val="000000"/>
          <w:sz w:val="24"/>
          <w:szCs w:val="24"/>
        </w:rPr>
      </w:pPr>
      <w:r w:rsidRPr="004E09E8">
        <w:rPr>
          <w:rFonts w:ascii="Times New Roman" w:eastAsia="Arial" w:hAnsi="Times New Roman" w:cs="Times New Roman"/>
          <w:b/>
          <w:bCs/>
          <w:caps/>
          <w:color w:val="000000"/>
          <w:sz w:val="24"/>
          <w:szCs w:val="24"/>
        </w:rPr>
        <w:t>18.</w:t>
      </w:r>
      <w:r w:rsidRPr="004E09E8">
        <w:rPr>
          <w:rFonts w:ascii="Times New Roman" w:eastAsia="Arial" w:hAnsi="Times New Roman" w:cs="Times New Roman"/>
          <w:b/>
          <w:bCs/>
          <w:caps/>
          <w:color w:val="000000"/>
          <w:sz w:val="24"/>
          <w:szCs w:val="24"/>
        </w:rPr>
        <w:tab/>
      </w:r>
      <w:r w:rsidRPr="004E09E8">
        <w:rPr>
          <w:rFonts w:ascii="Times New Roman" w:eastAsia="Arial" w:hAnsi="Times New Roman" w:cs="Times New Roman"/>
          <w:b/>
          <w:caps/>
          <w:color w:val="000000"/>
          <w:sz w:val="24"/>
          <w:szCs w:val="24"/>
        </w:rPr>
        <w:t>Nenugalima jėga (FORCE MAJEURE)</w:t>
      </w:r>
    </w:p>
    <w:p w14:paraId="0B2B5D17" w14:textId="77777777" w:rsidR="004E09E8" w:rsidRPr="004E09E8" w:rsidRDefault="004E09E8" w:rsidP="004E09E8">
      <w:pPr>
        <w:spacing w:after="0" w:line="276" w:lineRule="auto"/>
        <w:rPr>
          <w:rFonts w:ascii="Times New Roman" w:eastAsia="Arial" w:hAnsi="Times New Roman" w:cs="Times New Roman"/>
          <w:b/>
          <w:caps/>
          <w:sz w:val="24"/>
          <w:szCs w:val="24"/>
        </w:rPr>
      </w:pPr>
    </w:p>
    <w:p w14:paraId="199EE910"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18.1.</w:t>
      </w:r>
      <w:r w:rsidRPr="004E09E8">
        <w:rPr>
          <w:rFonts w:ascii="Times New Roman" w:eastAsia="Arial" w:hAnsi="Times New Roman" w:cs="Times New Roman"/>
          <w:b/>
          <w:bCs/>
          <w:sz w:val="24"/>
          <w:szCs w:val="24"/>
        </w:rPr>
        <w:tab/>
      </w:r>
      <w:r w:rsidRPr="004E09E8">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005FDD03"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4"/>
        </w:rPr>
      </w:pPr>
      <w:r w:rsidRPr="004E09E8">
        <w:rPr>
          <w:rFonts w:ascii="Times New Roman" w:eastAsia="Cambria" w:hAnsi="Times New Roman" w:cs="Times New Roman"/>
          <w:sz w:val="24"/>
          <w:szCs w:val="24"/>
        </w:rPr>
        <w:t>18.1.1.</w:t>
      </w:r>
      <w:r w:rsidRPr="004E09E8">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8AE7987"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4"/>
        </w:rPr>
      </w:pPr>
      <w:r w:rsidRPr="004E09E8">
        <w:rPr>
          <w:rFonts w:ascii="Times New Roman" w:eastAsia="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8792E26"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18.2.</w:t>
      </w:r>
      <w:r w:rsidRPr="004E09E8">
        <w:rPr>
          <w:rFonts w:ascii="Times New Roman" w:eastAsia="Arial" w:hAnsi="Times New Roman" w:cs="Times New Roman"/>
          <w:b/>
          <w:bCs/>
          <w:sz w:val="24"/>
          <w:szCs w:val="24"/>
        </w:rPr>
        <w:tab/>
      </w:r>
      <w:r w:rsidRPr="004E09E8">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BEC44A4" w14:textId="77777777" w:rsidR="004E09E8" w:rsidRPr="004E09E8" w:rsidRDefault="004E09E8" w:rsidP="004E09E8">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18.3.</w:t>
      </w:r>
      <w:r w:rsidRPr="004E09E8">
        <w:rPr>
          <w:rFonts w:ascii="Times New Roman" w:eastAsia="Arial" w:hAnsi="Times New Roman" w:cs="Times New Roman"/>
          <w:b/>
          <w:bCs/>
          <w:sz w:val="24"/>
          <w:szCs w:val="24"/>
        </w:rPr>
        <w:tab/>
      </w:r>
      <w:r w:rsidRPr="004E09E8">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2122370"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18.4.</w:t>
      </w:r>
      <w:r w:rsidRPr="004E09E8">
        <w:rPr>
          <w:rFonts w:ascii="Times New Roman" w:eastAsia="Arial" w:hAnsi="Times New Roman" w:cs="Times New Roman"/>
          <w:sz w:val="24"/>
          <w:szCs w:val="24"/>
        </w:rPr>
        <w:tab/>
        <w:t>Jeigu nenugalimos jėgos (</w:t>
      </w:r>
      <w:r w:rsidRPr="004E09E8">
        <w:rPr>
          <w:rFonts w:ascii="Times New Roman" w:eastAsia="Arial" w:hAnsi="Times New Roman" w:cs="Times New Roman"/>
          <w:iCs/>
          <w:sz w:val="24"/>
          <w:szCs w:val="24"/>
        </w:rPr>
        <w:t>force majeure</w:t>
      </w:r>
      <w:r w:rsidRPr="004E09E8">
        <w:rPr>
          <w:rFonts w:ascii="Times New Roman" w:eastAsia="Arial" w:hAnsi="Times New Roman" w:cs="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CE6740D"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4"/>
        </w:rPr>
      </w:pPr>
    </w:p>
    <w:p w14:paraId="6FFEF401" w14:textId="77777777" w:rsidR="004E09E8" w:rsidRPr="004E09E8" w:rsidRDefault="004E09E8" w:rsidP="004E09E8">
      <w:pPr>
        <w:keepNext/>
        <w:keepLines/>
        <w:spacing w:before="240" w:after="0" w:line="276" w:lineRule="auto"/>
        <w:jc w:val="center"/>
        <w:outlineLvl w:val="0"/>
        <w:rPr>
          <w:rFonts w:ascii="Times New Roman" w:eastAsia="Arial" w:hAnsi="Times New Roman" w:cs="Times New Roman"/>
          <w:b/>
          <w:caps/>
          <w:color w:val="000000"/>
          <w:sz w:val="24"/>
          <w:szCs w:val="24"/>
        </w:rPr>
      </w:pPr>
      <w:r w:rsidRPr="004E09E8">
        <w:rPr>
          <w:rFonts w:ascii="Times New Roman" w:eastAsia="Arial" w:hAnsi="Times New Roman" w:cs="Times New Roman"/>
          <w:b/>
          <w:bCs/>
          <w:caps/>
          <w:color w:val="000000"/>
          <w:sz w:val="24"/>
          <w:szCs w:val="24"/>
        </w:rPr>
        <w:t>19.</w:t>
      </w:r>
      <w:r w:rsidRPr="004E09E8">
        <w:rPr>
          <w:rFonts w:ascii="Times New Roman" w:eastAsia="Arial" w:hAnsi="Times New Roman" w:cs="Times New Roman"/>
          <w:b/>
          <w:bCs/>
          <w:caps/>
          <w:color w:val="000000"/>
          <w:sz w:val="24"/>
          <w:szCs w:val="24"/>
        </w:rPr>
        <w:tab/>
      </w:r>
      <w:r w:rsidRPr="004E09E8">
        <w:rPr>
          <w:rFonts w:ascii="Times New Roman" w:eastAsia="Arial" w:hAnsi="Times New Roman" w:cs="Times New Roman"/>
          <w:b/>
          <w:caps/>
          <w:color w:val="000000"/>
          <w:sz w:val="24"/>
          <w:szCs w:val="24"/>
        </w:rPr>
        <w:t>Sutarties nuostatų negaliojimas</w:t>
      </w:r>
    </w:p>
    <w:p w14:paraId="22E3D00A" w14:textId="77777777" w:rsidR="004E09E8" w:rsidRPr="004E09E8" w:rsidRDefault="004E09E8" w:rsidP="004E09E8">
      <w:pPr>
        <w:spacing w:after="0" w:line="276" w:lineRule="auto"/>
        <w:rPr>
          <w:rFonts w:ascii="Times New Roman" w:eastAsia="Arial" w:hAnsi="Times New Roman" w:cs="Times New Roman"/>
          <w:b/>
          <w:caps/>
          <w:sz w:val="24"/>
          <w:szCs w:val="24"/>
        </w:rPr>
      </w:pPr>
    </w:p>
    <w:p w14:paraId="18B0C4E9"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19.1.</w:t>
      </w:r>
      <w:r w:rsidRPr="004E09E8">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E09E8">
        <w:rPr>
          <w:rFonts w:ascii="Times New Roman" w:eastAsia="Times New Roman" w:hAnsi="Times New Roman" w:cs="Times New Roman"/>
          <w:sz w:val="24"/>
          <w:szCs w:val="24"/>
        </w:rPr>
        <w:t>įstatymų bei kitų teisės aktų</w:t>
      </w:r>
      <w:r w:rsidRPr="004E09E8">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507ED7BD"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19.2.</w:t>
      </w:r>
      <w:r w:rsidRPr="004E09E8">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D27573C"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4"/>
        </w:rPr>
      </w:pPr>
    </w:p>
    <w:p w14:paraId="594A7003" w14:textId="77777777" w:rsidR="004E09E8" w:rsidRPr="004E09E8" w:rsidRDefault="004E09E8" w:rsidP="004E09E8">
      <w:pPr>
        <w:keepNext/>
        <w:keepLines/>
        <w:spacing w:before="240" w:after="0" w:line="276" w:lineRule="auto"/>
        <w:jc w:val="center"/>
        <w:outlineLvl w:val="0"/>
        <w:rPr>
          <w:rFonts w:ascii="Times New Roman" w:eastAsia="Arial" w:hAnsi="Times New Roman" w:cs="Times New Roman"/>
          <w:b/>
          <w:caps/>
          <w:color w:val="000000"/>
          <w:sz w:val="24"/>
          <w:szCs w:val="24"/>
        </w:rPr>
      </w:pPr>
      <w:r w:rsidRPr="004E09E8">
        <w:rPr>
          <w:rFonts w:ascii="Times New Roman" w:eastAsia="Arial" w:hAnsi="Times New Roman" w:cs="Times New Roman"/>
          <w:b/>
          <w:bCs/>
          <w:caps/>
          <w:color w:val="000000"/>
          <w:sz w:val="24"/>
          <w:szCs w:val="24"/>
        </w:rPr>
        <w:t>20.</w:t>
      </w:r>
      <w:r w:rsidRPr="004E09E8">
        <w:rPr>
          <w:rFonts w:ascii="Times New Roman" w:eastAsia="Arial" w:hAnsi="Times New Roman" w:cs="Times New Roman"/>
          <w:b/>
          <w:bCs/>
          <w:caps/>
          <w:color w:val="000000"/>
          <w:sz w:val="24"/>
          <w:szCs w:val="24"/>
        </w:rPr>
        <w:tab/>
      </w:r>
      <w:r w:rsidRPr="004E09E8">
        <w:rPr>
          <w:rFonts w:ascii="Times New Roman" w:eastAsia="Arial" w:hAnsi="Times New Roman" w:cs="Times New Roman"/>
          <w:b/>
          <w:caps/>
          <w:color w:val="000000"/>
          <w:sz w:val="24"/>
          <w:szCs w:val="24"/>
        </w:rPr>
        <w:t>Sutarties pakeitimai</w:t>
      </w:r>
    </w:p>
    <w:p w14:paraId="17B80D6A" w14:textId="77777777" w:rsidR="004E09E8" w:rsidRPr="004E09E8" w:rsidRDefault="004E09E8" w:rsidP="004E09E8">
      <w:pPr>
        <w:spacing w:after="0" w:line="276" w:lineRule="auto"/>
        <w:rPr>
          <w:rFonts w:ascii="Times New Roman" w:eastAsia="Arial" w:hAnsi="Times New Roman" w:cs="Times New Roman"/>
          <w:b/>
          <w:caps/>
          <w:sz w:val="24"/>
          <w:szCs w:val="24"/>
        </w:rPr>
      </w:pPr>
    </w:p>
    <w:p w14:paraId="0AE76BAF" w14:textId="77777777" w:rsidR="004E09E8" w:rsidRPr="004E09E8" w:rsidRDefault="004E09E8" w:rsidP="004E09E8">
      <w:pPr>
        <w:tabs>
          <w:tab w:val="left" w:pos="284"/>
          <w:tab w:val="left" w:pos="567"/>
        </w:tabs>
        <w:spacing w:after="0" w:line="276" w:lineRule="auto"/>
        <w:jc w:val="both"/>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6B1AD9AF"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20.2. Sutarties pakeitimai įforminami Šalims sudarant Susitarimą.</w:t>
      </w:r>
    </w:p>
    <w:p w14:paraId="001E08DD"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E09E8">
        <w:rPr>
          <w:rFonts w:ascii="Times New Roman" w:eastAsia="Times New Roman" w:hAnsi="Times New Roman" w:cs="Times New Roman"/>
          <w:sz w:val="24"/>
          <w:szCs w:val="24"/>
        </w:rPr>
        <w:t>įstatymų bei kitų teisės aktų</w:t>
      </w:r>
      <w:r w:rsidRPr="004E09E8">
        <w:rPr>
          <w:rFonts w:ascii="Times New Roman" w:eastAsia="Arial" w:hAnsi="Times New Roman" w:cs="Times New Roman"/>
          <w:sz w:val="24"/>
          <w:szCs w:val="24"/>
        </w:rPr>
        <w:t xml:space="preserve"> nuostatomis.</w:t>
      </w:r>
    </w:p>
    <w:p w14:paraId="1B46A42F"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20.4. Susitarimas įsigalioja nuo jo sudarymo, jei Susitarime nenurodyta kitaip. Susitarimą Pirkėjas privalo paviešinti VPĮ 33 ir 86 straipsniuose nustatyta tvarka.</w:t>
      </w:r>
    </w:p>
    <w:p w14:paraId="001564C3"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FC74BDB"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4"/>
        </w:rPr>
      </w:pPr>
    </w:p>
    <w:p w14:paraId="2BB5E12F" w14:textId="77777777" w:rsidR="004E09E8" w:rsidRPr="004E09E8" w:rsidRDefault="004E09E8" w:rsidP="004E09E8">
      <w:pPr>
        <w:keepNext/>
        <w:keepLines/>
        <w:spacing w:before="240" w:after="0" w:line="276" w:lineRule="auto"/>
        <w:jc w:val="center"/>
        <w:outlineLvl w:val="0"/>
        <w:rPr>
          <w:rFonts w:ascii="Times New Roman" w:eastAsia="Arial" w:hAnsi="Times New Roman" w:cs="Times New Roman"/>
          <w:b/>
          <w:caps/>
          <w:color w:val="000000"/>
          <w:sz w:val="24"/>
          <w:szCs w:val="24"/>
        </w:rPr>
      </w:pPr>
      <w:r w:rsidRPr="004E09E8">
        <w:rPr>
          <w:rFonts w:ascii="Times New Roman" w:eastAsia="Arial" w:hAnsi="Times New Roman" w:cs="Times New Roman"/>
          <w:b/>
          <w:bCs/>
          <w:caps/>
          <w:color w:val="000000"/>
          <w:sz w:val="24"/>
          <w:szCs w:val="24"/>
        </w:rPr>
        <w:t>21.</w:t>
      </w:r>
      <w:r w:rsidRPr="004E09E8">
        <w:rPr>
          <w:rFonts w:ascii="Times New Roman" w:eastAsia="Arial" w:hAnsi="Times New Roman" w:cs="Times New Roman"/>
          <w:b/>
          <w:bCs/>
          <w:caps/>
          <w:color w:val="000000"/>
          <w:sz w:val="24"/>
          <w:szCs w:val="24"/>
        </w:rPr>
        <w:tab/>
      </w:r>
      <w:r w:rsidRPr="004E09E8">
        <w:rPr>
          <w:rFonts w:ascii="Times New Roman" w:eastAsia="Arial" w:hAnsi="Times New Roman" w:cs="Times New Roman"/>
          <w:b/>
          <w:caps/>
          <w:color w:val="000000"/>
          <w:sz w:val="24"/>
          <w:szCs w:val="24"/>
        </w:rPr>
        <w:t>Sutarties sustabdymas</w:t>
      </w:r>
    </w:p>
    <w:p w14:paraId="7B8C9A44" w14:textId="77777777" w:rsidR="004E09E8" w:rsidRPr="004E09E8" w:rsidRDefault="004E09E8" w:rsidP="004E09E8">
      <w:pPr>
        <w:spacing w:after="0" w:line="276" w:lineRule="auto"/>
        <w:rPr>
          <w:rFonts w:ascii="Times New Roman" w:eastAsia="Arial" w:hAnsi="Times New Roman" w:cs="Times New Roman"/>
          <w:b/>
          <w:caps/>
          <w:sz w:val="24"/>
          <w:szCs w:val="24"/>
        </w:rPr>
      </w:pPr>
    </w:p>
    <w:p w14:paraId="5C072CDF"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E09E8">
        <w:rPr>
          <w:rFonts w:ascii="Times New Roman" w:eastAsia="Arial" w:hAnsi="Times New Roman" w:cs="Times New Roman"/>
          <w:sz w:val="24"/>
          <w:szCs w:val="24"/>
        </w:rPr>
        <w:t>Paslaugų</w:t>
      </w:r>
      <w:r w:rsidRPr="004E09E8">
        <w:rPr>
          <w:rFonts w:ascii="Times New Roman" w:eastAsia="Times New Roman" w:hAnsi="Times New Roman" w:cs="Times New Roman"/>
          <w:sz w:val="24"/>
          <w:szCs w:val="24"/>
        </w:rPr>
        <w:t xml:space="preserve"> (jų dalies) teikimo sustabdymą iki atitinkamų aplinkybių pasibaigimo.</w:t>
      </w:r>
    </w:p>
    <w:p w14:paraId="1A513EC1"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 xml:space="preserve">21.2. </w:t>
      </w:r>
      <w:r w:rsidRPr="004E09E8">
        <w:rPr>
          <w:rFonts w:ascii="Times New Roman" w:eastAsia="Arial" w:hAnsi="Times New Roman" w:cs="Times New Roman"/>
          <w:sz w:val="24"/>
          <w:szCs w:val="24"/>
        </w:rPr>
        <w:t>Paslaugų</w:t>
      </w:r>
      <w:r w:rsidRPr="004E09E8">
        <w:rPr>
          <w:rFonts w:ascii="Times New Roman" w:eastAsia="Times New Roman" w:hAnsi="Times New Roman" w:cs="Times New Roman"/>
          <w:sz w:val="24"/>
          <w:szCs w:val="24"/>
        </w:rPr>
        <w:t xml:space="preserve"> (jų dalies) teikimas gali būti stabdomas esant bent vienai iš šių aplinkybių:</w:t>
      </w:r>
    </w:p>
    <w:p w14:paraId="39E1407D"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173D51A"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23C30A2F"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21.2.3. dėl nenumatytų prekių, paslaugų ir (ar) darbų, susijusių su perkamu objektu, kurių poreikis paaiškėjo tik vykdant Sutartį, įsigijimo;</w:t>
      </w:r>
    </w:p>
    <w:p w14:paraId="0C6A6859"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21.2.4. ne dėl Pirkėjo kaltės vėluoja kitos Pirkėjo pirkimo sutarties, turinčios tiesioginės įtakos šiai Sutarčiai, vykdymas;</w:t>
      </w:r>
    </w:p>
    <w:p w14:paraId="6931C571"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35707936"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21.2.6. pasikeitus galiojančiam teisės aktui ar įsigaliojus naujam teisės aktui, kuris turi įtakos šios Sutarties vykdymui;</w:t>
      </w:r>
    </w:p>
    <w:p w14:paraId="36E6DB71"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517D5B30"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21.2.8. dėl teisminių (arbitražinių) ginčų su Pirkėju ar trečiaisiais asmenimis, kurių dalykas yra tiesiogiai susijęs su Sutarties vykdymu.</w:t>
      </w:r>
    </w:p>
    <w:p w14:paraId="512011CF"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 xml:space="preserve">21.3. Jei </w:t>
      </w:r>
      <w:r w:rsidRPr="004E09E8">
        <w:rPr>
          <w:rFonts w:ascii="Times New Roman" w:eastAsia="Arial" w:hAnsi="Times New Roman" w:cs="Times New Roman"/>
          <w:sz w:val="24"/>
          <w:szCs w:val="24"/>
        </w:rPr>
        <w:t>Paslaugų</w:t>
      </w:r>
      <w:r w:rsidRPr="004E09E8">
        <w:rPr>
          <w:rFonts w:ascii="Times New Roman" w:eastAsia="Times New Roman" w:hAnsi="Times New Roman" w:cs="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6581614"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 xml:space="preserve">21.4. Jei </w:t>
      </w:r>
      <w:r w:rsidRPr="004E09E8">
        <w:rPr>
          <w:rFonts w:ascii="Times New Roman" w:eastAsia="Arial" w:hAnsi="Times New Roman" w:cs="Times New Roman"/>
          <w:sz w:val="24"/>
          <w:szCs w:val="24"/>
        </w:rPr>
        <w:t>Paslaugų</w:t>
      </w:r>
      <w:r w:rsidRPr="004E09E8">
        <w:rPr>
          <w:rFonts w:ascii="Times New Roman" w:eastAsia="Times New Roman" w:hAnsi="Times New Roman" w:cs="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C53DBFA"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21.5. Sutartinių įsipareigojimų vykdymas gali būti stabdomas tik Sutarties galiojimo laikotarpiu tokia tvarka:</w:t>
      </w:r>
    </w:p>
    <w:p w14:paraId="082AD014"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D7D42F7" w14:textId="77777777" w:rsidR="004E09E8" w:rsidRPr="004E09E8" w:rsidRDefault="004E09E8" w:rsidP="004E09E8">
      <w:pPr>
        <w:spacing w:after="0" w:line="276" w:lineRule="auto"/>
        <w:jc w:val="both"/>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97EE44E" w14:textId="77777777" w:rsidR="004E09E8" w:rsidRPr="004E09E8" w:rsidRDefault="004E09E8" w:rsidP="004E09E8">
      <w:pPr>
        <w:spacing w:after="0" w:line="276" w:lineRule="auto"/>
        <w:jc w:val="both"/>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40977CE" w14:textId="77777777" w:rsidR="004E09E8" w:rsidRPr="004E09E8" w:rsidRDefault="004E09E8" w:rsidP="004E09E8">
      <w:pPr>
        <w:spacing w:after="0" w:line="276" w:lineRule="auto"/>
        <w:jc w:val="both"/>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A45C9DD" w14:textId="77777777" w:rsidR="004E09E8" w:rsidRPr="004E09E8" w:rsidRDefault="004E09E8" w:rsidP="004E09E8">
      <w:pPr>
        <w:spacing w:after="0" w:line="276" w:lineRule="auto"/>
        <w:jc w:val="both"/>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21.7. Sutartinių įsipareigojimų vykdymas sustabdomas ne ilgesniam kaip konkrečios, pagrįstos aplinkybės egzistavimo laikotarpiui.</w:t>
      </w:r>
    </w:p>
    <w:p w14:paraId="725E0DAE"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D3FC9B8"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32A54E9"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7A0849E7"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B082C43"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b/>
          <w:bCs/>
          <w:sz w:val="24"/>
          <w:szCs w:val="24"/>
        </w:rPr>
      </w:pPr>
    </w:p>
    <w:p w14:paraId="7396DE3A" w14:textId="77777777" w:rsidR="004E09E8" w:rsidRPr="004E09E8" w:rsidRDefault="004E09E8" w:rsidP="004E09E8">
      <w:pPr>
        <w:keepNext/>
        <w:keepLines/>
        <w:spacing w:before="240" w:after="0" w:line="276" w:lineRule="auto"/>
        <w:jc w:val="center"/>
        <w:outlineLvl w:val="0"/>
        <w:rPr>
          <w:rFonts w:ascii="Times New Roman" w:eastAsia="Arial" w:hAnsi="Times New Roman" w:cs="Times New Roman"/>
          <w:b/>
          <w:caps/>
          <w:color w:val="000000"/>
          <w:sz w:val="24"/>
          <w:szCs w:val="24"/>
        </w:rPr>
      </w:pPr>
      <w:r w:rsidRPr="004E09E8">
        <w:rPr>
          <w:rFonts w:ascii="Times New Roman" w:eastAsia="Arial" w:hAnsi="Times New Roman" w:cs="Times New Roman"/>
          <w:b/>
          <w:bCs/>
          <w:caps/>
          <w:color w:val="000000"/>
          <w:sz w:val="24"/>
          <w:szCs w:val="24"/>
        </w:rPr>
        <w:t>22.</w:t>
      </w:r>
      <w:r w:rsidRPr="004E09E8">
        <w:rPr>
          <w:rFonts w:ascii="Times New Roman" w:eastAsia="Arial" w:hAnsi="Times New Roman" w:cs="Times New Roman"/>
          <w:b/>
          <w:bCs/>
          <w:caps/>
          <w:color w:val="000000"/>
          <w:sz w:val="24"/>
          <w:szCs w:val="24"/>
        </w:rPr>
        <w:tab/>
      </w:r>
      <w:r w:rsidRPr="004E09E8">
        <w:rPr>
          <w:rFonts w:ascii="Times New Roman" w:eastAsia="Arial" w:hAnsi="Times New Roman" w:cs="Times New Roman"/>
          <w:b/>
          <w:caps/>
          <w:color w:val="000000"/>
          <w:sz w:val="24"/>
          <w:szCs w:val="24"/>
        </w:rPr>
        <w:t>Sutarties nutraukimas</w:t>
      </w:r>
    </w:p>
    <w:p w14:paraId="7DD859BE" w14:textId="77777777" w:rsidR="004E09E8" w:rsidRPr="004E09E8" w:rsidRDefault="004E09E8" w:rsidP="004E09E8">
      <w:pPr>
        <w:spacing w:after="0" w:line="276" w:lineRule="auto"/>
        <w:rPr>
          <w:rFonts w:ascii="Times New Roman" w:eastAsia="Arial" w:hAnsi="Times New Roman" w:cs="Times New Roman"/>
          <w:b/>
          <w:caps/>
          <w:sz w:val="24"/>
          <w:szCs w:val="24"/>
        </w:rPr>
      </w:pPr>
    </w:p>
    <w:p w14:paraId="6FF7C5D5" w14:textId="77777777" w:rsidR="004E09E8" w:rsidRPr="004E09E8" w:rsidRDefault="004E09E8" w:rsidP="004E09E8">
      <w:pPr>
        <w:tabs>
          <w:tab w:val="left" w:pos="567"/>
          <w:tab w:val="left" w:pos="851"/>
          <w:tab w:val="left" w:pos="992"/>
          <w:tab w:val="left" w:pos="1134"/>
        </w:tabs>
        <w:spacing w:after="0" w:line="276" w:lineRule="auto"/>
        <w:jc w:val="both"/>
        <w:rPr>
          <w:rFonts w:ascii="Times New Roman" w:eastAsia="Cambria" w:hAnsi="Times New Roman" w:cs="Times New Roman"/>
          <w:b/>
          <w:bCs/>
          <w:sz w:val="24"/>
          <w:szCs w:val="24"/>
        </w:rPr>
      </w:pPr>
      <w:r w:rsidRPr="004E09E8">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0F6D674E" w14:textId="77777777" w:rsidR="004E09E8" w:rsidRPr="004E09E8" w:rsidRDefault="004E09E8" w:rsidP="004E09E8">
      <w:pPr>
        <w:tabs>
          <w:tab w:val="left" w:pos="567"/>
          <w:tab w:val="left" w:pos="851"/>
          <w:tab w:val="left" w:pos="992"/>
          <w:tab w:val="left" w:pos="1134"/>
        </w:tabs>
        <w:spacing w:after="0" w:line="276" w:lineRule="auto"/>
        <w:jc w:val="both"/>
        <w:rPr>
          <w:rFonts w:ascii="Times New Roman" w:eastAsia="Cambria" w:hAnsi="Times New Roman" w:cs="Times New Roman"/>
          <w:b/>
          <w:bCs/>
          <w:sz w:val="24"/>
          <w:szCs w:val="24"/>
        </w:rPr>
      </w:pPr>
    </w:p>
    <w:p w14:paraId="7320D69A" w14:textId="77777777" w:rsidR="004E09E8" w:rsidRPr="004E09E8" w:rsidRDefault="004E09E8" w:rsidP="004E09E8">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4"/>
        </w:rPr>
      </w:pPr>
      <w:r w:rsidRPr="004E09E8">
        <w:rPr>
          <w:rFonts w:ascii="Times New Roman" w:eastAsia="Arial" w:hAnsi="Times New Roman" w:cs="Times New Roman"/>
          <w:b/>
          <w:bCs/>
          <w:sz w:val="24"/>
          <w:szCs w:val="24"/>
        </w:rPr>
        <w:t>22.1.</w:t>
      </w:r>
      <w:r w:rsidRPr="004E09E8">
        <w:rPr>
          <w:rFonts w:ascii="Times New Roman" w:eastAsia="Arial" w:hAnsi="Times New Roman" w:cs="Times New Roman"/>
          <w:b/>
          <w:bCs/>
          <w:sz w:val="24"/>
          <w:szCs w:val="24"/>
        </w:rPr>
        <w:tab/>
      </w:r>
      <w:r w:rsidRPr="004E09E8">
        <w:rPr>
          <w:rFonts w:ascii="Times New Roman" w:eastAsia="Arial" w:hAnsi="Times New Roman" w:cs="Times New Roman"/>
          <w:b/>
          <w:sz w:val="24"/>
          <w:szCs w:val="24"/>
        </w:rPr>
        <w:t>Pretenzijos dėl Sutarties pažeidimų</w:t>
      </w:r>
    </w:p>
    <w:p w14:paraId="4DD5C5C9" w14:textId="77777777" w:rsidR="004E09E8" w:rsidRPr="004E09E8" w:rsidRDefault="004E09E8" w:rsidP="004E09E8">
      <w:pPr>
        <w:spacing w:after="0" w:line="276" w:lineRule="auto"/>
        <w:rPr>
          <w:rFonts w:ascii="Times New Roman" w:eastAsia="Arial" w:hAnsi="Times New Roman" w:cs="Times New Roman"/>
          <w:b/>
          <w:sz w:val="24"/>
          <w:szCs w:val="24"/>
        </w:rPr>
      </w:pPr>
    </w:p>
    <w:p w14:paraId="1D1182F8"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3DA1A7E"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E09E8">
        <w:rPr>
          <w:rFonts w:ascii="Times New Roman" w:eastAsia="Times New Roman" w:hAnsi="Times New Roman" w:cs="Times New Roman"/>
          <w:bCs/>
          <w:sz w:val="24"/>
          <w:szCs w:val="24"/>
        </w:rPr>
        <w:t xml:space="preserve"> </w:t>
      </w:r>
      <w:r w:rsidRPr="004E09E8">
        <w:rPr>
          <w:rFonts w:ascii="Times New Roman" w:eastAsia="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213728AB"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b/>
          <w:bCs/>
          <w:sz w:val="24"/>
          <w:szCs w:val="24"/>
        </w:rPr>
      </w:pPr>
    </w:p>
    <w:p w14:paraId="5C1FFA3E" w14:textId="77777777" w:rsidR="004E09E8" w:rsidRPr="004E09E8" w:rsidRDefault="004E09E8" w:rsidP="004E09E8">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4"/>
        </w:rPr>
      </w:pPr>
      <w:r w:rsidRPr="004E09E8">
        <w:rPr>
          <w:rFonts w:ascii="Times New Roman" w:eastAsia="Arial" w:hAnsi="Times New Roman" w:cs="Times New Roman"/>
          <w:b/>
          <w:bCs/>
          <w:sz w:val="24"/>
          <w:szCs w:val="24"/>
        </w:rPr>
        <w:t>22.2.</w:t>
      </w:r>
      <w:r w:rsidRPr="004E09E8">
        <w:rPr>
          <w:rFonts w:ascii="Times New Roman" w:eastAsia="Arial" w:hAnsi="Times New Roman" w:cs="Times New Roman"/>
          <w:b/>
          <w:bCs/>
          <w:sz w:val="24"/>
          <w:szCs w:val="24"/>
        </w:rPr>
        <w:tab/>
      </w:r>
      <w:r w:rsidRPr="004E09E8">
        <w:rPr>
          <w:rFonts w:ascii="Times New Roman" w:eastAsia="Arial" w:hAnsi="Times New Roman" w:cs="Times New Roman"/>
          <w:b/>
          <w:sz w:val="24"/>
          <w:szCs w:val="24"/>
        </w:rPr>
        <w:t>Sutarties nutraukimas Pirkėjo iniciatyva</w:t>
      </w:r>
    </w:p>
    <w:p w14:paraId="51CFF95C" w14:textId="77777777" w:rsidR="004E09E8" w:rsidRPr="004E09E8" w:rsidRDefault="004E09E8" w:rsidP="004E09E8">
      <w:pPr>
        <w:spacing w:after="0" w:line="276" w:lineRule="auto"/>
        <w:rPr>
          <w:rFonts w:ascii="Times New Roman" w:eastAsia="Arial" w:hAnsi="Times New Roman" w:cs="Times New Roman"/>
          <w:b/>
          <w:sz w:val="24"/>
          <w:szCs w:val="24"/>
        </w:rPr>
      </w:pPr>
    </w:p>
    <w:p w14:paraId="329E1A49"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6633084"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22.2.2. Pirkėjas turi teisę vienašališkai nutraukti Sutartį ar jos dalį raštu įspėjęs Tiekėją prieš ne trumpesnį nei 10 (dešimties) dienų terminą, jeigu:</w:t>
      </w:r>
    </w:p>
    <w:p w14:paraId="56493B87"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22.2.2.1. Tiekėjui yra iškelta bankroto byla, pradėtas bankroto procesas ne teismo tvarka, jis tampa nemokus arba yra nemokumo tikimybė, sustabdo ūkinę veiklą ar susidaro</w:t>
      </w:r>
      <w:r w:rsidRPr="004E09E8">
        <w:rPr>
          <w:rFonts w:ascii="Times New Roman" w:eastAsia="Times New Roman" w:hAnsi="Times New Roman" w:cs="Times New Roman"/>
          <w:bCs/>
          <w:sz w:val="24"/>
          <w:szCs w:val="24"/>
        </w:rPr>
        <w:t xml:space="preserve"> </w:t>
      </w:r>
      <w:r w:rsidRPr="004E09E8">
        <w:rPr>
          <w:rFonts w:ascii="Times New Roman" w:eastAsia="Times New Roman" w:hAnsi="Times New Roman" w:cs="Times New Roman"/>
          <w:sz w:val="24"/>
          <w:szCs w:val="24"/>
        </w:rPr>
        <w:t>įstatymuose ir kituose teisės aktuose nustatyta tvarka analogiška situacija</w:t>
      </w:r>
      <w:r w:rsidRPr="004E09E8">
        <w:rPr>
          <w:rFonts w:ascii="Times New Roman" w:eastAsia="Times New Roman" w:hAnsi="Times New Roman" w:cs="Times New Roman"/>
          <w:sz w:val="24"/>
          <w:szCs w:val="24"/>
          <w:shd w:val="clear" w:color="auto" w:fill="FFFFFF"/>
        </w:rPr>
        <w:t>;</w:t>
      </w:r>
    </w:p>
    <w:p w14:paraId="527D8262" w14:textId="77777777" w:rsidR="004E09E8" w:rsidRPr="004E09E8" w:rsidRDefault="004E09E8" w:rsidP="004E09E8">
      <w:pPr>
        <w:tabs>
          <w:tab w:val="left" w:pos="567"/>
        </w:tabs>
        <w:spacing w:after="0" w:line="276" w:lineRule="auto"/>
        <w:jc w:val="both"/>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22.2.2.2. Tiekėjo padėtis pasikeičia ir jis atitinka pirkimo dokumentuose nustatytą pašalinimo pagrindą;</w:t>
      </w:r>
    </w:p>
    <w:p w14:paraId="33FFC95C"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76DCAD81"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22.2.2.4. Pirkėjas nusprendžia nebevykdyti veiklos, kurios vykdymui Sutartimi įsigyjamos Paslaugos ir Sutarties poreikis išnyksta;</w:t>
      </w:r>
    </w:p>
    <w:p w14:paraId="0AF91AF6"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22.2.2.5. Pirkėjo valdymo organas priima sprendimą, dėl kurio Sutarties poreikis išnyksta;</w:t>
      </w:r>
    </w:p>
    <w:p w14:paraId="118C14D4"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22.2.2.6. pasikeičia (pablogėja) Pirkėjo finansinė padėtis ar Pirkėjas negauna arba netenka finansavimo ir dėl šios priežasties nusprendžia nutraukti Sutartį;</w:t>
      </w:r>
    </w:p>
    <w:p w14:paraId="4607CB1A"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3407863A"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 xml:space="preserve">22.2.2.8. nebelieka perkamų </w:t>
      </w:r>
      <w:r w:rsidRPr="004E09E8">
        <w:rPr>
          <w:rFonts w:ascii="Times New Roman" w:eastAsia="Arial" w:hAnsi="Times New Roman" w:cs="Times New Roman"/>
          <w:sz w:val="24"/>
          <w:szCs w:val="24"/>
        </w:rPr>
        <w:t>Paslaugų</w:t>
      </w:r>
      <w:r w:rsidRPr="004E09E8">
        <w:rPr>
          <w:rFonts w:ascii="Times New Roman" w:eastAsia="Times New Roman" w:hAnsi="Times New Roman" w:cs="Times New Roman"/>
          <w:sz w:val="24"/>
          <w:szCs w:val="24"/>
        </w:rPr>
        <w:t xml:space="preserve"> poreikio;</w:t>
      </w:r>
    </w:p>
    <w:p w14:paraId="1FB53A7C"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22.2.2.9. Pirkėjas iš pirkimų priežiūrą atliekančių institucijų gauna nurodymą ar rekomendaciją nutraukti Sutartį;</w:t>
      </w:r>
    </w:p>
    <w:p w14:paraId="0691719B"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14BFF086" w14:textId="77777777" w:rsidR="004E09E8" w:rsidRPr="004E09E8" w:rsidRDefault="004E09E8" w:rsidP="004E09E8">
      <w:pPr>
        <w:tabs>
          <w:tab w:val="left" w:pos="567"/>
        </w:tabs>
        <w:spacing w:after="0" w:line="276" w:lineRule="auto"/>
        <w:jc w:val="both"/>
        <w:textAlignment w:val="baseline"/>
        <w:rPr>
          <w:rFonts w:ascii="Times New Roman" w:eastAsia="Arial" w:hAnsi="Times New Roman" w:cs="Times New Roman"/>
          <w:sz w:val="24"/>
          <w:szCs w:val="24"/>
        </w:rPr>
      </w:pPr>
      <w:r w:rsidRPr="004E09E8">
        <w:rPr>
          <w:rFonts w:ascii="Times New Roman" w:eastAsia="Times New Roman" w:hAnsi="Times New Roman" w:cs="Times New Roman"/>
          <w:sz w:val="24"/>
          <w:szCs w:val="24"/>
        </w:rPr>
        <w:t>22.2.2.11.</w:t>
      </w:r>
      <w:r w:rsidRPr="004E09E8">
        <w:rPr>
          <w:rFonts w:ascii="Times New Roman" w:eastAsia="Arial" w:hAnsi="Times New Roman" w:cs="Times New Roman"/>
          <w:sz w:val="24"/>
          <w:szCs w:val="24"/>
        </w:rPr>
        <w:t xml:space="preserve"> Tiekėjas atsisako pašalinti arba nepašalina Paslaugų trūkumų per Pirkėjo nustatytus protingus terminus;</w:t>
      </w:r>
    </w:p>
    <w:p w14:paraId="227AF469"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22.2.2.12. Tiekėjas pažeidžia Sutartį arba įstatymus bei kitus teisės aktus ir per Pirkėjo rašytinėje pretenzijoje nurodytą terminą neištaiso pažeidimo;</w:t>
      </w:r>
    </w:p>
    <w:p w14:paraId="61FF2EAB"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iCs/>
          <w:sz w:val="24"/>
          <w:szCs w:val="24"/>
        </w:rPr>
      </w:pPr>
      <w:r w:rsidRPr="004E09E8">
        <w:rPr>
          <w:rFonts w:ascii="Times New Roman" w:eastAsia="Times New Roman" w:hAnsi="Times New Roman" w:cs="Times New Roman"/>
          <w:sz w:val="24"/>
          <w:szCs w:val="24"/>
        </w:rPr>
        <w:t xml:space="preserve">22.2.2.13. </w:t>
      </w:r>
      <w:r w:rsidRPr="004E09E8">
        <w:rPr>
          <w:rFonts w:ascii="Times New Roman" w:eastAsia="Times New Roman" w:hAnsi="Times New Roman" w:cs="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5AE3DC0"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iCs/>
          <w:sz w:val="24"/>
          <w:szCs w:val="24"/>
        </w:rPr>
      </w:pPr>
      <w:r w:rsidRPr="004E09E8">
        <w:rPr>
          <w:rFonts w:ascii="Times New Roman" w:eastAsia="Times New Roman" w:hAnsi="Times New Roman" w:cs="Times New Roman"/>
          <w:iCs/>
          <w:sz w:val="24"/>
          <w:szCs w:val="24"/>
        </w:rPr>
        <w:t>22.2.2.14. paaiškėja VPĮ 37 straipsnio 8 dalyje ir (ar) 47 straipsnio 8 dalyje nurodytos aplinkybės.</w:t>
      </w:r>
    </w:p>
    <w:p w14:paraId="5883AA3E"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E26EEE7"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6A800B7"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6303C6E"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22.2.6. Pirkėjas turi teisę vienašališkai nutraukti Sutartį ir kitais Specialiosiose sąlygose (jei taikoma) ir įstatymuose bei kituose teisės aktuose įtvirtintais atvejais.</w:t>
      </w:r>
    </w:p>
    <w:p w14:paraId="738B1A87"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22.2.7. Sutartis laikoma nutraukta kitą dieną po to, kai pasibaigia įspėjimo apie Sutarties nutraukimą terminas.</w:t>
      </w:r>
    </w:p>
    <w:p w14:paraId="3A85B3B1"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64B5083"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b/>
          <w:bCs/>
          <w:sz w:val="24"/>
          <w:szCs w:val="24"/>
        </w:rPr>
      </w:pPr>
    </w:p>
    <w:p w14:paraId="025C88CF" w14:textId="77777777" w:rsidR="004E09E8" w:rsidRPr="004E09E8" w:rsidRDefault="004E09E8" w:rsidP="004E09E8">
      <w:pPr>
        <w:keepNext/>
        <w:keepLines/>
        <w:spacing w:after="0" w:line="276" w:lineRule="auto"/>
        <w:jc w:val="center"/>
        <w:outlineLvl w:val="1"/>
        <w:rPr>
          <w:rFonts w:ascii="Times New Roman" w:eastAsia="Arial" w:hAnsi="Times New Roman" w:cs="Times New Roman"/>
          <w:b/>
          <w:bCs/>
          <w:sz w:val="24"/>
          <w:szCs w:val="24"/>
        </w:rPr>
      </w:pPr>
      <w:r w:rsidRPr="004E09E8">
        <w:rPr>
          <w:rFonts w:ascii="Times New Roman" w:eastAsia="Arial" w:hAnsi="Times New Roman" w:cs="Times New Roman"/>
          <w:b/>
          <w:bCs/>
          <w:sz w:val="24"/>
          <w:szCs w:val="24"/>
        </w:rPr>
        <w:t>22.3.</w:t>
      </w:r>
      <w:r w:rsidRPr="004E09E8">
        <w:rPr>
          <w:rFonts w:ascii="Times New Roman" w:eastAsia="Arial" w:hAnsi="Times New Roman" w:cs="Times New Roman"/>
          <w:b/>
          <w:bCs/>
          <w:sz w:val="24"/>
          <w:szCs w:val="24"/>
        </w:rPr>
        <w:tab/>
        <w:t>Sutarties nutraukimas Tiekėjo iniciatyva</w:t>
      </w:r>
    </w:p>
    <w:p w14:paraId="32F93129"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4"/>
        </w:rPr>
      </w:pPr>
    </w:p>
    <w:p w14:paraId="1CDFC213"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F2504A7"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22.3.2. Tiekėjas turi teisę vienašališkai nutraukti Sutartį, įspėjęs Pirkėją raštu prieš ne trumpesnį nei 10 (dešimties) dienų terminą, jeigu:</w:t>
      </w:r>
    </w:p>
    <w:p w14:paraId="5A306BE2"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EA7A88D"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50F9EED5"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1F4C3168"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22.3.4. Tiekėjas turi teisę vienašališkai nutraukti Sutartį ir kitais įstatymuose bei kituose teisės aktuose įtvirtintais atvejais.</w:t>
      </w:r>
    </w:p>
    <w:p w14:paraId="491015F5"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 xml:space="preserve">22.3.5. </w:t>
      </w:r>
      <w:r w:rsidRPr="004E09E8">
        <w:rPr>
          <w:rFonts w:ascii="Times New Roman" w:eastAsia="Times New Roman" w:hAnsi="Times New Roman" w:cs="Times New Roman"/>
          <w:sz w:val="24"/>
          <w:szCs w:val="24"/>
          <w:lang w:eastAsia="lt-LT"/>
        </w:rPr>
        <w:t xml:space="preserve">Jei Sutartis nutraukiama </w:t>
      </w:r>
      <w:r w:rsidRPr="004E09E8">
        <w:rPr>
          <w:rFonts w:ascii="Times New Roman" w:eastAsia="Times New Roman" w:hAnsi="Times New Roman" w:cs="Times New Roman"/>
          <w:sz w:val="24"/>
          <w:szCs w:val="24"/>
        </w:rPr>
        <w:t xml:space="preserve">dėl Pirkėjo esminio Sutarties pažeidimo </w:t>
      </w:r>
      <w:r w:rsidRPr="004E09E8">
        <w:rPr>
          <w:rFonts w:ascii="Times New Roman" w:eastAsia="Times New Roman" w:hAnsi="Times New Roman" w:cs="Times New Roman"/>
          <w:sz w:val="24"/>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4E09E8">
        <w:rPr>
          <w:rFonts w:ascii="Times New Roman" w:eastAsia="Times New Roman" w:hAnsi="Times New Roman" w:cs="Times New Roman"/>
          <w:sz w:val="24"/>
          <w:szCs w:val="24"/>
        </w:rPr>
        <w:t>.</w:t>
      </w:r>
    </w:p>
    <w:p w14:paraId="0927342B"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22.3.6. Sutartis laikoma nutraukta kitą dieną po to, kai pasibaigia įspėjimo apie Sutarties nutraukimą terminas.</w:t>
      </w:r>
    </w:p>
    <w:p w14:paraId="40091922"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815FA14"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b/>
          <w:bCs/>
          <w:sz w:val="24"/>
          <w:szCs w:val="24"/>
        </w:rPr>
      </w:pPr>
    </w:p>
    <w:p w14:paraId="3E27AB1B" w14:textId="77777777" w:rsidR="004E09E8" w:rsidRPr="004E09E8" w:rsidRDefault="004E09E8" w:rsidP="004E09E8">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4"/>
        </w:rPr>
      </w:pPr>
      <w:r w:rsidRPr="004E09E8">
        <w:rPr>
          <w:rFonts w:ascii="Times New Roman" w:eastAsia="Arial" w:hAnsi="Times New Roman" w:cs="Times New Roman"/>
          <w:b/>
          <w:bCs/>
          <w:sz w:val="24"/>
          <w:szCs w:val="24"/>
        </w:rPr>
        <w:t>22.4.</w:t>
      </w:r>
      <w:r w:rsidRPr="004E09E8">
        <w:rPr>
          <w:rFonts w:ascii="Times New Roman" w:eastAsia="Arial" w:hAnsi="Times New Roman" w:cs="Times New Roman"/>
          <w:b/>
          <w:bCs/>
          <w:sz w:val="24"/>
          <w:szCs w:val="24"/>
        </w:rPr>
        <w:tab/>
      </w:r>
      <w:r w:rsidRPr="004E09E8">
        <w:rPr>
          <w:rFonts w:ascii="Times New Roman" w:eastAsia="Arial" w:hAnsi="Times New Roman" w:cs="Times New Roman"/>
          <w:b/>
          <w:sz w:val="24"/>
          <w:szCs w:val="24"/>
        </w:rPr>
        <w:t>Šalių teisės ir pareigos Sutarties nutraukimo atveju</w:t>
      </w:r>
    </w:p>
    <w:p w14:paraId="12DBFC7C" w14:textId="77777777" w:rsidR="004E09E8" w:rsidRPr="004E09E8" w:rsidRDefault="004E09E8" w:rsidP="004E09E8">
      <w:pPr>
        <w:spacing w:after="0" w:line="276" w:lineRule="auto"/>
        <w:rPr>
          <w:rFonts w:ascii="Times New Roman" w:eastAsia="Arial" w:hAnsi="Times New Roman" w:cs="Times New Roman"/>
          <w:b/>
          <w:sz w:val="24"/>
          <w:szCs w:val="24"/>
        </w:rPr>
      </w:pPr>
    </w:p>
    <w:p w14:paraId="1C71D413"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55E1AB20"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22.4.2. Nutraukus Sutartį, Šalys privalo:</w:t>
      </w:r>
    </w:p>
    <w:p w14:paraId="4D6EDCBE"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 xml:space="preserve">22.4.2.1. įsitikinti, jog iki Sutarties nutraukimo dienos suteiktos </w:t>
      </w:r>
      <w:r w:rsidRPr="004E09E8">
        <w:rPr>
          <w:rFonts w:ascii="Times New Roman" w:eastAsia="Arial" w:hAnsi="Times New Roman" w:cs="Times New Roman"/>
          <w:sz w:val="24"/>
          <w:szCs w:val="24"/>
        </w:rPr>
        <w:t>Paslaugos</w:t>
      </w:r>
      <w:r w:rsidRPr="004E09E8">
        <w:rPr>
          <w:rFonts w:ascii="Times New Roman" w:eastAsia="Times New Roman" w:hAnsi="Times New Roman" w:cs="Times New Roman"/>
          <w:sz w:val="24"/>
          <w:szCs w:val="24"/>
        </w:rPr>
        <w:t xml:space="preserve"> ir kiti atlikti veiksmai atitinka Sutarties reikalavimus ir Šalys dėl to viena kitai nebereikš pretenzijų;</w:t>
      </w:r>
    </w:p>
    <w:p w14:paraId="31173101"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 xml:space="preserve">22.4.2.2. atsiskaityti už iki Sutarties nutraukimo suteiktas </w:t>
      </w:r>
      <w:r w:rsidRPr="004E09E8">
        <w:rPr>
          <w:rFonts w:ascii="Times New Roman" w:eastAsia="Arial" w:hAnsi="Times New Roman" w:cs="Times New Roman"/>
          <w:sz w:val="24"/>
          <w:szCs w:val="24"/>
        </w:rPr>
        <w:t>Paslaugas</w:t>
      </w:r>
      <w:r w:rsidRPr="004E09E8">
        <w:rPr>
          <w:rFonts w:ascii="Times New Roman" w:eastAsia="Times New Roman" w:hAnsi="Times New Roman" w:cs="Times New Roman"/>
          <w:sz w:val="24"/>
          <w:szCs w:val="24"/>
        </w:rPr>
        <w:t>, atitinkančias Sutarties reikalavimus;</w:t>
      </w:r>
    </w:p>
    <w:p w14:paraId="61BFADE1"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117E8BA0"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b/>
          <w:bCs/>
          <w:sz w:val="24"/>
          <w:szCs w:val="24"/>
        </w:rPr>
      </w:pPr>
    </w:p>
    <w:p w14:paraId="3EBF2868" w14:textId="77777777" w:rsidR="004E09E8" w:rsidRPr="004E09E8" w:rsidRDefault="004E09E8" w:rsidP="004E09E8">
      <w:pPr>
        <w:keepNext/>
        <w:keepLines/>
        <w:spacing w:before="240" w:after="0" w:line="276" w:lineRule="auto"/>
        <w:jc w:val="center"/>
        <w:outlineLvl w:val="0"/>
        <w:rPr>
          <w:rFonts w:ascii="Times New Roman" w:eastAsia="Arial" w:hAnsi="Times New Roman" w:cs="Times New Roman"/>
          <w:b/>
          <w:bCs/>
          <w:caps/>
          <w:color w:val="000000"/>
          <w:sz w:val="24"/>
          <w:szCs w:val="24"/>
        </w:rPr>
      </w:pPr>
      <w:r w:rsidRPr="004E09E8">
        <w:rPr>
          <w:rFonts w:ascii="Times New Roman" w:eastAsia="Arial" w:hAnsi="Times New Roman" w:cs="Times New Roman"/>
          <w:b/>
          <w:bCs/>
          <w:caps/>
          <w:color w:val="000000"/>
          <w:sz w:val="24"/>
          <w:szCs w:val="24"/>
        </w:rPr>
        <w:t>23.</w:t>
      </w:r>
      <w:r w:rsidRPr="004E09E8">
        <w:rPr>
          <w:rFonts w:ascii="Times New Roman" w:eastAsia="Calibri Light" w:hAnsi="Times New Roman" w:cs="Times New Roman"/>
          <w:color w:val="000000"/>
          <w:sz w:val="24"/>
          <w:szCs w:val="24"/>
        </w:rPr>
        <w:tab/>
      </w:r>
      <w:r w:rsidRPr="004E09E8">
        <w:rPr>
          <w:rFonts w:ascii="Times New Roman" w:eastAsia="Arial" w:hAnsi="Times New Roman" w:cs="Times New Roman"/>
          <w:b/>
          <w:bCs/>
          <w:caps/>
          <w:color w:val="000000"/>
          <w:sz w:val="24"/>
          <w:szCs w:val="24"/>
        </w:rPr>
        <w:t>Prekių modelio ar gamintojo keitimas</w:t>
      </w:r>
    </w:p>
    <w:p w14:paraId="467DE8DC" w14:textId="77777777" w:rsidR="004E09E8" w:rsidRPr="004E09E8" w:rsidRDefault="004E09E8" w:rsidP="004E09E8">
      <w:pPr>
        <w:spacing w:after="0" w:line="276" w:lineRule="auto"/>
        <w:rPr>
          <w:rFonts w:ascii="Times New Roman" w:eastAsia="Arial" w:hAnsi="Times New Roman" w:cs="Times New Roman"/>
          <w:b/>
          <w:caps/>
          <w:sz w:val="24"/>
          <w:szCs w:val="24"/>
        </w:rPr>
      </w:pPr>
    </w:p>
    <w:p w14:paraId="675B19E9" w14:textId="77777777" w:rsidR="004E09E8" w:rsidRPr="004E09E8" w:rsidRDefault="004E09E8" w:rsidP="004E09E8">
      <w:pPr>
        <w:spacing w:after="0" w:line="276" w:lineRule="auto"/>
        <w:jc w:val="both"/>
        <w:rPr>
          <w:rFonts w:ascii="Times New Roman" w:eastAsia="Times New Roman" w:hAnsi="Times New Roman" w:cs="Times New Roman"/>
          <w:sz w:val="24"/>
          <w:szCs w:val="24"/>
        </w:rPr>
      </w:pPr>
      <w:r w:rsidRPr="004E09E8">
        <w:rPr>
          <w:rFonts w:ascii="Times New Roman" w:eastAsia="Arial" w:hAnsi="Times New Roman" w:cs="Times New Roman"/>
          <w:caps/>
          <w:sz w:val="24"/>
          <w:szCs w:val="24"/>
        </w:rPr>
        <w:t xml:space="preserve">23.1. </w:t>
      </w:r>
      <w:r w:rsidRPr="004E09E8">
        <w:rPr>
          <w:rFonts w:ascii="Times New Roman" w:eastAsia="Times New Roman" w:hAnsi="Times New Roman" w:cs="Times New Roman"/>
          <w:sz w:val="24"/>
          <w:szCs w:val="24"/>
        </w:rPr>
        <w:t>Tais atvejais, kai kartu su Paslaugomis yra perkamos prekės, Tiekėjas turi teisę keisti prekių modelį ir (ar) gamintoją, jei yra visos toliau nurodytos sąlygos:</w:t>
      </w:r>
    </w:p>
    <w:p w14:paraId="2CFDDF41" w14:textId="77777777" w:rsidR="004E09E8" w:rsidRPr="004E09E8" w:rsidRDefault="004E09E8" w:rsidP="004E09E8">
      <w:pPr>
        <w:spacing w:after="0" w:line="276" w:lineRule="auto"/>
        <w:jc w:val="both"/>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E09E8">
        <w:rPr>
          <w:rFonts w:ascii="Times New Roman" w:eastAsia="Times New Roman" w:hAnsi="Times New Roman" w:cs="Times New Roman"/>
          <w:sz w:val="24"/>
          <w:szCs w:val="24"/>
          <w:vertAlign w:val="superscript"/>
        </w:rPr>
        <w:t xml:space="preserve">1 </w:t>
      </w:r>
      <w:r w:rsidRPr="004E09E8">
        <w:rPr>
          <w:rFonts w:ascii="Times New Roman" w:eastAsia="Times New Roman" w:hAnsi="Times New Roman" w:cs="Times New Roman"/>
          <w:sz w:val="24"/>
          <w:szCs w:val="24"/>
        </w:rPr>
        <w:t>dalies nuostatų;</w:t>
      </w:r>
    </w:p>
    <w:p w14:paraId="226A91C3" w14:textId="77777777" w:rsidR="004E09E8" w:rsidRPr="004E09E8" w:rsidRDefault="004E09E8" w:rsidP="004E09E8">
      <w:pPr>
        <w:spacing w:after="0" w:line="276" w:lineRule="auto"/>
        <w:jc w:val="both"/>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D66B4D0" w14:textId="77777777" w:rsidR="004E09E8" w:rsidRPr="004E09E8" w:rsidRDefault="004E09E8" w:rsidP="004E09E8">
      <w:pPr>
        <w:spacing w:after="0" w:line="276" w:lineRule="auto"/>
        <w:jc w:val="both"/>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E09E8">
        <w:rPr>
          <w:rFonts w:ascii="Times New Roman" w:eastAsia="Times New Roman" w:hAnsi="Times New Roman" w:cs="Times New Roman"/>
          <w:sz w:val="24"/>
          <w:szCs w:val="24"/>
          <w:shd w:val="clear" w:color="auto" w:fill="FFFFFF"/>
        </w:rPr>
        <w:t>ir lygiavertiškumo ar geresnės kokybės nei Sutartyje nurodytos prekės</w:t>
      </w:r>
      <w:r w:rsidRPr="004E09E8">
        <w:rPr>
          <w:rFonts w:ascii="Times New Roman" w:eastAsia="Times New Roman" w:hAnsi="Times New Roman" w:cs="Times New Roman"/>
          <w:sz w:val="24"/>
          <w:szCs w:val="24"/>
        </w:rPr>
        <w:t>;</w:t>
      </w:r>
    </w:p>
    <w:p w14:paraId="18337AA3" w14:textId="77777777" w:rsidR="004E09E8" w:rsidRPr="004E09E8" w:rsidRDefault="004E09E8" w:rsidP="004E09E8">
      <w:pPr>
        <w:spacing w:after="0" w:line="276" w:lineRule="auto"/>
        <w:jc w:val="both"/>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23.1.4. Šalys sudarė rašytinį Susitarimą prie Sutarties dėl prekių keitimo.</w:t>
      </w:r>
    </w:p>
    <w:p w14:paraId="09F4886C" w14:textId="77777777" w:rsidR="004E09E8" w:rsidRPr="004E09E8" w:rsidRDefault="004E09E8" w:rsidP="004E09E8">
      <w:pPr>
        <w:spacing w:after="0" w:line="276" w:lineRule="auto"/>
        <w:jc w:val="both"/>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23.2. Šiame Bendrųjų sąlygų skyriuje nurodytu atveju prekės turi būti pristatytos už ne didesnę nei pasiūlyme nurodytą kainą.</w:t>
      </w:r>
    </w:p>
    <w:p w14:paraId="05225C79" w14:textId="77777777" w:rsidR="004E09E8" w:rsidRPr="004E09E8" w:rsidRDefault="004E09E8" w:rsidP="004E09E8">
      <w:pPr>
        <w:spacing w:before="240" w:after="0" w:line="276" w:lineRule="auto"/>
        <w:rPr>
          <w:rFonts w:ascii="Times New Roman" w:eastAsia="Times New Roman" w:hAnsi="Times New Roman" w:cs="Times New Roman"/>
          <w:sz w:val="24"/>
          <w:szCs w:val="24"/>
        </w:rPr>
      </w:pPr>
    </w:p>
    <w:p w14:paraId="12423B24" w14:textId="77777777" w:rsidR="004E09E8" w:rsidRPr="004E09E8" w:rsidRDefault="004E09E8" w:rsidP="004E09E8">
      <w:pPr>
        <w:keepNext/>
        <w:keepLines/>
        <w:spacing w:after="0" w:line="276" w:lineRule="auto"/>
        <w:jc w:val="center"/>
        <w:outlineLvl w:val="0"/>
        <w:rPr>
          <w:rFonts w:ascii="Times New Roman" w:eastAsia="Arial" w:hAnsi="Times New Roman" w:cs="Times New Roman"/>
          <w:b/>
          <w:caps/>
          <w:color w:val="000000"/>
          <w:sz w:val="24"/>
          <w:szCs w:val="24"/>
        </w:rPr>
      </w:pPr>
      <w:r w:rsidRPr="004E09E8">
        <w:rPr>
          <w:rFonts w:ascii="Times New Roman" w:eastAsia="Arial" w:hAnsi="Times New Roman" w:cs="Times New Roman"/>
          <w:b/>
          <w:bCs/>
          <w:caps/>
          <w:color w:val="000000"/>
          <w:sz w:val="24"/>
          <w:szCs w:val="24"/>
        </w:rPr>
        <w:t>24.</w:t>
      </w:r>
      <w:r w:rsidRPr="004E09E8">
        <w:rPr>
          <w:rFonts w:ascii="Times New Roman" w:eastAsia="Arial" w:hAnsi="Times New Roman" w:cs="Times New Roman"/>
          <w:b/>
          <w:bCs/>
          <w:caps/>
          <w:color w:val="000000"/>
          <w:sz w:val="24"/>
          <w:szCs w:val="24"/>
        </w:rPr>
        <w:tab/>
      </w:r>
      <w:r w:rsidRPr="004E09E8">
        <w:rPr>
          <w:rFonts w:ascii="Times New Roman" w:eastAsia="Arial" w:hAnsi="Times New Roman" w:cs="Times New Roman"/>
          <w:b/>
          <w:caps/>
          <w:color w:val="000000"/>
          <w:sz w:val="24"/>
          <w:szCs w:val="24"/>
        </w:rPr>
        <w:t>Bendravimo tvarka ir kalba</w:t>
      </w:r>
    </w:p>
    <w:p w14:paraId="11E39BDD" w14:textId="77777777" w:rsidR="004E09E8" w:rsidRPr="004E09E8" w:rsidRDefault="004E09E8" w:rsidP="004E09E8">
      <w:pPr>
        <w:spacing w:after="0" w:line="276" w:lineRule="auto"/>
        <w:rPr>
          <w:rFonts w:ascii="Times New Roman" w:eastAsia="Arial" w:hAnsi="Times New Roman" w:cs="Times New Roman"/>
          <w:b/>
          <w:caps/>
          <w:sz w:val="24"/>
          <w:szCs w:val="24"/>
        </w:rPr>
      </w:pPr>
    </w:p>
    <w:p w14:paraId="63DF2135" w14:textId="77777777" w:rsidR="004E09E8" w:rsidRPr="004E09E8" w:rsidRDefault="004E09E8" w:rsidP="004E09E8">
      <w:pPr>
        <w:tabs>
          <w:tab w:val="left" w:pos="567"/>
          <w:tab w:val="left" w:pos="851"/>
          <w:tab w:val="left" w:pos="992"/>
          <w:tab w:val="left" w:pos="1134"/>
        </w:tabs>
        <w:spacing w:after="0" w:line="276" w:lineRule="auto"/>
        <w:jc w:val="both"/>
        <w:rPr>
          <w:rFonts w:ascii="Times New Roman" w:eastAsia="Arial" w:hAnsi="Times New Roman" w:cs="Times New Roman"/>
          <w:sz w:val="24"/>
          <w:szCs w:val="24"/>
          <w:shd w:val="clear" w:color="auto" w:fill="FFFFFF"/>
        </w:rPr>
      </w:pPr>
      <w:r w:rsidRPr="004E09E8">
        <w:rPr>
          <w:rFonts w:ascii="Times New Roman" w:eastAsia="Arial" w:hAnsi="Times New Roman" w:cs="Times New Roman"/>
          <w:sz w:val="24"/>
          <w:szCs w:val="24"/>
        </w:rPr>
        <w:t>24.1.</w:t>
      </w:r>
      <w:r w:rsidRPr="004E09E8">
        <w:rPr>
          <w:rFonts w:ascii="Times New Roman" w:eastAsia="Arial" w:hAnsi="Times New Roman" w:cs="Times New Roman"/>
          <w:sz w:val="24"/>
          <w:szCs w:val="24"/>
        </w:rPr>
        <w:tab/>
      </w:r>
      <w:r w:rsidRPr="004E09E8">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4E09E8">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0209E9BD"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158B853" w14:textId="77777777" w:rsidR="004E09E8" w:rsidRPr="004E09E8" w:rsidRDefault="004E09E8" w:rsidP="004E09E8">
      <w:pPr>
        <w:widowControl w:val="0"/>
        <w:tabs>
          <w:tab w:val="left" w:pos="0"/>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53A418A0" w14:textId="77777777" w:rsidR="004E09E8" w:rsidRPr="004E09E8" w:rsidRDefault="004E09E8" w:rsidP="004E09E8">
      <w:pPr>
        <w:widowControl w:val="0"/>
        <w:tabs>
          <w:tab w:val="left" w:pos="0"/>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24.4. Jeigu pranešimas siunčiamas el. paštu, laikoma, kad Šalis jį gavo kitą darbo dieną.</w:t>
      </w:r>
    </w:p>
    <w:p w14:paraId="5951A61D" w14:textId="77777777" w:rsidR="004E09E8" w:rsidRPr="004E09E8" w:rsidRDefault="004E09E8" w:rsidP="004E09E8">
      <w:pPr>
        <w:widowControl w:val="0"/>
        <w:tabs>
          <w:tab w:val="left" w:pos="0"/>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24.5. Jeigu pranešimas siunčiamas keliais skirtingais būdais, laikoma, kad gavėjas jį gavo tada, kai jis gavo pirmesnįjį pranešimą.</w:t>
      </w:r>
    </w:p>
    <w:p w14:paraId="2C5E8745" w14:textId="77777777" w:rsidR="004E09E8" w:rsidRPr="004E09E8" w:rsidRDefault="004E09E8" w:rsidP="004E09E8">
      <w:pPr>
        <w:widowControl w:val="0"/>
        <w:tabs>
          <w:tab w:val="left" w:pos="0"/>
          <w:tab w:val="left" w:pos="851"/>
          <w:tab w:val="left" w:pos="992"/>
          <w:tab w:val="left" w:pos="1134"/>
        </w:tabs>
        <w:spacing w:after="0" w:line="276" w:lineRule="auto"/>
        <w:jc w:val="both"/>
        <w:rPr>
          <w:rFonts w:ascii="Times New Roman" w:eastAsia="Arial" w:hAnsi="Times New Roman" w:cs="Times New Roman"/>
          <w:b/>
          <w:bCs/>
          <w:sz w:val="24"/>
          <w:szCs w:val="24"/>
        </w:rPr>
      </w:pPr>
    </w:p>
    <w:p w14:paraId="417828A6" w14:textId="77777777" w:rsidR="004E09E8" w:rsidRPr="004E09E8" w:rsidRDefault="004E09E8" w:rsidP="004E09E8">
      <w:pPr>
        <w:keepNext/>
        <w:keepLines/>
        <w:spacing w:before="240" w:after="0" w:line="276" w:lineRule="auto"/>
        <w:jc w:val="center"/>
        <w:outlineLvl w:val="0"/>
        <w:rPr>
          <w:rFonts w:ascii="Times New Roman" w:eastAsia="Arial" w:hAnsi="Times New Roman" w:cs="Times New Roman"/>
          <w:b/>
          <w:caps/>
          <w:color w:val="000000"/>
          <w:sz w:val="24"/>
          <w:szCs w:val="24"/>
        </w:rPr>
      </w:pPr>
      <w:r w:rsidRPr="004E09E8">
        <w:rPr>
          <w:rFonts w:ascii="Times New Roman" w:eastAsia="Arial" w:hAnsi="Times New Roman" w:cs="Times New Roman"/>
          <w:b/>
          <w:bCs/>
          <w:caps/>
          <w:color w:val="000000"/>
          <w:sz w:val="24"/>
          <w:szCs w:val="24"/>
        </w:rPr>
        <w:t>25.</w:t>
      </w:r>
      <w:r w:rsidRPr="004E09E8">
        <w:rPr>
          <w:rFonts w:ascii="Times New Roman" w:eastAsia="Arial" w:hAnsi="Times New Roman" w:cs="Times New Roman"/>
          <w:b/>
          <w:bCs/>
          <w:caps/>
          <w:color w:val="000000"/>
          <w:sz w:val="24"/>
          <w:szCs w:val="24"/>
        </w:rPr>
        <w:tab/>
      </w:r>
      <w:r w:rsidRPr="004E09E8">
        <w:rPr>
          <w:rFonts w:ascii="Times New Roman" w:eastAsia="Arial" w:hAnsi="Times New Roman" w:cs="Times New Roman"/>
          <w:b/>
          <w:caps/>
          <w:color w:val="000000"/>
          <w:sz w:val="24"/>
          <w:szCs w:val="24"/>
        </w:rPr>
        <w:t>Pretenzijos ir ginčų sprendimas</w:t>
      </w:r>
    </w:p>
    <w:p w14:paraId="39BC4631" w14:textId="77777777" w:rsidR="004E09E8" w:rsidRPr="004E09E8" w:rsidRDefault="004E09E8" w:rsidP="004E09E8">
      <w:pPr>
        <w:spacing w:after="0" w:line="276" w:lineRule="auto"/>
        <w:rPr>
          <w:rFonts w:ascii="Times New Roman" w:eastAsia="Arial" w:hAnsi="Times New Roman" w:cs="Times New Roman"/>
          <w:b/>
          <w:caps/>
          <w:sz w:val="24"/>
          <w:szCs w:val="24"/>
        </w:rPr>
      </w:pPr>
    </w:p>
    <w:p w14:paraId="06DD9022" w14:textId="77777777" w:rsidR="004E09E8" w:rsidRPr="004E09E8" w:rsidRDefault="004E09E8" w:rsidP="004E09E8">
      <w:pPr>
        <w:widowControl w:val="0"/>
        <w:tabs>
          <w:tab w:val="left" w:pos="0"/>
          <w:tab w:val="left" w:pos="851"/>
          <w:tab w:val="left" w:pos="992"/>
          <w:tab w:val="left" w:pos="1134"/>
        </w:tabs>
        <w:spacing w:after="0" w:line="276" w:lineRule="auto"/>
        <w:jc w:val="both"/>
        <w:rPr>
          <w:rFonts w:ascii="Times New Roman" w:eastAsia="Cambria" w:hAnsi="Times New Roman" w:cs="Times New Roman"/>
          <w:sz w:val="24"/>
          <w:szCs w:val="24"/>
        </w:rPr>
      </w:pPr>
      <w:r w:rsidRPr="004E09E8">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7CEF2304" w14:textId="77777777" w:rsidR="004E09E8" w:rsidRPr="004E09E8" w:rsidRDefault="004E09E8" w:rsidP="004E09E8">
      <w:pPr>
        <w:widowControl w:val="0"/>
        <w:tabs>
          <w:tab w:val="left" w:pos="142"/>
          <w:tab w:val="left" w:pos="851"/>
          <w:tab w:val="left" w:pos="992"/>
          <w:tab w:val="left" w:pos="1134"/>
        </w:tabs>
        <w:spacing w:after="0" w:line="276" w:lineRule="auto"/>
        <w:jc w:val="both"/>
        <w:rPr>
          <w:rFonts w:ascii="Times New Roman" w:eastAsia="Cambria" w:hAnsi="Times New Roman" w:cs="Times New Roman"/>
          <w:sz w:val="24"/>
          <w:szCs w:val="24"/>
        </w:rPr>
      </w:pPr>
      <w:r w:rsidRPr="004E09E8">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E09E8">
        <w:rPr>
          <w:rFonts w:ascii="Times New Roman" w:eastAsia="Times New Roman" w:hAnsi="Times New Roman" w:cs="Times New Roman"/>
          <w:sz w:val="24"/>
          <w:szCs w:val="24"/>
        </w:rPr>
        <w:t xml:space="preserve"> </w:t>
      </w:r>
      <w:r w:rsidRPr="004E09E8">
        <w:rPr>
          <w:rFonts w:ascii="Times New Roman" w:eastAsia="Cambria" w:hAnsi="Times New Roman" w:cs="Times New Roman"/>
          <w:sz w:val="24"/>
          <w:szCs w:val="24"/>
        </w:rPr>
        <w:t>Lietuvos Respublikos įstatymuose nustatyta tvarka.</w:t>
      </w:r>
    </w:p>
    <w:p w14:paraId="7D1F5945" w14:textId="77777777" w:rsidR="004E09E8" w:rsidRPr="004E09E8" w:rsidRDefault="004E09E8" w:rsidP="004E09E8">
      <w:pPr>
        <w:widowControl w:val="0"/>
        <w:tabs>
          <w:tab w:val="left" w:pos="426"/>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25.3. Kilę ginčai nesudaro pagrindo Šalims atsisakyti vykdyti savo prievoles pagal Sutartį.</w:t>
      </w:r>
    </w:p>
    <w:p w14:paraId="36B09FFB" w14:textId="77777777" w:rsidR="004E09E8" w:rsidRPr="004E09E8" w:rsidRDefault="004E09E8" w:rsidP="004E09E8">
      <w:pPr>
        <w:widowControl w:val="0"/>
        <w:tabs>
          <w:tab w:val="left" w:pos="426"/>
          <w:tab w:val="left" w:pos="567"/>
          <w:tab w:val="left" w:pos="709"/>
          <w:tab w:val="left" w:pos="851"/>
          <w:tab w:val="left" w:pos="992"/>
          <w:tab w:val="left" w:pos="1134"/>
        </w:tabs>
        <w:spacing w:after="0" w:line="276" w:lineRule="auto"/>
        <w:jc w:val="center"/>
        <w:rPr>
          <w:rFonts w:ascii="Times New Roman" w:eastAsia="Times New Roman" w:hAnsi="Times New Roman" w:cs="Times New Roman"/>
          <w:b/>
          <w:bCs/>
          <w:sz w:val="24"/>
          <w:szCs w:val="24"/>
        </w:rPr>
      </w:pPr>
      <w:r w:rsidRPr="004E09E8">
        <w:rPr>
          <w:rFonts w:ascii="Times New Roman" w:eastAsia="Times New Roman" w:hAnsi="Times New Roman" w:cs="Times New Roman"/>
          <w:b/>
          <w:bCs/>
          <w:sz w:val="24"/>
          <w:szCs w:val="24"/>
        </w:rPr>
        <w:t>_____________</w:t>
      </w:r>
      <w:bookmarkEnd w:id="13"/>
    </w:p>
    <w:p w14:paraId="30F63A06" w14:textId="77777777" w:rsidR="004E09E8" w:rsidRPr="004E09E8" w:rsidRDefault="004E09E8" w:rsidP="004E09E8">
      <w:pPr>
        <w:spacing w:after="0" w:line="276" w:lineRule="auto"/>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br w:type="page"/>
      </w:r>
    </w:p>
    <w:p w14:paraId="3D93CAA5" w14:textId="519B1397" w:rsidR="003F3B20" w:rsidRPr="0026509E" w:rsidRDefault="003F3B20" w:rsidP="003F3B20">
      <w:pPr>
        <w:spacing w:after="0" w:line="240" w:lineRule="auto"/>
        <w:jc w:val="right"/>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Aprašo 3.</w:t>
      </w:r>
      <w:r>
        <w:rPr>
          <w:rFonts w:ascii="Times New Roman" w:eastAsia="Times New Roman" w:hAnsi="Times New Roman" w:cs="Times New Roman"/>
          <w:sz w:val="24"/>
          <w:szCs w:val="24"/>
        </w:rPr>
        <w:t>2</w:t>
      </w:r>
      <w:r w:rsidRPr="0026509E">
        <w:rPr>
          <w:rFonts w:ascii="Times New Roman" w:eastAsia="Times New Roman" w:hAnsi="Times New Roman" w:cs="Times New Roman"/>
          <w:sz w:val="24"/>
          <w:szCs w:val="24"/>
        </w:rPr>
        <w:t xml:space="preserve"> priedas</w:t>
      </w:r>
    </w:p>
    <w:p w14:paraId="6B3DD150" w14:textId="69D1FB06" w:rsidR="003F3B20" w:rsidRDefault="003F3B20" w:rsidP="003F3B20">
      <w:pPr>
        <w:widowControl w:val="0"/>
        <w:pBdr>
          <w:top w:val="nil"/>
          <w:left w:val="nil"/>
          <w:bottom w:val="nil"/>
          <w:right w:val="nil"/>
          <w:between w:val="nil"/>
        </w:pBdr>
        <w:tabs>
          <w:tab w:val="left" w:pos="567"/>
          <w:tab w:val="left" w:pos="851"/>
        </w:tabs>
        <w:spacing w:after="0" w:line="276" w:lineRule="auto"/>
        <w:jc w:val="right"/>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Projektas</w:t>
      </w:r>
    </w:p>
    <w:p w14:paraId="2B9C52CF" w14:textId="77777777" w:rsidR="003F3B20" w:rsidRDefault="003F3B20" w:rsidP="003F3B20">
      <w:pPr>
        <w:widowControl w:val="0"/>
        <w:pBdr>
          <w:top w:val="nil"/>
          <w:left w:val="nil"/>
          <w:bottom w:val="nil"/>
          <w:right w:val="nil"/>
          <w:between w:val="nil"/>
        </w:pBdr>
        <w:tabs>
          <w:tab w:val="left" w:pos="567"/>
          <w:tab w:val="left" w:pos="851"/>
        </w:tabs>
        <w:spacing w:after="0" w:line="276" w:lineRule="auto"/>
        <w:jc w:val="right"/>
        <w:rPr>
          <w:rFonts w:ascii="Times New Roman" w:eastAsia="Times New Roman" w:hAnsi="Times New Roman" w:cs="Times New Roman"/>
          <w:b/>
          <w:caps/>
          <w:sz w:val="24"/>
          <w:szCs w:val="24"/>
        </w:rPr>
      </w:pPr>
    </w:p>
    <w:p w14:paraId="711CC9D9" w14:textId="16739592" w:rsidR="004E09E8" w:rsidRPr="004E09E8" w:rsidRDefault="004E09E8" w:rsidP="004E09E8">
      <w:pPr>
        <w:widowControl w:val="0"/>
        <w:pBdr>
          <w:top w:val="nil"/>
          <w:left w:val="nil"/>
          <w:bottom w:val="nil"/>
          <w:right w:val="nil"/>
          <w:between w:val="nil"/>
        </w:pBdr>
        <w:tabs>
          <w:tab w:val="left" w:pos="567"/>
          <w:tab w:val="left" w:pos="851"/>
        </w:tabs>
        <w:spacing w:after="0" w:line="276" w:lineRule="auto"/>
        <w:jc w:val="center"/>
        <w:rPr>
          <w:rFonts w:ascii="Times New Roman" w:eastAsia="Times New Roman" w:hAnsi="Times New Roman" w:cs="Times New Roman"/>
          <w:b/>
          <w:caps/>
          <w:sz w:val="24"/>
          <w:szCs w:val="24"/>
        </w:rPr>
      </w:pPr>
      <w:r w:rsidRPr="004E09E8">
        <w:rPr>
          <w:rFonts w:ascii="Times New Roman" w:eastAsia="Times New Roman" w:hAnsi="Times New Roman" w:cs="Times New Roman"/>
          <w:b/>
          <w:caps/>
          <w:sz w:val="24"/>
          <w:szCs w:val="24"/>
        </w:rPr>
        <w:t>paslaugų pirkimo-pardavimo sutarties Specialiosios sąlygos</w:t>
      </w:r>
    </w:p>
    <w:p w14:paraId="78788995" w14:textId="77777777" w:rsidR="004E09E8" w:rsidRPr="004E09E8" w:rsidRDefault="004E09E8" w:rsidP="004E09E8">
      <w:pPr>
        <w:widowControl w:val="0"/>
        <w:pBdr>
          <w:top w:val="nil"/>
          <w:left w:val="nil"/>
          <w:bottom w:val="nil"/>
          <w:right w:val="nil"/>
          <w:between w:val="nil"/>
        </w:pBdr>
        <w:tabs>
          <w:tab w:val="left" w:pos="567"/>
          <w:tab w:val="left" w:pos="851"/>
        </w:tabs>
        <w:spacing w:after="0" w:line="276" w:lineRule="auto"/>
        <w:jc w:val="center"/>
        <w:rPr>
          <w:rFonts w:ascii="Times New Roman" w:eastAsia="Times New Roman" w:hAnsi="Times New Roman" w:cs="Times New Roman"/>
          <w:b/>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E09E8" w:rsidRPr="004E09E8" w14:paraId="65093CAA" w14:textId="77777777" w:rsidTr="00AF6CB8">
        <w:tc>
          <w:tcPr>
            <w:tcW w:w="2448" w:type="dxa"/>
          </w:tcPr>
          <w:p w14:paraId="5CF7F178" w14:textId="77777777" w:rsidR="004E09E8" w:rsidRPr="004E09E8" w:rsidRDefault="004E09E8" w:rsidP="004E09E8">
            <w:pPr>
              <w:spacing w:after="0" w:line="276" w:lineRule="auto"/>
              <w:jc w:val="both"/>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Sutarties pavadinimas</w:t>
            </w:r>
          </w:p>
        </w:tc>
        <w:tc>
          <w:tcPr>
            <w:tcW w:w="7110" w:type="dxa"/>
            <w:gridSpan w:val="3"/>
          </w:tcPr>
          <w:p w14:paraId="2EF76C79" w14:textId="1380CC08" w:rsidR="004E09E8" w:rsidRPr="004E09E8" w:rsidRDefault="00761473" w:rsidP="004E09E8">
            <w:pPr>
              <w:spacing w:after="0" w:line="276" w:lineRule="auto"/>
              <w:jc w:val="both"/>
              <w:rPr>
                <w:rFonts w:ascii="Times New Roman" w:eastAsia="Times New Roman" w:hAnsi="Times New Roman" w:cs="Times New Roman"/>
                <w:kern w:val="2"/>
                <w:sz w:val="24"/>
                <w:szCs w:val="24"/>
              </w:rPr>
            </w:pPr>
            <w:r w:rsidRPr="0026509E">
              <w:rPr>
                <w:rFonts w:ascii="Times New Roman" w:hAnsi="Times New Roman" w:cs="Times New Roman"/>
                <w:color w:val="000000" w:themeColor="text1"/>
                <w:kern w:val="2"/>
                <w:sz w:val="24"/>
                <w:szCs w:val="24"/>
              </w:rPr>
              <w:t xml:space="preserve">Sutartis dėl ...... </w:t>
            </w:r>
            <w:r w:rsidRPr="004E09E8">
              <w:rPr>
                <w:rFonts w:ascii="Times New Roman" w:eastAsia="Times New Roman" w:hAnsi="Times New Roman" w:cs="Times New Roman"/>
                <w:i/>
                <w:iCs/>
                <w:color w:val="FF0000"/>
                <w:kern w:val="2"/>
                <w:sz w:val="24"/>
                <w:szCs w:val="24"/>
              </w:rPr>
              <w:t>[įrašomas pirkimo objekto pavadinimas]</w:t>
            </w:r>
            <w:r w:rsidRPr="004E09E8">
              <w:rPr>
                <w:rFonts w:ascii="Times New Roman" w:eastAsia="Times New Roman" w:hAnsi="Times New Roman" w:cs="Times New Roman"/>
                <w:color w:val="FF0000"/>
                <w:kern w:val="2"/>
                <w:sz w:val="24"/>
                <w:szCs w:val="24"/>
              </w:rPr>
              <w:t xml:space="preserve"> </w:t>
            </w:r>
            <w:r w:rsidRPr="0026509E">
              <w:rPr>
                <w:rFonts w:ascii="Times New Roman" w:hAnsi="Times New Roman" w:cs="Times New Roman"/>
                <w:color w:val="000000" w:themeColor="text1"/>
                <w:kern w:val="2"/>
                <w:sz w:val="24"/>
                <w:szCs w:val="24"/>
              </w:rPr>
              <w:t>paslaugų</w:t>
            </w:r>
            <w:r w:rsidRPr="0026509E">
              <w:rPr>
                <w:rFonts w:ascii="Times New Roman" w:eastAsia="Times New Roman" w:hAnsi="Times New Roman" w:cs="Times New Roman"/>
                <w:color w:val="4472C4"/>
                <w:kern w:val="2"/>
                <w:sz w:val="24"/>
                <w:szCs w:val="24"/>
              </w:rPr>
              <w:t xml:space="preserve"> </w:t>
            </w:r>
          </w:p>
        </w:tc>
      </w:tr>
      <w:tr w:rsidR="004E09E8" w:rsidRPr="004E09E8" w14:paraId="467D69C8" w14:textId="77777777" w:rsidTr="00AF6CB8">
        <w:tc>
          <w:tcPr>
            <w:tcW w:w="2448" w:type="dxa"/>
          </w:tcPr>
          <w:p w14:paraId="2E693660" w14:textId="77777777" w:rsidR="004E09E8" w:rsidRPr="004E09E8" w:rsidRDefault="004E09E8" w:rsidP="004E09E8">
            <w:pPr>
              <w:spacing w:after="0" w:line="276" w:lineRule="auto"/>
              <w:jc w:val="both"/>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Sutarties data</w:t>
            </w:r>
          </w:p>
        </w:tc>
        <w:tc>
          <w:tcPr>
            <w:tcW w:w="2177" w:type="dxa"/>
          </w:tcPr>
          <w:p w14:paraId="1557DAF1" w14:textId="77777777" w:rsidR="004E09E8" w:rsidRPr="004E09E8" w:rsidRDefault="004E09E8" w:rsidP="004E09E8">
            <w:pPr>
              <w:spacing w:after="0" w:line="276" w:lineRule="auto"/>
              <w:jc w:val="both"/>
              <w:rPr>
                <w:rFonts w:ascii="Times New Roman" w:eastAsia="Times New Roman" w:hAnsi="Times New Roman" w:cs="Times New Roman"/>
                <w:kern w:val="2"/>
                <w:sz w:val="24"/>
                <w:szCs w:val="24"/>
              </w:rPr>
            </w:pPr>
          </w:p>
        </w:tc>
        <w:tc>
          <w:tcPr>
            <w:tcW w:w="2362" w:type="dxa"/>
          </w:tcPr>
          <w:p w14:paraId="66770FC3" w14:textId="77777777" w:rsidR="004E09E8" w:rsidRPr="004E09E8" w:rsidRDefault="004E09E8" w:rsidP="004E09E8">
            <w:pPr>
              <w:spacing w:after="0" w:line="276" w:lineRule="auto"/>
              <w:jc w:val="both"/>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Sutarties numeris</w:t>
            </w:r>
          </w:p>
        </w:tc>
        <w:tc>
          <w:tcPr>
            <w:tcW w:w="2571" w:type="dxa"/>
          </w:tcPr>
          <w:p w14:paraId="00A49F3C" w14:textId="77777777" w:rsidR="004E09E8" w:rsidRPr="004E09E8" w:rsidRDefault="004E09E8" w:rsidP="004E09E8">
            <w:pPr>
              <w:spacing w:after="0" w:line="276" w:lineRule="auto"/>
              <w:jc w:val="both"/>
              <w:rPr>
                <w:rFonts w:ascii="Times New Roman" w:eastAsia="Times New Roman" w:hAnsi="Times New Roman" w:cs="Times New Roman"/>
                <w:kern w:val="2"/>
                <w:sz w:val="24"/>
                <w:szCs w:val="24"/>
              </w:rPr>
            </w:pPr>
          </w:p>
        </w:tc>
      </w:tr>
    </w:tbl>
    <w:p w14:paraId="54500535" w14:textId="77777777" w:rsidR="004E09E8" w:rsidRPr="004E09E8" w:rsidRDefault="004E09E8" w:rsidP="004E09E8">
      <w:pPr>
        <w:spacing w:after="0" w:line="276" w:lineRule="auto"/>
        <w:jc w:val="both"/>
        <w:rPr>
          <w:rFonts w:ascii="Times New Roman" w:eastAsia="Times New Roman" w:hAnsi="Times New Roman" w:cs="Times New Roman"/>
          <w:sz w:val="24"/>
          <w:szCs w:val="24"/>
        </w:rPr>
      </w:pPr>
    </w:p>
    <w:p w14:paraId="1CE4A89C" w14:textId="77777777" w:rsidR="004E09E8" w:rsidRPr="004E09E8" w:rsidRDefault="004E09E8" w:rsidP="002B7F6D">
      <w:pPr>
        <w:numPr>
          <w:ilvl w:val="0"/>
          <w:numId w:val="3"/>
        </w:numPr>
        <w:spacing w:after="0" w:line="276" w:lineRule="auto"/>
        <w:contextualSpacing/>
        <w:jc w:val="center"/>
        <w:outlineLvl w:val="0"/>
        <w:rPr>
          <w:rFonts w:ascii="Times New Roman" w:eastAsia="Times New Roman" w:hAnsi="Times New Roman" w:cs="Times New Roman"/>
          <w:sz w:val="24"/>
          <w:szCs w:val="24"/>
        </w:rPr>
      </w:pPr>
      <w:r w:rsidRPr="004E09E8">
        <w:rPr>
          <w:rFonts w:ascii="Times New Roman" w:eastAsia="Times New Roman" w:hAnsi="Times New Roman" w:cs="Times New Roman"/>
          <w:b/>
          <w:kern w:val="2"/>
          <w:sz w:val="24"/>
          <w:szCs w:val="24"/>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E09E8" w:rsidRPr="004E09E8" w14:paraId="53B1E4EA" w14:textId="77777777" w:rsidTr="00AF6CB8">
        <w:tc>
          <w:tcPr>
            <w:tcW w:w="2808" w:type="dxa"/>
            <w:vMerge w:val="restart"/>
          </w:tcPr>
          <w:p w14:paraId="0B2520CC"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1.1. Pirkėjas</w:t>
            </w:r>
          </w:p>
        </w:tc>
        <w:tc>
          <w:tcPr>
            <w:tcW w:w="3240" w:type="dxa"/>
          </w:tcPr>
          <w:p w14:paraId="2A67E776"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1.1.1. Pavadinimas</w:t>
            </w:r>
          </w:p>
        </w:tc>
        <w:tc>
          <w:tcPr>
            <w:tcW w:w="3510" w:type="dxa"/>
          </w:tcPr>
          <w:p w14:paraId="6F2759EE" w14:textId="11A06F21" w:rsidR="004E09E8" w:rsidRPr="004E09E8" w:rsidRDefault="004E09E8" w:rsidP="004E09E8">
            <w:pPr>
              <w:spacing w:after="0" w:line="276" w:lineRule="auto"/>
              <w:rPr>
                <w:rFonts w:ascii="Times New Roman" w:eastAsia="Times New Roman" w:hAnsi="Times New Roman" w:cs="Times New Roman"/>
                <w:kern w:val="2"/>
                <w:sz w:val="24"/>
                <w:szCs w:val="24"/>
              </w:rPr>
            </w:pPr>
          </w:p>
        </w:tc>
      </w:tr>
      <w:tr w:rsidR="004E09E8" w:rsidRPr="004E09E8" w14:paraId="150FB82A" w14:textId="77777777" w:rsidTr="00AF6CB8">
        <w:tc>
          <w:tcPr>
            <w:tcW w:w="2808" w:type="dxa"/>
            <w:vMerge/>
          </w:tcPr>
          <w:p w14:paraId="6AA7BCBF"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p>
        </w:tc>
        <w:tc>
          <w:tcPr>
            <w:tcW w:w="3240" w:type="dxa"/>
          </w:tcPr>
          <w:p w14:paraId="4000E020"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1.1.2. Juridinio asmens kodas</w:t>
            </w:r>
          </w:p>
        </w:tc>
        <w:tc>
          <w:tcPr>
            <w:tcW w:w="3510" w:type="dxa"/>
          </w:tcPr>
          <w:p w14:paraId="7CA30550" w14:textId="52D3F6E4" w:rsidR="004E09E8" w:rsidRPr="004E09E8" w:rsidRDefault="004E09E8" w:rsidP="004E09E8">
            <w:pPr>
              <w:spacing w:after="0" w:line="276" w:lineRule="auto"/>
              <w:rPr>
                <w:rFonts w:ascii="Times New Roman" w:eastAsia="Times New Roman" w:hAnsi="Times New Roman" w:cs="Times New Roman"/>
                <w:kern w:val="2"/>
                <w:sz w:val="24"/>
                <w:szCs w:val="24"/>
              </w:rPr>
            </w:pPr>
          </w:p>
        </w:tc>
      </w:tr>
      <w:tr w:rsidR="004E09E8" w:rsidRPr="004E09E8" w14:paraId="5560E25C" w14:textId="77777777" w:rsidTr="00AF6CB8">
        <w:tc>
          <w:tcPr>
            <w:tcW w:w="2808" w:type="dxa"/>
            <w:vMerge/>
          </w:tcPr>
          <w:p w14:paraId="1718DE87"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p>
        </w:tc>
        <w:tc>
          <w:tcPr>
            <w:tcW w:w="3240" w:type="dxa"/>
          </w:tcPr>
          <w:p w14:paraId="301DAE85"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1.1.3. Adresas</w:t>
            </w:r>
          </w:p>
        </w:tc>
        <w:tc>
          <w:tcPr>
            <w:tcW w:w="3510" w:type="dxa"/>
          </w:tcPr>
          <w:p w14:paraId="7DBCF71C" w14:textId="28B3619F" w:rsidR="004E09E8" w:rsidRPr="004E09E8" w:rsidRDefault="004E09E8" w:rsidP="004E09E8">
            <w:pPr>
              <w:spacing w:after="0" w:line="276" w:lineRule="auto"/>
              <w:rPr>
                <w:rFonts w:ascii="Times New Roman" w:eastAsia="Times New Roman" w:hAnsi="Times New Roman" w:cs="Times New Roman"/>
                <w:kern w:val="2"/>
                <w:sz w:val="24"/>
                <w:szCs w:val="24"/>
              </w:rPr>
            </w:pPr>
          </w:p>
        </w:tc>
      </w:tr>
      <w:tr w:rsidR="004E09E8" w:rsidRPr="004E09E8" w14:paraId="619C1A55" w14:textId="77777777" w:rsidTr="00AF6CB8">
        <w:tc>
          <w:tcPr>
            <w:tcW w:w="2808" w:type="dxa"/>
            <w:vMerge/>
          </w:tcPr>
          <w:p w14:paraId="00D8C090"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p>
        </w:tc>
        <w:tc>
          <w:tcPr>
            <w:tcW w:w="3240" w:type="dxa"/>
          </w:tcPr>
          <w:p w14:paraId="165FFF53"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1.1.4. PVM mokėtojo kodas</w:t>
            </w:r>
          </w:p>
        </w:tc>
        <w:tc>
          <w:tcPr>
            <w:tcW w:w="3510" w:type="dxa"/>
          </w:tcPr>
          <w:p w14:paraId="7BD2D0AB" w14:textId="04B4CD9C" w:rsidR="004E09E8" w:rsidRPr="004E09E8" w:rsidRDefault="004E09E8" w:rsidP="004E09E8">
            <w:pPr>
              <w:spacing w:after="0" w:line="276" w:lineRule="auto"/>
              <w:rPr>
                <w:rFonts w:ascii="Times New Roman" w:eastAsia="Times New Roman" w:hAnsi="Times New Roman" w:cs="Times New Roman"/>
                <w:kern w:val="2"/>
                <w:sz w:val="24"/>
                <w:szCs w:val="24"/>
              </w:rPr>
            </w:pPr>
          </w:p>
        </w:tc>
      </w:tr>
      <w:tr w:rsidR="004E09E8" w:rsidRPr="004E09E8" w14:paraId="4C6864C3" w14:textId="77777777" w:rsidTr="00AF6CB8">
        <w:tc>
          <w:tcPr>
            <w:tcW w:w="2808" w:type="dxa"/>
            <w:vMerge/>
          </w:tcPr>
          <w:p w14:paraId="3CAB07D2"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p>
        </w:tc>
        <w:tc>
          <w:tcPr>
            <w:tcW w:w="3240" w:type="dxa"/>
          </w:tcPr>
          <w:p w14:paraId="0857CE12"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1.1.5. Atsiskaitomoji sąskaita</w:t>
            </w:r>
          </w:p>
        </w:tc>
        <w:tc>
          <w:tcPr>
            <w:tcW w:w="3510" w:type="dxa"/>
          </w:tcPr>
          <w:p w14:paraId="2B8946A8" w14:textId="274079AB" w:rsidR="004E09E8" w:rsidRPr="004E09E8" w:rsidRDefault="004E09E8" w:rsidP="004E09E8">
            <w:pPr>
              <w:spacing w:after="0" w:line="276" w:lineRule="auto"/>
              <w:rPr>
                <w:rFonts w:ascii="Times New Roman" w:eastAsia="Times New Roman" w:hAnsi="Times New Roman" w:cs="Times New Roman"/>
                <w:kern w:val="2"/>
                <w:sz w:val="24"/>
                <w:szCs w:val="24"/>
              </w:rPr>
            </w:pPr>
          </w:p>
        </w:tc>
      </w:tr>
      <w:tr w:rsidR="004E09E8" w:rsidRPr="004E09E8" w14:paraId="1093BA93" w14:textId="77777777" w:rsidTr="00AF6CB8">
        <w:tc>
          <w:tcPr>
            <w:tcW w:w="2808" w:type="dxa"/>
            <w:vMerge/>
          </w:tcPr>
          <w:p w14:paraId="5BEE5C7D"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p>
        </w:tc>
        <w:tc>
          <w:tcPr>
            <w:tcW w:w="3240" w:type="dxa"/>
          </w:tcPr>
          <w:p w14:paraId="625F0478"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1.1.6. Bankas, banko kodas</w:t>
            </w:r>
          </w:p>
        </w:tc>
        <w:tc>
          <w:tcPr>
            <w:tcW w:w="3510" w:type="dxa"/>
          </w:tcPr>
          <w:p w14:paraId="6AEC916C" w14:textId="4D8638B3" w:rsidR="004E09E8" w:rsidRPr="004E09E8" w:rsidRDefault="004E09E8" w:rsidP="004E09E8">
            <w:pPr>
              <w:spacing w:after="0" w:line="276" w:lineRule="auto"/>
              <w:rPr>
                <w:rFonts w:ascii="Times New Roman" w:eastAsia="Times New Roman" w:hAnsi="Times New Roman" w:cs="Times New Roman"/>
                <w:kern w:val="2"/>
                <w:sz w:val="24"/>
                <w:szCs w:val="24"/>
              </w:rPr>
            </w:pPr>
          </w:p>
        </w:tc>
      </w:tr>
      <w:tr w:rsidR="004E09E8" w:rsidRPr="004E09E8" w14:paraId="3C0C63A1" w14:textId="77777777" w:rsidTr="00AF6CB8">
        <w:tc>
          <w:tcPr>
            <w:tcW w:w="2808" w:type="dxa"/>
            <w:vMerge/>
          </w:tcPr>
          <w:p w14:paraId="0E6940E5"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p>
        </w:tc>
        <w:tc>
          <w:tcPr>
            <w:tcW w:w="3240" w:type="dxa"/>
          </w:tcPr>
          <w:p w14:paraId="76EB3A19"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1.1.7. Telefonas</w:t>
            </w:r>
          </w:p>
        </w:tc>
        <w:tc>
          <w:tcPr>
            <w:tcW w:w="3510" w:type="dxa"/>
          </w:tcPr>
          <w:p w14:paraId="3920D807" w14:textId="3139F8A7" w:rsidR="004E09E8" w:rsidRPr="004E09E8" w:rsidRDefault="004E09E8" w:rsidP="004E09E8">
            <w:pPr>
              <w:spacing w:after="0" w:line="276" w:lineRule="auto"/>
              <w:rPr>
                <w:rFonts w:ascii="Times New Roman" w:eastAsia="Times New Roman" w:hAnsi="Times New Roman" w:cs="Times New Roman"/>
                <w:kern w:val="2"/>
                <w:sz w:val="24"/>
                <w:szCs w:val="24"/>
              </w:rPr>
            </w:pPr>
          </w:p>
        </w:tc>
      </w:tr>
      <w:tr w:rsidR="004E09E8" w:rsidRPr="004E09E8" w14:paraId="1DA1AE8A" w14:textId="77777777" w:rsidTr="00AF6CB8">
        <w:tc>
          <w:tcPr>
            <w:tcW w:w="2808" w:type="dxa"/>
            <w:vMerge/>
          </w:tcPr>
          <w:p w14:paraId="4256DE39"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p>
        </w:tc>
        <w:tc>
          <w:tcPr>
            <w:tcW w:w="3240" w:type="dxa"/>
          </w:tcPr>
          <w:p w14:paraId="1997F62B"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1.1.8. El. paštas</w:t>
            </w:r>
          </w:p>
        </w:tc>
        <w:tc>
          <w:tcPr>
            <w:tcW w:w="3510" w:type="dxa"/>
          </w:tcPr>
          <w:p w14:paraId="75CB91B4" w14:textId="1804FF67" w:rsidR="004E09E8" w:rsidRPr="004E09E8" w:rsidRDefault="004E09E8" w:rsidP="004E09E8">
            <w:pPr>
              <w:spacing w:after="0" w:line="276" w:lineRule="auto"/>
              <w:rPr>
                <w:rFonts w:ascii="Times New Roman" w:eastAsia="Times New Roman" w:hAnsi="Times New Roman" w:cs="Times New Roman"/>
                <w:kern w:val="2"/>
                <w:sz w:val="24"/>
                <w:szCs w:val="24"/>
              </w:rPr>
            </w:pPr>
          </w:p>
        </w:tc>
      </w:tr>
      <w:tr w:rsidR="004E09E8" w:rsidRPr="004E09E8" w14:paraId="7C39F61B" w14:textId="77777777" w:rsidTr="00AF6CB8">
        <w:tc>
          <w:tcPr>
            <w:tcW w:w="2808" w:type="dxa"/>
            <w:vMerge/>
          </w:tcPr>
          <w:p w14:paraId="5EB19941"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p>
        </w:tc>
        <w:tc>
          <w:tcPr>
            <w:tcW w:w="3240" w:type="dxa"/>
          </w:tcPr>
          <w:p w14:paraId="5E514A7F"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1.1.9. Šalies atstovas</w:t>
            </w:r>
          </w:p>
        </w:tc>
        <w:tc>
          <w:tcPr>
            <w:tcW w:w="3510" w:type="dxa"/>
          </w:tcPr>
          <w:p w14:paraId="6FA3DBF3" w14:textId="77777777" w:rsidR="004E09E8" w:rsidRPr="004E09E8" w:rsidRDefault="004E09E8" w:rsidP="004E09E8">
            <w:pPr>
              <w:spacing w:after="0" w:line="276" w:lineRule="auto"/>
              <w:jc w:val="center"/>
              <w:rPr>
                <w:rFonts w:ascii="Times New Roman" w:eastAsia="Times New Roman" w:hAnsi="Times New Roman" w:cs="Times New Roman"/>
                <w:kern w:val="2"/>
                <w:sz w:val="24"/>
                <w:szCs w:val="24"/>
              </w:rPr>
            </w:pPr>
          </w:p>
        </w:tc>
      </w:tr>
      <w:tr w:rsidR="004E09E8" w:rsidRPr="004E09E8" w14:paraId="1E82A7CF" w14:textId="77777777" w:rsidTr="00AF6CB8">
        <w:tc>
          <w:tcPr>
            <w:tcW w:w="2808" w:type="dxa"/>
            <w:vMerge/>
          </w:tcPr>
          <w:p w14:paraId="56A35B53"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p>
        </w:tc>
        <w:tc>
          <w:tcPr>
            <w:tcW w:w="3240" w:type="dxa"/>
          </w:tcPr>
          <w:p w14:paraId="53F3602F"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1.1.10. Atstovavimo pagrindas</w:t>
            </w:r>
          </w:p>
        </w:tc>
        <w:tc>
          <w:tcPr>
            <w:tcW w:w="3510" w:type="dxa"/>
          </w:tcPr>
          <w:p w14:paraId="3ABDCD88" w14:textId="77777777" w:rsidR="004E09E8" w:rsidRPr="004E09E8" w:rsidRDefault="004E09E8" w:rsidP="004E09E8">
            <w:pPr>
              <w:spacing w:after="0" w:line="276" w:lineRule="auto"/>
              <w:jc w:val="center"/>
              <w:rPr>
                <w:rFonts w:ascii="Times New Roman" w:eastAsia="Times New Roman" w:hAnsi="Times New Roman" w:cs="Times New Roman"/>
                <w:kern w:val="2"/>
                <w:sz w:val="24"/>
                <w:szCs w:val="24"/>
              </w:rPr>
            </w:pPr>
          </w:p>
        </w:tc>
      </w:tr>
      <w:tr w:rsidR="004E09E8" w:rsidRPr="004E09E8" w14:paraId="2F7D50A3" w14:textId="77777777" w:rsidTr="00AF6CB8">
        <w:tc>
          <w:tcPr>
            <w:tcW w:w="2808" w:type="dxa"/>
            <w:vMerge w:val="restart"/>
          </w:tcPr>
          <w:p w14:paraId="156C7C08"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1.2. Tiekėjas</w:t>
            </w:r>
          </w:p>
          <w:p w14:paraId="7DDEEB7C" w14:textId="77777777" w:rsidR="004E09E8" w:rsidRPr="004E09E8" w:rsidRDefault="004E09E8" w:rsidP="004E09E8">
            <w:pPr>
              <w:spacing w:after="0" w:line="276" w:lineRule="auto"/>
              <w:rPr>
                <w:rFonts w:ascii="Times New Roman" w:eastAsia="Times New Roman" w:hAnsi="Times New Roman" w:cs="Times New Roman"/>
                <w:i/>
                <w:color w:val="FF0000"/>
                <w:kern w:val="2"/>
                <w:sz w:val="24"/>
                <w:szCs w:val="24"/>
              </w:rPr>
            </w:pPr>
            <w:r w:rsidRPr="004E09E8">
              <w:rPr>
                <w:rFonts w:ascii="Times New Roman" w:eastAsia="Times New Roman" w:hAnsi="Times New Roman" w:cs="Times New Roman"/>
                <w:i/>
                <w:color w:val="FF0000"/>
                <w:kern w:val="2"/>
                <w:sz w:val="24"/>
                <w:szCs w:val="24"/>
              </w:rPr>
              <w:t>(jei Tiekėjas yra fizinis asmuo, skiltys atitinkamai pakoreguojamos.</w:t>
            </w:r>
          </w:p>
          <w:p w14:paraId="6BFCF72B" w14:textId="77777777" w:rsidR="004E09E8" w:rsidRPr="004E09E8" w:rsidRDefault="004E09E8" w:rsidP="004E09E8">
            <w:pPr>
              <w:spacing w:after="0" w:line="276" w:lineRule="auto"/>
              <w:rPr>
                <w:rFonts w:ascii="Times New Roman" w:eastAsia="Times New Roman" w:hAnsi="Times New Roman" w:cs="Times New Roman"/>
                <w:i/>
                <w:color w:val="FF0000"/>
                <w:kern w:val="2"/>
                <w:sz w:val="24"/>
                <w:szCs w:val="24"/>
              </w:rPr>
            </w:pPr>
            <w:r w:rsidRPr="004E09E8">
              <w:rPr>
                <w:rFonts w:ascii="Times New Roman" w:eastAsia="Times New Roman" w:hAnsi="Times New Roman" w:cs="Times New Roman"/>
                <w:i/>
                <w:color w:val="FF0000"/>
                <w:kern w:val="2"/>
                <w:sz w:val="24"/>
                <w:szCs w:val="24"/>
              </w:rPr>
              <w:t>Jei Tiekėjas yra tiekėjų grupė, skiltys pildomos įterpiant kiekvieno grupės nario informaciją)</w:t>
            </w:r>
          </w:p>
          <w:p w14:paraId="62A32807"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p>
        </w:tc>
        <w:tc>
          <w:tcPr>
            <w:tcW w:w="3240" w:type="dxa"/>
          </w:tcPr>
          <w:p w14:paraId="284374AE"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1.2.1. Pavadinimas</w:t>
            </w:r>
          </w:p>
        </w:tc>
        <w:tc>
          <w:tcPr>
            <w:tcW w:w="3510" w:type="dxa"/>
          </w:tcPr>
          <w:p w14:paraId="3EDFEC69" w14:textId="77777777" w:rsidR="004E09E8" w:rsidRPr="004E09E8" w:rsidRDefault="004E09E8" w:rsidP="004E09E8">
            <w:pPr>
              <w:spacing w:after="0" w:line="276" w:lineRule="auto"/>
              <w:jc w:val="center"/>
              <w:rPr>
                <w:rFonts w:ascii="Times New Roman" w:eastAsia="Times New Roman" w:hAnsi="Times New Roman" w:cs="Times New Roman"/>
                <w:kern w:val="2"/>
                <w:sz w:val="24"/>
                <w:szCs w:val="24"/>
              </w:rPr>
            </w:pPr>
          </w:p>
        </w:tc>
      </w:tr>
      <w:tr w:rsidR="004E09E8" w:rsidRPr="004E09E8" w14:paraId="37D45CBD" w14:textId="77777777" w:rsidTr="00AF6CB8">
        <w:tc>
          <w:tcPr>
            <w:tcW w:w="2808" w:type="dxa"/>
            <w:vMerge/>
          </w:tcPr>
          <w:p w14:paraId="758B448B"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p>
        </w:tc>
        <w:tc>
          <w:tcPr>
            <w:tcW w:w="3240" w:type="dxa"/>
          </w:tcPr>
          <w:p w14:paraId="7AD185B3"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1.2.2. Juridinio asmens kodas</w:t>
            </w:r>
          </w:p>
        </w:tc>
        <w:tc>
          <w:tcPr>
            <w:tcW w:w="3510" w:type="dxa"/>
          </w:tcPr>
          <w:p w14:paraId="530311F2" w14:textId="77777777" w:rsidR="004E09E8" w:rsidRPr="004E09E8" w:rsidRDefault="004E09E8" w:rsidP="004E09E8">
            <w:pPr>
              <w:spacing w:after="0" w:line="276" w:lineRule="auto"/>
              <w:jc w:val="center"/>
              <w:rPr>
                <w:rFonts w:ascii="Times New Roman" w:eastAsia="Times New Roman" w:hAnsi="Times New Roman" w:cs="Times New Roman"/>
                <w:kern w:val="2"/>
                <w:sz w:val="24"/>
                <w:szCs w:val="24"/>
              </w:rPr>
            </w:pPr>
          </w:p>
        </w:tc>
      </w:tr>
      <w:tr w:rsidR="004E09E8" w:rsidRPr="004E09E8" w14:paraId="2622E5D3" w14:textId="77777777" w:rsidTr="00AF6CB8">
        <w:tc>
          <w:tcPr>
            <w:tcW w:w="2808" w:type="dxa"/>
            <w:vMerge/>
          </w:tcPr>
          <w:p w14:paraId="68F680BF"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p>
        </w:tc>
        <w:tc>
          <w:tcPr>
            <w:tcW w:w="3240" w:type="dxa"/>
          </w:tcPr>
          <w:p w14:paraId="53B6012B"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1.2.3. Adresas</w:t>
            </w:r>
          </w:p>
        </w:tc>
        <w:tc>
          <w:tcPr>
            <w:tcW w:w="3510" w:type="dxa"/>
          </w:tcPr>
          <w:p w14:paraId="0857AA0A" w14:textId="77777777" w:rsidR="004E09E8" w:rsidRPr="004E09E8" w:rsidRDefault="004E09E8" w:rsidP="004E09E8">
            <w:pPr>
              <w:spacing w:after="0" w:line="276" w:lineRule="auto"/>
              <w:jc w:val="center"/>
              <w:rPr>
                <w:rFonts w:ascii="Times New Roman" w:eastAsia="Times New Roman" w:hAnsi="Times New Roman" w:cs="Times New Roman"/>
                <w:kern w:val="2"/>
                <w:sz w:val="24"/>
                <w:szCs w:val="24"/>
              </w:rPr>
            </w:pPr>
          </w:p>
        </w:tc>
      </w:tr>
      <w:tr w:rsidR="004E09E8" w:rsidRPr="004E09E8" w14:paraId="5CD10F48" w14:textId="77777777" w:rsidTr="00AF6CB8">
        <w:tc>
          <w:tcPr>
            <w:tcW w:w="2808" w:type="dxa"/>
            <w:vMerge/>
          </w:tcPr>
          <w:p w14:paraId="23D79F3A"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p>
        </w:tc>
        <w:tc>
          <w:tcPr>
            <w:tcW w:w="3240" w:type="dxa"/>
          </w:tcPr>
          <w:p w14:paraId="22044A2A"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1.2.4. PVM mokėtojo kodas</w:t>
            </w:r>
          </w:p>
        </w:tc>
        <w:tc>
          <w:tcPr>
            <w:tcW w:w="3510" w:type="dxa"/>
          </w:tcPr>
          <w:p w14:paraId="199DFBC9" w14:textId="77777777" w:rsidR="004E09E8" w:rsidRPr="004E09E8" w:rsidRDefault="004E09E8" w:rsidP="004E09E8">
            <w:pPr>
              <w:spacing w:after="0" w:line="276" w:lineRule="auto"/>
              <w:jc w:val="center"/>
              <w:rPr>
                <w:rFonts w:ascii="Times New Roman" w:eastAsia="Times New Roman" w:hAnsi="Times New Roman" w:cs="Times New Roman"/>
                <w:kern w:val="2"/>
                <w:sz w:val="24"/>
                <w:szCs w:val="24"/>
              </w:rPr>
            </w:pPr>
          </w:p>
        </w:tc>
      </w:tr>
      <w:tr w:rsidR="004E09E8" w:rsidRPr="004E09E8" w14:paraId="198B6C47" w14:textId="77777777" w:rsidTr="00AF6CB8">
        <w:tc>
          <w:tcPr>
            <w:tcW w:w="2808" w:type="dxa"/>
            <w:vMerge/>
          </w:tcPr>
          <w:p w14:paraId="5B441F03"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p>
        </w:tc>
        <w:tc>
          <w:tcPr>
            <w:tcW w:w="3240" w:type="dxa"/>
          </w:tcPr>
          <w:p w14:paraId="5F669878"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1.2.5. Atsiskaitomoji sąskaita</w:t>
            </w:r>
          </w:p>
        </w:tc>
        <w:tc>
          <w:tcPr>
            <w:tcW w:w="3510" w:type="dxa"/>
          </w:tcPr>
          <w:p w14:paraId="7DF42063" w14:textId="77777777" w:rsidR="004E09E8" w:rsidRPr="004E09E8" w:rsidRDefault="004E09E8" w:rsidP="004E09E8">
            <w:pPr>
              <w:spacing w:after="0" w:line="276" w:lineRule="auto"/>
              <w:jc w:val="center"/>
              <w:rPr>
                <w:rFonts w:ascii="Times New Roman" w:eastAsia="Times New Roman" w:hAnsi="Times New Roman" w:cs="Times New Roman"/>
                <w:kern w:val="2"/>
                <w:sz w:val="24"/>
                <w:szCs w:val="24"/>
              </w:rPr>
            </w:pPr>
          </w:p>
        </w:tc>
      </w:tr>
      <w:tr w:rsidR="004E09E8" w:rsidRPr="004E09E8" w14:paraId="12F85860" w14:textId="77777777" w:rsidTr="00AF6CB8">
        <w:tc>
          <w:tcPr>
            <w:tcW w:w="2808" w:type="dxa"/>
            <w:vMerge/>
          </w:tcPr>
          <w:p w14:paraId="14C5B271"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p>
        </w:tc>
        <w:tc>
          <w:tcPr>
            <w:tcW w:w="3240" w:type="dxa"/>
          </w:tcPr>
          <w:p w14:paraId="7F5B59EF"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1.2.6. Bankas, banko kodas</w:t>
            </w:r>
          </w:p>
        </w:tc>
        <w:tc>
          <w:tcPr>
            <w:tcW w:w="3510" w:type="dxa"/>
          </w:tcPr>
          <w:p w14:paraId="6E963190" w14:textId="77777777" w:rsidR="004E09E8" w:rsidRPr="004E09E8" w:rsidRDefault="004E09E8" w:rsidP="004E09E8">
            <w:pPr>
              <w:spacing w:after="0" w:line="276" w:lineRule="auto"/>
              <w:jc w:val="center"/>
              <w:rPr>
                <w:rFonts w:ascii="Times New Roman" w:eastAsia="Times New Roman" w:hAnsi="Times New Roman" w:cs="Times New Roman"/>
                <w:kern w:val="2"/>
                <w:sz w:val="24"/>
                <w:szCs w:val="24"/>
              </w:rPr>
            </w:pPr>
          </w:p>
        </w:tc>
      </w:tr>
      <w:tr w:rsidR="004E09E8" w:rsidRPr="004E09E8" w14:paraId="397DB4A6" w14:textId="77777777" w:rsidTr="00AF6CB8">
        <w:tc>
          <w:tcPr>
            <w:tcW w:w="2808" w:type="dxa"/>
            <w:vMerge/>
          </w:tcPr>
          <w:p w14:paraId="5C63267A"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p>
        </w:tc>
        <w:tc>
          <w:tcPr>
            <w:tcW w:w="3240" w:type="dxa"/>
          </w:tcPr>
          <w:p w14:paraId="62C7FAB9"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1.2.7. Telefonas</w:t>
            </w:r>
          </w:p>
        </w:tc>
        <w:tc>
          <w:tcPr>
            <w:tcW w:w="3510" w:type="dxa"/>
          </w:tcPr>
          <w:p w14:paraId="2CEA7455" w14:textId="77777777" w:rsidR="004E09E8" w:rsidRPr="004E09E8" w:rsidRDefault="004E09E8" w:rsidP="004E09E8">
            <w:pPr>
              <w:spacing w:after="0" w:line="276" w:lineRule="auto"/>
              <w:jc w:val="center"/>
              <w:rPr>
                <w:rFonts w:ascii="Times New Roman" w:eastAsia="Times New Roman" w:hAnsi="Times New Roman" w:cs="Times New Roman"/>
                <w:kern w:val="2"/>
                <w:sz w:val="24"/>
                <w:szCs w:val="24"/>
              </w:rPr>
            </w:pPr>
          </w:p>
        </w:tc>
      </w:tr>
      <w:tr w:rsidR="004E09E8" w:rsidRPr="004E09E8" w14:paraId="0035A208" w14:textId="77777777" w:rsidTr="00AF6CB8">
        <w:tc>
          <w:tcPr>
            <w:tcW w:w="2808" w:type="dxa"/>
            <w:vMerge/>
          </w:tcPr>
          <w:p w14:paraId="268820FE"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p>
        </w:tc>
        <w:tc>
          <w:tcPr>
            <w:tcW w:w="3240" w:type="dxa"/>
          </w:tcPr>
          <w:p w14:paraId="4F667E33"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1.2.8. El. paštas</w:t>
            </w:r>
          </w:p>
        </w:tc>
        <w:tc>
          <w:tcPr>
            <w:tcW w:w="3510" w:type="dxa"/>
          </w:tcPr>
          <w:p w14:paraId="2A0440C5" w14:textId="77777777" w:rsidR="004E09E8" w:rsidRPr="004E09E8" w:rsidRDefault="004E09E8" w:rsidP="004E09E8">
            <w:pPr>
              <w:spacing w:after="0" w:line="276" w:lineRule="auto"/>
              <w:jc w:val="center"/>
              <w:rPr>
                <w:rFonts w:ascii="Times New Roman" w:eastAsia="Times New Roman" w:hAnsi="Times New Roman" w:cs="Times New Roman"/>
                <w:kern w:val="2"/>
                <w:sz w:val="24"/>
                <w:szCs w:val="24"/>
              </w:rPr>
            </w:pPr>
          </w:p>
        </w:tc>
      </w:tr>
      <w:tr w:rsidR="004E09E8" w:rsidRPr="004E09E8" w14:paraId="2A63A3B1" w14:textId="77777777" w:rsidTr="00AF6CB8">
        <w:tc>
          <w:tcPr>
            <w:tcW w:w="2808" w:type="dxa"/>
            <w:vMerge/>
          </w:tcPr>
          <w:p w14:paraId="2495C5EE"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p>
        </w:tc>
        <w:tc>
          <w:tcPr>
            <w:tcW w:w="3240" w:type="dxa"/>
          </w:tcPr>
          <w:p w14:paraId="20D6F7B5"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1.2.9. Šalies atstovas</w:t>
            </w:r>
          </w:p>
        </w:tc>
        <w:tc>
          <w:tcPr>
            <w:tcW w:w="3510" w:type="dxa"/>
          </w:tcPr>
          <w:p w14:paraId="71E99E1D" w14:textId="77777777" w:rsidR="004E09E8" w:rsidRPr="004E09E8" w:rsidRDefault="004E09E8" w:rsidP="004E09E8">
            <w:pPr>
              <w:spacing w:after="0" w:line="276" w:lineRule="auto"/>
              <w:jc w:val="center"/>
              <w:rPr>
                <w:rFonts w:ascii="Times New Roman" w:eastAsia="Times New Roman" w:hAnsi="Times New Roman" w:cs="Times New Roman"/>
                <w:kern w:val="2"/>
                <w:sz w:val="24"/>
                <w:szCs w:val="24"/>
              </w:rPr>
            </w:pPr>
          </w:p>
        </w:tc>
      </w:tr>
      <w:tr w:rsidR="004E09E8" w:rsidRPr="004E09E8" w14:paraId="7969FE32" w14:textId="77777777" w:rsidTr="00AF6CB8">
        <w:tc>
          <w:tcPr>
            <w:tcW w:w="2808" w:type="dxa"/>
            <w:vMerge/>
          </w:tcPr>
          <w:p w14:paraId="4B8B792B"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p>
        </w:tc>
        <w:tc>
          <w:tcPr>
            <w:tcW w:w="3240" w:type="dxa"/>
          </w:tcPr>
          <w:p w14:paraId="40B4457B"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1.2.10. Atstovavimo pagrindas</w:t>
            </w:r>
          </w:p>
        </w:tc>
        <w:tc>
          <w:tcPr>
            <w:tcW w:w="3510" w:type="dxa"/>
          </w:tcPr>
          <w:p w14:paraId="5EDA57DF" w14:textId="77777777" w:rsidR="004E09E8" w:rsidRPr="004E09E8" w:rsidRDefault="004E09E8" w:rsidP="004E09E8">
            <w:pPr>
              <w:spacing w:after="0" w:line="276" w:lineRule="auto"/>
              <w:jc w:val="center"/>
              <w:rPr>
                <w:rFonts w:ascii="Times New Roman" w:eastAsia="Times New Roman" w:hAnsi="Times New Roman" w:cs="Times New Roman"/>
                <w:kern w:val="2"/>
                <w:sz w:val="24"/>
                <w:szCs w:val="24"/>
              </w:rPr>
            </w:pPr>
          </w:p>
        </w:tc>
      </w:tr>
    </w:tbl>
    <w:p w14:paraId="7249AB7D" w14:textId="77777777" w:rsidR="004E09E8" w:rsidRPr="004E09E8" w:rsidRDefault="004E09E8" w:rsidP="004E09E8">
      <w:pPr>
        <w:spacing w:after="0" w:line="276" w:lineRule="auto"/>
        <w:jc w:val="both"/>
        <w:rPr>
          <w:rFonts w:ascii="Times New Roman" w:eastAsia="Times New Roman" w:hAnsi="Times New Roman" w:cs="Times New Roman"/>
          <w:sz w:val="24"/>
          <w:szCs w:val="24"/>
        </w:rPr>
      </w:pPr>
    </w:p>
    <w:p w14:paraId="0F44C6D6" w14:textId="77777777" w:rsidR="004E09E8" w:rsidRPr="004E09E8" w:rsidRDefault="004E09E8" w:rsidP="004E09E8">
      <w:pPr>
        <w:keepNext/>
        <w:keepLines/>
        <w:spacing w:before="240" w:after="0" w:line="276" w:lineRule="auto"/>
        <w:jc w:val="center"/>
        <w:outlineLvl w:val="0"/>
        <w:rPr>
          <w:rFonts w:ascii="Times New Roman" w:eastAsia="Calibri Light" w:hAnsi="Times New Roman" w:cs="Times New Roman"/>
          <w:b/>
          <w:bCs/>
          <w:color w:val="000000"/>
          <w:sz w:val="24"/>
          <w:szCs w:val="24"/>
        </w:rPr>
      </w:pPr>
      <w:r w:rsidRPr="004E09E8">
        <w:rPr>
          <w:rFonts w:ascii="Times New Roman" w:eastAsia="Calibri Light" w:hAnsi="Times New Roman" w:cs="Times New Roman"/>
          <w:b/>
          <w:bCs/>
          <w:kern w:val="2"/>
          <w:sz w:val="24"/>
          <w:szCs w:val="24"/>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4E09E8" w:rsidRPr="004E09E8" w14:paraId="004ADD08" w14:textId="77777777" w:rsidTr="00AF6CB8">
        <w:trPr>
          <w:trHeight w:val="300"/>
        </w:trPr>
        <w:tc>
          <w:tcPr>
            <w:tcW w:w="3094" w:type="dxa"/>
          </w:tcPr>
          <w:p w14:paraId="5C8CACEC"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 xml:space="preserve">2.1. Pirkėjo kontaktiniai asmenys, atsakingi už Sutarties vykdymą, </w:t>
            </w:r>
            <w:r w:rsidRPr="004E09E8">
              <w:rPr>
                <w:rFonts w:ascii="Times New Roman" w:eastAsia="Times New Roman" w:hAnsi="Times New Roman" w:cs="Times New Roman"/>
                <w:b/>
                <w:sz w:val="24"/>
                <w:szCs w:val="24"/>
              </w:rPr>
              <w:t>Paslaugų</w:t>
            </w:r>
            <w:r w:rsidRPr="004E09E8">
              <w:rPr>
                <w:rFonts w:ascii="Times New Roman" w:eastAsia="Times New Roman" w:hAnsi="Times New Roman" w:cs="Times New Roman"/>
                <w:b/>
                <w:kern w:val="2"/>
                <w:sz w:val="24"/>
                <w:szCs w:val="24"/>
              </w:rPr>
              <w:t xml:space="preserve"> priėmimą, Sąskaitų per informacinę sistemą SABIS priėmimą</w:t>
            </w:r>
          </w:p>
        </w:tc>
        <w:tc>
          <w:tcPr>
            <w:tcW w:w="6441" w:type="dxa"/>
          </w:tcPr>
          <w:p w14:paraId="1BD2C7E2" w14:textId="77777777" w:rsidR="004E09E8" w:rsidRPr="004E09E8" w:rsidRDefault="004E09E8" w:rsidP="004E09E8">
            <w:pPr>
              <w:spacing w:after="0" w:line="276" w:lineRule="auto"/>
              <w:rPr>
                <w:rFonts w:ascii="Times New Roman" w:eastAsia="Times New Roman" w:hAnsi="Times New Roman" w:cs="Times New Roman"/>
                <w:i/>
                <w:iCs/>
                <w:color w:val="FF0000"/>
                <w:kern w:val="2"/>
                <w:sz w:val="24"/>
                <w:szCs w:val="24"/>
              </w:rPr>
            </w:pPr>
            <w:r w:rsidRPr="004E09E8">
              <w:rPr>
                <w:rFonts w:ascii="Times New Roman" w:eastAsia="Times New Roman" w:hAnsi="Times New Roman" w:cs="Times New Roman"/>
                <w:i/>
                <w:iCs/>
                <w:color w:val="FF0000"/>
                <w:kern w:val="2"/>
                <w:sz w:val="24"/>
                <w:szCs w:val="24"/>
              </w:rPr>
              <w:t>(nurodyti vardą, pavardę, pareigas, padalinį ar skyrių, tel., el. paštą)</w:t>
            </w:r>
          </w:p>
        </w:tc>
      </w:tr>
      <w:tr w:rsidR="004E09E8" w:rsidRPr="004E09E8" w14:paraId="25BD1A18" w14:textId="77777777" w:rsidTr="00AF6CB8">
        <w:trPr>
          <w:trHeight w:val="300"/>
        </w:trPr>
        <w:tc>
          <w:tcPr>
            <w:tcW w:w="3094" w:type="dxa"/>
          </w:tcPr>
          <w:p w14:paraId="530E2AA9"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2.2. Tiekėjo kontaktiniai asmenys, atsakingi už Sutarties vykdymą</w:t>
            </w:r>
          </w:p>
        </w:tc>
        <w:tc>
          <w:tcPr>
            <w:tcW w:w="6441" w:type="dxa"/>
          </w:tcPr>
          <w:p w14:paraId="61877C6C" w14:textId="77777777" w:rsidR="004E09E8" w:rsidRPr="004E09E8" w:rsidRDefault="004E09E8" w:rsidP="004E09E8">
            <w:pPr>
              <w:spacing w:after="0" w:line="276" w:lineRule="auto"/>
              <w:rPr>
                <w:rFonts w:ascii="Times New Roman" w:eastAsia="Times New Roman" w:hAnsi="Times New Roman" w:cs="Times New Roman"/>
                <w:i/>
                <w:iCs/>
                <w:color w:val="FF0000"/>
                <w:kern w:val="2"/>
                <w:sz w:val="24"/>
                <w:szCs w:val="24"/>
              </w:rPr>
            </w:pPr>
            <w:r w:rsidRPr="004E09E8">
              <w:rPr>
                <w:rFonts w:ascii="Times New Roman" w:eastAsia="Times New Roman" w:hAnsi="Times New Roman" w:cs="Times New Roman"/>
                <w:i/>
                <w:iCs/>
                <w:color w:val="FF0000"/>
                <w:kern w:val="2"/>
                <w:sz w:val="24"/>
                <w:szCs w:val="24"/>
              </w:rPr>
              <w:t>(nurodyti vardą, pavardę, pareigas, padalinį ar skyrių, tel., el. paštą)</w:t>
            </w:r>
          </w:p>
        </w:tc>
      </w:tr>
    </w:tbl>
    <w:p w14:paraId="629EE2E8" w14:textId="77777777" w:rsidR="004E09E8" w:rsidRPr="004E09E8" w:rsidRDefault="004E09E8" w:rsidP="004E09E8">
      <w:pPr>
        <w:spacing w:after="0" w:line="276" w:lineRule="auto"/>
        <w:jc w:val="center"/>
        <w:rPr>
          <w:rFonts w:ascii="Times New Roman" w:eastAsia="Times New Roman" w:hAnsi="Times New Roman" w:cs="Times New Roman"/>
          <w:b/>
          <w:kern w:val="2"/>
          <w:sz w:val="24"/>
          <w:szCs w:val="24"/>
        </w:rPr>
      </w:pPr>
    </w:p>
    <w:p w14:paraId="0473D678" w14:textId="77777777" w:rsidR="004E09E8" w:rsidRPr="004E09E8" w:rsidRDefault="004E09E8" w:rsidP="004E09E8">
      <w:pPr>
        <w:keepNext/>
        <w:keepLines/>
        <w:spacing w:before="240" w:after="0" w:line="276" w:lineRule="auto"/>
        <w:jc w:val="center"/>
        <w:outlineLvl w:val="0"/>
        <w:rPr>
          <w:rFonts w:ascii="Times New Roman" w:eastAsia="Calibri Light" w:hAnsi="Times New Roman" w:cs="Times New Roman"/>
          <w:b/>
          <w:bCs/>
          <w:color w:val="000000"/>
          <w:sz w:val="24"/>
          <w:szCs w:val="24"/>
        </w:rPr>
      </w:pPr>
      <w:r w:rsidRPr="004E09E8">
        <w:rPr>
          <w:rFonts w:ascii="Times New Roman" w:eastAsia="Calibri Light" w:hAnsi="Times New Roman" w:cs="Times New Roman"/>
          <w:b/>
          <w:bCs/>
          <w:kern w:val="2"/>
          <w:sz w:val="24"/>
          <w:szCs w:val="24"/>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4E09E8" w:rsidRPr="004E09E8" w14:paraId="3DB6C9DB" w14:textId="77777777" w:rsidTr="00AF6CB8">
        <w:trPr>
          <w:trHeight w:val="300"/>
        </w:trPr>
        <w:tc>
          <w:tcPr>
            <w:tcW w:w="3094" w:type="dxa"/>
          </w:tcPr>
          <w:p w14:paraId="6AF77A8E"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3.1. Sutarties dalykas</w:t>
            </w:r>
          </w:p>
          <w:p w14:paraId="332585EF" w14:textId="4F20012F" w:rsidR="004E09E8" w:rsidRPr="004E09E8" w:rsidRDefault="004E09E8" w:rsidP="004E09E8">
            <w:pPr>
              <w:spacing w:after="0" w:line="276" w:lineRule="auto"/>
              <w:rPr>
                <w:rFonts w:ascii="Times New Roman" w:eastAsia="Times New Roman" w:hAnsi="Times New Roman" w:cs="Times New Roman"/>
                <w:i/>
                <w:kern w:val="2"/>
                <w:sz w:val="24"/>
                <w:szCs w:val="24"/>
              </w:rPr>
            </w:pPr>
          </w:p>
        </w:tc>
        <w:tc>
          <w:tcPr>
            <w:tcW w:w="6441" w:type="dxa"/>
          </w:tcPr>
          <w:p w14:paraId="418FEE7A" w14:textId="4AFE78CB" w:rsidR="004E09E8" w:rsidRPr="004E09E8" w:rsidRDefault="004E09E8" w:rsidP="004E09E8">
            <w:pPr>
              <w:spacing w:after="0" w:line="276" w:lineRule="auto"/>
              <w:rPr>
                <w:rFonts w:ascii="Times New Roman" w:eastAsia="Times New Roman" w:hAnsi="Times New Roman" w:cs="Times New Roman"/>
                <w:color w:val="000000"/>
                <w:kern w:val="2"/>
                <w:sz w:val="24"/>
                <w:szCs w:val="24"/>
              </w:rPr>
            </w:pPr>
            <w:r w:rsidRPr="004E09E8">
              <w:rPr>
                <w:rFonts w:ascii="Times New Roman" w:eastAsia="Times New Roman" w:hAnsi="Times New Roman" w:cs="Times New Roman"/>
                <w:kern w:val="2"/>
                <w:sz w:val="24"/>
                <w:szCs w:val="24"/>
              </w:rPr>
              <w:t xml:space="preserve">Tiekėjas įsipareigoja Sutartyje numatytomis sąlygomis suteikti Pirkėjui šias Paslaugas: </w:t>
            </w:r>
            <w:r w:rsidRPr="004E09E8">
              <w:rPr>
                <w:rFonts w:ascii="Times New Roman" w:eastAsia="Times New Roman" w:hAnsi="Times New Roman" w:cs="Times New Roman"/>
                <w:i/>
                <w:iCs/>
                <w:color w:val="FF0000"/>
                <w:kern w:val="2"/>
                <w:sz w:val="24"/>
                <w:szCs w:val="24"/>
              </w:rPr>
              <w:t>(trumpai aprašyti Paslaugas (gali būti pridedamas atskiras priedas)</w:t>
            </w:r>
            <w:r w:rsidRPr="004E09E8" w:rsidDel="00E6495F">
              <w:rPr>
                <w:rFonts w:ascii="Times New Roman" w:eastAsia="Times New Roman" w:hAnsi="Times New Roman" w:cs="Times New Roman"/>
                <w:color w:val="FF0000"/>
                <w:kern w:val="2"/>
                <w:sz w:val="24"/>
                <w:szCs w:val="24"/>
              </w:rPr>
              <w:t xml:space="preserve"> </w:t>
            </w:r>
            <w:r w:rsidRPr="004E09E8">
              <w:rPr>
                <w:rFonts w:ascii="Times New Roman" w:eastAsia="Times New Roman" w:hAnsi="Times New Roman" w:cs="Times New Roman"/>
                <w:color w:val="000000"/>
                <w:kern w:val="2"/>
                <w:sz w:val="24"/>
                <w:szCs w:val="24"/>
              </w:rPr>
              <w:t>(toliau – Paslaugos).</w:t>
            </w:r>
          </w:p>
          <w:p w14:paraId="49BC9131" w14:textId="77777777" w:rsidR="004E09E8" w:rsidRPr="004E09E8" w:rsidRDefault="004E09E8" w:rsidP="004E09E8">
            <w:pPr>
              <w:spacing w:after="0" w:line="276" w:lineRule="auto"/>
              <w:rPr>
                <w:rFonts w:ascii="Times New Roman" w:eastAsia="Times New Roman" w:hAnsi="Times New Roman" w:cs="Times New Roman"/>
                <w:color w:val="000000"/>
                <w:kern w:val="2"/>
                <w:sz w:val="24"/>
                <w:szCs w:val="24"/>
              </w:rPr>
            </w:pPr>
          </w:p>
          <w:p w14:paraId="621ADA98" w14:textId="789FC9F4" w:rsidR="004E09E8" w:rsidRPr="004E09E8" w:rsidRDefault="00952809" w:rsidP="004E09E8">
            <w:pPr>
              <w:spacing w:after="0" w:line="276" w:lineRule="auto"/>
              <w:rPr>
                <w:rFonts w:ascii="Times New Roman" w:eastAsia="Times New Roman" w:hAnsi="Times New Roman" w:cs="Times New Roman"/>
                <w:color w:val="4472C4"/>
                <w:kern w:val="2"/>
                <w:sz w:val="24"/>
                <w:szCs w:val="24"/>
              </w:rPr>
            </w:pPr>
            <w:r w:rsidRPr="004E09E8">
              <w:rPr>
                <w:rFonts w:ascii="Times New Roman" w:eastAsia="Times New Roman" w:hAnsi="Times New Roman" w:cs="Times New Roman"/>
                <w:i/>
                <w:iCs/>
                <w:color w:val="FF0000"/>
                <w:kern w:val="2"/>
                <w:sz w:val="24"/>
                <w:szCs w:val="24"/>
              </w:rPr>
              <w:t>(</w:t>
            </w:r>
            <w:r w:rsidRPr="0026509E">
              <w:rPr>
                <w:rFonts w:ascii="Times New Roman" w:eastAsia="Times New Roman" w:hAnsi="Times New Roman" w:cs="Times New Roman"/>
                <w:i/>
                <w:iCs/>
                <w:color w:val="FF0000"/>
                <w:kern w:val="2"/>
                <w:sz w:val="24"/>
                <w:szCs w:val="24"/>
              </w:rPr>
              <w:t>galima papildomai nurodyti</w:t>
            </w:r>
            <w:r w:rsidRPr="004E09E8">
              <w:rPr>
                <w:rFonts w:ascii="Times New Roman" w:eastAsia="Times New Roman" w:hAnsi="Times New Roman" w:cs="Times New Roman"/>
                <w:i/>
                <w:iCs/>
                <w:color w:val="FF0000"/>
                <w:kern w:val="2"/>
                <w:sz w:val="24"/>
                <w:szCs w:val="24"/>
              </w:rPr>
              <w:t>)</w:t>
            </w:r>
            <w:r w:rsidRPr="004E09E8" w:rsidDel="00E6495F">
              <w:rPr>
                <w:rFonts w:ascii="Times New Roman" w:eastAsia="Times New Roman" w:hAnsi="Times New Roman" w:cs="Times New Roman"/>
                <w:color w:val="FF0000"/>
                <w:kern w:val="2"/>
                <w:sz w:val="24"/>
                <w:szCs w:val="24"/>
              </w:rPr>
              <w:t xml:space="preserve"> </w:t>
            </w:r>
            <w:r w:rsidR="004E09E8" w:rsidRPr="004E09E8">
              <w:rPr>
                <w:rFonts w:ascii="Times New Roman" w:eastAsia="Times New Roman" w:hAnsi="Times New Roman" w:cs="Times New Roman"/>
                <w:color w:val="4472C4"/>
                <w:kern w:val="2"/>
                <w:sz w:val="24"/>
                <w:szCs w:val="24"/>
              </w:rPr>
              <w:t xml:space="preserve">Esant poreikiui, </w:t>
            </w:r>
            <w:r w:rsidR="004E09E8" w:rsidRPr="004E09E8">
              <w:rPr>
                <w:rFonts w:ascii="Times New Roman" w:eastAsia="Times New Roman" w:hAnsi="Times New Roman" w:cs="Times New Roman"/>
                <w:color w:val="4471C4"/>
                <w:kern w:val="2"/>
                <w:sz w:val="24"/>
                <w:szCs w:val="24"/>
              </w:rPr>
              <w:t xml:space="preserve">Pirkėjas gali įsigyti Sutartyje ir (ar) Techninėje specifikacijoje nenurodytų, tačiau su Pirkimo objektu susijusių paslaugų neviršijant 10 procentų </w:t>
            </w:r>
            <w:r w:rsidR="002B3B93">
              <w:rPr>
                <w:rFonts w:ascii="Times New Roman" w:eastAsia="Times New Roman" w:hAnsi="Times New Roman" w:cs="Times New Roman"/>
                <w:color w:val="4471C4"/>
                <w:kern w:val="2"/>
                <w:sz w:val="24"/>
                <w:szCs w:val="24"/>
              </w:rPr>
              <w:t>P</w:t>
            </w:r>
            <w:r w:rsidR="004E09E8" w:rsidRPr="004E09E8">
              <w:rPr>
                <w:rFonts w:ascii="Times New Roman" w:eastAsia="Times New Roman" w:hAnsi="Times New Roman" w:cs="Times New Roman"/>
                <w:color w:val="4471C4"/>
                <w:kern w:val="2"/>
                <w:sz w:val="24"/>
                <w:szCs w:val="24"/>
              </w:rPr>
              <w:t>radinės sutarties vertės</w:t>
            </w:r>
            <w:r w:rsidR="004E09E8" w:rsidRPr="004E09E8">
              <w:rPr>
                <w:rFonts w:ascii="Times New Roman" w:eastAsia="Times New Roman" w:hAnsi="Times New Roman" w:cs="Times New Roman"/>
                <w:color w:val="4472C4"/>
                <w:kern w:val="2"/>
                <w:sz w:val="24"/>
                <w:szCs w:val="24"/>
              </w:rPr>
              <w:t xml:space="preserve">. </w:t>
            </w:r>
          </w:p>
          <w:p w14:paraId="3B40D23C" w14:textId="77777777" w:rsidR="004E09E8" w:rsidRPr="004E09E8" w:rsidRDefault="004E09E8" w:rsidP="004E09E8">
            <w:pPr>
              <w:spacing w:after="0" w:line="276" w:lineRule="auto"/>
              <w:rPr>
                <w:rFonts w:ascii="Times New Roman" w:eastAsia="Times New Roman" w:hAnsi="Times New Roman" w:cs="Times New Roman"/>
                <w:color w:val="000000"/>
                <w:kern w:val="2"/>
                <w:sz w:val="24"/>
                <w:szCs w:val="24"/>
              </w:rPr>
            </w:pPr>
          </w:p>
          <w:p w14:paraId="40CE198B" w14:textId="77777777" w:rsidR="004E09E8" w:rsidRPr="004E09E8" w:rsidRDefault="004E09E8" w:rsidP="004E09E8">
            <w:pPr>
              <w:spacing w:after="0" w:line="276" w:lineRule="auto"/>
              <w:rPr>
                <w:rFonts w:ascii="Times New Roman" w:eastAsia="Times New Roman" w:hAnsi="Times New Roman" w:cs="Times New Roman"/>
                <w:color w:val="000000"/>
                <w:kern w:val="2"/>
                <w:sz w:val="24"/>
                <w:szCs w:val="24"/>
              </w:rPr>
            </w:pPr>
            <w:r w:rsidRPr="004E09E8">
              <w:rPr>
                <w:rFonts w:ascii="Times New Roman" w:eastAsia="Times New Roman" w:hAnsi="Times New Roman" w:cs="Times New Roman"/>
                <w:color w:val="000000"/>
                <w:kern w:val="2"/>
                <w:sz w:val="24"/>
                <w:szCs w:val="24"/>
              </w:rPr>
              <w:t xml:space="preserve">Išsamus </w:t>
            </w:r>
            <w:r w:rsidRPr="004E09E8">
              <w:rPr>
                <w:rFonts w:ascii="Times New Roman" w:eastAsia="Times New Roman" w:hAnsi="Times New Roman" w:cs="Times New Roman"/>
                <w:color w:val="000000"/>
                <w:sz w:val="24"/>
                <w:szCs w:val="24"/>
              </w:rPr>
              <w:t>Paslaugų</w:t>
            </w:r>
            <w:r w:rsidRPr="004E09E8">
              <w:rPr>
                <w:rFonts w:ascii="Times New Roman" w:eastAsia="Times New Roman" w:hAnsi="Times New Roman" w:cs="Times New Roman"/>
                <w:color w:val="000000"/>
                <w:kern w:val="2"/>
                <w:sz w:val="24"/>
                <w:szCs w:val="24"/>
              </w:rPr>
              <w:t xml:space="preserve"> aprašymas ir reikalavimai teikiamoms </w:t>
            </w:r>
            <w:r w:rsidRPr="004E09E8">
              <w:rPr>
                <w:rFonts w:ascii="Times New Roman" w:eastAsia="Times New Roman" w:hAnsi="Times New Roman" w:cs="Times New Roman"/>
                <w:color w:val="000000"/>
                <w:sz w:val="24"/>
                <w:szCs w:val="24"/>
              </w:rPr>
              <w:t>Paslaugoms</w:t>
            </w:r>
            <w:r w:rsidRPr="004E09E8">
              <w:rPr>
                <w:rFonts w:ascii="Times New Roman" w:eastAsia="Times New Roman" w:hAnsi="Times New Roman" w:cs="Times New Roman"/>
                <w:color w:val="000000"/>
                <w:kern w:val="2"/>
                <w:sz w:val="24"/>
                <w:szCs w:val="24"/>
              </w:rPr>
              <w:t xml:space="preserve"> nustatyti Sutarties 1 priede</w:t>
            </w:r>
            <w:r w:rsidRPr="004E09E8" w:rsidDel="0018771B">
              <w:rPr>
                <w:rFonts w:ascii="Times New Roman" w:eastAsia="Times New Roman" w:hAnsi="Times New Roman" w:cs="Times New Roman"/>
                <w:color w:val="000000"/>
                <w:kern w:val="2"/>
                <w:sz w:val="24"/>
                <w:szCs w:val="24"/>
              </w:rPr>
              <w:t xml:space="preserve"> </w:t>
            </w:r>
            <w:r w:rsidRPr="004E09E8">
              <w:rPr>
                <w:rFonts w:ascii="Times New Roman" w:eastAsia="Times New Roman" w:hAnsi="Times New Roman" w:cs="Times New Roman"/>
                <w:color w:val="000000"/>
                <w:kern w:val="2"/>
                <w:sz w:val="24"/>
                <w:szCs w:val="24"/>
              </w:rPr>
              <w:t>„Techninė specifikacija“ (toliau – Techninė specifikacija) ir Sutarties 2 priede</w:t>
            </w:r>
            <w:r w:rsidRPr="004E09E8" w:rsidDel="00F82C72">
              <w:rPr>
                <w:rFonts w:ascii="Times New Roman" w:eastAsia="Times New Roman" w:hAnsi="Times New Roman" w:cs="Times New Roman"/>
                <w:color w:val="000000"/>
                <w:kern w:val="2"/>
                <w:sz w:val="24"/>
                <w:szCs w:val="24"/>
              </w:rPr>
              <w:t xml:space="preserve"> </w:t>
            </w:r>
            <w:r w:rsidRPr="004E09E8">
              <w:rPr>
                <w:rFonts w:ascii="Times New Roman" w:eastAsia="Times New Roman" w:hAnsi="Times New Roman" w:cs="Times New Roman"/>
                <w:color w:val="000000"/>
                <w:kern w:val="2"/>
                <w:sz w:val="24"/>
                <w:szCs w:val="24"/>
              </w:rPr>
              <w:t>„Pasiūlymas“ (toliau – Pasiūlymas).</w:t>
            </w:r>
          </w:p>
        </w:tc>
      </w:tr>
      <w:tr w:rsidR="004E09E8" w:rsidRPr="004E09E8" w14:paraId="7A2B7DEB" w14:textId="77777777" w:rsidTr="00AF6CB8">
        <w:trPr>
          <w:trHeight w:val="300"/>
        </w:trPr>
        <w:tc>
          <w:tcPr>
            <w:tcW w:w="3094" w:type="dxa"/>
          </w:tcPr>
          <w:p w14:paraId="286AA0AA"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3.2. Pirkimo pavadinimas ir numeris</w:t>
            </w:r>
          </w:p>
        </w:tc>
        <w:tc>
          <w:tcPr>
            <w:tcW w:w="6441" w:type="dxa"/>
          </w:tcPr>
          <w:p w14:paraId="14E54DC0" w14:textId="6DFFB302" w:rsidR="004E09E8" w:rsidRPr="0026509E" w:rsidRDefault="00E36AA3" w:rsidP="004E09E8">
            <w:pPr>
              <w:spacing w:after="0" w:line="276" w:lineRule="auto"/>
              <w:rPr>
                <w:rFonts w:ascii="Times New Roman" w:eastAsia="Times New Roman" w:hAnsi="Times New Roman" w:cs="Times New Roman"/>
                <w:i/>
                <w:iCs/>
                <w:color w:val="FF0000"/>
                <w:kern w:val="2"/>
                <w:sz w:val="24"/>
                <w:szCs w:val="24"/>
              </w:rPr>
            </w:pPr>
            <w:r w:rsidRPr="0026509E">
              <w:rPr>
                <w:rFonts w:ascii="Times New Roman" w:eastAsia="Times New Roman" w:hAnsi="Times New Roman" w:cs="Times New Roman"/>
                <w:i/>
                <w:iCs/>
                <w:color w:val="FF0000"/>
                <w:kern w:val="2"/>
                <w:sz w:val="24"/>
                <w:szCs w:val="24"/>
              </w:rPr>
              <w:t xml:space="preserve">................ </w:t>
            </w:r>
            <w:r w:rsidR="004E09E8" w:rsidRPr="004E09E8">
              <w:rPr>
                <w:rFonts w:ascii="Times New Roman" w:eastAsia="Times New Roman" w:hAnsi="Times New Roman" w:cs="Times New Roman"/>
                <w:i/>
                <w:iCs/>
                <w:color w:val="FF0000"/>
                <w:kern w:val="2"/>
                <w:sz w:val="24"/>
                <w:szCs w:val="24"/>
              </w:rPr>
              <w:t>(nurodyti pirkimo pavadinimą)</w:t>
            </w:r>
          </w:p>
          <w:p w14:paraId="1DA265E3" w14:textId="3BE46F4E" w:rsidR="00E36AA3" w:rsidRPr="004E09E8" w:rsidRDefault="00E36AA3" w:rsidP="004E09E8">
            <w:pPr>
              <w:spacing w:after="0" w:line="276" w:lineRule="auto"/>
              <w:rPr>
                <w:rFonts w:ascii="Times New Roman" w:eastAsia="Times New Roman" w:hAnsi="Times New Roman" w:cs="Times New Roman"/>
                <w:kern w:val="2"/>
                <w:sz w:val="24"/>
                <w:szCs w:val="24"/>
              </w:rPr>
            </w:pPr>
            <w:r w:rsidRPr="0026509E">
              <w:rPr>
                <w:rFonts w:ascii="Times New Roman" w:hAnsi="Times New Roman" w:cs="Times New Roman"/>
                <w:kern w:val="2"/>
                <w:sz w:val="24"/>
                <w:szCs w:val="24"/>
              </w:rPr>
              <w:t>Pirkimo ID .....</w:t>
            </w:r>
            <w:r w:rsidRPr="0026509E">
              <w:rPr>
                <w:rFonts w:ascii="Times New Roman" w:hAnsi="Times New Roman" w:cs="Times New Roman"/>
                <w:color w:val="5B9BD5" w:themeColor="accent1"/>
                <w:kern w:val="2"/>
                <w:sz w:val="24"/>
                <w:szCs w:val="24"/>
              </w:rPr>
              <w:t xml:space="preserve"> </w:t>
            </w:r>
            <w:r w:rsidRPr="0026509E">
              <w:rPr>
                <w:rFonts w:ascii="Times New Roman" w:hAnsi="Times New Roman" w:cs="Times New Roman"/>
                <w:i/>
                <w:iCs/>
                <w:color w:val="FF0000"/>
                <w:kern w:val="2"/>
                <w:sz w:val="24"/>
                <w:szCs w:val="24"/>
              </w:rPr>
              <w:t>(nurodyti pirkimo ID iš CVP IS).</w:t>
            </w:r>
          </w:p>
        </w:tc>
      </w:tr>
      <w:tr w:rsidR="004E09E8" w:rsidRPr="004E09E8" w14:paraId="598FFBCF" w14:textId="77777777" w:rsidTr="00AF6CB8">
        <w:trPr>
          <w:trHeight w:val="300"/>
        </w:trPr>
        <w:tc>
          <w:tcPr>
            <w:tcW w:w="3094" w:type="dxa"/>
          </w:tcPr>
          <w:p w14:paraId="718A9302"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3.3. Informacija apie Europos Sąjungos lėšomis finansuojamą projektą arba kitą projektą</w:t>
            </w:r>
          </w:p>
        </w:tc>
        <w:tc>
          <w:tcPr>
            <w:tcW w:w="6441" w:type="dxa"/>
          </w:tcPr>
          <w:p w14:paraId="6C36B0A1" w14:textId="7D37FB26" w:rsidR="004E09E8" w:rsidRPr="004E09E8" w:rsidRDefault="004E09E8" w:rsidP="004E09E8">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Netaikoma</w:t>
            </w:r>
            <w:r w:rsidR="00761473" w:rsidRPr="0026509E">
              <w:rPr>
                <w:rFonts w:ascii="Times New Roman" w:eastAsia="Times New Roman" w:hAnsi="Times New Roman" w:cs="Times New Roman"/>
                <w:kern w:val="2"/>
                <w:sz w:val="24"/>
                <w:szCs w:val="24"/>
              </w:rPr>
              <w:t>.</w:t>
            </w:r>
          </w:p>
          <w:p w14:paraId="589EA796" w14:textId="2A5A4A13" w:rsidR="004E09E8" w:rsidRPr="004E09E8" w:rsidRDefault="004E09E8" w:rsidP="004E09E8">
            <w:pPr>
              <w:spacing w:after="0" w:line="276" w:lineRule="auto"/>
              <w:rPr>
                <w:rFonts w:ascii="Times New Roman" w:eastAsia="Times New Roman" w:hAnsi="Times New Roman" w:cs="Times New Roman"/>
                <w:kern w:val="2"/>
                <w:sz w:val="24"/>
                <w:szCs w:val="24"/>
              </w:rPr>
            </w:pPr>
          </w:p>
        </w:tc>
      </w:tr>
    </w:tbl>
    <w:p w14:paraId="61E356C0" w14:textId="77777777" w:rsidR="004E09E8" w:rsidRPr="004E09E8" w:rsidRDefault="004E09E8" w:rsidP="004E09E8">
      <w:pPr>
        <w:keepNext/>
        <w:keepLines/>
        <w:spacing w:before="240" w:after="0" w:line="276" w:lineRule="auto"/>
        <w:jc w:val="center"/>
        <w:outlineLvl w:val="0"/>
        <w:rPr>
          <w:rFonts w:ascii="Times New Roman" w:eastAsia="Calibri Light" w:hAnsi="Times New Roman" w:cs="Times New Roman"/>
          <w:b/>
          <w:bCs/>
          <w:color w:val="000000"/>
          <w:sz w:val="24"/>
          <w:szCs w:val="24"/>
        </w:rPr>
      </w:pPr>
      <w:r w:rsidRPr="004E09E8">
        <w:rPr>
          <w:rFonts w:ascii="Times New Roman" w:eastAsia="Calibri Light" w:hAnsi="Times New Roman" w:cs="Times New Roman"/>
          <w:b/>
          <w:bCs/>
          <w:kern w:val="2"/>
          <w:sz w:val="24"/>
          <w:szCs w:val="24"/>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4E09E8" w:rsidRPr="004E09E8" w14:paraId="059C21E8" w14:textId="77777777" w:rsidTr="00AF6CB8">
        <w:trPr>
          <w:trHeight w:val="300"/>
        </w:trPr>
        <w:tc>
          <w:tcPr>
            <w:tcW w:w="3094" w:type="dxa"/>
          </w:tcPr>
          <w:p w14:paraId="6983E6BA"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 xml:space="preserve">4.1. </w:t>
            </w:r>
            <w:r w:rsidRPr="004E09E8">
              <w:rPr>
                <w:rFonts w:ascii="Times New Roman" w:eastAsia="Times New Roman" w:hAnsi="Times New Roman" w:cs="Times New Roman"/>
                <w:b/>
                <w:sz w:val="24"/>
                <w:szCs w:val="24"/>
              </w:rPr>
              <w:t>Paslaugų</w:t>
            </w:r>
            <w:r w:rsidRPr="004E09E8">
              <w:rPr>
                <w:rFonts w:ascii="Times New Roman" w:eastAsia="Times New Roman" w:hAnsi="Times New Roman" w:cs="Times New Roman"/>
                <w:b/>
                <w:kern w:val="2"/>
                <w:sz w:val="24"/>
                <w:szCs w:val="24"/>
              </w:rPr>
              <w:t xml:space="preserve"> </w:t>
            </w:r>
            <w:r w:rsidRPr="004E09E8">
              <w:rPr>
                <w:rFonts w:ascii="Times New Roman" w:eastAsia="Times New Roman" w:hAnsi="Times New Roman" w:cs="Times New Roman"/>
                <w:b/>
                <w:sz w:val="24"/>
                <w:szCs w:val="24"/>
              </w:rPr>
              <w:t>suteikimo</w:t>
            </w:r>
            <w:r w:rsidRPr="004E09E8">
              <w:rPr>
                <w:rFonts w:ascii="Times New Roman" w:eastAsia="Times New Roman" w:hAnsi="Times New Roman" w:cs="Times New Roman"/>
                <w:b/>
                <w:kern w:val="2"/>
                <w:sz w:val="24"/>
                <w:szCs w:val="24"/>
              </w:rPr>
              <w:t xml:space="preserve"> terminas, kai </w:t>
            </w:r>
            <w:r w:rsidRPr="004E09E8">
              <w:rPr>
                <w:rFonts w:ascii="Times New Roman" w:eastAsia="Times New Roman" w:hAnsi="Times New Roman" w:cs="Times New Roman"/>
                <w:b/>
                <w:sz w:val="24"/>
                <w:szCs w:val="24"/>
              </w:rPr>
              <w:t>Paslaugos yra vienkartinio pobūdžio, teikiamos periodiškai arba pagal Pirkėjo Užsakymą</w:t>
            </w:r>
          </w:p>
          <w:p w14:paraId="5D2D7A18"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p>
          <w:p w14:paraId="34B1C04A"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p>
          <w:p w14:paraId="222A9AFF"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p>
          <w:p w14:paraId="5788E062"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p>
          <w:p w14:paraId="3914EED6"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p>
          <w:p w14:paraId="731B5C69"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p>
          <w:p w14:paraId="7BB50BB9"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p>
          <w:p w14:paraId="6B8FA17B"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p>
          <w:p w14:paraId="0032CD78"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p>
          <w:p w14:paraId="380129B8"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p>
          <w:p w14:paraId="1FAA495F"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p>
          <w:p w14:paraId="52473084" w14:textId="68B81B8D" w:rsidR="004E09E8" w:rsidRPr="004E09E8" w:rsidRDefault="004E09E8" w:rsidP="004E09E8">
            <w:pPr>
              <w:spacing w:after="0" w:line="276" w:lineRule="auto"/>
              <w:rPr>
                <w:rFonts w:ascii="Times New Roman" w:eastAsia="Times New Roman" w:hAnsi="Times New Roman" w:cs="Times New Roman"/>
                <w:b/>
                <w:color w:val="FF0000"/>
                <w:kern w:val="2"/>
                <w:sz w:val="24"/>
                <w:szCs w:val="24"/>
              </w:rPr>
            </w:pPr>
          </w:p>
        </w:tc>
        <w:tc>
          <w:tcPr>
            <w:tcW w:w="6441" w:type="dxa"/>
          </w:tcPr>
          <w:p w14:paraId="3C81269F" w14:textId="77777777" w:rsidR="004E09E8" w:rsidRPr="004E09E8" w:rsidRDefault="004E09E8" w:rsidP="004E09E8">
            <w:pPr>
              <w:spacing w:after="0" w:line="276" w:lineRule="auto"/>
              <w:rPr>
                <w:rFonts w:ascii="Times New Roman" w:eastAsia="Times New Roman" w:hAnsi="Times New Roman" w:cs="Times New Roman"/>
                <w:color w:val="4472C4"/>
                <w:sz w:val="24"/>
                <w:szCs w:val="24"/>
              </w:rPr>
            </w:pPr>
            <w:r w:rsidRPr="004E09E8">
              <w:rPr>
                <w:rFonts w:ascii="Times New Roman" w:eastAsia="Times New Roman" w:hAnsi="Times New Roman" w:cs="Times New Roman"/>
                <w:sz w:val="24"/>
                <w:szCs w:val="24"/>
              </w:rPr>
              <w:t xml:space="preserve">Tiekėjas Paslaugas teikia </w:t>
            </w:r>
            <w:r w:rsidRPr="004E09E8">
              <w:rPr>
                <w:rFonts w:ascii="Times New Roman" w:eastAsia="Times New Roman" w:hAnsi="Times New Roman" w:cs="Times New Roman"/>
                <w:color w:val="4472C4"/>
                <w:sz w:val="24"/>
                <w:szCs w:val="24"/>
              </w:rPr>
              <w:t xml:space="preserve">nuo Sutarties įsigaliojimo dienos </w:t>
            </w:r>
            <w:r w:rsidRPr="004E09E8">
              <w:rPr>
                <w:rFonts w:ascii="Times New Roman" w:eastAsia="Times New Roman" w:hAnsi="Times New Roman" w:cs="Times New Roman"/>
                <w:i/>
                <w:iCs/>
                <w:color w:val="FF0000"/>
                <w:sz w:val="24"/>
                <w:szCs w:val="24"/>
              </w:rPr>
              <w:t>(arba nurodomas kitas Paslaugų teikimo pradžios momentas, pvz. nuo užsakymo pateikimo, nuo t.t. dokumentų pateikimo, arba nurodoma, kad pradžios terminas nurodomas Techninėje specifikacijoje)</w:t>
            </w:r>
            <w:r w:rsidRPr="004E09E8">
              <w:rPr>
                <w:rFonts w:ascii="Times New Roman" w:eastAsia="Times New Roman" w:hAnsi="Times New Roman" w:cs="Times New Roman"/>
                <w:color w:val="000000"/>
                <w:sz w:val="24"/>
                <w:szCs w:val="24"/>
              </w:rPr>
              <w:t xml:space="preserve"> </w:t>
            </w:r>
            <w:r w:rsidRPr="004E09E8">
              <w:rPr>
                <w:rFonts w:ascii="Times New Roman" w:eastAsia="Times New Roman" w:hAnsi="Times New Roman" w:cs="Times New Roman"/>
                <w:sz w:val="24"/>
                <w:szCs w:val="24"/>
              </w:rPr>
              <w:t>kol bus suteiktas Techninėje specifikacijoje</w:t>
            </w:r>
            <w:r w:rsidRPr="004E09E8">
              <w:rPr>
                <w:rFonts w:ascii="Times New Roman" w:eastAsia="Times New Roman" w:hAnsi="Times New Roman" w:cs="Times New Roman"/>
                <w:color w:val="4472C4"/>
                <w:sz w:val="24"/>
                <w:szCs w:val="24"/>
              </w:rPr>
              <w:t xml:space="preserve"> nurodytas maksimalus Paslaugų kiekis, </w:t>
            </w:r>
            <w:r w:rsidRPr="004E09E8">
              <w:rPr>
                <w:rFonts w:ascii="Times New Roman" w:eastAsia="Times New Roman" w:hAnsi="Times New Roman" w:cs="Times New Roman"/>
                <w:sz w:val="24"/>
                <w:szCs w:val="24"/>
              </w:rPr>
              <w:t xml:space="preserve">bet </w:t>
            </w:r>
            <w:r w:rsidRPr="004E09E8">
              <w:rPr>
                <w:rFonts w:ascii="Times New Roman" w:eastAsia="Times New Roman" w:hAnsi="Times New Roman" w:cs="Times New Roman"/>
                <w:b/>
                <w:color w:val="4472C4"/>
                <w:sz w:val="24"/>
                <w:szCs w:val="24"/>
              </w:rPr>
              <w:t>ne ilgiau kaip</w:t>
            </w:r>
            <w:r w:rsidRPr="004E09E8">
              <w:rPr>
                <w:rFonts w:ascii="Times New Roman" w:eastAsia="Times New Roman" w:hAnsi="Times New Roman" w:cs="Times New Roman"/>
                <w:color w:val="4472C4"/>
                <w:sz w:val="24"/>
                <w:szCs w:val="24"/>
              </w:rPr>
              <w:t xml:space="preserve"> (įrašyti terminą dienomis / savaitėmis / mėnesiais), </w:t>
            </w:r>
            <w:r w:rsidRPr="004E09E8">
              <w:rPr>
                <w:rFonts w:ascii="Times New Roman" w:eastAsia="Times New Roman" w:hAnsi="Times New Roman" w:cs="Times New Roman"/>
                <w:sz w:val="24"/>
                <w:szCs w:val="24"/>
              </w:rPr>
              <w:t>priklausomai nuo to, kas įvyksta anksčiau</w:t>
            </w:r>
            <w:r w:rsidRPr="004E09E8">
              <w:rPr>
                <w:rFonts w:ascii="Times New Roman" w:eastAsia="Times New Roman" w:hAnsi="Times New Roman" w:cs="Times New Roman"/>
                <w:color w:val="4472C4"/>
                <w:sz w:val="24"/>
                <w:szCs w:val="24"/>
              </w:rPr>
              <w:t>.</w:t>
            </w:r>
          </w:p>
          <w:p w14:paraId="41B37CBA" w14:textId="77777777" w:rsidR="004E09E8" w:rsidRPr="004E09E8" w:rsidRDefault="004E09E8" w:rsidP="004E09E8">
            <w:pPr>
              <w:spacing w:after="0" w:line="276" w:lineRule="auto"/>
              <w:rPr>
                <w:rFonts w:ascii="Times New Roman" w:eastAsia="Times New Roman" w:hAnsi="Times New Roman" w:cs="Times New Roman"/>
                <w:color w:val="4472C4"/>
                <w:sz w:val="24"/>
                <w:szCs w:val="24"/>
              </w:rPr>
            </w:pPr>
          </w:p>
          <w:p w14:paraId="1DC4B2AE" w14:textId="77777777" w:rsidR="004E09E8" w:rsidRPr="004E09E8" w:rsidRDefault="004E09E8" w:rsidP="004E09E8">
            <w:pPr>
              <w:spacing w:after="0" w:line="276" w:lineRule="auto"/>
              <w:rPr>
                <w:rFonts w:ascii="Times New Roman" w:eastAsia="Times New Roman" w:hAnsi="Times New Roman" w:cs="Times New Roman"/>
                <w:color w:val="FF0000"/>
                <w:sz w:val="24"/>
                <w:szCs w:val="24"/>
              </w:rPr>
            </w:pPr>
            <w:r w:rsidRPr="004E09E8">
              <w:rPr>
                <w:rFonts w:ascii="Times New Roman" w:eastAsia="Times New Roman" w:hAnsi="Times New Roman" w:cs="Times New Roman"/>
                <w:color w:val="FF0000"/>
                <w:sz w:val="24"/>
                <w:szCs w:val="24"/>
              </w:rPr>
              <w:t>arba</w:t>
            </w:r>
          </w:p>
          <w:p w14:paraId="1E077F26" w14:textId="77777777" w:rsidR="004E09E8" w:rsidRPr="004E09E8" w:rsidRDefault="004E09E8" w:rsidP="004E09E8">
            <w:pPr>
              <w:spacing w:after="0" w:line="276" w:lineRule="auto"/>
              <w:rPr>
                <w:rFonts w:ascii="Times New Roman" w:eastAsia="Times New Roman" w:hAnsi="Times New Roman" w:cs="Times New Roman"/>
                <w:color w:val="4472C4"/>
                <w:sz w:val="24"/>
                <w:szCs w:val="24"/>
              </w:rPr>
            </w:pPr>
          </w:p>
          <w:p w14:paraId="20A5A8A7" w14:textId="77777777" w:rsidR="004E09E8" w:rsidRPr="004E09E8" w:rsidRDefault="004E09E8" w:rsidP="004E09E8">
            <w:pPr>
              <w:spacing w:after="0" w:line="276" w:lineRule="auto"/>
              <w:rPr>
                <w:rFonts w:ascii="Times New Roman" w:eastAsia="Times New Roman" w:hAnsi="Times New Roman" w:cs="Times New Roman"/>
                <w:color w:val="4472C4"/>
                <w:sz w:val="24"/>
                <w:szCs w:val="24"/>
              </w:rPr>
            </w:pPr>
            <w:r w:rsidRPr="004E09E8">
              <w:rPr>
                <w:rFonts w:ascii="Times New Roman" w:eastAsia="Times New Roman" w:hAnsi="Times New Roman" w:cs="Times New Roman"/>
                <w:sz w:val="24"/>
                <w:szCs w:val="24"/>
              </w:rPr>
              <w:t xml:space="preserve">Tiekėjas Paslaugas teikia nuo </w:t>
            </w:r>
            <w:r w:rsidRPr="004E09E8">
              <w:rPr>
                <w:rFonts w:ascii="Times New Roman" w:eastAsia="Times New Roman" w:hAnsi="Times New Roman" w:cs="Times New Roman"/>
                <w:color w:val="4472C4"/>
                <w:sz w:val="24"/>
                <w:szCs w:val="24"/>
              </w:rPr>
              <w:t xml:space="preserve">Sutarties įsigaliojimo dienos </w:t>
            </w:r>
            <w:r w:rsidRPr="004E09E8">
              <w:rPr>
                <w:rFonts w:ascii="Times New Roman" w:eastAsia="Times New Roman" w:hAnsi="Times New Roman" w:cs="Times New Roman"/>
                <w:i/>
                <w:iCs/>
                <w:color w:val="FF0000"/>
                <w:sz w:val="24"/>
                <w:szCs w:val="24"/>
              </w:rPr>
              <w:t>(arba nurodomas kitas Paslaugų teikimo pradžios momentas, pvz. nuo užsakymo pateikimo, nuo t.t. dokumentų pateikimo, arba nurodoma, kad pradžios terminas nurodomas Techninėje specifikacijoje)</w:t>
            </w:r>
            <w:r w:rsidRPr="004E09E8">
              <w:rPr>
                <w:rFonts w:ascii="Times New Roman" w:eastAsia="Times New Roman" w:hAnsi="Times New Roman" w:cs="Times New Roman"/>
                <w:i/>
                <w:iCs/>
                <w:color w:val="000000"/>
                <w:sz w:val="24"/>
                <w:szCs w:val="24"/>
              </w:rPr>
              <w:t xml:space="preserve"> </w:t>
            </w:r>
            <w:r w:rsidRPr="004E09E8">
              <w:rPr>
                <w:rFonts w:ascii="Times New Roman" w:eastAsia="Times New Roman" w:hAnsi="Times New Roman" w:cs="Times New Roman"/>
                <w:sz w:val="24"/>
                <w:szCs w:val="24"/>
              </w:rPr>
              <w:t xml:space="preserve">kol bus suteikta </w:t>
            </w:r>
            <w:r w:rsidRPr="004E09E8">
              <w:rPr>
                <w:rFonts w:ascii="Times New Roman" w:eastAsia="Times New Roman" w:hAnsi="Times New Roman" w:cs="Times New Roman"/>
                <w:color w:val="4472C4"/>
                <w:sz w:val="24"/>
                <w:szCs w:val="24"/>
              </w:rPr>
              <w:t xml:space="preserve">Paslaugų už maksimalią Pirkimui skirtą lėšų sumą, </w:t>
            </w:r>
            <w:r w:rsidRPr="004E09E8">
              <w:rPr>
                <w:rFonts w:ascii="Times New Roman" w:eastAsia="Times New Roman" w:hAnsi="Times New Roman" w:cs="Times New Roman"/>
                <w:sz w:val="24"/>
                <w:szCs w:val="24"/>
              </w:rPr>
              <w:t xml:space="preserve">bet </w:t>
            </w:r>
            <w:r w:rsidRPr="004E09E8">
              <w:rPr>
                <w:rFonts w:ascii="Times New Roman" w:eastAsia="Times New Roman" w:hAnsi="Times New Roman" w:cs="Times New Roman"/>
                <w:b/>
                <w:color w:val="4472C4"/>
                <w:sz w:val="24"/>
                <w:szCs w:val="24"/>
              </w:rPr>
              <w:t xml:space="preserve">ne ilgiau kaip </w:t>
            </w:r>
            <w:r w:rsidRPr="004E09E8">
              <w:rPr>
                <w:rFonts w:ascii="Times New Roman" w:eastAsia="Times New Roman" w:hAnsi="Times New Roman" w:cs="Times New Roman"/>
                <w:color w:val="4472C4"/>
                <w:sz w:val="24"/>
                <w:szCs w:val="24"/>
              </w:rPr>
              <w:t xml:space="preserve">(įrašyti terminą dienomis / savaitėmis / mėnesiais), </w:t>
            </w:r>
            <w:r w:rsidRPr="004E09E8">
              <w:rPr>
                <w:rFonts w:ascii="Times New Roman" w:eastAsia="Times New Roman" w:hAnsi="Times New Roman" w:cs="Times New Roman"/>
                <w:sz w:val="24"/>
                <w:szCs w:val="24"/>
              </w:rPr>
              <w:t>priklausomai nuo to, kas įvyksta anksčiau</w:t>
            </w:r>
            <w:r w:rsidRPr="004E09E8">
              <w:rPr>
                <w:rFonts w:ascii="Times New Roman" w:eastAsia="Times New Roman" w:hAnsi="Times New Roman" w:cs="Times New Roman"/>
                <w:color w:val="4472C4"/>
                <w:sz w:val="24"/>
                <w:szCs w:val="24"/>
              </w:rPr>
              <w:t>.</w:t>
            </w:r>
          </w:p>
          <w:p w14:paraId="0E43CBF6" w14:textId="77777777" w:rsidR="004E09E8" w:rsidRPr="004E09E8" w:rsidRDefault="004E09E8" w:rsidP="004E09E8">
            <w:pPr>
              <w:spacing w:after="0" w:line="276" w:lineRule="auto"/>
              <w:rPr>
                <w:rFonts w:ascii="Times New Roman" w:eastAsia="Times New Roman" w:hAnsi="Times New Roman" w:cs="Times New Roman"/>
                <w:color w:val="4472C4"/>
                <w:sz w:val="24"/>
                <w:szCs w:val="24"/>
              </w:rPr>
            </w:pPr>
          </w:p>
          <w:p w14:paraId="59F4662C" w14:textId="77777777" w:rsidR="004E09E8" w:rsidRPr="004E09E8" w:rsidRDefault="004E09E8" w:rsidP="004E09E8">
            <w:pPr>
              <w:spacing w:after="0" w:line="276" w:lineRule="auto"/>
              <w:rPr>
                <w:rFonts w:ascii="Times New Roman" w:eastAsia="Times New Roman" w:hAnsi="Times New Roman" w:cs="Times New Roman"/>
                <w:color w:val="FF0000"/>
                <w:sz w:val="24"/>
                <w:szCs w:val="24"/>
              </w:rPr>
            </w:pPr>
            <w:r w:rsidRPr="004E09E8">
              <w:rPr>
                <w:rFonts w:ascii="Times New Roman" w:eastAsia="Times New Roman" w:hAnsi="Times New Roman" w:cs="Times New Roman"/>
                <w:color w:val="FF0000"/>
                <w:sz w:val="24"/>
                <w:szCs w:val="24"/>
              </w:rPr>
              <w:t>arba</w:t>
            </w:r>
          </w:p>
          <w:p w14:paraId="10007C9B" w14:textId="77777777" w:rsidR="004E09E8" w:rsidRPr="004E09E8" w:rsidRDefault="004E09E8" w:rsidP="004E09E8">
            <w:pPr>
              <w:spacing w:after="0" w:line="276" w:lineRule="auto"/>
              <w:rPr>
                <w:rFonts w:ascii="Times New Roman" w:eastAsia="Times New Roman" w:hAnsi="Times New Roman" w:cs="Times New Roman"/>
                <w:color w:val="4472C4"/>
                <w:sz w:val="24"/>
                <w:szCs w:val="24"/>
              </w:rPr>
            </w:pPr>
          </w:p>
          <w:p w14:paraId="7DB8F8E2" w14:textId="77777777" w:rsidR="004E09E8" w:rsidRPr="004E09E8" w:rsidRDefault="004E09E8" w:rsidP="004E09E8">
            <w:pPr>
              <w:spacing w:after="0" w:line="276" w:lineRule="auto"/>
              <w:rPr>
                <w:rFonts w:ascii="Times New Roman" w:eastAsia="Times New Roman" w:hAnsi="Times New Roman" w:cs="Times New Roman"/>
                <w:color w:val="4472C4"/>
                <w:sz w:val="24"/>
                <w:szCs w:val="24"/>
              </w:rPr>
            </w:pPr>
            <w:r w:rsidRPr="004E09E8">
              <w:rPr>
                <w:rFonts w:ascii="Times New Roman" w:eastAsia="Times New Roman" w:hAnsi="Times New Roman" w:cs="Times New Roman"/>
                <w:sz w:val="24"/>
                <w:szCs w:val="24"/>
              </w:rPr>
              <w:t xml:space="preserve">Tiekėjas Paslaugas teikia nuo </w:t>
            </w:r>
            <w:r w:rsidRPr="004E09E8">
              <w:rPr>
                <w:rFonts w:ascii="Times New Roman" w:eastAsia="Times New Roman" w:hAnsi="Times New Roman" w:cs="Times New Roman"/>
                <w:color w:val="4472C4"/>
                <w:sz w:val="24"/>
                <w:szCs w:val="24"/>
              </w:rPr>
              <w:t xml:space="preserve">Sutarties įsigaliojimo dienos </w:t>
            </w:r>
            <w:r w:rsidRPr="004E09E8">
              <w:rPr>
                <w:rFonts w:ascii="Times New Roman" w:eastAsia="Times New Roman" w:hAnsi="Times New Roman" w:cs="Times New Roman"/>
                <w:i/>
                <w:iCs/>
                <w:color w:val="FF0000"/>
                <w:sz w:val="24"/>
                <w:szCs w:val="24"/>
              </w:rPr>
              <w:t>(arba nurodomas kitas Paslaugų teikimo pradžios momentas, pvz. nuo užsakymo pateikimo, nuo t.t. dokumentų pateikimo, arba nurodoma, kad pradžios terminas nurodomas Techninėje</w:t>
            </w:r>
            <w:r w:rsidRPr="004E09E8">
              <w:rPr>
                <w:rFonts w:ascii="Times New Roman" w:eastAsia="Times New Roman" w:hAnsi="Times New Roman" w:cs="Times New Roman"/>
                <w:color w:val="FF0000"/>
                <w:sz w:val="24"/>
                <w:szCs w:val="24"/>
              </w:rPr>
              <w:t xml:space="preserve"> </w:t>
            </w:r>
            <w:r w:rsidRPr="004E09E8">
              <w:rPr>
                <w:rFonts w:ascii="Times New Roman" w:eastAsia="Times New Roman" w:hAnsi="Times New Roman" w:cs="Times New Roman"/>
                <w:i/>
                <w:iCs/>
                <w:color w:val="FF0000"/>
                <w:sz w:val="24"/>
                <w:szCs w:val="24"/>
              </w:rPr>
              <w:t>specifikacijoje)</w:t>
            </w:r>
            <w:r w:rsidRPr="004E09E8">
              <w:rPr>
                <w:rFonts w:ascii="Times New Roman" w:eastAsia="Times New Roman" w:hAnsi="Times New Roman" w:cs="Times New Roman"/>
                <w:color w:val="000000"/>
                <w:sz w:val="24"/>
                <w:szCs w:val="24"/>
              </w:rPr>
              <w:t xml:space="preserve"> </w:t>
            </w:r>
            <w:r w:rsidRPr="004E09E8">
              <w:rPr>
                <w:rFonts w:ascii="Times New Roman" w:eastAsia="Times New Roman" w:hAnsi="Times New Roman" w:cs="Times New Roman"/>
                <w:sz w:val="24"/>
                <w:szCs w:val="24"/>
              </w:rPr>
              <w:t>kol bus suteiktas Techninėje specifikacijoje</w:t>
            </w:r>
            <w:r w:rsidRPr="004E09E8">
              <w:rPr>
                <w:rFonts w:ascii="Times New Roman" w:eastAsia="Times New Roman" w:hAnsi="Times New Roman" w:cs="Times New Roman"/>
                <w:color w:val="4472C4"/>
                <w:sz w:val="24"/>
                <w:szCs w:val="24"/>
              </w:rPr>
              <w:t xml:space="preserve"> nurodytas maksimalus Paslaugų kiekis arba maksimali Pirkimui skirta lėšų suma, priklausomai nuo to, kas įvyksta anksčiau, </w:t>
            </w:r>
            <w:r w:rsidRPr="004E09E8">
              <w:rPr>
                <w:rFonts w:ascii="Times New Roman" w:eastAsia="Times New Roman" w:hAnsi="Times New Roman" w:cs="Times New Roman"/>
                <w:sz w:val="24"/>
                <w:szCs w:val="24"/>
              </w:rPr>
              <w:t xml:space="preserve">bet </w:t>
            </w:r>
            <w:r w:rsidRPr="004E09E8">
              <w:rPr>
                <w:rFonts w:ascii="Times New Roman" w:eastAsia="Times New Roman" w:hAnsi="Times New Roman" w:cs="Times New Roman"/>
                <w:b/>
                <w:color w:val="4472C4"/>
                <w:sz w:val="24"/>
                <w:szCs w:val="24"/>
              </w:rPr>
              <w:t xml:space="preserve">ne ilgiau kaip </w:t>
            </w:r>
            <w:r w:rsidRPr="004E09E8">
              <w:rPr>
                <w:rFonts w:ascii="Times New Roman" w:eastAsia="Times New Roman" w:hAnsi="Times New Roman" w:cs="Times New Roman"/>
                <w:color w:val="4472C4"/>
                <w:sz w:val="24"/>
                <w:szCs w:val="24"/>
              </w:rPr>
              <w:t xml:space="preserve">(įrašyti terminą dienomis / savaitėmis / mėnesiais), </w:t>
            </w:r>
            <w:r w:rsidRPr="004E09E8">
              <w:rPr>
                <w:rFonts w:ascii="Times New Roman" w:eastAsia="Times New Roman" w:hAnsi="Times New Roman" w:cs="Times New Roman"/>
                <w:sz w:val="24"/>
                <w:szCs w:val="24"/>
              </w:rPr>
              <w:t>priklausomai nuo to, kas įvyksta anksčiau</w:t>
            </w:r>
            <w:r w:rsidRPr="004E09E8">
              <w:rPr>
                <w:rFonts w:ascii="Times New Roman" w:eastAsia="Times New Roman" w:hAnsi="Times New Roman" w:cs="Times New Roman"/>
                <w:color w:val="4472C4"/>
                <w:sz w:val="24"/>
                <w:szCs w:val="24"/>
              </w:rPr>
              <w:t>.</w:t>
            </w:r>
          </w:p>
          <w:p w14:paraId="3C30E73E" w14:textId="77777777" w:rsidR="004E09E8" w:rsidRPr="004E09E8" w:rsidRDefault="004E09E8" w:rsidP="004E09E8">
            <w:pPr>
              <w:spacing w:after="0" w:line="276" w:lineRule="auto"/>
              <w:rPr>
                <w:rFonts w:ascii="Times New Roman" w:eastAsia="Times New Roman" w:hAnsi="Times New Roman" w:cs="Times New Roman"/>
                <w:color w:val="4472C4"/>
                <w:sz w:val="24"/>
                <w:szCs w:val="24"/>
              </w:rPr>
            </w:pPr>
          </w:p>
          <w:p w14:paraId="3B241A27" w14:textId="7593F60A" w:rsidR="004E09E8" w:rsidRPr="004E09E8" w:rsidRDefault="004E09E8" w:rsidP="004E09E8">
            <w:pPr>
              <w:spacing w:after="0" w:line="276" w:lineRule="auto"/>
              <w:rPr>
                <w:rFonts w:ascii="Times New Roman" w:eastAsia="Times New Roman" w:hAnsi="Times New Roman" w:cs="Times New Roman"/>
                <w:color w:val="4472C4"/>
                <w:sz w:val="24"/>
                <w:szCs w:val="24"/>
              </w:rPr>
            </w:pPr>
            <w:r w:rsidRPr="004E09E8">
              <w:rPr>
                <w:rFonts w:ascii="Times New Roman" w:eastAsia="Times New Roman" w:hAnsi="Times New Roman" w:cs="Times New Roman"/>
                <w:color w:val="4472C4"/>
                <w:sz w:val="24"/>
                <w:szCs w:val="24"/>
              </w:rPr>
              <w:t xml:space="preserve">Išsamus Paslaugų suteikimo terminų aprašymas pateikiamas Techninėje specifikacijoje. </w:t>
            </w:r>
          </w:p>
          <w:p w14:paraId="730C21D5" w14:textId="77777777" w:rsidR="004E09E8" w:rsidRPr="004E09E8" w:rsidRDefault="004E09E8" w:rsidP="004E09E8">
            <w:pPr>
              <w:spacing w:after="0" w:line="276" w:lineRule="auto"/>
              <w:rPr>
                <w:rFonts w:ascii="Times New Roman" w:eastAsia="Times New Roman" w:hAnsi="Times New Roman" w:cs="Times New Roman"/>
                <w:color w:val="4472C4"/>
                <w:sz w:val="24"/>
                <w:szCs w:val="24"/>
              </w:rPr>
            </w:pPr>
          </w:p>
          <w:p w14:paraId="337AD626" w14:textId="77777777" w:rsidR="004E09E8" w:rsidRPr="004E09E8" w:rsidRDefault="004E09E8" w:rsidP="004E09E8">
            <w:pPr>
              <w:spacing w:after="0" w:line="276" w:lineRule="auto"/>
              <w:rPr>
                <w:rFonts w:ascii="Times New Roman" w:eastAsia="Times New Roman" w:hAnsi="Times New Roman" w:cs="Times New Roman"/>
                <w:color w:val="FF0000"/>
                <w:sz w:val="24"/>
                <w:szCs w:val="24"/>
              </w:rPr>
            </w:pPr>
            <w:r w:rsidRPr="004E09E8">
              <w:rPr>
                <w:rFonts w:ascii="Times New Roman" w:eastAsia="Times New Roman" w:hAnsi="Times New Roman" w:cs="Times New Roman"/>
                <w:color w:val="FF0000"/>
                <w:sz w:val="24"/>
                <w:szCs w:val="24"/>
              </w:rPr>
              <w:t>arba</w:t>
            </w:r>
          </w:p>
          <w:p w14:paraId="0A764DB2" w14:textId="77777777" w:rsidR="004E09E8" w:rsidRPr="004E09E8" w:rsidRDefault="004E09E8" w:rsidP="004E09E8">
            <w:pPr>
              <w:spacing w:after="0" w:line="276" w:lineRule="auto"/>
              <w:rPr>
                <w:rFonts w:ascii="Times New Roman" w:eastAsia="Times New Roman" w:hAnsi="Times New Roman" w:cs="Times New Roman"/>
                <w:color w:val="4472C4"/>
                <w:sz w:val="24"/>
                <w:szCs w:val="24"/>
              </w:rPr>
            </w:pPr>
          </w:p>
          <w:p w14:paraId="11F1D59A" w14:textId="23BBB238" w:rsidR="004E09E8" w:rsidRPr="004E09E8" w:rsidRDefault="004E09E8" w:rsidP="004E09E8">
            <w:pPr>
              <w:spacing w:after="0" w:line="276" w:lineRule="auto"/>
              <w:rPr>
                <w:rFonts w:ascii="Times New Roman" w:eastAsia="Times New Roman" w:hAnsi="Times New Roman" w:cs="Times New Roman"/>
                <w:color w:val="4472C4"/>
                <w:sz w:val="24"/>
                <w:szCs w:val="24"/>
              </w:rPr>
            </w:pPr>
            <w:r w:rsidRPr="004E09E8">
              <w:rPr>
                <w:rFonts w:ascii="Times New Roman" w:eastAsia="Times New Roman" w:hAnsi="Times New Roman" w:cs="Times New Roman"/>
                <w:color w:val="4472C4"/>
                <w:sz w:val="24"/>
                <w:szCs w:val="24"/>
              </w:rPr>
              <w:t>Tiekėjas įsipareigoja suteikti Paslaugas Techninėje specifikacijoje nurodytais terminais ir sąlygomis.</w:t>
            </w:r>
          </w:p>
        </w:tc>
      </w:tr>
      <w:tr w:rsidR="004E09E8" w:rsidRPr="004E09E8" w14:paraId="1932DC3C" w14:textId="77777777" w:rsidTr="00AF6CB8">
        <w:trPr>
          <w:trHeight w:val="300"/>
        </w:trPr>
        <w:tc>
          <w:tcPr>
            <w:tcW w:w="3094" w:type="dxa"/>
          </w:tcPr>
          <w:p w14:paraId="0D4FB40E"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4.2. Paslaugų / jų dalies / etapo / periodo suteikimo termino pratęsimas</w:t>
            </w:r>
          </w:p>
          <w:p w14:paraId="45BB2399" w14:textId="72B0DB84" w:rsidR="004E09E8" w:rsidRPr="004E09E8" w:rsidRDefault="004E09E8" w:rsidP="004E09E8">
            <w:pPr>
              <w:spacing w:after="0" w:line="276" w:lineRule="auto"/>
              <w:rPr>
                <w:rFonts w:ascii="Times New Roman" w:eastAsia="Times New Roman" w:hAnsi="Times New Roman" w:cs="Times New Roman"/>
                <w:i/>
                <w:kern w:val="2"/>
                <w:sz w:val="24"/>
                <w:szCs w:val="24"/>
              </w:rPr>
            </w:pPr>
          </w:p>
        </w:tc>
        <w:tc>
          <w:tcPr>
            <w:tcW w:w="6441" w:type="dxa"/>
          </w:tcPr>
          <w:p w14:paraId="37518C5C" w14:textId="05E25A9B" w:rsidR="004E09E8" w:rsidRPr="004E09E8" w:rsidRDefault="004E09E8" w:rsidP="004E09E8">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Netaikoma</w:t>
            </w:r>
            <w:r w:rsidR="00D43E18" w:rsidRPr="0026509E">
              <w:rPr>
                <w:rFonts w:ascii="Times New Roman" w:eastAsia="Times New Roman" w:hAnsi="Times New Roman" w:cs="Times New Roman"/>
                <w:kern w:val="2"/>
                <w:sz w:val="24"/>
                <w:szCs w:val="24"/>
              </w:rPr>
              <w:t>.</w:t>
            </w:r>
          </w:p>
          <w:p w14:paraId="4E826EDA" w14:textId="77777777" w:rsidR="004E09E8" w:rsidRPr="004E09E8" w:rsidRDefault="004E09E8" w:rsidP="004E09E8">
            <w:pPr>
              <w:spacing w:after="0" w:line="276" w:lineRule="auto"/>
              <w:rPr>
                <w:rFonts w:ascii="Times New Roman" w:eastAsia="Times New Roman" w:hAnsi="Times New Roman" w:cs="Times New Roman"/>
                <w:color w:val="4472C4"/>
                <w:kern w:val="2"/>
                <w:sz w:val="24"/>
                <w:szCs w:val="24"/>
              </w:rPr>
            </w:pPr>
            <w:r w:rsidRPr="004E09E8">
              <w:rPr>
                <w:rFonts w:ascii="Times New Roman" w:eastAsia="Times New Roman" w:hAnsi="Times New Roman" w:cs="Times New Roman"/>
                <w:color w:val="FF0000"/>
                <w:kern w:val="2"/>
                <w:sz w:val="24"/>
                <w:szCs w:val="24"/>
              </w:rPr>
              <w:t>(VPT atkreipia dėmesį, kad Paslaugų suteikimo termino pratęsimo nustatyti nerekomenduojama, kai jis pirkimo dokumentuose buvo nustatytas kaip vienas iš ekonomiškai naudingiausio pasiūlymo Kokybinių kriterijų)</w:t>
            </w:r>
          </w:p>
          <w:p w14:paraId="7CE37B55" w14:textId="77777777" w:rsidR="004E09E8" w:rsidRPr="004E09E8" w:rsidRDefault="004E09E8" w:rsidP="004E09E8">
            <w:pPr>
              <w:spacing w:after="0" w:line="276" w:lineRule="auto"/>
              <w:rPr>
                <w:rFonts w:ascii="Times New Roman" w:eastAsia="Times New Roman" w:hAnsi="Times New Roman" w:cs="Times New Roman"/>
                <w:color w:val="1F4E79"/>
                <w:kern w:val="2"/>
                <w:sz w:val="24"/>
                <w:szCs w:val="24"/>
              </w:rPr>
            </w:pPr>
          </w:p>
          <w:p w14:paraId="3DFF596D" w14:textId="77777777" w:rsidR="004E09E8" w:rsidRPr="004E09E8" w:rsidRDefault="004E09E8" w:rsidP="004E09E8">
            <w:pPr>
              <w:spacing w:after="0" w:line="276" w:lineRule="auto"/>
              <w:rPr>
                <w:rFonts w:ascii="Times New Roman" w:eastAsia="Times New Roman" w:hAnsi="Times New Roman" w:cs="Times New Roman"/>
                <w:color w:val="FF0000"/>
                <w:kern w:val="2"/>
                <w:sz w:val="24"/>
                <w:szCs w:val="24"/>
              </w:rPr>
            </w:pPr>
            <w:r w:rsidRPr="004E09E8">
              <w:rPr>
                <w:rFonts w:ascii="Times New Roman" w:eastAsia="Times New Roman" w:hAnsi="Times New Roman" w:cs="Times New Roman"/>
                <w:color w:val="FF0000"/>
                <w:kern w:val="2"/>
                <w:sz w:val="24"/>
                <w:szCs w:val="24"/>
              </w:rPr>
              <w:t>arba</w:t>
            </w:r>
          </w:p>
          <w:p w14:paraId="081673A8"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p>
          <w:p w14:paraId="605FAB54"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 xml:space="preserve">Jeigu Tiekėjas ar Pirkėjas nėra padarę Sutarties esminio pažeidimo ir Tiekėjas ar Pirkėjas nėra informuoti apie Sutarties nutraukimą bet kuriuo iš šių pagrindų, Paslaugų teikimo terminas gali būti pratęsiamas </w:t>
            </w:r>
            <w:r w:rsidRPr="004E09E8">
              <w:rPr>
                <w:rFonts w:ascii="Times New Roman" w:eastAsia="Times New Roman" w:hAnsi="Times New Roman" w:cs="Times New Roman"/>
                <w:color w:val="4472C4"/>
                <w:kern w:val="2"/>
                <w:sz w:val="24"/>
                <w:szCs w:val="24"/>
              </w:rPr>
              <w:t>___ kartą ___ mėn.</w:t>
            </w:r>
            <w:r w:rsidRPr="004E09E8">
              <w:rPr>
                <w:rFonts w:ascii="Times New Roman" w:eastAsia="Times New Roman" w:hAnsi="Times New Roman" w:cs="Times New Roman"/>
                <w:kern w:val="2"/>
                <w:sz w:val="24"/>
                <w:szCs w:val="24"/>
              </w:rPr>
              <w:t xml:space="preserve"> laikotarpiui nekeičiant kitų Sutarties sąlygų. Bendras Paslaugų teikimo terminas pagal sudarytą Sutartį negali būti ilgesnis </w:t>
            </w:r>
            <w:r w:rsidRPr="004E09E8">
              <w:rPr>
                <w:rFonts w:ascii="Times New Roman" w:eastAsia="Times New Roman" w:hAnsi="Times New Roman" w:cs="Times New Roman"/>
                <w:color w:val="4472C4"/>
                <w:kern w:val="2"/>
                <w:sz w:val="24"/>
                <w:szCs w:val="24"/>
              </w:rPr>
              <w:t xml:space="preserve">nei 36 mėn. </w:t>
            </w:r>
            <w:r w:rsidRPr="004E09E8">
              <w:rPr>
                <w:rFonts w:ascii="Times New Roman" w:eastAsia="Times New Roman" w:hAnsi="Times New Roman" w:cs="Times New Roman"/>
                <w:kern w:val="2"/>
                <w:sz w:val="24"/>
                <w:szCs w:val="24"/>
              </w:rPr>
              <w:t>nuo Sutarties įsigaliojimo dienos.</w:t>
            </w:r>
          </w:p>
          <w:p w14:paraId="513C914D"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p>
          <w:p w14:paraId="1B9F245F" w14:textId="77777777" w:rsidR="004E09E8" w:rsidRPr="004E09E8" w:rsidRDefault="004E09E8" w:rsidP="004E09E8">
            <w:pPr>
              <w:spacing w:after="0" w:line="276" w:lineRule="auto"/>
              <w:rPr>
                <w:rFonts w:ascii="Times New Roman" w:eastAsia="Times New Roman" w:hAnsi="Times New Roman" w:cs="Times New Roman"/>
                <w:color w:val="FF0000"/>
                <w:kern w:val="2"/>
                <w:sz w:val="24"/>
                <w:szCs w:val="24"/>
              </w:rPr>
            </w:pPr>
            <w:r w:rsidRPr="004E09E8">
              <w:rPr>
                <w:rFonts w:ascii="Times New Roman" w:eastAsia="Times New Roman" w:hAnsi="Times New Roman" w:cs="Times New Roman"/>
                <w:color w:val="FF0000"/>
                <w:kern w:val="2"/>
                <w:sz w:val="24"/>
                <w:szCs w:val="24"/>
              </w:rPr>
              <w:t>arba</w:t>
            </w:r>
          </w:p>
          <w:p w14:paraId="43430B7B"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 xml:space="preserve">Neišpirkus maksimalaus Paslaugų kiekio, Paslaugų teikimo terminas gali būti pratęstas </w:t>
            </w:r>
            <w:r w:rsidRPr="004E09E8">
              <w:rPr>
                <w:rFonts w:ascii="Times New Roman" w:eastAsia="Times New Roman" w:hAnsi="Times New Roman" w:cs="Times New Roman"/>
                <w:sz w:val="24"/>
                <w:szCs w:val="24"/>
              </w:rPr>
              <w:t>kol bus suteiktas Techninėje specifikacijoje</w:t>
            </w:r>
            <w:r w:rsidRPr="004E09E8">
              <w:rPr>
                <w:rFonts w:ascii="Times New Roman" w:eastAsia="Times New Roman" w:hAnsi="Times New Roman" w:cs="Times New Roman"/>
                <w:color w:val="4472C4"/>
                <w:sz w:val="24"/>
                <w:szCs w:val="24"/>
              </w:rPr>
              <w:t xml:space="preserve"> nurodytas maksimalus Paslaugų kiekis, </w:t>
            </w:r>
            <w:r w:rsidRPr="004E09E8">
              <w:rPr>
                <w:rFonts w:ascii="Times New Roman" w:eastAsia="Times New Roman" w:hAnsi="Times New Roman" w:cs="Times New Roman"/>
                <w:sz w:val="24"/>
                <w:szCs w:val="24"/>
              </w:rPr>
              <w:t xml:space="preserve">bet </w:t>
            </w:r>
            <w:r w:rsidRPr="004E09E8">
              <w:rPr>
                <w:rFonts w:ascii="Times New Roman" w:eastAsia="Times New Roman" w:hAnsi="Times New Roman" w:cs="Times New Roman"/>
                <w:b/>
                <w:color w:val="4472C4"/>
                <w:sz w:val="24"/>
                <w:szCs w:val="24"/>
              </w:rPr>
              <w:t>ne ilgiau kaip</w:t>
            </w:r>
            <w:r w:rsidRPr="004E09E8">
              <w:rPr>
                <w:rFonts w:ascii="Times New Roman" w:eastAsia="Times New Roman" w:hAnsi="Times New Roman" w:cs="Times New Roman"/>
                <w:color w:val="4472C4"/>
                <w:sz w:val="24"/>
                <w:szCs w:val="24"/>
              </w:rPr>
              <w:t xml:space="preserve"> (įrašyti terminą dienomis / savaitėmis / mėnesiais), </w:t>
            </w:r>
            <w:r w:rsidRPr="004E09E8">
              <w:rPr>
                <w:rFonts w:ascii="Times New Roman" w:eastAsia="Times New Roman" w:hAnsi="Times New Roman" w:cs="Times New Roman"/>
                <w:sz w:val="24"/>
                <w:szCs w:val="24"/>
              </w:rPr>
              <w:t>priklausomai nuo to, kas įvyksta anksčiau, nekeičiant kitų sutarties sąlygų</w:t>
            </w:r>
            <w:r w:rsidRPr="004E09E8">
              <w:rPr>
                <w:rFonts w:ascii="Times New Roman" w:eastAsia="Times New Roman" w:hAnsi="Times New Roman" w:cs="Times New Roman"/>
                <w:color w:val="4472C4"/>
                <w:sz w:val="24"/>
                <w:szCs w:val="24"/>
              </w:rPr>
              <w:t>.</w:t>
            </w:r>
            <w:r w:rsidRPr="004E09E8">
              <w:rPr>
                <w:rFonts w:ascii="Times New Roman" w:eastAsia="Times New Roman" w:hAnsi="Times New Roman" w:cs="Times New Roman"/>
                <w:kern w:val="2"/>
                <w:sz w:val="24"/>
                <w:szCs w:val="24"/>
              </w:rPr>
              <w:t xml:space="preserve"> Bendras Paslaugų teikimo terminas pagal sudarytą Sutartį negali būti ilgesnis </w:t>
            </w:r>
            <w:r w:rsidRPr="004E09E8">
              <w:rPr>
                <w:rFonts w:ascii="Times New Roman" w:eastAsia="Times New Roman" w:hAnsi="Times New Roman" w:cs="Times New Roman"/>
                <w:color w:val="4472C4"/>
                <w:kern w:val="2"/>
                <w:sz w:val="24"/>
                <w:szCs w:val="24"/>
              </w:rPr>
              <w:t xml:space="preserve">nei 36 mėn. </w:t>
            </w:r>
            <w:r w:rsidRPr="004E09E8">
              <w:rPr>
                <w:rFonts w:ascii="Times New Roman" w:eastAsia="Times New Roman" w:hAnsi="Times New Roman" w:cs="Times New Roman"/>
                <w:kern w:val="2"/>
                <w:sz w:val="24"/>
                <w:szCs w:val="24"/>
              </w:rPr>
              <w:t>nuo Sutarties įsigaliojimo dienos.</w:t>
            </w:r>
          </w:p>
          <w:p w14:paraId="7E1C45A5"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p>
          <w:p w14:paraId="1DA8D496"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color w:val="FF0000"/>
                <w:kern w:val="2"/>
                <w:sz w:val="24"/>
                <w:szCs w:val="24"/>
              </w:rPr>
              <w:t>ir (arba)</w:t>
            </w:r>
          </w:p>
          <w:p w14:paraId="70F04BE4" w14:textId="77777777" w:rsidR="004E09E8" w:rsidRPr="004E09E8" w:rsidRDefault="004E09E8" w:rsidP="004E09E8">
            <w:pPr>
              <w:spacing w:after="0" w:line="276" w:lineRule="auto"/>
              <w:rPr>
                <w:rFonts w:ascii="Times New Roman" w:eastAsia="Times New Roman" w:hAnsi="Times New Roman" w:cs="Times New Roman"/>
                <w:color w:val="FF0000"/>
                <w:sz w:val="24"/>
                <w:szCs w:val="24"/>
              </w:rPr>
            </w:pPr>
            <w:r w:rsidRPr="004E09E8">
              <w:rPr>
                <w:rFonts w:ascii="Times New Roman" w:eastAsia="Times New Roman" w:hAnsi="Times New Roman" w:cs="Times New Roman"/>
                <w:kern w:val="2"/>
                <w:sz w:val="24"/>
                <w:szCs w:val="24"/>
              </w:rPr>
              <w:t>Paslaugų (jų dalies) teikimas gali būti stabdomas ir atnaujinamas Bendrųjų sąlygų 21 skyriuje nustatytais atvejais ir tvarka.</w:t>
            </w:r>
            <w:r w:rsidRPr="004E09E8">
              <w:rPr>
                <w:rFonts w:ascii="Times New Roman" w:eastAsia="Times New Roman" w:hAnsi="Times New Roman" w:cs="Times New Roman"/>
                <w:color w:val="5B9BD5"/>
                <w:kern w:val="2"/>
                <w:sz w:val="24"/>
                <w:szCs w:val="24"/>
              </w:rPr>
              <w:t xml:space="preserve"> 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Pr="004E09E8">
              <w:rPr>
                <w:rFonts w:ascii="Times New Roman" w:eastAsia="Times New Roman" w:hAnsi="Times New Roman" w:cs="Times New Roman"/>
                <w:color w:val="5B9BD5"/>
                <w:kern w:val="2"/>
                <w:sz w:val="24"/>
                <w:szCs w:val="24"/>
                <w:highlight w:val="yellow"/>
              </w:rPr>
              <w:t>įrašyti terminą</w:t>
            </w:r>
            <w:r w:rsidRPr="004E09E8">
              <w:rPr>
                <w:rFonts w:ascii="Times New Roman" w:eastAsia="Times New Roman" w:hAnsi="Times New Roman" w:cs="Times New Roman"/>
                <w:color w:val="5B9BD5"/>
                <w:kern w:val="2"/>
                <w:sz w:val="24"/>
                <w:szCs w:val="24"/>
              </w:rPr>
              <w:t>), apie tai praneša Pirkėjui, pateikdamas minėtų aplinkybių egzistavimo įrodymus. Nurodytas aplinkybes vertina Pirkėjas. Pirkėjui sutikus, Paslaugų suteikimo terminas gali būti pratęsiamas tik minėtų aplinkybių egzistavimo laikotarpiui, bet ne ilgiau nei (</w:t>
            </w:r>
            <w:r w:rsidRPr="004E09E8">
              <w:rPr>
                <w:rFonts w:ascii="Times New Roman" w:eastAsia="Times New Roman" w:hAnsi="Times New Roman" w:cs="Times New Roman"/>
                <w:color w:val="5B9BD5"/>
                <w:kern w:val="2"/>
                <w:sz w:val="24"/>
                <w:szCs w:val="24"/>
                <w:highlight w:val="yellow"/>
              </w:rPr>
              <w:t>įrašyti datą / terminą dienomis / savaitėmis / mėnesiais)</w:t>
            </w:r>
            <w:r w:rsidRPr="004E09E8">
              <w:rPr>
                <w:rFonts w:ascii="Times New Roman" w:eastAsia="Times New Roman" w:hAnsi="Times New Roman" w:cs="Times New Roman"/>
                <w:color w:val="5B9BD5"/>
                <w:kern w:val="2"/>
                <w:sz w:val="24"/>
                <w:szCs w:val="24"/>
              </w:rPr>
              <w:t xml:space="preserve"> laikotarpiui</w:t>
            </w:r>
            <w:r w:rsidRPr="004E09E8">
              <w:rPr>
                <w:rFonts w:ascii="Times New Roman" w:eastAsia="Times New Roman" w:hAnsi="Times New Roman" w:cs="Times New Roman"/>
                <w:kern w:val="2"/>
                <w:sz w:val="24"/>
                <w:szCs w:val="24"/>
              </w:rPr>
              <w:t>.</w:t>
            </w:r>
            <w:r w:rsidRPr="004E09E8">
              <w:rPr>
                <w:rFonts w:ascii="Times New Roman" w:eastAsia="Times New Roman" w:hAnsi="Times New Roman" w:cs="Times New Roman"/>
                <w:color w:val="FF0000"/>
                <w:sz w:val="24"/>
                <w:szCs w:val="24"/>
              </w:rPr>
              <w:t xml:space="preserve">(Atkreipiamas dėmesys, kad BS 21.3, 21.4 , 21.11 p. numatyta, kad galima stabdyti ne ilgiau kaip 3 mėnesius. Jei aplinkybės trunka ilgiau, keitimas turi būti atliekamas vadovaujantis VPĮ nuostatomis. Todėl, jei yra rizikų, kad gali būti ilgesnių stabdymų, reikėtų minėtus BS punktus išdėstyti nauja redakcija SS 14 punkte, nurodant galimus ilgesnius stabdymo terminus). </w:t>
            </w:r>
            <w:r w:rsidRPr="004E09E8">
              <w:rPr>
                <w:rFonts w:ascii="Times New Roman" w:eastAsia="Times New Roman" w:hAnsi="Times New Roman" w:cs="Times New Roman"/>
                <w:kern w:val="2"/>
                <w:sz w:val="24"/>
                <w:szCs w:val="24"/>
              </w:rPr>
              <w:t xml:space="preserve">Bendras Paslaugų teikimo terminas pagal sudarytą Sutartį negali būti ilgesnis </w:t>
            </w:r>
            <w:r w:rsidRPr="004E09E8">
              <w:rPr>
                <w:rFonts w:ascii="Times New Roman" w:eastAsia="Times New Roman" w:hAnsi="Times New Roman" w:cs="Times New Roman"/>
                <w:color w:val="4472C4"/>
                <w:kern w:val="2"/>
                <w:sz w:val="24"/>
                <w:szCs w:val="24"/>
              </w:rPr>
              <w:t xml:space="preserve">nei 36 mėn. </w:t>
            </w:r>
            <w:r w:rsidRPr="004E09E8">
              <w:rPr>
                <w:rFonts w:ascii="Times New Roman" w:eastAsia="Times New Roman" w:hAnsi="Times New Roman" w:cs="Times New Roman"/>
                <w:kern w:val="2"/>
                <w:sz w:val="24"/>
                <w:szCs w:val="24"/>
              </w:rPr>
              <w:t>nuo Sutarties įsigaliojimo dienos.</w:t>
            </w:r>
          </w:p>
          <w:p w14:paraId="4D9C5C05"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p>
          <w:p w14:paraId="68EAF7D7" w14:textId="7618E219" w:rsidR="004E09E8" w:rsidRPr="004E09E8" w:rsidRDefault="004E09E8" w:rsidP="004E09E8">
            <w:pPr>
              <w:spacing w:after="0" w:line="276" w:lineRule="auto"/>
              <w:rPr>
                <w:rFonts w:ascii="Times New Roman" w:eastAsia="Times New Roman" w:hAnsi="Times New Roman" w:cs="Times New Roman"/>
                <w:color w:val="4472C4"/>
                <w:kern w:val="2"/>
                <w:sz w:val="24"/>
                <w:szCs w:val="24"/>
              </w:rPr>
            </w:pPr>
            <w:r w:rsidRPr="004E09E8">
              <w:rPr>
                <w:rFonts w:ascii="Times New Roman" w:eastAsia="Times New Roman" w:hAnsi="Times New Roman" w:cs="Times New Roman"/>
                <w:color w:val="4472C4"/>
                <w:kern w:val="2"/>
                <w:sz w:val="24"/>
                <w:szCs w:val="24"/>
              </w:rPr>
              <w:t>(įrašyti kitas aplinkybes, kurioms esant galima pratęsti Paslaugų suteikimo terminą arba pakoreguoti aukščiau siūlomas)</w:t>
            </w:r>
          </w:p>
        </w:tc>
      </w:tr>
      <w:tr w:rsidR="004E09E8" w:rsidRPr="004E09E8" w14:paraId="44078B3B" w14:textId="77777777" w:rsidTr="00AF6CB8">
        <w:trPr>
          <w:trHeight w:val="300"/>
        </w:trPr>
        <w:tc>
          <w:tcPr>
            <w:tcW w:w="3094" w:type="dxa"/>
          </w:tcPr>
          <w:p w14:paraId="4F379734"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4.3. Užsakymų teikimo tvarka</w:t>
            </w:r>
          </w:p>
          <w:p w14:paraId="22B08294"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p>
        </w:tc>
        <w:tc>
          <w:tcPr>
            <w:tcW w:w="6441" w:type="dxa"/>
          </w:tcPr>
          <w:p w14:paraId="688E35B0" w14:textId="77777777" w:rsidR="004E09E8" w:rsidRPr="004E09E8" w:rsidRDefault="004E09E8" w:rsidP="004E09E8">
            <w:pPr>
              <w:spacing w:after="0" w:line="276" w:lineRule="auto"/>
              <w:rPr>
                <w:rFonts w:ascii="Times New Roman" w:eastAsia="Times New Roman" w:hAnsi="Times New Roman" w:cs="Times New Roman"/>
                <w:i/>
                <w:color w:val="FF0000"/>
                <w:sz w:val="24"/>
                <w:szCs w:val="24"/>
              </w:rPr>
            </w:pPr>
            <w:r w:rsidRPr="004E09E8">
              <w:rPr>
                <w:rFonts w:ascii="Times New Roman" w:eastAsia="Times New Roman" w:hAnsi="Times New Roman" w:cs="Times New Roman"/>
                <w:i/>
                <w:color w:val="FF0000"/>
                <w:sz w:val="24"/>
                <w:szCs w:val="24"/>
              </w:rPr>
              <w:t>(BS 1.1.1.16 p. numato, kad „Užsakymas siunčiamas Specialiosiose sąlygose nurodytais būdais ir kontaktais ir laikomas tinkamai išsiųstas ir gautas Specialiosiose sąlygose nustatyta tvarka“)</w:t>
            </w:r>
          </w:p>
          <w:p w14:paraId="32AE9D8B" w14:textId="77777777" w:rsidR="004E09E8" w:rsidRPr="004E09E8" w:rsidRDefault="004E09E8" w:rsidP="004E09E8">
            <w:pPr>
              <w:spacing w:after="0" w:line="276" w:lineRule="auto"/>
              <w:rPr>
                <w:rFonts w:ascii="Times New Roman" w:eastAsia="Times New Roman" w:hAnsi="Times New Roman" w:cs="Times New Roman"/>
                <w:sz w:val="24"/>
                <w:szCs w:val="24"/>
              </w:rPr>
            </w:pPr>
          </w:p>
          <w:p w14:paraId="6FDEB9F4" w14:textId="33A6D53D" w:rsidR="004E09E8" w:rsidRPr="004E09E8" w:rsidRDefault="004E09E8" w:rsidP="004E09E8">
            <w:pPr>
              <w:spacing w:after="0" w:line="276" w:lineRule="auto"/>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Netaikoma</w:t>
            </w:r>
            <w:r w:rsidR="00D43E18" w:rsidRPr="0026509E">
              <w:rPr>
                <w:rFonts w:ascii="Times New Roman" w:eastAsia="Times New Roman" w:hAnsi="Times New Roman" w:cs="Times New Roman"/>
                <w:sz w:val="24"/>
                <w:szCs w:val="24"/>
              </w:rPr>
              <w:t>.</w:t>
            </w:r>
          </w:p>
          <w:p w14:paraId="4E90CB63" w14:textId="77777777" w:rsidR="004E09E8" w:rsidRPr="004E09E8" w:rsidRDefault="004E09E8" w:rsidP="004E09E8">
            <w:pPr>
              <w:spacing w:after="0" w:line="276" w:lineRule="auto"/>
              <w:rPr>
                <w:rFonts w:ascii="Times New Roman" w:eastAsia="Times New Roman" w:hAnsi="Times New Roman" w:cs="Times New Roman"/>
                <w:sz w:val="24"/>
                <w:szCs w:val="24"/>
              </w:rPr>
            </w:pPr>
          </w:p>
          <w:p w14:paraId="23D777A6" w14:textId="77777777" w:rsidR="004E09E8" w:rsidRPr="004E09E8" w:rsidRDefault="004E09E8" w:rsidP="004E09E8">
            <w:pPr>
              <w:spacing w:after="0" w:line="276" w:lineRule="auto"/>
              <w:rPr>
                <w:rFonts w:ascii="Times New Roman" w:eastAsia="Times New Roman" w:hAnsi="Times New Roman" w:cs="Times New Roman"/>
                <w:color w:val="FF0000"/>
                <w:sz w:val="24"/>
                <w:szCs w:val="24"/>
              </w:rPr>
            </w:pPr>
            <w:r w:rsidRPr="004E09E8">
              <w:rPr>
                <w:rFonts w:ascii="Times New Roman" w:eastAsia="Times New Roman" w:hAnsi="Times New Roman" w:cs="Times New Roman"/>
                <w:color w:val="FF0000"/>
                <w:sz w:val="24"/>
                <w:szCs w:val="24"/>
              </w:rPr>
              <w:t>arba</w:t>
            </w:r>
          </w:p>
          <w:p w14:paraId="1C15D740" w14:textId="77777777" w:rsidR="004E09E8" w:rsidRPr="004E09E8" w:rsidRDefault="004E09E8" w:rsidP="004E09E8">
            <w:pPr>
              <w:spacing w:after="0" w:line="276" w:lineRule="auto"/>
              <w:rPr>
                <w:rFonts w:ascii="Times New Roman" w:eastAsia="Times New Roman" w:hAnsi="Times New Roman" w:cs="Times New Roman"/>
                <w:sz w:val="24"/>
                <w:szCs w:val="24"/>
              </w:rPr>
            </w:pPr>
          </w:p>
          <w:p w14:paraId="0CEF71B8" w14:textId="77777777" w:rsidR="004E09E8" w:rsidRPr="004E09E8" w:rsidRDefault="004E09E8" w:rsidP="004E09E8">
            <w:pPr>
              <w:spacing w:after="0" w:line="276" w:lineRule="auto"/>
              <w:rPr>
                <w:rFonts w:ascii="Times New Roman" w:eastAsia="Times New Roman" w:hAnsi="Times New Roman" w:cs="Times New Roman"/>
                <w:color w:val="4472C4"/>
                <w:kern w:val="2"/>
                <w:sz w:val="24"/>
                <w:szCs w:val="24"/>
              </w:rPr>
            </w:pPr>
            <w:r w:rsidRPr="004E09E8">
              <w:rPr>
                <w:rFonts w:ascii="Times New Roman" w:eastAsia="Times New Roman" w:hAnsi="Times New Roman" w:cs="Times New Roman"/>
                <w:kern w:val="2"/>
                <w:sz w:val="24"/>
                <w:szCs w:val="24"/>
              </w:rPr>
              <w:t xml:space="preserve">Užsakymai teikiami </w:t>
            </w:r>
            <w:r w:rsidRPr="004E09E8">
              <w:rPr>
                <w:rFonts w:ascii="Times New Roman" w:eastAsia="Times New Roman" w:hAnsi="Times New Roman" w:cs="Times New Roman"/>
                <w:color w:val="4472C4"/>
                <w:kern w:val="2"/>
                <w:sz w:val="24"/>
                <w:szCs w:val="24"/>
              </w:rPr>
              <w:t>elektroninėje užsakymų sistemoje (nurodyti konkrečiau)/ Tiekėjo nurodytu elektroniniu paštu (įrašyti el. paštą) (</w:t>
            </w:r>
            <w:r w:rsidRPr="004E09E8">
              <w:rPr>
                <w:rFonts w:ascii="Times New Roman" w:eastAsia="Times New Roman" w:hAnsi="Times New Roman" w:cs="Times New Roman"/>
                <w:color w:val="FF0000"/>
                <w:kern w:val="2"/>
                <w:sz w:val="24"/>
                <w:szCs w:val="24"/>
              </w:rPr>
              <w:t>pasirinkti pagal poreikį vieną ar kelis būdus; jeigu pageidaujama, gali būti įrašomos kitos priemonės, kuriomis teikiami Užsakymai)</w:t>
            </w:r>
            <w:r w:rsidRPr="004E09E8">
              <w:rPr>
                <w:rFonts w:ascii="Times New Roman" w:eastAsia="Times New Roman" w:hAnsi="Times New Roman" w:cs="Times New Roman"/>
                <w:color w:val="4472C4"/>
                <w:kern w:val="2"/>
                <w:sz w:val="24"/>
                <w:szCs w:val="24"/>
              </w:rPr>
              <w:t xml:space="preserve"> </w:t>
            </w:r>
            <w:r w:rsidRPr="004E09E8">
              <w:rPr>
                <w:rFonts w:ascii="Times New Roman" w:eastAsia="Times New Roman" w:hAnsi="Times New Roman" w:cs="Times New Roman"/>
                <w:kern w:val="2"/>
                <w:sz w:val="24"/>
                <w:szCs w:val="24"/>
              </w:rPr>
              <w:t xml:space="preserve">ir laikomi gautais </w:t>
            </w:r>
            <w:r w:rsidRPr="004E09E8">
              <w:rPr>
                <w:rFonts w:ascii="Times New Roman" w:eastAsia="Times New Roman" w:hAnsi="Times New Roman" w:cs="Times New Roman"/>
                <w:color w:val="4472C4"/>
                <w:kern w:val="2"/>
                <w:sz w:val="24"/>
                <w:szCs w:val="24"/>
              </w:rPr>
              <w:t xml:space="preserve">nedelsiant / užsakymo pateikimo dieną (galima skaidyti, jei iki t.t. val. – tą pačią dieną, po t.t. val. – kitą (darbo) dieną)/ po 24 (dvidešimt keturių) valandų / kitą (darbo) dieną po užsakymo pateikimo </w:t>
            </w:r>
            <w:r w:rsidRPr="004E09E8">
              <w:rPr>
                <w:rFonts w:ascii="Times New Roman" w:eastAsia="Times New Roman" w:hAnsi="Times New Roman" w:cs="Times New Roman"/>
                <w:color w:val="FF0000"/>
                <w:kern w:val="2"/>
                <w:sz w:val="24"/>
                <w:szCs w:val="24"/>
              </w:rPr>
              <w:t>(arba nurodyti kitą laiką)</w:t>
            </w:r>
            <w:r w:rsidRPr="004E09E8">
              <w:rPr>
                <w:rFonts w:ascii="Times New Roman" w:eastAsia="Times New Roman" w:hAnsi="Times New Roman" w:cs="Times New Roman"/>
                <w:kern w:val="2"/>
                <w:sz w:val="24"/>
                <w:szCs w:val="24"/>
              </w:rPr>
              <w:t xml:space="preserve"> </w:t>
            </w:r>
            <w:r w:rsidRPr="004E09E8">
              <w:rPr>
                <w:rFonts w:ascii="Times New Roman" w:eastAsia="Times New Roman" w:hAnsi="Times New Roman" w:cs="Times New Roman"/>
                <w:color w:val="4472C4"/>
                <w:kern w:val="2"/>
                <w:sz w:val="24"/>
                <w:szCs w:val="24"/>
              </w:rPr>
              <w:t>nuo Užsakymo pateikimo.</w:t>
            </w:r>
          </w:p>
          <w:p w14:paraId="58EA4D8C" w14:textId="77777777" w:rsidR="004E09E8" w:rsidRPr="004E09E8" w:rsidRDefault="004E09E8" w:rsidP="004E09E8">
            <w:pPr>
              <w:spacing w:after="0" w:line="276" w:lineRule="auto"/>
              <w:rPr>
                <w:rFonts w:ascii="Times New Roman" w:eastAsia="Times New Roman" w:hAnsi="Times New Roman" w:cs="Times New Roman"/>
                <w:sz w:val="24"/>
                <w:szCs w:val="24"/>
              </w:rPr>
            </w:pPr>
          </w:p>
          <w:p w14:paraId="2FADEC6C" w14:textId="77777777" w:rsidR="004E09E8" w:rsidRPr="004E09E8" w:rsidRDefault="004E09E8" w:rsidP="004E09E8">
            <w:pPr>
              <w:spacing w:after="0" w:line="276" w:lineRule="auto"/>
              <w:rPr>
                <w:rFonts w:ascii="Times New Roman" w:eastAsia="Times New Roman" w:hAnsi="Times New Roman" w:cs="Times New Roman"/>
                <w:color w:val="FF0000"/>
                <w:sz w:val="24"/>
                <w:szCs w:val="24"/>
              </w:rPr>
            </w:pPr>
            <w:r w:rsidRPr="004E09E8">
              <w:rPr>
                <w:rFonts w:ascii="Times New Roman" w:eastAsia="Times New Roman" w:hAnsi="Times New Roman" w:cs="Times New Roman"/>
                <w:color w:val="FF0000"/>
                <w:sz w:val="24"/>
                <w:szCs w:val="24"/>
              </w:rPr>
              <w:t>arba</w:t>
            </w:r>
          </w:p>
          <w:p w14:paraId="3E53A8AD" w14:textId="77777777" w:rsidR="004E09E8" w:rsidRPr="004E09E8" w:rsidRDefault="004E09E8" w:rsidP="004E09E8">
            <w:pPr>
              <w:spacing w:after="0" w:line="276" w:lineRule="auto"/>
              <w:rPr>
                <w:rFonts w:ascii="Times New Roman" w:eastAsia="Times New Roman" w:hAnsi="Times New Roman" w:cs="Times New Roman"/>
                <w:sz w:val="24"/>
                <w:szCs w:val="24"/>
              </w:rPr>
            </w:pPr>
          </w:p>
          <w:p w14:paraId="2A7ACC97" w14:textId="77777777" w:rsidR="004E09E8" w:rsidRPr="004E09E8" w:rsidRDefault="004E09E8" w:rsidP="004E09E8">
            <w:pPr>
              <w:spacing w:after="0" w:line="276" w:lineRule="auto"/>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 xml:space="preserve">Užsakymų teikimo tvarka yra nurodyta </w:t>
            </w:r>
            <w:r w:rsidRPr="004E09E8">
              <w:rPr>
                <w:rFonts w:ascii="Times New Roman" w:eastAsia="Times New Roman" w:hAnsi="Times New Roman" w:cs="Times New Roman"/>
                <w:color w:val="4472C4"/>
                <w:sz w:val="24"/>
                <w:szCs w:val="24"/>
              </w:rPr>
              <w:t>Techninėje specifikacijoje</w:t>
            </w:r>
            <w:r w:rsidRPr="004E09E8">
              <w:rPr>
                <w:rFonts w:ascii="Times New Roman" w:eastAsia="Times New Roman" w:hAnsi="Times New Roman" w:cs="Times New Roman"/>
                <w:sz w:val="24"/>
                <w:szCs w:val="24"/>
              </w:rPr>
              <w:t xml:space="preserve">. </w:t>
            </w:r>
            <w:r w:rsidRPr="004E09E8">
              <w:rPr>
                <w:rFonts w:ascii="Times New Roman" w:eastAsia="Times New Roman" w:hAnsi="Times New Roman" w:cs="Times New Roman"/>
                <w:color w:val="FF0000"/>
                <w:sz w:val="24"/>
                <w:szCs w:val="24"/>
              </w:rPr>
              <w:t>(arba nurodyti kitą priedą)</w:t>
            </w:r>
          </w:p>
        </w:tc>
      </w:tr>
      <w:tr w:rsidR="004E09E8" w:rsidRPr="004E09E8" w14:paraId="446AE050" w14:textId="77777777" w:rsidTr="00AF6CB8">
        <w:trPr>
          <w:trHeight w:val="3341"/>
        </w:trPr>
        <w:tc>
          <w:tcPr>
            <w:tcW w:w="3094" w:type="dxa"/>
            <w:tcBorders>
              <w:top w:val="single" w:sz="4" w:space="0" w:color="auto"/>
              <w:left w:val="single" w:sz="4" w:space="0" w:color="auto"/>
              <w:bottom w:val="single" w:sz="4" w:space="0" w:color="auto"/>
              <w:right w:val="single" w:sz="4" w:space="0" w:color="auto"/>
            </w:tcBorders>
          </w:tcPr>
          <w:p w14:paraId="7075301F"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5AC3FF5C" w14:textId="224F5E41" w:rsidR="004E09E8" w:rsidRPr="004E09E8" w:rsidRDefault="004E09E8" w:rsidP="004E09E8">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Netaikoma</w:t>
            </w:r>
            <w:r w:rsidR="00D43E18" w:rsidRPr="0026509E">
              <w:rPr>
                <w:rFonts w:ascii="Times New Roman" w:eastAsia="Times New Roman" w:hAnsi="Times New Roman" w:cs="Times New Roman"/>
                <w:kern w:val="2"/>
                <w:sz w:val="24"/>
                <w:szCs w:val="24"/>
              </w:rPr>
              <w:t>.</w:t>
            </w:r>
          </w:p>
          <w:p w14:paraId="2C284E0E"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p>
          <w:p w14:paraId="21473C90" w14:textId="77777777" w:rsidR="004E09E8" w:rsidRPr="004E09E8" w:rsidRDefault="004E09E8" w:rsidP="004E09E8">
            <w:pPr>
              <w:spacing w:after="0" w:line="276" w:lineRule="auto"/>
              <w:rPr>
                <w:rFonts w:ascii="Times New Roman" w:eastAsia="Times New Roman" w:hAnsi="Times New Roman" w:cs="Times New Roman"/>
                <w:color w:val="FF0000"/>
                <w:kern w:val="2"/>
                <w:sz w:val="24"/>
                <w:szCs w:val="24"/>
              </w:rPr>
            </w:pPr>
            <w:r w:rsidRPr="004E09E8">
              <w:rPr>
                <w:rFonts w:ascii="Times New Roman" w:eastAsia="Times New Roman" w:hAnsi="Times New Roman" w:cs="Times New Roman"/>
                <w:color w:val="FF0000"/>
                <w:kern w:val="2"/>
                <w:sz w:val="24"/>
                <w:szCs w:val="24"/>
              </w:rPr>
              <w:t>arba</w:t>
            </w:r>
          </w:p>
          <w:p w14:paraId="44EB331C"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p>
          <w:p w14:paraId="0E148800" w14:textId="77777777" w:rsidR="004E09E8" w:rsidRPr="004E09E8" w:rsidRDefault="004E09E8" w:rsidP="004E09E8">
            <w:pPr>
              <w:spacing w:after="0" w:line="276" w:lineRule="auto"/>
              <w:rPr>
                <w:rFonts w:ascii="Times New Roman" w:eastAsia="Times New Roman" w:hAnsi="Times New Roman" w:cs="Times New Roman"/>
                <w:sz w:val="24"/>
                <w:szCs w:val="24"/>
              </w:rPr>
            </w:pPr>
            <w:r w:rsidRPr="004E09E8">
              <w:rPr>
                <w:rFonts w:ascii="Times New Roman" w:eastAsia="Times New Roman" w:hAnsi="Times New Roman" w:cs="Times New Roman"/>
                <w:kern w:val="2"/>
                <w:sz w:val="24"/>
                <w:szCs w:val="24"/>
              </w:rPr>
              <w:t xml:space="preserve">Kiekvieno Paslaugų Užsakymo </w:t>
            </w:r>
            <w:r w:rsidRPr="004E09E8">
              <w:rPr>
                <w:rFonts w:ascii="Times New Roman" w:eastAsia="Times New Roman" w:hAnsi="Times New Roman" w:cs="Times New Roman"/>
                <w:b/>
                <w:kern w:val="2"/>
                <w:sz w:val="24"/>
                <w:szCs w:val="24"/>
              </w:rPr>
              <w:t>vertė</w:t>
            </w:r>
            <w:r w:rsidRPr="004E09E8">
              <w:rPr>
                <w:rFonts w:ascii="Times New Roman" w:eastAsia="Times New Roman" w:hAnsi="Times New Roman" w:cs="Times New Roman"/>
                <w:kern w:val="2"/>
                <w:sz w:val="24"/>
                <w:szCs w:val="24"/>
              </w:rPr>
              <w:t xml:space="preserve"> turi būti ne mažesnė kaip </w:t>
            </w:r>
            <w:r w:rsidRPr="004E09E8">
              <w:rPr>
                <w:rFonts w:ascii="Times New Roman" w:eastAsia="Times New Roman" w:hAnsi="Times New Roman" w:cs="Times New Roman"/>
                <w:color w:val="4472C4"/>
                <w:kern w:val="2"/>
                <w:sz w:val="24"/>
                <w:szCs w:val="24"/>
              </w:rPr>
              <w:t>(nurodyti sumą skaičiais)</w:t>
            </w:r>
            <w:r w:rsidRPr="004E09E8">
              <w:rPr>
                <w:rFonts w:ascii="Times New Roman" w:eastAsia="Times New Roman" w:hAnsi="Times New Roman" w:cs="Times New Roman"/>
                <w:kern w:val="2"/>
                <w:sz w:val="24"/>
                <w:szCs w:val="24"/>
              </w:rPr>
              <w:t xml:space="preserve"> Eur be PVM.</w:t>
            </w:r>
          </w:p>
          <w:p w14:paraId="44B21EC6"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p>
          <w:p w14:paraId="0053634E" w14:textId="77777777" w:rsidR="004E09E8" w:rsidRPr="004E09E8" w:rsidRDefault="004E09E8" w:rsidP="004E09E8">
            <w:pPr>
              <w:spacing w:after="0" w:line="276" w:lineRule="auto"/>
              <w:rPr>
                <w:rFonts w:ascii="Times New Roman" w:eastAsia="Times New Roman" w:hAnsi="Times New Roman" w:cs="Times New Roman"/>
                <w:color w:val="FF0000"/>
                <w:kern w:val="2"/>
                <w:sz w:val="24"/>
                <w:szCs w:val="24"/>
              </w:rPr>
            </w:pPr>
            <w:r w:rsidRPr="004E09E8">
              <w:rPr>
                <w:rFonts w:ascii="Times New Roman" w:eastAsia="Times New Roman" w:hAnsi="Times New Roman" w:cs="Times New Roman"/>
                <w:color w:val="FF0000"/>
                <w:kern w:val="2"/>
                <w:sz w:val="24"/>
                <w:szCs w:val="24"/>
              </w:rPr>
              <w:t>arba</w:t>
            </w:r>
          </w:p>
          <w:p w14:paraId="1A1564DB"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p>
          <w:p w14:paraId="41CADDE8"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 xml:space="preserve">Kiekvieno Paslaugų Užsakymo </w:t>
            </w:r>
            <w:r w:rsidRPr="004E09E8">
              <w:rPr>
                <w:rFonts w:ascii="Times New Roman" w:eastAsia="Times New Roman" w:hAnsi="Times New Roman" w:cs="Times New Roman"/>
                <w:b/>
                <w:kern w:val="2"/>
                <w:sz w:val="24"/>
                <w:szCs w:val="24"/>
              </w:rPr>
              <w:t>apimtis (kiekis)</w:t>
            </w:r>
            <w:r w:rsidRPr="004E09E8">
              <w:rPr>
                <w:rFonts w:ascii="Times New Roman" w:eastAsia="Times New Roman" w:hAnsi="Times New Roman" w:cs="Times New Roman"/>
                <w:kern w:val="2"/>
                <w:sz w:val="24"/>
                <w:szCs w:val="24"/>
              </w:rPr>
              <w:t xml:space="preserve"> turi būti ne mažesnė kaip </w:t>
            </w:r>
            <w:r w:rsidRPr="004E09E8">
              <w:rPr>
                <w:rFonts w:ascii="Times New Roman" w:eastAsia="Times New Roman" w:hAnsi="Times New Roman" w:cs="Times New Roman"/>
                <w:color w:val="4472C4"/>
                <w:kern w:val="2"/>
                <w:sz w:val="24"/>
                <w:szCs w:val="24"/>
              </w:rPr>
              <w:t>(nurodyti minimalią Paslaugų apimtį (kiekį)</w:t>
            </w:r>
            <w:r w:rsidRPr="004E09E8">
              <w:rPr>
                <w:rFonts w:ascii="Times New Roman" w:eastAsia="Times New Roman" w:hAnsi="Times New Roman" w:cs="Times New Roman"/>
                <w:kern w:val="2"/>
                <w:sz w:val="24"/>
                <w:szCs w:val="24"/>
              </w:rPr>
              <w:t>.</w:t>
            </w:r>
          </w:p>
          <w:p w14:paraId="1EAFE5E8"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p>
          <w:p w14:paraId="5D13AC0D" w14:textId="77777777" w:rsidR="004E09E8" w:rsidRPr="004E09E8" w:rsidRDefault="004E09E8" w:rsidP="004E09E8">
            <w:pPr>
              <w:spacing w:after="0" w:line="276" w:lineRule="auto"/>
              <w:rPr>
                <w:rFonts w:ascii="Times New Roman" w:eastAsia="Times New Roman" w:hAnsi="Times New Roman" w:cs="Times New Roman"/>
                <w:color w:val="FF0000"/>
                <w:kern w:val="2"/>
                <w:sz w:val="24"/>
                <w:szCs w:val="24"/>
              </w:rPr>
            </w:pPr>
            <w:r w:rsidRPr="004E09E8">
              <w:rPr>
                <w:rFonts w:ascii="Times New Roman" w:eastAsia="Times New Roman" w:hAnsi="Times New Roman" w:cs="Times New Roman"/>
                <w:color w:val="FF0000"/>
                <w:kern w:val="2"/>
                <w:sz w:val="24"/>
                <w:szCs w:val="24"/>
              </w:rPr>
              <w:t>arba</w:t>
            </w:r>
          </w:p>
          <w:p w14:paraId="56BC6675" w14:textId="77777777" w:rsidR="004E09E8" w:rsidRPr="004E09E8" w:rsidRDefault="004E09E8" w:rsidP="004E09E8">
            <w:pPr>
              <w:spacing w:after="0" w:line="276" w:lineRule="auto"/>
              <w:rPr>
                <w:rFonts w:ascii="Times New Roman" w:eastAsia="Times New Roman" w:hAnsi="Times New Roman" w:cs="Times New Roman"/>
                <w:sz w:val="24"/>
                <w:szCs w:val="24"/>
              </w:rPr>
            </w:pPr>
          </w:p>
          <w:p w14:paraId="14B37A63" w14:textId="698A1A34" w:rsidR="004E09E8" w:rsidRPr="004E09E8" w:rsidRDefault="004E09E8" w:rsidP="004E09E8">
            <w:pPr>
              <w:spacing w:after="0" w:line="276" w:lineRule="auto"/>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 xml:space="preserve">Minimali </w:t>
            </w:r>
            <w:r w:rsidR="002B3B93">
              <w:rPr>
                <w:rFonts w:ascii="Times New Roman" w:eastAsia="Times New Roman" w:hAnsi="Times New Roman" w:cs="Times New Roman"/>
                <w:sz w:val="24"/>
                <w:szCs w:val="24"/>
              </w:rPr>
              <w:t>U</w:t>
            </w:r>
            <w:r w:rsidRPr="004E09E8">
              <w:rPr>
                <w:rFonts w:ascii="Times New Roman" w:eastAsia="Times New Roman" w:hAnsi="Times New Roman" w:cs="Times New Roman"/>
                <w:sz w:val="24"/>
                <w:szCs w:val="24"/>
              </w:rPr>
              <w:t xml:space="preserve">žsakymo </w:t>
            </w:r>
            <w:r w:rsidRPr="004E09E8">
              <w:rPr>
                <w:rFonts w:ascii="Times New Roman" w:eastAsia="Times New Roman" w:hAnsi="Times New Roman" w:cs="Times New Roman"/>
                <w:color w:val="4472C4"/>
                <w:sz w:val="24"/>
                <w:szCs w:val="24"/>
              </w:rPr>
              <w:t xml:space="preserve">vertė / apimtis (kiekis) </w:t>
            </w:r>
            <w:r w:rsidRPr="004E09E8">
              <w:rPr>
                <w:rFonts w:ascii="Times New Roman" w:eastAsia="Times New Roman" w:hAnsi="Times New Roman" w:cs="Times New Roman"/>
                <w:sz w:val="24"/>
                <w:szCs w:val="24"/>
              </w:rPr>
              <w:t xml:space="preserve">nurodyta </w:t>
            </w:r>
            <w:r w:rsidRPr="004E09E8">
              <w:rPr>
                <w:rFonts w:ascii="Times New Roman" w:eastAsia="Times New Roman" w:hAnsi="Times New Roman" w:cs="Times New Roman"/>
                <w:color w:val="4472C4"/>
                <w:sz w:val="24"/>
                <w:szCs w:val="24"/>
              </w:rPr>
              <w:t>Techninėje specifikacijoje / Pasiūlyme/</w:t>
            </w:r>
            <w:r w:rsidRPr="004E09E8">
              <w:rPr>
                <w:rFonts w:ascii="Times New Roman" w:eastAsia="Times New Roman" w:hAnsi="Times New Roman" w:cs="Times New Roman"/>
                <w:color w:val="FF0000"/>
                <w:sz w:val="24"/>
                <w:szCs w:val="24"/>
              </w:rPr>
              <w:t>(arba nurodyti kitą priedą)</w:t>
            </w:r>
            <w:r w:rsidRPr="004E09E8">
              <w:rPr>
                <w:rFonts w:ascii="Times New Roman" w:eastAsia="Times New Roman" w:hAnsi="Times New Roman" w:cs="Times New Roman"/>
                <w:sz w:val="24"/>
                <w:szCs w:val="24"/>
              </w:rPr>
              <w:t>.</w:t>
            </w:r>
          </w:p>
        </w:tc>
      </w:tr>
      <w:tr w:rsidR="004E09E8" w:rsidRPr="004E09E8" w14:paraId="4F9F4CD0" w14:textId="77777777" w:rsidTr="00AF6CB8">
        <w:trPr>
          <w:trHeight w:val="300"/>
        </w:trPr>
        <w:tc>
          <w:tcPr>
            <w:tcW w:w="3094" w:type="dxa"/>
          </w:tcPr>
          <w:p w14:paraId="5FED287D" w14:textId="6B80A17B" w:rsidR="004E09E8" w:rsidRPr="004E09E8" w:rsidRDefault="004E09E8" w:rsidP="004E09E8">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4.5. Pateikiami dokumentai</w:t>
            </w:r>
          </w:p>
        </w:tc>
        <w:tc>
          <w:tcPr>
            <w:tcW w:w="6441" w:type="dxa"/>
          </w:tcPr>
          <w:p w14:paraId="283729FD" w14:textId="77777777" w:rsidR="004E09E8" w:rsidRPr="004E09E8" w:rsidRDefault="004E09E8" w:rsidP="004E09E8">
            <w:pPr>
              <w:spacing w:after="0" w:line="276" w:lineRule="auto"/>
              <w:rPr>
                <w:rFonts w:ascii="Times New Roman" w:eastAsia="Times New Roman" w:hAnsi="Times New Roman" w:cs="Times New Roman"/>
                <w:color w:val="4472C4"/>
                <w:kern w:val="2"/>
                <w:sz w:val="24"/>
                <w:szCs w:val="24"/>
              </w:rPr>
            </w:pPr>
            <w:r w:rsidRPr="004E09E8">
              <w:rPr>
                <w:rFonts w:ascii="Times New Roman" w:eastAsia="Times New Roman" w:hAnsi="Times New Roman" w:cs="Times New Roman"/>
                <w:kern w:val="2"/>
                <w:sz w:val="24"/>
                <w:szCs w:val="24"/>
              </w:rPr>
              <w:t xml:space="preserve">Turi būti pateikiami šie dokumentai: </w:t>
            </w:r>
            <w:r w:rsidRPr="004E09E8">
              <w:rPr>
                <w:rFonts w:ascii="Times New Roman" w:eastAsia="Times New Roman" w:hAnsi="Times New Roman" w:cs="Times New Roman"/>
                <w:i/>
                <w:color w:val="FF0000"/>
                <w:kern w:val="2"/>
                <w:sz w:val="24"/>
                <w:szCs w:val="24"/>
              </w:rPr>
              <w:t>(BS 1.1.1.4 p. numato, kas SS turi būti nurodyti dokumentai, kurie privalo būti pateikiami teikiant ar suteikus Paslaugas arba jų dalį, arba jų etapą, arba jų periodą, siekiant perduoti Paslaugos rezultatą Pirkėjui. )</w:t>
            </w:r>
            <w:r w:rsidRPr="004E09E8">
              <w:rPr>
                <w:rFonts w:ascii="Times New Roman" w:eastAsia="Times New Roman" w:hAnsi="Times New Roman" w:cs="Times New Roman"/>
                <w:color w:val="FF0000"/>
                <w:kern w:val="2"/>
                <w:sz w:val="24"/>
                <w:szCs w:val="24"/>
              </w:rPr>
              <w:t xml:space="preserve"> </w:t>
            </w:r>
          </w:p>
          <w:p w14:paraId="67529BEF" w14:textId="7831DA97" w:rsidR="004E09E8" w:rsidRPr="004E09E8" w:rsidRDefault="004E09E8" w:rsidP="002B7F6D">
            <w:pPr>
              <w:numPr>
                <w:ilvl w:val="0"/>
                <w:numId w:val="4"/>
              </w:numPr>
              <w:tabs>
                <w:tab w:val="left" w:pos="286"/>
              </w:tabs>
              <w:spacing w:after="0" w:line="276" w:lineRule="auto"/>
              <w:ind w:left="52" w:firstLine="0"/>
              <w:contextualSpacing/>
              <w:rPr>
                <w:rFonts w:ascii="Times New Roman" w:eastAsia="Times New Roman" w:hAnsi="Times New Roman" w:cs="Times New Roman"/>
                <w:color w:val="4472C4"/>
                <w:kern w:val="2"/>
                <w:sz w:val="24"/>
                <w:szCs w:val="24"/>
              </w:rPr>
            </w:pPr>
            <w:r w:rsidRPr="004E09E8">
              <w:rPr>
                <w:rFonts w:ascii="Times New Roman" w:eastAsia="Times New Roman" w:hAnsi="Times New Roman" w:cs="Times New Roman"/>
                <w:color w:val="4472C4"/>
                <w:kern w:val="2"/>
                <w:sz w:val="24"/>
                <w:szCs w:val="24"/>
              </w:rPr>
              <w:t>Paslaugų perdavimo-priėmimo aktas;</w:t>
            </w:r>
          </w:p>
          <w:p w14:paraId="67351589" w14:textId="77777777" w:rsidR="004E09E8" w:rsidRPr="004E09E8" w:rsidRDefault="004E09E8" w:rsidP="002B7F6D">
            <w:pPr>
              <w:numPr>
                <w:ilvl w:val="0"/>
                <w:numId w:val="4"/>
              </w:numPr>
              <w:tabs>
                <w:tab w:val="left" w:pos="286"/>
              </w:tabs>
              <w:spacing w:after="0" w:line="276" w:lineRule="auto"/>
              <w:ind w:left="52" w:firstLine="0"/>
              <w:contextualSpacing/>
              <w:rPr>
                <w:rFonts w:ascii="Times New Roman" w:eastAsia="Times New Roman" w:hAnsi="Times New Roman" w:cs="Times New Roman"/>
                <w:color w:val="4472C4"/>
                <w:sz w:val="24"/>
                <w:szCs w:val="24"/>
              </w:rPr>
            </w:pPr>
            <w:r w:rsidRPr="004E09E8">
              <w:rPr>
                <w:rFonts w:ascii="Times New Roman" w:eastAsia="Times New Roman" w:hAnsi="Times New Roman" w:cs="Times New Roman"/>
                <w:color w:val="4472C4"/>
                <w:sz w:val="24"/>
                <w:szCs w:val="24"/>
              </w:rPr>
              <w:t>Sąskaita (per SABIS);</w:t>
            </w:r>
          </w:p>
          <w:p w14:paraId="7A881051" w14:textId="77777777" w:rsidR="004E09E8" w:rsidRPr="004E09E8" w:rsidRDefault="004E09E8" w:rsidP="002B7F6D">
            <w:pPr>
              <w:numPr>
                <w:ilvl w:val="0"/>
                <w:numId w:val="4"/>
              </w:numPr>
              <w:tabs>
                <w:tab w:val="left" w:pos="286"/>
              </w:tabs>
              <w:spacing w:after="0" w:line="276" w:lineRule="auto"/>
              <w:ind w:left="52" w:firstLine="0"/>
              <w:contextualSpacing/>
              <w:rPr>
                <w:rFonts w:ascii="Times New Roman" w:eastAsia="Times New Roman" w:hAnsi="Times New Roman" w:cs="Times New Roman"/>
                <w:kern w:val="2"/>
                <w:sz w:val="24"/>
                <w:szCs w:val="24"/>
              </w:rPr>
            </w:pPr>
            <w:r w:rsidRPr="004E09E8">
              <w:rPr>
                <w:rFonts w:ascii="Times New Roman" w:eastAsia="Times New Roman" w:hAnsi="Times New Roman" w:cs="Times New Roman"/>
                <w:color w:val="4472C4"/>
                <w:kern w:val="2"/>
                <w:sz w:val="24"/>
                <w:szCs w:val="24"/>
              </w:rPr>
              <w:t xml:space="preserve">(kiti reikalingi dokumentai (pavyzdžiui, </w:t>
            </w:r>
            <w:r w:rsidRPr="004E09E8">
              <w:rPr>
                <w:rFonts w:ascii="Times New Roman" w:eastAsia="Times New Roman" w:hAnsi="Times New Roman" w:cs="Times New Roman"/>
                <w:color w:val="4472C4"/>
                <w:sz w:val="24"/>
                <w:szCs w:val="24"/>
              </w:rPr>
              <w:t>instrukcijos, sertifikatai, aprašymai, mokymų medžiaga ir kt.</w:t>
            </w:r>
            <w:r w:rsidRPr="004E09E8">
              <w:rPr>
                <w:rFonts w:ascii="Times New Roman" w:eastAsia="Times New Roman" w:hAnsi="Times New Roman" w:cs="Times New Roman"/>
                <w:color w:val="4472C4"/>
                <w:kern w:val="2"/>
                <w:sz w:val="24"/>
                <w:szCs w:val="24"/>
              </w:rPr>
              <w:t>)</w:t>
            </w:r>
            <w:r w:rsidRPr="004E09E8">
              <w:rPr>
                <w:rFonts w:ascii="Times New Roman" w:eastAsia="Times New Roman" w:hAnsi="Times New Roman" w:cs="Times New Roman"/>
                <w:kern w:val="2"/>
                <w:sz w:val="24"/>
                <w:szCs w:val="24"/>
              </w:rPr>
              <w:t xml:space="preserve">. </w:t>
            </w:r>
          </w:p>
          <w:p w14:paraId="50E6F4AD"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 xml:space="preserve">Tiekėjui nepateikus nurodytų dokumentų, laikoma, kad Paslaugos </w:t>
            </w:r>
            <w:r w:rsidRPr="004E09E8">
              <w:rPr>
                <w:rFonts w:ascii="Times New Roman" w:eastAsia="Times New Roman" w:hAnsi="Times New Roman" w:cs="Times New Roman"/>
                <w:color w:val="4472C4"/>
                <w:kern w:val="2"/>
                <w:sz w:val="24"/>
                <w:szCs w:val="24"/>
              </w:rPr>
              <w:t>nesuteiktos</w:t>
            </w:r>
            <w:r w:rsidRPr="004E09E8">
              <w:rPr>
                <w:rFonts w:ascii="Times New Roman" w:eastAsia="Times New Roman" w:hAnsi="Times New Roman" w:cs="Times New Roman"/>
                <w:kern w:val="2"/>
                <w:sz w:val="24"/>
                <w:szCs w:val="24"/>
              </w:rPr>
              <w:t xml:space="preserve"> </w:t>
            </w:r>
            <w:r w:rsidRPr="004E09E8">
              <w:rPr>
                <w:rFonts w:ascii="Times New Roman" w:eastAsia="Times New Roman" w:hAnsi="Times New Roman" w:cs="Times New Roman"/>
                <w:color w:val="4472C4"/>
                <w:kern w:val="2"/>
                <w:sz w:val="24"/>
                <w:szCs w:val="24"/>
              </w:rPr>
              <w:t xml:space="preserve">ir (ar) neatitinka </w:t>
            </w:r>
            <w:r w:rsidRPr="004E09E8">
              <w:rPr>
                <w:rFonts w:ascii="Times New Roman" w:eastAsia="Times New Roman" w:hAnsi="Times New Roman" w:cs="Times New Roman"/>
                <w:kern w:val="2"/>
                <w:sz w:val="24"/>
                <w:szCs w:val="24"/>
              </w:rPr>
              <w:t>Sutartyje nustatytų reikalavimų.</w:t>
            </w:r>
          </w:p>
          <w:p w14:paraId="4745776D" w14:textId="77777777" w:rsidR="004E09E8" w:rsidRPr="004E09E8" w:rsidRDefault="004E09E8" w:rsidP="004E09E8">
            <w:pPr>
              <w:spacing w:after="0" w:line="276" w:lineRule="auto"/>
              <w:rPr>
                <w:rFonts w:ascii="Times New Roman" w:eastAsia="Times New Roman" w:hAnsi="Times New Roman" w:cs="Times New Roman"/>
                <w:sz w:val="24"/>
                <w:szCs w:val="24"/>
              </w:rPr>
            </w:pPr>
          </w:p>
          <w:p w14:paraId="4F035DA0" w14:textId="77777777" w:rsidR="004E09E8" w:rsidRPr="004E09E8" w:rsidRDefault="004E09E8" w:rsidP="004E09E8">
            <w:pPr>
              <w:spacing w:after="0" w:line="276" w:lineRule="auto"/>
              <w:rPr>
                <w:rFonts w:ascii="Times New Roman" w:eastAsia="Times New Roman" w:hAnsi="Times New Roman" w:cs="Times New Roman"/>
                <w:i/>
                <w:color w:val="FF0000"/>
                <w:sz w:val="24"/>
                <w:szCs w:val="24"/>
              </w:rPr>
            </w:pPr>
            <w:r w:rsidRPr="004E09E8">
              <w:rPr>
                <w:rFonts w:ascii="Times New Roman" w:eastAsia="Times New Roman" w:hAnsi="Times New Roman" w:cs="Times New Roman"/>
                <w:i/>
                <w:color w:val="FF0000"/>
                <w:sz w:val="24"/>
                <w:szCs w:val="24"/>
              </w:rPr>
              <w:t>Atkreipiamas dėmesys, kad BS 6.1 p. „Paslaugų teikimo pabaiga“, nurodyta  , kad SS turi būti nurodyta kokie dokumentai turi būti pateikti, nuo kurių pasirašymo laikoma, kad Paslaugos buvo priimtos.</w:t>
            </w:r>
          </w:p>
          <w:p w14:paraId="4F2B9279" w14:textId="77777777" w:rsidR="004E09E8" w:rsidRPr="004E09E8" w:rsidRDefault="004E09E8" w:rsidP="004E09E8">
            <w:pPr>
              <w:spacing w:after="0" w:line="276" w:lineRule="auto"/>
              <w:rPr>
                <w:rFonts w:ascii="Times New Roman" w:eastAsia="Times New Roman" w:hAnsi="Times New Roman" w:cs="Times New Roman"/>
                <w:i/>
                <w:color w:val="FF0000"/>
                <w:sz w:val="24"/>
                <w:szCs w:val="24"/>
              </w:rPr>
            </w:pPr>
          </w:p>
          <w:p w14:paraId="559F1382" w14:textId="0B61B525" w:rsidR="004E09E8" w:rsidRPr="004E09E8" w:rsidRDefault="004E09E8" w:rsidP="004E09E8">
            <w:pPr>
              <w:spacing w:after="0" w:line="276" w:lineRule="auto"/>
              <w:rPr>
                <w:rFonts w:ascii="Times New Roman" w:eastAsia="Times New Roman" w:hAnsi="Times New Roman" w:cs="Times New Roman"/>
                <w:color w:val="4472C4"/>
                <w:sz w:val="24"/>
                <w:szCs w:val="24"/>
              </w:rPr>
            </w:pPr>
            <w:r w:rsidRPr="004E09E8">
              <w:rPr>
                <w:rFonts w:ascii="Times New Roman" w:eastAsia="Times New Roman" w:hAnsi="Times New Roman" w:cs="Times New Roman"/>
                <w:i/>
                <w:color w:val="FF0000"/>
                <w:sz w:val="24"/>
                <w:szCs w:val="24"/>
              </w:rPr>
              <w:t xml:space="preserve">BS 1.2.7 nurodyta, kad SS turi būti aiškiai nurodyta, jeigu </w:t>
            </w:r>
            <w:r w:rsidRPr="004E09E8">
              <w:rPr>
                <w:rFonts w:ascii="Times New Roman" w:eastAsia="Times New Roman" w:hAnsi="Times New Roman" w:cs="Times New Roman"/>
                <w:color w:val="4472C4"/>
                <w:sz w:val="24"/>
                <w:szCs w:val="24"/>
              </w:rPr>
              <w:t xml:space="preserve">Paslaugų perdavimo-priėmimo akto, kaip atskiro dokumento, nereikalaujama, ir </w:t>
            </w:r>
            <w:r w:rsidR="002B3B93">
              <w:rPr>
                <w:rFonts w:ascii="Times New Roman" w:eastAsia="Times New Roman" w:hAnsi="Times New Roman" w:cs="Times New Roman"/>
                <w:color w:val="4472C4"/>
                <w:sz w:val="24"/>
                <w:szCs w:val="24"/>
              </w:rPr>
              <w:t>Š</w:t>
            </w:r>
            <w:r w:rsidRPr="004E09E8">
              <w:rPr>
                <w:rFonts w:ascii="Times New Roman" w:eastAsia="Times New Roman" w:hAnsi="Times New Roman" w:cs="Times New Roman"/>
                <w:color w:val="4472C4"/>
                <w:sz w:val="24"/>
                <w:szCs w:val="24"/>
              </w:rPr>
              <w:t>alys susitaria, kad Sąskaita laikoma Paslaugų perdavimo-priėmimo aktu.</w:t>
            </w:r>
          </w:p>
          <w:p w14:paraId="52BC3D1D" w14:textId="77777777" w:rsidR="004E09E8" w:rsidRPr="004E09E8" w:rsidRDefault="004E09E8" w:rsidP="004E09E8">
            <w:pPr>
              <w:spacing w:after="0" w:line="276" w:lineRule="auto"/>
              <w:rPr>
                <w:rFonts w:ascii="Times New Roman" w:eastAsia="Times New Roman" w:hAnsi="Times New Roman" w:cs="Times New Roman"/>
                <w:color w:val="4472C4"/>
                <w:sz w:val="24"/>
                <w:szCs w:val="24"/>
              </w:rPr>
            </w:pPr>
          </w:p>
          <w:p w14:paraId="1A81680A" w14:textId="2961DEAC" w:rsidR="004E09E8" w:rsidRPr="004E09E8" w:rsidRDefault="004E09E8" w:rsidP="004E09E8">
            <w:pPr>
              <w:spacing w:after="0" w:line="276" w:lineRule="auto"/>
              <w:rPr>
                <w:rFonts w:ascii="Times New Roman" w:eastAsia="Times New Roman" w:hAnsi="Times New Roman" w:cs="Times New Roman"/>
                <w:color w:val="FF0000"/>
                <w:sz w:val="24"/>
                <w:szCs w:val="24"/>
              </w:rPr>
            </w:pPr>
            <w:r w:rsidRPr="004E09E8">
              <w:rPr>
                <w:rFonts w:ascii="Times New Roman" w:eastAsia="Times New Roman" w:hAnsi="Times New Roman" w:cs="Times New Roman"/>
                <w:color w:val="FF0000"/>
                <w:sz w:val="24"/>
                <w:szCs w:val="24"/>
              </w:rPr>
              <w:t xml:space="preserve">Atsižvelgiant į BS 1.1.1.5 , 1.1.1.7 p. , jei </w:t>
            </w:r>
            <w:r w:rsidR="002B3B93">
              <w:rPr>
                <w:rFonts w:ascii="Times New Roman" w:eastAsia="Times New Roman" w:hAnsi="Times New Roman" w:cs="Times New Roman"/>
                <w:color w:val="FF0000"/>
                <w:sz w:val="24"/>
                <w:szCs w:val="24"/>
              </w:rPr>
              <w:t>P</w:t>
            </w:r>
            <w:r w:rsidRPr="004E09E8">
              <w:rPr>
                <w:rFonts w:ascii="Times New Roman" w:eastAsia="Times New Roman" w:hAnsi="Times New Roman" w:cs="Times New Roman"/>
                <w:color w:val="FF0000"/>
                <w:sz w:val="24"/>
                <w:szCs w:val="24"/>
              </w:rPr>
              <w:t>aslaugos teikiamos etapais ar periodais, reikia numatyti ar Paslaugų perdavimo-priėmimo aktai sudaromi ir (ar) Sąskaitos teikiamos dėl kiekvieno etapo ar periodo.</w:t>
            </w:r>
          </w:p>
          <w:p w14:paraId="71810DB0" w14:textId="77777777" w:rsidR="004E09E8" w:rsidRPr="004E09E8" w:rsidRDefault="004E09E8" w:rsidP="004E09E8">
            <w:pPr>
              <w:spacing w:after="0" w:line="276" w:lineRule="auto"/>
              <w:rPr>
                <w:rFonts w:ascii="Times New Roman" w:eastAsia="Times New Roman" w:hAnsi="Times New Roman" w:cs="Times New Roman"/>
                <w:color w:val="FF0000"/>
                <w:sz w:val="24"/>
                <w:szCs w:val="24"/>
              </w:rPr>
            </w:pPr>
          </w:p>
          <w:p w14:paraId="7EF712C4" w14:textId="5E698130" w:rsidR="004E09E8" w:rsidRPr="004E09E8" w:rsidRDefault="004E09E8" w:rsidP="004E09E8">
            <w:pPr>
              <w:spacing w:after="0" w:line="276" w:lineRule="auto"/>
              <w:rPr>
                <w:rFonts w:ascii="Times New Roman" w:eastAsia="Times New Roman" w:hAnsi="Times New Roman" w:cs="Times New Roman"/>
                <w:color w:val="FF0000"/>
                <w:sz w:val="24"/>
                <w:szCs w:val="24"/>
              </w:rPr>
            </w:pPr>
            <w:r w:rsidRPr="004E09E8">
              <w:rPr>
                <w:rFonts w:ascii="Times New Roman" w:eastAsia="Times New Roman" w:hAnsi="Times New Roman" w:cs="Times New Roman"/>
                <w:color w:val="FF0000"/>
                <w:sz w:val="24"/>
                <w:szCs w:val="24"/>
              </w:rPr>
              <w:t>BS 6.3.3 p. nustato „</w:t>
            </w:r>
            <w:r w:rsidRPr="004E09E8">
              <w:rPr>
                <w:rFonts w:ascii="Times New Roman" w:eastAsia="Times New Roman" w:hAnsi="Times New Roman" w:cs="Times New Roman"/>
                <w:i/>
                <w:iCs/>
                <w:color w:val="FF0000"/>
                <w:sz w:val="24"/>
                <w:szCs w:val="24"/>
              </w:rPr>
              <w:t>Pirkėjas pasirašo kiekvieną Paslaugų perdavimo–priėmimo aktą su sąlyga, kad buvo priimti visi ankstesni etapai, jeigu Specialiosiose sąlygose nėra nurodyta kitaip</w:t>
            </w:r>
            <w:r w:rsidRPr="004E09E8">
              <w:rPr>
                <w:rFonts w:ascii="Times New Roman" w:eastAsia="Times New Roman" w:hAnsi="Times New Roman" w:cs="Times New Roman"/>
                <w:color w:val="FF0000"/>
                <w:sz w:val="24"/>
                <w:szCs w:val="24"/>
              </w:rPr>
              <w:t xml:space="preserve">“ – aprašyti, jei </w:t>
            </w:r>
            <w:r w:rsidR="002B3B93">
              <w:rPr>
                <w:rFonts w:ascii="Times New Roman" w:eastAsia="Times New Roman" w:hAnsi="Times New Roman" w:cs="Times New Roman"/>
                <w:color w:val="FF0000"/>
                <w:sz w:val="24"/>
                <w:szCs w:val="24"/>
              </w:rPr>
              <w:t>P</w:t>
            </w:r>
            <w:r w:rsidRPr="004E09E8">
              <w:rPr>
                <w:rFonts w:ascii="Times New Roman" w:eastAsia="Times New Roman" w:hAnsi="Times New Roman" w:cs="Times New Roman"/>
                <w:color w:val="FF0000"/>
                <w:sz w:val="24"/>
                <w:szCs w:val="24"/>
              </w:rPr>
              <w:t>aslaugos teikiamos etapais ir priimant galima nesilaikyti eiliškumo.</w:t>
            </w:r>
          </w:p>
          <w:p w14:paraId="6797F6E4" w14:textId="77777777" w:rsidR="004E09E8" w:rsidRPr="004E09E8" w:rsidRDefault="004E09E8" w:rsidP="004E09E8">
            <w:pPr>
              <w:spacing w:after="0" w:line="276" w:lineRule="auto"/>
              <w:rPr>
                <w:rFonts w:ascii="Times New Roman" w:eastAsia="Times New Roman" w:hAnsi="Times New Roman" w:cs="Times New Roman"/>
                <w:color w:val="FF0000"/>
                <w:sz w:val="24"/>
                <w:szCs w:val="24"/>
              </w:rPr>
            </w:pPr>
          </w:p>
          <w:p w14:paraId="4BE77540" w14:textId="77777777" w:rsidR="004E09E8" w:rsidRPr="004E09E8" w:rsidRDefault="004E09E8" w:rsidP="004E09E8">
            <w:pPr>
              <w:spacing w:after="0" w:line="276" w:lineRule="auto"/>
              <w:rPr>
                <w:rFonts w:ascii="Times New Roman" w:eastAsia="Times New Roman" w:hAnsi="Times New Roman" w:cs="Times New Roman"/>
                <w:color w:val="FF0000"/>
                <w:sz w:val="24"/>
                <w:szCs w:val="24"/>
              </w:rPr>
            </w:pPr>
            <w:r w:rsidRPr="004E09E8">
              <w:rPr>
                <w:rFonts w:ascii="Times New Roman" w:eastAsia="Times New Roman" w:hAnsi="Times New Roman" w:cs="Times New Roman"/>
                <w:color w:val="FF0000"/>
                <w:sz w:val="24"/>
                <w:szCs w:val="24"/>
              </w:rPr>
              <w:t>BS 6.3.9 p. numato „</w:t>
            </w:r>
            <w:r w:rsidRPr="004E09E8">
              <w:rPr>
                <w:rFonts w:ascii="Times New Roman" w:eastAsia="Arial" w:hAnsi="Times New Roman" w:cs="Times New Roman"/>
                <w:i/>
                <w:iCs/>
                <w:color w:val="FF0000"/>
                <w:sz w:val="24"/>
                <w:szCs w:val="24"/>
              </w:rPr>
              <w:t xml:space="preserve">Pirkėjas turi teisę naudotis Paslaugų, teikiamų etapais, rezultatu tik po galutinio Paslaugų perdavimo–priėmimo akto pasirašymo, </w:t>
            </w:r>
            <w:r w:rsidRPr="004E09E8">
              <w:rPr>
                <w:rFonts w:ascii="Times New Roman" w:eastAsia="Times New Roman" w:hAnsi="Times New Roman" w:cs="Times New Roman"/>
                <w:i/>
                <w:iCs/>
                <w:color w:val="FF0000"/>
                <w:sz w:val="24"/>
                <w:szCs w:val="24"/>
              </w:rPr>
              <w:t>jeigu kitaip nenumatyta Specialiosiose sąlygose</w:t>
            </w:r>
            <w:r w:rsidRPr="004E09E8">
              <w:rPr>
                <w:rFonts w:ascii="Times New Roman" w:eastAsia="Times New Roman" w:hAnsi="Times New Roman" w:cs="Times New Roman"/>
                <w:color w:val="FF0000"/>
                <w:sz w:val="24"/>
                <w:szCs w:val="24"/>
              </w:rPr>
              <w:t>“ – nusimatyti sąlygas, jei norima naudotis tarpiniais rezultatais, nelaukiant galutinio perdavimo – priėmimo akto.</w:t>
            </w:r>
          </w:p>
          <w:p w14:paraId="0989EBB9" w14:textId="77777777" w:rsidR="004E09E8" w:rsidRPr="004E09E8" w:rsidRDefault="004E09E8" w:rsidP="004E09E8">
            <w:pPr>
              <w:spacing w:after="0" w:line="276" w:lineRule="auto"/>
              <w:rPr>
                <w:rFonts w:ascii="Times New Roman" w:eastAsia="Times New Roman" w:hAnsi="Times New Roman" w:cs="Times New Roman"/>
                <w:color w:val="FF0000"/>
                <w:sz w:val="24"/>
                <w:szCs w:val="24"/>
              </w:rPr>
            </w:pPr>
          </w:p>
          <w:p w14:paraId="0B24D906" w14:textId="77777777" w:rsidR="004E09E8" w:rsidRPr="004E09E8" w:rsidRDefault="004E09E8" w:rsidP="004E09E8">
            <w:pPr>
              <w:spacing w:after="0" w:line="276" w:lineRule="auto"/>
              <w:rPr>
                <w:rFonts w:ascii="Times New Roman" w:eastAsia="Times New Roman" w:hAnsi="Times New Roman" w:cs="Times New Roman"/>
                <w:color w:val="4472C4"/>
                <w:kern w:val="2"/>
                <w:sz w:val="24"/>
                <w:szCs w:val="24"/>
                <w:shd w:val="clear" w:color="auto" w:fill="FFFFFF"/>
              </w:rPr>
            </w:pPr>
            <w:r w:rsidRPr="004E09E8">
              <w:rPr>
                <w:rFonts w:ascii="Times New Roman" w:eastAsia="Times New Roman" w:hAnsi="Times New Roman" w:cs="Times New Roman"/>
                <w:kern w:val="2"/>
                <w:sz w:val="24"/>
                <w:szCs w:val="24"/>
              </w:rPr>
              <w:t>Išrašomoje Sąskaitoje Tiekėjas turi nurodyti Pirkėjo Sutarčiai suteiktą numerį.</w:t>
            </w:r>
          </w:p>
          <w:p w14:paraId="1FA6733A" w14:textId="77777777" w:rsidR="004E09E8" w:rsidRPr="004E09E8" w:rsidRDefault="004E09E8" w:rsidP="004E09E8">
            <w:pPr>
              <w:spacing w:after="0" w:line="276" w:lineRule="auto"/>
              <w:rPr>
                <w:rFonts w:ascii="Times New Roman" w:eastAsia="Times New Roman" w:hAnsi="Times New Roman" w:cs="Times New Roman"/>
                <w:color w:val="FF0000"/>
                <w:sz w:val="24"/>
                <w:szCs w:val="24"/>
              </w:rPr>
            </w:pPr>
          </w:p>
        </w:tc>
      </w:tr>
    </w:tbl>
    <w:p w14:paraId="5887C140" w14:textId="77777777" w:rsidR="004E09E8" w:rsidRPr="004E09E8" w:rsidRDefault="004E09E8" w:rsidP="004E09E8">
      <w:pPr>
        <w:keepNext/>
        <w:keepLines/>
        <w:spacing w:before="240" w:after="0" w:line="276" w:lineRule="auto"/>
        <w:jc w:val="center"/>
        <w:outlineLvl w:val="0"/>
        <w:rPr>
          <w:rFonts w:ascii="Times New Roman" w:eastAsia="Calibri Light" w:hAnsi="Times New Roman" w:cs="Times New Roman"/>
          <w:b/>
          <w:bCs/>
          <w:color w:val="000000"/>
          <w:sz w:val="24"/>
          <w:szCs w:val="24"/>
        </w:rPr>
      </w:pPr>
      <w:r w:rsidRPr="004E09E8">
        <w:rPr>
          <w:rFonts w:ascii="Times New Roman" w:eastAsia="Calibri Light" w:hAnsi="Times New Roman" w:cs="Times New Roman"/>
          <w:b/>
          <w:bCs/>
          <w:kern w:val="2"/>
          <w:sz w:val="24"/>
          <w:szCs w:val="24"/>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793D47" w:rsidRPr="004E09E8" w14:paraId="6AB1689A" w14:textId="77777777" w:rsidTr="00AF6CB8">
        <w:trPr>
          <w:trHeight w:val="300"/>
        </w:trPr>
        <w:tc>
          <w:tcPr>
            <w:tcW w:w="3094" w:type="dxa"/>
          </w:tcPr>
          <w:p w14:paraId="6B0D8F5C" w14:textId="77777777" w:rsidR="00793D47" w:rsidRPr="004E09E8" w:rsidRDefault="00793D47" w:rsidP="00793D47">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5.1. Sutarčiai taikomas kainos apskaičiavimo būdas</w:t>
            </w:r>
          </w:p>
          <w:p w14:paraId="0241B7D5" w14:textId="0A925EB3" w:rsidR="00793D47" w:rsidRPr="004E09E8" w:rsidRDefault="00793D47" w:rsidP="00793D47">
            <w:pPr>
              <w:spacing w:after="0" w:line="276" w:lineRule="auto"/>
              <w:rPr>
                <w:rFonts w:ascii="Times New Roman" w:eastAsia="Times New Roman" w:hAnsi="Times New Roman" w:cs="Times New Roman"/>
                <w:b/>
                <w:kern w:val="2"/>
                <w:sz w:val="24"/>
                <w:szCs w:val="24"/>
              </w:rPr>
            </w:pPr>
          </w:p>
        </w:tc>
        <w:tc>
          <w:tcPr>
            <w:tcW w:w="6441" w:type="dxa"/>
          </w:tcPr>
          <w:p w14:paraId="0DEAB7E1" w14:textId="77777777" w:rsidR="00793D47" w:rsidRPr="0026509E" w:rsidRDefault="00793D47" w:rsidP="00793D47">
            <w:pPr>
              <w:suppressAutoHyphens/>
              <w:autoSpaceDN w:val="0"/>
              <w:jc w:val="both"/>
              <w:textAlignment w:val="baseline"/>
              <w:rPr>
                <w:rFonts w:ascii="Times New Roman" w:hAnsi="Times New Roman" w:cs="Times New Roman"/>
                <w:sz w:val="24"/>
                <w:szCs w:val="24"/>
              </w:rPr>
            </w:pPr>
            <w:r w:rsidRPr="0026509E">
              <w:rPr>
                <w:rFonts w:ascii="Times New Roman" w:hAnsi="Times New Roman" w:cs="Times New Roman"/>
                <w:color w:val="000000"/>
                <w:sz w:val="24"/>
                <w:szCs w:val="24"/>
              </w:rPr>
              <w:t>5.1.1. Sutartyje ir jos galimiems keitimo atvejams yra pasirinkti šie kainos apskaičiavimo būdai:</w:t>
            </w:r>
          </w:p>
          <w:p w14:paraId="009CEC4A" w14:textId="6379D869" w:rsidR="00793D47" w:rsidRPr="0026509E" w:rsidRDefault="00793D47" w:rsidP="00793D47">
            <w:pPr>
              <w:suppressAutoHyphens/>
              <w:autoSpaceDN w:val="0"/>
              <w:jc w:val="both"/>
              <w:textAlignment w:val="baseline"/>
              <w:rPr>
                <w:rFonts w:ascii="Times New Roman" w:eastAsia="Calibri" w:hAnsi="Times New Roman" w:cs="Times New Roman"/>
                <w:bCs/>
                <w:sz w:val="24"/>
                <w:szCs w:val="24"/>
              </w:rPr>
            </w:pPr>
            <w:r w:rsidRPr="0026509E">
              <w:rPr>
                <w:rFonts w:ascii="Times New Roman" w:eastAsia="Calibri" w:hAnsi="Times New Roman" w:cs="Times New Roman"/>
                <w:bCs/>
                <w:sz w:val="24"/>
                <w:szCs w:val="24"/>
              </w:rPr>
              <w:t xml:space="preserve">5.1.1.1. už Paslaugų organizavimą bus taikomas </w:t>
            </w:r>
            <w:r w:rsidRPr="0026509E">
              <w:rPr>
                <w:rFonts w:ascii="Times New Roman" w:eastAsia="Calibri" w:hAnsi="Times New Roman" w:cs="Times New Roman"/>
                <w:bCs/>
                <w:sz w:val="24"/>
                <w:szCs w:val="24"/>
                <w:u w:val="single"/>
              </w:rPr>
              <w:t>fiksuoto įkainio</w:t>
            </w:r>
            <w:r w:rsidRPr="0026509E">
              <w:rPr>
                <w:rFonts w:ascii="Times New Roman" w:eastAsia="Calibri" w:hAnsi="Times New Roman" w:cs="Times New Roman"/>
                <w:bCs/>
                <w:sz w:val="24"/>
                <w:szCs w:val="24"/>
              </w:rPr>
              <w:t xml:space="preserve"> Sutarties apskaičiavimo būdas;</w:t>
            </w:r>
          </w:p>
          <w:p w14:paraId="1F21732E" w14:textId="114CD5D7" w:rsidR="00793D47" w:rsidRPr="0026509E" w:rsidRDefault="00793D47" w:rsidP="002B7F6D">
            <w:pPr>
              <w:suppressAutoHyphens/>
              <w:autoSpaceDN w:val="0"/>
              <w:spacing w:after="0"/>
              <w:jc w:val="both"/>
              <w:textAlignment w:val="baseline"/>
              <w:rPr>
                <w:rFonts w:ascii="Times New Roman" w:hAnsi="Times New Roman" w:cs="Times New Roman"/>
                <w:bCs/>
                <w:color w:val="FF0000"/>
                <w:sz w:val="24"/>
                <w:szCs w:val="24"/>
              </w:rPr>
            </w:pPr>
            <w:r w:rsidRPr="0026509E">
              <w:rPr>
                <w:rFonts w:ascii="Times New Roman" w:eastAsia="Calibri" w:hAnsi="Times New Roman" w:cs="Times New Roman"/>
                <w:bCs/>
                <w:sz w:val="24"/>
                <w:szCs w:val="24"/>
                <w:u w:val="single"/>
              </w:rPr>
              <w:t>5.1.1.2. Sutarties vykdymo išlaidų atlyginimo kainodara</w:t>
            </w:r>
            <w:r w:rsidRPr="0026509E">
              <w:rPr>
                <w:rFonts w:ascii="Times New Roman" w:eastAsia="Calibri" w:hAnsi="Times New Roman" w:cs="Times New Roman"/>
                <w:bCs/>
                <w:sz w:val="24"/>
                <w:szCs w:val="24"/>
              </w:rPr>
              <w:t xml:space="preserve"> taikoma už Techninėje specifikacijoje nurodytas faktiškai patiriamas išlaidas, kurios bus tiesiogiai susijusios su Sutarties vykdymu ir kurias Tiekėjas patirs iš trečiųjų asmenų </w:t>
            </w:r>
            <w:r w:rsidRPr="0026509E">
              <w:rPr>
                <w:rFonts w:ascii="Times New Roman" w:hAnsi="Times New Roman" w:cs="Times New Roman"/>
                <w:bCs/>
                <w:sz w:val="24"/>
                <w:szCs w:val="24"/>
              </w:rPr>
              <w:t xml:space="preserve">(pvz.: </w:t>
            </w:r>
            <w:r w:rsidR="002B7F6D" w:rsidRPr="0026509E">
              <w:rPr>
                <w:rFonts w:ascii="Times New Roman" w:hAnsi="Times New Roman" w:cs="Times New Roman"/>
                <w:bCs/>
                <w:color w:val="000000" w:themeColor="text1"/>
                <w:sz w:val="24"/>
                <w:szCs w:val="24"/>
              </w:rPr>
              <w:t>.........</w:t>
            </w:r>
            <w:r w:rsidRPr="0026509E">
              <w:rPr>
                <w:rFonts w:ascii="Times New Roman" w:hAnsi="Times New Roman" w:cs="Times New Roman"/>
                <w:bCs/>
                <w:sz w:val="24"/>
                <w:szCs w:val="24"/>
              </w:rPr>
              <w:t>.</w:t>
            </w:r>
            <w:r w:rsidR="002B7F6D" w:rsidRPr="0026509E">
              <w:rPr>
                <w:rFonts w:ascii="Times New Roman" w:eastAsia="Times New Roman" w:hAnsi="Times New Roman" w:cs="Times New Roman"/>
                <w:i/>
                <w:iCs/>
                <w:color w:val="FF0000"/>
                <w:kern w:val="2"/>
                <w:sz w:val="24"/>
                <w:szCs w:val="24"/>
              </w:rPr>
              <w:t xml:space="preserve"> </w:t>
            </w:r>
            <w:r w:rsidR="002B7F6D" w:rsidRPr="004E09E8">
              <w:rPr>
                <w:rFonts w:ascii="Times New Roman" w:eastAsia="Times New Roman" w:hAnsi="Times New Roman" w:cs="Times New Roman"/>
                <w:i/>
                <w:iCs/>
                <w:color w:val="FF0000"/>
                <w:kern w:val="2"/>
                <w:sz w:val="24"/>
                <w:szCs w:val="24"/>
              </w:rPr>
              <w:t>[įraš</w:t>
            </w:r>
            <w:r w:rsidR="002B7F6D" w:rsidRPr="0026509E">
              <w:rPr>
                <w:rFonts w:ascii="Times New Roman" w:eastAsia="Times New Roman" w:hAnsi="Times New Roman" w:cs="Times New Roman"/>
                <w:i/>
                <w:iCs/>
                <w:color w:val="FF0000"/>
                <w:kern w:val="2"/>
                <w:sz w:val="24"/>
                <w:szCs w:val="24"/>
              </w:rPr>
              <w:t>yti</w:t>
            </w:r>
            <w:r w:rsidR="002B7F6D" w:rsidRPr="004E09E8">
              <w:rPr>
                <w:rFonts w:ascii="Times New Roman" w:eastAsia="Times New Roman" w:hAnsi="Times New Roman" w:cs="Times New Roman"/>
                <w:i/>
                <w:iCs/>
                <w:color w:val="FF0000"/>
                <w:kern w:val="2"/>
                <w:sz w:val="24"/>
                <w:szCs w:val="24"/>
              </w:rPr>
              <w:t>]</w:t>
            </w:r>
            <w:r w:rsidR="002B7F6D" w:rsidRPr="0026509E">
              <w:rPr>
                <w:rFonts w:ascii="Times New Roman" w:hAnsi="Times New Roman" w:cs="Times New Roman"/>
                <w:bCs/>
                <w:sz w:val="24"/>
                <w:szCs w:val="24"/>
              </w:rPr>
              <w:t>)</w:t>
            </w:r>
            <w:r w:rsidRPr="0026509E">
              <w:rPr>
                <w:rFonts w:ascii="Times New Roman" w:hAnsi="Times New Roman" w:cs="Times New Roman"/>
                <w:bCs/>
                <w:sz w:val="24"/>
                <w:szCs w:val="24"/>
              </w:rPr>
              <w:t>;</w:t>
            </w:r>
          </w:p>
          <w:p w14:paraId="614C6A33" w14:textId="77777777" w:rsidR="00793D47" w:rsidRPr="0026509E" w:rsidRDefault="00793D47" w:rsidP="002B7F6D">
            <w:pPr>
              <w:pStyle w:val="Sraopastraipa"/>
              <w:numPr>
                <w:ilvl w:val="2"/>
                <w:numId w:val="6"/>
              </w:numPr>
              <w:tabs>
                <w:tab w:val="left" w:pos="619"/>
              </w:tabs>
              <w:suppressAutoHyphens/>
              <w:autoSpaceDN w:val="0"/>
              <w:spacing w:after="0" w:line="240" w:lineRule="auto"/>
              <w:ind w:left="0" w:firstLine="0"/>
              <w:jc w:val="both"/>
              <w:textAlignment w:val="baseline"/>
              <w:rPr>
                <w:rFonts w:ascii="Times New Roman" w:hAnsi="Times New Roman" w:cs="Times New Roman"/>
                <w:sz w:val="24"/>
                <w:szCs w:val="24"/>
              </w:rPr>
            </w:pPr>
            <w:r w:rsidRPr="0026509E">
              <w:rPr>
                <w:rFonts w:ascii="Times New Roman" w:hAnsi="Times New Roman" w:cs="Times New Roman"/>
                <w:sz w:val="24"/>
                <w:szCs w:val="24"/>
              </w:rPr>
              <w:t xml:space="preserve">Į faktiškai patirtas išlaidas negali būti įtrauktas Tiekėjo pelnas. </w:t>
            </w:r>
          </w:p>
          <w:p w14:paraId="4B931E99" w14:textId="77777777" w:rsidR="00793D47" w:rsidRPr="0026509E" w:rsidRDefault="00793D47" w:rsidP="002B7F6D">
            <w:pPr>
              <w:pStyle w:val="Sraopastraipa"/>
              <w:numPr>
                <w:ilvl w:val="2"/>
                <w:numId w:val="6"/>
              </w:numPr>
              <w:tabs>
                <w:tab w:val="left" w:pos="619"/>
              </w:tabs>
              <w:suppressAutoHyphens/>
              <w:autoSpaceDN w:val="0"/>
              <w:spacing w:after="0" w:line="240" w:lineRule="auto"/>
              <w:ind w:left="0" w:firstLine="0"/>
              <w:jc w:val="both"/>
              <w:textAlignment w:val="baseline"/>
              <w:rPr>
                <w:rFonts w:ascii="Times New Roman" w:hAnsi="Times New Roman" w:cs="Times New Roman"/>
                <w:sz w:val="24"/>
                <w:szCs w:val="24"/>
              </w:rPr>
            </w:pPr>
            <w:r w:rsidRPr="0026509E">
              <w:rPr>
                <w:rFonts w:ascii="Times New Roman" w:hAnsi="Times New Roman" w:cs="Times New Roman"/>
                <w:sz w:val="24"/>
                <w:szCs w:val="24"/>
              </w:rPr>
              <w:t xml:space="preserve">Už faktiškai patirtas išlaidas </w:t>
            </w:r>
            <w:r w:rsidRPr="0026509E">
              <w:rPr>
                <w:rFonts w:ascii="Times New Roman" w:eastAsia="Calibri" w:hAnsi="Times New Roman" w:cs="Times New Roman"/>
                <w:bCs/>
                <w:sz w:val="24"/>
                <w:szCs w:val="24"/>
              </w:rPr>
              <w:t>bus apmokėta ne didesnėmis nei rinką atitinkančiomis kainomis.</w:t>
            </w:r>
          </w:p>
          <w:p w14:paraId="6609C3AC" w14:textId="77777777" w:rsidR="00793D47" w:rsidRPr="0026509E" w:rsidRDefault="00793D47" w:rsidP="002B7F6D">
            <w:pPr>
              <w:pStyle w:val="Sraopastraipa"/>
              <w:numPr>
                <w:ilvl w:val="2"/>
                <w:numId w:val="6"/>
              </w:numPr>
              <w:tabs>
                <w:tab w:val="left" w:pos="619"/>
              </w:tabs>
              <w:suppressAutoHyphens/>
              <w:autoSpaceDN w:val="0"/>
              <w:spacing w:after="0" w:line="240" w:lineRule="auto"/>
              <w:ind w:left="0" w:firstLine="0"/>
              <w:jc w:val="both"/>
              <w:textAlignment w:val="baseline"/>
              <w:rPr>
                <w:rFonts w:ascii="Times New Roman" w:hAnsi="Times New Roman" w:cs="Times New Roman"/>
                <w:sz w:val="24"/>
                <w:szCs w:val="24"/>
              </w:rPr>
            </w:pPr>
            <w:r w:rsidRPr="0026509E">
              <w:rPr>
                <w:rFonts w:ascii="Times New Roman" w:hAnsi="Times New Roman" w:cs="Times New Roman"/>
                <w:sz w:val="24"/>
                <w:szCs w:val="24"/>
              </w:rPr>
              <w:t>Išlaidas, kurios susijusios su kitomis Tiekėjo veiklomis ar Tiekėjo veiklomis pagal kitus užsakymus, Tiekėjas apmoka pats.</w:t>
            </w:r>
          </w:p>
          <w:p w14:paraId="1FA49380" w14:textId="77777777" w:rsidR="00793D47" w:rsidRPr="0026509E" w:rsidRDefault="00793D47" w:rsidP="002B7F6D">
            <w:pPr>
              <w:pStyle w:val="Sraopastraipa"/>
              <w:numPr>
                <w:ilvl w:val="2"/>
                <w:numId w:val="6"/>
              </w:numPr>
              <w:tabs>
                <w:tab w:val="left" w:pos="619"/>
              </w:tabs>
              <w:suppressAutoHyphens/>
              <w:autoSpaceDN w:val="0"/>
              <w:spacing w:after="0" w:line="240" w:lineRule="auto"/>
              <w:ind w:left="0" w:firstLine="0"/>
              <w:jc w:val="both"/>
              <w:textAlignment w:val="baseline"/>
              <w:rPr>
                <w:rFonts w:ascii="Times New Roman" w:hAnsi="Times New Roman" w:cs="Times New Roman"/>
                <w:sz w:val="24"/>
                <w:szCs w:val="24"/>
              </w:rPr>
            </w:pPr>
            <w:r w:rsidRPr="0026509E">
              <w:rPr>
                <w:rFonts w:ascii="Times New Roman" w:hAnsi="Times New Roman" w:cs="Times New Roman"/>
                <w:sz w:val="24"/>
                <w:szCs w:val="24"/>
              </w:rPr>
              <w:t>Sutarties vykdymo metu priimami Tiekėjo sprendimai, susiję su faktinėmis išlaidomis, su Pirkėju turi būti derinami iš anksto el. paštu, kaip nurodyta Techninėje specifikacijoje.</w:t>
            </w:r>
          </w:p>
          <w:p w14:paraId="07BB4C34" w14:textId="77777777" w:rsidR="00793D47" w:rsidRPr="0026509E" w:rsidRDefault="00793D47" w:rsidP="002B7F6D">
            <w:pPr>
              <w:pStyle w:val="Sraopastraipa"/>
              <w:numPr>
                <w:ilvl w:val="2"/>
                <w:numId w:val="6"/>
              </w:numPr>
              <w:tabs>
                <w:tab w:val="left" w:pos="619"/>
              </w:tabs>
              <w:suppressAutoHyphens/>
              <w:autoSpaceDN w:val="0"/>
              <w:spacing w:after="0" w:line="240" w:lineRule="auto"/>
              <w:ind w:left="0" w:firstLine="0"/>
              <w:jc w:val="both"/>
              <w:textAlignment w:val="baseline"/>
              <w:rPr>
                <w:rFonts w:ascii="Times New Roman" w:hAnsi="Times New Roman" w:cs="Times New Roman"/>
                <w:sz w:val="24"/>
                <w:szCs w:val="24"/>
              </w:rPr>
            </w:pPr>
            <w:r w:rsidRPr="0026509E">
              <w:rPr>
                <w:rFonts w:ascii="Times New Roman" w:hAnsi="Times New Roman" w:cs="Times New Roman"/>
                <w:sz w:val="24"/>
                <w:szCs w:val="24"/>
              </w:rPr>
              <w:t>Pirkėjas apmoka tik iš anksto suderintas, neabejotinai pagrįstas, su Sutarties vykdymu tiesiogiai susijusias ir Pirkėjo patvirtintas faktiškai patirtas išlaidas.</w:t>
            </w:r>
          </w:p>
          <w:p w14:paraId="37670AEF" w14:textId="77777777" w:rsidR="00793D47" w:rsidRPr="0026509E" w:rsidRDefault="00793D47" w:rsidP="002B7F6D">
            <w:pPr>
              <w:pStyle w:val="Sraopastraipa"/>
              <w:numPr>
                <w:ilvl w:val="2"/>
                <w:numId w:val="6"/>
              </w:numPr>
              <w:tabs>
                <w:tab w:val="left" w:pos="619"/>
              </w:tabs>
              <w:suppressAutoHyphens/>
              <w:autoSpaceDN w:val="0"/>
              <w:spacing w:after="0" w:line="240" w:lineRule="auto"/>
              <w:ind w:left="0" w:firstLine="0"/>
              <w:jc w:val="both"/>
              <w:textAlignment w:val="baseline"/>
              <w:rPr>
                <w:rFonts w:ascii="Times New Roman" w:hAnsi="Times New Roman" w:cs="Times New Roman"/>
                <w:sz w:val="24"/>
                <w:szCs w:val="24"/>
              </w:rPr>
            </w:pPr>
            <w:r w:rsidRPr="0026509E">
              <w:rPr>
                <w:rFonts w:ascii="Times New Roman" w:hAnsi="Times New Roman" w:cs="Times New Roman"/>
                <w:sz w:val="24"/>
                <w:szCs w:val="24"/>
              </w:rPr>
              <w:t>Draudžiama taikyti papildomus organizavimo ar kitus mokesčius, nenurodytus Tiekėjo pasiūlyme.</w:t>
            </w:r>
          </w:p>
          <w:p w14:paraId="1FCF31AC" w14:textId="071B3477" w:rsidR="00793D47" w:rsidRPr="004E09E8" w:rsidRDefault="00793D47" w:rsidP="000B2900">
            <w:pPr>
              <w:spacing w:after="0" w:line="276" w:lineRule="auto"/>
              <w:jc w:val="both"/>
              <w:rPr>
                <w:rFonts w:ascii="Times New Roman" w:eastAsia="Times New Roman" w:hAnsi="Times New Roman" w:cs="Times New Roman"/>
                <w:color w:val="4472C4"/>
                <w:kern w:val="2"/>
                <w:sz w:val="24"/>
                <w:szCs w:val="24"/>
              </w:rPr>
            </w:pPr>
            <w:r w:rsidRPr="0026509E">
              <w:rPr>
                <w:rFonts w:ascii="Times New Roman" w:hAnsi="Times New Roman" w:cs="Times New Roman"/>
                <w:kern w:val="2"/>
                <w:sz w:val="24"/>
                <w:szCs w:val="24"/>
              </w:rPr>
              <w:t>Šie kainos apskaičiavimo būdai yra viena iš esminių Sutarties sąlygų, kuri negali būti keičiama.</w:t>
            </w:r>
          </w:p>
        </w:tc>
      </w:tr>
      <w:tr w:rsidR="00793D47" w:rsidRPr="004E09E8" w14:paraId="7239E900" w14:textId="77777777" w:rsidTr="00AF6CB8">
        <w:trPr>
          <w:trHeight w:val="300"/>
        </w:trPr>
        <w:tc>
          <w:tcPr>
            <w:tcW w:w="3094" w:type="dxa"/>
          </w:tcPr>
          <w:p w14:paraId="4FFCDE48" w14:textId="77777777" w:rsidR="00793D47" w:rsidRPr="004E09E8" w:rsidRDefault="00793D47" w:rsidP="00793D47">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 xml:space="preserve">5.2. Pradinės Sutarties vertė ir Sutarties kaina, kai taikoma </w:t>
            </w:r>
            <w:r w:rsidRPr="004E09E8">
              <w:rPr>
                <w:rFonts w:ascii="Times New Roman" w:eastAsia="Times New Roman" w:hAnsi="Times New Roman" w:cs="Times New Roman"/>
                <w:b/>
                <w:kern w:val="2"/>
                <w:sz w:val="24"/>
                <w:szCs w:val="24"/>
                <w:u w:val="single"/>
              </w:rPr>
              <w:t>mišri</w:t>
            </w:r>
            <w:r w:rsidRPr="004E09E8">
              <w:rPr>
                <w:rFonts w:ascii="Times New Roman" w:eastAsia="Times New Roman" w:hAnsi="Times New Roman" w:cs="Times New Roman"/>
                <w:b/>
                <w:kern w:val="2"/>
                <w:sz w:val="24"/>
                <w:szCs w:val="24"/>
              </w:rPr>
              <w:t xml:space="preserve"> kainodara</w:t>
            </w:r>
          </w:p>
          <w:p w14:paraId="32E85F80" w14:textId="77777777" w:rsidR="00793D47" w:rsidRPr="004E09E8" w:rsidRDefault="00793D47" w:rsidP="00793D47">
            <w:pPr>
              <w:spacing w:after="0" w:line="276" w:lineRule="auto"/>
              <w:rPr>
                <w:rFonts w:ascii="Times New Roman" w:eastAsia="Times New Roman" w:hAnsi="Times New Roman" w:cs="Times New Roman"/>
                <w:kern w:val="2"/>
                <w:sz w:val="24"/>
                <w:szCs w:val="24"/>
              </w:rPr>
            </w:pPr>
          </w:p>
        </w:tc>
        <w:tc>
          <w:tcPr>
            <w:tcW w:w="6441" w:type="dxa"/>
          </w:tcPr>
          <w:p w14:paraId="17A48832" w14:textId="5CF5D064" w:rsidR="00793D47" w:rsidRPr="004E09E8" w:rsidRDefault="00793D47" w:rsidP="00793D47">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 xml:space="preserve">Pradinės </w:t>
            </w:r>
            <w:r w:rsidR="002B3B93">
              <w:rPr>
                <w:rFonts w:ascii="Times New Roman" w:eastAsia="Times New Roman" w:hAnsi="Times New Roman" w:cs="Times New Roman"/>
                <w:kern w:val="2"/>
                <w:sz w:val="24"/>
                <w:szCs w:val="24"/>
              </w:rPr>
              <w:t>s</w:t>
            </w:r>
            <w:r w:rsidRPr="004E09E8">
              <w:rPr>
                <w:rFonts w:ascii="Times New Roman" w:eastAsia="Times New Roman" w:hAnsi="Times New Roman" w:cs="Times New Roman"/>
                <w:kern w:val="2"/>
                <w:sz w:val="24"/>
                <w:szCs w:val="24"/>
              </w:rPr>
              <w:t xml:space="preserve">utarties vertė yra </w:t>
            </w:r>
            <w:r w:rsidRPr="004E09E8">
              <w:rPr>
                <w:rFonts w:ascii="Times New Roman" w:eastAsia="Times New Roman" w:hAnsi="Times New Roman" w:cs="Times New Roman"/>
                <w:i/>
                <w:iCs/>
                <w:color w:val="FF0000"/>
                <w:kern w:val="2"/>
                <w:sz w:val="24"/>
                <w:szCs w:val="24"/>
              </w:rPr>
              <w:t>(nurodyti sumą skaičiais)</w:t>
            </w:r>
            <w:r w:rsidRPr="004E09E8">
              <w:rPr>
                <w:rFonts w:ascii="Times New Roman" w:eastAsia="Times New Roman" w:hAnsi="Times New Roman" w:cs="Times New Roman"/>
                <w:color w:val="FF0000"/>
                <w:kern w:val="2"/>
                <w:sz w:val="24"/>
                <w:szCs w:val="24"/>
              </w:rPr>
              <w:t xml:space="preserve"> </w:t>
            </w:r>
            <w:r w:rsidRPr="004E09E8">
              <w:rPr>
                <w:rFonts w:ascii="Times New Roman" w:eastAsia="Times New Roman" w:hAnsi="Times New Roman" w:cs="Times New Roman"/>
                <w:kern w:val="2"/>
                <w:sz w:val="24"/>
                <w:szCs w:val="24"/>
              </w:rPr>
              <w:t>Eur be PVM.</w:t>
            </w:r>
          </w:p>
          <w:p w14:paraId="1E099FB6" w14:textId="77777777" w:rsidR="00793D47" w:rsidRPr="004E09E8" w:rsidRDefault="00793D47" w:rsidP="00793D47">
            <w:pPr>
              <w:spacing w:after="0" w:line="276" w:lineRule="auto"/>
              <w:rPr>
                <w:rFonts w:ascii="Times New Roman" w:eastAsia="Times New Roman" w:hAnsi="Times New Roman" w:cs="Times New Roman"/>
                <w:color w:val="000000"/>
                <w:kern w:val="2"/>
                <w:sz w:val="24"/>
                <w:szCs w:val="24"/>
              </w:rPr>
            </w:pPr>
            <w:r w:rsidRPr="004E09E8">
              <w:rPr>
                <w:rFonts w:ascii="Times New Roman" w:eastAsia="Times New Roman" w:hAnsi="Times New Roman" w:cs="Times New Roman"/>
                <w:color w:val="000000"/>
                <w:kern w:val="2"/>
                <w:sz w:val="24"/>
                <w:szCs w:val="24"/>
              </w:rPr>
              <w:t xml:space="preserve">Šioje Sutartyje Pradinės sutarties vertė yra lygi </w:t>
            </w:r>
            <w:r w:rsidRPr="004E09E8">
              <w:rPr>
                <w:rFonts w:ascii="Times New Roman" w:eastAsia="Times New Roman" w:hAnsi="Times New Roman" w:cs="Times New Roman"/>
                <w:b/>
                <w:color w:val="000000"/>
                <w:kern w:val="2"/>
                <w:sz w:val="24"/>
                <w:szCs w:val="24"/>
              </w:rPr>
              <w:t>maksimaliai pirkimui skirtai lėšų sumai</w:t>
            </w:r>
            <w:r w:rsidRPr="004E09E8">
              <w:rPr>
                <w:rFonts w:ascii="Times New Roman" w:eastAsia="Times New Roman" w:hAnsi="Times New Roman" w:cs="Times New Roman"/>
                <w:color w:val="000000"/>
                <w:kern w:val="2"/>
                <w:sz w:val="24"/>
                <w:szCs w:val="24"/>
              </w:rPr>
              <w:t xml:space="preserve"> </w:t>
            </w:r>
            <w:r w:rsidRPr="004E09E8">
              <w:rPr>
                <w:rFonts w:ascii="Times New Roman" w:eastAsia="Times New Roman" w:hAnsi="Times New Roman" w:cs="Times New Roman"/>
                <w:b/>
                <w:color w:val="000000"/>
                <w:kern w:val="2"/>
                <w:sz w:val="24"/>
                <w:szCs w:val="24"/>
              </w:rPr>
              <w:t>be PVM</w:t>
            </w:r>
            <w:r w:rsidRPr="004E09E8">
              <w:rPr>
                <w:rFonts w:ascii="Times New Roman" w:eastAsia="Times New Roman" w:hAnsi="Times New Roman" w:cs="Times New Roman"/>
                <w:color w:val="000000"/>
                <w:kern w:val="2"/>
                <w:sz w:val="24"/>
                <w:szCs w:val="24"/>
              </w:rPr>
              <w:t xml:space="preserve"> Techninėje specifikacijoje nurodytų </w:t>
            </w:r>
            <w:r w:rsidRPr="004E09E8">
              <w:rPr>
                <w:rFonts w:ascii="Times New Roman" w:eastAsia="Times New Roman" w:hAnsi="Times New Roman" w:cs="Times New Roman"/>
                <w:color w:val="000000"/>
                <w:sz w:val="24"/>
                <w:szCs w:val="24"/>
              </w:rPr>
              <w:t>Paslaugų</w:t>
            </w:r>
            <w:r w:rsidRPr="004E09E8">
              <w:rPr>
                <w:rFonts w:ascii="Times New Roman" w:eastAsia="Times New Roman" w:hAnsi="Times New Roman" w:cs="Times New Roman"/>
                <w:color w:val="000000"/>
                <w:kern w:val="2"/>
                <w:sz w:val="24"/>
                <w:szCs w:val="24"/>
              </w:rPr>
              <w:t xml:space="preserve"> įsigijimui.</w:t>
            </w:r>
          </w:p>
          <w:p w14:paraId="7240CFC6" w14:textId="77777777" w:rsidR="00793D47" w:rsidRPr="004E09E8" w:rsidRDefault="00793D47" w:rsidP="00793D47">
            <w:pPr>
              <w:spacing w:after="0" w:line="276" w:lineRule="auto"/>
              <w:rPr>
                <w:rFonts w:ascii="Times New Roman" w:eastAsia="Times New Roman" w:hAnsi="Times New Roman" w:cs="Times New Roman"/>
                <w:kern w:val="2"/>
                <w:sz w:val="24"/>
                <w:szCs w:val="24"/>
              </w:rPr>
            </w:pPr>
          </w:p>
          <w:p w14:paraId="7B5E784C" w14:textId="14F45AFC" w:rsidR="00793D47" w:rsidRPr="004E09E8" w:rsidRDefault="00793D47" w:rsidP="00793D47">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 xml:space="preserve">Sutarties kaina </w:t>
            </w:r>
            <w:r w:rsidR="00EC1F86" w:rsidRPr="0026509E">
              <w:rPr>
                <w:rFonts w:ascii="Times New Roman" w:eastAsia="Times New Roman" w:hAnsi="Times New Roman" w:cs="Times New Roman"/>
                <w:kern w:val="2"/>
                <w:sz w:val="24"/>
                <w:szCs w:val="24"/>
              </w:rPr>
              <w:t xml:space="preserve">ir bendra Sutarties vertė </w:t>
            </w:r>
            <w:r w:rsidRPr="004E09E8">
              <w:rPr>
                <w:rFonts w:ascii="Times New Roman" w:eastAsia="Times New Roman" w:hAnsi="Times New Roman" w:cs="Times New Roman"/>
                <w:kern w:val="2"/>
                <w:sz w:val="24"/>
                <w:szCs w:val="24"/>
              </w:rPr>
              <w:t xml:space="preserve">yra </w:t>
            </w:r>
            <w:r w:rsidRPr="004E09E8">
              <w:rPr>
                <w:rFonts w:ascii="Times New Roman" w:eastAsia="Times New Roman" w:hAnsi="Times New Roman" w:cs="Times New Roman"/>
                <w:i/>
                <w:iCs/>
                <w:color w:val="FF0000"/>
                <w:kern w:val="2"/>
                <w:sz w:val="24"/>
                <w:szCs w:val="24"/>
              </w:rPr>
              <w:t>(nurodyti sumą skaičiais)</w:t>
            </w:r>
            <w:r w:rsidRPr="004E09E8">
              <w:rPr>
                <w:rFonts w:ascii="Times New Roman" w:eastAsia="Times New Roman" w:hAnsi="Times New Roman" w:cs="Times New Roman"/>
                <w:color w:val="FF0000"/>
                <w:kern w:val="2"/>
                <w:sz w:val="24"/>
                <w:szCs w:val="24"/>
              </w:rPr>
              <w:t xml:space="preserve"> </w:t>
            </w:r>
            <w:r w:rsidRPr="004E09E8">
              <w:rPr>
                <w:rFonts w:ascii="Times New Roman" w:eastAsia="Times New Roman" w:hAnsi="Times New Roman" w:cs="Times New Roman"/>
                <w:kern w:val="2"/>
                <w:sz w:val="24"/>
                <w:szCs w:val="24"/>
              </w:rPr>
              <w:t xml:space="preserve">Eur su PVM. PVM sudaro </w:t>
            </w:r>
            <w:r w:rsidRPr="004E09E8">
              <w:rPr>
                <w:rFonts w:ascii="Times New Roman" w:eastAsia="Times New Roman" w:hAnsi="Times New Roman" w:cs="Times New Roman"/>
                <w:i/>
                <w:iCs/>
                <w:color w:val="FF0000"/>
                <w:kern w:val="2"/>
                <w:sz w:val="24"/>
                <w:szCs w:val="24"/>
              </w:rPr>
              <w:t>(nurodyti sumą skaičiais)</w:t>
            </w:r>
            <w:r w:rsidRPr="004E09E8">
              <w:rPr>
                <w:rFonts w:ascii="Times New Roman" w:eastAsia="Times New Roman" w:hAnsi="Times New Roman" w:cs="Times New Roman"/>
                <w:color w:val="FF0000"/>
                <w:kern w:val="2"/>
                <w:sz w:val="24"/>
                <w:szCs w:val="24"/>
              </w:rPr>
              <w:t xml:space="preserve"> </w:t>
            </w:r>
            <w:r w:rsidRPr="004E09E8">
              <w:rPr>
                <w:rFonts w:ascii="Times New Roman" w:eastAsia="Times New Roman" w:hAnsi="Times New Roman" w:cs="Times New Roman"/>
                <w:kern w:val="2"/>
                <w:sz w:val="24"/>
                <w:szCs w:val="24"/>
              </w:rPr>
              <w:t>Eur.</w:t>
            </w:r>
          </w:p>
        </w:tc>
      </w:tr>
      <w:tr w:rsidR="00793D47" w:rsidRPr="004E09E8" w14:paraId="6562A70D" w14:textId="77777777" w:rsidTr="00AF6CB8">
        <w:trPr>
          <w:trHeight w:val="300"/>
        </w:trPr>
        <w:tc>
          <w:tcPr>
            <w:tcW w:w="3094" w:type="dxa"/>
          </w:tcPr>
          <w:p w14:paraId="256A00B5" w14:textId="7FCDE528" w:rsidR="00793D47" w:rsidRPr="004E09E8" w:rsidRDefault="00793D47" w:rsidP="00793D47">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 xml:space="preserve">5.3. Sutarties kainos / įkainių perskaičiavimas taikant </w:t>
            </w:r>
            <w:r w:rsidRPr="004E09E8">
              <w:rPr>
                <w:rFonts w:ascii="Times New Roman" w:eastAsia="Times New Roman" w:hAnsi="Times New Roman" w:cs="Times New Roman"/>
                <w:b/>
                <w:kern w:val="2"/>
                <w:sz w:val="24"/>
                <w:szCs w:val="24"/>
                <w:u w:val="single"/>
              </w:rPr>
              <w:t>peržiūros</w:t>
            </w:r>
            <w:r w:rsidRPr="004E09E8">
              <w:rPr>
                <w:rFonts w:ascii="Times New Roman" w:eastAsia="Times New Roman" w:hAnsi="Times New Roman" w:cs="Times New Roman"/>
                <w:b/>
                <w:kern w:val="2"/>
                <w:sz w:val="24"/>
                <w:szCs w:val="24"/>
              </w:rPr>
              <w:t xml:space="preserve"> taisykles</w:t>
            </w:r>
          </w:p>
        </w:tc>
        <w:tc>
          <w:tcPr>
            <w:tcW w:w="6441" w:type="dxa"/>
          </w:tcPr>
          <w:p w14:paraId="17E83933" w14:textId="2A8521D6" w:rsidR="00EA2B05" w:rsidRPr="0026509E" w:rsidRDefault="00EA2B05" w:rsidP="00EA2B05">
            <w:pPr>
              <w:spacing w:after="0" w:line="240" w:lineRule="auto"/>
              <w:jc w:val="both"/>
              <w:rPr>
                <w:rFonts w:ascii="Times New Roman" w:hAnsi="Times New Roman" w:cs="Times New Roman"/>
                <w:color w:val="000000" w:themeColor="text1"/>
                <w:sz w:val="24"/>
                <w:szCs w:val="24"/>
              </w:rPr>
            </w:pPr>
            <w:r w:rsidRPr="0026509E">
              <w:rPr>
                <w:rFonts w:ascii="Times New Roman" w:hAnsi="Times New Roman" w:cs="Times New Roman"/>
                <w:color w:val="000000" w:themeColor="text1"/>
                <w:kern w:val="2"/>
                <w:sz w:val="24"/>
                <w:szCs w:val="24"/>
              </w:rPr>
              <w:t>Įkainiai bus perskaičiuojami:</w:t>
            </w:r>
          </w:p>
          <w:p w14:paraId="42E71B64" w14:textId="77777777" w:rsidR="00EA2B05" w:rsidRPr="0026509E" w:rsidRDefault="00EA2B05" w:rsidP="00EA2B05">
            <w:pPr>
              <w:spacing w:after="0" w:line="240" w:lineRule="auto"/>
              <w:jc w:val="both"/>
              <w:rPr>
                <w:rFonts w:ascii="Times New Roman" w:hAnsi="Times New Roman" w:cs="Times New Roman"/>
                <w:color w:val="000000" w:themeColor="text1"/>
                <w:kern w:val="2"/>
                <w:sz w:val="24"/>
                <w:szCs w:val="24"/>
              </w:rPr>
            </w:pPr>
            <w:r w:rsidRPr="0026509E">
              <w:rPr>
                <w:rFonts w:ascii="Times New Roman" w:hAnsi="Times New Roman" w:cs="Times New Roman"/>
                <w:color w:val="000000" w:themeColor="text1"/>
                <w:kern w:val="2"/>
                <w:sz w:val="24"/>
                <w:szCs w:val="24"/>
              </w:rPr>
              <w:t>5.3.1. dėl PVM tarifo pasikeitimo;</w:t>
            </w:r>
          </w:p>
          <w:p w14:paraId="1D412A0D" w14:textId="37129835" w:rsidR="0003799C" w:rsidRPr="0026509E" w:rsidRDefault="00EA2B05" w:rsidP="00EA2B05">
            <w:pPr>
              <w:spacing w:after="0" w:line="240" w:lineRule="auto"/>
              <w:rPr>
                <w:rFonts w:ascii="Times New Roman" w:hAnsi="Times New Roman" w:cs="Times New Roman"/>
                <w:color w:val="000000" w:themeColor="text1"/>
                <w:kern w:val="2"/>
                <w:sz w:val="24"/>
                <w:szCs w:val="24"/>
              </w:rPr>
            </w:pPr>
            <w:r w:rsidRPr="0026509E">
              <w:rPr>
                <w:rFonts w:ascii="Times New Roman" w:hAnsi="Times New Roman" w:cs="Times New Roman"/>
                <w:color w:val="000000" w:themeColor="text1"/>
                <w:kern w:val="2"/>
                <w:sz w:val="24"/>
                <w:szCs w:val="24"/>
              </w:rPr>
              <w:t>5.3.3. dėl kainų lygio pokyčio.</w:t>
            </w:r>
          </w:p>
          <w:p w14:paraId="0910D25B" w14:textId="022575A2" w:rsidR="009D0C2A" w:rsidRPr="004E09E8" w:rsidRDefault="009D0C2A" w:rsidP="001C65E0">
            <w:pPr>
              <w:spacing w:after="0" w:line="240" w:lineRule="auto"/>
              <w:rPr>
                <w:rFonts w:ascii="Times New Roman" w:eastAsia="Times New Roman" w:hAnsi="Times New Roman" w:cs="Times New Roman"/>
                <w:color w:val="4472C4"/>
                <w:kern w:val="2"/>
                <w:sz w:val="24"/>
                <w:szCs w:val="24"/>
              </w:rPr>
            </w:pPr>
          </w:p>
        </w:tc>
      </w:tr>
      <w:tr w:rsidR="00793D47" w:rsidRPr="004E09E8" w14:paraId="286DECB3" w14:textId="77777777" w:rsidTr="00AF6CB8">
        <w:trPr>
          <w:trHeight w:val="300"/>
        </w:trPr>
        <w:tc>
          <w:tcPr>
            <w:tcW w:w="3094" w:type="dxa"/>
          </w:tcPr>
          <w:p w14:paraId="14AF8E31" w14:textId="77777777" w:rsidR="00793D47" w:rsidRPr="004E09E8" w:rsidRDefault="00793D47" w:rsidP="00793D47">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5.3.1. Sutarties kainos / įkainių peržiūra dėl PVM tarifo pasikeitimo</w:t>
            </w:r>
          </w:p>
        </w:tc>
        <w:tc>
          <w:tcPr>
            <w:tcW w:w="6441" w:type="dxa"/>
          </w:tcPr>
          <w:p w14:paraId="55520868" w14:textId="77777777" w:rsidR="00F558BA" w:rsidRPr="0026509E" w:rsidRDefault="00F558BA" w:rsidP="00F558BA">
            <w:pPr>
              <w:spacing w:line="276" w:lineRule="auto"/>
              <w:jc w:val="both"/>
              <w:rPr>
                <w:rFonts w:ascii="Times New Roman" w:hAnsi="Times New Roman" w:cs="Times New Roman"/>
                <w:kern w:val="2"/>
                <w:sz w:val="24"/>
                <w:szCs w:val="24"/>
              </w:rPr>
            </w:pPr>
            <w:r w:rsidRPr="0026509E">
              <w:rPr>
                <w:rFonts w:ascii="Times New Roman" w:hAnsi="Times New Roman" w:cs="Times New Roman"/>
                <w:kern w:val="2"/>
                <w:sz w:val="24"/>
                <w:szCs w:val="24"/>
              </w:rPr>
              <w:t>Jeigu Sutarties vykdymo metu pasikeičia PVM mokėjimą reglamentuojantys teisės aktai, darantys tiesioginę įtaką Tiekėjo t</w:t>
            </w:r>
            <w:r w:rsidRPr="0026509E">
              <w:rPr>
                <w:rFonts w:ascii="Times New Roman" w:hAnsi="Times New Roman" w:cs="Times New Roman"/>
                <w:sz w:val="24"/>
                <w:szCs w:val="24"/>
              </w:rPr>
              <w:t>ei</w:t>
            </w:r>
            <w:r w:rsidRPr="0026509E">
              <w:rPr>
                <w:rFonts w:ascii="Times New Roman" w:hAnsi="Times New Roman" w:cs="Times New Roman"/>
                <w:kern w:val="2"/>
                <w:sz w:val="24"/>
                <w:szCs w:val="24"/>
              </w:rPr>
              <w:t>kiamų P</w:t>
            </w:r>
            <w:r w:rsidRPr="0026509E">
              <w:rPr>
                <w:rFonts w:ascii="Times New Roman" w:hAnsi="Times New Roman" w:cs="Times New Roman"/>
                <w:sz w:val="24"/>
                <w:szCs w:val="24"/>
              </w:rPr>
              <w:t>aslaugų</w:t>
            </w:r>
            <w:r w:rsidRPr="0026509E">
              <w:rPr>
                <w:rFonts w:ascii="Times New Roman" w:hAnsi="Times New Roman" w:cs="Times New Roman"/>
                <w:kern w:val="2"/>
                <w:sz w:val="24"/>
                <w:szCs w:val="24"/>
              </w:rPr>
              <w:t xml:space="preserve"> Sutartyje nurodytai kainai, kaina perskaičiuojami nekeičiant P</w:t>
            </w:r>
            <w:r w:rsidRPr="0026509E">
              <w:rPr>
                <w:rFonts w:ascii="Times New Roman" w:hAnsi="Times New Roman" w:cs="Times New Roman"/>
                <w:sz w:val="24"/>
                <w:szCs w:val="24"/>
              </w:rPr>
              <w:t>aslaugų</w:t>
            </w:r>
            <w:r w:rsidRPr="0026509E">
              <w:rPr>
                <w:rFonts w:ascii="Times New Roman" w:hAnsi="Times New Roman" w:cs="Times New Roman"/>
                <w:kern w:val="2"/>
                <w:sz w:val="24"/>
                <w:szCs w:val="24"/>
              </w:rPr>
              <w:t xml:space="preserve"> kainos be PVM.</w:t>
            </w:r>
          </w:p>
          <w:p w14:paraId="47196BED" w14:textId="77777777" w:rsidR="00F558BA" w:rsidRPr="0026509E" w:rsidRDefault="00F558BA" w:rsidP="00F558BA">
            <w:pPr>
              <w:spacing w:line="276" w:lineRule="auto"/>
              <w:jc w:val="both"/>
              <w:rPr>
                <w:rFonts w:ascii="Times New Roman" w:hAnsi="Times New Roman" w:cs="Times New Roman"/>
                <w:sz w:val="24"/>
                <w:szCs w:val="24"/>
              </w:rPr>
            </w:pPr>
          </w:p>
          <w:p w14:paraId="02B9AEA7" w14:textId="354E3D63" w:rsidR="00793D47" w:rsidRPr="004E09E8" w:rsidRDefault="00F558BA" w:rsidP="00F558BA">
            <w:pPr>
              <w:autoSpaceDE w:val="0"/>
              <w:autoSpaceDN w:val="0"/>
              <w:adjustRightInd w:val="0"/>
              <w:spacing w:after="0" w:line="276" w:lineRule="auto"/>
              <w:ind w:right="-1"/>
              <w:rPr>
                <w:rFonts w:ascii="Times New Roman" w:eastAsia="Times New Roman" w:hAnsi="Times New Roman" w:cs="Times New Roman"/>
                <w:sz w:val="24"/>
                <w:szCs w:val="24"/>
              </w:rPr>
            </w:pPr>
            <w:r w:rsidRPr="0026509E">
              <w:rPr>
                <w:rFonts w:ascii="Times New Roman" w:eastAsia="Calibri" w:hAnsi="Times New Roman" w:cs="Times New Roman"/>
                <w:sz w:val="24"/>
                <w:szCs w:val="24"/>
              </w:rPr>
              <w:t xml:space="preserve">Perskaičiavimas </w:t>
            </w:r>
            <w:r w:rsidRPr="0026509E">
              <w:rPr>
                <w:rFonts w:ascii="Times New Roman" w:eastAsia="Calibri" w:hAnsi="Times New Roman" w:cs="Times New Roman"/>
                <w:color w:val="000000"/>
                <w:sz w:val="24"/>
                <w:szCs w:val="24"/>
              </w:rPr>
              <w:t>atliekamas priėmus ir (ar) įsigaliojus Lietuvos Respublikos pridėtinės vertės mokesčio įstatymo pakeitimo įstatymui, kuriuo keičiamas PVM tarifas.</w:t>
            </w:r>
            <w:r w:rsidRPr="0026509E" w:rsidDel="003922EB">
              <w:rPr>
                <w:rFonts w:ascii="Times New Roman" w:eastAsia="Calibri" w:hAnsi="Times New Roman" w:cs="Times New Roman"/>
                <w:color w:val="000000"/>
                <w:sz w:val="24"/>
                <w:szCs w:val="24"/>
              </w:rPr>
              <w:t xml:space="preserve"> </w:t>
            </w:r>
            <w:r w:rsidRPr="0026509E" w:rsidDel="003922EB">
              <w:rPr>
                <w:rFonts w:ascii="Times New Roman" w:hAnsi="Times New Roman" w:cs="Times New Roman"/>
                <w:kern w:val="2"/>
                <w:sz w:val="24"/>
                <w:szCs w:val="24"/>
              </w:rPr>
              <w:t xml:space="preserve">Perskaičiuota kaina </w:t>
            </w:r>
            <w:r w:rsidRPr="0026509E">
              <w:rPr>
                <w:rFonts w:ascii="Times New Roman" w:hAnsi="Times New Roman" w:cs="Times New Roman"/>
                <w:kern w:val="2"/>
                <w:sz w:val="24"/>
                <w:szCs w:val="24"/>
              </w:rPr>
              <w:t>įforminama (-i) Susitarimu, kuris tampa neatskiriama Sutarties dalimi ir turi būti taikoma (-i) už tą P</w:t>
            </w:r>
            <w:r w:rsidRPr="0026509E">
              <w:rPr>
                <w:rFonts w:ascii="Times New Roman" w:hAnsi="Times New Roman" w:cs="Times New Roman"/>
                <w:sz w:val="24"/>
                <w:szCs w:val="24"/>
              </w:rPr>
              <w:t>aslaugų</w:t>
            </w:r>
            <w:r w:rsidRPr="0026509E">
              <w:rPr>
                <w:rFonts w:ascii="Times New Roman" w:hAnsi="Times New Roman" w:cs="Times New Roman"/>
                <w:kern w:val="2"/>
                <w:sz w:val="24"/>
                <w:szCs w:val="24"/>
              </w:rPr>
              <w:t xml:space="preserve"> dalį, kurios bus teikiamos nuo naujo PVM įsigaliojimo dienos (nepriklausomai nuo to, kada pasirašytas Susitarimas).</w:t>
            </w:r>
          </w:p>
        </w:tc>
      </w:tr>
      <w:tr w:rsidR="00793D47" w:rsidRPr="004E09E8" w14:paraId="3A8F335B" w14:textId="77777777" w:rsidTr="00AF6CB8">
        <w:trPr>
          <w:trHeight w:val="300"/>
        </w:trPr>
        <w:tc>
          <w:tcPr>
            <w:tcW w:w="3094" w:type="dxa"/>
          </w:tcPr>
          <w:p w14:paraId="1C1E5311" w14:textId="77777777" w:rsidR="00793D47" w:rsidRPr="004E09E8" w:rsidRDefault="00793D47" w:rsidP="00793D47">
            <w:pPr>
              <w:spacing w:after="0" w:line="276" w:lineRule="auto"/>
              <w:rPr>
                <w:rFonts w:ascii="Times New Roman" w:eastAsia="Times New Roman" w:hAnsi="Times New Roman" w:cs="Times New Roman"/>
                <w:sz w:val="24"/>
                <w:szCs w:val="24"/>
              </w:rPr>
            </w:pPr>
            <w:r w:rsidRPr="004E09E8">
              <w:rPr>
                <w:rFonts w:ascii="Times New Roman" w:eastAsia="Times New Roman" w:hAnsi="Times New Roman" w:cs="Times New Roman"/>
                <w:b/>
                <w:kern w:val="2"/>
                <w:sz w:val="24"/>
                <w:szCs w:val="24"/>
              </w:rPr>
              <w:t>5.3.2.</w:t>
            </w:r>
            <w:r w:rsidRPr="004E09E8">
              <w:rPr>
                <w:rFonts w:ascii="Times New Roman" w:eastAsia="Times New Roman" w:hAnsi="Times New Roman" w:cs="Times New Roman"/>
                <w:kern w:val="2"/>
                <w:sz w:val="24"/>
                <w:szCs w:val="24"/>
              </w:rPr>
              <w:t xml:space="preserve"> </w:t>
            </w:r>
            <w:r w:rsidRPr="004E09E8">
              <w:rPr>
                <w:rFonts w:ascii="Times New Roman" w:eastAsia="Times New Roman" w:hAnsi="Times New Roman" w:cs="Times New Roman"/>
                <w:b/>
                <w:kern w:val="2"/>
                <w:sz w:val="24"/>
                <w:szCs w:val="24"/>
              </w:rPr>
              <w:t>Sutarties kainos / įkainių peržiūra dėl kitų mokesčių, lemiančių Paslaugų kainos / įkainių pokytį, pasikeitimo</w:t>
            </w:r>
          </w:p>
        </w:tc>
        <w:tc>
          <w:tcPr>
            <w:tcW w:w="6441" w:type="dxa"/>
          </w:tcPr>
          <w:p w14:paraId="605BBDDA" w14:textId="06B88D93" w:rsidR="00793D47" w:rsidRPr="004E09E8" w:rsidRDefault="00793D47" w:rsidP="001C65E0">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Netaikoma</w:t>
            </w:r>
            <w:r w:rsidR="001C65E0" w:rsidRPr="0026509E">
              <w:rPr>
                <w:rFonts w:ascii="Times New Roman" w:eastAsia="Times New Roman" w:hAnsi="Times New Roman" w:cs="Times New Roman"/>
                <w:kern w:val="2"/>
                <w:sz w:val="24"/>
                <w:szCs w:val="24"/>
              </w:rPr>
              <w:t>.</w:t>
            </w:r>
          </w:p>
        </w:tc>
      </w:tr>
      <w:tr w:rsidR="00793D47" w:rsidRPr="004E09E8" w14:paraId="67D87305" w14:textId="77777777" w:rsidTr="00AF6CB8">
        <w:trPr>
          <w:trHeight w:val="300"/>
        </w:trPr>
        <w:tc>
          <w:tcPr>
            <w:tcW w:w="3094" w:type="dxa"/>
          </w:tcPr>
          <w:p w14:paraId="22B1F7C3" w14:textId="77777777" w:rsidR="00793D47" w:rsidRPr="004E09E8" w:rsidRDefault="00793D47" w:rsidP="00793D47">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5.3.3. Sutarties kainos / įkainių peržiūra dėl kainų lygio pokyčio</w:t>
            </w:r>
          </w:p>
          <w:p w14:paraId="207AB52E" w14:textId="77777777" w:rsidR="00793D47" w:rsidRPr="004E09E8" w:rsidRDefault="00793D47" w:rsidP="00793D47">
            <w:pPr>
              <w:spacing w:after="0" w:line="276" w:lineRule="auto"/>
              <w:rPr>
                <w:rFonts w:ascii="Times New Roman" w:eastAsia="Times New Roman" w:hAnsi="Times New Roman" w:cs="Times New Roman"/>
                <w:kern w:val="2"/>
                <w:sz w:val="24"/>
                <w:szCs w:val="24"/>
              </w:rPr>
            </w:pPr>
          </w:p>
          <w:p w14:paraId="1E85682D" w14:textId="70E8B31A" w:rsidR="00793D47" w:rsidRPr="004E09E8" w:rsidRDefault="00793D47" w:rsidP="00793D47">
            <w:pPr>
              <w:spacing w:after="0" w:line="276" w:lineRule="auto"/>
              <w:rPr>
                <w:rFonts w:ascii="Times New Roman" w:eastAsia="Times New Roman" w:hAnsi="Times New Roman" w:cs="Times New Roman"/>
                <w:b/>
                <w:kern w:val="2"/>
                <w:sz w:val="24"/>
                <w:szCs w:val="24"/>
              </w:rPr>
            </w:pPr>
          </w:p>
        </w:tc>
        <w:tc>
          <w:tcPr>
            <w:tcW w:w="6441" w:type="dxa"/>
          </w:tcPr>
          <w:p w14:paraId="6683FF52" w14:textId="77777777" w:rsidR="001C65E0" w:rsidRPr="004E09E8" w:rsidRDefault="001C65E0" w:rsidP="001C65E0">
            <w:pPr>
              <w:spacing w:after="0" w:line="276" w:lineRule="auto"/>
              <w:rPr>
                <w:rFonts w:ascii="Times New Roman" w:eastAsia="Times New Roman" w:hAnsi="Times New Roman" w:cs="Times New Roman"/>
                <w:i/>
                <w:iCs/>
                <w:color w:val="4472C4"/>
                <w:kern w:val="2"/>
                <w:sz w:val="24"/>
                <w:szCs w:val="24"/>
              </w:rPr>
            </w:pPr>
            <w:r w:rsidRPr="0026509E">
              <w:rPr>
                <w:rFonts w:ascii="Times New Roman" w:eastAsia="Times New Roman" w:hAnsi="Times New Roman" w:cs="Times New Roman"/>
                <w:i/>
                <w:iCs/>
                <w:color w:val="FF0000"/>
                <w:kern w:val="2"/>
                <w:sz w:val="24"/>
                <w:szCs w:val="24"/>
              </w:rPr>
              <w:t>Jeigu paslaugų teikimo trukmė kartu su numatytu sutarties pratęsimu yra trumpesnė negu 6 (šeši) mėnesiai, rašyti:</w:t>
            </w:r>
          </w:p>
          <w:p w14:paraId="70E6EC64" w14:textId="77777777" w:rsidR="001C65E0" w:rsidRPr="004E09E8" w:rsidRDefault="001C65E0" w:rsidP="001C65E0">
            <w:pPr>
              <w:spacing w:after="0" w:line="276" w:lineRule="auto"/>
              <w:rPr>
                <w:rFonts w:ascii="Times New Roman" w:eastAsia="Times New Roman" w:hAnsi="Times New Roman" w:cs="Times New Roman"/>
                <w:kern w:val="2"/>
                <w:sz w:val="24"/>
                <w:szCs w:val="24"/>
              </w:rPr>
            </w:pPr>
          </w:p>
          <w:p w14:paraId="7EFA3E3E" w14:textId="5E41D2BE" w:rsidR="00793D47" w:rsidRPr="004E09E8" w:rsidRDefault="001C65E0" w:rsidP="00793D47">
            <w:pPr>
              <w:spacing w:after="0" w:line="276" w:lineRule="auto"/>
              <w:rPr>
                <w:rFonts w:ascii="Times New Roman" w:eastAsia="Times New Roman" w:hAnsi="Times New Roman" w:cs="Times New Roman"/>
                <w:sz w:val="24"/>
                <w:szCs w:val="24"/>
              </w:rPr>
            </w:pPr>
            <w:r w:rsidRPr="0026509E">
              <w:rPr>
                <w:rFonts w:ascii="Times New Roman" w:eastAsia="Times New Roman" w:hAnsi="Times New Roman" w:cs="Times New Roman"/>
                <w:kern w:val="2"/>
                <w:sz w:val="24"/>
                <w:szCs w:val="24"/>
              </w:rPr>
              <w:t>„</w:t>
            </w:r>
            <w:r w:rsidR="00793D47" w:rsidRPr="004E09E8">
              <w:rPr>
                <w:rFonts w:ascii="Times New Roman" w:eastAsia="Times New Roman" w:hAnsi="Times New Roman" w:cs="Times New Roman"/>
                <w:kern w:val="2"/>
                <w:sz w:val="24"/>
                <w:szCs w:val="24"/>
              </w:rPr>
              <w:t>Netaikoma</w:t>
            </w:r>
            <w:r w:rsidRPr="0026509E">
              <w:rPr>
                <w:rFonts w:ascii="Times New Roman" w:eastAsia="Times New Roman" w:hAnsi="Times New Roman" w:cs="Times New Roman"/>
                <w:kern w:val="2"/>
                <w:sz w:val="24"/>
                <w:szCs w:val="24"/>
              </w:rPr>
              <w:t>.“</w:t>
            </w:r>
            <w:r w:rsidR="00793D47" w:rsidRPr="004E09E8">
              <w:rPr>
                <w:rFonts w:ascii="Times New Roman" w:eastAsia="Times New Roman" w:hAnsi="Times New Roman" w:cs="Times New Roman"/>
                <w:kern w:val="2"/>
                <w:sz w:val="24"/>
                <w:szCs w:val="24"/>
              </w:rPr>
              <w:t xml:space="preserve"> </w:t>
            </w:r>
          </w:p>
          <w:p w14:paraId="6132BDB1" w14:textId="77777777" w:rsidR="00793D47" w:rsidRPr="004E09E8" w:rsidRDefault="00793D47" w:rsidP="00793D47">
            <w:pPr>
              <w:spacing w:after="0" w:line="276" w:lineRule="auto"/>
              <w:rPr>
                <w:rFonts w:ascii="Times New Roman" w:eastAsia="Times New Roman" w:hAnsi="Times New Roman" w:cs="Times New Roman"/>
                <w:kern w:val="2"/>
                <w:sz w:val="24"/>
                <w:szCs w:val="24"/>
              </w:rPr>
            </w:pPr>
          </w:p>
          <w:p w14:paraId="12C7A686" w14:textId="36130585" w:rsidR="001C65E0" w:rsidRPr="004E09E8" w:rsidRDefault="001C65E0" w:rsidP="001C65E0">
            <w:pPr>
              <w:spacing w:after="0" w:line="276" w:lineRule="auto"/>
              <w:rPr>
                <w:rFonts w:ascii="Times New Roman" w:eastAsia="Times New Roman" w:hAnsi="Times New Roman" w:cs="Times New Roman"/>
                <w:i/>
                <w:iCs/>
                <w:color w:val="4472C4"/>
                <w:kern w:val="2"/>
                <w:sz w:val="24"/>
                <w:szCs w:val="24"/>
              </w:rPr>
            </w:pPr>
            <w:r w:rsidRPr="0026509E">
              <w:rPr>
                <w:rFonts w:ascii="Times New Roman" w:eastAsia="Times New Roman" w:hAnsi="Times New Roman" w:cs="Times New Roman"/>
                <w:i/>
                <w:iCs/>
                <w:color w:val="FF0000"/>
                <w:kern w:val="2"/>
                <w:sz w:val="24"/>
                <w:szCs w:val="24"/>
              </w:rPr>
              <w:t>A</w:t>
            </w:r>
            <w:r w:rsidR="00793D47" w:rsidRPr="004E09E8">
              <w:rPr>
                <w:rFonts w:ascii="Times New Roman" w:eastAsia="Times New Roman" w:hAnsi="Times New Roman" w:cs="Times New Roman"/>
                <w:i/>
                <w:iCs/>
                <w:color w:val="FF0000"/>
                <w:kern w:val="2"/>
                <w:sz w:val="24"/>
                <w:szCs w:val="24"/>
              </w:rPr>
              <w:t>rba</w:t>
            </w:r>
            <w:r w:rsidRPr="0026509E">
              <w:rPr>
                <w:rFonts w:ascii="Times New Roman" w:eastAsia="Times New Roman" w:hAnsi="Times New Roman" w:cs="Times New Roman"/>
                <w:i/>
                <w:iCs/>
                <w:color w:val="FF0000"/>
                <w:kern w:val="2"/>
                <w:sz w:val="24"/>
                <w:szCs w:val="24"/>
              </w:rPr>
              <w:t xml:space="preserve"> jeigu paslaugų teikimo trukmė kartu su numatytu sutarties pratęsimu yra ilgesnė negu 6 (šeši) mėnesiai, rašyti:</w:t>
            </w:r>
          </w:p>
          <w:p w14:paraId="104C267E" w14:textId="77777777" w:rsidR="001C65E0" w:rsidRPr="0026509E" w:rsidRDefault="001C65E0" w:rsidP="001C65E0">
            <w:pPr>
              <w:spacing w:after="0" w:line="276" w:lineRule="auto"/>
              <w:rPr>
                <w:rFonts w:ascii="Times New Roman" w:eastAsia="Times New Roman" w:hAnsi="Times New Roman" w:cs="Times New Roman"/>
                <w:color w:val="4472C4"/>
                <w:kern w:val="2"/>
                <w:sz w:val="24"/>
                <w:szCs w:val="24"/>
              </w:rPr>
            </w:pPr>
          </w:p>
          <w:p w14:paraId="546D7202" w14:textId="77777777" w:rsidR="001C65E0" w:rsidRPr="0026509E" w:rsidRDefault="001C65E0" w:rsidP="001C65E0">
            <w:pPr>
              <w:suppressAutoHyphens/>
              <w:autoSpaceDN w:val="0"/>
              <w:spacing w:after="0" w:line="240" w:lineRule="auto"/>
              <w:jc w:val="both"/>
              <w:textAlignment w:val="baseline"/>
              <w:rPr>
                <w:rFonts w:ascii="Times New Roman" w:hAnsi="Times New Roman" w:cs="Times New Roman"/>
                <w:color w:val="000000" w:themeColor="text1"/>
                <w:sz w:val="24"/>
                <w:szCs w:val="24"/>
              </w:rPr>
            </w:pPr>
            <w:r w:rsidRPr="0026509E">
              <w:rPr>
                <w:rFonts w:ascii="Times New Roman" w:hAnsi="Times New Roman" w:cs="Times New Roman"/>
                <w:color w:val="000000"/>
                <w:sz w:val="24"/>
                <w:szCs w:val="24"/>
              </w:rPr>
              <w:t>5.</w:t>
            </w:r>
            <w:r w:rsidRPr="0026509E">
              <w:rPr>
                <w:rFonts w:ascii="Times New Roman" w:hAnsi="Times New Roman" w:cs="Times New Roman"/>
                <w:color w:val="000000" w:themeColor="text1"/>
                <w:sz w:val="24"/>
                <w:szCs w:val="24"/>
              </w:rPr>
              <w:t xml:space="preserve">3.3.1. Bet kuri Sutarties Šalis Sutarties galiojimo metu turi teisę inicijuoti </w:t>
            </w:r>
            <w:r w:rsidRPr="0026509E">
              <w:rPr>
                <w:rFonts w:ascii="Times New Roman" w:eastAsia="Calibri" w:hAnsi="Times New Roman" w:cs="Times New Roman"/>
                <w:sz w:val="24"/>
                <w:szCs w:val="24"/>
              </w:rPr>
              <w:t>įkainio(-</w:t>
            </w:r>
            <w:proofErr w:type="spellStart"/>
            <w:r w:rsidRPr="0026509E">
              <w:rPr>
                <w:rFonts w:ascii="Times New Roman" w:eastAsia="Calibri" w:hAnsi="Times New Roman" w:cs="Times New Roman"/>
                <w:sz w:val="24"/>
                <w:szCs w:val="24"/>
              </w:rPr>
              <w:t>ių</w:t>
            </w:r>
            <w:proofErr w:type="spellEnd"/>
            <w:r w:rsidRPr="0026509E">
              <w:rPr>
                <w:rFonts w:ascii="Times New Roman" w:eastAsia="Calibri" w:hAnsi="Times New Roman" w:cs="Times New Roman"/>
                <w:sz w:val="24"/>
                <w:szCs w:val="24"/>
              </w:rPr>
              <w:t xml:space="preserve">) </w:t>
            </w:r>
            <w:r w:rsidRPr="0026509E">
              <w:rPr>
                <w:rFonts w:ascii="Times New Roman" w:hAnsi="Times New Roman" w:cs="Times New Roman"/>
                <w:color w:val="000000" w:themeColor="text1"/>
                <w:sz w:val="24"/>
                <w:szCs w:val="24"/>
              </w:rPr>
              <w:t>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kai indeksas pakis 5 (penkis) ar daugiau procentų lyginant su bazinės kainos indeksu.</w:t>
            </w:r>
            <w:r w:rsidRPr="0026509E" w:rsidDel="004C51DD">
              <w:rPr>
                <w:rFonts w:ascii="Times New Roman" w:hAnsi="Times New Roman" w:cs="Times New Roman"/>
                <w:color w:val="000000" w:themeColor="text1"/>
                <w:sz w:val="24"/>
                <w:szCs w:val="24"/>
              </w:rPr>
              <w:t xml:space="preserve"> </w:t>
            </w:r>
          </w:p>
          <w:p w14:paraId="05BBA673" w14:textId="77777777" w:rsidR="001C65E0" w:rsidRPr="0026509E" w:rsidRDefault="001C65E0" w:rsidP="001C65E0">
            <w:pPr>
              <w:spacing w:after="0" w:line="240" w:lineRule="auto"/>
              <w:jc w:val="both"/>
              <w:rPr>
                <w:rFonts w:ascii="Times New Roman" w:hAnsi="Times New Roman" w:cs="Times New Roman"/>
                <w:color w:val="000000"/>
                <w:kern w:val="2"/>
                <w:sz w:val="24"/>
                <w:szCs w:val="24"/>
                <w:shd w:val="clear" w:color="auto" w:fill="FFFFFF"/>
              </w:rPr>
            </w:pPr>
            <w:r w:rsidRPr="0026509E">
              <w:rPr>
                <w:rFonts w:ascii="Times New Roman" w:hAnsi="Times New Roman" w:cs="Times New Roman"/>
                <w:color w:val="000000" w:themeColor="text1"/>
                <w:kern w:val="2"/>
                <w:sz w:val="24"/>
                <w:szCs w:val="24"/>
              </w:rPr>
              <w:t>5.3.3.2. Įkainis(-</w:t>
            </w:r>
            <w:proofErr w:type="spellStart"/>
            <w:r w:rsidRPr="0026509E">
              <w:rPr>
                <w:rFonts w:ascii="Times New Roman" w:hAnsi="Times New Roman" w:cs="Times New Roman"/>
                <w:color w:val="000000" w:themeColor="text1"/>
                <w:kern w:val="2"/>
                <w:sz w:val="24"/>
                <w:szCs w:val="24"/>
              </w:rPr>
              <w:t>iai</w:t>
            </w:r>
            <w:proofErr w:type="spellEnd"/>
            <w:r w:rsidRPr="0026509E">
              <w:rPr>
                <w:rFonts w:ascii="Times New Roman" w:hAnsi="Times New Roman" w:cs="Times New Roman"/>
                <w:color w:val="000000" w:themeColor="text1"/>
                <w:kern w:val="2"/>
                <w:sz w:val="24"/>
                <w:szCs w:val="24"/>
              </w:rPr>
              <w:t>)</w:t>
            </w:r>
            <w:r w:rsidRPr="0026509E">
              <w:rPr>
                <w:rFonts w:ascii="Times New Roman" w:hAnsi="Times New Roman" w:cs="Times New Roman"/>
                <w:color w:val="000000" w:themeColor="text1"/>
                <w:kern w:val="2"/>
                <w:sz w:val="24"/>
                <w:szCs w:val="24"/>
                <w:shd w:val="clear" w:color="auto" w:fill="FFFFFF"/>
              </w:rPr>
              <w:t xml:space="preserve"> peržiūrimi </w:t>
            </w:r>
            <w:r w:rsidRPr="0026509E">
              <w:rPr>
                <w:rFonts w:ascii="Times New Roman" w:hAnsi="Times New Roman" w:cs="Times New Roman"/>
                <w:kern w:val="2"/>
                <w:sz w:val="24"/>
                <w:szCs w:val="24"/>
                <w:shd w:val="clear" w:color="auto" w:fill="FFFFFF"/>
              </w:rPr>
              <w:t xml:space="preserve">tik tai Sutarties daliai, kuri nėra išpirkta, t. y. Paslaugoms, kurios nėra priimtos (nėra pasirašytas Paslaugų perdavimo – priėmimo aktas). Vėlesnė </w:t>
            </w:r>
            <w:r w:rsidRPr="0026509E">
              <w:rPr>
                <w:rFonts w:ascii="Times New Roman" w:eastAsia="Calibri" w:hAnsi="Times New Roman" w:cs="Times New Roman"/>
                <w:sz w:val="24"/>
                <w:szCs w:val="24"/>
              </w:rPr>
              <w:t>įkainio(-</w:t>
            </w:r>
            <w:proofErr w:type="spellStart"/>
            <w:r w:rsidRPr="0026509E">
              <w:rPr>
                <w:rFonts w:ascii="Times New Roman" w:eastAsia="Calibri" w:hAnsi="Times New Roman" w:cs="Times New Roman"/>
                <w:sz w:val="24"/>
                <w:szCs w:val="24"/>
              </w:rPr>
              <w:t>ių</w:t>
            </w:r>
            <w:proofErr w:type="spellEnd"/>
            <w:r w:rsidRPr="0026509E">
              <w:rPr>
                <w:rFonts w:ascii="Times New Roman" w:eastAsia="Calibri" w:hAnsi="Times New Roman" w:cs="Times New Roman"/>
                <w:sz w:val="24"/>
                <w:szCs w:val="24"/>
              </w:rPr>
              <w:t xml:space="preserve">) </w:t>
            </w:r>
            <w:r w:rsidRPr="0026509E">
              <w:rPr>
                <w:rFonts w:ascii="Times New Roman" w:hAnsi="Times New Roman" w:cs="Times New Roman"/>
                <w:kern w:val="2"/>
                <w:sz w:val="24"/>
                <w:szCs w:val="24"/>
                <w:shd w:val="clear" w:color="auto" w:fill="FFFFFF"/>
              </w:rPr>
              <w:t>peržiūra negali apimti laikotarpio, už kurį jau buvo atlikta peržiūra.</w:t>
            </w:r>
          </w:p>
          <w:p w14:paraId="0AED3697" w14:textId="77777777" w:rsidR="001C65E0" w:rsidRPr="0026509E" w:rsidRDefault="001C65E0" w:rsidP="001C65E0">
            <w:pPr>
              <w:spacing w:after="0" w:line="240" w:lineRule="auto"/>
              <w:jc w:val="both"/>
              <w:rPr>
                <w:rFonts w:ascii="Times New Roman" w:hAnsi="Times New Roman" w:cs="Times New Roman"/>
                <w:color w:val="000000"/>
                <w:kern w:val="2"/>
                <w:sz w:val="24"/>
                <w:szCs w:val="24"/>
                <w:shd w:val="clear" w:color="auto" w:fill="FFFFFF"/>
              </w:rPr>
            </w:pPr>
            <w:r w:rsidRPr="0026509E">
              <w:rPr>
                <w:rFonts w:ascii="Times New Roman" w:hAnsi="Times New Roman" w:cs="Times New Roman"/>
                <w:color w:val="000000"/>
                <w:kern w:val="2"/>
                <w:sz w:val="24"/>
                <w:szCs w:val="24"/>
              </w:rPr>
              <w:t xml:space="preserve">5.3.3.3. </w:t>
            </w:r>
            <w:r w:rsidRPr="0026509E">
              <w:rPr>
                <w:rFonts w:ascii="Times New Roman" w:hAnsi="Times New Roman" w:cs="Times New Roman"/>
                <w:color w:val="000000"/>
                <w:kern w:val="2"/>
                <w:sz w:val="24"/>
                <w:szCs w:val="24"/>
                <w:shd w:val="clear" w:color="auto" w:fill="FFFFFF"/>
              </w:rPr>
              <w:t>Jeigu P</w:t>
            </w:r>
            <w:r w:rsidRPr="0026509E">
              <w:rPr>
                <w:rFonts w:ascii="Times New Roman" w:hAnsi="Times New Roman" w:cs="Times New Roman"/>
                <w:color w:val="000000"/>
                <w:sz w:val="24"/>
                <w:szCs w:val="24"/>
              </w:rPr>
              <w:t>aslaugų teikimas</w:t>
            </w:r>
            <w:r w:rsidRPr="0026509E">
              <w:rPr>
                <w:rFonts w:ascii="Times New Roman" w:hAnsi="Times New Roman" w:cs="Times New Roman"/>
                <w:color w:val="000000"/>
                <w:kern w:val="2"/>
                <w:sz w:val="24"/>
                <w:szCs w:val="24"/>
                <w:shd w:val="clear" w:color="auto" w:fill="FFFFFF"/>
              </w:rPr>
              <w:t xml:space="preserve"> vėluoja dėl Tiekėjo kaltės, uždelstų suteikti P</w:t>
            </w:r>
            <w:r w:rsidRPr="0026509E">
              <w:rPr>
                <w:rFonts w:ascii="Times New Roman" w:hAnsi="Times New Roman" w:cs="Times New Roman"/>
                <w:color w:val="000000"/>
                <w:sz w:val="24"/>
                <w:szCs w:val="24"/>
              </w:rPr>
              <w:t>aslaugų</w:t>
            </w:r>
            <w:r w:rsidRPr="0026509E">
              <w:rPr>
                <w:rFonts w:ascii="Times New Roman" w:hAnsi="Times New Roman" w:cs="Times New Roman"/>
                <w:color w:val="000000"/>
                <w:kern w:val="2"/>
                <w:sz w:val="24"/>
                <w:szCs w:val="24"/>
                <w:shd w:val="clear" w:color="auto" w:fill="FFFFFF"/>
              </w:rPr>
              <w:t xml:space="preserve"> </w:t>
            </w:r>
            <w:r w:rsidRPr="0026509E">
              <w:rPr>
                <w:rFonts w:ascii="Times New Roman" w:hAnsi="Times New Roman" w:cs="Times New Roman"/>
                <w:kern w:val="2"/>
                <w:sz w:val="24"/>
                <w:szCs w:val="24"/>
              </w:rPr>
              <w:t xml:space="preserve">įkainiai </w:t>
            </w:r>
            <w:r w:rsidRPr="0026509E">
              <w:rPr>
                <w:rFonts w:ascii="Times New Roman" w:hAnsi="Times New Roman" w:cs="Times New Roman"/>
                <w:color w:val="000000"/>
                <w:kern w:val="2"/>
                <w:sz w:val="24"/>
                <w:szCs w:val="24"/>
                <w:shd w:val="clear" w:color="auto" w:fill="FFFFFF"/>
              </w:rPr>
              <w:t>nėra perskaičiuojami dėl kainų lygio kilimo, bet turi būti perskaičiuojami dėl kainų lygio kritimo.</w:t>
            </w:r>
          </w:p>
          <w:p w14:paraId="4953E3CB" w14:textId="77777777" w:rsidR="001C65E0" w:rsidRPr="0026509E" w:rsidRDefault="001C65E0" w:rsidP="001C65E0">
            <w:pPr>
              <w:spacing w:after="0" w:line="240" w:lineRule="auto"/>
              <w:jc w:val="both"/>
              <w:rPr>
                <w:rFonts w:ascii="Times New Roman" w:hAnsi="Times New Roman" w:cs="Times New Roman"/>
                <w:color w:val="000000" w:themeColor="text1"/>
                <w:kern w:val="2"/>
                <w:sz w:val="24"/>
                <w:szCs w:val="24"/>
                <w:shd w:val="clear" w:color="auto" w:fill="FFFFFF"/>
              </w:rPr>
            </w:pPr>
            <w:r w:rsidRPr="0026509E">
              <w:rPr>
                <w:rFonts w:ascii="Times New Roman" w:hAnsi="Times New Roman" w:cs="Times New Roman"/>
                <w:color w:val="000000"/>
                <w:kern w:val="2"/>
                <w:sz w:val="24"/>
                <w:szCs w:val="24"/>
              </w:rPr>
              <w:t xml:space="preserve">5.3.3.4. </w:t>
            </w:r>
            <w:r w:rsidRPr="0026509E">
              <w:rPr>
                <w:rFonts w:ascii="Times New Roman" w:hAnsi="Times New Roman" w:cs="Times New Roman"/>
                <w:color w:val="000000" w:themeColor="text1"/>
                <w:kern w:val="2"/>
                <w:sz w:val="24"/>
                <w:szCs w:val="24"/>
              </w:rPr>
              <w:t xml:space="preserve">Atlikdamos </w:t>
            </w:r>
            <w:r w:rsidRPr="0026509E">
              <w:rPr>
                <w:rFonts w:ascii="Times New Roman" w:eastAsia="Calibri" w:hAnsi="Times New Roman" w:cs="Times New Roman"/>
                <w:sz w:val="24"/>
                <w:szCs w:val="24"/>
              </w:rPr>
              <w:t>įkainio(-</w:t>
            </w:r>
            <w:proofErr w:type="spellStart"/>
            <w:r w:rsidRPr="0026509E">
              <w:rPr>
                <w:rFonts w:ascii="Times New Roman" w:eastAsia="Calibri" w:hAnsi="Times New Roman" w:cs="Times New Roman"/>
                <w:sz w:val="24"/>
                <w:szCs w:val="24"/>
              </w:rPr>
              <w:t>ių</w:t>
            </w:r>
            <w:proofErr w:type="spellEnd"/>
            <w:r w:rsidRPr="0026509E">
              <w:rPr>
                <w:rFonts w:ascii="Times New Roman" w:eastAsia="Calibri" w:hAnsi="Times New Roman" w:cs="Times New Roman"/>
                <w:sz w:val="24"/>
                <w:szCs w:val="24"/>
              </w:rPr>
              <w:t xml:space="preserve">) </w:t>
            </w:r>
            <w:r w:rsidRPr="0026509E">
              <w:rPr>
                <w:rFonts w:ascii="Times New Roman" w:hAnsi="Times New Roman" w:cs="Times New Roman"/>
                <w:color w:val="000000" w:themeColor="text1"/>
                <w:kern w:val="2"/>
                <w:sz w:val="24"/>
                <w:szCs w:val="24"/>
              </w:rPr>
              <w:t xml:space="preserve">peržiūrą </w:t>
            </w:r>
            <w:r w:rsidRPr="0026509E">
              <w:rPr>
                <w:rFonts w:ascii="Times New Roman" w:hAnsi="Times New Roman" w:cs="Times New Roman"/>
                <w:color w:val="000000" w:themeColor="text1"/>
                <w:kern w:val="2"/>
                <w:sz w:val="24"/>
                <w:szCs w:val="24"/>
                <w:shd w:val="clear" w:color="auto" w:fill="FFFFFF"/>
              </w:rPr>
              <w:t xml:space="preserve">Šalys vadovaujasi Valstybės duomenų agentūros viešai Oficialiosios statistikos portale paskelbtais Rodiklių duomenų bazės duomenimis </w:t>
            </w:r>
            <w:r w:rsidRPr="0026509E">
              <w:rPr>
                <w:rFonts w:ascii="Times New Roman" w:eastAsia="Calibri" w:hAnsi="Times New Roman" w:cs="Times New Roman"/>
                <w:sz w:val="24"/>
                <w:szCs w:val="24"/>
              </w:rPr>
              <w:t>(</w:t>
            </w:r>
            <w:hyperlink r:id="rId12" w:history="1">
              <w:r w:rsidRPr="0026509E">
                <w:rPr>
                  <w:rFonts w:ascii="Times New Roman" w:eastAsia="Calibri" w:hAnsi="Times New Roman" w:cs="Times New Roman"/>
                  <w:color w:val="000000" w:themeColor="text1"/>
                  <w:sz w:val="24"/>
                  <w:szCs w:val="24"/>
                  <w:u w:val="single"/>
                </w:rPr>
                <w:t>https://osp.stat.gov.lt/</w:t>
              </w:r>
            </w:hyperlink>
            <w:r w:rsidRPr="0026509E">
              <w:rPr>
                <w:rFonts w:ascii="Times New Roman" w:eastAsia="Calibri" w:hAnsi="Times New Roman" w:cs="Times New Roman"/>
                <w:color w:val="000000" w:themeColor="text1"/>
                <w:sz w:val="24"/>
                <w:szCs w:val="24"/>
              </w:rPr>
              <w:t xml:space="preserve">) „Vartotojų kainų indeksai (VKI), kainų pokyčiai, svoriai, vidutinės kainos“ </w:t>
            </w:r>
            <w:r w:rsidRPr="0026509E">
              <w:rPr>
                <w:rFonts w:ascii="Times New Roman" w:hAnsi="Times New Roman" w:cs="Times New Roman"/>
                <w:color w:val="000000" w:themeColor="text1"/>
                <w:sz w:val="24"/>
                <w:szCs w:val="24"/>
              </w:rPr>
              <w:t xml:space="preserve">grupėje skelbiamas indeksas </w:t>
            </w:r>
            <w:r w:rsidRPr="0026509E">
              <w:rPr>
                <w:rFonts w:ascii="Times New Roman" w:eastAsia="Calibri" w:hAnsi="Times New Roman" w:cs="Times New Roman"/>
                <w:color w:val="000000" w:themeColor="text1"/>
                <w:sz w:val="24"/>
                <w:szCs w:val="24"/>
              </w:rPr>
              <w:t>–</w:t>
            </w:r>
            <w:r w:rsidRPr="0026509E">
              <w:rPr>
                <w:rFonts w:ascii="Times New Roman" w:hAnsi="Times New Roman" w:cs="Times New Roman"/>
                <w:color w:val="000000" w:themeColor="text1"/>
                <w:sz w:val="24"/>
                <w:szCs w:val="24"/>
              </w:rPr>
              <w:t xml:space="preserve"> „09 Poilsis ir kultūra“. </w:t>
            </w:r>
          </w:p>
          <w:p w14:paraId="3256D1A4" w14:textId="77777777" w:rsidR="001C65E0" w:rsidRPr="0026509E" w:rsidRDefault="001C65E0" w:rsidP="001C65E0">
            <w:pPr>
              <w:spacing w:after="0" w:line="240" w:lineRule="auto"/>
              <w:jc w:val="both"/>
              <w:rPr>
                <w:rFonts w:ascii="Times New Roman" w:hAnsi="Times New Roman" w:cs="Times New Roman"/>
                <w:color w:val="000000" w:themeColor="text1"/>
                <w:kern w:val="2"/>
                <w:sz w:val="24"/>
                <w:szCs w:val="24"/>
                <w:shd w:val="clear" w:color="auto" w:fill="FFFFFF"/>
              </w:rPr>
            </w:pPr>
            <w:r w:rsidRPr="0026509E">
              <w:rPr>
                <w:rFonts w:ascii="Times New Roman" w:hAnsi="Times New Roman" w:cs="Times New Roman"/>
                <w:color w:val="000000" w:themeColor="text1"/>
                <w:kern w:val="2"/>
                <w:sz w:val="24"/>
                <w:szCs w:val="24"/>
                <w:shd w:val="clear" w:color="auto" w:fill="FFFFFF"/>
              </w:rPr>
              <w:t xml:space="preserve">Iš kitos Šalies nereikalaujama pateikti oficialaus Valstybės duomenų agentūros išduoto dokumento ar patvirtinimo. </w:t>
            </w:r>
          </w:p>
          <w:p w14:paraId="47B553D3" w14:textId="7793CA64" w:rsidR="001C65E0" w:rsidRPr="0026509E" w:rsidRDefault="001C65E0" w:rsidP="001C65E0">
            <w:pPr>
              <w:spacing w:after="0" w:line="240" w:lineRule="auto"/>
              <w:jc w:val="both"/>
              <w:rPr>
                <w:rFonts w:ascii="Times New Roman" w:hAnsi="Times New Roman" w:cs="Times New Roman"/>
                <w:color w:val="000000"/>
                <w:kern w:val="2"/>
                <w:sz w:val="24"/>
                <w:szCs w:val="24"/>
                <w:shd w:val="clear" w:color="auto" w:fill="FFFFFF"/>
              </w:rPr>
            </w:pPr>
            <w:r w:rsidRPr="0026509E">
              <w:rPr>
                <w:rFonts w:ascii="Times New Roman" w:hAnsi="Times New Roman" w:cs="Times New Roman"/>
                <w:color w:val="000000" w:themeColor="text1"/>
                <w:kern w:val="2"/>
                <w:sz w:val="24"/>
                <w:szCs w:val="24"/>
                <w:shd w:val="clear" w:color="auto" w:fill="FFFFFF"/>
              </w:rPr>
              <w:t>5.3.3.5. Šalys privalo Susitarime nurodyti indekso reikšmę laikotarpio pradžioje ir jo nustatymo datą, indekso reikšmę laikotarpio pabaigoje ir jo nustatymo d</w:t>
            </w:r>
            <w:r w:rsidRPr="0026509E">
              <w:rPr>
                <w:rFonts w:ascii="Times New Roman" w:hAnsi="Times New Roman" w:cs="Times New Roman"/>
                <w:color w:val="000000"/>
                <w:kern w:val="2"/>
                <w:sz w:val="24"/>
                <w:szCs w:val="24"/>
                <w:shd w:val="clear" w:color="auto" w:fill="FFFFFF"/>
              </w:rPr>
              <w:t>atą, kainų pokyčio koeficientą (P), perskaičiuotą įkainį</w:t>
            </w:r>
            <w:r w:rsidRPr="0026509E">
              <w:rPr>
                <w:rFonts w:ascii="Times New Roman" w:hAnsi="Times New Roman" w:cs="Times New Roman"/>
                <w:kern w:val="2"/>
                <w:sz w:val="24"/>
                <w:szCs w:val="24"/>
                <w:shd w:val="clear" w:color="auto" w:fill="FFFFFF"/>
              </w:rPr>
              <w:t xml:space="preserve">, </w:t>
            </w:r>
            <w:r w:rsidRPr="0026509E">
              <w:rPr>
                <w:rFonts w:ascii="Times New Roman" w:hAnsi="Times New Roman" w:cs="Times New Roman"/>
                <w:color w:val="000000"/>
                <w:kern w:val="2"/>
                <w:sz w:val="24"/>
                <w:szCs w:val="24"/>
                <w:shd w:val="clear" w:color="auto" w:fill="FFFFFF"/>
              </w:rPr>
              <w:t xml:space="preserve">perskaičiuotą Pradinės </w:t>
            </w:r>
            <w:r w:rsidR="002B3B93">
              <w:rPr>
                <w:rFonts w:ascii="Times New Roman" w:hAnsi="Times New Roman" w:cs="Times New Roman"/>
                <w:color w:val="000000"/>
                <w:kern w:val="2"/>
                <w:sz w:val="24"/>
                <w:szCs w:val="24"/>
                <w:shd w:val="clear" w:color="auto" w:fill="FFFFFF"/>
              </w:rPr>
              <w:t>s</w:t>
            </w:r>
            <w:r w:rsidRPr="0026509E">
              <w:rPr>
                <w:rFonts w:ascii="Times New Roman" w:hAnsi="Times New Roman" w:cs="Times New Roman"/>
                <w:color w:val="000000"/>
                <w:kern w:val="2"/>
                <w:sz w:val="24"/>
                <w:szCs w:val="24"/>
                <w:shd w:val="clear" w:color="auto" w:fill="FFFFFF"/>
              </w:rPr>
              <w:t>utarties vertę.</w:t>
            </w:r>
          </w:p>
          <w:p w14:paraId="125D97ED" w14:textId="77777777" w:rsidR="001C65E0" w:rsidRPr="0026509E" w:rsidRDefault="001C65E0" w:rsidP="001C65E0">
            <w:pPr>
              <w:spacing w:after="0" w:line="240" w:lineRule="auto"/>
              <w:jc w:val="both"/>
              <w:rPr>
                <w:rFonts w:ascii="Times New Roman" w:hAnsi="Times New Roman" w:cs="Times New Roman"/>
                <w:color w:val="000000"/>
                <w:kern w:val="2"/>
                <w:sz w:val="24"/>
                <w:szCs w:val="24"/>
                <w:shd w:val="clear" w:color="auto" w:fill="FFFFFF"/>
              </w:rPr>
            </w:pPr>
            <w:r w:rsidRPr="0026509E">
              <w:rPr>
                <w:rFonts w:ascii="Times New Roman" w:hAnsi="Times New Roman" w:cs="Times New Roman"/>
                <w:color w:val="000000"/>
                <w:kern w:val="2"/>
                <w:sz w:val="24"/>
                <w:szCs w:val="24"/>
                <w:shd w:val="clear" w:color="auto" w:fill="FFFFFF"/>
              </w:rPr>
              <w:t>5.3.3.6. Nauji įkainiai</w:t>
            </w:r>
            <w:r w:rsidRPr="0026509E">
              <w:rPr>
                <w:rFonts w:ascii="Times New Roman" w:hAnsi="Times New Roman" w:cs="Times New Roman"/>
                <w:kern w:val="2"/>
                <w:sz w:val="24"/>
                <w:szCs w:val="24"/>
                <w:shd w:val="clear" w:color="auto" w:fill="FFFFFF"/>
              </w:rPr>
              <w:t xml:space="preserve"> </w:t>
            </w:r>
            <w:r w:rsidRPr="0026509E">
              <w:rPr>
                <w:rFonts w:ascii="Times New Roman" w:hAnsi="Times New Roman" w:cs="Times New Roman"/>
                <w:color w:val="000000"/>
                <w:kern w:val="2"/>
                <w:sz w:val="24"/>
                <w:szCs w:val="24"/>
                <w:shd w:val="clear" w:color="auto" w:fill="FFFFFF"/>
              </w:rPr>
              <w:t>apskaičiuojami pagal žemiau pateiktą formulę:</w:t>
            </w:r>
          </w:p>
          <w:p w14:paraId="2B9A2382" w14:textId="77777777" w:rsidR="001C65E0" w:rsidRPr="0026509E" w:rsidRDefault="001C65E0" w:rsidP="001C65E0">
            <w:pPr>
              <w:suppressAutoHyphens/>
              <w:autoSpaceDN w:val="0"/>
              <w:spacing w:after="0" w:line="240" w:lineRule="auto"/>
              <w:ind w:firstLine="567"/>
              <w:textAlignment w:val="baseline"/>
              <w:rPr>
                <w:rFonts w:ascii="Times New Roman" w:eastAsia="Calibri" w:hAnsi="Times New Roman" w:cs="Times New Roman"/>
                <w:sz w:val="24"/>
                <w:szCs w:val="24"/>
              </w:rPr>
            </w:pPr>
            <w:r w:rsidRPr="0026509E">
              <w:rPr>
                <w:rFonts w:ascii="Times New Roman" w:hAnsi="Times New Roman" w:cs="Times New Roman"/>
                <w:b/>
                <w:kern w:val="2"/>
                <w:sz w:val="24"/>
                <w:szCs w:val="24"/>
              </w:rPr>
              <w:t>a</w:t>
            </w:r>
            <w:r w:rsidRPr="0026509E">
              <w:rPr>
                <w:rFonts w:ascii="Times New Roman" w:hAnsi="Times New Roman" w:cs="Times New Roman"/>
                <w:b/>
                <w:kern w:val="2"/>
                <w:sz w:val="24"/>
                <w:szCs w:val="24"/>
                <w:vertAlign w:val="subscript"/>
              </w:rPr>
              <w:t>1</w:t>
            </w:r>
            <w:r w:rsidRPr="0026509E">
              <w:rPr>
                <w:rFonts w:ascii="Times New Roman" w:eastAsia="Calibri" w:hAnsi="Times New Roman" w:cs="Times New Roman"/>
                <w:b/>
                <w:sz w:val="24"/>
                <w:szCs w:val="24"/>
              </w:rPr>
              <w:t xml:space="preserve"> = a x P</w:t>
            </w:r>
            <w:r w:rsidRPr="0026509E">
              <w:rPr>
                <w:rFonts w:ascii="Times New Roman" w:eastAsia="Calibri" w:hAnsi="Times New Roman" w:cs="Times New Roman"/>
                <w:sz w:val="24"/>
                <w:szCs w:val="24"/>
              </w:rPr>
              <w:t xml:space="preserve">, kur </w:t>
            </w:r>
          </w:p>
          <w:p w14:paraId="535105D8" w14:textId="77777777" w:rsidR="001C65E0" w:rsidRPr="0026509E" w:rsidRDefault="001C65E0" w:rsidP="001C65E0">
            <w:pPr>
              <w:suppressAutoHyphens/>
              <w:autoSpaceDN w:val="0"/>
              <w:spacing w:after="0" w:line="240" w:lineRule="auto"/>
              <w:textAlignment w:val="baseline"/>
              <w:rPr>
                <w:rFonts w:ascii="Times New Roman" w:eastAsia="Calibri" w:hAnsi="Times New Roman" w:cs="Times New Roman"/>
                <w:sz w:val="24"/>
                <w:szCs w:val="24"/>
              </w:rPr>
            </w:pPr>
            <w:r w:rsidRPr="0026509E">
              <w:rPr>
                <w:rFonts w:ascii="Times New Roman" w:hAnsi="Times New Roman" w:cs="Times New Roman"/>
                <w:b/>
                <w:kern w:val="2"/>
                <w:sz w:val="24"/>
                <w:szCs w:val="24"/>
              </w:rPr>
              <w:t>a</w:t>
            </w:r>
            <w:r w:rsidRPr="0026509E">
              <w:rPr>
                <w:rFonts w:ascii="Times New Roman" w:hAnsi="Times New Roman" w:cs="Times New Roman"/>
                <w:b/>
                <w:kern w:val="2"/>
                <w:sz w:val="24"/>
                <w:szCs w:val="24"/>
                <w:vertAlign w:val="subscript"/>
              </w:rPr>
              <w:t>1</w:t>
            </w:r>
            <w:r w:rsidRPr="0026509E">
              <w:rPr>
                <w:rFonts w:ascii="Times New Roman" w:eastAsia="Calibri" w:hAnsi="Times New Roman" w:cs="Times New Roman"/>
                <w:sz w:val="24"/>
                <w:szCs w:val="24"/>
              </w:rPr>
              <w:t xml:space="preserve"> – perskaičiuotas įkainis Eur be PVM;</w:t>
            </w:r>
          </w:p>
          <w:p w14:paraId="665A2494" w14:textId="77777777" w:rsidR="001C65E0" w:rsidRPr="0026509E" w:rsidRDefault="001C65E0" w:rsidP="001C65E0">
            <w:pPr>
              <w:suppressAutoHyphens/>
              <w:autoSpaceDN w:val="0"/>
              <w:spacing w:after="0" w:line="240" w:lineRule="auto"/>
              <w:jc w:val="both"/>
              <w:textAlignment w:val="baseline"/>
              <w:rPr>
                <w:rFonts w:ascii="Times New Roman" w:eastAsia="Calibri" w:hAnsi="Times New Roman" w:cs="Times New Roman"/>
                <w:sz w:val="24"/>
                <w:szCs w:val="24"/>
              </w:rPr>
            </w:pPr>
            <w:r w:rsidRPr="0026509E">
              <w:rPr>
                <w:rFonts w:ascii="Times New Roman" w:eastAsia="Calibri" w:hAnsi="Times New Roman" w:cs="Times New Roman"/>
                <w:b/>
                <w:sz w:val="24"/>
                <w:szCs w:val="24"/>
              </w:rPr>
              <w:t>a</w:t>
            </w:r>
            <w:r w:rsidRPr="0026509E">
              <w:rPr>
                <w:rFonts w:ascii="Times New Roman" w:eastAsia="Calibri" w:hAnsi="Times New Roman" w:cs="Times New Roman"/>
                <w:sz w:val="24"/>
                <w:szCs w:val="24"/>
              </w:rPr>
              <w:t xml:space="preserve"> – Sutartyje prieš perskaičiavimą galiojantis įkainis Eur be PVM </w:t>
            </w:r>
            <w:r w:rsidRPr="0026509E">
              <w:rPr>
                <w:rFonts w:ascii="Times New Roman" w:hAnsi="Times New Roman" w:cs="Times New Roman"/>
                <w:kern w:val="2"/>
                <w:sz w:val="24"/>
                <w:szCs w:val="24"/>
              </w:rPr>
              <w:t>(jei peržiūra jau buvo atlikta – po paskutinio perskaičiavimo)</w:t>
            </w:r>
            <w:r w:rsidRPr="0026509E">
              <w:rPr>
                <w:rFonts w:ascii="Times New Roman" w:eastAsia="Calibri" w:hAnsi="Times New Roman" w:cs="Times New Roman"/>
                <w:sz w:val="24"/>
                <w:szCs w:val="24"/>
              </w:rPr>
              <w:t>;</w:t>
            </w:r>
          </w:p>
          <w:p w14:paraId="2B3A3E4C" w14:textId="77777777" w:rsidR="001C65E0" w:rsidRPr="0026509E" w:rsidRDefault="001C65E0" w:rsidP="001C65E0">
            <w:pPr>
              <w:suppressAutoHyphens/>
              <w:autoSpaceDN w:val="0"/>
              <w:spacing w:after="0" w:line="240" w:lineRule="auto"/>
              <w:jc w:val="both"/>
              <w:textAlignment w:val="baseline"/>
              <w:rPr>
                <w:rFonts w:ascii="Times New Roman" w:eastAsia="Calibri" w:hAnsi="Times New Roman" w:cs="Times New Roman"/>
                <w:b/>
                <w:color w:val="000000" w:themeColor="text1"/>
                <w:sz w:val="24"/>
                <w:szCs w:val="24"/>
              </w:rPr>
            </w:pPr>
            <w:r w:rsidRPr="0026509E">
              <w:rPr>
                <w:rFonts w:ascii="Times New Roman" w:eastAsia="Calibri" w:hAnsi="Times New Roman" w:cs="Times New Roman"/>
                <w:b/>
                <w:sz w:val="24"/>
                <w:szCs w:val="24"/>
              </w:rPr>
              <w:t>P</w:t>
            </w:r>
            <w:r w:rsidRPr="0026509E">
              <w:rPr>
                <w:rFonts w:ascii="Times New Roman" w:eastAsia="Calibri" w:hAnsi="Times New Roman" w:cs="Times New Roman"/>
                <w:sz w:val="24"/>
                <w:szCs w:val="24"/>
              </w:rPr>
              <w:t xml:space="preserve"> –</w:t>
            </w:r>
            <w:r w:rsidRPr="0026509E">
              <w:rPr>
                <w:rFonts w:ascii="Times New Roman" w:hAnsi="Times New Roman" w:cs="Times New Roman"/>
                <w:kern w:val="2"/>
                <w:sz w:val="24"/>
                <w:szCs w:val="24"/>
              </w:rPr>
              <w:t xml:space="preserve"> pagal kainų indeksus apskaičiuotas </w:t>
            </w:r>
            <w:r w:rsidRPr="0026509E">
              <w:rPr>
                <w:rFonts w:ascii="Times New Roman" w:hAnsi="Times New Roman" w:cs="Times New Roman"/>
                <w:color w:val="000000" w:themeColor="text1"/>
                <w:kern w:val="2"/>
                <w:sz w:val="24"/>
                <w:szCs w:val="24"/>
              </w:rPr>
              <w:t xml:space="preserve">kainų pokyčio koeficientas, apskaičiuojamas pagal formulę (apvalinama iki </w:t>
            </w:r>
            <w:r w:rsidRPr="0026509E">
              <w:rPr>
                <w:rFonts w:ascii="Times New Roman" w:hAnsi="Times New Roman" w:cs="Times New Roman"/>
                <w:b/>
                <w:bCs/>
                <w:color w:val="000000" w:themeColor="text1"/>
                <w:kern w:val="2"/>
                <w:sz w:val="24"/>
                <w:szCs w:val="24"/>
              </w:rPr>
              <w:t xml:space="preserve">4 (keturių) </w:t>
            </w:r>
            <w:r w:rsidRPr="0026509E">
              <w:rPr>
                <w:rFonts w:ascii="Times New Roman" w:hAnsi="Times New Roman" w:cs="Times New Roman"/>
                <w:color w:val="000000" w:themeColor="text1"/>
                <w:kern w:val="2"/>
                <w:sz w:val="24"/>
                <w:szCs w:val="24"/>
              </w:rPr>
              <w:t>skaitmenų po kablelio)</w:t>
            </w:r>
            <w:r w:rsidRPr="0026509E">
              <w:rPr>
                <w:rFonts w:ascii="Times New Roman" w:eastAsia="Calibri" w:hAnsi="Times New Roman" w:cs="Times New Roman"/>
                <w:color w:val="000000" w:themeColor="text1"/>
                <w:sz w:val="24"/>
                <w:szCs w:val="24"/>
              </w:rPr>
              <w:t>:</w:t>
            </w:r>
          </w:p>
          <w:p w14:paraId="7474BF1A" w14:textId="77777777" w:rsidR="001C65E0" w:rsidRPr="0026509E" w:rsidRDefault="001C65E0" w:rsidP="001C65E0">
            <w:pPr>
              <w:suppressAutoHyphens/>
              <w:autoSpaceDN w:val="0"/>
              <w:spacing w:after="0" w:line="240" w:lineRule="auto"/>
              <w:ind w:firstLine="477"/>
              <w:rPr>
                <w:rFonts w:ascii="Times New Roman" w:eastAsia="Calibri" w:hAnsi="Times New Roman" w:cs="Times New Roman"/>
                <w:color w:val="000000" w:themeColor="text1"/>
                <w:sz w:val="24"/>
                <w:szCs w:val="24"/>
              </w:rPr>
            </w:pPr>
            <m:oMath>
              <m:r>
                <m:rPr>
                  <m:sty m:val="p"/>
                </m:rPr>
                <w:rPr>
                  <w:rFonts w:ascii="Cambria Math" w:hAnsi="Cambria Math" w:cs="Times New Roman"/>
                  <w:color w:val="000000" w:themeColor="text1"/>
                  <w:sz w:val="24"/>
                  <w:szCs w:val="24"/>
                </w:rPr>
                <m:t>P =</m:t>
              </m:r>
              <m:f>
                <m:fPr>
                  <m:ctrlPr>
                    <w:rPr>
                      <w:rFonts w:ascii="Cambria Math" w:hAnsi="Cambria Math" w:cs="Times New Roman"/>
                      <w:color w:val="000000" w:themeColor="text1"/>
                      <w:sz w:val="24"/>
                      <w:szCs w:val="24"/>
                    </w:rPr>
                  </m:ctrlPr>
                </m:fPr>
                <m:num>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Ind</m:t>
                      </m:r>
                    </m:e>
                    <m:sub>
                      <m:r>
                        <m:rPr>
                          <m:sty m:val="p"/>
                        </m:rPr>
                        <w:rPr>
                          <w:rFonts w:ascii="Cambria Math" w:hAnsi="Cambria Math" w:cs="Times New Roman"/>
                          <w:color w:val="000000" w:themeColor="text1"/>
                          <w:sz w:val="24"/>
                          <w:szCs w:val="24"/>
                        </w:rPr>
                        <m:t>naujausias</m:t>
                      </m:r>
                    </m:sub>
                  </m:sSub>
                </m:num>
                <m:den>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Ind</m:t>
                      </m:r>
                    </m:e>
                    <m:sub>
                      <m:r>
                        <m:rPr>
                          <m:sty m:val="p"/>
                        </m:rPr>
                        <w:rPr>
                          <w:rFonts w:ascii="Cambria Math" w:hAnsi="Cambria Math" w:cs="Times New Roman"/>
                          <w:color w:val="000000" w:themeColor="text1"/>
                          <w:sz w:val="24"/>
                          <w:szCs w:val="24"/>
                        </w:rPr>
                        <m:t>pradžia</m:t>
                      </m:r>
                    </m:sub>
                  </m:sSub>
                </m:den>
              </m:f>
            </m:oMath>
            <w:r w:rsidRPr="0026509E">
              <w:rPr>
                <w:rFonts w:ascii="Times New Roman" w:eastAsia="Calibri" w:hAnsi="Times New Roman" w:cs="Times New Roman"/>
                <w:b/>
                <w:color w:val="000000" w:themeColor="text1"/>
                <w:sz w:val="24"/>
                <w:szCs w:val="24"/>
              </w:rPr>
              <w:t>,</w:t>
            </w:r>
          </w:p>
          <w:p w14:paraId="3DD42BF3" w14:textId="77777777" w:rsidR="001C65E0" w:rsidRPr="0026509E" w:rsidRDefault="001C65E0" w:rsidP="001C65E0">
            <w:pPr>
              <w:suppressAutoHyphens/>
              <w:autoSpaceDN w:val="0"/>
              <w:spacing w:after="0" w:line="240" w:lineRule="auto"/>
              <w:rPr>
                <w:rFonts w:ascii="Times New Roman" w:eastAsia="Calibri" w:hAnsi="Times New Roman" w:cs="Times New Roman"/>
                <w:sz w:val="24"/>
                <w:szCs w:val="24"/>
              </w:rPr>
            </w:pPr>
            <w:r w:rsidRPr="0026509E">
              <w:rPr>
                <w:rFonts w:ascii="Times New Roman" w:eastAsia="Calibri" w:hAnsi="Times New Roman" w:cs="Times New Roman"/>
                <w:sz w:val="24"/>
                <w:szCs w:val="24"/>
              </w:rPr>
              <w:t>kur:</w:t>
            </w:r>
          </w:p>
          <w:p w14:paraId="0FA6EB83" w14:textId="77777777" w:rsidR="001C65E0" w:rsidRPr="0026509E" w:rsidRDefault="001C65E0" w:rsidP="001C65E0">
            <w:pPr>
              <w:suppressAutoHyphens/>
              <w:autoSpaceDN w:val="0"/>
              <w:spacing w:after="0" w:line="240" w:lineRule="auto"/>
              <w:jc w:val="both"/>
              <w:rPr>
                <w:rFonts w:ascii="Times New Roman" w:eastAsia="Calibri" w:hAnsi="Times New Roman" w:cs="Times New Roman"/>
                <w:sz w:val="24"/>
                <w:szCs w:val="24"/>
              </w:rPr>
            </w:pPr>
            <w:proofErr w:type="spellStart"/>
            <w:r w:rsidRPr="0026509E">
              <w:rPr>
                <w:rFonts w:ascii="Times New Roman" w:hAnsi="Times New Roman" w:cs="Times New Roman"/>
                <w:kern w:val="2"/>
                <w:sz w:val="24"/>
                <w:szCs w:val="24"/>
              </w:rPr>
              <w:t>Ind</w:t>
            </w:r>
            <w:r w:rsidRPr="0026509E">
              <w:rPr>
                <w:rFonts w:ascii="Times New Roman" w:hAnsi="Times New Roman" w:cs="Times New Roman"/>
                <w:kern w:val="2"/>
                <w:sz w:val="24"/>
                <w:szCs w:val="24"/>
                <w:vertAlign w:val="subscript"/>
              </w:rPr>
              <w:t>naujausias</w:t>
            </w:r>
            <w:proofErr w:type="spellEnd"/>
            <w:r w:rsidRPr="0026509E">
              <w:rPr>
                <w:rFonts w:ascii="Times New Roman" w:eastAsia="Calibri" w:hAnsi="Times New Roman" w:cs="Times New Roman"/>
                <w:sz w:val="24"/>
                <w:szCs w:val="24"/>
              </w:rPr>
              <w:t xml:space="preserve"> – </w:t>
            </w:r>
            <w:r w:rsidRPr="0026509E">
              <w:rPr>
                <w:rFonts w:ascii="Times New Roman" w:hAnsi="Times New Roman" w:cs="Times New Roman"/>
                <w:kern w:val="2"/>
                <w:sz w:val="24"/>
                <w:szCs w:val="24"/>
              </w:rPr>
              <w:t>kreipimosi dėl įkaini (-</w:t>
            </w:r>
            <w:proofErr w:type="spellStart"/>
            <w:r w:rsidRPr="0026509E">
              <w:rPr>
                <w:rFonts w:ascii="Times New Roman" w:hAnsi="Times New Roman" w:cs="Times New Roman"/>
                <w:kern w:val="2"/>
                <w:sz w:val="24"/>
                <w:szCs w:val="24"/>
              </w:rPr>
              <w:t>ių</w:t>
            </w:r>
            <w:proofErr w:type="spellEnd"/>
            <w:r w:rsidRPr="0026509E">
              <w:rPr>
                <w:rFonts w:ascii="Times New Roman" w:hAnsi="Times New Roman" w:cs="Times New Roman"/>
                <w:kern w:val="2"/>
                <w:sz w:val="24"/>
                <w:szCs w:val="24"/>
              </w:rPr>
              <w:t>) peržiūros išsiuntimo kitai Šaliai dieną paskelbtas naujausias (aktualus) indeksas</w:t>
            </w:r>
            <w:r w:rsidRPr="0026509E">
              <w:rPr>
                <w:rFonts w:ascii="Times New Roman" w:eastAsia="Calibri" w:hAnsi="Times New Roman" w:cs="Times New Roman"/>
                <w:sz w:val="24"/>
                <w:szCs w:val="24"/>
              </w:rPr>
              <w:t>;</w:t>
            </w:r>
          </w:p>
          <w:p w14:paraId="11A5B917" w14:textId="77777777" w:rsidR="001C65E0" w:rsidRPr="0026509E" w:rsidRDefault="001C65E0" w:rsidP="001C65E0">
            <w:pPr>
              <w:spacing w:after="0" w:line="240" w:lineRule="auto"/>
              <w:jc w:val="both"/>
              <w:rPr>
                <w:rFonts w:ascii="Times New Roman" w:eastAsia="Calibri" w:hAnsi="Times New Roman" w:cs="Times New Roman"/>
                <w:sz w:val="24"/>
                <w:szCs w:val="24"/>
              </w:rPr>
            </w:pPr>
            <w:proofErr w:type="spellStart"/>
            <w:r w:rsidRPr="0026509E">
              <w:rPr>
                <w:rFonts w:ascii="Times New Roman" w:hAnsi="Times New Roman" w:cs="Times New Roman"/>
                <w:kern w:val="2"/>
                <w:sz w:val="24"/>
                <w:szCs w:val="24"/>
              </w:rPr>
              <w:t>Ind</w:t>
            </w:r>
            <w:r w:rsidRPr="0026509E">
              <w:rPr>
                <w:rFonts w:ascii="Times New Roman" w:hAnsi="Times New Roman" w:cs="Times New Roman"/>
                <w:kern w:val="2"/>
                <w:sz w:val="24"/>
                <w:szCs w:val="24"/>
                <w:vertAlign w:val="subscript"/>
              </w:rPr>
              <w:t>pradžia</w:t>
            </w:r>
            <w:proofErr w:type="spellEnd"/>
            <w:r w:rsidRPr="0026509E">
              <w:rPr>
                <w:rFonts w:ascii="Times New Roman" w:eastAsia="Calibri" w:hAnsi="Times New Roman" w:cs="Times New Roman"/>
                <w:b/>
                <w:sz w:val="24"/>
                <w:szCs w:val="24"/>
              </w:rPr>
              <w:t xml:space="preserve"> </w:t>
            </w:r>
            <w:r w:rsidRPr="0026509E">
              <w:rPr>
                <w:rFonts w:ascii="Times New Roman" w:eastAsia="Calibri" w:hAnsi="Times New Roman" w:cs="Times New Roman"/>
                <w:sz w:val="24"/>
                <w:szCs w:val="24"/>
              </w:rPr>
              <w:t xml:space="preserve">– </w:t>
            </w:r>
            <w:r w:rsidRPr="0026509E">
              <w:rPr>
                <w:rFonts w:ascii="Times New Roman" w:hAnsi="Times New Roman" w:cs="Times New Roman"/>
                <w:kern w:val="2"/>
                <w:sz w:val="24"/>
                <w:szCs w:val="24"/>
              </w:rPr>
              <w:t xml:space="preserve">laikotarpio pradžios datos indeksas </w:t>
            </w:r>
            <w:r w:rsidRPr="0026509E">
              <w:rPr>
                <w:rFonts w:ascii="Times New Roman" w:eastAsia="Calibri" w:hAnsi="Times New Roman" w:cs="Times New Roman"/>
                <w:sz w:val="24"/>
                <w:szCs w:val="24"/>
              </w:rPr>
              <w:t>(p</w:t>
            </w:r>
            <w:r w:rsidRPr="0026509E">
              <w:rPr>
                <w:rFonts w:ascii="Times New Roman" w:hAnsi="Times New Roman" w:cs="Times New Roman"/>
                <w:kern w:val="2"/>
                <w:sz w:val="24"/>
                <w:szCs w:val="24"/>
              </w:rPr>
              <w:t xml:space="preserve">irmojo perskaičiavimo atveju laikotarpio pradžia – </w:t>
            </w:r>
            <w:r w:rsidRPr="0026509E">
              <w:rPr>
                <w:rFonts w:ascii="Times New Roman" w:eastAsia="Calibri" w:hAnsi="Times New Roman" w:cs="Times New Roman"/>
                <w:sz w:val="24"/>
                <w:szCs w:val="24"/>
              </w:rPr>
              <w:t>pasiūlymų pateikimo termino pabaigos indeksas, o jei įkainis(-</w:t>
            </w:r>
            <w:proofErr w:type="spellStart"/>
            <w:r w:rsidRPr="0026509E">
              <w:rPr>
                <w:rFonts w:ascii="Times New Roman" w:eastAsia="Calibri" w:hAnsi="Times New Roman" w:cs="Times New Roman"/>
                <w:sz w:val="24"/>
                <w:szCs w:val="24"/>
              </w:rPr>
              <w:t>iai</w:t>
            </w:r>
            <w:proofErr w:type="spellEnd"/>
            <w:r w:rsidRPr="0026509E">
              <w:rPr>
                <w:rFonts w:ascii="Times New Roman" w:eastAsia="Calibri" w:hAnsi="Times New Roman" w:cs="Times New Roman"/>
                <w:sz w:val="24"/>
                <w:szCs w:val="24"/>
              </w:rPr>
              <w:t>) jau buvo perskaičiuotas(i) – paskutiniam perskaičiavimui paskutinis indeksas);</w:t>
            </w:r>
          </w:p>
          <w:p w14:paraId="72A4222A" w14:textId="1DBA592F" w:rsidR="00793D47" w:rsidRPr="004E09E8" w:rsidRDefault="00793D47" w:rsidP="00793D47">
            <w:pPr>
              <w:spacing w:after="0" w:line="276" w:lineRule="auto"/>
              <w:rPr>
                <w:rFonts w:ascii="Times New Roman" w:eastAsia="Times New Roman" w:hAnsi="Times New Roman" w:cs="Times New Roman"/>
                <w:color w:val="FF0000"/>
                <w:kern w:val="2"/>
                <w:sz w:val="24"/>
                <w:szCs w:val="24"/>
              </w:rPr>
            </w:pPr>
          </w:p>
          <w:p w14:paraId="721E7EC5" w14:textId="77777777" w:rsidR="001C65E0" w:rsidRPr="0026509E" w:rsidRDefault="001C65E0" w:rsidP="001C65E0">
            <w:pPr>
              <w:spacing w:after="0" w:line="240" w:lineRule="auto"/>
              <w:jc w:val="both"/>
              <w:rPr>
                <w:rFonts w:ascii="Times New Roman" w:hAnsi="Times New Roman" w:cs="Times New Roman"/>
                <w:color w:val="000000"/>
                <w:kern w:val="2"/>
                <w:sz w:val="24"/>
                <w:szCs w:val="24"/>
                <w:shd w:val="clear" w:color="auto" w:fill="FFFFFF"/>
              </w:rPr>
            </w:pPr>
            <w:r w:rsidRPr="0026509E">
              <w:rPr>
                <w:rFonts w:ascii="Times New Roman" w:hAnsi="Times New Roman" w:cs="Times New Roman"/>
                <w:color w:val="000000"/>
                <w:kern w:val="2"/>
                <w:sz w:val="24"/>
                <w:szCs w:val="24"/>
              </w:rPr>
              <w:t xml:space="preserve">5.3.3.7. </w:t>
            </w:r>
            <w:r w:rsidRPr="0026509E">
              <w:rPr>
                <w:rFonts w:ascii="Times New Roman" w:hAnsi="Times New Roman" w:cs="Times New Roman"/>
                <w:color w:val="000000" w:themeColor="text1"/>
                <w:kern w:val="2"/>
                <w:sz w:val="24"/>
                <w:szCs w:val="24"/>
                <w:shd w:val="clear" w:color="auto" w:fill="FFFFFF"/>
              </w:rPr>
              <w:t>Skaičiavimams indeksų (</w:t>
            </w:r>
            <w:proofErr w:type="spellStart"/>
            <w:r w:rsidRPr="0026509E">
              <w:rPr>
                <w:rFonts w:ascii="Times New Roman" w:hAnsi="Times New Roman" w:cs="Times New Roman"/>
                <w:color w:val="000000" w:themeColor="text1"/>
                <w:kern w:val="2"/>
                <w:sz w:val="24"/>
                <w:szCs w:val="24"/>
              </w:rPr>
              <w:t>Ind</w:t>
            </w:r>
            <w:r w:rsidRPr="0026509E">
              <w:rPr>
                <w:rFonts w:ascii="Times New Roman" w:hAnsi="Times New Roman" w:cs="Times New Roman"/>
                <w:color w:val="000000" w:themeColor="text1"/>
                <w:kern w:val="2"/>
                <w:sz w:val="24"/>
                <w:szCs w:val="24"/>
                <w:vertAlign w:val="subscript"/>
              </w:rPr>
              <w:t>naujausias</w:t>
            </w:r>
            <w:proofErr w:type="spellEnd"/>
            <w:r w:rsidRPr="0026509E">
              <w:rPr>
                <w:rFonts w:ascii="Times New Roman" w:hAnsi="Times New Roman" w:cs="Times New Roman"/>
                <w:color w:val="000000" w:themeColor="text1"/>
                <w:kern w:val="2"/>
                <w:sz w:val="24"/>
                <w:szCs w:val="24"/>
                <w:shd w:val="clear" w:color="auto" w:fill="FFFFFF"/>
              </w:rPr>
              <w:t xml:space="preserve"> ir </w:t>
            </w:r>
            <w:proofErr w:type="spellStart"/>
            <w:r w:rsidRPr="0026509E">
              <w:rPr>
                <w:rFonts w:ascii="Times New Roman" w:hAnsi="Times New Roman" w:cs="Times New Roman"/>
                <w:color w:val="000000" w:themeColor="text1"/>
                <w:kern w:val="2"/>
                <w:sz w:val="24"/>
                <w:szCs w:val="24"/>
              </w:rPr>
              <w:t>Ind</w:t>
            </w:r>
            <w:r w:rsidRPr="0026509E">
              <w:rPr>
                <w:rFonts w:ascii="Times New Roman" w:hAnsi="Times New Roman" w:cs="Times New Roman"/>
                <w:color w:val="000000" w:themeColor="text1"/>
                <w:kern w:val="2"/>
                <w:sz w:val="24"/>
                <w:szCs w:val="24"/>
                <w:vertAlign w:val="subscript"/>
              </w:rPr>
              <w:t>pradžia</w:t>
            </w:r>
            <w:proofErr w:type="spellEnd"/>
            <w:r w:rsidRPr="0026509E">
              <w:rPr>
                <w:rFonts w:ascii="Times New Roman" w:hAnsi="Times New Roman" w:cs="Times New Roman"/>
                <w:color w:val="000000" w:themeColor="text1"/>
                <w:kern w:val="2"/>
                <w:sz w:val="24"/>
                <w:szCs w:val="24"/>
              </w:rPr>
              <w:t>)</w:t>
            </w:r>
            <w:r w:rsidRPr="0026509E">
              <w:rPr>
                <w:rFonts w:ascii="Times New Roman" w:hAnsi="Times New Roman" w:cs="Times New Roman"/>
                <w:color w:val="000000" w:themeColor="text1"/>
                <w:kern w:val="2"/>
                <w:sz w:val="24"/>
                <w:szCs w:val="24"/>
                <w:vertAlign w:val="subscript"/>
              </w:rPr>
              <w:t xml:space="preserve"> </w:t>
            </w:r>
            <w:r w:rsidRPr="0026509E">
              <w:rPr>
                <w:rFonts w:ascii="Times New Roman" w:hAnsi="Times New Roman" w:cs="Times New Roman"/>
                <w:color w:val="000000" w:themeColor="text1"/>
                <w:kern w:val="2"/>
                <w:sz w:val="24"/>
                <w:szCs w:val="24"/>
                <w:shd w:val="clear" w:color="auto" w:fill="FFFFFF"/>
              </w:rPr>
              <w:t xml:space="preserve"> reikšmės imamos </w:t>
            </w:r>
            <w:r w:rsidRPr="0026509E">
              <w:rPr>
                <w:rFonts w:ascii="Times New Roman" w:hAnsi="Times New Roman" w:cs="Times New Roman"/>
                <w:b/>
                <w:color w:val="000000" w:themeColor="text1"/>
                <w:kern w:val="2"/>
                <w:sz w:val="24"/>
                <w:szCs w:val="24"/>
                <w:shd w:val="clear" w:color="auto" w:fill="FFFFFF"/>
              </w:rPr>
              <w:t>4 (keturių)</w:t>
            </w:r>
            <w:r w:rsidRPr="0026509E">
              <w:rPr>
                <w:rFonts w:ascii="Times New Roman" w:hAnsi="Times New Roman" w:cs="Times New Roman"/>
                <w:color w:val="000000" w:themeColor="text1"/>
                <w:kern w:val="2"/>
                <w:sz w:val="24"/>
                <w:szCs w:val="24"/>
                <w:shd w:val="clear" w:color="auto" w:fill="FFFFFF"/>
              </w:rPr>
              <w:t xml:space="preserve"> skaitmenų </w:t>
            </w:r>
            <w:r w:rsidRPr="0026509E">
              <w:rPr>
                <w:rFonts w:ascii="Times New Roman" w:hAnsi="Times New Roman" w:cs="Times New Roman"/>
                <w:color w:val="000000"/>
                <w:kern w:val="2"/>
                <w:sz w:val="24"/>
                <w:szCs w:val="24"/>
                <w:shd w:val="clear" w:color="auto" w:fill="FFFFFF"/>
              </w:rPr>
              <w:t xml:space="preserve">po kablelio tikslumu. </w:t>
            </w:r>
            <w:r w:rsidRPr="0026509E">
              <w:rPr>
                <w:rFonts w:ascii="Times New Roman" w:hAnsi="Times New Roman" w:cs="Times New Roman"/>
                <w:color w:val="000000" w:themeColor="text1"/>
                <w:kern w:val="2"/>
                <w:sz w:val="24"/>
                <w:szCs w:val="24"/>
                <w:shd w:val="clear" w:color="auto" w:fill="FFFFFF"/>
              </w:rPr>
              <w:t>Apskaičiuotas įkainis „a</w:t>
            </w:r>
            <w:r w:rsidRPr="0026509E">
              <w:rPr>
                <w:rFonts w:ascii="Times New Roman" w:hAnsi="Times New Roman" w:cs="Times New Roman"/>
                <w:color w:val="000000" w:themeColor="text1"/>
                <w:kern w:val="2"/>
                <w:sz w:val="24"/>
                <w:szCs w:val="24"/>
                <w:shd w:val="clear" w:color="auto" w:fill="FFFFFF"/>
                <w:vertAlign w:val="subscript"/>
              </w:rPr>
              <w:t>1</w:t>
            </w:r>
            <w:r w:rsidRPr="0026509E">
              <w:rPr>
                <w:rFonts w:ascii="Times New Roman" w:hAnsi="Times New Roman" w:cs="Times New Roman"/>
                <w:color w:val="000000" w:themeColor="text1"/>
                <w:kern w:val="2"/>
                <w:sz w:val="24"/>
                <w:szCs w:val="24"/>
                <w:shd w:val="clear" w:color="auto" w:fill="FFFFFF"/>
              </w:rPr>
              <w:t xml:space="preserve">“ suapvalinamas iki </w:t>
            </w:r>
            <w:r w:rsidRPr="0026509E">
              <w:rPr>
                <w:rFonts w:ascii="Times New Roman" w:hAnsi="Times New Roman" w:cs="Times New Roman"/>
                <w:b/>
                <w:color w:val="000000" w:themeColor="text1"/>
                <w:kern w:val="2"/>
                <w:sz w:val="24"/>
                <w:szCs w:val="24"/>
                <w:shd w:val="clear" w:color="auto" w:fill="FFFFFF"/>
              </w:rPr>
              <w:t xml:space="preserve">2 (dviejų) </w:t>
            </w:r>
            <w:r w:rsidRPr="0026509E">
              <w:rPr>
                <w:rFonts w:ascii="Times New Roman" w:hAnsi="Times New Roman" w:cs="Times New Roman"/>
                <w:color w:val="000000" w:themeColor="text1"/>
                <w:kern w:val="2"/>
                <w:sz w:val="24"/>
                <w:szCs w:val="24"/>
                <w:shd w:val="clear" w:color="auto" w:fill="FFFFFF"/>
              </w:rPr>
              <w:t>skaitmenų po kablelio</w:t>
            </w:r>
            <w:r w:rsidRPr="0026509E">
              <w:rPr>
                <w:rFonts w:ascii="Times New Roman" w:hAnsi="Times New Roman" w:cs="Times New Roman"/>
                <w:color w:val="000000"/>
                <w:kern w:val="2"/>
                <w:sz w:val="24"/>
                <w:szCs w:val="24"/>
                <w:shd w:val="clear" w:color="auto" w:fill="FFFFFF"/>
              </w:rPr>
              <w:t>.</w:t>
            </w:r>
          </w:p>
          <w:p w14:paraId="16F2513E" w14:textId="77777777" w:rsidR="001C65E0" w:rsidRPr="0026509E" w:rsidRDefault="001C65E0" w:rsidP="001C65E0">
            <w:pPr>
              <w:spacing w:after="0" w:line="240" w:lineRule="auto"/>
              <w:jc w:val="both"/>
              <w:rPr>
                <w:rFonts w:ascii="Times New Roman" w:hAnsi="Times New Roman" w:cs="Times New Roman"/>
                <w:color w:val="000000"/>
                <w:kern w:val="2"/>
                <w:sz w:val="24"/>
                <w:szCs w:val="24"/>
                <w:shd w:val="clear" w:color="auto" w:fill="FFFFFF"/>
              </w:rPr>
            </w:pPr>
            <w:r w:rsidRPr="0026509E">
              <w:rPr>
                <w:rFonts w:ascii="Times New Roman" w:hAnsi="Times New Roman" w:cs="Times New Roman"/>
                <w:color w:val="000000"/>
                <w:kern w:val="2"/>
                <w:sz w:val="24"/>
                <w:szCs w:val="24"/>
                <w:shd w:val="clear" w:color="auto" w:fill="FFFFFF"/>
              </w:rPr>
              <w:t xml:space="preserve">5.3.3.8. Šalis, siekianti </w:t>
            </w:r>
            <w:r w:rsidRPr="0026509E">
              <w:rPr>
                <w:rFonts w:ascii="Times New Roman" w:hAnsi="Times New Roman" w:cs="Times New Roman"/>
                <w:kern w:val="2"/>
                <w:sz w:val="24"/>
                <w:szCs w:val="24"/>
                <w:shd w:val="clear" w:color="auto" w:fill="FFFFFF"/>
              </w:rPr>
              <w:t>įkainio (-</w:t>
            </w:r>
            <w:proofErr w:type="spellStart"/>
            <w:r w:rsidRPr="0026509E">
              <w:rPr>
                <w:rFonts w:ascii="Times New Roman" w:hAnsi="Times New Roman" w:cs="Times New Roman"/>
                <w:kern w:val="2"/>
                <w:sz w:val="24"/>
                <w:szCs w:val="24"/>
                <w:shd w:val="clear" w:color="auto" w:fill="FFFFFF"/>
              </w:rPr>
              <w:t>ių</w:t>
            </w:r>
            <w:proofErr w:type="spellEnd"/>
            <w:r w:rsidRPr="0026509E">
              <w:rPr>
                <w:rFonts w:ascii="Times New Roman" w:hAnsi="Times New Roman" w:cs="Times New Roman"/>
                <w:kern w:val="2"/>
                <w:sz w:val="24"/>
                <w:szCs w:val="24"/>
                <w:shd w:val="clear" w:color="auto" w:fill="FFFFFF"/>
              </w:rPr>
              <w:t xml:space="preserve">) </w:t>
            </w:r>
            <w:r w:rsidRPr="0026509E">
              <w:rPr>
                <w:rFonts w:ascii="Times New Roman" w:hAnsi="Times New Roman" w:cs="Times New Roman"/>
                <w:color w:val="000000"/>
                <w:kern w:val="2"/>
                <w:sz w:val="24"/>
                <w:szCs w:val="24"/>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26509E">
              <w:rPr>
                <w:rFonts w:ascii="Times New Roman" w:hAnsi="Times New Roman" w:cs="Times New Roman"/>
                <w:color w:val="5B9BD5" w:themeColor="accent1"/>
                <w:kern w:val="2"/>
                <w:sz w:val="24"/>
                <w:szCs w:val="24"/>
                <w:shd w:val="clear" w:color="auto" w:fill="FFFFFF"/>
              </w:rPr>
              <w:t xml:space="preserve">, </w:t>
            </w:r>
            <w:r w:rsidRPr="0026509E">
              <w:rPr>
                <w:rFonts w:ascii="Times New Roman" w:hAnsi="Times New Roman" w:cs="Times New Roman"/>
                <w:kern w:val="2"/>
                <w:sz w:val="24"/>
                <w:szCs w:val="24"/>
                <w:shd w:val="clear" w:color="auto" w:fill="FFFFFF"/>
              </w:rPr>
              <w:t xml:space="preserve">nurodytus Specialiųjų sąlygų 5.3.3.4 p. Prašyme </w:t>
            </w:r>
            <w:r w:rsidRPr="0026509E">
              <w:rPr>
                <w:rFonts w:ascii="Times New Roman" w:hAnsi="Times New Roman" w:cs="Times New Roman"/>
                <w:color w:val="000000"/>
                <w:kern w:val="2"/>
                <w:sz w:val="24"/>
                <w:szCs w:val="24"/>
                <w:shd w:val="clear" w:color="auto" w:fill="FFFFFF"/>
              </w:rPr>
              <w:t>Šalis neturi teisės nurodyti kito indekso ar prašyti perskaičiavimo pagal kitą indeksą nei nurodytas šioje Sutartyje.</w:t>
            </w:r>
          </w:p>
          <w:p w14:paraId="692383E0" w14:textId="77777777" w:rsidR="001C65E0" w:rsidRPr="0026509E" w:rsidRDefault="001C65E0" w:rsidP="001C65E0">
            <w:pPr>
              <w:spacing w:after="0" w:line="240" w:lineRule="auto"/>
              <w:jc w:val="both"/>
              <w:rPr>
                <w:rFonts w:ascii="Times New Roman" w:hAnsi="Times New Roman" w:cs="Times New Roman"/>
                <w:color w:val="000000" w:themeColor="text1"/>
                <w:kern w:val="2"/>
                <w:sz w:val="24"/>
                <w:szCs w:val="24"/>
                <w:shd w:val="clear" w:color="auto" w:fill="FFFFFF"/>
              </w:rPr>
            </w:pPr>
            <w:r w:rsidRPr="0026509E">
              <w:rPr>
                <w:rFonts w:ascii="Times New Roman" w:hAnsi="Times New Roman" w:cs="Times New Roman"/>
                <w:color w:val="000000"/>
                <w:kern w:val="2"/>
                <w:sz w:val="24"/>
                <w:szCs w:val="24"/>
                <w:shd w:val="clear" w:color="auto" w:fill="FFFFFF"/>
              </w:rPr>
              <w:t>5</w:t>
            </w:r>
            <w:r w:rsidRPr="0026509E">
              <w:rPr>
                <w:rFonts w:ascii="Times New Roman" w:hAnsi="Times New Roman" w:cs="Times New Roman"/>
                <w:kern w:val="2"/>
                <w:sz w:val="24"/>
                <w:szCs w:val="24"/>
              </w:rPr>
              <w:t xml:space="preserve">.3.3.9. </w:t>
            </w:r>
            <w:r w:rsidRPr="0026509E">
              <w:rPr>
                <w:rFonts w:ascii="Times New Roman" w:eastAsia="Calibri" w:hAnsi="Times New Roman" w:cs="Times New Roman"/>
                <w:sz w:val="24"/>
                <w:szCs w:val="24"/>
              </w:rPr>
              <w:t>įkainio(-</w:t>
            </w:r>
            <w:proofErr w:type="spellStart"/>
            <w:r w:rsidRPr="0026509E">
              <w:rPr>
                <w:rFonts w:ascii="Times New Roman" w:eastAsia="Calibri" w:hAnsi="Times New Roman" w:cs="Times New Roman"/>
                <w:sz w:val="24"/>
                <w:szCs w:val="24"/>
              </w:rPr>
              <w:t>ių</w:t>
            </w:r>
            <w:proofErr w:type="spellEnd"/>
            <w:r w:rsidRPr="0026509E">
              <w:rPr>
                <w:rFonts w:ascii="Times New Roman" w:eastAsia="Calibri" w:hAnsi="Times New Roman" w:cs="Times New Roman"/>
                <w:sz w:val="24"/>
                <w:szCs w:val="24"/>
              </w:rPr>
              <w:t xml:space="preserve">) perskaičiavimas įforminamas Susitarimu. Nei viena iš Šalių </w:t>
            </w:r>
            <w:r w:rsidRPr="0026509E">
              <w:rPr>
                <w:rFonts w:ascii="Times New Roman" w:eastAsia="Calibri" w:hAnsi="Times New Roman" w:cs="Times New Roman"/>
                <w:color w:val="000000" w:themeColor="text1"/>
                <w:sz w:val="24"/>
                <w:szCs w:val="24"/>
              </w:rPr>
              <w:t xml:space="preserve">neturi teisės atsisakyti pasirašyti tokio Susitarimo be pagrįstų̨ priežasčių̨. Prie </w:t>
            </w:r>
            <w:r w:rsidRPr="0026509E">
              <w:rPr>
                <w:rFonts w:ascii="Times New Roman" w:eastAsia="Calibri" w:hAnsi="Times New Roman" w:cs="Times New Roman"/>
                <w:sz w:val="24"/>
                <w:szCs w:val="24"/>
              </w:rPr>
              <w:t>įkainio(-</w:t>
            </w:r>
            <w:proofErr w:type="spellStart"/>
            <w:r w:rsidRPr="0026509E">
              <w:rPr>
                <w:rFonts w:ascii="Times New Roman" w:eastAsia="Calibri" w:hAnsi="Times New Roman" w:cs="Times New Roman"/>
                <w:sz w:val="24"/>
                <w:szCs w:val="24"/>
              </w:rPr>
              <w:t>ių</w:t>
            </w:r>
            <w:proofErr w:type="spellEnd"/>
            <w:r w:rsidRPr="0026509E">
              <w:rPr>
                <w:rFonts w:ascii="Times New Roman" w:eastAsia="Calibri" w:hAnsi="Times New Roman" w:cs="Times New Roman"/>
                <w:sz w:val="24"/>
                <w:szCs w:val="24"/>
              </w:rPr>
              <w:t xml:space="preserve">) </w:t>
            </w:r>
            <w:r w:rsidRPr="0026509E">
              <w:rPr>
                <w:rFonts w:ascii="Times New Roman" w:eastAsia="Calibri" w:hAnsi="Times New Roman" w:cs="Times New Roman"/>
                <w:color w:val="000000" w:themeColor="text1"/>
                <w:sz w:val="24"/>
                <w:szCs w:val="24"/>
              </w:rPr>
              <w:t xml:space="preserve">perskaičiavimo Susitarimo yra būtina pridėti </w:t>
            </w:r>
            <w:r w:rsidRPr="0026509E">
              <w:rPr>
                <w:rFonts w:ascii="Times New Roman" w:eastAsia="Calibri" w:hAnsi="Times New Roman" w:cs="Times New Roman"/>
                <w:sz w:val="24"/>
                <w:szCs w:val="24"/>
              </w:rPr>
              <w:t>įkainio(-</w:t>
            </w:r>
            <w:proofErr w:type="spellStart"/>
            <w:r w:rsidRPr="0026509E">
              <w:rPr>
                <w:rFonts w:ascii="Times New Roman" w:eastAsia="Calibri" w:hAnsi="Times New Roman" w:cs="Times New Roman"/>
                <w:sz w:val="24"/>
                <w:szCs w:val="24"/>
              </w:rPr>
              <w:t>ių</w:t>
            </w:r>
            <w:proofErr w:type="spellEnd"/>
            <w:r w:rsidRPr="0026509E">
              <w:rPr>
                <w:rFonts w:ascii="Times New Roman" w:eastAsia="Calibri" w:hAnsi="Times New Roman" w:cs="Times New Roman"/>
                <w:sz w:val="24"/>
                <w:szCs w:val="24"/>
              </w:rPr>
              <w:t xml:space="preserve">) </w:t>
            </w:r>
            <w:r w:rsidRPr="0026509E">
              <w:rPr>
                <w:rFonts w:ascii="Times New Roman" w:eastAsia="Calibri" w:hAnsi="Times New Roman" w:cs="Times New Roman"/>
                <w:color w:val="000000" w:themeColor="text1"/>
                <w:sz w:val="24"/>
                <w:szCs w:val="24"/>
              </w:rPr>
              <w:t xml:space="preserve"> perskaičiavimą pagrindžiančius dokumentus ir skaičiavimą pagrindžiančius dokumentus. </w:t>
            </w:r>
            <w:r w:rsidRPr="0026509E">
              <w:rPr>
                <w:rFonts w:ascii="Times New Roman" w:hAnsi="Times New Roman" w:cs="Times New Roman"/>
                <w:color w:val="000000" w:themeColor="text1"/>
                <w:kern w:val="2"/>
                <w:sz w:val="24"/>
                <w:szCs w:val="24"/>
                <w:shd w:val="clear" w:color="auto" w:fill="FFFFFF"/>
              </w:rPr>
              <w:t xml:space="preserve">Susitarimas turi būti sudarytas per 10 (dešimt) darbo dienų nuo Šalies pateikto tinkamo prašymo perskaičiuoti </w:t>
            </w:r>
            <w:r w:rsidRPr="0026509E">
              <w:rPr>
                <w:rFonts w:ascii="Times New Roman" w:eastAsia="Calibri" w:hAnsi="Times New Roman" w:cs="Times New Roman"/>
                <w:sz w:val="24"/>
                <w:szCs w:val="24"/>
              </w:rPr>
              <w:t>įkainį(-</w:t>
            </w:r>
            <w:proofErr w:type="spellStart"/>
            <w:r w:rsidRPr="0026509E">
              <w:rPr>
                <w:rFonts w:ascii="Times New Roman" w:eastAsia="Calibri" w:hAnsi="Times New Roman" w:cs="Times New Roman"/>
                <w:sz w:val="24"/>
                <w:szCs w:val="24"/>
              </w:rPr>
              <w:t>ius</w:t>
            </w:r>
            <w:proofErr w:type="spellEnd"/>
            <w:r w:rsidRPr="0026509E">
              <w:rPr>
                <w:rFonts w:ascii="Times New Roman" w:eastAsia="Calibri" w:hAnsi="Times New Roman" w:cs="Times New Roman"/>
                <w:sz w:val="24"/>
                <w:szCs w:val="24"/>
              </w:rPr>
              <w:t xml:space="preserve">) </w:t>
            </w:r>
            <w:r w:rsidRPr="0026509E">
              <w:rPr>
                <w:rFonts w:ascii="Times New Roman" w:hAnsi="Times New Roman" w:cs="Times New Roman"/>
                <w:color w:val="000000" w:themeColor="text1"/>
                <w:kern w:val="2"/>
                <w:sz w:val="24"/>
                <w:szCs w:val="24"/>
                <w:shd w:val="clear" w:color="auto" w:fill="FFFFFF"/>
              </w:rPr>
              <w:t xml:space="preserve">gavimo dienos. </w:t>
            </w:r>
          </w:p>
          <w:p w14:paraId="128705BD" w14:textId="77777777" w:rsidR="001C65E0" w:rsidRPr="0026509E" w:rsidRDefault="001C65E0" w:rsidP="001C65E0">
            <w:pPr>
              <w:spacing w:after="0" w:line="240" w:lineRule="auto"/>
              <w:jc w:val="both"/>
              <w:rPr>
                <w:rFonts w:ascii="Times New Roman" w:hAnsi="Times New Roman" w:cs="Times New Roman"/>
                <w:color w:val="000000"/>
                <w:kern w:val="2"/>
                <w:sz w:val="24"/>
                <w:szCs w:val="24"/>
                <w:bdr w:val="none" w:sz="0" w:space="0" w:color="auto" w:frame="1"/>
              </w:rPr>
            </w:pPr>
            <w:r w:rsidRPr="0026509E">
              <w:rPr>
                <w:rFonts w:ascii="Times New Roman" w:hAnsi="Times New Roman" w:cs="Times New Roman"/>
                <w:color w:val="000000" w:themeColor="text1"/>
                <w:kern w:val="2"/>
                <w:sz w:val="24"/>
                <w:szCs w:val="24"/>
                <w:shd w:val="clear" w:color="auto" w:fill="FFFFFF"/>
              </w:rPr>
              <w:t xml:space="preserve">5.3.3.10. </w:t>
            </w:r>
            <w:r w:rsidRPr="0026509E">
              <w:rPr>
                <w:rFonts w:ascii="Times New Roman" w:hAnsi="Times New Roman" w:cs="Times New Roman"/>
                <w:color w:val="000000" w:themeColor="text1"/>
                <w:kern w:val="2"/>
                <w:sz w:val="24"/>
                <w:szCs w:val="24"/>
                <w:bdr w:val="none" w:sz="0" w:space="0" w:color="auto" w:frame="1"/>
              </w:rPr>
              <w:t xml:space="preserve">Susitarimu Šalys neturi </w:t>
            </w:r>
            <w:r w:rsidRPr="0026509E">
              <w:rPr>
                <w:rFonts w:ascii="Times New Roman" w:hAnsi="Times New Roman" w:cs="Times New Roman"/>
                <w:color w:val="000000"/>
                <w:kern w:val="2"/>
                <w:sz w:val="24"/>
                <w:szCs w:val="24"/>
                <w:bdr w:val="none" w:sz="0" w:space="0" w:color="auto" w:frame="1"/>
              </w:rPr>
              <w:t>teisės keisti Sutartyje nurodytos tvarkos ar kitų Sutarties nuostatų, išskyrus, jei keitimas atliekamas pagal VPĮ nuostatas.</w:t>
            </w:r>
          </w:p>
          <w:p w14:paraId="1E98D2B7" w14:textId="60F3E393" w:rsidR="00793D47" w:rsidRPr="004E09E8" w:rsidRDefault="001C65E0" w:rsidP="001C65E0">
            <w:pPr>
              <w:spacing w:after="0" w:line="276" w:lineRule="auto"/>
              <w:rPr>
                <w:rFonts w:ascii="Times New Roman" w:eastAsia="Times New Roman" w:hAnsi="Times New Roman" w:cs="Times New Roman"/>
                <w:color w:val="4472C4"/>
                <w:kern w:val="2"/>
                <w:sz w:val="24"/>
                <w:szCs w:val="24"/>
              </w:rPr>
            </w:pPr>
            <w:r w:rsidRPr="0026509E">
              <w:rPr>
                <w:rFonts w:ascii="Times New Roman" w:hAnsi="Times New Roman" w:cs="Times New Roman"/>
                <w:color w:val="000000"/>
                <w:kern w:val="2"/>
                <w:sz w:val="24"/>
                <w:szCs w:val="24"/>
                <w:bdr w:val="none" w:sz="0" w:space="0" w:color="auto" w:frame="1"/>
              </w:rPr>
              <w:t xml:space="preserve">5.3.3.11. </w:t>
            </w:r>
            <w:r w:rsidRPr="0026509E">
              <w:rPr>
                <w:rFonts w:ascii="Times New Roman" w:eastAsia="Calibri" w:hAnsi="Times New Roman" w:cs="Times New Roman"/>
                <w:sz w:val="24"/>
                <w:szCs w:val="24"/>
              </w:rPr>
              <w:t>Perskaičiuotas(-i) įkainis(-</w:t>
            </w:r>
            <w:proofErr w:type="spellStart"/>
            <w:r w:rsidRPr="0026509E">
              <w:rPr>
                <w:rFonts w:ascii="Times New Roman" w:eastAsia="Calibri" w:hAnsi="Times New Roman" w:cs="Times New Roman"/>
                <w:sz w:val="24"/>
                <w:szCs w:val="24"/>
              </w:rPr>
              <w:t>iai</w:t>
            </w:r>
            <w:proofErr w:type="spellEnd"/>
            <w:r w:rsidRPr="0026509E">
              <w:rPr>
                <w:rFonts w:ascii="Times New Roman" w:eastAsia="Calibri" w:hAnsi="Times New Roman" w:cs="Times New Roman"/>
                <w:sz w:val="24"/>
                <w:szCs w:val="24"/>
              </w:rPr>
              <w:t>) pradedama taikyti nuo kitos dienos po Susitarimo pasirašymo.</w:t>
            </w:r>
          </w:p>
        </w:tc>
      </w:tr>
      <w:tr w:rsidR="00793D47" w:rsidRPr="004E09E8" w14:paraId="668DE3EF" w14:textId="77777777" w:rsidTr="00AF6CB8">
        <w:trPr>
          <w:trHeight w:val="300"/>
        </w:trPr>
        <w:tc>
          <w:tcPr>
            <w:tcW w:w="3094" w:type="dxa"/>
          </w:tcPr>
          <w:p w14:paraId="75C17E06" w14:textId="77777777" w:rsidR="00793D47" w:rsidRPr="004E09E8" w:rsidRDefault="00793D47" w:rsidP="00793D47">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5.3.4. Sutarties kainos / įkainių peržiūra dėl kainų lygio pokyčio pagal Paslaugų grupių kainų pokyčius</w:t>
            </w:r>
          </w:p>
        </w:tc>
        <w:tc>
          <w:tcPr>
            <w:tcW w:w="6441" w:type="dxa"/>
          </w:tcPr>
          <w:p w14:paraId="1B0CAC03" w14:textId="17B0353E" w:rsidR="00793D47" w:rsidRPr="004E09E8" w:rsidRDefault="00793D47" w:rsidP="00793D47">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Netaikoma</w:t>
            </w:r>
            <w:r w:rsidR="00872D90" w:rsidRPr="0026509E">
              <w:rPr>
                <w:rFonts w:ascii="Times New Roman" w:eastAsia="Times New Roman" w:hAnsi="Times New Roman" w:cs="Times New Roman"/>
                <w:kern w:val="2"/>
                <w:sz w:val="24"/>
                <w:szCs w:val="24"/>
              </w:rPr>
              <w:t>.</w:t>
            </w:r>
          </w:p>
          <w:p w14:paraId="502F9E12" w14:textId="77777777" w:rsidR="00793D47" w:rsidRPr="004E09E8" w:rsidRDefault="00793D47" w:rsidP="00793D47">
            <w:pPr>
              <w:spacing w:after="0" w:line="276" w:lineRule="auto"/>
              <w:rPr>
                <w:rFonts w:ascii="Times New Roman" w:eastAsia="Times New Roman" w:hAnsi="Times New Roman" w:cs="Times New Roman"/>
                <w:kern w:val="2"/>
                <w:sz w:val="24"/>
                <w:szCs w:val="24"/>
              </w:rPr>
            </w:pPr>
          </w:p>
          <w:p w14:paraId="21BCE445" w14:textId="67E3BAB9" w:rsidR="00793D47" w:rsidRPr="004E09E8" w:rsidRDefault="00793D47" w:rsidP="00793D47">
            <w:pPr>
              <w:spacing w:after="0" w:line="276" w:lineRule="auto"/>
              <w:rPr>
                <w:rFonts w:ascii="Times New Roman" w:eastAsia="Times New Roman" w:hAnsi="Times New Roman" w:cs="Times New Roman"/>
                <w:sz w:val="24"/>
                <w:szCs w:val="24"/>
              </w:rPr>
            </w:pPr>
          </w:p>
        </w:tc>
      </w:tr>
      <w:tr w:rsidR="00793D47" w:rsidRPr="004E09E8" w14:paraId="799E41B5" w14:textId="77777777" w:rsidTr="00AF6CB8">
        <w:trPr>
          <w:trHeight w:val="300"/>
        </w:trPr>
        <w:tc>
          <w:tcPr>
            <w:tcW w:w="3094" w:type="dxa"/>
          </w:tcPr>
          <w:p w14:paraId="6C6E42DB" w14:textId="77777777" w:rsidR="00793D47" w:rsidRPr="004E09E8" w:rsidRDefault="00793D47" w:rsidP="00793D47">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 xml:space="preserve">5.4. Sutarties kainos / įkainių apskaičiavimas taikant </w:t>
            </w:r>
            <w:r w:rsidRPr="004E09E8">
              <w:rPr>
                <w:rFonts w:ascii="Times New Roman" w:eastAsia="Times New Roman" w:hAnsi="Times New Roman" w:cs="Times New Roman"/>
                <w:b/>
                <w:kern w:val="2"/>
                <w:sz w:val="24"/>
                <w:szCs w:val="24"/>
                <w:u w:val="single"/>
              </w:rPr>
              <w:t>kiekio (apimties)</w:t>
            </w:r>
            <w:r w:rsidRPr="004E09E8">
              <w:rPr>
                <w:rFonts w:ascii="Times New Roman" w:eastAsia="Times New Roman" w:hAnsi="Times New Roman" w:cs="Times New Roman"/>
                <w:b/>
                <w:kern w:val="2"/>
                <w:sz w:val="24"/>
                <w:szCs w:val="24"/>
              </w:rPr>
              <w:t xml:space="preserve"> keitimo taisykles</w:t>
            </w:r>
          </w:p>
        </w:tc>
        <w:tc>
          <w:tcPr>
            <w:tcW w:w="6441" w:type="dxa"/>
          </w:tcPr>
          <w:p w14:paraId="5D07AF23" w14:textId="267F42DF" w:rsidR="00793D47" w:rsidRPr="004E09E8" w:rsidRDefault="00793D47" w:rsidP="00793D47">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Netaikoma</w:t>
            </w:r>
            <w:r w:rsidR="00872D90" w:rsidRPr="0026509E">
              <w:rPr>
                <w:rFonts w:ascii="Times New Roman" w:eastAsia="Times New Roman" w:hAnsi="Times New Roman" w:cs="Times New Roman"/>
                <w:kern w:val="2"/>
                <w:sz w:val="24"/>
                <w:szCs w:val="24"/>
              </w:rPr>
              <w:t>.</w:t>
            </w:r>
          </w:p>
          <w:p w14:paraId="1FEA4679" w14:textId="6C0258A7" w:rsidR="00793D47" w:rsidRPr="004E09E8" w:rsidRDefault="00793D47" w:rsidP="00793D47">
            <w:pPr>
              <w:spacing w:after="0" w:line="276" w:lineRule="auto"/>
              <w:rPr>
                <w:rFonts w:ascii="Times New Roman" w:eastAsia="Times New Roman" w:hAnsi="Times New Roman" w:cs="Times New Roman"/>
                <w:sz w:val="24"/>
                <w:szCs w:val="24"/>
              </w:rPr>
            </w:pPr>
          </w:p>
        </w:tc>
      </w:tr>
      <w:tr w:rsidR="00793D47" w:rsidRPr="004E09E8" w14:paraId="4B17D376" w14:textId="77777777" w:rsidTr="00AF6CB8">
        <w:trPr>
          <w:trHeight w:val="300"/>
        </w:trPr>
        <w:tc>
          <w:tcPr>
            <w:tcW w:w="3094" w:type="dxa"/>
          </w:tcPr>
          <w:p w14:paraId="474BADF8" w14:textId="77777777" w:rsidR="00793D47" w:rsidRPr="004E09E8" w:rsidRDefault="00793D47" w:rsidP="00793D47">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5.5. Atsiskaitymo su Tiekėju terminas ir tvarka</w:t>
            </w:r>
          </w:p>
          <w:p w14:paraId="3D5DEE9E" w14:textId="7D2EC42A" w:rsidR="00793D47" w:rsidRPr="004E09E8" w:rsidRDefault="00793D47" w:rsidP="00793D47">
            <w:pPr>
              <w:spacing w:after="0" w:line="276" w:lineRule="auto"/>
              <w:rPr>
                <w:rFonts w:ascii="Times New Roman" w:eastAsia="Times New Roman" w:hAnsi="Times New Roman" w:cs="Times New Roman"/>
                <w:kern w:val="2"/>
                <w:sz w:val="24"/>
                <w:szCs w:val="24"/>
              </w:rPr>
            </w:pPr>
          </w:p>
        </w:tc>
        <w:tc>
          <w:tcPr>
            <w:tcW w:w="6441" w:type="dxa"/>
          </w:tcPr>
          <w:p w14:paraId="5797EFF9" w14:textId="77777777" w:rsidR="00793D47" w:rsidRPr="004E09E8" w:rsidRDefault="00793D47" w:rsidP="00793D47">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 xml:space="preserve">Pirkėjas atsiskaito su Tiekėju ne vėliau kaip per 30 (trisdešimt) kalendorinių dienų nuo Sąskaitos gavimo dienos. </w:t>
            </w:r>
            <w:r w:rsidRPr="004E09E8">
              <w:rPr>
                <w:rFonts w:ascii="Times New Roman" w:eastAsia="Times New Roman" w:hAnsi="Times New Roman" w:cs="Times New Roman"/>
                <w:sz w:val="24"/>
                <w:szCs w:val="24"/>
              </w:rPr>
              <w:t xml:space="preserve">Tais atvejais, kai yra objektyviai pagrįsta (pvz., vėluoja finansavimas iš biudžeto), mokėjimai gali būti atidedami, vėlavimo laikotarpiui, bet ne ilgiau kaip 60 (šešiasdešimt) kalendorinių dienų nuo Paslaugų </w:t>
            </w:r>
            <w:r w:rsidRPr="004E09E8" w:rsidDel="004743A5">
              <w:rPr>
                <w:rFonts w:ascii="Times New Roman" w:eastAsia="Times New Roman" w:hAnsi="Times New Roman" w:cs="Times New Roman"/>
                <w:sz w:val="24"/>
                <w:szCs w:val="24"/>
              </w:rPr>
              <w:t>suteikimo</w:t>
            </w:r>
            <w:r w:rsidRPr="004E09E8">
              <w:rPr>
                <w:rFonts w:ascii="Times New Roman" w:eastAsia="Times New Roman" w:hAnsi="Times New Roman" w:cs="Times New Roman"/>
                <w:sz w:val="24"/>
                <w:szCs w:val="24"/>
              </w:rPr>
              <w:t xml:space="preserve"> ir </w:t>
            </w:r>
            <w:r w:rsidRPr="004E09E8" w:rsidDel="00966AFD">
              <w:rPr>
                <w:rFonts w:ascii="Times New Roman" w:eastAsia="Times New Roman" w:hAnsi="Times New Roman" w:cs="Times New Roman"/>
                <w:sz w:val="24"/>
                <w:szCs w:val="24"/>
              </w:rPr>
              <w:t>Sąskaitos gavimo</w:t>
            </w:r>
            <w:r w:rsidRPr="004E09E8">
              <w:rPr>
                <w:rFonts w:ascii="Times New Roman" w:eastAsia="Times New Roman" w:hAnsi="Times New Roman" w:cs="Times New Roman"/>
                <w:sz w:val="24"/>
                <w:szCs w:val="24"/>
              </w:rPr>
              <w:t xml:space="preserve"> dienos.</w:t>
            </w:r>
          </w:p>
          <w:p w14:paraId="7ADE15B8" w14:textId="77777777" w:rsidR="00793D47" w:rsidRPr="004E09E8" w:rsidRDefault="00793D47" w:rsidP="00793D47">
            <w:pPr>
              <w:spacing w:after="0" w:line="276" w:lineRule="auto"/>
              <w:rPr>
                <w:rFonts w:ascii="Times New Roman" w:eastAsia="Times New Roman" w:hAnsi="Times New Roman" w:cs="Times New Roman"/>
                <w:color w:val="000000"/>
                <w:kern w:val="2"/>
                <w:sz w:val="24"/>
                <w:szCs w:val="24"/>
                <w:shd w:val="clear" w:color="auto" w:fill="FFFFFF"/>
              </w:rPr>
            </w:pPr>
          </w:p>
          <w:p w14:paraId="34F4341F" w14:textId="77777777" w:rsidR="00793D47" w:rsidRPr="004E09E8" w:rsidRDefault="00793D47" w:rsidP="00793D47">
            <w:pPr>
              <w:spacing w:after="0" w:line="276" w:lineRule="auto"/>
              <w:rPr>
                <w:rFonts w:ascii="Times New Roman" w:eastAsia="Times New Roman" w:hAnsi="Times New Roman" w:cs="Times New Roman"/>
                <w:color w:val="000000"/>
                <w:kern w:val="2"/>
                <w:sz w:val="24"/>
                <w:szCs w:val="24"/>
                <w:shd w:val="clear" w:color="auto" w:fill="FFFFFF"/>
              </w:rPr>
            </w:pPr>
            <w:r w:rsidRPr="004E09E8">
              <w:rPr>
                <w:rFonts w:ascii="Times New Roman" w:eastAsia="Times New Roman" w:hAnsi="Times New Roman" w:cs="Times New Roman"/>
                <w:color w:val="000000"/>
                <w:kern w:val="2"/>
                <w:sz w:val="24"/>
                <w:szCs w:val="24"/>
                <w:shd w:val="clear" w:color="auto" w:fill="FFFFFF"/>
              </w:rPr>
              <w:t xml:space="preserve">Apmokėjimo sąlygos </w:t>
            </w:r>
            <w:r w:rsidRPr="004E09E8">
              <w:rPr>
                <w:rFonts w:ascii="Times New Roman" w:eastAsia="Times New Roman" w:hAnsi="Times New Roman" w:cs="Times New Roman"/>
                <w:color w:val="FF0000"/>
                <w:kern w:val="2"/>
                <w:sz w:val="24"/>
                <w:szCs w:val="24"/>
                <w:shd w:val="clear" w:color="auto" w:fill="FFFFFF"/>
              </w:rPr>
              <w:t>(pasirinkti reikalingą variantą)</w:t>
            </w:r>
            <w:r w:rsidRPr="004E09E8">
              <w:rPr>
                <w:rFonts w:ascii="Times New Roman" w:eastAsia="Times New Roman" w:hAnsi="Times New Roman" w:cs="Times New Roman"/>
                <w:color w:val="4472C4"/>
                <w:kern w:val="2"/>
                <w:sz w:val="24"/>
                <w:szCs w:val="24"/>
                <w:shd w:val="clear" w:color="auto" w:fill="FFFFFF"/>
              </w:rPr>
              <w:t>:</w:t>
            </w:r>
          </w:p>
          <w:p w14:paraId="178061E8" w14:textId="77777777" w:rsidR="00793D47" w:rsidRPr="004E09E8" w:rsidRDefault="00793D47" w:rsidP="00793D47">
            <w:pPr>
              <w:spacing w:after="0" w:line="276" w:lineRule="auto"/>
              <w:rPr>
                <w:rFonts w:ascii="Times New Roman" w:eastAsia="Times New Roman" w:hAnsi="Times New Roman" w:cs="Times New Roman"/>
                <w:color w:val="4472C4"/>
                <w:kern w:val="2"/>
                <w:sz w:val="24"/>
                <w:szCs w:val="24"/>
                <w:shd w:val="clear" w:color="auto" w:fill="FFFFFF"/>
              </w:rPr>
            </w:pPr>
            <w:r w:rsidRPr="004E09E8">
              <w:rPr>
                <w:rFonts w:ascii="Times New Roman" w:eastAsia="Times New Roman" w:hAnsi="Times New Roman" w:cs="Times New Roman"/>
                <w:color w:val="4472C4"/>
                <w:kern w:val="2"/>
                <w:sz w:val="24"/>
                <w:szCs w:val="24"/>
                <w:shd w:val="clear" w:color="auto" w:fill="FFFFFF"/>
              </w:rPr>
              <w:t>1) įvykdžius visus sutartinius įsipareigojimus, sumokama visa Sutarties kaina;</w:t>
            </w:r>
          </w:p>
          <w:p w14:paraId="3338B030" w14:textId="77777777" w:rsidR="00793D47" w:rsidRPr="004E09E8" w:rsidRDefault="00793D47" w:rsidP="00793D47">
            <w:pPr>
              <w:spacing w:after="0" w:line="276" w:lineRule="auto"/>
              <w:rPr>
                <w:rFonts w:ascii="Times New Roman" w:eastAsia="Times New Roman" w:hAnsi="Times New Roman" w:cs="Times New Roman"/>
                <w:color w:val="4472C4"/>
                <w:kern w:val="2"/>
                <w:sz w:val="24"/>
                <w:szCs w:val="24"/>
                <w:shd w:val="clear" w:color="auto" w:fill="FFFFFF"/>
              </w:rPr>
            </w:pPr>
            <w:r w:rsidRPr="004E09E8">
              <w:rPr>
                <w:rFonts w:ascii="Times New Roman" w:eastAsia="Times New Roman" w:hAnsi="Times New Roman" w:cs="Times New Roman"/>
                <w:color w:val="4472C4"/>
                <w:kern w:val="2"/>
                <w:sz w:val="24"/>
                <w:szCs w:val="24"/>
                <w:shd w:val="clear" w:color="auto" w:fill="FFFFFF"/>
              </w:rPr>
              <w:t>2) įvykdžius Užsakymą, mokama už konkretų kiekį / apimtį pagal nustatytus įkainius;</w:t>
            </w:r>
          </w:p>
          <w:p w14:paraId="20CBF00A" w14:textId="77777777" w:rsidR="00793D47" w:rsidRPr="004E09E8" w:rsidRDefault="00793D47" w:rsidP="00793D47">
            <w:pPr>
              <w:spacing w:after="0" w:line="276" w:lineRule="auto"/>
              <w:rPr>
                <w:rFonts w:ascii="Times New Roman" w:eastAsia="Times New Roman" w:hAnsi="Times New Roman" w:cs="Times New Roman"/>
                <w:color w:val="4472C4"/>
                <w:kern w:val="2"/>
                <w:sz w:val="24"/>
                <w:szCs w:val="24"/>
                <w:shd w:val="clear" w:color="auto" w:fill="FFFFFF"/>
              </w:rPr>
            </w:pPr>
            <w:r w:rsidRPr="004E09E8">
              <w:rPr>
                <w:rFonts w:ascii="Times New Roman" w:eastAsia="Times New Roman" w:hAnsi="Times New Roman" w:cs="Times New Roman"/>
                <w:color w:val="4472C4"/>
                <w:kern w:val="2"/>
                <w:sz w:val="24"/>
                <w:szCs w:val="24"/>
                <w:shd w:val="clear" w:color="auto" w:fill="FFFFFF"/>
              </w:rPr>
              <w:t>3) už įvykdytus Užsakymus mokama kartą per mėnesį;</w:t>
            </w:r>
          </w:p>
          <w:p w14:paraId="4AC477DD" w14:textId="77777777" w:rsidR="00793D47" w:rsidRPr="004E09E8" w:rsidRDefault="00793D47" w:rsidP="00793D47">
            <w:pPr>
              <w:spacing w:after="0" w:line="276" w:lineRule="auto"/>
              <w:rPr>
                <w:rFonts w:ascii="Times New Roman" w:eastAsia="Times New Roman" w:hAnsi="Times New Roman" w:cs="Times New Roman"/>
                <w:color w:val="4472C4"/>
                <w:kern w:val="2"/>
                <w:sz w:val="24"/>
                <w:szCs w:val="24"/>
                <w:shd w:val="clear" w:color="auto" w:fill="FFFFFF"/>
              </w:rPr>
            </w:pPr>
            <w:r w:rsidRPr="004E09E8">
              <w:rPr>
                <w:rFonts w:ascii="Times New Roman" w:eastAsia="Times New Roman" w:hAnsi="Times New Roman" w:cs="Times New Roman"/>
                <w:color w:val="4472C4"/>
                <w:kern w:val="2"/>
                <w:sz w:val="24"/>
                <w:szCs w:val="24"/>
                <w:shd w:val="clear" w:color="auto" w:fill="FFFFFF"/>
              </w:rPr>
              <w:t>4) kita (nurodyti, jei taikomas avansas ir pan.).</w:t>
            </w:r>
          </w:p>
          <w:p w14:paraId="6E373705" w14:textId="77777777" w:rsidR="00793D47" w:rsidRPr="004E09E8" w:rsidRDefault="00793D47" w:rsidP="00793D47">
            <w:pPr>
              <w:spacing w:after="0" w:line="276" w:lineRule="auto"/>
              <w:rPr>
                <w:rFonts w:ascii="Times New Roman" w:eastAsia="Times New Roman" w:hAnsi="Times New Roman" w:cs="Times New Roman"/>
                <w:color w:val="4472C4"/>
                <w:kern w:val="2"/>
                <w:sz w:val="24"/>
                <w:szCs w:val="24"/>
                <w:shd w:val="clear" w:color="auto" w:fill="FFFFFF"/>
              </w:rPr>
            </w:pPr>
          </w:p>
          <w:p w14:paraId="57469D92" w14:textId="77777777" w:rsidR="00793D47" w:rsidRPr="004E09E8" w:rsidRDefault="00793D47" w:rsidP="00793D47">
            <w:pPr>
              <w:spacing w:after="0" w:line="276" w:lineRule="auto"/>
              <w:rPr>
                <w:rFonts w:ascii="Times New Roman" w:eastAsia="Times New Roman" w:hAnsi="Times New Roman" w:cs="Times New Roman"/>
                <w:color w:val="4472C4"/>
                <w:kern w:val="2"/>
                <w:sz w:val="24"/>
                <w:szCs w:val="24"/>
                <w:shd w:val="clear" w:color="auto" w:fill="FFFFFF"/>
              </w:rPr>
            </w:pPr>
            <w:r w:rsidRPr="004E09E8">
              <w:rPr>
                <w:rFonts w:ascii="Times New Roman" w:eastAsia="Times New Roman" w:hAnsi="Times New Roman" w:cs="Times New Roman"/>
                <w:color w:val="FF0000"/>
                <w:kern w:val="2"/>
                <w:sz w:val="24"/>
                <w:szCs w:val="24"/>
                <w:shd w:val="clear" w:color="auto" w:fill="FFFFFF"/>
              </w:rPr>
              <w:t>(jei taikoma, nurodyti detalią atsiskaitymo etapais / periodais tvarką ir sąlygas už pagal Sutartį teikiamas Paslaugas, t. y. pateikiama nuoroda į atitinkamus Techninės specifikacijos punktus, kuriuose yra nurodyti atskiri P</w:t>
            </w:r>
            <w:r w:rsidRPr="004E09E8">
              <w:rPr>
                <w:rFonts w:ascii="Times New Roman" w:eastAsia="Times New Roman" w:hAnsi="Times New Roman" w:cs="Times New Roman"/>
                <w:color w:val="FF0000"/>
                <w:sz w:val="24"/>
                <w:szCs w:val="24"/>
              </w:rPr>
              <w:t xml:space="preserve">aslaugų teikimo </w:t>
            </w:r>
            <w:r w:rsidRPr="004E09E8">
              <w:rPr>
                <w:rFonts w:ascii="Times New Roman" w:eastAsia="Times New Roman" w:hAnsi="Times New Roman" w:cs="Times New Roman"/>
                <w:color w:val="FF0000"/>
                <w:kern w:val="2"/>
                <w:sz w:val="24"/>
                <w:szCs w:val="24"/>
                <w:shd w:val="clear" w:color="auto" w:fill="FFFFFF"/>
              </w:rPr>
              <w:t>etapai / periodai ir (ar) jų rezultatai bei terminai; nurodoma Tiekėjui mokama</w:t>
            </w:r>
            <w:r w:rsidRPr="004E09E8">
              <w:rPr>
                <w:rFonts w:ascii="Times New Roman" w:eastAsia="Times New Roman" w:hAnsi="Times New Roman" w:cs="Times New Roman"/>
                <w:color w:val="FF0000"/>
                <w:sz w:val="24"/>
                <w:szCs w:val="24"/>
              </w:rPr>
              <w:t xml:space="preserve"> Paslaugų</w:t>
            </w:r>
            <w:r w:rsidRPr="004E09E8">
              <w:rPr>
                <w:rFonts w:ascii="Times New Roman" w:eastAsia="Times New Roman" w:hAnsi="Times New Roman" w:cs="Times New Roman"/>
                <w:color w:val="FF0000"/>
                <w:kern w:val="2"/>
                <w:sz w:val="24"/>
                <w:szCs w:val="24"/>
                <w:shd w:val="clear" w:color="auto" w:fill="FFFFFF"/>
              </w:rPr>
              <w:t xml:space="preserve"> kainos dalis procentais; nurodomos kt. sąlygos)</w:t>
            </w:r>
          </w:p>
        </w:tc>
      </w:tr>
      <w:tr w:rsidR="00793D47" w:rsidRPr="004E09E8" w14:paraId="511A6A95" w14:textId="77777777" w:rsidTr="00AF6CB8">
        <w:trPr>
          <w:trHeight w:val="300"/>
        </w:trPr>
        <w:tc>
          <w:tcPr>
            <w:tcW w:w="3094" w:type="dxa"/>
          </w:tcPr>
          <w:p w14:paraId="6C184582" w14:textId="77777777" w:rsidR="00793D47" w:rsidRPr="004E09E8" w:rsidRDefault="00793D47" w:rsidP="00793D47">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5.6. Avansas</w:t>
            </w:r>
          </w:p>
          <w:p w14:paraId="7A2F7ECA" w14:textId="5B8919C9" w:rsidR="00793D47" w:rsidRPr="004E09E8" w:rsidRDefault="00793D47" w:rsidP="00793D47">
            <w:pPr>
              <w:spacing w:after="0" w:line="276" w:lineRule="auto"/>
              <w:rPr>
                <w:rFonts w:ascii="Times New Roman" w:eastAsia="Times New Roman" w:hAnsi="Times New Roman" w:cs="Times New Roman"/>
                <w:i/>
                <w:kern w:val="2"/>
                <w:sz w:val="24"/>
                <w:szCs w:val="24"/>
              </w:rPr>
            </w:pPr>
          </w:p>
        </w:tc>
        <w:tc>
          <w:tcPr>
            <w:tcW w:w="6441" w:type="dxa"/>
          </w:tcPr>
          <w:p w14:paraId="0B200140" w14:textId="35AF0E16" w:rsidR="00793D47" w:rsidRPr="004E09E8" w:rsidRDefault="00793D47" w:rsidP="00793D47">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Netaikoma</w:t>
            </w:r>
            <w:r w:rsidR="00872D90" w:rsidRPr="0026509E">
              <w:rPr>
                <w:rFonts w:ascii="Times New Roman" w:eastAsia="Times New Roman" w:hAnsi="Times New Roman" w:cs="Times New Roman"/>
                <w:kern w:val="2"/>
                <w:sz w:val="24"/>
                <w:szCs w:val="24"/>
              </w:rPr>
              <w:t>.</w:t>
            </w:r>
          </w:p>
          <w:p w14:paraId="65DC9D15" w14:textId="77777777" w:rsidR="00793D47" w:rsidRPr="004E09E8" w:rsidRDefault="00793D47" w:rsidP="00793D47">
            <w:pPr>
              <w:spacing w:after="0" w:line="276" w:lineRule="auto"/>
              <w:rPr>
                <w:rFonts w:ascii="Times New Roman" w:eastAsia="Times New Roman" w:hAnsi="Times New Roman" w:cs="Times New Roman"/>
                <w:kern w:val="2"/>
                <w:sz w:val="24"/>
                <w:szCs w:val="24"/>
              </w:rPr>
            </w:pPr>
          </w:p>
          <w:p w14:paraId="5B832E9B" w14:textId="77777777" w:rsidR="00793D47" w:rsidRPr="004E09E8" w:rsidRDefault="00793D47" w:rsidP="00793D47">
            <w:pPr>
              <w:spacing w:after="0" w:line="276" w:lineRule="auto"/>
              <w:rPr>
                <w:rFonts w:ascii="Times New Roman" w:eastAsia="Times New Roman" w:hAnsi="Times New Roman" w:cs="Times New Roman"/>
                <w:color w:val="FF0000"/>
                <w:kern w:val="2"/>
                <w:sz w:val="24"/>
                <w:szCs w:val="24"/>
              </w:rPr>
            </w:pPr>
            <w:r w:rsidRPr="004E09E8">
              <w:rPr>
                <w:rFonts w:ascii="Times New Roman" w:eastAsia="Times New Roman" w:hAnsi="Times New Roman" w:cs="Times New Roman"/>
                <w:color w:val="FF0000"/>
                <w:kern w:val="2"/>
                <w:sz w:val="24"/>
                <w:szCs w:val="24"/>
              </w:rPr>
              <w:t>arba</w:t>
            </w:r>
          </w:p>
          <w:p w14:paraId="529FD370" w14:textId="77777777" w:rsidR="00793D47" w:rsidRPr="004E09E8" w:rsidRDefault="00793D47" w:rsidP="00793D47">
            <w:pPr>
              <w:spacing w:after="0" w:line="276" w:lineRule="auto"/>
              <w:rPr>
                <w:rFonts w:ascii="Times New Roman" w:eastAsia="Times New Roman" w:hAnsi="Times New Roman" w:cs="Times New Roman"/>
                <w:kern w:val="2"/>
                <w:sz w:val="24"/>
                <w:szCs w:val="24"/>
              </w:rPr>
            </w:pPr>
          </w:p>
          <w:p w14:paraId="587F5570" w14:textId="119FA56A" w:rsidR="00793D47" w:rsidRPr="004E09E8" w:rsidRDefault="00793D47" w:rsidP="00793D47">
            <w:pPr>
              <w:spacing w:after="0" w:line="276" w:lineRule="auto"/>
              <w:jc w:val="both"/>
              <w:rPr>
                <w:rFonts w:ascii="Times New Roman" w:eastAsia="Times New Roman" w:hAnsi="Times New Roman" w:cs="Times New Roman"/>
                <w:color w:val="000000"/>
                <w:kern w:val="2"/>
                <w:sz w:val="24"/>
                <w:szCs w:val="24"/>
                <w:shd w:val="clear" w:color="auto" w:fill="FFFFFF"/>
              </w:rPr>
            </w:pPr>
            <w:r w:rsidRPr="004E09E8">
              <w:rPr>
                <w:rFonts w:ascii="Times New Roman" w:eastAsia="Times New Roman" w:hAnsi="Times New Roman" w:cs="Times New Roman"/>
                <w:color w:val="000000"/>
                <w:kern w:val="2"/>
                <w:sz w:val="24"/>
                <w:szCs w:val="24"/>
                <w:shd w:val="clear" w:color="auto" w:fill="FFFFFF"/>
              </w:rPr>
              <w:t xml:space="preserve">5.6.1. Tiekėjui mokėtino Avanso dydis iki </w:t>
            </w:r>
            <w:r w:rsidRPr="004E09E8">
              <w:rPr>
                <w:rFonts w:ascii="Times New Roman" w:eastAsia="Times New Roman" w:hAnsi="Times New Roman" w:cs="Times New Roman"/>
                <w:color w:val="4472C4"/>
                <w:kern w:val="2"/>
                <w:sz w:val="24"/>
                <w:szCs w:val="24"/>
                <w:shd w:val="clear" w:color="auto" w:fill="FFFFFF"/>
              </w:rPr>
              <w:t>(nurodyti avanso dydį procentais</w:t>
            </w:r>
            <w:r w:rsidRPr="004E09E8">
              <w:rPr>
                <w:rFonts w:ascii="Times New Roman" w:eastAsia="Times New Roman" w:hAnsi="Times New Roman" w:cs="Times New Roman"/>
                <w:kern w:val="2"/>
                <w:sz w:val="24"/>
                <w:szCs w:val="24"/>
              </w:rPr>
              <w:t xml:space="preserve"> </w:t>
            </w:r>
            <w:r w:rsidRPr="004E09E8">
              <w:rPr>
                <w:rFonts w:ascii="Times New Roman" w:eastAsia="Times New Roman" w:hAnsi="Times New Roman" w:cs="Times New Roman"/>
                <w:color w:val="4472C4"/>
                <w:kern w:val="2"/>
                <w:sz w:val="24"/>
                <w:szCs w:val="24"/>
                <w:shd w:val="clear" w:color="auto" w:fill="FFFFFF"/>
              </w:rPr>
              <w:t xml:space="preserve">nuo </w:t>
            </w:r>
            <w:r w:rsidRPr="004E09E8" w:rsidDel="00412A76">
              <w:rPr>
                <w:rFonts w:ascii="Times New Roman" w:eastAsia="Times New Roman" w:hAnsi="Times New Roman" w:cs="Times New Roman"/>
                <w:color w:val="4472C4"/>
                <w:kern w:val="2"/>
                <w:sz w:val="24"/>
                <w:szCs w:val="24"/>
                <w:shd w:val="clear" w:color="auto" w:fill="FFFFFF"/>
              </w:rPr>
              <w:t xml:space="preserve">Pradinės </w:t>
            </w:r>
            <w:r w:rsidR="002B3B93">
              <w:rPr>
                <w:rFonts w:ascii="Times New Roman" w:eastAsia="Times New Roman" w:hAnsi="Times New Roman" w:cs="Times New Roman"/>
                <w:color w:val="4472C4"/>
                <w:kern w:val="2"/>
                <w:sz w:val="24"/>
                <w:szCs w:val="24"/>
                <w:shd w:val="clear" w:color="auto" w:fill="FFFFFF"/>
              </w:rPr>
              <w:t>s</w:t>
            </w:r>
            <w:r w:rsidRPr="004E09E8">
              <w:rPr>
                <w:rFonts w:ascii="Times New Roman" w:eastAsia="Times New Roman" w:hAnsi="Times New Roman" w:cs="Times New Roman"/>
                <w:color w:val="4472C4"/>
                <w:kern w:val="2"/>
                <w:sz w:val="24"/>
                <w:szCs w:val="24"/>
                <w:shd w:val="clear" w:color="auto" w:fill="FFFFFF"/>
              </w:rPr>
              <w:t xml:space="preserve">utarties </w:t>
            </w:r>
            <w:r w:rsidRPr="004E09E8" w:rsidDel="00412A76">
              <w:rPr>
                <w:rFonts w:ascii="Times New Roman" w:eastAsia="Times New Roman" w:hAnsi="Times New Roman" w:cs="Times New Roman"/>
                <w:color w:val="4472C4"/>
                <w:kern w:val="2"/>
                <w:sz w:val="24"/>
                <w:szCs w:val="24"/>
                <w:shd w:val="clear" w:color="auto" w:fill="FFFFFF"/>
              </w:rPr>
              <w:t>vertės,</w:t>
            </w:r>
            <w:r w:rsidRPr="004E09E8" w:rsidDel="00412A76">
              <w:rPr>
                <w:rFonts w:ascii="Times New Roman" w:eastAsia="Times New Roman" w:hAnsi="Times New Roman" w:cs="Times New Roman"/>
                <w:kern w:val="2"/>
                <w:sz w:val="24"/>
                <w:szCs w:val="24"/>
              </w:rPr>
              <w:t xml:space="preserve"> </w:t>
            </w:r>
            <w:r w:rsidRPr="004E09E8" w:rsidDel="00412A76">
              <w:rPr>
                <w:rFonts w:ascii="Times New Roman" w:eastAsia="Times New Roman" w:hAnsi="Times New Roman" w:cs="Times New Roman"/>
                <w:color w:val="4472C4"/>
                <w:kern w:val="2"/>
                <w:sz w:val="24"/>
                <w:szCs w:val="24"/>
                <w:shd w:val="clear" w:color="auto" w:fill="FFFFFF"/>
              </w:rPr>
              <w:t>nurody</w:t>
            </w:r>
            <w:r w:rsidRPr="004E09E8" w:rsidDel="009B1869">
              <w:rPr>
                <w:rFonts w:ascii="Times New Roman" w:eastAsia="Times New Roman" w:hAnsi="Times New Roman" w:cs="Times New Roman"/>
                <w:color w:val="4472C4"/>
                <w:kern w:val="2"/>
                <w:sz w:val="24"/>
                <w:szCs w:val="24"/>
                <w:shd w:val="clear" w:color="auto" w:fill="FFFFFF"/>
              </w:rPr>
              <w:t xml:space="preserve">tos </w:t>
            </w:r>
            <w:r w:rsidRPr="004E09E8" w:rsidDel="009B1869">
              <w:rPr>
                <w:rFonts w:ascii="Times New Roman" w:eastAsia="Times New Roman" w:hAnsi="Times New Roman" w:cs="Times New Roman"/>
                <w:color w:val="4472C4"/>
                <w:kern w:val="2"/>
                <w:sz w:val="24"/>
                <w:szCs w:val="24"/>
              </w:rPr>
              <w:t xml:space="preserve">Specialiųjų sąlygų </w:t>
            </w:r>
            <w:r w:rsidRPr="004E09E8" w:rsidDel="009B1869">
              <w:rPr>
                <w:rFonts w:ascii="Times New Roman" w:eastAsia="Times New Roman" w:hAnsi="Times New Roman" w:cs="Times New Roman"/>
                <w:color w:val="4472C4"/>
                <w:kern w:val="2"/>
                <w:sz w:val="24"/>
                <w:szCs w:val="24"/>
                <w:shd w:val="clear" w:color="auto" w:fill="FFFFFF"/>
              </w:rPr>
              <w:t>5.2 punkte,</w:t>
            </w:r>
            <w:r w:rsidRPr="004E09E8">
              <w:rPr>
                <w:rFonts w:ascii="Times New Roman" w:eastAsia="Times New Roman" w:hAnsi="Times New Roman" w:cs="Times New Roman"/>
                <w:color w:val="4472C4"/>
                <w:kern w:val="2"/>
                <w:sz w:val="24"/>
                <w:szCs w:val="24"/>
                <w:shd w:val="clear" w:color="auto" w:fill="FFFFFF"/>
              </w:rPr>
              <w:t xml:space="preserve"> </w:t>
            </w:r>
            <w:r w:rsidRPr="004E09E8">
              <w:rPr>
                <w:rFonts w:ascii="Times New Roman" w:eastAsia="Times New Roman" w:hAnsi="Times New Roman" w:cs="Times New Roman"/>
                <w:color w:val="FF0000"/>
                <w:kern w:val="2"/>
                <w:sz w:val="24"/>
                <w:szCs w:val="24"/>
                <w:shd w:val="clear" w:color="auto" w:fill="FFFFFF"/>
              </w:rPr>
              <w:t>arba</w:t>
            </w:r>
            <w:r w:rsidRPr="004E09E8">
              <w:rPr>
                <w:rFonts w:ascii="Times New Roman" w:eastAsia="Times New Roman" w:hAnsi="Times New Roman" w:cs="Times New Roman"/>
                <w:color w:val="4472C4"/>
                <w:kern w:val="2"/>
                <w:sz w:val="24"/>
                <w:szCs w:val="24"/>
                <w:shd w:val="clear" w:color="auto" w:fill="FFFFFF"/>
              </w:rPr>
              <w:t xml:space="preserve"> sumą Eur (paprastai iki 30 proc.)</w:t>
            </w:r>
            <w:r w:rsidRPr="004E09E8">
              <w:rPr>
                <w:rFonts w:ascii="Times New Roman" w:eastAsia="Times New Roman" w:hAnsi="Times New Roman" w:cs="Times New Roman"/>
                <w:color w:val="000000"/>
                <w:kern w:val="2"/>
                <w:sz w:val="24"/>
                <w:szCs w:val="24"/>
                <w:shd w:val="clear" w:color="auto" w:fill="FFFFFF"/>
              </w:rPr>
              <w:t xml:space="preserve">. </w:t>
            </w:r>
          </w:p>
          <w:p w14:paraId="27FD9D27" w14:textId="77777777" w:rsidR="00793D47" w:rsidRPr="004E09E8" w:rsidRDefault="00793D47" w:rsidP="00793D47">
            <w:pPr>
              <w:spacing w:after="0" w:line="276" w:lineRule="auto"/>
              <w:rPr>
                <w:rFonts w:ascii="Times New Roman" w:eastAsia="Times New Roman" w:hAnsi="Times New Roman" w:cs="Times New Roman"/>
                <w:color w:val="000000"/>
                <w:kern w:val="2"/>
                <w:sz w:val="24"/>
                <w:szCs w:val="24"/>
                <w:shd w:val="clear" w:color="auto" w:fill="FFFFFF"/>
              </w:rPr>
            </w:pPr>
            <w:r w:rsidRPr="004E09E8">
              <w:rPr>
                <w:rFonts w:ascii="Times New Roman" w:eastAsia="Times New Roman" w:hAnsi="Times New Roman" w:cs="Times New Roman"/>
                <w:color w:val="000000"/>
                <w:kern w:val="2"/>
                <w:sz w:val="24"/>
                <w:szCs w:val="24"/>
                <w:shd w:val="clear" w:color="auto" w:fill="FFFFFF"/>
              </w:rPr>
              <w:t>5.6.2. Pirkėjas sumoka Tiekėjui Avansą pagal Tiekėjo pateiktą prašymą ir išankstinio mokėjimo sąskaitą ne vėliau kaip per</w:t>
            </w:r>
            <w:r w:rsidRPr="004E09E8">
              <w:rPr>
                <w:rFonts w:ascii="Times New Roman" w:eastAsia="Times New Roman" w:hAnsi="Times New Roman" w:cs="Times New Roman"/>
                <w:kern w:val="2"/>
                <w:sz w:val="24"/>
                <w:szCs w:val="24"/>
                <w:shd w:val="clear" w:color="auto" w:fill="FFFFFF"/>
              </w:rPr>
              <w:t xml:space="preserve"> </w:t>
            </w:r>
            <w:r w:rsidRPr="004E09E8">
              <w:rPr>
                <w:rFonts w:ascii="Times New Roman" w:eastAsia="Times New Roman" w:hAnsi="Times New Roman" w:cs="Times New Roman"/>
                <w:color w:val="4472C4"/>
                <w:kern w:val="2"/>
                <w:sz w:val="24"/>
                <w:szCs w:val="24"/>
                <w:shd w:val="clear" w:color="auto" w:fill="FFFFFF"/>
              </w:rPr>
              <w:t>Sutarties specialiųjų sąlygų 5.5 p. nurodytus terminus</w:t>
            </w:r>
            <w:r w:rsidRPr="004E09E8">
              <w:rPr>
                <w:rFonts w:ascii="Times New Roman" w:eastAsia="Times New Roman" w:hAnsi="Times New Roman" w:cs="Times New Roman"/>
                <w:kern w:val="2"/>
                <w:sz w:val="24"/>
                <w:szCs w:val="24"/>
                <w:shd w:val="clear" w:color="auto" w:fill="FFFFFF"/>
              </w:rPr>
              <w:t xml:space="preserve"> </w:t>
            </w:r>
            <w:r w:rsidRPr="004E09E8">
              <w:rPr>
                <w:rFonts w:ascii="Times New Roman" w:eastAsia="Times New Roman" w:hAnsi="Times New Roman" w:cs="Times New Roman"/>
                <w:color w:val="000000"/>
                <w:kern w:val="2"/>
                <w:sz w:val="24"/>
                <w:szCs w:val="24"/>
                <w:shd w:val="clear" w:color="auto" w:fill="FFFFFF"/>
              </w:rPr>
              <w:t>nuo Tiekėjo išankstinio mokėjimo sąskaitos gavimo dienos,</w:t>
            </w:r>
            <w:r w:rsidRPr="004E09E8">
              <w:rPr>
                <w:rFonts w:ascii="Times New Roman" w:eastAsia="Times New Roman" w:hAnsi="Times New Roman" w:cs="Times New Roman"/>
                <w:color w:val="000000"/>
                <w:kern w:val="2"/>
                <w:sz w:val="24"/>
                <w:szCs w:val="24"/>
              </w:rPr>
              <w:t xml:space="preserve"> </w:t>
            </w:r>
            <w:r w:rsidRPr="004E09E8">
              <w:rPr>
                <w:rFonts w:ascii="Times New Roman" w:eastAsia="Times New Roman" w:hAnsi="Times New Roman" w:cs="Times New Roman"/>
                <w:color w:val="4472C4"/>
                <w:kern w:val="2"/>
                <w:sz w:val="24"/>
                <w:szCs w:val="24"/>
              </w:rPr>
              <w:t>ir Avanso užtikrinimo</w:t>
            </w:r>
            <w:r w:rsidRPr="004E09E8">
              <w:rPr>
                <w:rFonts w:ascii="Times New Roman" w:eastAsia="Times New Roman" w:hAnsi="Times New Roman" w:cs="Times New Roman"/>
                <w:color w:val="4472C4"/>
                <w:kern w:val="2"/>
                <w:sz w:val="24"/>
                <w:szCs w:val="24"/>
                <w:shd w:val="clear" w:color="auto" w:fill="FFFFFF"/>
              </w:rPr>
              <w:t xml:space="preserve"> gavimo dienos</w:t>
            </w:r>
            <w:r w:rsidRPr="004E09E8">
              <w:rPr>
                <w:rFonts w:ascii="Times New Roman" w:eastAsia="Times New Roman" w:hAnsi="Times New Roman" w:cs="Times New Roman"/>
                <w:color w:val="000000"/>
                <w:kern w:val="2"/>
                <w:sz w:val="24"/>
                <w:szCs w:val="24"/>
                <w:shd w:val="clear" w:color="auto" w:fill="FFFFFF"/>
              </w:rPr>
              <w:t>.</w:t>
            </w:r>
          </w:p>
          <w:p w14:paraId="4782B77C" w14:textId="77777777" w:rsidR="00793D47" w:rsidRPr="004E09E8" w:rsidRDefault="00793D47" w:rsidP="00793D47">
            <w:pPr>
              <w:spacing w:after="0" w:line="276" w:lineRule="auto"/>
              <w:rPr>
                <w:rFonts w:ascii="Times New Roman" w:eastAsia="Times New Roman" w:hAnsi="Times New Roman" w:cs="Times New Roman"/>
                <w:color w:val="000000"/>
                <w:kern w:val="2"/>
                <w:sz w:val="24"/>
                <w:szCs w:val="24"/>
                <w:shd w:val="clear" w:color="auto" w:fill="FFFFFF"/>
              </w:rPr>
            </w:pPr>
            <w:r w:rsidRPr="004E09E8">
              <w:rPr>
                <w:rFonts w:ascii="Times New Roman" w:eastAsia="Times New Roman" w:hAnsi="Times New Roman" w:cs="Times New Roman"/>
                <w:color w:val="000000"/>
                <w:kern w:val="2"/>
                <w:sz w:val="24"/>
                <w:szCs w:val="24"/>
                <w:shd w:val="clear" w:color="auto" w:fill="FFFFFF"/>
              </w:rPr>
              <w:t xml:space="preserve">5.6.3. Išmokėtas Avansas išskaitomas iš Pirkėjo mokėtinų Tiekėjui sumų už suteiktas Paslaugas, atliekant </w:t>
            </w:r>
            <w:r w:rsidRPr="004E09E8">
              <w:rPr>
                <w:rFonts w:ascii="Times New Roman" w:eastAsia="Times New Roman" w:hAnsi="Times New Roman" w:cs="Times New Roman"/>
                <w:color w:val="4472C4"/>
                <w:kern w:val="2"/>
                <w:sz w:val="24"/>
                <w:szCs w:val="24"/>
                <w:shd w:val="clear" w:color="auto" w:fill="FFFFFF"/>
              </w:rPr>
              <w:t>(nurodyti procentinį dydį)</w:t>
            </w:r>
            <w:r w:rsidRPr="004E09E8">
              <w:rPr>
                <w:rFonts w:ascii="Times New Roman" w:eastAsia="Times New Roman" w:hAnsi="Times New Roman" w:cs="Times New Roman"/>
                <w:color w:val="000000"/>
                <w:kern w:val="2"/>
                <w:sz w:val="24"/>
                <w:szCs w:val="24"/>
                <w:shd w:val="clear" w:color="auto" w:fill="FFFFFF"/>
              </w:rPr>
              <w:t xml:space="preserve"> dydžio išskaitymus iš kiekvieno anksčiausio mokėjimo. Išskaitymai daromi tol, kol išskaitoma visa Avanso suma. Bet kuriuo atveju, visa likusi neišskaityta Avanso suma, nepriklausomai nuo tokios sumos dydžio, yra išskaitoma iš paskutiniųjų sumų, kurias Pirkėjas privalo sumokėti Tiekėjui už Paslaugas. Dėl šios priežasties Tiekėjas neturi teisės perleisti arba įkeisti reikalavimo teisių į gautinas pagal Sutartį sumas tretiesiems asmenims arba kitaip jomis disponuoti be Pirkėjo sutikimo.</w:t>
            </w:r>
          </w:p>
          <w:p w14:paraId="7CC5F379" w14:textId="77777777" w:rsidR="00793D47" w:rsidRPr="004E09E8" w:rsidRDefault="00793D47" w:rsidP="00793D47">
            <w:pPr>
              <w:spacing w:after="0" w:line="276" w:lineRule="auto"/>
              <w:rPr>
                <w:rFonts w:ascii="Times New Roman" w:eastAsia="Times New Roman" w:hAnsi="Times New Roman" w:cs="Times New Roman"/>
                <w:color w:val="000000"/>
                <w:kern w:val="2"/>
                <w:sz w:val="24"/>
                <w:szCs w:val="24"/>
                <w:shd w:val="clear" w:color="auto" w:fill="FFFFFF"/>
              </w:rPr>
            </w:pPr>
          </w:p>
        </w:tc>
      </w:tr>
      <w:tr w:rsidR="00793D47" w:rsidRPr="004E09E8" w14:paraId="2AAB74D6" w14:textId="77777777" w:rsidTr="00AF6CB8">
        <w:trPr>
          <w:trHeight w:val="300"/>
        </w:trPr>
        <w:tc>
          <w:tcPr>
            <w:tcW w:w="3094" w:type="dxa"/>
          </w:tcPr>
          <w:p w14:paraId="7D77B941" w14:textId="77777777" w:rsidR="00793D47" w:rsidRPr="004E09E8" w:rsidRDefault="00793D47" w:rsidP="00793D47">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5.7. Avanso užtikrinimas</w:t>
            </w:r>
          </w:p>
          <w:p w14:paraId="750AFEBA" w14:textId="27791848" w:rsidR="00793D47" w:rsidRPr="004E09E8" w:rsidRDefault="00793D47" w:rsidP="00793D47">
            <w:pPr>
              <w:spacing w:after="0" w:line="276" w:lineRule="auto"/>
              <w:rPr>
                <w:rFonts w:ascii="Times New Roman" w:eastAsia="Times New Roman" w:hAnsi="Times New Roman" w:cs="Times New Roman"/>
                <w:b/>
                <w:kern w:val="2"/>
                <w:sz w:val="24"/>
                <w:szCs w:val="24"/>
              </w:rPr>
            </w:pPr>
          </w:p>
        </w:tc>
        <w:tc>
          <w:tcPr>
            <w:tcW w:w="6441" w:type="dxa"/>
          </w:tcPr>
          <w:p w14:paraId="41DB192F" w14:textId="17BC2235" w:rsidR="00793D47" w:rsidRPr="004E09E8" w:rsidRDefault="00793D47" w:rsidP="00793D47">
            <w:pPr>
              <w:spacing w:after="0" w:line="276" w:lineRule="auto"/>
              <w:rPr>
                <w:rFonts w:ascii="Times New Roman" w:eastAsia="Times New Roman" w:hAnsi="Times New Roman" w:cs="Times New Roman"/>
                <w:i/>
                <w:color w:val="FF0000"/>
                <w:kern w:val="2"/>
                <w:sz w:val="24"/>
                <w:szCs w:val="24"/>
              </w:rPr>
            </w:pPr>
            <w:r w:rsidRPr="004E09E8">
              <w:rPr>
                <w:rFonts w:ascii="Times New Roman" w:eastAsia="Times New Roman" w:hAnsi="Times New Roman" w:cs="Times New Roman"/>
                <w:kern w:val="2"/>
                <w:sz w:val="24"/>
                <w:szCs w:val="24"/>
              </w:rPr>
              <w:t>Netaikoma</w:t>
            </w:r>
            <w:r w:rsidR="00872D90" w:rsidRPr="0026509E">
              <w:rPr>
                <w:rFonts w:ascii="Times New Roman" w:eastAsia="Times New Roman" w:hAnsi="Times New Roman" w:cs="Times New Roman"/>
                <w:kern w:val="2"/>
                <w:sz w:val="24"/>
                <w:szCs w:val="24"/>
              </w:rPr>
              <w:t>.</w:t>
            </w:r>
            <w:r w:rsidRPr="004E09E8">
              <w:rPr>
                <w:rFonts w:ascii="Times New Roman" w:eastAsia="Times New Roman" w:hAnsi="Times New Roman" w:cs="Times New Roman"/>
                <w:kern w:val="2"/>
                <w:sz w:val="24"/>
                <w:szCs w:val="24"/>
              </w:rPr>
              <w:t xml:space="preserve"> </w:t>
            </w:r>
            <w:r w:rsidRPr="004E09E8">
              <w:rPr>
                <w:rFonts w:ascii="Times New Roman" w:eastAsia="Times New Roman" w:hAnsi="Times New Roman" w:cs="Times New Roman"/>
                <w:color w:val="FF0000"/>
                <w:kern w:val="2"/>
                <w:sz w:val="24"/>
                <w:szCs w:val="24"/>
              </w:rPr>
              <w:t>(</w:t>
            </w:r>
            <w:r w:rsidRPr="004E09E8">
              <w:rPr>
                <w:rFonts w:ascii="Times New Roman" w:eastAsia="Times New Roman" w:hAnsi="Times New Roman" w:cs="Times New Roman"/>
                <w:i/>
                <w:color w:val="FF0000"/>
                <w:kern w:val="2"/>
                <w:sz w:val="24"/>
                <w:szCs w:val="24"/>
              </w:rPr>
              <w:t>pasirenkama, kai Sutartyje nėra numatyta išmokėti avanso)</w:t>
            </w:r>
          </w:p>
          <w:p w14:paraId="0D620468" w14:textId="77777777" w:rsidR="00793D47" w:rsidRPr="004E09E8" w:rsidRDefault="00793D47" w:rsidP="00793D47">
            <w:pPr>
              <w:spacing w:after="0" w:line="276" w:lineRule="auto"/>
              <w:rPr>
                <w:rFonts w:ascii="Times New Roman" w:eastAsia="Times New Roman" w:hAnsi="Times New Roman" w:cs="Times New Roman"/>
                <w:kern w:val="2"/>
                <w:sz w:val="24"/>
                <w:szCs w:val="24"/>
              </w:rPr>
            </w:pPr>
          </w:p>
          <w:p w14:paraId="044FC594" w14:textId="77777777" w:rsidR="00793D47" w:rsidRPr="004E09E8" w:rsidRDefault="00793D47" w:rsidP="00793D47">
            <w:pPr>
              <w:spacing w:after="0" w:line="276" w:lineRule="auto"/>
              <w:rPr>
                <w:rFonts w:ascii="Times New Roman" w:eastAsia="Times New Roman" w:hAnsi="Times New Roman" w:cs="Times New Roman"/>
                <w:color w:val="FF0000"/>
                <w:kern w:val="2"/>
                <w:sz w:val="24"/>
                <w:szCs w:val="24"/>
              </w:rPr>
            </w:pPr>
            <w:r w:rsidRPr="004E09E8">
              <w:rPr>
                <w:rFonts w:ascii="Times New Roman" w:eastAsia="Times New Roman" w:hAnsi="Times New Roman" w:cs="Times New Roman"/>
                <w:color w:val="FF0000"/>
                <w:kern w:val="2"/>
                <w:sz w:val="24"/>
                <w:szCs w:val="24"/>
              </w:rPr>
              <w:t>arba</w:t>
            </w:r>
          </w:p>
          <w:p w14:paraId="035B704C" w14:textId="77777777" w:rsidR="00793D47" w:rsidRPr="004E09E8" w:rsidRDefault="00793D47" w:rsidP="00793D47">
            <w:pPr>
              <w:spacing w:after="0" w:line="276" w:lineRule="auto"/>
              <w:rPr>
                <w:rFonts w:ascii="Times New Roman" w:eastAsia="Times New Roman" w:hAnsi="Times New Roman" w:cs="Times New Roman"/>
                <w:color w:val="FF0000"/>
                <w:kern w:val="2"/>
                <w:sz w:val="24"/>
                <w:szCs w:val="24"/>
              </w:rPr>
            </w:pPr>
          </w:p>
          <w:p w14:paraId="65EFC98E" w14:textId="77777777" w:rsidR="00793D47" w:rsidRPr="004E09E8" w:rsidRDefault="00793D47" w:rsidP="00793D47">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5.7.1. Tiekėjas, norėdamas gauti Avansą, kreipdamasis dėl Avanso išmokėjimo, kartu su išankstinio mokėjimo sąskaita Pirkėjui turi pateikti Avanso užtikrinimą – banko garantiją arba draudimo bendrovės laidavimo draudimo raštą.</w:t>
            </w:r>
          </w:p>
          <w:p w14:paraId="3B144466" w14:textId="77777777" w:rsidR="00793D47" w:rsidRPr="004E09E8" w:rsidRDefault="00793D47" w:rsidP="00793D47">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5.7.2. Avanso užtikrinimo dydis turi būti ne mažesnis nei prašomo Avanso suma.</w:t>
            </w:r>
          </w:p>
          <w:p w14:paraId="1390C18B" w14:textId="77777777" w:rsidR="00793D47" w:rsidRPr="004E09E8" w:rsidRDefault="00793D47" w:rsidP="00793D47">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 xml:space="preserve">5.7.3. Avanso užtikrinimas turi galioti </w:t>
            </w:r>
            <w:r w:rsidRPr="004E09E8">
              <w:rPr>
                <w:rFonts w:ascii="Times New Roman" w:eastAsia="Times New Roman" w:hAnsi="Times New Roman" w:cs="Times New Roman"/>
                <w:color w:val="4472C4"/>
                <w:kern w:val="2"/>
                <w:sz w:val="24"/>
                <w:szCs w:val="24"/>
              </w:rPr>
              <w:t xml:space="preserve">ne trumpiau nei prie Tiekėjo prievolių įvykdymo termino (Paslaugų suteikimo termino) pabaigos pridėjus 30 dienų </w:t>
            </w:r>
            <w:r w:rsidRPr="004E09E8">
              <w:rPr>
                <w:rFonts w:ascii="Times New Roman" w:eastAsia="Times New Roman" w:hAnsi="Times New Roman" w:cs="Times New Roman"/>
                <w:color w:val="FF0000"/>
                <w:kern w:val="2"/>
                <w:sz w:val="24"/>
                <w:szCs w:val="24"/>
              </w:rPr>
              <w:t>(arba įrašomas kitas terminas, pvz. kai yra numatyta, kad visas avansas išskaitomas iš pirmo kito mokėjimo ir žinoma kada tai įvyks)</w:t>
            </w:r>
            <w:r w:rsidRPr="004E09E8">
              <w:rPr>
                <w:rFonts w:ascii="Times New Roman" w:eastAsia="Times New Roman" w:hAnsi="Times New Roman" w:cs="Times New Roman"/>
                <w:color w:val="4472C4"/>
                <w:kern w:val="2"/>
                <w:sz w:val="24"/>
                <w:szCs w:val="24"/>
              </w:rPr>
              <w:t>.</w:t>
            </w:r>
          </w:p>
          <w:p w14:paraId="335DA5B9" w14:textId="77777777" w:rsidR="00793D47" w:rsidRPr="004E09E8" w:rsidRDefault="00793D47" w:rsidP="00793D47">
            <w:pPr>
              <w:spacing w:after="0" w:line="276" w:lineRule="auto"/>
              <w:rPr>
                <w:rFonts w:ascii="Times New Roman" w:eastAsia="Times New Roman" w:hAnsi="Times New Roman" w:cs="Times New Roman"/>
                <w:color w:val="000000"/>
                <w:kern w:val="2"/>
                <w:sz w:val="24"/>
                <w:szCs w:val="24"/>
                <w:shd w:val="clear" w:color="auto" w:fill="FFFFFF"/>
              </w:rPr>
            </w:pPr>
            <w:r w:rsidRPr="004E09E8">
              <w:rPr>
                <w:rFonts w:ascii="Times New Roman" w:eastAsia="Times New Roman" w:hAnsi="Times New Roman" w:cs="Times New Roman"/>
                <w:color w:val="000000"/>
                <w:kern w:val="2"/>
                <w:sz w:val="24"/>
                <w:szCs w:val="24"/>
                <w:shd w:val="clear" w:color="auto" w:fill="FFFFFF"/>
              </w:rPr>
              <w:t xml:space="preserve">5.7.4. Kiti reikalavimai Avanso užtikrinimui nustatyti Bendrųjų sąlygų 12.1 poskyryje. </w:t>
            </w:r>
          </w:p>
        </w:tc>
      </w:tr>
    </w:tbl>
    <w:p w14:paraId="461A1E7E" w14:textId="77777777" w:rsidR="004E09E8" w:rsidRPr="004E09E8" w:rsidRDefault="004E09E8" w:rsidP="004E09E8">
      <w:pPr>
        <w:keepNext/>
        <w:keepLines/>
        <w:spacing w:before="240" w:after="0" w:line="276" w:lineRule="auto"/>
        <w:jc w:val="center"/>
        <w:outlineLvl w:val="0"/>
        <w:rPr>
          <w:rFonts w:ascii="Times New Roman" w:eastAsia="Calibri Light" w:hAnsi="Times New Roman" w:cs="Times New Roman"/>
          <w:b/>
          <w:bCs/>
          <w:color w:val="000000"/>
          <w:sz w:val="24"/>
          <w:szCs w:val="24"/>
        </w:rPr>
      </w:pPr>
      <w:r w:rsidRPr="004E09E8">
        <w:rPr>
          <w:rFonts w:ascii="Times New Roman" w:eastAsia="Calibri Light" w:hAnsi="Times New Roman" w:cs="Times New Roman"/>
          <w:b/>
          <w:bCs/>
          <w:kern w:val="2"/>
          <w:sz w:val="24"/>
          <w:szCs w:val="24"/>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4E09E8" w:rsidRPr="004E09E8" w14:paraId="3BAAEFC7" w14:textId="77777777" w:rsidTr="00AF6CB8">
        <w:trPr>
          <w:trHeight w:val="300"/>
        </w:trPr>
        <w:tc>
          <w:tcPr>
            <w:tcW w:w="3094" w:type="dxa"/>
          </w:tcPr>
          <w:p w14:paraId="731096AC"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6.1. Garantinis terminas</w:t>
            </w:r>
          </w:p>
          <w:p w14:paraId="5E712896" w14:textId="4034A96A" w:rsidR="004E09E8" w:rsidRPr="004E09E8" w:rsidRDefault="004E09E8" w:rsidP="004E09E8">
            <w:pPr>
              <w:spacing w:after="0" w:line="276" w:lineRule="auto"/>
              <w:rPr>
                <w:rFonts w:ascii="Times New Roman" w:eastAsia="Times New Roman" w:hAnsi="Times New Roman" w:cs="Times New Roman"/>
                <w:b/>
                <w:kern w:val="2"/>
                <w:sz w:val="24"/>
                <w:szCs w:val="24"/>
              </w:rPr>
            </w:pPr>
          </w:p>
        </w:tc>
        <w:tc>
          <w:tcPr>
            <w:tcW w:w="6441" w:type="dxa"/>
          </w:tcPr>
          <w:p w14:paraId="5377F2D0" w14:textId="3C421E2C" w:rsidR="004E09E8" w:rsidRPr="004E09E8" w:rsidRDefault="004E09E8" w:rsidP="004E09E8">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Netaikoma</w:t>
            </w:r>
            <w:r w:rsidR="00872D90" w:rsidRPr="0026509E">
              <w:rPr>
                <w:rFonts w:ascii="Times New Roman" w:eastAsia="Times New Roman" w:hAnsi="Times New Roman" w:cs="Times New Roman"/>
                <w:kern w:val="2"/>
                <w:sz w:val="24"/>
                <w:szCs w:val="24"/>
              </w:rPr>
              <w:t>.</w:t>
            </w:r>
          </w:p>
        </w:tc>
      </w:tr>
      <w:tr w:rsidR="004E09E8" w:rsidRPr="004E09E8" w14:paraId="61C79195" w14:textId="77777777" w:rsidTr="00AF6CB8">
        <w:trPr>
          <w:trHeight w:val="300"/>
        </w:trPr>
        <w:tc>
          <w:tcPr>
            <w:tcW w:w="3094" w:type="dxa"/>
          </w:tcPr>
          <w:p w14:paraId="27BD7372" w14:textId="77777777" w:rsidR="004E09E8" w:rsidRPr="004E09E8" w:rsidRDefault="004E09E8" w:rsidP="004E09E8">
            <w:pPr>
              <w:spacing w:after="0" w:line="276" w:lineRule="auto"/>
              <w:rPr>
                <w:rFonts w:ascii="Times New Roman" w:eastAsia="Times New Roman" w:hAnsi="Times New Roman" w:cs="Times New Roman"/>
                <w:b/>
                <w:sz w:val="24"/>
                <w:szCs w:val="24"/>
              </w:rPr>
            </w:pPr>
            <w:r w:rsidRPr="004E09E8">
              <w:rPr>
                <w:rFonts w:ascii="Times New Roman" w:eastAsia="Times New Roman" w:hAnsi="Times New Roman" w:cs="Times New Roman"/>
                <w:b/>
                <w:sz w:val="24"/>
                <w:szCs w:val="24"/>
              </w:rPr>
              <w:t>6.2. Terminas Paslaugų trūkumams pašalinti</w:t>
            </w:r>
          </w:p>
          <w:p w14:paraId="2A02A133" w14:textId="560C4B95" w:rsidR="004E09E8" w:rsidRPr="004E09E8" w:rsidRDefault="004E09E8" w:rsidP="004E09E8">
            <w:pPr>
              <w:spacing w:after="0" w:line="276" w:lineRule="auto"/>
              <w:rPr>
                <w:rFonts w:ascii="Times New Roman" w:eastAsia="Times New Roman" w:hAnsi="Times New Roman" w:cs="Times New Roman"/>
                <w:b/>
                <w:kern w:val="2"/>
                <w:sz w:val="24"/>
                <w:szCs w:val="24"/>
              </w:rPr>
            </w:pPr>
          </w:p>
        </w:tc>
        <w:tc>
          <w:tcPr>
            <w:tcW w:w="6441" w:type="dxa"/>
          </w:tcPr>
          <w:p w14:paraId="243F3421" w14:textId="0D8C1B27" w:rsidR="004E09E8" w:rsidRPr="004E09E8" w:rsidRDefault="004E09E8" w:rsidP="00872D90">
            <w:pPr>
              <w:spacing w:after="0" w:line="276" w:lineRule="auto"/>
              <w:rPr>
                <w:rFonts w:ascii="Times New Roman" w:eastAsia="Times New Roman" w:hAnsi="Times New Roman" w:cs="Times New Roman"/>
                <w:color w:val="FF0000"/>
                <w:kern w:val="2"/>
                <w:sz w:val="24"/>
                <w:szCs w:val="24"/>
              </w:rPr>
            </w:pPr>
            <w:r w:rsidRPr="004E09E8">
              <w:rPr>
                <w:rFonts w:ascii="Times New Roman" w:eastAsia="Times New Roman" w:hAnsi="Times New Roman" w:cs="Times New Roman"/>
                <w:kern w:val="2"/>
                <w:sz w:val="24"/>
                <w:szCs w:val="24"/>
              </w:rPr>
              <w:t>Netaikoma</w:t>
            </w:r>
            <w:r w:rsidR="00872D90" w:rsidRPr="0026509E">
              <w:rPr>
                <w:rFonts w:ascii="Times New Roman" w:eastAsia="Times New Roman" w:hAnsi="Times New Roman" w:cs="Times New Roman"/>
                <w:kern w:val="2"/>
                <w:sz w:val="24"/>
                <w:szCs w:val="24"/>
              </w:rPr>
              <w:t>.</w:t>
            </w:r>
            <w:r w:rsidRPr="004E09E8">
              <w:rPr>
                <w:rFonts w:ascii="Times New Roman" w:eastAsia="Times New Roman" w:hAnsi="Times New Roman" w:cs="Times New Roman"/>
                <w:kern w:val="2"/>
                <w:sz w:val="24"/>
                <w:szCs w:val="24"/>
              </w:rPr>
              <w:t xml:space="preserve"> </w:t>
            </w:r>
          </w:p>
          <w:p w14:paraId="7D31278F" w14:textId="596E3DEE" w:rsidR="004E09E8" w:rsidRPr="004E09E8" w:rsidRDefault="004E09E8" w:rsidP="004E09E8">
            <w:pPr>
              <w:spacing w:after="0" w:line="276" w:lineRule="auto"/>
              <w:rPr>
                <w:rFonts w:ascii="Times New Roman" w:eastAsia="Times New Roman" w:hAnsi="Times New Roman" w:cs="Times New Roman"/>
                <w:kern w:val="2"/>
                <w:sz w:val="24"/>
                <w:szCs w:val="24"/>
              </w:rPr>
            </w:pPr>
          </w:p>
        </w:tc>
      </w:tr>
      <w:tr w:rsidR="004E09E8" w:rsidRPr="004E09E8" w14:paraId="5221F0F7" w14:textId="77777777" w:rsidTr="00AF6CB8">
        <w:trPr>
          <w:trHeight w:val="300"/>
        </w:trPr>
        <w:tc>
          <w:tcPr>
            <w:tcW w:w="3094" w:type="dxa"/>
          </w:tcPr>
          <w:p w14:paraId="4028EC0D" w14:textId="77777777" w:rsidR="004E09E8" w:rsidRPr="004E09E8" w:rsidRDefault="004E09E8" w:rsidP="004E09E8">
            <w:pPr>
              <w:spacing w:after="0" w:line="276" w:lineRule="auto"/>
              <w:rPr>
                <w:rFonts w:ascii="Times New Roman" w:eastAsia="Times New Roman" w:hAnsi="Times New Roman" w:cs="Times New Roman"/>
                <w:b/>
                <w:sz w:val="24"/>
                <w:szCs w:val="24"/>
              </w:rPr>
            </w:pPr>
            <w:r w:rsidRPr="004E09E8">
              <w:rPr>
                <w:rFonts w:ascii="Times New Roman" w:eastAsia="Times New Roman" w:hAnsi="Times New Roman" w:cs="Times New Roman"/>
                <w:b/>
                <w:sz w:val="24"/>
                <w:szCs w:val="24"/>
              </w:rPr>
              <w:t>6.3. Kokybinių kriterijų įgyvendinimo ir tikrinimo tvarka</w:t>
            </w:r>
          </w:p>
        </w:tc>
        <w:tc>
          <w:tcPr>
            <w:tcW w:w="6441" w:type="dxa"/>
          </w:tcPr>
          <w:p w14:paraId="4D766588" w14:textId="77777777" w:rsidR="004E09E8" w:rsidRPr="004E09E8" w:rsidRDefault="004E09E8" w:rsidP="004E09E8">
            <w:pPr>
              <w:spacing w:after="0" w:line="276" w:lineRule="auto"/>
              <w:rPr>
                <w:rFonts w:ascii="Times New Roman" w:eastAsia="Times New Roman" w:hAnsi="Times New Roman" w:cs="Times New Roman"/>
                <w:i/>
                <w:iCs/>
                <w:kern w:val="2"/>
                <w:sz w:val="24"/>
                <w:szCs w:val="24"/>
              </w:rPr>
            </w:pPr>
            <w:r w:rsidRPr="004E09E8">
              <w:rPr>
                <w:rFonts w:ascii="Times New Roman" w:eastAsia="Times New Roman" w:hAnsi="Times New Roman" w:cs="Times New Roman"/>
                <w:i/>
                <w:iCs/>
                <w:color w:val="FF0000"/>
                <w:kern w:val="2"/>
                <w:sz w:val="24"/>
                <w:szCs w:val="24"/>
              </w:rPr>
              <w:t>(nurodyti Kokybinius kriterijus ir jų įgyvendinimo ir tikrinimo tvarką, pavyzdžiui, kaip dažnai bus tikrinamas Kokybinių kriterijų įgyvendinimas, kokius dokumentus Tiekėjas turės pateikti Pirkėjui, per kiek laiko Tiekėjas turi pateikti Pirkėjo prašomus dokumentus, pagrindžiančius Kokybinių kriterijų įgyvendinimo užtikrinimą ir pan.)</w:t>
            </w:r>
          </w:p>
        </w:tc>
      </w:tr>
    </w:tbl>
    <w:p w14:paraId="7F369C72" w14:textId="77777777" w:rsidR="004E09E8" w:rsidRPr="004E09E8" w:rsidRDefault="004E09E8" w:rsidP="004E09E8">
      <w:pPr>
        <w:keepNext/>
        <w:keepLines/>
        <w:spacing w:before="240" w:after="0" w:line="276" w:lineRule="auto"/>
        <w:jc w:val="center"/>
        <w:outlineLvl w:val="0"/>
        <w:rPr>
          <w:rFonts w:ascii="Times New Roman" w:eastAsia="Calibri Light" w:hAnsi="Times New Roman" w:cs="Times New Roman"/>
          <w:b/>
          <w:bCs/>
          <w:color w:val="000000"/>
          <w:sz w:val="24"/>
          <w:szCs w:val="24"/>
        </w:rPr>
      </w:pPr>
      <w:r w:rsidRPr="004E09E8">
        <w:rPr>
          <w:rFonts w:ascii="Times New Roman" w:eastAsia="Calibri Light" w:hAnsi="Times New Roman" w:cs="Times New Roman"/>
          <w:b/>
          <w:bCs/>
          <w:kern w:val="2"/>
          <w:sz w:val="24"/>
          <w:szCs w:val="24"/>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4E09E8" w:rsidRPr="004E09E8" w14:paraId="74AB81A4" w14:textId="77777777" w:rsidTr="00AF6CB8">
        <w:trPr>
          <w:trHeight w:val="300"/>
        </w:trPr>
        <w:tc>
          <w:tcPr>
            <w:tcW w:w="3094" w:type="dxa"/>
          </w:tcPr>
          <w:p w14:paraId="6D1CCD9A"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7.1. Sutarties vykdymui pasitelkiami subtiekėjai ir (ar) specialistai</w:t>
            </w:r>
          </w:p>
          <w:p w14:paraId="05088775" w14:textId="6FACB6CA" w:rsidR="004E09E8" w:rsidRPr="004E09E8" w:rsidRDefault="004E09E8" w:rsidP="004E09E8">
            <w:pPr>
              <w:spacing w:after="0" w:line="276" w:lineRule="auto"/>
              <w:rPr>
                <w:rFonts w:ascii="Times New Roman" w:eastAsia="Times New Roman" w:hAnsi="Times New Roman" w:cs="Times New Roman"/>
                <w:b/>
                <w:kern w:val="2"/>
                <w:sz w:val="24"/>
                <w:szCs w:val="24"/>
              </w:rPr>
            </w:pPr>
          </w:p>
        </w:tc>
        <w:tc>
          <w:tcPr>
            <w:tcW w:w="6441" w:type="dxa"/>
          </w:tcPr>
          <w:p w14:paraId="1E535412" w14:textId="77777777" w:rsidR="005E3384" w:rsidRPr="0026509E" w:rsidRDefault="005E3384" w:rsidP="005E3384">
            <w:pPr>
              <w:spacing w:line="276" w:lineRule="auto"/>
              <w:jc w:val="both"/>
              <w:rPr>
                <w:rFonts w:ascii="Times New Roman" w:hAnsi="Times New Roman" w:cs="Times New Roman"/>
                <w:kern w:val="2"/>
                <w:sz w:val="24"/>
                <w:szCs w:val="24"/>
              </w:rPr>
            </w:pPr>
            <w:r w:rsidRPr="0026509E">
              <w:rPr>
                <w:rFonts w:ascii="Times New Roman" w:hAnsi="Times New Roman" w:cs="Times New Roman"/>
                <w:kern w:val="2"/>
                <w:sz w:val="24"/>
                <w:szCs w:val="24"/>
              </w:rPr>
              <w:t xml:space="preserve">Sutarties vykdymui </w:t>
            </w:r>
            <w:r w:rsidRPr="0026509E">
              <w:rPr>
                <w:rFonts w:ascii="Times New Roman" w:hAnsi="Times New Roman" w:cs="Times New Roman"/>
                <w:color w:val="5B9BD5" w:themeColor="accent1"/>
                <w:kern w:val="2"/>
                <w:sz w:val="24"/>
                <w:szCs w:val="24"/>
              </w:rPr>
              <w:t xml:space="preserve">subtiekėjai ir (ar) specialistai </w:t>
            </w:r>
            <w:r w:rsidRPr="0026509E">
              <w:rPr>
                <w:rFonts w:ascii="Times New Roman" w:hAnsi="Times New Roman" w:cs="Times New Roman"/>
                <w:kern w:val="2"/>
                <w:sz w:val="24"/>
                <w:szCs w:val="24"/>
              </w:rPr>
              <w:t>nepasitelkiami.</w:t>
            </w:r>
          </w:p>
          <w:p w14:paraId="7DCD08E2" w14:textId="77777777" w:rsidR="005E3384" w:rsidRPr="0026509E" w:rsidRDefault="005E3384" w:rsidP="005E3384">
            <w:pPr>
              <w:spacing w:line="276" w:lineRule="auto"/>
              <w:jc w:val="both"/>
              <w:rPr>
                <w:rFonts w:ascii="Times New Roman" w:hAnsi="Times New Roman" w:cs="Times New Roman"/>
                <w:kern w:val="2"/>
                <w:sz w:val="24"/>
                <w:szCs w:val="24"/>
              </w:rPr>
            </w:pPr>
          </w:p>
          <w:p w14:paraId="0ACBA91F" w14:textId="2F12BEC2" w:rsidR="005E3384" w:rsidRPr="0026509E" w:rsidRDefault="005E3384" w:rsidP="005E3384">
            <w:pPr>
              <w:spacing w:line="276" w:lineRule="auto"/>
              <w:jc w:val="both"/>
              <w:rPr>
                <w:rFonts w:ascii="Times New Roman" w:hAnsi="Times New Roman" w:cs="Times New Roman"/>
                <w:color w:val="FF0000"/>
                <w:kern w:val="2"/>
                <w:sz w:val="24"/>
                <w:szCs w:val="24"/>
              </w:rPr>
            </w:pPr>
            <w:r w:rsidRPr="0026509E">
              <w:rPr>
                <w:rFonts w:ascii="Times New Roman" w:hAnsi="Times New Roman" w:cs="Times New Roman"/>
                <w:color w:val="FF0000"/>
                <w:kern w:val="2"/>
                <w:sz w:val="24"/>
                <w:szCs w:val="24"/>
              </w:rPr>
              <w:t>arba</w:t>
            </w:r>
          </w:p>
          <w:p w14:paraId="70AE67C5" w14:textId="674F7D8F" w:rsidR="005E3384" w:rsidRPr="0026509E" w:rsidRDefault="005E3384" w:rsidP="005E3384">
            <w:pPr>
              <w:spacing w:line="276" w:lineRule="auto"/>
              <w:jc w:val="both"/>
              <w:rPr>
                <w:rFonts w:ascii="Times New Roman" w:hAnsi="Times New Roman" w:cs="Times New Roman"/>
                <w:kern w:val="2"/>
                <w:sz w:val="24"/>
                <w:szCs w:val="24"/>
              </w:rPr>
            </w:pPr>
            <w:r w:rsidRPr="0026509E">
              <w:rPr>
                <w:rFonts w:ascii="Times New Roman" w:hAnsi="Times New Roman" w:cs="Times New Roman"/>
                <w:kern w:val="2"/>
                <w:sz w:val="24"/>
                <w:szCs w:val="24"/>
              </w:rPr>
              <w:t xml:space="preserve">Sutarčiai vykdyti pasitelkiami šie subtiekėjai: </w:t>
            </w:r>
            <w:r w:rsidRPr="0026509E">
              <w:rPr>
                <w:rFonts w:ascii="Times New Roman" w:hAnsi="Times New Roman" w:cs="Times New Roman"/>
                <w:color w:val="5B9BD5" w:themeColor="accent1"/>
                <w:kern w:val="2"/>
                <w:sz w:val="24"/>
                <w:szCs w:val="24"/>
              </w:rPr>
              <w:t>(surašyti pasiūlyme nurodytus, subtiekėjus).</w:t>
            </w:r>
          </w:p>
          <w:p w14:paraId="2D24B7CA" w14:textId="585C23C5" w:rsidR="004E09E8" w:rsidRPr="004E09E8" w:rsidRDefault="005E3384" w:rsidP="004E09E8">
            <w:pPr>
              <w:spacing w:after="0" w:line="276" w:lineRule="auto"/>
              <w:rPr>
                <w:rFonts w:ascii="Times New Roman" w:eastAsia="Times New Roman" w:hAnsi="Times New Roman" w:cs="Times New Roman"/>
                <w:kern w:val="2"/>
                <w:sz w:val="24"/>
                <w:szCs w:val="24"/>
              </w:rPr>
            </w:pPr>
            <w:r w:rsidRPr="0026509E">
              <w:rPr>
                <w:rFonts w:ascii="Times New Roman" w:hAnsi="Times New Roman" w:cs="Times New Roman"/>
                <w:kern w:val="2"/>
                <w:sz w:val="24"/>
                <w:szCs w:val="24"/>
              </w:rPr>
              <w:t xml:space="preserve">Sutarčiai vykdyti pasitelkiami specialistai, kuriais Tiekėjas rėmėsi siekdamas atitikti kvalifikacijos reikalavimus ir (ar) kokybinius kriterijus: </w:t>
            </w:r>
            <w:r w:rsidRPr="0026509E">
              <w:rPr>
                <w:rFonts w:ascii="Times New Roman" w:hAnsi="Times New Roman" w:cs="Times New Roman"/>
                <w:color w:val="5B9BD5" w:themeColor="accent1"/>
                <w:kern w:val="2"/>
                <w:sz w:val="24"/>
                <w:szCs w:val="24"/>
              </w:rPr>
              <w:t>(surašyti pasiūlyme nurodytus, specialistus)</w:t>
            </w:r>
            <w:r w:rsidRPr="0026509E">
              <w:rPr>
                <w:rFonts w:ascii="Times New Roman" w:hAnsi="Times New Roman" w:cs="Times New Roman"/>
                <w:i/>
                <w:kern w:val="2"/>
                <w:sz w:val="24"/>
                <w:szCs w:val="24"/>
              </w:rPr>
              <w:t>.</w:t>
            </w:r>
            <w:r w:rsidRPr="0026509E">
              <w:rPr>
                <w:rFonts w:ascii="Times New Roman" w:hAnsi="Times New Roman" w:cs="Times New Roman"/>
                <w:kern w:val="2"/>
                <w:sz w:val="24"/>
                <w:szCs w:val="24"/>
              </w:rPr>
              <w:t> </w:t>
            </w:r>
          </w:p>
        </w:tc>
      </w:tr>
    </w:tbl>
    <w:p w14:paraId="04BC0CA5" w14:textId="77777777" w:rsidR="004E09E8" w:rsidRPr="004E09E8" w:rsidRDefault="004E09E8" w:rsidP="004E09E8">
      <w:pPr>
        <w:keepNext/>
        <w:keepLines/>
        <w:spacing w:before="240" w:after="0" w:line="276" w:lineRule="auto"/>
        <w:jc w:val="center"/>
        <w:outlineLvl w:val="0"/>
        <w:rPr>
          <w:rFonts w:ascii="Times New Roman" w:eastAsia="Calibri Light" w:hAnsi="Times New Roman" w:cs="Times New Roman"/>
          <w:b/>
          <w:bCs/>
          <w:color w:val="000000"/>
          <w:sz w:val="24"/>
          <w:szCs w:val="24"/>
        </w:rPr>
      </w:pPr>
      <w:r w:rsidRPr="004E09E8">
        <w:rPr>
          <w:rFonts w:ascii="Times New Roman" w:eastAsia="Calibri Light" w:hAnsi="Times New Roman" w:cs="Times New Roman"/>
          <w:b/>
          <w:bCs/>
          <w:kern w:val="2"/>
          <w:sz w:val="24"/>
          <w:szCs w:val="24"/>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4E09E8" w:rsidRPr="004E09E8" w14:paraId="39E8B3B1" w14:textId="77777777" w:rsidTr="00AF6CB8">
        <w:trPr>
          <w:trHeight w:val="300"/>
        </w:trPr>
        <w:tc>
          <w:tcPr>
            <w:tcW w:w="3094" w:type="dxa"/>
          </w:tcPr>
          <w:p w14:paraId="3D3DC406"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8.1. Prievolių pagal Sutartį įvykdymo užtikrinimas</w:t>
            </w:r>
          </w:p>
        </w:tc>
        <w:tc>
          <w:tcPr>
            <w:tcW w:w="6441" w:type="dxa"/>
          </w:tcPr>
          <w:p w14:paraId="6BB68EEF" w14:textId="77777777" w:rsidR="00B3597B" w:rsidRPr="0026509E" w:rsidRDefault="00B3597B" w:rsidP="00B3597B">
            <w:pPr>
              <w:spacing w:line="276" w:lineRule="auto"/>
              <w:jc w:val="both"/>
              <w:rPr>
                <w:rFonts w:ascii="Times New Roman" w:hAnsi="Times New Roman" w:cs="Times New Roman"/>
                <w:kern w:val="2"/>
                <w:sz w:val="24"/>
                <w:szCs w:val="24"/>
              </w:rPr>
            </w:pPr>
            <w:r w:rsidRPr="0026509E">
              <w:rPr>
                <w:rFonts w:ascii="Times New Roman" w:hAnsi="Times New Roman" w:cs="Times New Roman"/>
                <w:kern w:val="2"/>
                <w:sz w:val="24"/>
                <w:szCs w:val="24"/>
              </w:rPr>
              <w:t>Prievolių pagal Sutartį įvykdymas užtikrinamas:</w:t>
            </w:r>
          </w:p>
          <w:p w14:paraId="559655F1" w14:textId="77777777" w:rsidR="00B3597B" w:rsidRPr="0026509E" w:rsidRDefault="00B3597B" w:rsidP="00B3597B">
            <w:pPr>
              <w:pStyle w:val="Sraopastraipa"/>
              <w:numPr>
                <w:ilvl w:val="0"/>
                <w:numId w:val="5"/>
              </w:numPr>
              <w:spacing w:after="0" w:line="276" w:lineRule="auto"/>
              <w:jc w:val="both"/>
              <w:rPr>
                <w:rFonts w:ascii="Times New Roman" w:hAnsi="Times New Roman" w:cs="Times New Roman"/>
                <w:kern w:val="2"/>
                <w:sz w:val="24"/>
                <w:szCs w:val="24"/>
              </w:rPr>
            </w:pPr>
            <w:r w:rsidRPr="0026509E">
              <w:rPr>
                <w:rFonts w:ascii="Times New Roman" w:hAnsi="Times New Roman" w:cs="Times New Roman"/>
                <w:kern w:val="2"/>
                <w:sz w:val="24"/>
                <w:szCs w:val="24"/>
              </w:rPr>
              <w:t xml:space="preserve">Sutartyje numatytomis netesybomis (delspinigiais, bauda); </w:t>
            </w:r>
          </w:p>
          <w:p w14:paraId="036BE6C8" w14:textId="77777777" w:rsidR="00B3597B" w:rsidRPr="0026509E" w:rsidRDefault="00B3597B" w:rsidP="00B3597B">
            <w:pPr>
              <w:pStyle w:val="Sraopastraipa"/>
              <w:numPr>
                <w:ilvl w:val="0"/>
                <w:numId w:val="5"/>
              </w:numPr>
              <w:spacing w:after="0" w:line="276" w:lineRule="auto"/>
              <w:jc w:val="both"/>
              <w:rPr>
                <w:rFonts w:ascii="Times New Roman" w:hAnsi="Times New Roman" w:cs="Times New Roman"/>
                <w:color w:val="000000" w:themeColor="text1"/>
                <w:kern w:val="2"/>
                <w:sz w:val="24"/>
                <w:szCs w:val="24"/>
              </w:rPr>
            </w:pPr>
            <w:r w:rsidRPr="0026509E">
              <w:rPr>
                <w:rFonts w:ascii="Times New Roman" w:hAnsi="Times New Roman" w:cs="Times New Roman"/>
                <w:color w:val="000000" w:themeColor="text1"/>
                <w:kern w:val="2"/>
                <w:sz w:val="24"/>
                <w:szCs w:val="24"/>
              </w:rPr>
              <w:t>pirmo pareikalavimo besąlygine ir neatšaukiama banko garantija arba besąlyginiu ir neatšaukiamu draudimo bendrovės laidavimo draudimu arba užstatu.</w:t>
            </w:r>
          </w:p>
          <w:p w14:paraId="3FAEB266" w14:textId="76D5C8EF" w:rsidR="00B3597B" w:rsidRPr="0026509E" w:rsidRDefault="00B3597B" w:rsidP="00B3597B">
            <w:pPr>
              <w:shd w:val="clear" w:color="auto" w:fill="FFFFFF" w:themeFill="background1"/>
              <w:spacing w:line="276" w:lineRule="auto"/>
              <w:jc w:val="both"/>
              <w:rPr>
                <w:rFonts w:ascii="Times New Roman" w:hAnsi="Times New Roman" w:cs="Times New Roman"/>
                <w:color w:val="000000"/>
                <w:sz w:val="24"/>
                <w:szCs w:val="24"/>
                <w:shd w:val="clear" w:color="auto" w:fill="FFFFFF"/>
              </w:rPr>
            </w:pPr>
            <w:r w:rsidRPr="0026509E">
              <w:rPr>
                <w:rFonts w:ascii="Times New Roman" w:hAnsi="Times New Roman" w:cs="Times New Roman"/>
                <w:color w:val="000000"/>
                <w:sz w:val="24"/>
                <w:szCs w:val="24"/>
                <w:shd w:val="clear" w:color="auto" w:fill="FFFFFF"/>
              </w:rPr>
              <w:t>Jeigu Tiekėjas Sutarties vykdymą užtikrina banko garantija ar draudimo bendrovės laidavimo draudimu, Sutarties įvykdymo užtikrinimo dokumentas turi būti parengtas pagal Pirkimo dokumentuose nustatytas sąlygas.</w:t>
            </w:r>
          </w:p>
          <w:p w14:paraId="34EB1746" w14:textId="2BFEBC7C" w:rsidR="004E09E8" w:rsidRPr="004E09E8" w:rsidRDefault="00B3597B" w:rsidP="00241B62">
            <w:pPr>
              <w:spacing w:after="0" w:line="276" w:lineRule="auto"/>
              <w:jc w:val="both"/>
              <w:rPr>
                <w:rFonts w:ascii="Times New Roman" w:eastAsia="Times New Roman" w:hAnsi="Times New Roman" w:cs="Times New Roman"/>
                <w:kern w:val="2"/>
                <w:sz w:val="24"/>
                <w:szCs w:val="24"/>
              </w:rPr>
            </w:pPr>
            <w:r w:rsidRPr="0026509E">
              <w:rPr>
                <w:rFonts w:ascii="Times New Roman" w:hAnsi="Times New Roman" w:cs="Times New Roman"/>
                <w:color w:val="000000"/>
                <w:sz w:val="24"/>
                <w:szCs w:val="24"/>
                <w:shd w:val="clear" w:color="auto" w:fill="FFFFFF"/>
              </w:rPr>
              <w:t>Jeigu Bendrųjų sąlygų 10 skyriuje yra nustatytos kitokios sąlygos, susiję su banko garantija ar draudimo bendrovės laidavimo draudimu, taikomos Pirkimo dokumentuose nustatytos sąlygos.</w:t>
            </w:r>
          </w:p>
        </w:tc>
      </w:tr>
      <w:tr w:rsidR="004E09E8" w:rsidRPr="004E09E8" w14:paraId="6BE873C2" w14:textId="77777777" w:rsidTr="00AF6CB8">
        <w:trPr>
          <w:trHeight w:val="300"/>
        </w:trPr>
        <w:tc>
          <w:tcPr>
            <w:tcW w:w="3094" w:type="dxa"/>
          </w:tcPr>
          <w:p w14:paraId="2F427048"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8.2 Sutarties įvykdymo užtikrinimo galiojimo terminas</w:t>
            </w:r>
          </w:p>
        </w:tc>
        <w:tc>
          <w:tcPr>
            <w:tcW w:w="6441" w:type="dxa"/>
          </w:tcPr>
          <w:p w14:paraId="6E9F2F5A" w14:textId="6B8BBDE8" w:rsidR="004E09E8" w:rsidRPr="004E09E8" w:rsidRDefault="004E09E8" w:rsidP="00A732F5">
            <w:pPr>
              <w:spacing w:after="0" w:line="276" w:lineRule="auto"/>
              <w:jc w:val="both"/>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Sutarties įvykdymo užtikrinimo galiojimo terminas – [...]</w:t>
            </w:r>
            <w:r w:rsidR="00A732F5" w:rsidRPr="0026509E">
              <w:rPr>
                <w:rFonts w:ascii="Times New Roman" w:eastAsia="Times New Roman" w:hAnsi="Times New Roman" w:cs="Times New Roman"/>
                <w:kern w:val="2"/>
                <w:sz w:val="24"/>
                <w:szCs w:val="24"/>
              </w:rPr>
              <w:t xml:space="preserve"> </w:t>
            </w:r>
            <w:r w:rsidR="00A732F5" w:rsidRPr="004E09E8">
              <w:rPr>
                <w:rFonts w:ascii="Times New Roman" w:eastAsia="Times New Roman" w:hAnsi="Times New Roman" w:cs="Times New Roman"/>
                <w:i/>
                <w:iCs/>
                <w:color w:val="FF0000"/>
                <w:kern w:val="2"/>
                <w:sz w:val="24"/>
                <w:szCs w:val="24"/>
              </w:rPr>
              <w:t>(nurodyti</w:t>
            </w:r>
            <w:r w:rsidR="00A732F5" w:rsidRPr="0026509E">
              <w:rPr>
                <w:rFonts w:ascii="Times New Roman" w:eastAsia="Times New Roman" w:hAnsi="Times New Roman" w:cs="Times New Roman"/>
                <w:i/>
                <w:iCs/>
                <w:color w:val="FF0000"/>
                <w:kern w:val="2"/>
                <w:sz w:val="24"/>
                <w:szCs w:val="24"/>
              </w:rPr>
              <w:t>)</w:t>
            </w:r>
            <w:r w:rsidRPr="004E09E8">
              <w:rPr>
                <w:rFonts w:ascii="Times New Roman" w:eastAsia="Times New Roman" w:hAnsi="Times New Roman" w:cs="Times New Roman"/>
                <w:kern w:val="2"/>
                <w:sz w:val="24"/>
                <w:szCs w:val="24"/>
              </w:rPr>
              <w:t xml:space="preserve"> mėn. nuo Sutarties įsigaliojimo dienos.</w:t>
            </w:r>
          </w:p>
        </w:tc>
      </w:tr>
      <w:tr w:rsidR="004E09E8" w:rsidRPr="004E09E8" w14:paraId="7EBC24D3" w14:textId="77777777" w:rsidTr="00AF6CB8">
        <w:trPr>
          <w:trHeight w:val="300"/>
        </w:trPr>
        <w:tc>
          <w:tcPr>
            <w:tcW w:w="3094" w:type="dxa"/>
          </w:tcPr>
          <w:p w14:paraId="4FADDCD3"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8.3. Sutarties įvykdymo užtikrinimo pateikimas</w:t>
            </w:r>
          </w:p>
        </w:tc>
        <w:tc>
          <w:tcPr>
            <w:tcW w:w="6441" w:type="dxa"/>
          </w:tcPr>
          <w:p w14:paraId="234F64C2" w14:textId="2C42F44D" w:rsidR="00A732F5" w:rsidRPr="0026509E" w:rsidRDefault="00A732F5" w:rsidP="00A732F5">
            <w:pPr>
              <w:spacing w:line="276" w:lineRule="auto"/>
              <w:jc w:val="both"/>
              <w:rPr>
                <w:rFonts w:ascii="Times New Roman" w:hAnsi="Times New Roman" w:cs="Times New Roman"/>
                <w:color w:val="000000"/>
                <w:kern w:val="2"/>
                <w:sz w:val="24"/>
                <w:szCs w:val="24"/>
                <w:shd w:val="clear" w:color="auto" w:fill="FFFFFF"/>
              </w:rPr>
            </w:pPr>
            <w:r w:rsidRPr="0026509E">
              <w:rPr>
                <w:rFonts w:ascii="Times New Roman" w:hAnsi="Times New Roman" w:cs="Times New Roman"/>
                <w:color w:val="000000"/>
                <w:kern w:val="2"/>
                <w:sz w:val="24"/>
                <w:szCs w:val="24"/>
                <w:shd w:val="clear" w:color="auto" w:fill="FFFFFF"/>
              </w:rPr>
              <w:t xml:space="preserve">Tiekėjas ne </w:t>
            </w:r>
            <w:r w:rsidRPr="0026509E">
              <w:rPr>
                <w:rFonts w:ascii="Times New Roman" w:hAnsi="Times New Roman" w:cs="Times New Roman"/>
                <w:color w:val="000000" w:themeColor="text1"/>
                <w:kern w:val="2"/>
                <w:sz w:val="24"/>
                <w:szCs w:val="24"/>
                <w:shd w:val="clear" w:color="auto" w:fill="FFFFFF"/>
              </w:rPr>
              <w:t xml:space="preserve">vėliau kaip per 10 (dešimt) darbo dienų nuo Sutarties pasirašymo dienos turi pateikti Pirkėjui ...... </w:t>
            </w:r>
            <w:r w:rsidRPr="004E09E8">
              <w:rPr>
                <w:rFonts w:ascii="Times New Roman" w:eastAsia="Times New Roman" w:hAnsi="Times New Roman" w:cs="Times New Roman"/>
                <w:i/>
                <w:iCs/>
                <w:color w:val="FF0000"/>
                <w:kern w:val="2"/>
                <w:sz w:val="24"/>
                <w:szCs w:val="24"/>
              </w:rPr>
              <w:t>(nurodyti</w:t>
            </w:r>
            <w:r w:rsidRPr="0026509E">
              <w:rPr>
                <w:rFonts w:ascii="Times New Roman" w:eastAsia="Times New Roman" w:hAnsi="Times New Roman" w:cs="Times New Roman"/>
                <w:i/>
                <w:iCs/>
                <w:color w:val="FF0000"/>
                <w:kern w:val="2"/>
                <w:sz w:val="24"/>
                <w:szCs w:val="24"/>
              </w:rPr>
              <w:t>)</w:t>
            </w:r>
            <w:r w:rsidRPr="0026509E">
              <w:rPr>
                <w:rFonts w:ascii="Times New Roman" w:hAnsi="Times New Roman" w:cs="Times New Roman"/>
                <w:color w:val="000000" w:themeColor="text1"/>
                <w:kern w:val="2"/>
                <w:sz w:val="24"/>
                <w:szCs w:val="24"/>
                <w:shd w:val="clear" w:color="auto" w:fill="FFFFFF"/>
              </w:rPr>
              <w:t xml:space="preserve"> Eur pirmo pareikalavimo banko garantiją arba draudimo bendrovės laidavimo draudimo raštą, arba pervesti užstatą</w:t>
            </w:r>
            <w:r w:rsidRPr="0026509E">
              <w:rPr>
                <w:rFonts w:ascii="Times New Roman" w:hAnsi="Times New Roman" w:cs="Times New Roman"/>
                <w:color w:val="000000"/>
                <w:kern w:val="2"/>
                <w:sz w:val="24"/>
                <w:szCs w:val="24"/>
                <w:shd w:val="clear" w:color="auto" w:fill="FFFFFF"/>
              </w:rPr>
              <w:t xml:space="preserve">. </w:t>
            </w:r>
          </w:p>
          <w:p w14:paraId="37D919E1" w14:textId="77777777" w:rsidR="00A732F5" w:rsidRPr="0026509E" w:rsidRDefault="00A732F5" w:rsidP="00A732F5">
            <w:pPr>
              <w:spacing w:line="276" w:lineRule="auto"/>
              <w:jc w:val="both"/>
              <w:rPr>
                <w:rFonts w:ascii="Times New Roman" w:hAnsi="Times New Roman" w:cs="Times New Roman"/>
                <w:sz w:val="24"/>
                <w:szCs w:val="24"/>
              </w:rPr>
            </w:pPr>
            <w:r w:rsidRPr="0026509E">
              <w:rPr>
                <w:rFonts w:ascii="Times New Roman" w:hAnsi="Times New Roman" w:cs="Times New Roman"/>
                <w:sz w:val="24"/>
                <w:szCs w:val="24"/>
              </w:rPr>
              <w:t xml:space="preserve">Jeigu Tiekėjas Sutarties vykdymą užtikrina užstatu, jis turi Pirkimo dokumentuose nurodytą užtikrinimo sumą </w:t>
            </w:r>
            <w:r w:rsidRPr="0026509E">
              <w:rPr>
                <w:rFonts w:ascii="Times New Roman" w:hAnsi="Times New Roman" w:cs="Times New Roman"/>
                <w:color w:val="000000" w:themeColor="text1"/>
                <w:kern w:val="2"/>
                <w:sz w:val="24"/>
                <w:szCs w:val="24"/>
                <w:shd w:val="clear" w:color="auto" w:fill="FFFFFF"/>
              </w:rPr>
              <w:t>per 10 (dešimt) darbo dienų nuo Sutarties pasirašymo dienos</w:t>
            </w:r>
            <w:r w:rsidRPr="0026509E">
              <w:rPr>
                <w:rFonts w:ascii="Times New Roman" w:hAnsi="Times New Roman" w:cs="Times New Roman"/>
                <w:color w:val="000000" w:themeColor="text1"/>
                <w:sz w:val="24"/>
                <w:szCs w:val="24"/>
              </w:rPr>
              <w:t xml:space="preserve"> perve</w:t>
            </w:r>
            <w:r w:rsidRPr="0026509E">
              <w:rPr>
                <w:rFonts w:ascii="Times New Roman" w:hAnsi="Times New Roman" w:cs="Times New Roman"/>
                <w:sz w:val="24"/>
                <w:szCs w:val="24"/>
              </w:rPr>
              <w:t>sti į Vilniaus miesto savivaldybės administracijos (kodas 188710061) sąskaitą:</w:t>
            </w:r>
          </w:p>
          <w:p w14:paraId="1EC29772" w14:textId="77777777" w:rsidR="00A732F5" w:rsidRPr="0026509E" w:rsidRDefault="00A732F5" w:rsidP="00A732F5">
            <w:pPr>
              <w:spacing w:line="276" w:lineRule="auto"/>
              <w:jc w:val="both"/>
              <w:rPr>
                <w:rFonts w:ascii="Times New Roman" w:hAnsi="Times New Roman" w:cs="Times New Roman"/>
                <w:sz w:val="24"/>
                <w:szCs w:val="24"/>
              </w:rPr>
            </w:pPr>
            <w:r w:rsidRPr="0026509E">
              <w:rPr>
                <w:rFonts w:ascii="Times New Roman" w:hAnsi="Times New Roman" w:cs="Times New Roman"/>
                <w:sz w:val="24"/>
                <w:szCs w:val="24"/>
              </w:rPr>
              <w:t xml:space="preserve">LT 077180 3000 0113 0388 AB </w:t>
            </w:r>
            <w:proofErr w:type="spellStart"/>
            <w:r w:rsidRPr="0026509E">
              <w:rPr>
                <w:rFonts w:ascii="Times New Roman" w:hAnsi="Times New Roman" w:cs="Times New Roman"/>
                <w:sz w:val="24"/>
                <w:szCs w:val="24"/>
              </w:rPr>
              <w:t>Artea</w:t>
            </w:r>
            <w:proofErr w:type="spellEnd"/>
            <w:r w:rsidRPr="0026509E">
              <w:rPr>
                <w:rFonts w:ascii="Times New Roman" w:hAnsi="Times New Roman" w:cs="Times New Roman"/>
                <w:sz w:val="24"/>
                <w:szCs w:val="24"/>
              </w:rPr>
              <w:t xml:space="preserve"> banke arba </w:t>
            </w:r>
          </w:p>
          <w:p w14:paraId="2A38A790" w14:textId="77777777" w:rsidR="00A732F5" w:rsidRPr="0026509E" w:rsidRDefault="00A732F5" w:rsidP="00A732F5">
            <w:pPr>
              <w:spacing w:line="276" w:lineRule="auto"/>
              <w:jc w:val="both"/>
              <w:rPr>
                <w:rFonts w:ascii="Times New Roman" w:hAnsi="Times New Roman" w:cs="Times New Roman"/>
                <w:sz w:val="24"/>
                <w:szCs w:val="24"/>
              </w:rPr>
            </w:pPr>
            <w:r w:rsidRPr="0026509E">
              <w:rPr>
                <w:rFonts w:ascii="Times New Roman" w:hAnsi="Times New Roman" w:cs="Times New Roman"/>
                <w:sz w:val="24"/>
                <w:szCs w:val="24"/>
              </w:rPr>
              <w:t xml:space="preserve">LT50 4010 0424 0394 3983 </w:t>
            </w:r>
            <w:proofErr w:type="spellStart"/>
            <w:r w:rsidRPr="0026509E">
              <w:rPr>
                <w:rFonts w:ascii="Times New Roman" w:hAnsi="Times New Roman" w:cs="Times New Roman"/>
                <w:sz w:val="24"/>
                <w:szCs w:val="24"/>
              </w:rPr>
              <w:t>Luminor</w:t>
            </w:r>
            <w:proofErr w:type="spellEnd"/>
            <w:r w:rsidRPr="0026509E">
              <w:rPr>
                <w:rFonts w:ascii="Times New Roman" w:hAnsi="Times New Roman" w:cs="Times New Roman"/>
                <w:sz w:val="24"/>
                <w:szCs w:val="24"/>
              </w:rPr>
              <w:t xml:space="preserve"> Bank AS Lietuvos skyriaus banke. </w:t>
            </w:r>
          </w:p>
          <w:p w14:paraId="22FDD409" w14:textId="5A810D29" w:rsidR="004E09E8" w:rsidRPr="004E09E8" w:rsidRDefault="00A732F5" w:rsidP="00A732F5">
            <w:pPr>
              <w:spacing w:after="0" w:line="276" w:lineRule="auto"/>
              <w:rPr>
                <w:rFonts w:ascii="Times New Roman" w:eastAsia="Times New Roman" w:hAnsi="Times New Roman" w:cs="Times New Roman"/>
                <w:sz w:val="24"/>
                <w:szCs w:val="24"/>
              </w:rPr>
            </w:pPr>
            <w:r w:rsidRPr="0026509E">
              <w:rPr>
                <w:rFonts w:ascii="Times New Roman" w:hAnsi="Times New Roman" w:cs="Times New Roman"/>
                <w:color w:val="000000" w:themeColor="text1"/>
                <w:kern w:val="2"/>
                <w:sz w:val="24"/>
                <w:szCs w:val="24"/>
                <w:shd w:val="clear" w:color="auto" w:fill="FFFFFF"/>
              </w:rPr>
              <w:t>Jeigu dėl objektyvių, nuo Tiekėjo nepriklausančių priežasčių, Tiekėjas negali pateikti banko garantijos ar draudimo bendrovės laidavimo draudimo rašto, gavus Tiekėjo prašymą, šis terminas gali būti pratęstas Šalių suderintam terminui.</w:t>
            </w:r>
          </w:p>
        </w:tc>
      </w:tr>
    </w:tbl>
    <w:p w14:paraId="12DD9E67" w14:textId="77777777" w:rsidR="004E09E8" w:rsidRPr="004E09E8" w:rsidRDefault="004E09E8" w:rsidP="004E09E8">
      <w:pPr>
        <w:spacing w:after="0" w:line="276" w:lineRule="auto"/>
        <w:rPr>
          <w:rFonts w:ascii="Times New Roman" w:eastAsia="Times New Roman" w:hAnsi="Times New Roman" w:cs="Times New Roman"/>
          <w:sz w:val="24"/>
          <w:szCs w:val="24"/>
        </w:rPr>
      </w:pPr>
    </w:p>
    <w:p w14:paraId="5B1290AF" w14:textId="77777777" w:rsidR="004E09E8" w:rsidRPr="004E09E8" w:rsidRDefault="004E09E8" w:rsidP="004E09E8">
      <w:pPr>
        <w:keepNext/>
        <w:keepLines/>
        <w:spacing w:before="240" w:after="0" w:line="276" w:lineRule="auto"/>
        <w:jc w:val="center"/>
        <w:outlineLvl w:val="0"/>
        <w:rPr>
          <w:rFonts w:ascii="Times New Roman" w:eastAsia="Calibri Light" w:hAnsi="Times New Roman" w:cs="Times New Roman"/>
          <w:b/>
          <w:bCs/>
          <w:color w:val="000000"/>
          <w:sz w:val="24"/>
          <w:szCs w:val="24"/>
        </w:rPr>
      </w:pPr>
      <w:r w:rsidRPr="004E09E8">
        <w:rPr>
          <w:rFonts w:ascii="Times New Roman" w:eastAsia="Calibri Light"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4E09E8" w:rsidRPr="004E09E8" w14:paraId="1464F4B4" w14:textId="77777777" w:rsidTr="00AF6CB8">
        <w:trPr>
          <w:trHeight w:val="300"/>
        </w:trPr>
        <w:tc>
          <w:tcPr>
            <w:tcW w:w="3094" w:type="dxa"/>
          </w:tcPr>
          <w:p w14:paraId="72457D69"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9.1. Pirkėjui taikomos netesybos už mokėjimų pagal Sutartį vėlavimą</w:t>
            </w:r>
          </w:p>
        </w:tc>
        <w:tc>
          <w:tcPr>
            <w:tcW w:w="6441" w:type="dxa"/>
          </w:tcPr>
          <w:p w14:paraId="34A761F0" w14:textId="2FE854A1" w:rsidR="004E09E8" w:rsidRPr="004E09E8" w:rsidRDefault="00026441" w:rsidP="00026441">
            <w:pPr>
              <w:spacing w:after="0" w:line="276" w:lineRule="auto"/>
              <w:rPr>
                <w:rFonts w:ascii="Times New Roman" w:eastAsia="Times New Roman" w:hAnsi="Times New Roman" w:cs="Times New Roman"/>
                <w:color w:val="4472C4"/>
                <w:kern w:val="2"/>
                <w:sz w:val="24"/>
                <w:szCs w:val="24"/>
              </w:rPr>
            </w:pPr>
            <w:r w:rsidRPr="0026509E">
              <w:rPr>
                <w:rFonts w:ascii="Times New Roman" w:hAnsi="Times New Roman" w:cs="Times New Roman"/>
                <w:color w:val="000000"/>
                <w:kern w:val="2"/>
                <w:sz w:val="24"/>
                <w:szCs w:val="24"/>
              </w:rPr>
              <w:t xml:space="preserve">Jei Pirkėjas, gavęs tinkamai pateiktą ir užpildytą Sąskaitą, uždelsia </w:t>
            </w:r>
            <w:r w:rsidRPr="0026509E">
              <w:rPr>
                <w:rFonts w:ascii="Times New Roman" w:hAnsi="Times New Roman" w:cs="Times New Roman"/>
                <w:color w:val="000000" w:themeColor="text1"/>
                <w:kern w:val="2"/>
                <w:sz w:val="24"/>
                <w:szCs w:val="24"/>
              </w:rPr>
              <w:t>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895364" w:rsidRPr="004E09E8" w14:paraId="63F07E9A" w14:textId="77777777" w:rsidTr="00AF6CB8">
        <w:trPr>
          <w:trHeight w:val="300"/>
        </w:trPr>
        <w:tc>
          <w:tcPr>
            <w:tcW w:w="3094" w:type="dxa"/>
          </w:tcPr>
          <w:p w14:paraId="000C5FEE" w14:textId="77777777" w:rsidR="00895364" w:rsidRPr="004E09E8" w:rsidRDefault="00895364" w:rsidP="00895364">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sz w:val="24"/>
                <w:szCs w:val="24"/>
              </w:rPr>
              <w:t>9.2. Tiekėjui taikomos netesybos</w:t>
            </w:r>
          </w:p>
        </w:tc>
        <w:tc>
          <w:tcPr>
            <w:tcW w:w="6441" w:type="dxa"/>
          </w:tcPr>
          <w:p w14:paraId="3BF46FAF" w14:textId="1E1702D2" w:rsidR="004C1D8E" w:rsidRPr="0026509E" w:rsidRDefault="004C1D8E" w:rsidP="004C1D8E">
            <w:pPr>
              <w:pStyle w:val="Sraopastraipa"/>
              <w:suppressAutoHyphens/>
              <w:autoSpaceDN w:val="0"/>
              <w:spacing w:after="0" w:line="240" w:lineRule="auto"/>
              <w:ind w:left="0"/>
              <w:jc w:val="both"/>
              <w:textAlignment w:val="baseline"/>
              <w:rPr>
                <w:rFonts w:ascii="Times New Roman" w:hAnsi="Times New Roman" w:cs="Times New Roman"/>
                <w:i/>
                <w:iCs/>
                <w:sz w:val="24"/>
                <w:szCs w:val="24"/>
              </w:rPr>
            </w:pPr>
            <w:r w:rsidRPr="0026509E">
              <w:rPr>
                <w:rFonts w:ascii="Times New Roman" w:eastAsia="Times New Roman" w:hAnsi="Times New Roman" w:cs="Times New Roman"/>
                <w:i/>
                <w:iCs/>
                <w:color w:val="FF0000"/>
                <w:kern w:val="2"/>
                <w:sz w:val="24"/>
                <w:szCs w:val="24"/>
              </w:rPr>
              <w:t>(</w:t>
            </w:r>
            <w:r w:rsidRPr="004E09E8">
              <w:rPr>
                <w:rFonts w:ascii="Times New Roman" w:eastAsia="Times New Roman" w:hAnsi="Times New Roman" w:cs="Times New Roman"/>
                <w:i/>
                <w:iCs/>
                <w:color w:val="FF0000"/>
                <w:kern w:val="2"/>
                <w:sz w:val="24"/>
                <w:szCs w:val="24"/>
              </w:rPr>
              <w:t>Pirkėjas gali pasirinkti iš pateiktų variantų, ištrinti nereikalingus, koreguoti pateiktus variantus įrašant jam aktuali</w:t>
            </w:r>
            <w:r w:rsidRPr="0026509E">
              <w:rPr>
                <w:rFonts w:ascii="Times New Roman" w:eastAsia="Times New Roman" w:hAnsi="Times New Roman" w:cs="Times New Roman"/>
                <w:i/>
                <w:iCs/>
                <w:color w:val="FF0000"/>
                <w:kern w:val="2"/>
                <w:sz w:val="24"/>
                <w:szCs w:val="24"/>
              </w:rPr>
              <w:t>as</w:t>
            </w:r>
            <w:r w:rsidR="00DA3364" w:rsidRPr="0026509E">
              <w:rPr>
                <w:rFonts w:ascii="Times New Roman" w:eastAsia="Times New Roman" w:hAnsi="Times New Roman" w:cs="Times New Roman"/>
                <w:i/>
                <w:iCs/>
                <w:color w:val="FF0000"/>
                <w:kern w:val="2"/>
                <w:sz w:val="24"/>
                <w:szCs w:val="24"/>
              </w:rPr>
              <w:t xml:space="preserve"> netesybų taikymo sąlygas)</w:t>
            </w:r>
            <w:r w:rsidRPr="004E09E8">
              <w:rPr>
                <w:rFonts w:ascii="Times New Roman" w:eastAsia="Times New Roman" w:hAnsi="Times New Roman" w:cs="Times New Roman"/>
                <w:i/>
                <w:iCs/>
                <w:color w:val="FF0000"/>
                <w:kern w:val="2"/>
                <w:sz w:val="24"/>
                <w:szCs w:val="24"/>
              </w:rPr>
              <w:t>.</w:t>
            </w:r>
          </w:p>
          <w:p w14:paraId="34C1E9C1" w14:textId="22AA60C2" w:rsidR="00895364" w:rsidRPr="0026509E" w:rsidRDefault="00895364" w:rsidP="00895364">
            <w:pPr>
              <w:pStyle w:val="Sraopastraipa"/>
              <w:numPr>
                <w:ilvl w:val="2"/>
                <w:numId w:val="7"/>
              </w:numPr>
              <w:suppressAutoHyphens/>
              <w:autoSpaceDN w:val="0"/>
              <w:spacing w:after="0" w:line="240" w:lineRule="auto"/>
              <w:ind w:left="0" w:firstLine="0"/>
              <w:jc w:val="both"/>
              <w:textAlignment w:val="baseline"/>
              <w:rPr>
                <w:rFonts w:ascii="Times New Roman" w:hAnsi="Times New Roman" w:cs="Times New Roman"/>
                <w:sz w:val="24"/>
                <w:szCs w:val="24"/>
              </w:rPr>
            </w:pPr>
            <w:r w:rsidRPr="0026509E">
              <w:rPr>
                <w:rFonts w:ascii="Times New Roman" w:hAnsi="Times New Roman" w:cs="Times New Roman"/>
                <w:sz w:val="24"/>
                <w:szCs w:val="24"/>
              </w:rPr>
              <w:t xml:space="preserve">Tiekėjui vėluojant įvykdyti Pirkėjo pateiktą </w:t>
            </w:r>
            <w:r w:rsidR="00CC51AB">
              <w:rPr>
                <w:rFonts w:ascii="Times New Roman" w:hAnsi="Times New Roman" w:cs="Times New Roman"/>
                <w:sz w:val="24"/>
                <w:szCs w:val="24"/>
              </w:rPr>
              <w:t>U</w:t>
            </w:r>
            <w:r w:rsidRPr="0026509E">
              <w:rPr>
                <w:rFonts w:ascii="Times New Roman" w:hAnsi="Times New Roman" w:cs="Times New Roman"/>
                <w:sz w:val="24"/>
                <w:szCs w:val="24"/>
              </w:rPr>
              <w:t xml:space="preserve">žsakymą Techninėje specifikacijoje nustatytais terminais, Tiekėjas moka 0,02 proc. nuo vėluojamų suteikti Paslaugų vertės (EUR įskaitant visus mokesčius) delspinigius už kiekvieną uždelstą Paslaugų suteikimo valandą; </w:t>
            </w:r>
          </w:p>
          <w:p w14:paraId="0E31621D" w14:textId="77777777" w:rsidR="00895364" w:rsidRPr="0026509E" w:rsidRDefault="00895364" w:rsidP="00895364">
            <w:pPr>
              <w:pStyle w:val="Sraopastraipa"/>
              <w:numPr>
                <w:ilvl w:val="2"/>
                <w:numId w:val="7"/>
              </w:numPr>
              <w:suppressAutoHyphens/>
              <w:autoSpaceDN w:val="0"/>
              <w:spacing w:after="0" w:line="240" w:lineRule="auto"/>
              <w:ind w:left="0" w:firstLine="0"/>
              <w:jc w:val="both"/>
              <w:textAlignment w:val="baseline"/>
              <w:rPr>
                <w:rFonts w:ascii="Times New Roman" w:hAnsi="Times New Roman" w:cs="Times New Roman"/>
                <w:sz w:val="24"/>
                <w:szCs w:val="24"/>
              </w:rPr>
            </w:pPr>
            <w:r w:rsidRPr="0026509E">
              <w:rPr>
                <w:rFonts w:ascii="Times New Roman" w:hAnsi="Times New Roman" w:cs="Times New Roman"/>
                <w:sz w:val="24"/>
                <w:szCs w:val="24"/>
              </w:rPr>
              <w:t xml:space="preserve">jeigu Pirkėjas dėl Tiekėjo netinkamo įsipareigojimų vykdymo yra priverstas pirkti brangesnes Paslaugas iš kito tiekėjo, Tiekėjas atlygina Pirkėjui skirtumą tarp Tiekėjo siūlomos kainos ir Pirkėjo patirtų faktinių išlaidų; </w:t>
            </w:r>
          </w:p>
          <w:p w14:paraId="4AA1FA70" w14:textId="61276035" w:rsidR="00895364" w:rsidRPr="0026509E" w:rsidRDefault="00895364" w:rsidP="00895364">
            <w:pPr>
              <w:pStyle w:val="Sraopastraipa"/>
              <w:numPr>
                <w:ilvl w:val="2"/>
                <w:numId w:val="7"/>
              </w:numPr>
              <w:suppressAutoHyphens/>
              <w:autoSpaceDN w:val="0"/>
              <w:spacing w:after="0" w:line="240" w:lineRule="auto"/>
              <w:ind w:left="0" w:firstLine="0"/>
              <w:jc w:val="both"/>
              <w:textAlignment w:val="baseline"/>
              <w:rPr>
                <w:rFonts w:ascii="Times New Roman" w:hAnsi="Times New Roman" w:cs="Times New Roman"/>
                <w:sz w:val="24"/>
                <w:szCs w:val="24"/>
              </w:rPr>
            </w:pPr>
            <w:r w:rsidRPr="0026509E">
              <w:rPr>
                <w:rFonts w:ascii="Times New Roman" w:hAnsi="Times New Roman" w:cs="Times New Roman"/>
                <w:sz w:val="24"/>
                <w:szCs w:val="24"/>
              </w:rPr>
              <w:t xml:space="preserve">jeigu Tiekėjas </w:t>
            </w:r>
            <w:r w:rsidR="007211E8" w:rsidRPr="0026509E">
              <w:rPr>
                <w:rFonts w:ascii="Times New Roman" w:hAnsi="Times New Roman" w:cs="Times New Roman"/>
                <w:sz w:val="24"/>
                <w:szCs w:val="24"/>
              </w:rPr>
              <w:t>Paslaugų teikimo laikotarpiu</w:t>
            </w:r>
            <w:r w:rsidRPr="0026509E">
              <w:rPr>
                <w:rFonts w:ascii="Times New Roman" w:hAnsi="Times New Roman" w:cs="Times New Roman"/>
                <w:sz w:val="24"/>
                <w:szCs w:val="24"/>
              </w:rPr>
              <w:t xml:space="preserve"> neužtikrina Paslaugų kokybės, t. y. 3 (tris) ar daugiau kartus vėluoja suteikti užsakytas Paslaugas ir (arba) gaunami 3 (trys) ar daugiau skundai dėl suteiktų Paslaugų kokybės, kuriuos Pirkėjas pripažino pagrįstais, Pirkėjas taiko 200,00 (dviejų šimtų) EUR dydžio baudą.</w:t>
            </w:r>
            <w:r w:rsidRPr="0026509E" w:rsidDel="001007DB">
              <w:rPr>
                <w:rFonts w:ascii="Times New Roman" w:hAnsi="Times New Roman" w:cs="Times New Roman"/>
                <w:sz w:val="24"/>
                <w:szCs w:val="24"/>
              </w:rPr>
              <w:t xml:space="preserve"> </w:t>
            </w:r>
            <w:r w:rsidRPr="0026509E">
              <w:rPr>
                <w:rFonts w:ascii="Times New Roman" w:hAnsi="Times New Roman" w:cs="Times New Roman"/>
                <w:sz w:val="24"/>
                <w:szCs w:val="24"/>
              </w:rPr>
              <w:t xml:space="preserve"> </w:t>
            </w:r>
            <w:r w:rsidRPr="0026509E">
              <w:rPr>
                <w:rFonts w:ascii="Times New Roman" w:hAnsi="Times New Roman" w:cs="Times New Roman"/>
                <w:color w:val="000000" w:themeColor="text1"/>
                <w:kern w:val="2"/>
                <w:sz w:val="24"/>
                <w:szCs w:val="24"/>
              </w:rPr>
              <w:t xml:space="preserve"> </w:t>
            </w:r>
          </w:p>
          <w:p w14:paraId="4311865C" w14:textId="77A74BB6" w:rsidR="00895364" w:rsidRPr="0026509E" w:rsidRDefault="00CC51AB" w:rsidP="00895364">
            <w:pPr>
              <w:pStyle w:val="Sraopastraipa"/>
              <w:numPr>
                <w:ilvl w:val="2"/>
                <w:numId w:val="7"/>
              </w:numPr>
              <w:suppressAutoHyphens/>
              <w:autoSpaceDN w:val="0"/>
              <w:spacing w:after="0" w:line="240" w:lineRule="auto"/>
              <w:ind w:left="0" w:firstLine="0"/>
              <w:jc w:val="both"/>
              <w:textAlignment w:val="baseline"/>
              <w:rPr>
                <w:rFonts w:ascii="Times New Roman" w:hAnsi="Times New Roman" w:cs="Times New Roman"/>
                <w:sz w:val="24"/>
                <w:szCs w:val="24"/>
              </w:rPr>
            </w:pPr>
            <w:r>
              <w:rPr>
                <w:rFonts w:ascii="Times New Roman" w:hAnsi="Times New Roman" w:cs="Times New Roman"/>
                <w:color w:val="000000" w:themeColor="text1"/>
                <w:kern w:val="2"/>
                <w:sz w:val="24"/>
                <w:szCs w:val="24"/>
              </w:rPr>
              <w:t>j</w:t>
            </w:r>
            <w:r w:rsidR="00895364" w:rsidRPr="0026509E">
              <w:rPr>
                <w:rFonts w:ascii="Times New Roman" w:hAnsi="Times New Roman" w:cs="Times New Roman"/>
                <w:color w:val="000000" w:themeColor="text1"/>
                <w:kern w:val="2"/>
                <w:sz w:val="24"/>
                <w:szCs w:val="24"/>
              </w:rPr>
              <w:t>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716A884C" w14:textId="77777777" w:rsidR="00895364" w:rsidRPr="0026509E" w:rsidRDefault="00895364" w:rsidP="00895364">
            <w:pPr>
              <w:pStyle w:val="Sraopastraipa"/>
              <w:numPr>
                <w:ilvl w:val="2"/>
                <w:numId w:val="7"/>
              </w:numPr>
              <w:spacing w:after="0" w:line="240" w:lineRule="auto"/>
              <w:ind w:left="0" w:firstLine="0"/>
              <w:jc w:val="both"/>
              <w:rPr>
                <w:rFonts w:ascii="Times New Roman" w:hAnsi="Times New Roman" w:cs="Times New Roman"/>
                <w:color w:val="000000" w:themeColor="text1"/>
                <w:kern w:val="2"/>
                <w:sz w:val="24"/>
                <w:szCs w:val="24"/>
              </w:rPr>
            </w:pPr>
            <w:r w:rsidRPr="0026509E">
              <w:rPr>
                <w:rFonts w:ascii="Times New Roman" w:hAnsi="Times New Roman" w:cs="Times New Roman"/>
                <w:color w:val="000000" w:themeColor="text1"/>
                <w:kern w:val="2"/>
                <w:sz w:val="24"/>
                <w:szCs w:val="24"/>
              </w:rPr>
              <w:t xml:space="preserve">Tiekėjas privalo sumokėti Pirkėjui netesybas per 10 kalendorinių dienų nuo Pirkėjo pareikalavimo, jeigu netesybų suma nėra </w:t>
            </w:r>
            <w:r w:rsidRPr="0026509E">
              <w:rPr>
                <w:rFonts w:ascii="Times New Roman" w:hAnsi="Times New Roman" w:cs="Times New Roman"/>
                <w:color w:val="000000" w:themeColor="text1"/>
                <w:sz w:val="24"/>
                <w:szCs w:val="24"/>
              </w:rPr>
              <w:t>išskaitoma iš Tiekėjui mokėtinos sumos.</w:t>
            </w:r>
            <w:r w:rsidRPr="0026509E">
              <w:rPr>
                <w:rFonts w:ascii="Times New Roman" w:hAnsi="Times New Roman" w:cs="Times New Roman"/>
                <w:color w:val="000000" w:themeColor="text1"/>
                <w:kern w:val="2"/>
                <w:sz w:val="24"/>
                <w:szCs w:val="24"/>
              </w:rPr>
              <w:t xml:space="preserve"> Jeigu Tiekėjas nesumoka netesybų, Pirkėjas turi teisę išskaičiuoti netesybų sumas iš </w:t>
            </w:r>
            <w:r w:rsidRPr="0026509E">
              <w:rPr>
                <w:rFonts w:ascii="Times New Roman" w:hAnsi="Times New Roman" w:cs="Times New Roman"/>
                <w:color w:val="000000" w:themeColor="text1"/>
                <w:sz w:val="24"/>
                <w:szCs w:val="24"/>
              </w:rPr>
              <w:t>Tiekėjui mokėtinos sumos.</w:t>
            </w:r>
          </w:p>
          <w:p w14:paraId="3005A750" w14:textId="5BB95E7B" w:rsidR="00895364" w:rsidRPr="0026509E" w:rsidRDefault="00895364" w:rsidP="00895364">
            <w:pPr>
              <w:pStyle w:val="Sraopastraipa"/>
              <w:numPr>
                <w:ilvl w:val="2"/>
                <w:numId w:val="7"/>
              </w:numPr>
              <w:spacing w:after="0" w:line="240" w:lineRule="auto"/>
              <w:ind w:left="0" w:firstLine="0"/>
              <w:jc w:val="both"/>
              <w:rPr>
                <w:rFonts w:ascii="Times New Roman" w:hAnsi="Times New Roman" w:cs="Times New Roman"/>
                <w:color w:val="000000" w:themeColor="text1"/>
                <w:kern w:val="2"/>
                <w:sz w:val="24"/>
                <w:szCs w:val="24"/>
              </w:rPr>
            </w:pPr>
            <w:r w:rsidRPr="0026509E">
              <w:rPr>
                <w:rFonts w:ascii="Times New Roman" w:hAnsi="Times New Roman" w:cs="Times New Roman"/>
                <w:bCs/>
                <w:color w:val="000000" w:themeColor="text1"/>
                <w:kern w:val="2"/>
                <w:sz w:val="24"/>
                <w:szCs w:val="24"/>
              </w:rPr>
              <w:t>Šiame punkte nurodytos netesybos taikomos tik tuo atveju, jei Sutartyje nėra taikomos kitos šioje Sutartyje konkrečiai įvardintos netesybos už konkrečių sutartinių įsipareigojimų nevykdymą.</w:t>
            </w:r>
          </w:p>
        </w:tc>
      </w:tr>
      <w:tr w:rsidR="00895364" w:rsidRPr="004E09E8" w14:paraId="283EF69A" w14:textId="77777777" w:rsidTr="00AF6CB8">
        <w:trPr>
          <w:trHeight w:val="300"/>
        </w:trPr>
        <w:tc>
          <w:tcPr>
            <w:tcW w:w="3094" w:type="dxa"/>
          </w:tcPr>
          <w:p w14:paraId="1C35D248" w14:textId="77777777" w:rsidR="00895364" w:rsidRPr="004E09E8" w:rsidRDefault="00895364" w:rsidP="00895364">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9.3. Tiekėjui / Pirkėjui taikoma bauda nutraukus Sutartį dėl esminio Sutarties pažeidimo ar nepagrįstai nutraukus Sutarties vykdymą ne Sutartyje nustatyta tvarka</w:t>
            </w:r>
          </w:p>
        </w:tc>
        <w:tc>
          <w:tcPr>
            <w:tcW w:w="6441" w:type="dxa"/>
          </w:tcPr>
          <w:p w14:paraId="03A37432" w14:textId="77777777" w:rsidR="00895364" w:rsidRPr="004E09E8" w:rsidRDefault="00895364" w:rsidP="00895364">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Pirkėjas pasinaudoja Sutarties įvykdymo užtikrinimu.</w:t>
            </w:r>
          </w:p>
          <w:p w14:paraId="508F65BD" w14:textId="77777777" w:rsidR="00895364" w:rsidRPr="004E09E8" w:rsidRDefault="00895364" w:rsidP="00DA3364">
            <w:pPr>
              <w:spacing w:after="0" w:line="276" w:lineRule="auto"/>
              <w:rPr>
                <w:rFonts w:ascii="Times New Roman" w:eastAsia="Times New Roman" w:hAnsi="Times New Roman" w:cs="Times New Roman"/>
                <w:sz w:val="24"/>
                <w:szCs w:val="24"/>
              </w:rPr>
            </w:pPr>
          </w:p>
        </w:tc>
      </w:tr>
      <w:tr w:rsidR="00895364" w:rsidRPr="004E09E8" w14:paraId="06F62226" w14:textId="77777777" w:rsidTr="00AF6CB8">
        <w:trPr>
          <w:trHeight w:val="300"/>
        </w:trPr>
        <w:tc>
          <w:tcPr>
            <w:tcW w:w="3094" w:type="dxa"/>
          </w:tcPr>
          <w:p w14:paraId="12873DDA" w14:textId="77777777" w:rsidR="00895364" w:rsidRPr="004E09E8" w:rsidRDefault="00895364" w:rsidP="00895364">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tcPr>
          <w:p w14:paraId="51176724" w14:textId="77777777" w:rsidR="007B5F03" w:rsidRPr="0026509E" w:rsidRDefault="007B5F03" w:rsidP="007B5F03">
            <w:pPr>
              <w:spacing w:line="276" w:lineRule="auto"/>
              <w:rPr>
                <w:rFonts w:ascii="Times New Roman" w:hAnsi="Times New Roman" w:cs="Times New Roman"/>
                <w:kern w:val="2"/>
                <w:sz w:val="24"/>
                <w:szCs w:val="24"/>
              </w:rPr>
            </w:pPr>
            <w:r w:rsidRPr="0026509E">
              <w:rPr>
                <w:rFonts w:ascii="Times New Roman" w:hAnsi="Times New Roman" w:cs="Times New Roman"/>
                <w:kern w:val="2"/>
                <w:sz w:val="24"/>
                <w:szCs w:val="24"/>
              </w:rPr>
              <w:t>Pirkėjas pasinaudoja Sutarties įvykdymo užtikrinimu.</w:t>
            </w:r>
          </w:p>
          <w:p w14:paraId="51961D7D" w14:textId="60B9C069" w:rsidR="00895364" w:rsidRPr="004E09E8" w:rsidRDefault="00895364" w:rsidP="00895364">
            <w:pPr>
              <w:spacing w:after="0" w:line="276" w:lineRule="auto"/>
              <w:rPr>
                <w:rFonts w:ascii="Times New Roman" w:eastAsia="Times New Roman" w:hAnsi="Times New Roman" w:cs="Times New Roman"/>
                <w:kern w:val="2"/>
                <w:sz w:val="24"/>
                <w:szCs w:val="24"/>
              </w:rPr>
            </w:pPr>
          </w:p>
        </w:tc>
      </w:tr>
      <w:tr w:rsidR="00895364" w:rsidRPr="004E09E8" w14:paraId="24A595C1" w14:textId="77777777" w:rsidTr="00AF6CB8">
        <w:trPr>
          <w:trHeight w:val="300"/>
        </w:trPr>
        <w:tc>
          <w:tcPr>
            <w:tcW w:w="3094" w:type="dxa"/>
          </w:tcPr>
          <w:p w14:paraId="2B88C833" w14:textId="77777777" w:rsidR="00895364" w:rsidRPr="004E09E8" w:rsidRDefault="00895364" w:rsidP="00895364">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9.5. Tiekėjui taikomos baudos dėl aplinkosauginių ir (arba) socialinių kriterijų nesilaikymo</w:t>
            </w:r>
          </w:p>
        </w:tc>
        <w:tc>
          <w:tcPr>
            <w:tcW w:w="6441" w:type="dxa"/>
          </w:tcPr>
          <w:p w14:paraId="606BDA61" w14:textId="6A1416A5" w:rsidR="00895364" w:rsidRPr="004E09E8" w:rsidRDefault="00895364" w:rsidP="00895364">
            <w:pPr>
              <w:spacing w:after="0" w:line="276" w:lineRule="auto"/>
              <w:rPr>
                <w:rFonts w:ascii="Times New Roman" w:eastAsia="Times New Roman" w:hAnsi="Times New Roman" w:cs="Times New Roman"/>
                <w:color w:val="000000"/>
                <w:kern w:val="2"/>
                <w:sz w:val="24"/>
                <w:szCs w:val="24"/>
              </w:rPr>
            </w:pPr>
            <w:r w:rsidRPr="004E09E8">
              <w:rPr>
                <w:rFonts w:ascii="Times New Roman" w:eastAsia="Times New Roman" w:hAnsi="Times New Roman" w:cs="Times New Roman"/>
                <w:color w:val="000000"/>
                <w:kern w:val="2"/>
                <w:sz w:val="24"/>
                <w:szCs w:val="24"/>
              </w:rPr>
              <w:t>Netaikoma</w:t>
            </w:r>
            <w:r w:rsidR="007B5F03" w:rsidRPr="0026509E">
              <w:rPr>
                <w:rFonts w:ascii="Times New Roman" w:eastAsia="Times New Roman" w:hAnsi="Times New Roman" w:cs="Times New Roman"/>
                <w:color w:val="000000"/>
                <w:kern w:val="2"/>
                <w:sz w:val="24"/>
                <w:szCs w:val="24"/>
              </w:rPr>
              <w:t>.</w:t>
            </w:r>
          </w:p>
        </w:tc>
      </w:tr>
      <w:tr w:rsidR="00895364" w:rsidRPr="004E09E8" w14:paraId="4A88003B" w14:textId="77777777" w:rsidTr="00AF6CB8">
        <w:trPr>
          <w:trHeight w:val="300"/>
        </w:trPr>
        <w:tc>
          <w:tcPr>
            <w:tcW w:w="3094" w:type="dxa"/>
          </w:tcPr>
          <w:p w14:paraId="594C1697" w14:textId="4CCB3869" w:rsidR="00895364" w:rsidRPr="004E09E8" w:rsidRDefault="00895364" w:rsidP="00895364">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9.6. Tiekėjui / Pirkėjui taikoma bauda dėl konfidencialumo reikalavimų nesilaikymo</w:t>
            </w:r>
          </w:p>
        </w:tc>
        <w:tc>
          <w:tcPr>
            <w:tcW w:w="6441" w:type="dxa"/>
          </w:tcPr>
          <w:p w14:paraId="708058BB" w14:textId="77777777" w:rsidR="003D017C" w:rsidRPr="0026509E" w:rsidRDefault="003D017C" w:rsidP="003D017C">
            <w:pPr>
              <w:spacing w:line="276" w:lineRule="auto"/>
              <w:rPr>
                <w:rFonts w:ascii="Times New Roman" w:hAnsi="Times New Roman" w:cs="Times New Roman"/>
                <w:color w:val="000000" w:themeColor="text1"/>
                <w:kern w:val="2"/>
                <w:sz w:val="24"/>
                <w:szCs w:val="24"/>
              </w:rPr>
            </w:pPr>
            <w:r w:rsidRPr="0026509E">
              <w:rPr>
                <w:rFonts w:ascii="Times New Roman" w:hAnsi="Times New Roman" w:cs="Times New Roman"/>
                <w:color w:val="000000" w:themeColor="text1"/>
                <w:kern w:val="2"/>
                <w:sz w:val="24"/>
                <w:szCs w:val="24"/>
              </w:rPr>
              <w:t>500,00 Eur.</w:t>
            </w:r>
          </w:p>
          <w:p w14:paraId="4A4169E3" w14:textId="44118DF9" w:rsidR="00895364" w:rsidRPr="004E09E8" w:rsidRDefault="00895364" w:rsidP="00895364">
            <w:pPr>
              <w:spacing w:after="0" w:line="276" w:lineRule="auto"/>
              <w:rPr>
                <w:rFonts w:ascii="Times New Roman" w:eastAsia="Times New Roman" w:hAnsi="Times New Roman" w:cs="Times New Roman"/>
                <w:kern w:val="2"/>
                <w:sz w:val="24"/>
                <w:szCs w:val="24"/>
              </w:rPr>
            </w:pPr>
          </w:p>
        </w:tc>
      </w:tr>
      <w:tr w:rsidR="00895364" w:rsidRPr="004E09E8" w14:paraId="419BDAC5" w14:textId="77777777" w:rsidTr="00AF6CB8">
        <w:trPr>
          <w:trHeight w:val="300"/>
        </w:trPr>
        <w:tc>
          <w:tcPr>
            <w:tcW w:w="3094" w:type="dxa"/>
          </w:tcPr>
          <w:p w14:paraId="5E7DBE4F" w14:textId="77777777" w:rsidR="00895364" w:rsidRPr="004E09E8" w:rsidRDefault="00895364" w:rsidP="00895364">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 xml:space="preserve">9.7. Tiekėjui taikomos netesybos dėl pirkimo dokumentuose nustatytų kokybinių kriterijų </w:t>
            </w:r>
            <w:proofErr w:type="spellStart"/>
            <w:r w:rsidRPr="004E09E8">
              <w:rPr>
                <w:rFonts w:ascii="Times New Roman" w:eastAsia="Times New Roman" w:hAnsi="Times New Roman" w:cs="Times New Roman"/>
                <w:b/>
                <w:kern w:val="2"/>
                <w:sz w:val="24"/>
                <w:szCs w:val="24"/>
              </w:rPr>
              <w:t>nepasiekimo</w:t>
            </w:r>
            <w:proofErr w:type="spellEnd"/>
            <w:r w:rsidRPr="004E09E8">
              <w:rPr>
                <w:rFonts w:ascii="Times New Roman" w:eastAsia="Times New Roman" w:hAnsi="Times New Roman" w:cs="Times New Roman"/>
                <w:b/>
                <w:kern w:val="2"/>
                <w:sz w:val="24"/>
                <w:szCs w:val="24"/>
              </w:rPr>
              <w:t xml:space="preserve"> Sutarties vykdymo metu</w:t>
            </w:r>
          </w:p>
        </w:tc>
        <w:tc>
          <w:tcPr>
            <w:tcW w:w="6441" w:type="dxa"/>
          </w:tcPr>
          <w:p w14:paraId="18FAC59A" w14:textId="6557324D" w:rsidR="00895364" w:rsidRPr="004E09E8" w:rsidRDefault="00895364" w:rsidP="00895364">
            <w:pPr>
              <w:spacing w:after="0" w:line="276" w:lineRule="auto"/>
              <w:rPr>
                <w:rFonts w:ascii="Times New Roman" w:eastAsia="Times New Roman" w:hAnsi="Times New Roman" w:cs="Times New Roman"/>
                <w:i/>
                <w:iCs/>
                <w:color w:val="FF0000"/>
                <w:sz w:val="24"/>
                <w:szCs w:val="24"/>
              </w:rPr>
            </w:pPr>
            <w:r w:rsidRPr="004E09E8">
              <w:rPr>
                <w:rFonts w:ascii="Times New Roman" w:eastAsia="Times New Roman" w:hAnsi="Times New Roman" w:cs="Times New Roman"/>
                <w:sz w:val="24"/>
                <w:szCs w:val="24"/>
              </w:rPr>
              <w:t>Netaikoma</w:t>
            </w:r>
            <w:r w:rsidR="006A2829" w:rsidRPr="0026509E">
              <w:rPr>
                <w:rFonts w:ascii="Times New Roman" w:eastAsia="Times New Roman" w:hAnsi="Times New Roman" w:cs="Times New Roman"/>
                <w:sz w:val="24"/>
                <w:szCs w:val="24"/>
              </w:rPr>
              <w:t>.</w:t>
            </w:r>
            <w:r w:rsidRPr="004E09E8">
              <w:rPr>
                <w:rFonts w:ascii="Times New Roman" w:eastAsia="Times New Roman" w:hAnsi="Times New Roman" w:cs="Times New Roman"/>
                <w:sz w:val="24"/>
                <w:szCs w:val="24"/>
              </w:rPr>
              <w:t xml:space="preserve"> </w:t>
            </w:r>
            <w:r w:rsidRPr="004E09E8">
              <w:rPr>
                <w:rFonts w:ascii="Times New Roman" w:eastAsia="Times New Roman" w:hAnsi="Times New Roman" w:cs="Times New Roman"/>
                <w:i/>
                <w:iCs/>
                <w:color w:val="FF0000"/>
                <w:sz w:val="24"/>
                <w:szCs w:val="24"/>
              </w:rPr>
              <w:t>(tuo atveju, kai pasiūlymai įvertinti pagal kainos kriterijų arba Kokybiniai kriterijai buvo nustatyti pirkimo dokumentuose, tačiau laimėjęs Tiekėjas neatitiko arba nesiūlė Kokybinių kriterijų)</w:t>
            </w:r>
          </w:p>
          <w:p w14:paraId="677B63CF" w14:textId="77777777" w:rsidR="00895364" w:rsidRPr="004E09E8" w:rsidRDefault="00895364" w:rsidP="00895364">
            <w:pPr>
              <w:spacing w:after="0" w:line="276" w:lineRule="auto"/>
              <w:rPr>
                <w:rFonts w:ascii="Times New Roman" w:eastAsia="Times New Roman" w:hAnsi="Times New Roman" w:cs="Times New Roman"/>
                <w:i/>
                <w:iCs/>
                <w:kern w:val="2"/>
                <w:sz w:val="24"/>
                <w:szCs w:val="24"/>
              </w:rPr>
            </w:pPr>
          </w:p>
          <w:p w14:paraId="03B0E541" w14:textId="77777777" w:rsidR="00895364" w:rsidRPr="004E09E8" w:rsidRDefault="00895364" w:rsidP="00895364">
            <w:pPr>
              <w:spacing w:after="0" w:line="276" w:lineRule="auto"/>
              <w:rPr>
                <w:rFonts w:ascii="Times New Roman" w:eastAsia="Times New Roman" w:hAnsi="Times New Roman" w:cs="Times New Roman"/>
                <w:i/>
                <w:iCs/>
                <w:color w:val="FF0000"/>
                <w:kern w:val="2"/>
                <w:sz w:val="24"/>
                <w:szCs w:val="24"/>
              </w:rPr>
            </w:pPr>
            <w:r w:rsidRPr="004E09E8">
              <w:rPr>
                <w:rFonts w:ascii="Times New Roman" w:eastAsia="Times New Roman" w:hAnsi="Times New Roman" w:cs="Times New Roman"/>
                <w:i/>
                <w:iCs/>
                <w:color w:val="FF0000"/>
                <w:kern w:val="2"/>
                <w:sz w:val="24"/>
                <w:szCs w:val="24"/>
              </w:rPr>
              <w:t>arba</w:t>
            </w:r>
          </w:p>
          <w:p w14:paraId="3457950D" w14:textId="77777777" w:rsidR="00895364" w:rsidRPr="004E09E8" w:rsidRDefault="00895364" w:rsidP="00895364">
            <w:pPr>
              <w:spacing w:after="0" w:line="276" w:lineRule="auto"/>
              <w:rPr>
                <w:rFonts w:ascii="Times New Roman" w:eastAsia="Times New Roman" w:hAnsi="Times New Roman" w:cs="Times New Roman"/>
                <w:kern w:val="2"/>
                <w:sz w:val="24"/>
                <w:szCs w:val="24"/>
              </w:rPr>
            </w:pPr>
          </w:p>
          <w:p w14:paraId="1EFDF488" w14:textId="77777777" w:rsidR="00895364" w:rsidRPr="004E09E8" w:rsidRDefault="00895364" w:rsidP="00895364">
            <w:pPr>
              <w:spacing w:after="0" w:line="276" w:lineRule="auto"/>
              <w:rPr>
                <w:rFonts w:ascii="Times New Roman" w:eastAsia="Times New Roman" w:hAnsi="Times New Roman" w:cs="Times New Roman"/>
                <w:color w:val="4472C4"/>
                <w:kern w:val="2"/>
                <w:sz w:val="24"/>
                <w:szCs w:val="24"/>
              </w:rPr>
            </w:pPr>
            <w:r w:rsidRPr="004E09E8">
              <w:rPr>
                <w:rFonts w:ascii="Times New Roman" w:eastAsia="Times New Roman" w:hAnsi="Times New Roman" w:cs="Times New Roman"/>
                <w:color w:val="4472C4"/>
                <w:kern w:val="2"/>
                <w:sz w:val="24"/>
                <w:szCs w:val="24"/>
              </w:rPr>
              <w:t>(nurodyti netesybų dydį konkrečia suma eurais arba procentine išraiška)</w:t>
            </w:r>
          </w:p>
          <w:p w14:paraId="0F9AD2F6" w14:textId="77777777" w:rsidR="00895364" w:rsidRPr="004E09E8" w:rsidRDefault="00895364" w:rsidP="00895364">
            <w:pPr>
              <w:spacing w:after="0" w:line="276" w:lineRule="auto"/>
              <w:rPr>
                <w:rFonts w:ascii="Times New Roman" w:eastAsia="Times New Roman" w:hAnsi="Times New Roman" w:cs="Times New Roman"/>
                <w:color w:val="4472C4"/>
                <w:kern w:val="2"/>
                <w:sz w:val="24"/>
                <w:szCs w:val="24"/>
              </w:rPr>
            </w:pPr>
            <w:r w:rsidRPr="004E09E8">
              <w:rPr>
                <w:rFonts w:ascii="Times New Roman" w:eastAsia="Times New Roman" w:hAnsi="Times New Roman" w:cs="Times New Roman"/>
                <w:color w:val="4472C4"/>
                <w:kern w:val="2"/>
                <w:sz w:val="24"/>
                <w:szCs w:val="24"/>
              </w:rPr>
              <w:t>(jei reikalinga, nurodyti skirtingą netesybų dydį skirtingiems Kokybiniams kriterijams)</w:t>
            </w:r>
          </w:p>
        </w:tc>
      </w:tr>
      <w:tr w:rsidR="00895364" w:rsidRPr="004E09E8" w14:paraId="06FAE694" w14:textId="77777777" w:rsidTr="007B49CC">
        <w:trPr>
          <w:trHeight w:val="1214"/>
        </w:trPr>
        <w:tc>
          <w:tcPr>
            <w:tcW w:w="3094" w:type="dxa"/>
            <w:tcBorders>
              <w:top w:val="single" w:sz="4" w:space="0" w:color="auto"/>
              <w:left w:val="single" w:sz="4" w:space="0" w:color="auto"/>
              <w:bottom w:val="single" w:sz="4" w:space="0" w:color="auto"/>
              <w:right w:val="single" w:sz="4" w:space="0" w:color="auto"/>
            </w:tcBorders>
          </w:tcPr>
          <w:p w14:paraId="13248246" w14:textId="77777777" w:rsidR="00895364" w:rsidRPr="004E09E8" w:rsidRDefault="00895364" w:rsidP="00895364">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 xml:space="preserve">9.8. Tiekėjui taikomos netesybos dėl Sutarties įvykdymo užtikrinimo </w:t>
            </w:r>
            <w:r w:rsidRPr="004E09E8">
              <w:rPr>
                <w:rFonts w:ascii="Times New Roman" w:eastAsia="Times New Roman" w:hAnsi="Times New Roman" w:cs="Times New Roman"/>
                <w:b/>
                <w:sz w:val="24"/>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5D1197D6" w14:textId="1F502AAB" w:rsidR="00895364" w:rsidRPr="004E09E8" w:rsidRDefault="00895364" w:rsidP="00895364">
            <w:pPr>
              <w:spacing w:after="0" w:line="276" w:lineRule="auto"/>
              <w:rPr>
                <w:rFonts w:ascii="Times New Roman" w:eastAsia="Times New Roman" w:hAnsi="Times New Roman" w:cs="Times New Roman"/>
                <w:color w:val="4472C4"/>
                <w:kern w:val="2"/>
                <w:sz w:val="24"/>
                <w:szCs w:val="24"/>
              </w:rPr>
            </w:pPr>
            <w:r w:rsidRPr="004E09E8">
              <w:rPr>
                <w:rFonts w:ascii="Times New Roman" w:eastAsia="Times New Roman" w:hAnsi="Times New Roman" w:cs="Times New Roman"/>
                <w:kern w:val="2"/>
                <w:sz w:val="24"/>
                <w:szCs w:val="24"/>
              </w:rPr>
              <w:t>Netaikoma</w:t>
            </w:r>
            <w:r w:rsidR="007B49CC" w:rsidRPr="0026509E">
              <w:rPr>
                <w:rFonts w:ascii="Times New Roman" w:eastAsia="Times New Roman" w:hAnsi="Times New Roman" w:cs="Times New Roman"/>
                <w:kern w:val="2"/>
                <w:sz w:val="24"/>
                <w:szCs w:val="24"/>
              </w:rPr>
              <w:t>.</w:t>
            </w:r>
            <w:r w:rsidRPr="004E09E8">
              <w:rPr>
                <w:rFonts w:ascii="Times New Roman" w:eastAsia="Times New Roman" w:hAnsi="Times New Roman" w:cs="Times New Roman"/>
                <w:kern w:val="2"/>
                <w:sz w:val="24"/>
                <w:szCs w:val="24"/>
              </w:rPr>
              <w:t xml:space="preserve"> </w:t>
            </w:r>
          </w:p>
        </w:tc>
      </w:tr>
      <w:tr w:rsidR="00895364" w:rsidRPr="004E09E8" w14:paraId="27B0832D" w14:textId="77777777" w:rsidTr="00AF6CB8">
        <w:trPr>
          <w:trHeight w:val="300"/>
        </w:trPr>
        <w:tc>
          <w:tcPr>
            <w:tcW w:w="3094" w:type="dxa"/>
          </w:tcPr>
          <w:p w14:paraId="626C7C94" w14:textId="77777777" w:rsidR="00895364" w:rsidRPr="004E09E8" w:rsidRDefault="00895364" w:rsidP="00895364">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2DBC30FF" w14:textId="6F031C07" w:rsidR="00895364" w:rsidRPr="004E09E8" w:rsidRDefault="006A2829" w:rsidP="006A2829">
            <w:pPr>
              <w:jc w:val="both"/>
              <w:rPr>
                <w:rFonts w:ascii="Times New Roman" w:hAnsi="Times New Roman" w:cs="Times New Roman"/>
                <w:color w:val="000000" w:themeColor="text1"/>
                <w:kern w:val="2"/>
                <w:sz w:val="24"/>
                <w:szCs w:val="24"/>
              </w:rPr>
            </w:pPr>
            <w:r w:rsidRPr="0026509E">
              <w:rPr>
                <w:rFonts w:ascii="Times New Roman" w:hAnsi="Times New Roman" w:cs="Times New Roman"/>
                <w:color w:val="000000" w:themeColor="text1"/>
                <w:sz w:val="24"/>
                <w:szCs w:val="24"/>
              </w:rPr>
              <w:t>Pažeidus reikalavimą dėl Pirkėjo simbolių, pavadinimo ir ženklo reklamoje, rinkodaroje, taip pat naudotis Pirkėjo sukurtais intelektiniais veiklos rezultatais, Tiekėjui taikoma 1 (vieno) procento bauda nuo Pradinės sutarties vertės.</w:t>
            </w:r>
          </w:p>
        </w:tc>
      </w:tr>
      <w:tr w:rsidR="00895364" w:rsidRPr="004E09E8" w14:paraId="6844AEA5" w14:textId="77777777" w:rsidTr="00AF6CB8">
        <w:trPr>
          <w:trHeight w:val="300"/>
        </w:trPr>
        <w:tc>
          <w:tcPr>
            <w:tcW w:w="3094" w:type="dxa"/>
          </w:tcPr>
          <w:p w14:paraId="39A51556" w14:textId="77777777" w:rsidR="00895364" w:rsidRPr="004E09E8" w:rsidRDefault="00895364" w:rsidP="00895364">
            <w:pPr>
              <w:spacing w:after="0" w:line="276" w:lineRule="auto"/>
              <w:rPr>
                <w:rFonts w:ascii="Times New Roman" w:eastAsia="Times New Roman" w:hAnsi="Times New Roman" w:cs="Times New Roman"/>
                <w:b/>
                <w:kern w:val="2"/>
                <w:sz w:val="24"/>
                <w:szCs w:val="24"/>
                <w:lang w:val="en-US"/>
              </w:rPr>
            </w:pPr>
            <w:r w:rsidRPr="004E09E8">
              <w:rPr>
                <w:rFonts w:ascii="Times New Roman" w:eastAsia="Times New Roman" w:hAnsi="Times New Roman" w:cs="Times New Roman"/>
                <w:b/>
                <w:kern w:val="2"/>
                <w:sz w:val="24"/>
                <w:szCs w:val="24"/>
                <w:lang w:val="en-US"/>
              </w:rPr>
              <w:t xml:space="preserve">9.10. </w:t>
            </w:r>
            <w:r w:rsidRPr="004E09E8">
              <w:rPr>
                <w:rFonts w:ascii="Times New Roman" w:eastAsia="Times New Roman" w:hAnsi="Times New Roman" w:cs="Times New Roman"/>
                <w:b/>
                <w:kern w:val="2"/>
                <w:sz w:val="24"/>
                <w:szCs w:val="24"/>
              </w:rPr>
              <w:t>Kitos netesybos</w:t>
            </w:r>
          </w:p>
        </w:tc>
        <w:tc>
          <w:tcPr>
            <w:tcW w:w="6441" w:type="dxa"/>
          </w:tcPr>
          <w:p w14:paraId="3ABFB9B9" w14:textId="232E53A3" w:rsidR="00895364" w:rsidRPr="004E09E8" w:rsidRDefault="006A2829" w:rsidP="00895364">
            <w:pPr>
              <w:spacing w:after="0" w:line="276" w:lineRule="auto"/>
              <w:rPr>
                <w:rFonts w:ascii="Times New Roman" w:eastAsia="Times New Roman" w:hAnsi="Times New Roman" w:cs="Times New Roman"/>
                <w:color w:val="4472C4"/>
                <w:kern w:val="2"/>
                <w:sz w:val="24"/>
                <w:szCs w:val="24"/>
              </w:rPr>
            </w:pPr>
            <w:r w:rsidRPr="004E09E8">
              <w:rPr>
                <w:rFonts w:ascii="Times New Roman" w:eastAsia="Times New Roman" w:hAnsi="Times New Roman" w:cs="Times New Roman"/>
                <w:kern w:val="2"/>
                <w:sz w:val="24"/>
                <w:szCs w:val="24"/>
              </w:rPr>
              <w:t>Netaikoma</w:t>
            </w:r>
            <w:r w:rsidRPr="0026509E">
              <w:rPr>
                <w:rFonts w:ascii="Times New Roman" w:eastAsia="Times New Roman" w:hAnsi="Times New Roman" w:cs="Times New Roman"/>
                <w:kern w:val="2"/>
                <w:sz w:val="24"/>
                <w:szCs w:val="24"/>
              </w:rPr>
              <w:t>.</w:t>
            </w:r>
            <w:r w:rsidRPr="004E09E8">
              <w:rPr>
                <w:rFonts w:ascii="Times New Roman" w:eastAsia="Times New Roman" w:hAnsi="Times New Roman" w:cs="Times New Roman"/>
                <w:kern w:val="2"/>
                <w:sz w:val="24"/>
                <w:szCs w:val="24"/>
              </w:rPr>
              <w:t xml:space="preserve"> </w:t>
            </w:r>
          </w:p>
        </w:tc>
      </w:tr>
    </w:tbl>
    <w:p w14:paraId="2DECD1E0" w14:textId="77777777" w:rsidR="004E09E8" w:rsidRPr="004E09E8" w:rsidRDefault="004E09E8" w:rsidP="004E09E8">
      <w:pPr>
        <w:spacing w:after="0" w:line="276" w:lineRule="auto"/>
        <w:rPr>
          <w:rFonts w:ascii="Times New Roman" w:eastAsia="Times New Roman" w:hAnsi="Times New Roman" w:cs="Times New Roman"/>
          <w:sz w:val="24"/>
          <w:szCs w:val="24"/>
        </w:rPr>
      </w:pPr>
    </w:p>
    <w:p w14:paraId="713C415C" w14:textId="77777777" w:rsidR="004E09E8" w:rsidRPr="004E09E8" w:rsidRDefault="004E09E8" w:rsidP="004E09E8">
      <w:pPr>
        <w:keepNext/>
        <w:keepLines/>
        <w:spacing w:before="240" w:after="0" w:line="276" w:lineRule="auto"/>
        <w:jc w:val="center"/>
        <w:outlineLvl w:val="0"/>
        <w:rPr>
          <w:rFonts w:ascii="Times New Roman" w:eastAsia="Calibri Light" w:hAnsi="Times New Roman" w:cs="Times New Roman"/>
          <w:b/>
          <w:bCs/>
          <w:color w:val="000000"/>
          <w:sz w:val="24"/>
          <w:szCs w:val="24"/>
        </w:rPr>
      </w:pPr>
      <w:r w:rsidRPr="004E09E8">
        <w:rPr>
          <w:rFonts w:ascii="Times New Roman" w:eastAsia="Calibri Light" w:hAnsi="Times New Roman" w:cs="Times New Roman"/>
          <w:b/>
          <w:bCs/>
          <w:kern w:val="2"/>
          <w:sz w:val="24"/>
          <w:szCs w:val="24"/>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514478" w:rsidRPr="004E09E8" w14:paraId="0855A048" w14:textId="77777777" w:rsidTr="00AF6CB8">
        <w:trPr>
          <w:trHeight w:val="300"/>
        </w:trPr>
        <w:tc>
          <w:tcPr>
            <w:tcW w:w="3094" w:type="dxa"/>
          </w:tcPr>
          <w:p w14:paraId="2FA44F19" w14:textId="77777777" w:rsidR="00514478" w:rsidRPr="004E09E8" w:rsidRDefault="00514478" w:rsidP="00514478">
            <w:pPr>
              <w:spacing w:after="0" w:line="276" w:lineRule="auto"/>
              <w:rPr>
                <w:rFonts w:ascii="Times New Roman" w:eastAsia="Times New Roman" w:hAnsi="Times New Roman" w:cs="Times New Roman"/>
                <w:b/>
                <w:kern w:val="2"/>
                <w:sz w:val="24"/>
                <w:szCs w:val="24"/>
                <w:lang w:val="en-US"/>
              </w:rPr>
            </w:pPr>
            <w:r w:rsidRPr="004E09E8">
              <w:rPr>
                <w:rFonts w:ascii="Times New Roman" w:eastAsia="Times New Roman" w:hAnsi="Times New Roman" w:cs="Times New Roman"/>
                <w:b/>
                <w:kern w:val="2"/>
                <w:sz w:val="24"/>
                <w:szCs w:val="24"/>
                <w:lang w:val="en-US"/>
              </w:rPr>
              <w:t xml:space="preserve">10.1. </w:t>
            </w:r>
            <w:r w:rsidRPr="004E09E8">
              <w:rPr>
                <w:rFonts w:ascii="Times New Roman" w:eastAsia="Times New Roman" w:hAnsi="Times New Roman" w:cs="Times New Roman"/>
                <w:b/>
                <w:kern w:val="2"/>
                <w:sz w:val="24"/>
                <w:szCs w:val="24"/>
              </w:rPr>
              <w:t>Esminės Sutarties sąlygos</w:t>
            </w:r>
          </w:p>
        </w:tc>
        <w:tc>
          <w:tcPr>
            <w:tcW w:w="6441" w:type="dxa"/>
          </w:tcPr>
          <w:p w14:paraId="4DDF3DE0" w14:textId="16AB8567" w:rsidR="00514478" w:rsidRPr="004E09E8" w:rsidRDefault="00514478" w:rsidP="00514478">
            <w:pPr>
              <w:spacing w:after="0" w:line="276" w:lineRule="auto"/>
              <w:rPr>
                <w:rFonts w:ascii="Times New Roman" w:eastAsia="Times New Roman" w:hAnsi="Times New Roman" w:cs="Times New Roman"/>
                <w:color w:val="4472C4"/>
                <w:kern w:val="2"/>
                <w:sz w:val="24"/>
                <w:szCs w:val="24"/>
              </w:rPr>
            </w:pPr>
            <w:r w:rsidRPr="0026509E">
              <w:rPr>
                <w:rFonts w:ascii="Times New Roman" w:hAnsi="Times New Roman" w:cs="Times New Roman"/>
                <w:kern w:val="2"/>
                <w:sz w:val="24"/>
                <w:szCs w:val="24"/>
              </w:rPr>
              <w:t>Sutarties sąlygos, kurias pažeidus atsiranda Sutarties specialiųjų sąlygų 12.2 p. numatyti esminiai Sutarties pažeidimai</w:t>
            </w:r>
            <w:r w:rsidRPr="0026509E" w:rsidDel="00404014">
              <w:rPr>
                <w:rFonts w:ascii="Times New Roman" w:hAnsi="Times New Roman" w:cs="Times New Roman"/>
                <w:kern w:val="2"/>
                <w:sz w:val="24"/>
                <w:szCs w:val="24"/>
              </w:rPr>
              <w:t>.</w:t>
            </w:r>
          </w:p>
        </w:tc>
      </w:tr>
      <w:tr w:rsidR="00514478" w:rsidRPr="004E09E8" w14:paraId="110E0F8A" w14:textId="77777777" w:rsidTr="00AF6CB8">
        <w:trPr>
          <w:trHeight w:val="300"/>
        </w:trPr>
        <w:tc>
          <w:tcPr>
            <w:tcW w:w="3094" w:type="dxa"/>
          </w:tcPr>
          <w:p w14:paraId="57F29ED4" w14:textId="77777777" w:rsidR="00514478" w:rsidRPr="004E09E8" w:rsidRDefault="00514478" w:rsidP="00514478">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„10.2. Dideli arba nuolatiniai esminės Sutarties sąlygos vykdymo trūkumai</w:t>
            </w:r>
          </w:p>
        </w:tc>
        <w:tc>
          <w:tcPr>
            <w:tcW w:w="6441" w:type="dxa"/>
          </w:tcPr>
          <w:p w14:paraId="413B0A7C" w14:textId="614DE0F1" w:rsidR="00514478" w:rsidRPr="004E09E8" w:rsidRDefault="002669A3" w:rsidP="002669A3">
            <w:pPr>
              <w:spacing w:after="0" w:line="276" w:lineRule="auto"/>
              <w:jc w:val="both"/>
              <w:rPr>
                <w:rFonts w:ascii="Times New Roman" w:eastAsia="Times New Roman" w:hAnsi="Times New Roman" w:cs="Times New Roman"/>
                <w:color w:val="4472C4"/>
                <w:kern w:val="2"/>
                <w:sz w:val="24"/>
                <w:szCs w:val="24"/>
              </w:rPr>
            </w:pPr>
            <w:r w:rsidRPr="0026509E">
              <w:rPr>
                <w:rFonts w:ascii="Times New Roman" w:hAnsi="Times New Roman" w:cs="Times New Roman"/>
                <w:kern w:val="2"/>
                <w:sz w:val="24"/>
                <w:szCs w:val="24"/>
              </w:rPr>
              <w:t>Laikoma, kad Tiekėjas vykdo Sutartį su dideliais arba nuolatiniais esminių Sutarties sąlygų vykdymo trūkumais, kai atsiranda Sutarties specialiųjų sąlygų 12.2 p. numatyti esminiai Sutarties pažeidimai</w:t>
            </w:r>
            <w:r w:rsidRPr="0026509E" w:rsidDel="00404014">
              <w:rPr>
                <w:rFonts w:ascii="Times New Roman" w:hAnsi="Times New Roman" w:cs="Times New Roman"/>
                <w:kern w:val="2"/>
                <w:sz w:val="24"/>
                <w:szCs w:val="24"/>
              </w:rPr>
              <w:t>.</w:t>
            </w:r>
            <w:r w:rsidRPr="0026509E">
              <w:rPr>
                <w:rFonts w:ascii="Times New Roman" w:hAnsi="Times New Roman" w:cs="Times New Roman"/>
                <w:kern w:val="2"/>
                <w:sz w:val="24"/>
                <w:szCs w:val="24"/>
              </w:rPr>
              <w:t xml:space="preserve"> </w:t>
            </w:r>
          </w:p>
        </w:tc>
      </w:tr>
    </w:tbl>
    <w:p w14:paraId="6376E876" w14:textId="77777777" w:rsidR="004E09E8" w:rsidRPr="004E09E8" w:rsidRDefault="004E09E8" w:rsidP="004E09E8">
      <w:pPr>
        <w:spacing w:after="0" w:line="276" w:lineRule="auto"/>
        <w:rPr>
          <w:rFonts w:ascii="Times New Roman" w:eastAsia="Times New Roman" w:hAnsi="Times New Roman" w:cs="Times New Roman"/>
          <w:sz w:val="24"/>
          <w:szCs w:val="24"/>
        </w:rPr>
      </w:pPr>
    </w:p>
    <w:p w14:paraId="63C0F412" w14:textId="77777777" w:rsidR="004E09E8" w:rsidRPr="004E09E8" w:rsidRDefault="004E09E8" w:rsidP="004E09E8">
      <w:pPr>
        <w:keepNext/>
        <w:keepLines/>
        <w:spacing w:before="240" w:after="0" w:line="276" w:lineRule="auto"/>
        <w:jc w:val="center"/>
        <w:outlineLvl w:val="0"/>
        <w:rPr>
          <w:rFonts w:ascii="Times New Roman" w:eastAsia="Calibri Light" w:hAnsi="Times New Roman" w:cs="Times New Roman"/>
          <w:b/>
          <w:bCs/>
          <w:color w:val="000000"/>
          <w:sz w:val="24"/>
          <w:szCs w:val="24"/>
        </w:rPr>
      </w:pPr>
      <w:r w:rsidRPr="004E09E8">
        <w:rPr>
          <w:rFonts w:ascii="Times New Roman" w:eastAsia="Calibri Light" w:hAnsi="Times New Roman" w:cs="Times New Roman"/>
          <w:b/>
          <w:bCs/>
          <w:kern w:val="2"/>
          <w:sz w:val="24"/>
          <w:szCs w:val="24"/>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4E09E8" w:rsidRPr="004E09E8" w14:paraId="5D5DD836" w14:textId="77777777" w:rsidTr="00AF6CB8">
        <w:trPr>
          <w:trHeight w:val="300"/>
        </w:trPr>
        <w:tc>
          <w:tcPr>
            <w:tcW w:w="3094" w:type="dxa"/>
          </w:tcPr>
          <w:p w14:paraId="7C604461"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sz w:val="24"/>
                <w:szCs w:val="24"/>
              </w:rPr>
              <w:t>11.1. Sutarties sudarymas ir įsigaliojimas</w:t>
            </w:r>
          </w:p>
        </w:tc>
        <w:tc>
          <w:tcPr>
            <w:tcW w:w="6441" w:type="dxa"/>
          </w:tcPr>
          <w:p w14:paraId="35164B97" w14:textId="77777777" w:rsidR="00A83F6B" w:rsidRPr="0026509E" w:rsidRDefault="00A83F6B" w:rsidP="00A83F6B">
            <w:pPr>
              <w:spacing w:line="276" w:lineRule="auto"/>
              <w:jc w:val="both"/>
              <w:rPr>
                <w:rFonts w:ascii="Times New Roman" w:hAnsi="Times New Roman" w:cs="Times New Roman"/>
                <w:kern w:val="2"/>
                <w:sz w:val="24"/>
                <w:szCs w:val="24"/>
              </w:rPr>
            </w:pPr>
            <w:r w:rsidRPr="0026509E">
              <w:rPr>
                <w:rFonts w:ascii="Times New Roman" w:hAnsi="Times New Roman" w:cs="Times New Roman"/>
                <w:kern w:val="2"/>
                <w:sz w:val="24"/>
                <w:szCs w:val="24"/>
              </w:rPr>
              <w:t xml:space="preserve">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 Sutartis galioja iki visiško prievolių įvykdymo </w:t>
            </w:r>
            <w:r w:rsidRPr="0026509E">
              <w:rPr>
                <w:rFonts w:ascii="Times New Roman" w:hAnsi="Times New Roman" w:cs="Times New Roman"/>
                <w:color w:val="000000"/>
                <w:kern w:val="2"/>
                <w:sz w:val="24"/>
                <w:szCs w:val="24"/>
              </w:rPr>
              <w:t xml:space="preserve">arba Sutarties nutraukimo. </w:t>
            </w:r>
          </w:p>
          <w:p w14:paraId="4CB881F1" w14:textId="3F944943" w:rsidR="004E09E8" w:rsidRPr="004E09E8" w:rsidRDefault="00A83F6B" w:rsidP="004E09E8">
            <w:pPr>
              <w:spacing w:after="0" w:line="276" w:lineRule="auto"/>
              <w:rPr>
                <w:rFonts w:ascii="Times New Roman" w:eastAsia="Times New Roman" w:hAnsi="Times New Roman" w:cs="Times New Roman"/>
                <w:color w:val="4472C4"/>
                <w:kern w:val="2"/>
                <w:sz w:val="24"/>
                <w:szCs w:val="24"/>
              </w:rPr>
            </w:pPr>
            <w:r w:rsidRPr="0026509E">
              <w:rPr>
                <w:rFonts w:ascii="Times New Roman" w:hAnsi="Times New Roman" w:cs="Times New Roman"/>
                <w:color w:val="000000"/>
                <w:kern w:val="2"/>
                <w:sz w:val="24"/>
                <w:szCs w:val="24"/>
              </w:rPr>
              <w:t>Nutraukus Sutartį lieka galioti ginčų nagrinėjimo tvarką nustatančios Sutarties sąlygos ir kitos Sutarties sąlygos, jeigu šios sąlygos pagal savo esmę lieka galioti ir po Sutarties nutraukimo.</w:t>
            </w:r>
            <w:r w:rsidRPr="0026509E" w:rsidDel="00D20624">
              <w:rPr>
                <w:rFonts w:ascii="Times New Roman" w:hAnsi="Times New Roman" w:cs="Times New Roman"/>
                <w:color w:val="000000"/>
                <w:kern w:val="2"/>
                <w:sz w:val="24"/>
                <w:szCs w:val="24"/>
              </w:rPr>
              <w:t xml:space="preserve"> </w:t>
            </w:r>
            <w:r w:rsidR="004E09E8" w:rsidRPr="004E09E8" w:rsidDel="00D20624">
              <w:rPr>
                <w:rFonts w:ascii="Times New Roman" w:eastAsia="Times New Roman" w:hAnsi="Times New Roman" w:cs="Times New Roman"/>
                <w:color w:val="000000"/>
                <w:kern w:val="2"/>
                <w:sz w:val="24"/>
                <w:szCs w:val="24"/>
              </w:rPr>
              <w:t xml:space="preserve"> </w:t>
            </w:r>
          </w:p>
        </w:tc>
      </w:tr>
      <w:tr w:rsidR="004E09E8" w:rsidRPr="004E09E8" w14:paraId="0AEDD829" w14:textId="77777777" w:rsidTr="00AF6CB8">
        <w:trPr>
          <w:trHeight w:val="300"/>
        </w:trPr>
        <w:tc>
          <w:tcPr>
            <w:tcW w:w="3094" w:type="dxa"/>
          </w:tcPr>
          <w:p w14:paraId="743C6B67"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11.2. Sutarties galiojimo termino pratęsimas</w:t>
            </w:r>
          </w:p>
        </w:tc>
        <w:tc>
          <w:tcPr>
            <w:tcW w:w="6441" w:type="dxa"/>
          </w:tcPr>
          <w:p w14:paraId="4CF13BD0" w14:textId="36CB5540" w:rsidR="004E09E8" w:rsidRPr="004E09E8" w:rsidRDefault="004E09E8" w:rsidP="004E09E8">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Netaikoma</w:t>
            </w:r>
            <w:r w:rsidR="00A83F6B" w:rsidRPr="0026509E">
              <w:rPr>
                <w:rFonts w:ascii="Times New Roman" w:eastAsia="Times New Roman" w:hAnsi="Times New Roman" w:cs="Times New Roman"/>
                <w:kern w:val="2"/>
                <w:sz w:val="24"/>
                <w:szCs w:val="24"/>
              </w:rPr>
              <w:t>.</w:t>
            </w:r>
          </w:p>
          <w:p w14:paraId="5D907BE5"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p>
        </w:tc>
      </w:tr>
    </w:tbl>
    <w:p w14:paraId="618A59CF" w14:textId="77777777" w:rsidR="004E09E8" w:rsidRPr="004E09E8" w:rsidRDefault="004E09E8" w:rsidP="004E09E8">
      <w:pPr>
        <w:spacing w:after="0" w:line="276" w:lineRule="auto"/>
        <w:rPr>
          <w:rFonts w:ascii="Times New Roman" w:eastAsia="Times New Roman" w:hAnsi="Times New Roman" w:cs="Times New Roman"/>
          <w:sz w:val="24"/>
          <w:szCs w:val="24"/>
        </w:rPr>
      </w:pPr>
    </w:p>
    <w:p w14:paraId="13A44DE4" w14:textId="77777777" w:rsidR="004E09E8" w:rsidRPr="004E09E8" w:rsidRDefault="004E09E8" w:rsidP="004E09E8">
      <w:pPr>
        <w:keepNext/>
        <w:keepLines/>
        <w:spacing w:before="240" w:after="0" w:line="276" w:lineRule="auto"/>
        <w:jc w:val="center"/>
        <w:outlineLvl w:val="0"/>
        <w:rPr>
          <w:rFonts w:ascii="Times New Roman" w:eastAsia="Calibri Light" w:hAnsi="Times New Roman" w:cs="Times New Roman"/>
          <w:b/>
          <w:bCs/>
          <w:color w:val="000000"/>
          <w:sz w:val="24"/>
          <w:szCs w:val="24"/>
        </w:rPr>
      </w:pPr>
      <w:r w:rsidRPr="004E09E8">
        <w:rPr>
          <w:rFonts w:ascii="Times New Roman" w:eastAsia="Calibri Light" w:hAnsi="Times New Roman" w:cs="Times New Roman"/>
          <w:b/>
          <w:bCs/>
          <w:kern w:val="2"/>
          <w:sz w:val="24"/>
          <w:szCs w:val="24"/>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4E09E8" w:rsidRPr="004E09E8" w14:paraId="1569F720" w14:textId="77777777" w:rsidTr="00AF6CB8">
        <w:trPr>
          <w:trHeight w:val="300"/>
        </w:trPr>
        <w:tc>
          <w:tcPr>
            <w:tcW w:w="3058" w:type="dxa"/>
            <w:tcBorders>
              <w:top w:val="single" w:sz="4" w:space="0" w:color="auto"/>
              <w:left w:val="single" w:sz="4" w:space="0" w:color="auto"/>
              <w:bottom w:val="single" w:sz="4" w:space="0" w:color="auto"/>
              <w:right w:val="single" w:sz="4" w:space="0" w:color="auto"/>
            </w:tcBorders>
          </w:tcPr>
          <w:p w14:paraId="1E877F02" w14:textId="09B67DBF" w:rsidR="004E09E8" w:rsidRPr="004E09E8" w:rsidRDefault="004E09E8" w:rsidP="004E09E8">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3BAD9C64" w14:textId="77777777" w:rsidR="007B5238" w:rsidRPr="0026509E" w:rsidRDefault="007B5238" w:rsidP="007B5238">
            <w:pPr>
              <w:jc w:val="both"/>
              <w:rPr>
                <w:rFonts w:ascii="Times New Roman" w:hAnsi="Times New Roman" w:cs="Times New Roman"/>
                <w:kern w:val="2"/>
                <w:sz w:val="24"/>
                <w:szCs w:val="24"/>
              </w:rPr>
            </w:pPr>
            <w:r w:rsidRPr="0026509E">
              <w:rPr>
                <w:rFonts w:ascii="Times New Roman" w:hAnsi="Times New Roman" w:cs="Times New Roman"/>
                <w:kern w:val="2"/>
                <w:sz w:val="24"/>
                <w:szCs w:val="24"/>
              </w:rPr>
              <w:t>12.1.1. Sutartis gali būti nutraukiama rašytiniu Šalių susitarimu arba vienašališkai, Bendrosiose sąlygose ir šiais Specialiosiose sąlygose nurodytais atvejais ir nustatyta tvarka:</w:t>
            </w:r>
          </w:p>
          <w:p w14:paraId="14622D21" w14:textId="151F1AEE" w:rsidR="004E09E8" w:rsidRPr="004E09E8" w:rsidRDefault="007B5238" w:rsidP="007B5238">
            <w:pPr>
              <w:spacing w:after="0" w:line="276" w:lineRule="auto"/>
              <w:jc w:val="both"/>
              <w:rPr>
                <w:rFonts w:ascii="Times New Roman" w:eastAsia="Times New Roman" w:hAnsi="Times New Roman" w:cs="Times New Roman"/>
                <w:color w:val="4472C4"/>
                <w:kern w:val="2"/>
                <w:sz w:val="24"/>
                <w:szCs w:val="24"/>
              </w:rPr>
            </w:pPr>
            <w:r w:rsidRPr="0026509E">
              <w:rPr>
                <w:rFonts w:ascii="Times New Roman" w:hAnsi="Times New Roman" w:cs="Times New Roman"/>
                <w:color w:val="000000" w:themeColor="text1"/>
                <w:kern w:val="2"/>
                <w:sz w:val="24"/>
                <w:szCs w:val="24"/>
              </w:rPr>
              <w:t xml:space="preserve">12.1.1.1. Pirkėjas turi teisę vienašališkai nutraukti Sutartį, nepaisydamas to, kad Tiekėjas jau pradėjo ją vykdyti, įspėjęs Tiekėją prieš ne trumpesnį nei 30 (trisdešimties) dienų terminą. Šiuo atveju Pirkėjas privalo sumokėti Tiekėjui kainos dalį, proporcingą suteiktoms </w:t>
            </w:r>
            <w:r w:rsidR="00CC51AB">
              <w:rPr>
                <w:rFonts w:ascii="Times New Roman" w:hAnsi="Times New Roman" w:cs="Times New Roman"/>
                <w:color w:val="000000" w:themeColor="text1"/>
                <w:kern w:val="2"/>
                <w:sz w:val="24"/>
                <w:szCs w:val="24"/>
              </w:rPr>
              <w:t>P</w:t>
            </w:r>
            <w:r w:rsidRPr="0026509E">
              <w:rPr>
                <w:rFonts w:ascii="Times New Roman" w:hAnsi="Times New Roman" w:cs="Times New Roman"/>
                <w:color w:val="000000" w:themeColor="text1"/>
                <w:kern w:val="2"/>
                <w:sz w:val="24"/>
                <w:szCs w:val="24"/>
              </w:rPr>
              <w:t>aslaugoms, ir atlyginti kitas protingas pagrįstas išlaidas, kurias Tiekėjas, norėdamas įvykdyti Sutartį, padarė iki pranešimo apie Sutarties nutraukimą gavimo iš Pirkėjo momento.</w:t>
            </w:r>
          </w:p>
        </w:tc>
      </w:tr>
      <w:tr w:rsidR="004E09E8" w:rsidRPr="004E09E8" w14:paraId="4C9944B1" w14:textId="77777777" w:rsidTr="00AF6CB8">
        <w:trPr>
          <w:trHeight w:val="300"/>
        </w:trPr>
        <w:tc>
          <w:tcPr>
            <w:tcW w:w="3058" w:type="dxa"/>
            <w:tcBorders>
              <w:top w:val="single" w:sz="4" w:space="0" w:color="auto"/>
              <w:left w:val="single" w:sz="4" w:space="0" w:color="auto"/>
              <w:bottom w:val="single" w:sz="4" w:space="0" w:color="auto"/>
              <w:right w:val="single" w:sz="4" w:space="0" w:color="auto"/>
            </w:tcBorders>
          </w:tcPr>
          <w:p w14:paraId="1D3A3994"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 xml:space="preserve">12.2. Esminiai Sutarties </w:t>
            </w:r>
            <w:r w:rsidRPr="004E09E8">
              <w:rPr>
                <w:rFonts w:ascii="Times New Roman" w:eastAsia="Times New Roman" w:hAnsi="Times New Roman" w:cs="Times New Roman"/>
                <w:b/>
                <w:sz w:val="24"/>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5DBFAA05" w14:textId="77777777" w:rsidR="004E09E8" w:rsidRPr="004E09E8" w:rsidRDefault="004E09E8" w:rsidP="00D43D8F">
            <w:pPr>
              <w:spacing w:after="0" w:line="276" w:lineRule="auto"/>
              <w:jc w:val="both"/>
              <w:rPr>
                <w:rFonts w:ascii="Times New Roman" w:eastAsia="Times New Roman" w:hAnsi="Times New Roman" w:cs="Times New Roman"/>
                <w:i/>
                <w:iCs/>
                <w:color w:val="FF0000"/>
                <w:kern w:val="2"/>
                <w:sz w:val="24"/>
                <w:szCs w:val="24"/>
              </w:rPr>
            </w:pPr>
            <w:r w:rsidRPr="004E09E8">
              <w:rPr>
                <w:rFonts w:ascii="Times New Roman" w:eastAsia="Times New Roman" w:hAnsi="Times New Roman" w:cs="Times New Roman"/>
                <w:i/>
                <w:iCs/>
                <w:color w:val="FF0000"/>
                <w:kern w:val="2"/>
                <w:sz w:val="24"/>
                <w:szCs w:val="24"/>
              </w:rPr>
              <w:t>(Pirkėjas gali pasirinkti iš pateiktų variantų, ištrinti nereikalingus, koreguoti pateiktus variantus įrašant jam aktualius terminus, sąlygas, nurodyti kitus pažeidimus, kurie būtų laikomi esminiais Sutarties pažeidimais. Nurodant atvejus, kurie bus laikomi esminiais Sutarties pažeidimais, atsižvelgiama į Sutarties objektą ir specifiką, Pirkėjo poreikius kiekvienu konkrečiu atveju)</w:t>
            </w:r>
          </w:p>
          <w:p w14:paraId="1CEA780E" w14:textId="77777777" w:rsidR="004E09E8" w:rsidRPr="004E09E8" w:rsidRDefault="004E09E8" w:rsidP="004E09E8">
            <w:pPr>
              <w:spacing w:after="0" w:line="276" w:lineRule="auto"/>
              <w:rPr>
                <w:rFonts w:ascii="Times New Roman" w:eastAsia="Times New Roman" w:hAnsi="Times New Roman" w:cs="Times New Roman"/>
                <w:color w:val="4472C4"/>
                <w:kern w:val="2"/>
                <w:sz w:val="24"/>
                <w:szCs w:val="24"/>
              </w:rPr>
            </w:pPr>
            <w:r w:rsidRPr="004E09E8">
              <w:rPr>
                <w:rFonts w:ascii="Times New Roman" w:eastAsia="Times New Roman" w:hAnsi="Times New Roman" w:cs="Times New Roman"/>
                <w:color w:val="4472C4"/>
                <w:kern w:val="2"/>
                <w:sz w:val="24"/>
                <w:szCs w:val="24"/>
              </w:rPr>
              <w:t>12.2.1. jeigu Tiekėjas nevykdo prisiimtų įsipareigojimų už Sutartyje nustatytą kainą (įkainius);</w:t>
            </w:r>
          </w:p>
          <w:p w14:paraId="7C185057" w14:textId="07F5B022" w:rsidR="004E09E8" w:rsidRPr="004E09E8" w:rsidRDefault="004E09E8" w:rsidP="004E09E8">
            <w:pPr>
              <w:spacing w:after="0" w:line="276" w:lineRule="auto"/>
              <w:rPr>
                <w:rFonts w:ascii="Times New Roman" w:eastAsia="Times New Roman" w:hAnsi="Times New Roman" w:cs="Times New Roman"/>
                <w:color w:val="4472C4"/>
                <w:kern w:val="2"/>
                <w:sz w:val="24"/>
                <w:szCs w:val="24"/>
              </w:rPr>
            </w:pPr>
            <w:r w:rsidRPr="004E09E8">
              <w:rPr>
                <w:rFonts w:ascii="Times New Roman" w:eastAsia="Times New Roman" w:hAnsi="Times New Roman" w:cs="Times New Roman"/>
                <w:color w:val="4472C4"/>
                <w:kern w:val="2"/>
                <w:sz w:val="24"/>
                <w:szCs w:val="24"/>
              </w:rPr>
              <w:t>12.2.</w:t>
            </w:r>
            <w:r w:rsidR="004157BC">
              <w:rPr>
                <w:rFonts w:ascii="Times New Roman" w:eastAsia="Times New Roman" w:hAnsi="Times New Roman" w:cs="Times New Roman"/>
                <w:color w:val="4472C4"/>
                <w:kern w:val="2"/>
                <w:sz w:val="24"/>
                <w:szCs w:val="24"/>
              </w:rPr>
              <w:t>2</w:t>
            </w:r>
            <w:r w:rsidRPr="004E09E8">
              <w:rPr>
                <w:rFonts w:ascii="Times New Roman" w:eastAsia="Times New Roman" w:hAnsi="Times New Roman" w:cs="Times New Roman"/>
                <w:color w:val="4472C4"/>
                <w:kern w:val="2"/>
                <w:sz w:val="24"/>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(sąnaudų) ir kokybės santykį ir Tiekėjas per </w:t>
            </w:r>
            <w:r w:rsidRPr="004E09E8">
              <w:rPr>
                <w:rFonts w:ascii="Times New Roman" w:eastAsia="Times New Roman" w:hAnsi="Times New Roman" w:cs="Times New Roman"/>
                <w:i/>
                <w:iCs/>
                <w:color w:val="4472C4"/>
                <w:kern w:val="2"/>
                <w:sz w:val="24"/>
                <w:szCs w:val="24"/>
              </w:rPr>
              <w:t>(įrašyti terminą)</w:t>
            </w:r>
            <w:r w:rsidRPr="004E09E8">
              <w:rPr>
                <w:rFonts w:ascii="Times New Roman" w:eastAsia="Times New Roman" w:hAnsi="Times New Roman" w:cs="Times New Roman"/>
                <w:color w:val="4472C4"/>
                <w:kern w:val="2"/>
                <w:sz w:val="24"/>
                <w:szCs w:val="24"/>
              </w:rPr>
              <w:t xml:space="preserve"> dienų neištaiso pažeidimų;</w:t>
            </w:r>
          </w:p>
          <w:p w14:paraId="4BCF02BB" w14:textId="079F6590" w:rsidR="004E09E8" w:rsidRPr="004E09E8" w:rsidRDefault="004E09E8" w:rsidP="004E09E8">
            <w:pPr>
              <w:spacing w:after="0" w:line="276" w:lineRule="auto"/>
              <w:rPr>
                <w:rFonts w:ascii="Times New Roman" w:eastAsia="Arial" w:hAnsi="Times New Roman" w:cs="Times New Roman"/>
                <w:color w:val="4472C4"/>
                <w:kern w:val="2"/>
                <w:sz w:val="24"/>
                <w:szCs w:val="24"/>
                <w:lang w:val="lt"/>
              </w:rPr>
            </w:pPr>
            <w:r w:rsidRPr="004E09E8">
              <w:rPr>
                <w:rFonts w:ascii="Times New Roman" w:eastAsia="Arial" w:hAnsi="Times New Roman" w:cs="Times New Roman"/>
                <w:color w:val="4472C4"/>
                <w:kern w:val="2"/>
                <w:sz w:val="24"/>
                <w:szCs w:val="24"/>
                <w:lang w:val="lt"/>
              </w:rPr>
              <w:t>12.2.</w:t>
            </w:r>
            <w:r w:rsidR="004157BC">
              <w:rPr>
                <w:rFonts w:ascii="Times New Roman" w:eastAsia="Arial" w:hAnsi="Times New Roman" w:cs="Times New Roman"/>
                <w:color w:val="4472C4"/>
                <w:kern w:val="2"/>
                <w:sz w:val="24"/>
                <w:szCs w:val="24"/>
                <w:lang w:val="lt"/>
              </w:rPr>
              <w:t>3</w:t>
            </w:r>
            <w:r w:rsidRPr="004E09E8">
              <w:rPr>
                <w:rFonts w:ascii="Times New Roman" w:eastAsia="Arial" w:hAnsi="Times New Roman" w:cs="Times New Roman"/>
                <w:color w:val="4472C4"/>
                <w:kern w:val="2"/>
                <w:sz w:val="24"/>
                <w:szCs w:val="24"/>
                <w:lang w:val="lt"/>
              </w:rPr>
              <w:t>. jeigu Tiekėjas nesilaiko Sutartyje nustatytų Paslaugų teikimo terminų 2 (du) kartus iš eilės arba vėluoja suteikti Paslaugas daugiau nei (įrašyti terminą) nuo Sutartyje nustatyto Paslaugų suteikimo termino;</w:t>
            </w:r>
          </w:p>
          <w:p w14:paraId="5FA893C7" w14:textId="1133B6D1" w:rsidR="004E09E8" w:rsidRPr="004E09E8" w:rsidRDefault="004E09E8" w:rsidP="004E09E8">
            <w:pPr>
              <w:tabs>
                <w:tab w:val="left" w:pos="567"/>
                <w:tab w:val="left" w:pos="851"/>
                <w:tab w:val="left" w:pos="992"/>
                <w:tab w:val="left" w:pos="1134"/>
              </w:tabs>
              <w:spacing w:after="0" w:line="276" w:lineRule="auto"/>
              <w:rPr>
                <w:rFonts w:ascii="Times New Roman" w:eastAsia="Arial" w:hAnsi="Times New Roman" w:cs="Times New Roman"/>
                <w:color w:val="4472C4"/>
                <w:kern w:val="2"/>
                <w:sz w:val="24"/>
                <w:szCs w:val="24"/>
                <w:lang w:val="lt"/>
              </w:rPr>
            </w:pPr>
            <w:r w:rsidRPr="004E09E8">
              <w:rPr>
                <w:rFonts w:ascii="Times New Roman" w:eastAsia="Arial" w:hAnsi="Times New Roman" w:cs="Times New Roman"/>
                <w:color w:val="4472C4"/>
                <w:kern w:val="2"/>
                <w:sz w:val="24"/>
                <w:szCs w:val="24"/>
                <w:lang w:val="lt"/>
              </w:rPr>
              <w:t>12.2.</w:t>
            </w:r>
            <w:r w:rsidR="004157BC">
              <w:rPr>
                <w:rFonts w:ascii="Times New Roman" w:eastAsia="Arial" w:hAnsi="Times New Roman" w:cs="Times New Roman"/>
                <w:color w:val="4472C4"/>
                <w:kern w:val="2"/>
                <w:sz w:val="24"/>
                <w:szCs w:val="24"/>
                <w:lang w:val="lt"/>
              </w:rPr>
              <w:t>4</w:t>
            </w:r>
            <w:r w:rsidRPr="004E09E8">
              <w:rPr>
                <w:rFonts w:ascii="Times New Roman" w:eastAsia="Arial" w:hAnsi="Times New Roman" w:cs="Times New Roman"/>
                <w:color w:val="4472C4"/>
                <w:kern w:val="2"/>
                <w:sz w:val="24"/>
                <w:szCs w:val="24"/>
                <w:lang w:val="lt"/>
              </w:rPr>
              <w:t>. jeigu Tiekėj</w:t>
            </w:r>
            <w:r w:rsidR="00CC51AB">
              <w:rPr>
                <w:rFonts w:ascii="Times New Roman" w:eastAsia="Arial" w:hAnsi="Times New Roman" w:cs="Times New Roman"/>
                <w:color w:val="4472C4"/>
                <w:kern w:val="2"/>
                <w:sz w:val="24"/>
                <w:szCs w:val="24"/>
                <w:lang w:val="lt"/>
              </w:rPr>
              <w:t xml:space="preserve">ui </w:t>
            </w:r>
            <w:r w:rsidRPr="004E09E8">
              <w:rPr>
                <w:rFonts w:ascii="Times New Roman" w:eastAsia="Arial" w:hAnsi="Times New Roman" w:cs="Times New Roman"/>
                <w:color w:val="4472C4"/>
                <w:kern w:val="2"/>
                <w:sz w:val="24"/>
                <w:szCs w:val="24"/>
                <w:lang w:val="lt"/>
              </w:rPr>
              <w:t>priskaičiuotų netesybų suma viršija 20 (dvidešimt) proc. Pradinės sutarties vertės;</w:t>
            </w:r>
          </w:p>
          <w:p w14:paraId="613A1CF2" w14:textId="7FC5F1B3" w:rsidR="004E09E8" w:rsidRPr="004E09E8" w:rsidRDefault="004E09E8" w:rsidP="004E09E8">
            <w:pPr>
              <w:tabs>
                <w:tab w:val="left" w:pos="567"/>
                <w:tab w:val="left" w:pos="851"/>
                <w:tab w:val="left" w:pos="992"/>
                <w:tab w:val="left" w:pos="1134"/>
              </w:tabs>
              <w:spacing w:after="0" w:line="276" w:lineRule="auto"/>
              <w:rPr>
                <w:rFonts w:ascii="Times New Roman" w:eastAsia="Arial" w:hAnsi="Times New Roman" w:cs="Times New Roman"/>
                <w:color w:val="4472C4"/>
                <w:kern w:val="2"/>
                <w:sz w:val="24"/>
                <w:szCs w:val="24"/>
                <w:lang w:val="lt"/>
              </w:rPr>
            </w:pPr>
            <w:r w:rsidRPr="004E09E8">
              <w:rPr>
                <w:rFonts w:ascii="Times New Roman" w:eastAsia="Arial" w:hAnsi="Times New Roman" w:cs="Times New Roman"/>
                <w:color w:val="4472C4"/>
                <w:kern w:val="2"/>
                <w:sz w:val="24"/>
                <w:szCs w:val="24"/>
                <w:lang w:val="lt"/>
              </w:rPr>
              <w:t>12.2.</w:t>
            </w:r>
            <w:r w:rsidR="004157BC">
              <w:rPr>
                <w:rFonts w:ascii="Times New Roman" w:eastAsia="Arial" w:hAnsi="Times New Roman" w:cs="Times New Roman"/>
                <w:color w:val="4472C4"/>
                <w:kern w:val="2"/>
                <w:sz w:val="24"/>
                <w:szCs w:val="24"/>
                <w:lang w:val="lt"/>
              </w:rPr>
              <w:t>5</w:t>
            </w:r>
            <w:r w:rsidRPr="004E09E8">
              <w:rPr>
                <w:rFonts w:ascii="Times New Roman" w:eastAsia="Arial" w:hAnsi="Times New Roman" w:cs="Times New Roman"/>
                <w:color w:val="4472C4"/>
                <w:kern w:val="2"/>
                <w:sz w:val="24"/>
                <w:szCs w:val="24"/>
                <w:lang w:val="lt"/>
              </w:rPr>
              <w:t>. Tiekėjas pažeidžia Paslaugų suteikimo terminus ir dėl Paslaugų suteikimo vėlavimo Paslaugos tampa nebereikalingos;</w:t>
            </w:r>
          </w:p>
          <w:p w14:paraId="359FC019" w14:textId="22F7CEA2" w:rsidR="004E09E8" w:rsidRPr="004157BC" w:rsidRDefault="004E09E8" w:rsidP="004157BC">
            <w:pPr>
              <w:tabs>
                <w:tab w:val="left" w:pos="567"/>
                <w:tab w:val="left" w:pos="851"/>
                <w:tab w:val="left" w:pos="992"/>
                <w:tab w:val="left" w:pos="1134"/>
              </w:tabs>
              <w:spacing w:after="0" w:line="276" w:lineRule="auto"/>
              <w:rPr>
                <w:rFonts w:ascii="Times New Roman" w:eastAsia="Arial" w:hAnsi="Times New Roman" w:cs="Times New Roman"/>
                <w:color w:val="4472C4"/>
                <w:kern w:val="2"/>
                <w:sz w:val="24"/>
                <w:szCs w:val="24"/>
                <w:lang w:val="lt"/>
              </w:rPr>
            </w:pPr>
            <w:r w:rsidRPr="004E09E8">
              <w:rPr>
                <w:rFonts w:ascii="Times New Roman" w:eastAsia="Arial" w:hAnsi="Times New Roman" w:cs="Times New Roman"/>
                <w:color w:val="4472C4"/>
                <w:kern w:val="2"/>
                <w:sz w:val="24"/>
                <w:szCs w:val="24"/>
                <w:lang w:val="lt"/>
              </w:rPr>
              <w:t>12.2.</w:t>
            </w:r>
            <w:r w:rsidR="004157BC">
              <w:rPr>
                <w:rFonts w:ascii="Times New Roman" w:eastAsia="Arial" w:hAnsi="Times New Roman" w:cs="Times New Roman"/>
                <w:color w:val="4472C4"/>
                <w:kern w:val="2"/>
                <w:sz w:val="24"/>
                <w:szCs w:val="24"/>
                <w:lang w:val="lt"/>
              </w:rPr>
              <w:t>6</w:t>
            </w:r>
            <w:r w:rsidRPr="004E09E8">
              <w:rPr>
                <w:rFonts w:ascii="Times New Roman" w:eastAsia="Arial" w:hAnsi="Times New Roman" w:cs="Times New Roman"/>
                <w:color w:val="4472C4"/>
                <w:kern w:val="2"/>
                <w:sz w:val="24"/>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4157BC">
              <w:rPr>
                <w:rFonts w:ascii="Times New Roman" w:eastAsia="Arial" w:hAnsi="Times New Roman" w:cs="Times New Roman"/>
                <w:color w:val="4472C4"/>
                <w:kern w:val="2"/>
                <w:sz w:val="24"/>
                <w:szCs w:val="24"/>
                <w:lang w:val="lt"/>
              </w:rPr>
              <w:t>.</w:t>
            </w:r>
          </w:p>
        </w:tc>
      </w:tr>
    </w:tbl>
    <w:p w14:paraId="56B1EBB1" w14:textId="77777777" w:rsidR="004E09E8" w:rsidRPr="004E09E8" w:rsidRDefault="004E09E8" w:rsidP="004E09E8">
      <w:pPr>
        <w:keepNext/>
        <w:keepLines/>
        <w:spacing w:before="240" w:after="0" w:line="276" w:lineRule="auto"/>
        <w:jc w:val="center"/>
        <w:outlineLvl w:val="0"/>
        <w:rPr>
          <w:rFonts w:ascii="Times New Roman" w:eastAsia="Calibri Light" w:hAnsi="Times New Roman" w:cs="Times New Roman"/>
          <w:b/>
          <w:bCs/>
          <w:kern w:val="2"/>
          <w:sz w:val="24"/>
          <w:szCs w:val="24"/>
        </w:rPr>
      </w:pPr>
      <w:r w:rsidRPr="004E09E8">
        <w:rPr>
          <w:rFonts w:ascii="Times New Roman" w:eastAsia="Calibri Light" w:hAnsi="Times New Roman" w:cs="Times New Roman"/>
          <w:b/>
          <w:bCs/>
          <w:kern w:val="2"/>
          <w:sz w:val="24"/>
          <w:szCs w:val="24"/>
        </w:rPr>
        <w:t>13. APLINKOS APSAUGOS IR SOCIALINIAI KRITERIJAI</w:t>
      </w:r>
    </w:p>
    <w:p w14:paraId="02ABC177" w14:textId="77777777" w:rsidR="004E09E8" w:rsidRPr="004E09E8" w:rsidRDefault="004E09E8" w:rsidP="004E09E8">
      <w:pPr>
        <w:spacing w:after="0" w:line="276" w:lineRule="auto"/>
        <w:jc w:val="center"/>
        <w:rPr>
          <w:rFonts w:ascii="Times New Roman" w:eastAsia="Times New Roman" w:hAnsi="Times New Roman" w:cs="Times New Roman"/>
          <w:color w:val="FF0000"/>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4E09E8" w:rsidRPr="004E09E8" w14:paraId="77EAE30E" w14:textId="77777777" w:rsidTr="00AF6CB8">
        <w:trPr>
          <w:trHeight w:val="300"/>
        </w:trPr>
        <w:tc>
          <w:tcPr>
            <w:tcW w:w="3058" w:type="dxa"/>
          </w:tcPr>
          <w:p w14:paraId="1229B5BE"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 xml:space="preserve">13.1. Su perkamomis paslaugomis susiję  aplinkos apsaugos kriterijai </w:t>
            </w:r>
          </w:p>
        </w:tc>
        <w:tc>
          <w:tcPr>
            <w:tcW w:w="6477" w:type="dxa"/>
          </w:tcPr>
          <w:p w14:paraId="7C843B7B" w14:textId="0A3EEB99" w:rsidR="004E09E8" w:rsidRPr="008719EB" w:rsidRDefault="008B1B23" w:rsidP="008719EB">
            <w:pPr>
              <w:spacing w:after="0" w:line="240" w:lineRule="auto"/>
              <w:jc w:val="both"/>
              <w:rPr>
                <w:rFonts w:ascii="Times New Roman" w:hAnsi="Times New Roman" w:cs="Times New Roman"/>
                <w:color w:val="000000"/>
                <w:spacing w:val="2"/>
                <w:sz w:val="24"/>
                <w:szCs w:val="24"/>
                <w:shd w:val="clear" w:color="auto" w:fill="FFFFFF"/>
              </w:rPr>
            </w:pPr>
            <w:r w:rsidRPr="008719EB">
              <w:rPr>
                <w:rFonts w:ascii="Times New Roman" w:hAnsi="Times New Roman" w:cs="Times New Roman"/>
                <w:color w:val="000000"/>
                <w:spacing w:val="2"/>
                <w:sz w:val="24"/>
                <w:szCs w:val="24"/>
                <w:shd w:val="clear" w:color="auto" w:fill="FFFFFF"/>
              </w:rPr>
              <w:t xml:space="preserve">Tiekėjas turi siekti, kad iš trečiųjų asmenų užsakomos Paslaugos darytų kuo mažesnę neigiama įtaką klimato kaitai, aplinkos taršai, atliekų susidarymui, gamtos išteklių naudojimui, ekosistemų ir jų paslaugų būklei ir (ar) kitam neigiamam poveikiui aplinkai. </w:t>
            </w:r>
          </w:p>
        </w:tc>
      </w:tr>
      <w:tr w:rsidR="004E09E8" w:rsidRPr="004E09E8" w14:paraId="31018864" w14:textId="77777777" w:rsidTr="00AF6CB8">
        <w:trPr>
          <w:trHeight w:val="300"/>
        </w:trPr>
        <w:tc>
          <w:tcPr>
            <w:tcW w:w="3058" w:type="dxa"/>
          </w:tcPr>
          <w:p w14:paraId="09157638"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13.2. Su perkamomis Paslaugomis susiję socialiniai kriterijai</w:t>
            </w:r>
          </w:p>
        </w:tc>
        <w:tc>
          <w:tcPr>
            <w:tcW w:w="6477" w:type="dxa"/>
          </w:tcPr>
          <w:p w14:paraId="1764E5A3" w14:textId="14FF4222" w:rsidR="004E09E8" w:rsidRPr="004E09E8" w:rsidRDefault="004E09E8" w:rsidP="004E09E8">
            <w:pPr>
              <w:spacing w:after="0" w:line="276" w:lineRule="auto"/>
              <w:rPr>
                <w:rFonts w:ascii="Times New Roman" w:eastAsia="Times New Roman" w:hAnsi="Times New Roman" w:cs="Times New Roman"/>
                <w:color w:val="000000"/>
                <w:kern w:val="2"/>
                <w:sz w:val="24"/>
                <w:szCs w:val="24"/>
                <w:shd w:val="clear" w:color="auto" w:fill="FFFFFF"/>
              </w:rPr>
            </w:pPr>
            <w:r w:rsidRPr="004E09E8">
              <w:rPr>
                <w:rFonts w:ascii="Times New Roman" w:eastAsia="Times New Roman" w:hAnsi="Times New Roman" w:cs="Times New Roman"/>
                <w:color w:val="000000"/>
                <w:kern w:val="2"/>
                <w:sz w:val="24"/>
                <w:szCs w:val="24"/>
                <w:shd w:val="clear" w:color="auto" w:fill="FFFFFF"/>
              </w:rPr>
              <w:t>Netaikoma</w:t>
            </w:r>
            <w:r w:rsidR="00F917AA" w:rsidRPr="0026509E">
              <w:rPr>
                <w:rFonts w:ascii="Times New Roman" w:eastAsia="Times New Roman" w:hAnsi="Times New Roman" w:cs="Times New Roman"/>
                <w:color w:val="000000"/>
                <w:kern w:val="2"/>
                <w:sz w:val="24"/>
                <w:szCs w:val="24"/>
                <w:shd w:val="clear" w:color="auto" w:fill="FFFFFF"/>
              </w:rPr>
              <w:t>.</w:t>
            </w:r>
          </w:p>
          <w:p w14:paraId="7ACD4CA0" w14:textId="3134691B" w:rsidR="004E09E8" w:rsidRPr="004E09E8" w:rsidRDefault="004E09E8" w:rsidP="004E09E8">
            <w:pPr>
              <w:spacing w:after="0" w:line="276" w:lineRule="auto"/>
              <w:rPr>
                <w:rFonts w:ascii="Times New Roman" w:eastAsia="Times New Roman" w:hAnsi="Times New Roman" w:cs="Times New Roman"/>
                <w:color w:val="0070C0"/>
                <w:kern w:val="2"/>
                <w:sz w:val="24"/>
                <w:szCs w:val="24"/>
              </w:rPr>
            </w:pPr>
          </w:p>
        </w:tc>
      </w:tr>
    </w:tbl>
    <w:p w14:paraId="29958909" w14:textId="77777777" w:rsidR="004E09E8" w:rsidRPr="004E09E8" w:rsidRDefault="004E09E8" w:rsidP="004E09E8">
      <w:pPr>
        <w:keepNext/>
        <w:keepLines/>
        <w:spacing w:before="240" w:after="0" w:line="276" w:lineRule="auto"/>
        <w:jc w:val="center"/>
        <w:outlineLvl w:val="0"/>
        <w:rPr>
          <w:rFonts w:ascii="Times New Roman" w:eastAsia="Calibri Light" w:hAnsi="Times New Roman" w:cs="Times New Roman"/>
          <w:b/>
          <w:bCs/>
          <w:kern w:val="2"/>
          <w:sz w:val="24"/>
          <w:szCs w:val="24"/>
        </w:rPr>
      </w:pPr>
      <w:r w:rsidRPr="004E09E8">
        <w:rPr>
          <w:rFonts w:ascii="Times New Roman" w:eastAsia="Calibri Light" w:hAnsi="Times New Roman" w:cs="Times New Roman"/>
          <w:b/>
          <w:bCs/>
          <w:kern w:val="2"/>
          <w:sz w:val="24"/>
          <w:szCs w:val="24"/>
        </w:rPr>
        <w:t>14. BENDRŲJŲ SĄLYGŲ PAKEITIMAI IR PAPILDYMAI</w:t>
      </w:r>
    </w:p>
    <w:p w14:paraId="68B6EF6A" w14:textId="77777777" w:rsidR="004E09E8" w:rsidRPr="004E09E8" w:rsidRDefault="004E09E8" w:rsidP="004E09E8">
      <w:pPr>
        <w:spacing w:after="0" w:line="276" w:lineRule="auto"/>
        <w:jc w:val="center"/>
        <w:rPr>
          <w:rFonts w:ascii="Times New Roman" w:eastAsia="Times New Roman" w:hAnsi="Times New Roman" w:cs="Times New Roman"/>
          <w:color w:val="FF0000"/>
          <w:sz w:val="24"/>
          <w:szCs w:val="24"/>
        </w:rPr>
      </w:pPr>
      <w:r w:rsidRPr="004E09E8">
        <w:rPr>
          <w:rFonts w:ascii="Times New Roman" w:eastAsia="Times New Roman" w:hAnsi="Times New Roman" w:cs="Times New Roman"/>
          <w:color w:val="FF0000"/>
          <w:kern w:val="2"/>
          <w:sz w:val="24"/>
          <w:szCs w:val="24"/>
        </w:rPr>
        <w:t>(jeigu būtina dėl konkretaus Sutarties dalyko specifikos)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4E09E8" w:rsidRPr="004E09E8" w14:paraId="1EF1C32A" w14:textId="77777777" w:rsidTr="00AF6CB8">
        <w:trPr>
          <w:trHeight w:val="300"/>
        </w:trPr>
        <w:tc>
          <w:tcPr>
            <w:tcW w:w="3058" w:type="dxa"/>
          </w:tcPr>
          <w:p w14:paraId="4D0BAAD8"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14.1. Keičiami Bendrųjų sąlygų punktai</w:t>
            </w:r>
          </w:p>
        </w:tc>
        <w:tc>
          <w:tcPr>
            <w:tcW w:w="6477" w:type="dxa"/>
          </w:tcPr>
          <w:p w14:paraId="53A60B8A" w14:textId="77777777" w:rsidR="004E09E8" w:rsidRPr="004E09E8" w:rsidDel="00A47D3B" w:rsidRDefault="004E09E8" w:rsidP="004E09E8">
            <w:pPr>
              <w:spacing w:after="0" w:line="276" w:lineRule="auto"/>
              <w:rPr>
                <w:rFonts w:ascii="Times New Roman" w:eastAsia="Times New Roman" w:hAnsi="Times New Roman" w:cs="Times New Roman"/>
                <w:i/>
                <w:color w:val="FF0000"/>
                <w:kern w:val="2"/>
                <w:sz w:val="24"/>
                <w:szCs w:val="24"/>
              </w:rPr>
            </w:pPr>
            <w:r w:rsidRPr="004E09E8" w:rsidDel="00A47D3B">
              <w:rPr>
                <w:rFonts w:ascii="Times New Roman" w:eastAsia="Times New Roman" w:hAnsi="Times New Roman" w:cs="Times New Roman"/>
                <w:i/>
                <w:color w:val="FF0000"/>
                <w:kern w:val="2"/>
                <w:sz w:val="24"/>
                <w:szCs w:val="24"/>
              </w:rPr>
              <w:t>(pildyti, jei keičiamas Sutarties Bendrųjų sąlygų punktas, jį išdėstant nauja redakcija</w:t>
            </w:r>
            <w:r w:rsidRPr="004E09E8">
              <w:rPr>
                <w:rFonts w:ascii="Times New Roman" w:eastAsia="Times New Roman" w:hAnsi="Times New Roman" w:cs="Times New Roman"/>
                <w:i/>
                <w:color w:val="FF0000"/>
                <w:kern w:val="2"/>
                <w:sz w:val="24"/>
                <w:szCs w:val="24"/>
              </w:rPr>
              <w:t>)</w:t>
            </w:r>
          </w:p>
          <w:p w14:paraId="24159CA1" w14:textId="77777777" w:rsidR="004E09E8" w:rsidRPr="004E09E8" w:rsidRDefault="004E09E8" w:rsidP="004E09E8">
            <w:pPr>
              <w:spacing w:after="0" w:line="276" w:lineRule="auto"/>
              <w:rPr>
                <w:rFonts w:ascii="Times New Roman" w:eastAsia="Times New Roman" w:hAnsi="Times New Roman" w:cs="Times New Roman"/>
                <w:color w:val="4472C4"/>
                <w:kern w:val="2"/>
                <w:sz w:val="24"/>
                <w:szCs w:val="24"/>
              </w:rPr>
            </w:pPr>
          </w:p>
          <w:p w14:paraId="6C268AC0" w14:textId="77777777" w:rsidR="004E09E8" w:rsidRPr="004E09E8" w:rsidRDefault="004E09E8" w:rsidP="004E09E8">
            <w:pPr>
              <w:spacing w:after="0" w:line="276" w:lineRule="auto"/>
              <w:rPr>
                <w:rFonts w:ascii="Times New Roman" w:eastAsia="Times New Roman" w:hAnsi="Times New Roman" w:cs="Times New Roman"/>
                <w:color w:val="4472C4"/>
                <w:kern w:val="2"/>
                <w:sz w:val="24"/>
                <w:szCs w:val="24"/>
              </w:rPr>
            </w:pPr>
            <w:r w:rsidRPr="004E09E8">
              <w:rPr>
                <w:rFonts w:ascii="Times New Roman" w:eastAsia="Times New Roman" w:hAnsi="Times New Roman" w:cs="Times New Roman"/>
                <w:color w:val="4472C4"/>
                <w:kern w:val="2"/>
                <w:sz w:val="24"/>
                <w:szCs w:val="24"/>
              </w:rPr>
              <w:t>Šalys susitaria pakeisti nurodytus Sutarties Bendrųjų sąlygų punktus ir (arba) išdėstyti juos nauja redakcija:</w:t>
            </w:r>
          </w:p>
          <w:p w14:paraId="6E6E905D" w14:textId="77777777" w:rsidR="004E09E8" w:rsidRPr="004E09E8" w:rsidRDefault="004E09E8" w:rsidP="004E09E8">
            <w:pPr>
              <w:spacing w:after="0" w:line="276" w:lineRule="auto"/>
              <w:rPr>
                <w:rFonts w:ascii="Times New Roman" w:eastAsia="Times New Roman" w:hAnsi="Times New Roman" w:cs="Times New Roman"/>
                <w:color w:val="000000"/>
                <w:sz w:val="24"/>
                <w:szCs w:val="24"/>
                <w:shd w:val="clear" w:color="auto" w:fill="FFFFFF"/>
              </w:rPr>
            </w:pPr>
          </w:p>
          <w:p w14:paraId="22A52145" w14:textId="77777777" w:rsidR="004E09E8" w:rsidRPr="004E09E8" w:rsidRDefault="004E09E8" w:rsidP="004E09E8">
            <w:pPr>
              <w:spacing w:after="0" w:line="276" w:lineRule="auto"/>
              <w:rPr>
                <w:rFonts w:ascii="Times New Roman" w:eastAsia="Times New Roman" w:hAnsi="Times New Roman" w:cs="Times New Roman"/>
                <w:color w:val="000000"/>
                <w:sz w:val="24"/>
                <w:szCs w:val="24"/>
                <w:shd w:val="clear" w:color="auto" w:fill="FFFFFF"/>
              </w:rPr>
            </w:pPr>
            <w:r w:rsidRPr="004E09E8">
              <w:rPr>
                <w:rFonts w:ascii="Times New Roman" w:eastAsia="Times New Roman" w:hAnsi="Times New Roman" w:cs="Times New Roman"/>
                <w:color w:val="FF0000"/>
                <w:sz w:val="24"/>
                <w:szCs w:val="24"/>
                <w:shd w:val="clear" w:color="auto" w:fill="FFFFFF"/>
              </w:rPr>
              <w:t xml:space="preserve">(jei numatytas avansas) </w:t>
            </w:r>
            <w:r w:rsidRPr="004E09E8">
              <w:rPr>
                <w:rFonts w:ascii="Times New Roman" w:eastAsia="Times New Roman" w:hAnsi="Times New Roman" w:cs="Times New Roman"/>
                <w:color w:val="000000"/>
                <w:sz w:val="24"/>
                <w:szCs w:val="24"/>
                <w:shd w:val="clear" w:color="auto" w:fill="FFFFFF"/>
              </w:rPr>
              <w:t>14.1.2. Bendrųjų sutarties sąlygų 12.1.3 punktą išdėstyti taip:</w:t>
            </w:r>
          </w:p>
          <w:p w14:paraId="33FA1F38" w14:textId="77777777" w:rsidR="004E09E8" w:rsidRPr="004E09E8" w:rsidRDefault="004E09E8" w:rsidP="004E09E8">
            <w:pPr>
              <w:spacing w:after="0" w:line="276" w:lineRule="auto"/>
              <w:rPr>
                <w:rFonts w:ascii="Times New Roman" w:eastAsia="Times New Roman" w:hAnsi="Times New Roman" w:cs="Times New Roman"/>
                <w:sz w:val="24"/>
                <w:szCs w:val="24"/>
              </w:rPr>
            </w:pPr>
            <w:r w:rsidRPr="004E09E8">
              <w:rPr>
                <w:rFonts w:ascii="Times New Roman" w:eastAsia="Times New Roman" w:hAnsi="Times New Roman" w:cs="Times New Roman"/>
                <w:color w:val="000000"/>
                <w:sz w:val="24"/>
                <w:szCs w:val="24"/>
                <w:shd w:val="clear" w:color="auto" w:fill="FFFFFF"/>
              </w:rPr>
              <w:t>„</w:t>
            </w:r>
            <w:r w:rsidRPr="004E09E8">
              <w:rPr>
                <w:rFonts w:ascii="Times New Roman" w:eastAsia="Times New Roman" w:hAnsi="Times New Roman" w:cs="Times New Roman"/>
                <w:sz w:val="24"/>
                <w:szCs w:val="24"/>
              </w:rPr>
              <w:t xml:space="preserve">12.1.3. Jei Specialiosiose sąlygose to reikalaujama, Tiekėjas, norėdamas gauti Avansą, kreipdamasis dėl Avanso išmokėjimo, ne vėliau kaip per </w:t>
            </w:r>
            <w:r w:rsidRPr="004E09E8">
              <w:rPr>
                <w:rFonts w:ascii="Times New Roman" w:eastAsia="Times New Roman" w:hAnsi="Times New Roman" w:cs="Times New Roman"/>
                <w:b/>
                <w:bCs/>
                <w:color w:val="4472C4"/>
                <w:sz w:val="24"/>
                <w:szCs w:val="24"/>
              </w:rPr>
              <w:t>30 (trisdešimt) dienų</w:t>
            </w:r>
            <w:r w:rsidRPr="004E09E8">
              <w:rPr>
                <w:rFonts w:ascii="Times New Roman" w:eastAsia="Times New Roman" w:hAnsi="Times New Roman" w:cs="Times New Roman"/>
                <w:color w:val="4472C4"/>
                <w:sz w:val="24"/>
                <w:szCs w:val="24"/>
              </w:rPr>
              <w:t xml:space="preserve"> </w:t>
            </w:r>
            <w:r w:rsidRPr="004E09E8">
              <w:rPr>
                <w:rFonts w:ascii="Times New Roman" w:eastAsia="Times New Roman" w:hAnsi="Times New Roman" w:cs="Times New Roman"/>
                <w:sz w:val="24"/>
                <w:szCs w:val="24"/>
              </w:rPr>
              <w:t xml:space="preserve">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E09E8">
              <w:rPr>
                <w:rFonts w:ascii="Times New Roman" w:eastAsia="Times New Roman" w:hAnsi="Times New Roman" w:cs="Times New Roman"/>
                <w:b/>
                <w:sz w:val="24"/>
                <w:szCs w:val="24"/>
              </w:rPr>
              <w:t>Avanso užtikrinimas</w:t>
            </w:r>
            <w:r w:rsidRPr="004E09E8">
              <w:rPr>
                <w:rFonts w:ascii="Times New Roman" w:eastAsia="Times New Roman" w:hAnsi="Times New Roman" w:cs="Times New Roman"/>
                <w:sz w:val="24"/>
                <w:szCs w:val="24"/>
              </w:rPr>
              <w:t>)“;</w:t>
            </w:r>
          </w:p>
          <w:p w14:paraId="1D8C884E" w14:textId="77777777" w:rsidR="004E09E8" w:rsidRPr="004E09E8" w:rsidRDefault="004E09E8" w:rsidP="004E09E8">
            <w:pPr>
              <w:spacing w:after="0" w:line="276" w:lineRule="auto"/>
              <w:rPr>
                <w:rFonts w:ascii="Times New Roman" w:eastAsia="Times New Roman" w:hAnsi="Times New Roman" w:cs="Times New Roman"/>
                <w:sz w:val="24"/>
                <w:szCs w:val="24"/>
              </w:rPr>
            </w:pPr>
          </w:p>
          <w:p w14:paraId="3355CD76" w14:textId="77777777" w:rsidR="004E09E8" w:rsidRPr="004E09E8" w:rsidRDefault="004E09E8" w:rsidP="004E09E8">
            <w:pPr>
              <w:spacing w:after="0" w:line="276" w:lineRule="auto"/>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14.1.3. Bendrųjų sutarties sąlygų 22.2.2.10. punktą išdėstyti taip:</w:t>
            </w:r>
          </w:p>
          <w:p w14:paraId="7DB7F963"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 xml:space="preserve">„22.2.2.10. Tiekėjas vėluoja pateikti Sutarties įvykdymo užtikrinimo pratęsimą ilgiau kaip </w:t>
            </w:r>
            <w:r w:rsidRPr="004E09E8">
              <w:rPr>
                <w:rFonts w:ascii="Times New Roman" w:eastAsia="Times New Roman" w:hAnsi="Times New Roman" w:cs="Times New Roman"/>
                <w:b/>
                <w:bCs/>
                <w:sz w:val="24"/>
                <w:szCs w:val="24"/>
              </w:rPr>
              <w:t>30 (trisdešimt)</w:t>
            </w:r>
            <w:r w:rsidRPr="004E09E8">
              <w:rPr>
                <w:rFonts w:ascii="Times New Roman" w:eastAsia="Times New Roman" w:hAnsi="Times New Roman" w:cs="Times New Roman"/>
                <w:sz w:val="24"/>
                <w:szCs w:val="24"/>
              </w:rPr>
              <w:t xml:space="preserve"> darbo dienų nuo paskutinio Sutarties įvykdymo užtikrinimo galiojimo termino pabaigos arba atsisako jį pateikti“;</w:t>
            </w:r>
          </w:p>
          <w:p w14:paraId="15E73CC9" w14:textId="77777777" w:rsidR="004E09E8" w:rsidRPr="004E09E8" w:rsidRDefault="004E09E8" w:rsidP="004E09E8">
            <w:pPr>
              <w:spacing w:after="0" w:line="276" w:lineRule="auto"/>
              <w:rPr>
                <w:rFonts w:ascii="Times New Roman" w:eastAsia="Times New Roman" w:hAnsi="Times New Roman" w:cs="Times New Roman"/>
                <w:sz w:val="24"/>
                <w:szCs w:val="24"/>
              </w:rPr>
            </w:pPr>
          </w:p>
          <w:p w14:paraId="63139B32" w14:textId="77777777" w:rsidR="004E09E8" w:rsidRPr="004E09E8" w:rsidRDefault="004E09E8" w:rsidP="004E09E8">
            <w:pPr>
              <w:spacing w:after="0" w:line="276" w:lineRule="auto"/>
              <w:rPr>
                <w:rFonts w:ascii="Times New Roman" w:eastAsia="Times New Roman" w:hAnsi="Times New Roman" w:cs="Times New Roman"/>
                <w:sz w:val="24"/>
                <w:szCs w:val="24"/>
                <w:shd w:val="clear" w:color="auto" w:fill="FFFFFF"/>
              </w:rPr>
            </w:pPr>
            <w:r w:rsidRPr="004E09E8">
              <w:rPr>
                <w:rFonts w:ascii="Times New Roman" w:eastAsia="Times New Roman" w:hAnsi="Times New Roman" w:cs="Times New Roman"/>
                <w:sz w:val="24"/>
                <w:szCs w:val="24"/>
                <w:shd w:val="clear" w:color="auto" w:fill="FFFFFF"/>
              </w:rPr>
              <w:t>14.1.4. Bendrųjų sąlygų 25.2 punktą išdėstyti nauja redakcija:</w:t>
            </w:r>
          </w:p>
          <w:p w14:paraId="63E68E66" w14:textId="59DD2D13" w:rsidR="004E09E8" w:rsidRPr="004E09E8" w:rsidRDefault="004E09E8" w:rsidP="00742343">
            <w:pPr>
              <w:widowControl w:val="0"/>
              <w:tabs>
                <w:tab w:val="left" w:pos="142"/>
                <w:tab w:val="left" w:pos="851"/>
                <w:tab w:val="left" w:pos="992"/>
                <w:tab w:val="left" w:pos="1134"/>
              </w:tabs>
              <w:spacing w:after="0" w:line="276" w:lineRule="auto"/>
              <w:jc w:val="both"/>
              <w:rPr>
                <w:rFonts w:ascii="Times New Roman" w:eastAsia="Times New Roman" w:hAnsi="Times New Roman" w:cs="Times New Roman"/>
                <w:color w:val="000000"/>
                <w:sz w:val="24"/>
                <w:szCs w:val="24"/>
                <w:shd w:val="clear" w:color="auto" w:fill="FFFFFF"/>
              </w:rPr>
            </w:pPr>
            <w:r w:rsidRPr="004E09E8">
              <w:rPr>
                <w:rFonts w:ascii="Times New Roman" w:eastAsia="Times New Roman" w:hAnsi="Times New Roman" w:cs="Times New Roman"/>
                <w:sz w:val="24"/>
                <w:szCs w:val="24"/>
                <w:shd w:val="clear" w:color="auto" w:fill="FFFFFF"/>
              </w:rPr>
              <w:t xml:space="preserve">„25.2. </w:t>
            </w:r>
            <w:r w:rsidRPr="004E09E8">
              <w:rPr>
                <w:rFonts w:ascii="Times New Roman" w:eastAsia="Cambria" w:hAnsi="Times New Roman" w:cs="Times New Roman"/>
                <w:sz w:val="24"/>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E09E8">
              <w:rPr>
                <w:rFonts w:ascii="Times New Roman" w:eastAsia="Times New Roman" w:hAnsi="Times New Roman" w:cs="Times New Roman"/>
                <w:sz w:val="24"/>
                <w:szCs w:val="24"/>
              </w:rPr>
              <w:t xml:space="preserve"> </w:t>
            </w:r>
            <w:r w:rsidRPr="004E09E8">
              <w:rPr>
                <w:rFonts w:ascii="Times New Roman" w:eastAsia="Cambria" w:hAnsi="Times New Roman" w:cs="Times New Roman"/>
                <w:sz w:val="24"/>
                <w:szCs w:val="24"/>
              </w:rPr>
              <w:t>pagal Pirkėjo buveinės vietą“.</w:t>
            </w:r>
          </w:p>
        </w:tc>
      </w:tr>
      <w:tr w:rsidR="004E09E8" w:rsidRPr="004E09E8" w14:paraId="092E618D" w14:textId="77777777" w:rsidTr="00AF6CB8">
        <w:trPr>
          <w:trHeight w:val="300"/>
        </w:trPr>
        <w:tc>
          <w:tcPr>
            <w:tcW w:w="3058" w:type="dxa"/>
          </w:tcPr>
          <w:p w14:paraId="3BD8E026"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14.2. Punktai, kuriais papildomos Bendrosios sąlygos</w:t>
            </w:r>
          </w:p>
        </w:tc>
        <w:tc>
          <w:tcPr>
            <w:tcW w:w="6477" w:type="dxa"/>
          </w:tcPr>
          <w:p w14:paraId="0A1BECFF" w14:textId="15170E97" w:rsidR="004E09E8" w:rsidRPr="004E09E8" w:rsidRDefault="004E09E8" w:rsidP="004E09E8">
            <w:pPr>
              <w:spacing w:after="0" w:line="276" w:lineRule="auto"/>
              <w:rPr>
                <w:rFonts w:ascii="Times New Roman" w:eastAsia="Times New Roman" w:hAnsi="Times New Roman" w:cs="Times New Roman"/>
                <w:kern w:val="2"/>
                <w:sz w:val="24"/>
                <w:szCs w:val="24"/>
              </w:rPr>
            </w:pPr>
            <w:r w:rsidRPr="004E09E8" w:rsidDel="005C23D2">
              <w:rPr>
                <w:rFonts w:ascii="Times New Roman" w:eastAsia="Times New Roman" w:hAnsi="Times New Roman" w:cs="Times New Roman"/>
                <w:i/>
                <w:color w:val="FF0000"/>
                <w:kern w:val="2"/>
                <w:sz w:val="24"/>
                <w:szCs w:val="24"/>
              </w:rPr>
              <w:t>(pildyti, jei papildomos Sutarties Bendrosios sąlygos naujomis nuostatomis</w:t>
            </w:r>
            <w:r w:rsidRPr="004E09E8">
              <w:rPr>
                <w:rFonts w:ascii="Times New Roman" w:eastAsia="Times New Roman" w:hAnsi="Times New Roman" w:cs="Times New Roman"/>
                <w:i/>
                <w:color w:val="FF0000"/>
                <w:kern w:val="2"/>
                <w:sz w:val="24"/>
                <w:szCs w:val="24"/>
              </w:rPr>
              <w:t>)</w:t>
            </w:r>
            <w:r w:rsidR="00742343" w:rsidRPr="0026509E">
              <w:rPr>
                <w:rFonts w:ascii="Times New Roman" w:eastAsia="Times New Roman" w:hAnsi="Times New Roman" w:cs="Times New Roman"/>
                <w:i/>
                <w:color w:val="FF0000"/>
                <w:kern w:val="2"/>
                <w:sz w:val="24"/>
                <w:szCs w:val="24"/>
              </w:rPr>
              <w:t xml:space="preserve"> </w:t>
            </w:r>
            <w:r w:rsidRPr="004E09E8">
              <w:rPr>
                <w:rFonts w:ascii="Times New Roman" w:eastAsia="Times New Roman" w:hAnsi="Times New Roman" w:cs="Times New Roman"/>
                <w:kern w:val="2"/>
                <w:sz w:val="24"/>
                <w:szCs w:val="24"/>
              </w:rPr>
              <w:t>Šalys susitaria papildyti Sutarties Bendrąsias sąlygas nurodytu punktu, tačiau kitų punktų numeracijos nekeisti:</w:t>
            </w:r>
          </w:p>
          <w:p w14:paraId="6C5FA848" w14:textId="77777777" w:rsidR="004E09E8" w:rsidRPr="004E09E8" w:rsidRDefault="004E09E8" w:rsidP="004E09E8">
            <w:pPr>
              <w:spacing w:after="0" w:line="276" w:lineRule="auto"/>
              <w:jc w:val="both"/>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14.2.1. Papildyti Bendrąsias sąlygas nauju 12.2.8 punktu:</w:t>
            </w:r>
          </w:p>
          <w:p w14:paraId="2CC7D475"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„12.2.8. Išrašomoje sąskaitoje faktūroje Tiekėjas turi nurodyti Pirkėjo Sutarčiai suteiktą numerį“.</w:t>
            </w:r>
          </w:p>
        </w:tc>
      </w:tr>
      <w:tr w:rsidR="004E09E8" w:rsidRPr="004E09E8" w14:paraId="3EB89A89" w14:textId="77777777" w:rsidTr="00AF6CB8">
        <w:trPr>
          <w:trHeight w:val="300"/>
        </w:trPr>
        <w:tc>
          <w:tcPr>
            <w:tcW w:w="3058" w:type="dxa"/>
          </w:tcPr>
          <w:p w14:paraId="536117EB"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14.3. Naikinami Bendrųjų sąlygų punktai</w:t>
            </w:r>
          </w:p>
        </w:tc>
        <w:tc>
          <w:tcPr>
            <w:tcW w:w="6477" w:type="dxa"/>
          </w:tcPr>
          <w:p w14:paraId="4EDF66F7" w14:textId="77777777" w:rsidR="004E09E8" w:rsidRPr="004E09E8" w:rsidDel="005C23D2" w:rsidRDefault="004E09E8" w:rsidP="004E09E8">
            <w:pPr>
              <w:spacing w:after="0" w:line="276" w:lineRule="auto"/>
              <w:rPr>
                <w:rFonts w:ascii="Times New Roman" w:eastAsia="Times New Roman" w:hAnsi="Times New Roman" w:cs="Times New Roman"/>
                <w:color w:val="4472C4"/>
                <w:kern w:val="2"/>
                <w:sz w:val="24"/>
                <w:szCs w:val="24"/>
              </w:rPr>
            </w:pPr>
            <w:r w:rsidRPr="004E09E8" w:rsidDel="005C23D2">
              <w:rPr>
                <w:rFonts w:ascii="Times New Roman" w:eastAsia="Times New Roman" w:hAnsi="Times New Roman" w:cs="Times New Roman"/>
                <w:color w:val="FF0000"/>
                <w:kern w:val="2"/>
                <w:sz w:val="24"/>
                <w:szCs w:val="24"/>
              </w:rPr>
              <w:t>(pildyti, jei išbraukiamas Sutarties Bendrųjų sąlygų atitinkamas punktas</w:t>
            </w:r>
            <w:r w:rsidRPr="004E09E8">
              <w:rPr>
                <w:rFonts w:ascii="Times New Roman" w:eastAsia="Times New Roman" w:hAnsi="Times New Roman" w:cs="Times New Roman"/>
                <w:color w:val="4472C4"/>
                <w:kern w:val="2"/>
                <w:sz w:val="24"/>
                <w:szCs w:val="24"/>
              </w:rPr>
              <w:t>)</w:t>
            </w:r>
          </w:p>
          <w:p w14:paraId="592D6CED" w14:textId="58643A73" w:rsidR="004E09E8" w:rsidRPr="004E09E8" w:rsidRDefault="004E09E8" w:rsidP="004E09E8">
            <w:pPr>
              <w:spacing w:after="0" w:line="276" w:lineRule="auto"/>
              <w:rPr>
                <w:rFonts w:ascii="Times New Roman" w:eastAsia="Times New Roman" w:hAnsi="Times New Roman" w:cs="Times New Roman"/>
                <w:color w:val="4472C4"/>
                <w:kern w:val="2"/>
                <w:sz w:val="24"/>
                <w:szCs w:val="24"/>
              </w:rPr>
            </w:pPr>
            <w:r w:rsidRPr="004E09E8">
              <w:rPr>
                <w:rFonts w:ascii="Times New Roman" w:eastAsia="Times New Roman" w:hAnsi="Times New Roman" w:cs="Times New Roman"/>
                <w:color w:val="4472C4"/>
                <w:kern w:val="2"/>
                <w:sz w:val="24"/>
                <w:szCs w:val="24"/>
              </w:rPr>
              <w:t xml:space="preserve">Šalys susitaria išbraukti nurodytą Sutarties Bendrųjų sąlygų punktą, tačiau kitų punktų numeracijos nekeisti: </w:t>
            </w:r>
          </w:p>
        </w:tc>
      </w:tr>
      <w:tr w:rsidR="004E09E8" w:rsidRPr="004E09E8" w14:paraId="033E3EEA" w14:textId="77777777" w:rsidTr="00AF6CB8">
        <w:trPr>
          <w:trHeight w:val="300"/>
        </w:trPr>
        <w:tc>
          <w:tcPr>
            <w:tcW w:w="3058" w:type="dxa"/>
          </w:tcPr>
          <w:p w14:paraId="4B0D5CD3"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14.4. Keičiami Bendrųjų sąlygų punktai dėl Paslaugų intelektinės nuosavybės</w:t>
            </w:r>
          </w:p>
        </w:tc>
        <w:tc>
          <w:tcPr>
            <w:tcW w:w="6477" w:type="dxa"/>
          </w:tcPr>
          <w:p w14:paraId="5AAEE96F" w14:textId="77777777" w:rsidR="004E09E8" w:rsidRPr="004E09E8" w:rsidRDefault="004E09E8" w:rsidP="004E09E8">
            <w:pPr>
              <w:spacing w:after="0" w:line="276" w:lineRule="auto"/>
              <w:rPr>
                <w:rFonts w:ascii="Times New Roman" w:eastAsia="Times New Roman" w:hAnsi="Times New Roman" w:cs="Times New Roman"/>
                <w:color w:val="FF0000"/>
                <w:kern w:val="2"/>
                <w:sz w:val="24"/>
                <w:szCs w:val="24"/>
              </w:rPr>
            </w:pPr>
            <w:r w:rsidRPr="004E09E8">
              <w:rPr>
                <w:rFonts w:ascii="Times New Roman" w:eastAsia="Times New Roman" w:hAnsi="Times New Roman" w:cs="Times New Roman"/>
                <w:color w:val="FF0000"/>
                <w:kern w:val="2"/>
                <w:sz w:val="24"/>
                <w:szCs w:val="24"/>
              </w:rPr>
              <w:t>(pildyti, jei nustatomos kitokios nei Sutarties Bendrosiose sąlygose nustatytos nuostatos dėl Paslaugų intelektinės nuosavybės):</w:t>
            </w:r>
          </w:p>
        </w:tc>
      </w:tr>
      <w:tr w:rsidR="004E09E8" w:rsidRPr="004E09E8" w14:paraId="5B4328E9" w14:textId="77777777" w:rsidTr="00AF6CB8">
        <w:trPr>
          <w:trHeight w:val="300"/>
        </w:trPr>
        <w:tc>
          <w:tcPr>
            <w:tcW w:w="3058" w:type="dxa"/>
          </w:tcPr>
          <w:p w14:paraId="06004697"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14.5.</w:t>
            </w:r>
          </w:p>
        </w:tc>
        <w:tc>
          <w:tcPr>
            <w:tcW w:w="6477" w:type="dxa"/>
          </w:tcPr>
          <w:p w14:paraId="53A0CF72"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 arba prieduose.</w:t>
            </w:r>
          </w:p>
        </w:tc>
      </w:tr>
    </w:tbl>
    <w:p w14:paraId="2A045DFE" w14:textId="77777777" w:rsidR="004E09E8" w:rsidRPr="004E09E8" w:rsidRDefault="004E09E8" w:rsidP="004E09E8">
      <w:pPr>
        <w:keepNext/>
        <w:keepLines/>
        <w:spacing w:before="240" w:after="0" w:line="276" w:lineRule="auto"/>
        <w:jc w:val="center"/>
        <w:outlineLvl w:val="0"/>
        <w:rPr>
          <w:rFonts w:ascii="Times New Roman" w:eastAsia="Calibri Light" w:hAnsi="Times New Roman" w:cs="Times New Roman"/>
          <w:b/>
          <w:bCs/>
          <w:color w:val="000000"/>
          <w:sz w:val="24"/>
          <w:szCs w:val="24"/>
        </w:rPr>
      </w:pPr>
      <w:r w:rsidRPr="004E09E8">
        <w:rPr>
          <w:rFonts w:ascii="Times New Roman" w:eastAsia="Calibri Light"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4E09E8" w:rsidRPr="004E09E8" w14:paraId="50DC90BA" w14:textId="77777777" w:rsidTr="00AF6CB8">
        <w:trPr>
          <w:trHeight w:val="300"/>
        </w:trPr>
        <w:tc>
          <w:tcPr>
            <w:tcW w:w="3058" w:type="dxa"/>
          </w:tcPr>
          <w:p w14:paraId="04969F2F" w14:textId="77777777" w:rsidR="004E09E8" w:rsidRPr="004E09E8" w:rsidRDefault="004E09E8" w:rsidP="004E09E8">
            <w:pPr>
              <w:spacing w:after="0" w:line="276" w:lineRule="auto"/>
              <w:jc w:val="center"/>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15.1. Priedas Nr. 1</w:t>
            </w:r>
          </w:p>
        </w:tc>
        <w:tc>
          <w:tcPr>
            <w:tcW w:w="6477" w:type="dxa"/>
          </w:tcPr>
          <w:p w14:paraId="2165939C" w14:textId="77777777" w:rsidR="004E09E8" w:rsidRPr="004E09E8" w:rsidRDefault="004E09E8" w:rsidP="004E09E8">
            <w:pPr>
              <w:spacing w:after="0" w:line="276" w:lineRule="auto"/>
              <w:rPr>
                <w:rFonts w:ascii="Times New Roman" w:eastAsia="Times New Roman" w:hAnsi="Times New Roman" w:cs="Times New Roman"/>
                <w:color w:val="4472C4"/>
                <w:kern w:val="2"/>
                <w:sz w:val="24"/>
                <w:szCs w:val="24"/>
              </w:rPr>
            </w:pPr>
            <w:r w:rsidRPr="004E09E8">
              <w:rPr>
                <w:rFonts w:ascii="Times New Roman" w:eastAsia="Times New Roman" w:hAnsi="Times New Roman" w:cs="Times New Roman"/>
                <w:color w:val="4472C4"/>
                <w:kern w:val="2"/>
                <w:sz w:val="24"/>
                <w:szCs w:val="24"/>
              </w:rPr>
              <w:t>Techninė specifikacija</w:t>
            </w:r>
          </w:p>
        </w:tc>
      </w:tr>
      <w:tr w:rsidR="004E09E8" w:rsidRPr="004E09E8" w14:paraId="28DD8DBE" w14:textId="77777777" w:rsidTr="00AF6CB8">
        <w:trPr>
          <w:trHeight w:val="300"/>
        </w:trPr>
        <w:tc>
          <w:tcPr>
            <w:tcW w:w="3058" w:type="dxa"/>
          </w:tcPr>
          <w:p w14:paraId="38A90D3B" w14:textId="77777777" w:rsidR="004E09E8" w:rsidRPr="004E09E8" w:rsidRDefault="004E09E8" w:rsidP="004E09E8">
            <w:pPr>
              <w:spacing w:after="0" w:line="276" w:lineRule="auto"/>
              <w:jc w:val="center"/>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15.2. Priedas Nr. 2</w:t>
            </w:r>
          </w:p>
        </w:tc>
        <w:tc>
          <w:tcPr>
            <w:tcW w:w="6477" w:type="dxa"/>
          </w:tcPr>
          <w:p w14:paraId="486D6C38" w14:textId="77777777" w:rsidR="004E09E8" w:rsidRPr="004E09E8" w:rsidRDefault="004E09E8" w:rsidP="004E09E8">
            <w:pPr>
              <w:spacing w:after="0" w:line="276" w:lineRule="auto"/>
              <w:rPr>
                <w:rFonts w:ascii="Times New Roman" w:eastAsia="Times New Roman" w:hAnsi="Times New Roman" w:cs="Times New Roman"/>
                <w:color w:val="4472C4"/>
                <w:kern w:val="2"/>
                <w:sz w:val="24"/>
                <w:szCs w:val="24"/>
              </w:rPr>
            </w:pPr>
            <w:r w:rsidRPr="004E09E8">
              <w:rPr>
                <w:rFonts w:ascii="Times New Roman" w:eastAsia="Times New Roman" w:hAnsi="Times New Roman" w:cs="Times New Roman"/>
                <w:color w:val="4472C4"/>
                <w:kern w:val="2"/>
                <w:sz w:val="24"/>
                <w:szCs w:val="24"/>
              </w:rPr>
              <w:t>Pasiūlymas</w:t>
            </w:r>
          </w:p>
        </w:tc>
      </w:tr>
      <w:tr w:rsidR="004E09E8" w:rsidRPr="004E09E8" w14:paraId="6F801B70" w14:textId="77777777" w:rsidTr="00AF6CB8">
        <w:trPr>
          <w:trHeight w:val="300"/>
        </w:trPr>
        <w:tc>
          <w:tcPr>
            <w:tcW w:w="3058" w:type="dxa"/>
          </w:tcPr>
          <w:p w14:paraId="56936CFE" w14:textId="77777777" w:rsidR="004E09E8" w:rsidRPr="004E09E8" w:rsidRDefault="004E09E8" w:rsidP="004E09E8">
            <w:pPr>
              <w:spacing w:after="0" w:line="276" w:lineRule="auto"/>
              <w:jc w:val="center"/>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15.3. Priedas Nr. 3</w:t>
            </w:r>
          </w:p>
        </w:tc>
        <w:tc>
          <w:tcPr>
            <w:tcW w:w="6477" w:type="dxa"/>
          </w:tcPr>
          <w:p w14:paraId="70C9243D" w14:textId="62725D16" w:rsidR="004E09E8" w:rsidRPr="004E09E8" w:rsidRDefault="002A6A44" w:rsidP="004E09E8">
            <w:pPr>
              <w:spacing w:after="0" w:line="276" w:lineRule="auto"/>
              <w:rPr>
                <w:rFonts w:ascii="Times New Roman" w:eastAsia="Times New Roman" w:hAnsi="Times New Roman" w:cs="Times New Roman"/>
                <w:kern w:val="2"/>
                <w:sz w:val="24"/>
                <w:szCs w:val="24"/>
              </w:rPr>
            </w:pPr>
            <w:r w:rsidRPr="00A145ED">
              <w:rPr>
                <w:rFonts w:ascii="Times New Roman" w:eastAsia="Times New Roman" w:hAnsi="Times New Roman" w:cs="Times New Roman"/>
                <w:color w:val="FF0000"/>
                <w:kern w:val="2"/>
                <w:sz w:val="24"/>
                <w:szCs w:val="24"/>
              </w:rPr>
              <w:t>.....</w:t>
            </w:r>
          </w:p>
        </w:tc>
      </w:tr>
    </w:tbl>
    <w:p w14:paraId="25EFEE3C" w14:textId="77777777" w:rsidR="004E09E8" w:rsidRPr="004E09E8" w:rsidRDefault="004E09E8" w:rsidP="004E09E8">
      <w:pPr>
        <w:keepNext/>
        <w:keepLines/>
        <w:spacing w:before="240" w:after="0" w:line="276" w:lineRule="auto"/>
        <w:jc w:val="center"/>
        <w:outlineLvl w:val="0"/>
        <w:rPr>
          <w:rFonts w:ascii="Times New Roman" w:eastAsia="Calibri Light" w:hAnsi="Times New Roman" w:cs="Times New Roman"/>
          <w:b/>
          <w:bCs/>
          <w:color w:val="000000"/>
          <w:sz w:val="24"/>
          <w:szCs w:val="24"/>
        </w:rPr>
      </w:pPr>
      <w:r w:rsidRPr="004E09E8">
        <w:rPr>
          <w:rFonts w:ascii="Times New Roman" w:eastAsia="Calibri Light"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4E09E8" w:rsidRPr="004E09E8" w14:paraId="1C64D8F7" w14:textId="77777777" w:rsidTr="00AF6CB8">
        <w:tc>
          <w:tcPr>
            <w:tcW w:w="5224" w:type="dxa"/>
          </w:tcPr>
          <w:p w14:paraId="00932CAC" w14:textId="77777777" w:rsidR="004E09E8" w:rsidRPr="004E09E8" w:rsidRDefault="004E09E8" w:rsidP="004E09E8">
            <w:pPr>
              <w:spacing w:after="0" w:line="276" w:lineRule="auto"/>
              <w:jc w:val="center"/>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PIRKĖJAS</w:t>
            </w:r>
          </w:p>
        </w:tc>
        <w:tc>
          <w:tcPr>
            <w:tcW w:w="4311" w:type="dxa"/>
          </w:tcPr>
          <w:p w14:paraId="292570CB" w14:textId="77777777" w:rsidR="004E09E8" w:rsidRPr="004E09E8" w:rsidRDefault="004E09E8" w:rsidP="004E09E8">
            <w:pPr>
              <w:spacing w:after="0" w:line="276" w:lineRule="auto"/>
              <w:jc w:val="center"/>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TIEKĖJAS</w:t>
            </w:r>
          </w:p>
        </w:tc>
      </w:tr>
      <w:tr w:rsidR="004E09E8" w:rsidRPr="004E09E8" w14:paraId="69FE0853" w14:textId="77777777" w:rsidTr="00AF6CB8">
        <w:tc>
          <w:tcPr>
            <w:tcW w:w="5224" w:type="dxa"/>
          </w:tcPr>
          <w:p w14:paraId="63E44A11" w14:textId="77777777" w:rsidR="004E09E8" w:rsidRPr="004E09E8" w:rsidRDefault="004E09E8" w:rsidP="004E09E8">
            <w:pPr>
              <w:spacing w:after="0" w:line="276" w:lineRule="auto"/>
              <w:jc w:val="center"/>
              <w:rPr>
                <w:rFonts w:ascii="Times New Roman" w:eastAsia="Times New Roman" w:hAnsi="Times New Roman" w:cs="Times New Roman"/>
                <w:color w:val="4472C4"/>
                <w:kern w:val="2"/>
                <w:sz w:val="24"/>
                <w:szCs w:val="24"/>
              </w:rPr>
            </w:pPr>
            <w:r w:rsidRPr="004E09E8">
              <w:rPr>
                <w:rFonts w:ascii="Times New Roman" w:eastAsia="Times New Roman" w:hAnsi="Times New Roman" w:cs="Times New Roman"/>
                <w:color w:val="4472C4"/>
                <w:kern w:val="2"/>
                <w:sz w:val="24"/>
                <w:szCs w:val="24"/>
              </w:rPr>
              <w:t>(nurodomos atstovo vardas, pavardė, pareigos)</w:t>
            </w:r>
          </w:p>
        </w:tc>
        <w:tc>
          <w:tcPr>
            <w:tcW w:w="4311" w:type="dxa"/>
          </w:tcPr>
          <w:p w14:paraId="47FA5790" w14:textId="77777777" w:rsidR="004E09E8" w:rsidRPr="004E09E8" w:rsidRDefault="004E09E8" w:rsidP="004E09E8">
            <w:pPr>
              <w:spacing w:after="0" w:line="276" w:lineRule="auto"/>
              <w:jc w:val="center"/>
              <w:rPr>
                <w:rFonts w:ascii="Times New Roman" w:eastAsia="Times New Roman" w:hAnsi="Times New Roman" w:cs="Times New Roman"/>
                <w:b/>
                <w:kern w:val="2"/>
                <w:sz w:val="24"/>
                <w:szCs w:val="24"/>
              </w:rPr>
            </w:pPr>
            <w:r w:rsidRPr="004E09E8">
              <w:rPr>
                <w:rFonts w:ascii="Times New Roman" w:eastAsia="Times New Roman" w:hAnsi="Times New Roman" w:cs="Times New Roman"/>
                <w:color w:val="4472C4"/>
                <w:kern w:val="2"/>
                <w:sz w:val="24"/>
                <w:szCs w:val="24"/>
              </w:rPr>
              <w:t>(nurodomos atstovo vardas, pavardė, pareigos)</w:t>
            </w:r>
          </w:p>
        </w:tc>
      </w:tr>
      <w:tr w:rsidR="004E09E8" w:rsidRPr="004E09E8" w14:paraId="75DF378D" w14:textId="77777777" w:rsidTr="00AF6CB8">
        <w:tc>
          <w:tcPr>
            <w:tcW w:w="5224" w:type="dxa"/>
          </w:tcPr>
          <w:p w14:paraId="51925043" w14:textId="77777777" w:rsidR="004E09E8" w:rsidRPr="004E09E8" w:rsidRDefault="004E09E8" w:rsidP="004E09E8">
            <w:pPr>
              <w:spacing w:after="0" w:line="276" w:lineRule="auto"/>
              <w:jc w:val="center"/>
              <w:rPr>
                <w:rFonts w:ascii="Times New Roman" w:eastAsia="Times New Roman" w:hAnsi="Times New Roman" w:cs="Times New Roman"/>
                <w:color w:val="4472C4"/>
                <w:kern w:val="2"/>
                <w:sz w:val="24"/>
                <w:szCs w:val="24"/>
              </w:rPr>
            </w:pPr>
            <w:r w:rsidRPr="004E09E8">
              <w:rPr>
                <w:rFonts w:ascii="Times New Roman" w:eastAsia="Times New Roman" w:hAnsi="Times New Roman" w:cs="Times New Roman"/>
                <w:color w:val="4472C4"/>
                <w:kern w:val="2"/>
                <w:sz w:val="24"/>
                <w:szCs w:val="24"/>
              </w:rPr>
              <w:t>(parašas)</w:t>
            </w:r>
          </w:p>
          <w:p w14:paraId="751DFAB2" w14:textId="77777777" w:rsidR="004E09E8" w:rsidRPr="004E09E8" w:rsidRDefault="004E09E8" w:rsidP="004E09E8">
            <w:pPr>
              <w:spacing w:after="0" w:line="276" w:lineRule="auto"/>
              <w:jc w:val="center"/>
              <w:rPr>
                <w:rFonts w:ascii="Times New Roman" w:eastAsia="Times New Roman" w:hAnsi="Times New Roman" w:cs="Times New Roman"/>
                <w:color w:val="4472C4"/>
                <w:kern w:val="2"/>
                <w:sz w:val="24"/>
                <w:szCs w:val="24"/>
              </w:rPr>
            </w:pPr>
          </w:p>
        </w:tc>
        <w:tc>
          <w:tcPr>
            <w:tcW w:w="4311" w:type="dxa"/>
          </w:tcPr>
          <w:p w14:paraId="1A276F22" w14:textId="77777777" w:rsidR="004E09E8" w:rsidRPr="004E09E8" w:rsidRDefault="004E09E8" w:rsidP="004E09E8">
            <w:pPr>
              <w:spacing w:after="0" w:line="276" w:lineRule="auto"/>
              <w:jc w:val="center"/>
              <w:rPr>
                <w:rFonts w:ascii="Times New Roman" w:eastAsia="Times New Roman" w:hAnsi="Times New Roman" w:cs="Times New Roman"/>
                <w:color w:val="4472C4"/>
                <w:kern w:val="2"/>
                <w:sz w:val="24"/>
                <w:szCs w:val="24"/>
              </w:rPr>
            </w:pPr>
            <w:r w:rsidRPr="004E09E8">
              <w:rPr>
                <w:rFonts w:ascii="Times New Roman" w:eastAsia="Times New Roman" w:hAnsi="Times New Roman" w:cs="Times New Roman"/>
                <w:color w:val="4472C4"/>
                <w:kern w:val="2"/>
                <w:sz w:val="24"/>
                <w:szCs w:val="24"/>
              </w:rPr>
              <w:t>(parašas)</w:t>
            </w:r>
          </w:p>
        </w:tc>
      </w:tr>
    </w:tbl>
    <w:p w14:paraId="0F631203" w14:textId="77777777" w:rsidR="004E09E8" w:rsidRPr="004E09E8" w:rsidRDefault="004E09E8" w:rsidP="004E09E8">
      <w:pPr>
        <w:spacing w:after="0" w:line="276" w:lineRule="auto"/>
        <w:jc w:val="center"/>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_________</w:t>
      </w:r>
    </w:p>
    <w:bookmarkEnd w:id="14"/>
    <w:p w14:paraId="2A8EE6E6" w14:textId="1A3A36C6" w:rsidR="00AF0F2D" w:rsidRPr="0026509E" w:rsidRDefault="00AF0F2D">
      <w:pPr>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br w:type="page"/>
      </w:r>
    </w:p>
    <w:p w14:paraId="17AC1DCF" w14:textId="77777777" w:rsidR="00B11754" w:rsidRPr="0026509E" w:rsidRDefault="00B11754" w:rsidP="00B11754">
      <w:pPr>
        <w:spacing w:after="0" w:line="240" w:lineRule="auto"/>
        <w:jc w:val="right"/>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Aprašo 4.1 priedas</w:t>
      </w:r>
    </w:p>
    <w:p w14:paraId="410041FA" w14:textId="77777777" w:rsidR="00B11754" w:rsidRPr="0026509E" w:rsidRDefault="00B11754" w:rsidP="00B11754">
      <w:pPr>
        <w:spacing w:after="0" w:line="240" w:lineRule="auto"/>
        <w:jc w:val="center"/>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(pirkimo sutarties sąlygų įvykdymo garantijos forma)</w:t>
      </w:r>
    </w:p>
    <w:p w14:paraId="41EFDB01" w14:textId="77777777" w:rsidR="00B11754" w:rsidRPr="0026509E" w:rsidRDefault="00B11754" w:rsidP="00B11754">
      <w:pPr>
        <w:spacing w:after="0" w:line="240" w:lineRule="auto"/>
        <w:jc w:val="both"/>
        <w:rPr>
          <w:rFonts w:ascii="Times New Roman" w:eastAsia="Times New Roman" w:hAnsi="Times New Roman" w:cs="Times New Roman"/>
          <w:sz w:val="24"/>
          <w:szCs w:val="24"/>
        </w:rPr>
      </w:pPr>
    </w:p>
    <w:p w14:paraId="4CC41F9E" w14:textId="77777777" w:rsidR="00C22DD6" w:rsidRPr="0026509E" w:rsidRDefault="00C22DD6" w:rsidP="00C22DD6">
      <w:pPr>
        <w:suppressAutoHyphens/>
        <w:autoSpaceDN w:val="0"/>
        <w:spacing w:after="0" w:line="240" w:lineRule="auto"/>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__________________________________________</w:t>
      </w:r>
    </w:p>
    <w:p w14:paraId="1AFDCA9D" w14:textId="4FB9A22A" w:rsidR="00C22DD6" w:rsidRPr="0026509E" w:rsidRDefault="00EC5D50" w:rsidP="00C22DD6">
      <w:pPr>
        <w:suppressAutoHyphens/>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C22DD6" w:rsidRPr="0026509E">
        <w:rPr>
          <w:rFonts w:ascii="Times New Roman" w:eastAsia="Times New Roman" w:hAnsi="Times New Roman" w:cs="Times New Roman"/>
          <w:sz w:val="24"/>
          <w:szCs w:val="24"/>
        </w:rPr>
        <w:t>aslaugų</w:t>
      </w:r>
      <w:r>
        <w:rPr>
          <w:rFonts w:ascii="Times New Roman" w:eastAsia="Times New Roman" w:hAnsi="Times New Roman" w:cs="Times New Roman"/>
          <w:sz w:val="24"/>
          <w:szCs w:val="24"/>
        </w:rPr>
        <w:t xml:space="preserve"> </w:t>
      </w:r>
      <w:r w:rsidR="00C22DD6" w:rsidRPr="0026509E">
        <w:rPr>
          <w:rFonts w:ascii="Times New Roman" w:eastAsia="Times New Roman" w:hAnsi="Times New Roman" w:cs="Times New Roman"/>
          <w:sz w:val="24"/>
          <w:szCs w:val="24"/>
        </w:rPr>
        <w:t>gavėjo pavadinimas, kodas, adresas</w:t>
      </w:r>
    </w:p>
    <w:p w14:paraId="1552B730" w14:textId="77777777" w:rsidR="00C22DD6" w:rsidRPr="0026509E" w:rsidRDefault="00C22DD6" w:rsidP="00C22DD6">
      <w:pPr>
        <w:suppressAutoHyphens/>
        <w:autoSpaceDN w:val="0"/>
        <w:spacing w:after="0" w:line="240" w:lineRule="auto"/>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(toliau – Garantijos gavėjas)</w:t>
      </w:r>
    </w:p>
    <w:p w14:paraId="214A7139" w14:textId="77777777" w:rsidR="00C22DD6" w:rsidRPr="0026509E" w:rsidRDefault="00C22DD6" w:rsidP="00C22DD6">
      <w:pPr>
        <w:suppressAutoHyphens/>
        <w:autoSpaceDN w:val="0"/>
        <w:spacing w:after="0" w:line="240" w:lineRule="auto"/>
        <w:rPr>
          <w:rFonts w:ascii="Times New Roman" w:eastAsia="Times New Roman" w:hAnsi="Times New Roman" w:cs="Times New Roman"/>
          <w:sz w:val="24"/>
          <w:szCs w:val="24"/>
        </w:rPr>
      </w:pPr>
    </w:p>
    <w:p w14:paraId="3FE667CE" w14:textId="77777777" w:rsidR="00C22DD6" w:rsidRPr="0026509E" w:rsidRDefault="00C22DD6" w:rsidP="00C22DD6">
      <w:pPr>
        <w:suppressAutoHyphens/>
        <w:autoSpaceDN w:val="0"/>
        <w:spacing w:after="0" w:line="240" w:lineRule="auto"/>
        <w:jc w:val="center"/>
        <w:rPr>
          <w:rFonts w:ascii="Times New Roman" w:eastAsia="Times New Roman" w:hAnsi="Times New Roman" w:cs="Times New Roman"/>
          <w:b/>
          <w:sz w:val="24"/>
          <w:szCs w:val="24"/>
        </w:rPr>
      </w:pPr>
      <w:r w:rsidRPr="0026509E">
        <w:rPr>
          <w:rFonts w:ascii="Times New Roman" w:eastAsia="Times New Roman" w:hAnsi="Times New Roman" w:cs="Times New Roman"/>
          <w:b/>
          <w:sz w:val="24"/>
          <w:szCs w:val="24"/>
        </w:rPr>
        <w:t>PIRKIMO SUTARTIES SĄLYGŲ ĮVYKDYMO GARANTIJA</w:t>
      </w:r>
    </w:p>
    <w:p w14:paraId="05292A59" w14:textId="77777777" w:rsidR="00C22DD6" w:rsidRPr="0026509E" w:rsidRDefault="00C22DD6" w:rsidP="00C22DD6">
      <w:pPr>
        <w:suppressAutoHyphens/>
        <w:autoSpaceDN w:val="0"/>
        <w:spacing w:after="0" w:line="240" w:lineRule="auto"/>
        <w:rPr>
          <w:rFonts w:ascii="Times New Roman" w:eastAsia="Times New Roman" w:hAnsi="Times New Roman" w:cs="Times New Roman"/>
          <w:b/>
          <w:sz w:val="24"/>
          <w:szCs w:val="24"/>
        </w:rPr>
      </w:pPr>
    </w:p>
    <w:p w14:paraId="174A4A03" w14:textId="77777777" w:rsidR="00C22DD6" w:rsidRPr="0026509E" w:rsidRDefault="00C22DD6" w:rsidP="00C22DD6">
      <w:pPr>
        <w:suppressAutoHyphens/>
        <w:autoSpaceDN w:val="0"/>
        <w:spacing w:after="0" w:line="240" w:lineRule="auto"/>
        <w:jc w:val="center"/>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20__ m. _____________ ____ d. Nr. ____________</w:t>
      </w:r>
    </w:p>
    <w:p w14:paraId="180618FA" w14:textId="77777777" w:rsidR="00C22DD6" w:rsidRPr="0026509E" w:rsidRDefault="00C22DD6" w:rsidP="00C22DD6">
      <w:pPr>
        <w:suppressAutoHyphens/>
        <w:autoSpaceDN w:val="0"/>
        <w:spacing w:after="0" w:line="240" w:lineRule="auto"/>
        <w:jc w:val="center"/>
        <w:rPr>
          <w:rFonts w:ascii="Times New Roman" w:eastAsia="Calibri" w:hAnsi="Times New Roman" w:cs="Times New Roman"/>
          <w:kern w:val="3"/>
          <w:sz w:val="24"/>
          <w:szCs w:val="24"/>
        </w:rPr>
      </w:pPr>
      <w:r w:rsidRPr="0026509E">
        <w:rPr>
          <w:rFonts w:ascii="Times New Roman" w:eastAsia="Times New Roman" w:hAnsi="Times New Roman" w:cs="Times New Roman"/>
          <w:sz w:val="24"/>
          <w:szCs w:val="24"/>
          <w:shd w:val="clear" w:color="auto" w:fill="D9D9D9"/>
        </w:rPr>
        <w:t>/miesto pavadinimas/</w:t>
      </w:r>
    </w:p>
    <w:p w14:paraId="3CF8F807" w14:textId="77777777" w:rsidR="00C22DD6" w:rsidRPr="0026509E" w:rsidRDefault="00C22DD6" w:rsidP="00C22DD6">
      <w:pPr>
        <w:suppressAutoHyphens/>
        <w:autoSpaceDN w:val="0"/>
        <w:spacing w:after="0" w:line="240" w:lineRule="auto"/>
        <w:rPr>
          <w:rFonts w:ascii="Times New Roman" w:eastAsia="Times New Roman" w:hAnsi="Times New Roman" w:cs="Times New Roman"/>
          <w:sz w:val="24"/>
          <w:szCs w:val="24"/>
        </w:rPr>
      </w:pPr>
    </w:p>
    <w:p w14:paraId="364FE9C7" w14:textId="77777777" w:rsidR="00C22DD6" w:rsidRPr="0026509E" w:rsidRDefault="00C22DD6" w:rsidP="00C22DD6">
      <w:pPr>
        <w:suppressAutoHyphens/>
        <w:autoSpaceDN w:val="0"/>
        <w:spacing w:after="0" w:line="240" w:lineRule="auto"/>
        <w:ind w:firstLine="567"/>
        <w:jc w:val="both"/>
        <w:rPr>
          <w:rFonts w:ascii="Times New Roman" w:eastAsia="Calibri" w:hAnsi="Times New Roman" w:cs="Times New Roman"/>
          <w:kern w:val="3"/>
          <w:sz w:val="24"/>
          <w:szCs w:val="24"/>
        </w:rPr>
      </w:pPr>
      <w:r w:rsidRPr="0026509E">
        <w:rPr>
          <w:rFonts w:ascii="Times New Roman" w:eastAsia="Times New Roman" w:hAnsi="Times New Roman" w:cs="Times New Roman"/>
          <w:sz w:val="24"/>
          <w:szCs w:val="24"/>
          <w:shd w:val="clear" w:color="auto" w:fill="D9D9D9"/>
        </w:rPr>
        <w:t>/kliento pavadinimas, adresas/</w:t>
      </w:r>
      <w:r w:rsidRPr="0026509E">
        <w:rPr>
          <w:rFonts w:ascii="Times New Roman" w:eastAsia="Times New Roman" w:hAnsi="Times New Roman" w:cs="Times New Roman"/>
          <w:sz w:val="24"/>
          <w:szCs w:val="24"/>
        </w:rPr>
        <w:t xml:space="preserve"> (toliau – Klientas) pranešė, kad laimėjo Garantijos gavėjo) </w:t>
      </w:r>
      <w:r w:rsidRPr="0026509E">
        <w:rPr>
          <w:rFonts w:ascii="Times New Roman" w:eastAsia="Times New Roman" w:hAnsi="Times New Roman" w:cs="Times New Roman"/>
          <w:sz w:val="24"/>
          <w:szCs w:val="24"/>
          <w:shd w:val="clear" w:color="auto" w:fill="D9D9D9"/>
        </w:rPr>
        <w:t>/pirkimo pavadinimas/</w:t>
      </w:r>
      <w:r w:rsidRPr="0026509E">
        <w:rPr>
          <w:rFonts w:ascii="Times New Roman" w:eastAsia="Times New Roman" w:hAnsi="Times New Roman" w:cs="Times New Roman"/>
          <w:sz w:val="24"/>
          <w:szCs w:val="24"/>
        </w:rPr>
        <w:t xml:space="preserve"> viešąjį pirkimą ir yra pakviestas sudaryti viešojo pirkimo-pardavimo sutartį dėl </w:t>
      </w:r>
      <w:r w:rsidRPr="0026509E">
        <w:rPr>
          <w:rFonts w:ascii="Times New Roman" w:eastAsia="Times New Roman" w:hAnsi="Times New Roman" w:cs="Times New Roman"/>
          <w:sz w:val="24"/>
          <w:szCs w:val="24"/>
          <w:shd w:val="clear" w:color="auto" w:fill="D9D9D9"/>
        </w:rPr>
        <w:t>/aprašyti sutarties objektą/</w:t>
      </w:r>
      <w:r w:rsidRPr="0026509E">
        <w:rPr>
          <w:rFonts w:ascii="Times New Roman" w:eastAsia="Times New Roman" w:hAnsi="Times New Roman" w:cs="Times New Roman"/>
          <w:sz w:val="24"/>
          <w:szCs w:val="24"/>
        </w:rPr>
        <w:t xml:space="preserve"> (toliau – Sutartis).</w:t>
      </w:r>
    </w:p>
    <w:p w14:paraId="32C84AD7" w14:textId="77777777" w:rsidR="00C22DD6" w:rsidRPr="0026509E" w:rsidRDefault="00C22DD6" w:rsidP="00C22DD6">
      <w:pPr>
        <w:suppressAutoHyphens/>
        <w:autoSpaceDN w:val="0"/>
        <w:spacing w:after="0" w:line="240" w:lineRule="auto"/>
        <w:ind w:firstLine="567"/>
        <w:jc w:val="both"/>
        <w:rPr>
          <w:rFonts w:ascii="Times New Roman" w:eastAsia="Times New Roman" w:hAnsi="Times New Roman" w:cs="Times New Roman"/>
          <w:sz w:val="24"/>
          <w:szCs w:val="24"/>
        </w:rPr>
      </w:pPr>
    </w:p>
    <w:p w14:paraId="48EBE1E3" w14:textId="77777777" w:rsidR="00C22DD6" w:rsidRPr="0026509E" w:rsidRDefault="00C22DD6" w:rsidP="00C22DD6">
      <w:pPr>
        <w:suppressAutoHyphens/>
        <w:autoSpaceDN w:val="0"/>
        <w:spacing w:after="0" w:line="240" w:lineRule="auto"/>
        <w:ind w:firstLine="567"/>
        <w:jc w:val="both"/>
        <w:rPr>
          <w:rFonts w:ascii="Times New Roman" w:eastAsia="Calibri" w:hAnsi="Times New Roman" w:cs="Times New Roman"/>
          <w:kern w:val="3"/>
          <w:sz w:val="24"/>
          <w:szCs w:val="24"/>
        </w:rPr>
      </w:pPr>
      <w:r w:rsidRPr="0026509E">
        <w:rPr>
          <w:rFonts w:ascii="Times New Roman" w:eastAsia="Times New Roman" w:hAnsi="Times New Roman" w:cs="Times New Roman"/>
          <w:sz w:val="24"/>
          <w:szCs w:val="24"/>
          <w:shd w:val="clear" w:color="auto" w:fill="D9D9D9"/>
        </w:rPr>
        <w:t>/pavadinimas/</w:t>
      </w:r>
      <w:r w:rsidRPr="0026509E">
        <w:rPr>
          <w:rFonts w:ascii="Times New Roman" w:eastAsia="Times New Roman" w:hAnsi="Times New Roman" w:cs="Times New Roman"/>
          <w:sz w:val="24"/>
          <w:szCs w:val="24"/>
        </w:rPr>
        <w:t xml:space="preserve"> bankas, atstovaujamas </w:t>
      </w:r>
      <w:r w:rsidRPr="0026509E">
        <w:rPr>
          <w:rFonts w:ascii="Times New Roman" w:eastAsia="Times New Roman" w:hAnsi="Times New Roman" w:cs="Times New Roman"/>
          <w:sz w:val="24"/>
          <w:szCs w:val="24"/>
          <w:shd w:val="clear" w:color="auto" w:fill="D9D9D9"/>
        </w:rPr>
        <w:t>/banko filialo pavadinimas/</w:t>
      </w:r>
      <w:r w:rsidRPr="0026509E">
        <w:rPr>
          <w:rFonts w:ascii="Times New Roman" w:eastAsia="Times New Roman" w:hAnsi="Times New Roman" w:cs="Times New Roman"/>
          <w:sz w:val="24"/>
          <w:szCs w:val="24"/>
        </w:rPr>
        <w:t xml:space="preserve"> filialo, </w:t>
      </w:r>
      <w:r w:rsidRPr="0026509E">
        <w:rPr>
          <w:rFonts w:ascii="Times New Roman" w:eastAsia="Times New Roman" w:hAnsi="Times New Roman" w:cs="Times New Roman"/>
          <w:sz w:val="24"/>
          <w:szCs w:val="24"/>
          <w:shd w:val="clear" w:color="auto" w:fill="D9D9D9"/>
        </w:rPr>
        <w:t>/adresas/</w:t>
      </w:r>
      <w:r w:rsidRPr="0026509E">
        <w:rPr>
          <w:rFonts w:ascii="Times New Roman" w:eastAsia="Times New Roman" w:hAnsi="Times New Roman" w:cs="Times New Roman"/>
          <w:sz w:val="24"/>
          <w:szCs w:val="24"/>
        </w:rPr>
        <w:t xml:space="preserve"> (toliau – Bankas), šioje garantijoje nustatytomis sąlygomis neatšaukiamai įsipareigoja sumokėti Garantijos gavėjui ne daugiau kaip ____ (</w:t>
      </w:r>
      <w:r w:rsidRPr="0026509E">
        <w:rPr>
          <w:rFonts w:ascii="Times New Roman" w:eastAsia="Times New Roman" w:hAnsi="Times New Roman" w:cs="Times New Roman"/>
          <w:sz w:val="24"/>
          <w:szCs w:val="24"/>
          <w:shd w:val="clear" w:color="auto" w:fill="D9D9D9"/>
        </w:rPr>
        <w:t>/suma žodžiais, valiutos pavadinimas/</w:t>
      </w:r>
      <w:r w:rsidRPr="0026509E">
        <w:rPr>
          <w:rFonts w:ascii="Times New Roman" w:eastAsia="Times New Roman" w:hAnsi="Times New Roman" w:cs="Times New Roman"/>
          <w:sz w:val="24"/>
          <w:szCs w:val="24"/>
        </w:rPr>
        <w:t>) per 10 (dešimt) darbo dienų, el. pašto adresu _______________________ gavęs pirmą raštišką garantijos sąlygas atitinkantį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1C459BC2" w14:textId="77777777" w:rsidR="00C22DD6" w:rsidRPr="0026509E" w:rsidRDefault="00C22DD6" w:rsidP="00C22DD6">
      <w:pPr>
        <w:suppressAutoHyphens/>
        <w:autoSpaceDN w:val="0"/>
        <w:spacing w:after="0" w:line="240" w:lineRule="auto"/>
        <w:ind w:firstLine="567"/>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 xml:space="preserve">Šis įsipareigojimas privalomas Bankui ir jo teisių perėmėjams. </w:t>
      </w:r>
    </w:p>
    <w:p w14:paraId="3575103C" w14:textId="77777777" w:rsidR="00C22DD6" w:rsidRPr="0026509E" w:rsidRDefault="00C22DD6" w:rsidP="00C22DD6">
      <w:pPr>
        <w:suppressAutoHyphens/>
        <w:autoSpaceDN w:val="0"/>
        <w:spacing w:after="0" w:line="240" w:lineRule="auto"/>
        <w:ind w:firstLine="567"/>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66FC8E75" w14:textId="77777777" w:rsidR="00C22DD6" w:rsidRPr="0026509E" w:rsidRDefault="00C22DD6" w:rsidP="00C22DD6">
      <w:pPr>
        <w:suppressAutoHyphens/>
        <w:autoSpaceDN w:val="0"/>
        <w:spacing w:after="0" w:line="240" w:lineRule="auto"/>
        <w:ind w:firstLine="567"/>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Reikalavimas mokėti ir visi kiti raštiški pranešimai pagal šią garantiją turi būti siunčiami Bankui el. paštu aukščiau nurodytu Banko el. pašto adresu.</w:t>
      </w:r>
    </w:p>
    <w:p w14:paraId="01F21558" w14:textId="77777777" w:rsidR="00C22DD6" w:rsidRPr="0026509E" w:rsidRDefault="00C22DD6" w:rsidP="00C22DD6">
      <w:pPr>
        <w:suppressAutoHyphens/>
        <w:autoSpaceDN w:val="0"/>
        <w:spacing w:after="0" w:line="240" w:lineRule="auto"/>
        <w:ind w:firstLine="567"/>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Bankas įsipareigoja tik Garantijos gavėjui, todėl ši garantija yra neperleistina ir neįkeistina.</w:t>
      </w:r>
    </w:p>
    <w:p w14:paraId="3F298798" w14:textId="77777777" w:rsidR="00C22DD6" w:rsidRPr="0026509E" w:rsidRDefault="00C22DD6" w:rsidP="00C22DD6">
      <w:pPr>
        <w:suppressAutoHyphens/>
        <w:autoSpaceDN w:val="0"/>
        <w:spacing w:after="0" w:line="240" w:lineRule="auto"/>
        <w:ind w:firstLine="567"/>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Šioje garantijoje nurodyta suma atitinkamai sumažės po kiekvieno Banko mokėjimo pagal šią garantiją.</w:t>
      </w:r>
    </w:p>
    <w:p w14:paraId="374395A8" w14:textId="77777777" w:rsidR="00C22DD6" w:rsidRPr="0026509E" w:rsidRDefault="00C22DD6" w:rsidP="00C22DD6">
      <w:pPr>
        <w:suppressAutoHyphens/>
        <w:autoSpaceDN w:val="0"/>
        <w:spacing w:after="0" w:line="240" w:lineRule="auto"/>
        <w:ind w:firstLine="567"/>
        <w:jc w:val="both"/>
        <w:rPr>
          <w:rFonts w:ascii="Times New Roman" w:eastAsia="Calibri" w:hAnsi="Times New Roman" w:cs="Times New Roman"/>
          <w:kern w:val="3"/>
          <w:sz w:val="24"/>
          <w:szCs w:val="24"/>
        </w:rPr>
      </w:pPr>
      <w:r w:rsidRPr="0026509E">
        <w:rPr>
          <w:rFonts w:ascii="Times New Roman" w:eastAsia="Times New Roman" w:hAnsi="Times New Roman" w:cs="Times New Roman"/>
          <w:sz w:val="24"/>
          <w:szCs w:val="24"/>
        </w:rPr>
        <w:t xml:space="preserve">Ši garantija galioja iki </w:t>
      </w:r>
      <w:r w:rsidRPr="0026509E">
        <w:rPr>
          <w:rFonts w:ascii="Times New Roman" w:eastAsia="Times New Roman" w:hAnsi="Times New Roman" w:cs="Times New Roman"/>
          <w:b/>
          <w:i/>
          <w:sz w:val="24"/>
          <w:szCs w:val="24"/>
        </w:rPr>
        <w:t>20__ m. ________________ ____ d. imtinai.</w:t>
      </w:r>
    </w:p>
    <w:p w14:paraId="36D12ACB" w14:textId="77777777" w:rsidR="00C22DD6" w:rsidRPr="0026509E" w:rsidRDefault="00C22DD6" w:rsidP="00C22DD6">
      <w:pPr>
        <w:suppressAutoHyphens/>
        <w:autoSpaceDN w:val="0"/>
        <w:spacing w:after="0" w:line="240" w:lineRule="auto"/>
        <w:ind w:firstLine="567"/>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Visi Banko garantiniai įsipareigojimai Garantijos gavėjui pagal šią garantiją baigiasi, jeigu yra kuri nors iš šių sąlygų:</w:t>
      </w:r>
    </w:p>
    <w:p w14:paraId="116382A5" w14:textId="77777777" w:rsidR="00C22DD6" w:rsidRPr="0026509E" w:rsidRDefault="00C22DD6" w:rsidP="00C22DD6">
      <w:pPr>
        <w:suppressAutoHyphens/>
        <w:autoSpaceDN w:val="0"/>
        <w:spacing w:after="0" w:line="240" w:lineRule="auto"/>
        <w:ind w:firstLine="567"/>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 xml:space="preserve">1. sueina garantijoje nustatytas garantijos galiojimo terminas; </w:t>
      </w:r>
    </w:p>
    <w:p w14:paraId="31979FB3" w14:textId="77777777" w:rsidR="00C22DD6" w:rsidRPr="0026509E" w:rsidRDefault="00C22DD6" w:rsidP="00C22DD6">
      <w:pPr>
        <w:suppressAutoHyphens/>
        <w:autoSpaceDN w:val="0"/>
        <w:spacing w:after="0" w:line="240" w:lineRule="auto"/>
        <w:ind w:firstLine="567"/>
        <w:jc w:val="both"/>
        <w:rPr>
          <w:rFonts w:ascii="Times New Roman" w:eastAsia="SimSun" w:hAnsi="Times New Roman" w:cs="Times New Roman"/>
          <w:sz w:val="24"/>
          <w:szCs w:val="24"/>
        </w:rPr>
      </w:pPr>
      <w:r w:rsidRPr="0026509E">
        <w:rPr>
          <w:rFonts w:ascii="Times New Roman" w:eastAsia="SimSun" w:hAnsi="Times New Roman" w:cs="Times New Roman"/>
          <w:sz w:val="24"/>
          <w:szCs w:val="24"/>
        </w:rPr>
        <w:t>2. Garantijos gavėjas raštu praneša Bankui, kad atsisako savo teisių pagal šią garantiją.</w:t>
      </w:r>
    </w:p>
    <w:p w14:paraId="20D672DE" w14:textId="77777777" w:rsidR="00C22DD6" w:rsidRPr="0026509E" w:rsidRDefault="00C22DD6" w:rsidP="00C22DD6">
      <w:pPr>
        <w:suppressAutoHyphens/>
        <w:autoSpaceDN w:val="0"/>
        <w:spacing w:after="0" w:line="240" w:lineRule="auto"/>
        <w:ind w:firstLine="567"/>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Bet kokie Garantijos gavėjo reikalavimai mokėti nebus vykdomi, jeigu jie bus gauti aukščiau nurodytu Banko el. pašto adresu pasibaigus garantijos galiojimo laikotarpiui.</w:t>
      </w:r>
    </w:p>
    <w:p w14:paraId="5E016425" w14:textId="77777777" w:rsidR="00C22DD6" w:rsidRPr="0026509E" w:rsidRDefault="00C22DD6" w:rsidP="00C22DD6">
      <w:pPr>
        <w:suppressAutoHyphens/>
        <w:autoSpaceDN w:val="0"/>
        <w:spacing w:after="0" w:line="240" w:lineRule="auto"/>
        <w:ind w:firstLine="567"/>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 xml:space="preserve">Vėlesni Sutarties ar kitų su ja susijusių dokumentų pakeitimai ar papildymai neturės įtakos Banko įsipareigojimų pagal šią garantiją </w:t>
      </w:r>
      <w:proofErr w:type="spellStart"/>
      <w:r w:rsidRPr="0026509E">
        <w:rPr>
          <w:rFonts w:ascii="Times New Roman" w:eastAsia="Times New Roman" w:hAnsi="Times New Roman" w:cs="Times New Roman"/>
          <w:sz w:val="24"/>
          <w:szCs w:val="24"/>
        </w:rPr>
        <w:t>vykdytinumui</w:t>
      </w:r>
      <w:proofErr w:type="spellEnd"/>
      <w:r w:rsidRPr="0026509E">
        <w:rPr>
          <w:rFonts w:ascii="Times New Roman" w:eastAsia="Times New Roman" w:hAnsi="Times New Roman" w:cs="Times New Roman"/>
          <w:sz w:val="24"/>
          <w:szCs w:val="24"/>
        </w:rPr>
        <w:t xml:space="preserve"> ir (ar) apimčiai ir neatleis Banko nuo visiško įsipareigojimų pagal šią garantiją vykdymo.</w:t>
      </w:r>
    </w:p>
    <w:p w14:paraId="766BD3CD" w14:textId="77777777" w:rsidR="00C22DD6" w:rsidRPr="0026509E" w:rsidRDefault="00C22DD6" w:rsidP="00C22DD6">
      <w:pPr>
        <w:suppressAutoHyphens/>
        <w:autoSpaceDN w:val="0"/>
        <w:spacing w:after="0" w:line="240" w:lineRule="auto"/>
        <w:ind w:firstLine="567"/>
        <w:jc w:val="both"/>
        <w:rPr>
          <w:rFonts w:ascii="Times New Roman" w:eastAsia="Times New Roman" w:hAnsi="Times New Roman" w:cs="Times New Roman"/>
          <w:sz w:val="24"/>
          <w:szCs w:val="24"/>
        </w:rPr>
      </w:pPr>
      <w:r w:rsidRPr="0026509E">
        <w:rPr>
          <w:rFonts w:ascii="Times New Roman" w:eastAsia="Calibri" w:hAnsi="Times New Roman" w:cs="Times New Roman"/>
          <w:kern w:val="3"/>
          <w:sz w:val="24"/>
          <w:szCs w:val="24"/>
        </w:rPr>
        <w:t>Šiai garantijai taikomos Bendrosios garantijų taisyklės (</w:t>
      </w:r>
      <w:proofErr w:type="spellStart"/>
      <w:r w:rsidRPr="0026509E">
        <w:rPr>
          <w:rFonts w:ascii="Times New Roman" w:eastAsia="Calibri" w:hAnsi="Times New Roman" w:cs="Times New Roman"/>
          <w:kern w:val="3"/>
          <w:sz w:val="24"/>
          <w:szCs w:val="24"/>
        </w:rPr>
        <w:t>Uniform</w:t>
      </w:r>
      <w:proofErr w:type="spellEnd"/>
      <w:r w:rsidRPr="0026509E">
        <w:rPr>
          <w:rFonts w:ascii="Times New Roman" w:eastAsia="Calibri" w:hAnsi="Times New Roman" w:cs="Times New Roman"/>
          <w:kern w:val="3"/>
          <w:sz w:val="24"/>
          <w:szCs w:val="24"/>
        </w:rPr>
        <w:t xml:space="preserve"> </w:t>
      </w:r>
      <w:proofErr w:type="spellStart"/>
      <w:r w:rsidRPr="0026509E">
        <w:rPr>
          <w:rFonts w:ascii="Times New Roman" w:eastAsia="Calibri" w:hAnsi="Times New Roman" w:cs="Times New Roman"/>
          <w:kern w:val="3"/>
          <w:sz w:val="24"/>
          <w:szCs w:val="24"/>
        </w:rPr>
        <w:t>Rules</w:t>
      </w:r>
      <w:proofErr w:type="spellEnd"/>
      <w:r w:rsidRPr="0026509E">
        <w:rPr>
          <w:rFonts w:ascii="Times New Roman" w:eastAsia="Calibri" w:hAnsi="Times New Roman" w:cs="Times New Roman"/>
          <w:kern w:val="3"/>
          <w:sz w:val="24"/>
          <w:szCs w:val="24"/>
        </w:rPr>
        <w:t xml:space="preserve"> </w:t>
      </w:r>
      <w:proofErr w:type="spellStart"/>
      <w:r w:rsidRPr="0026509E">
        <w:rPr>
          <w:rFonts w:ascii="Times New Roman" w:eastAsia="Calibri" w:hAnsi="Times New Roman" w:cs="Times New Roman"/>
          <w:kern w:val="3"/>
          <w:sz w:val="24"/>
          <w:szCs w:val="24"/>
        </w:rPr>
        <w:t>for</w:t>
      </w:r>
      <w:proofErr w:type="spellEnd"/>
      <w:r w:rsidRPr="0026509E">
        <w:rPr>
          <w:rFonts w:ascii="Times New Roman" w:eastAsia="Calibri" w:hAnsi="Times New Roman" w:cs="Times New Roman"/>
          <w:kern w:val="3"/>
          <w:sz w:val="24"/>
          <w:szCs w:val="24"/>
        </w:rPr>
        <w:t xml:space="preserve"> </w:t>
      </w:r>
      <w:proofErr w:type="spellStart"/>
      <w:r w:rsidRPr="0026509E">
        <w:rPr>
          <w:rFonts w:ascii="Times New Roman" w:eastAsia="Calibri" w:hAnsi="Times New Roman" w:cs="Times New Roman"/>
          <w:kern w:val="3"/>
          <w:sz w:val="24"/>
          <w:szCs w:val="24"/>
        </w:rPr>
        <w:t>Demand</w:t>
      </w:r>
      <w:proofErr w:type="spellEnd"/>
      <w:r w:rsidRPr="0026509E">
        <w:rPr>
          <w:rFonts w:ascii="Times New Roman" w:eastAsia="Calibri" w:hAnsi="Times New Roman" w:cs="Times New Roman"/>
          <w:kern w:val="3"/>
          <w:sz w:val="24"/>
          <w:szCs w:val="24"/>
        </w:rPr>
        <w:t xml:space="preserve"> </w:t>
      </w:r>
      <w:proofErr w:type="spellStart"/>
      <w:r w:rsidRPr="0026509E">
        <w:rPr>
          <w:rFonts w:ascii="Times New Roman" w:eastAsia="Calibri" w:hAnsi="Times New Roman" w:cs="Times New Roman"/>
          <w:kern w:val="3"/>
          <w:sz w:val="24"/>
          <w:szCs w:val="24"/>
        </w:rPr>
        <w:t>Guarantees</w:t>
      </w:r>
      <w:proofErr w:type="spellEnd"/>
      <w:r w:rsidRPr="0026509E">
        <w:rPr>
          <w:rFonts w:ascii="Times New Roman" w:eastAsia="Calibri" w:hAnsi="Times New Roman" w:cs="Times New Roman"/>
          <w:kern w:val="3"/>
          <w:sz w:val="24"/>
          <w:szCs w:val="24"/>
        </w:rPr>
        <w:t xml:space="preserve"> (URDG) 2010 </w:t>
      </w:r>
      <w:proofErr w:type="spellStart"/>
      <w:r w:rsidRPr="0026509E">
        <w:rPr>
          <w:rFonts w:ascii="Times New Roman" w:eastAsia="Calibri" w:hAnsi="Times New Roman" w:cs="Times New Roman"/>
          <w:kern w:val="3"/>
          <w:sz w:val="24"/>
          <w:szCs w:val="24"/>
        </w:rPr>
        <w:t>Revision</w:t>
      </w:r>
      <w:proofErr w:type="spellEnd"/>
      <w:r w:rsidRPr="0026509E">
        <w:rPr>
          <w:rFonts w:ascii="Times New Roman" w:eastAsia="Calibri" w:hAnsi="Times New Roman" w:cs="Times New Roman"/>
          <w:kern w:val="3"/>
          <w:sz w:val="24"/>
          <w:szCs w:val="24"/>
        </w:rPr>
        <w:t xml:space="preserve">, ICC </w:t>
      </w:r>
      <w:proofErr w:type="spellStart"/>
      <w:r w:rsidRPr="0026509E">
        <w:rPr>
          <w:rFonts w:ascii="Times New Roman" w:eastAsia="Calibri" w:hAnsi="Times New Roman" w:cs="Times New Roman"/>
          <w:kern w:val="3"/>
          <w:sz w:val="24"/>
          <w:szCs w:val="24"/>
        </w:rPr>
        <w:t>Publication</w:t>
      </w:r>
      <w:proofErr w:type="spellEnd"/>
      <w:r w:rsidRPr="0026509E">
        <w:rPr>
          <w:rFonts w:ascii="Times New Roman" w:eastAsia="Calibri" w:hAnsi="Times New Roman" w:cs="Times New Roman"/>
          <w:kern w:val="3"/>
          <w:sz w:val="24"/>
          <w:szCs w:val="24"/>
        </w:rPr>
        <w:t xml:space="preserve"> No.758) su išimtimis, nustatytomis šioje garantijoje ir (ar) imperatyviose Lietuvos Respublikos teisės aktų normose.</w:t>
      </w:r>
    </w:p>
    <w:p w14:paraId="21A9630D" w14:textId="77777777" w:rsidR="00C22DD6" w:rsidRPr="0026509E" w:rsidRDefault="00C22DD6" w:rsidP="00C22DD6">
      <w:pPr>
        <w:suppressAutoHyphens/>
        <w:autoSpaceDN w:val="0"/>
        <w:spacing w:after="0" w:line="240" w:lineRule="auto"/>
        <w:ind w:firstLine="567"/>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Šalių ginčai sprendžiami Lietuvos Respublikos įstatymų nustatyta tvarka.</w:t>
      </w:r>
    </w:p>
    <w:p w14:paraId="7A499BB2" w14:textId="77777777" w:rsidR="00C22DD6" w:rsidRPr="0026509E" w:rsidRDefault="00C22DD6" w:rsidP="00C22DD6">
      <w:pPr>
        <w:suppressAutoHyphens/>
        <w:autoSpaceDN w:val="0"/>
        <w:spacing w:after="0" w:line="240" w:lineRule="auto"/>
        <w:jc w:val="both"/>
        <w:rPr>
          <w:rFonts w:ascii="Times New Roman" w:eastAsia="Times New Roman" w:hAnsi="Times New Roman" w:cs="Times New Roman"/>
          <w:sz w:val="24"/>
          <w:szCs w:val="24"/>
        </w:rPr>
      </w:pPr>
    </w:p>
    <w:p w14:paraId="74E701C8" w14:textId="77777777" w:rsidR="00C22DD6" w:rsidRPr="0026509E" w:rsidRDefault="00C22DD6" w:rsidP="00C22DD6">
      <w:pPr>
        <w:suppressAutoHyphens/>
        <w:autoSpaceDN w:val="0"/>
        <w:spacing w:after="0" w:line="240" w:lineRule="auto"/>
        <w:jc w:val="both"/>
        <w:rPr>
          <w:rFonts w:ascii="Times New Roman" w:eastAsia="Calibri" w:hAnsi="Times New Roman" w:cs="Times New Roman"/>
          <w:kern w:val="3"/>
          <w:sz w:val="24"/>
          <w:szCs w:val="24"/>
        </w:rPr>
      </w:pPr>
      <w:r w:rsidRPr="0026509E">
        <w:rPr>
          <w:rFonts w:ascii="Times New Roman" w:eastAsia="Times New Roman" w:hAnsi="Times New Roman" w:cs="Times New Roman"/>
          <w:sz w:val="24"/>
          <w:szCs w:val="24"/>
          <w:shd w:val="clear" w:color="auto" w:fill="D9D9D9"/>
        </w:rPr>
        <w:t>/įgalioto asmens pareigos/</w:t>
      </w:r>
      <w:r w:rsidRPr="0026509E">
        <w:rPr>
          <w:rFonts w:ascii="Times New Roman" w:eastAsia="Times New Roman" w:hAnsi="Times New Roman" w:cs="Times New Roman"/>
          <w:sz w:val="24"/>
          <w:szCs w:val="24"/>
        </w:rPr>
        <w:tab/>
      </w:r>
      <w:r w:rsidRPr="0026509E">
        <w:rPr>
          <w:rFonts w:ascii="Times New Roman" w:eastAsia="Times New Roman" w:hAnsi="Times New Roman" w:cs="Times New Roman"/>
          <w:sz w:val="24"/>
          <w:szCs w:val="24"/>
        </w:rPr>
        <w:tab/>
      </w:r>
      <w:r w:rsidRPr="0026509E">
        <w:rPr>
          <w:rFonts w:ascii="Times New Roman" w:eastAsia="Times New Roman" w:hAnsi="Times New Roman" w:cs="Times New Roman"/>
          <w:sz w:val="24"/>
          <w:szCs w:val="24"/>
          <w:shd w:val="clear" w:color="auto" w:fill="D9D9D9"/>
        </w:rPr>
        <w:t>/parašas/</w:t>
      </w:r>
      <w:r w:rsidRPr="0026509E">
        <w:rPr>
          <w:rFonts w:ascii="Times New Roman" w:eastAsia="Times New Roman" w:hAnsi="Times New Roman" w:cs="Times New Roman"/>
          <w:sz w:val="24"/>
          <w:szCs w:val="24"/>
        </w:rPr>
        <w:tab/>
      </w:r>
      <w:r w:rsidRPr="0026509E">
        <w:rPr>
          <w:rFonts w:ascii="Times New Roman" w:eastAsia="Times New Roman" w:hAnsi="Times New Roman" w:cs="Times New Roman"/>
          <w:sz w:val="24"/>
          <w:szCs w:val="24"/>
        </w:rPr>
        <w:tab/>
      </w:r>
      <w:r w:rsidRPr="0026509E">
        <w:rPr>
          <w:rFonts w:ascii="Times New Roman" w:eastAsia="Times New Roman" w:hAnsi="Times New Roman" w:cs="Times New Roman"/>
          <w:sz w:val="24"/>
          <w:szCs w:val="24"/>
          <w:shd w:val="clear" w:color="auto" w:fill="D9D9D9"/>
        </w:rPr>
        <w:t>/vardas ir pavardė/</w:t>
      </w:r>
    </w:p>
    <w:p w14:paraId="1EEEB5FF" w14:textId="77777777" w:rsidR="00B11754" w:rsidRPr="0026509E" w:rsidRDefault="00B11754" w:rsidP="00B11754">
      <w:pPr>
        <w:spacing w:after="0" w:line="240" w:lineRule="auto"/>
        <w:ind w:left="360"/>
        <w:contextualSpacing/>
        <w:jc w:val="right"/>
        <w:rPr>
          <w:rFonts w:ascii="Times New Roman" w:eastAsia="Times New Roman" w:hAnsi="Times New Roman" w:cs="Times New Roman"/>
          <w:sz w:val="24"/>
          <w:szCs w:val="24"/>
        </w:rPr>
      </w:pPr>
      <w:bookmarkStart w:id="15" w:name="_Ref518306689"/>
      <w:r w:rsidRPr="0026509E">
        <w:rPr>
          <w:rFonts w:ascii="Times New Roman" w:eastAsia="Times New Roman" w:hAnsi="Times New Roman" w:cs="Times New Roman"/>
          <w:sz w:val="24"/>
          <w:szCs w:val="24"/>
        </w:rPr>
        <w:t>Aprašo 4.2 priedas</w:t>
      </w:r>
      <w:bookmarkEnd w:id="15"/>
    </w:p>
    <w:p w14:paraId="46C8B11B" w14:textId="77777777" w:rsidR="00B11754" w:rsidRPr="0026509E" w:rsidRDefault="00B11754" w:rsidP="00B11754">
      <w:pPr>
        <w:spacing w:after="0" w:line="240" w:lineRule="auto"/>
        <w:jc w:val="center"/>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(pirkimo sutarties sąlygų įvykdymo laidavimo draudimo rašto forma)</w:t>
      </w:r>
    </w:p>
    <w:p w14:paraId="1C3F3EDD" w14:textId="77777777" w:rsidR="00B11754" w:rsidRPr="0026509E" w:rsidRDefault="00B11754" w:rsidP="00B11754">
      <w:pPr>
        <w:suppressAutoHyphens/>
        <w:spacing w:after="0" w:line="240" w:lineRule="auto"/>
        <w:rPr>
          <w:rFonts w:ascii="Times New Roman" w:eastAsia="Times New Roman" w:hAnsi="Times New Roman" w:cs="Times New Roman"/>
          <w:sz w:val="24"/>
          <w:szCs w:val="24"/>
        </w:rPr>
      </w:pPr>
    </w:p>
    <w:p w14:paraId="415B66E6" w14:textId="77777777" w:rsidR="00B11754" w:rsidRPr="0026509E" w:rsidRDefault="00B11754" w:rsidP="00B11754">
      <w:pPr>
        <w:suppressAutoHyphens/>
        <w:spacing w:after="0" w:line="240" w:lineRule="auto"/>
        <w:ind w:firstLine="567"/>
        <w:jc w:val="center"/>
        <w:rPr>
          <w:rFonts w:ascii="Times New Roman" w:eastAsia="Times New Roman" w:hAnsi="Times New Roman" w:cs="Times New Roman"/>
          <w:sz w:val="24"/>
          <w:szCs w:val="24"/>
          <w:shd w:val="clear" w:color="auto" w:fill="D9D9D9" w:themeFill="background1" w:themeFillShade="D9"/>
        </w:rPr>
      </w:pPr>
    </w:p>
    <w:p w14:paraId="1B60165C" w14:textId="77777777" w:rsidR="00EC5D50" w:rsidRPr="0026509E" w:rsidRDefault="00EC5D50" w:rsidP="00EC5D50">
      <w:pPr>
        <w:suppressAutoHyphens/>
        <w:autoSpaceDN w:val="0"/>
        <w:spacing w:after="0" w:line="240" w:lineRule="auto"/>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__________________________________________</w:t>
      </w:r>
    </w:p>
    <w:p w14:paraId="5046913A" w14:textId="56983A0B" w:rsidR="00EC5D50" w:rsidRPr="0026509E" w:rsidRDefault="001802B5" w:rsidP="00EC5D50">
      <w:pPr>
        <w:suppressAutoHyphens/>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Užsakovo</w:t>
      </w:r>
      <w:r w:rsidR="00EC5D50" w:rsidRPr="0026509E">
        <w:rPr>
          <w:rFonts w:ascii="Times New Roman" w:eastAsia="Times New Roman" w:hAnsi="Times New Roman" w:cs="Times New Roman"/>
          <w:sz w:val="24"/>
          <w:szCs w:val="24"/>
        </w:rPr>
        <w:t xml:space="preserve"> pavadinimas, kodas, adresas</w:t>
      </w:r>
    </w:p>
    <w:p w14:paraId="3E3E34B0" w14:textId="17473C0A" w:rsidR="00EC5D50" w:rsidRPr="0026509E" w:rsidRDefault="00EC5D50" w:rsidP="00EC5D50">
      <w:pPr>
        <w:suppressAutoHyphens/>
        <w:autoSpaceDN w:val="0"/>
        <w:spacing w:after="0" w:line="240" w:lineRule="auto"/>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 xml:space="preserve">(toliau – </w:t>
      </w:r>
      <w:r w:rsidR="001802B5">
        <w:rPr>
          <w:rFonts w:ascii="Times New Roman" w:eastAsia="Times New Roman" w:hAnsi="Times New Roman" w:cs="Times New Roman"/>
          <w:sz w:val="24"/>
          <w:szCs w:val="24"/>
        </w:rPr>
        <w:t>Užsakovas</w:t>
      </w:r>
      <w:r w:rsidRPr="0026509E">
        <w:rPr>
          <w:rFonts w:ascii="Times New Roman" w:eastAsia="Times New Roman" w:hAnsi="Times New Roman" w:cs="Times New Roman"/>
          <w:sz w:val="24"/>
          <w:szCs w:val="24"/>
        </w:rPr>
        <w:t>)</w:t>
      </w:r>
    </w:p>
    <w:p w14:paraId="031E04D7" w14:textId="77777777" w:rsidR="00C22DD6" w:rsidRPr="0026509E" w:rsidRDefault="00C22DD6" w:rsidP="00C22DD6">
      <w:pPr>
        <w:suppressAutoHyphens/>
        <w:spacing w:after="0" w:line="240" w:lineRule="auto"/>
        <w:ind w:firstLine="567"/>
        <w:rPr>
          <w:rFonts w:ascii="Times New Roman" w:eastAsia="Times New Roman" w:hAnsi="Times New Roman" w:cs="Times New Roman"/>
          <w:sz w:val="24"/>
          <w:szCs w:val="24"/>
        </w:rPr>
      </w:pPr>
    </w:p>
    <w:p w14:paraId="31AC6EB8" w14:textId="77777777" w:rsidR="00C22DD6" w:rsidRPr="0026509E" w:rsidRDefault="00C22DD6" w:rsidP="00C22DD6">
      <w:pPr>
        <w:suppressAutoHyphens/>
        <w:spacing w:after="0" w:line="240" w:lineRule="auto"/>
        <w:ind w:firstLine="567"/>
        <w:rPr>
          <w:rFonts w:ascii="Times New Roman" w:eastAsia="Times New Roman" w:hAnsi="Times New Roman" w:cs="Times New Roman"/>
          <w:sz w:val="24"/>
          <w:szCs w:val="24"/>
        </w:rPr>
      </w:pPr>
    </w:p>
    <w:p w14:paraId="3F204EAE" w14:textId="77777777" w:rsidR="00C22DD6" w:rsidRPr="0026509E" w:rsidRDefault="00C22DD6" w:rsidP="00C22DD6">
      <w:pPr>
        <w:suppressAutoHyphens/>
        <w:spacing w:after="0" w:line="240" w:lineRule="auto"/>
        <w:ind w:firstLine="567"/>
        <w:jc w:val="center"/>
        <w:rPr>
          <w:rFonts w:ascii="Times New Roman" w:eastAsia="Times New Roman" w:hAnsi="Times New Roman" w:cs="Times New Roman"/>
          <w:b/>
          <w:sz w:val="24"/>
          <w:szCs w:val="24"/>
        </w:rPr>
      </w:pPr>
      <w:r w:rsidRPr="0026509E">
        <w:rPr>
          <w:rFonts w:ascii="Times New Roman" w:eastAsia="Times New Roman" w:hAnsi="Times New Roman" w:cs="Times New Roman"/>
          <w:b/>
          <w:sz w:val="24"/>
          <w:szCs w:val="24"/>
        </w:rPr>
        <w:t>PIRKIMO SUTARTIES SĄLYGŲ ĮVYKDYMO LAIDAVIMO DRAUDIMO RAŠTAS</w:t>
      </w:r>
    </w:p>
    <w:p w14:paraId="55773EC7" w14:textId="77777777" w:rsidR="00C22DD6" w:rsidRPr="0026509E" w:rsidRDefault="00C22DD6" w:rsidP="00C22DD6">
      <w:pPr>
        <w:suppressAutoHyphens/>
        <w:spacing w:after="0" w:line="240" w:lineRule="auto"/>
        <w:ind w:firstLine="567"/>
        <w:jc w:val="center"/>
        <w:rPr>
          <w:rFonts w:ascii="Times New Roman" w:eastAsia="Times New Roman" w:hAnsi="Times New Roman" w:cs="Times New Roman"/>
          <w:sz w:val="24"/>
          <w:szCs w:val="24"/>
        </w:rPr>
      </w:pPr>
    </w:p>
    <w:p w14:paraId="5AB042C4" w14:textId="77777777" w:rsidR="00C22DD6" w:rsidRPr="0026509E" w:rsidRDefault="00C22DD6" w:rsidP="00C22DD6">
      <w:pPr>
        <w:suppressAutoHyphens/>
        <w:spacing w:after="0" w:line="240" w:lineRule="auto"/>
        <w:ind w:firstLine="567"/>
        <w:jc w:val="center"/>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20__ m. _____________ ____ d. Nr. ____________</w:t>
      </w:r>
    </w:p>
    <w:p w14:paraId="36FE3750" w14:textId="77777777" w:rsidR="00C22DD6" w:rsidRPr="0026509E" w:rsidRDefault="00C22DD6" w:rsidP="00C22DD6">
      <w:pPr>
        <w:suppressAutoHyphens/>
        <w:spacing w:after="0" w:line="240" w:lineRule="auto"/>
        <w:ind w:firstLine="567"/>
        <w:jc w:val="center"/>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highlight w:val="lightGray"/>
        </w:rPr>
        <w:t>/miesto pavadinimas/</w:t>
      </w:r>
    </w:p>
    <w:p w14:paraId="519CD74C" w14:textId="77777777" w:rsidR="00C22DD6" w:rsidRPr="0026509E" w:rsidRDefault="00C22DD6" w:rsidP="00C22DD6">
      <w:pPr>
        <w:suppressAutoHyphens/>
        <w:spacing w:after="0" w:line="240" w:lineRule="auto"/>
        <w:ind w:firstLine="567"/>
        <w:jc w:val="both"/>
        <w:rPr>
          <w:rFonts w:ascii="Times New Roman" w:eastAsia="Times New Roman" w:hAnsi="Times New Roman" w:cs="Times New Roman"/>
          <w:sz w:val="24"/>
          <w:szCs w:val="24"/>
        </w:rPr>
      </w:pPr>
    </w:p>
    <w:p w14:paraId="08FC5348" w14:textId="77777777" w:rsidR="00C22DD6" w:rsidRPr="0026509E" w:rsidRDefault="00C22DD6" w:rsidP="00C22DD6">
      <w:pPr>
        <w:spacing w:after="0" w:line="240" w:lineRule="auto"/>
        <w:ind w:firstLine="567"/>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shd w:val="clear" w:color="auto" w:fill="D9D9D9"/>
        </w:rPr>
        <w:t>/Pirkimo sutarties pasirašymo data ir numeris/</w:t>
      </w:r>
    </w:p>
    <w:p w14:paraId="5313AE5F" w14:textId="77777777" w:rsidR="00C22DD6" w:rsidRPr="0026509E" w:rsidRDefault="00C22DD6" w:rsidP="00C22DD6">
      <w:pPr>
        <w:spacing w:after="0" w:line="240" w:lineRule="auto"/>
        <w:ind w:firstLine="567"/>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shd w:val="clear" w:color="auto" w:fill="D9D9D9"/>
        </w:rPr>
        <w:t>/Pirkimo sutarties pavadinimas/</w:t>
      </w:r>
      <w:r w:rsidRPr="0026509E">
        <w:rPr>
          <w:rFonts w:ascii="Times New Roman" w:eastAsia="Times New Roman" w:hAnsi="Times New Roman" w:cs="Times New Roman"/>
          <w:i/>
          <w:sz w:val="24"/>
          <w:szCs w:val="24"/>
        </w:rPr>
        <w:t xml:space="preserve"> </w:t>
      </w:r>
      <w:r w:rsidRPr="0026509E">
        <w:rPr>
          <w:rFonts w:ascii="Times New Roman" w:eastAsia="Times New Roman" w:hAnsi="Times New Roman" w:cs="Times New Roman"/>
          <w:sz w:val="24"/>
          <w:szCs w:val="24"/>
        </w:rPr>
        <w:t>(toliau – Sutartis)</w:t>
      </w:r>
    </w:p>
    <w:p w14:paraId="35155BB6" w14:textId="77777777" w:rsidR="00C22DD6" w:rsidRPr="0026509E" w:rsidRDefault="00C22DD6" w:rsidP="00C22DD6">
      <w:pPr>
        <w:spacing w:after="0" w:line="240" w:lineRule="auto"/>
        <w:ind w:firstLine="567"/>
        <w:jc w:val="both"/>
        <w:rPr>
          <w:rFonts w:ascii="Times New Roman" w:eastAsia="Times New Roman" w:hAnsi="Times New Roman" w:cs="Times New Roman"/>
          <w:sz w:val="24"/>
          <w:szCs w:val="24"/>
        </w:rPr>
      </w:pPr>
    </w:p>
    <w:p w14:paraId="0F6C2FDC" w14:textId="77777777" w:rsidR="00C22DD6" w:rsidRPr="0026509E" w:rsidRDefault="00C22DD6" w:rsidP="00C22DD6">
      <w:pPr>
        <w:spacing w:after="0" w:line="240" w:lineRule="auto"/>
        <w:ind w:firstLine="567"/>
        <w:jc w:val="both"/>
        <w:rPr>
          <w:rFonts w:ascii="Times New Roman" w:eastAsia="Times New Roman" w:hAnsi="Times New Roman" w:cs="Times New Roman"/>
          <w:sz w:val="24"/>
          <w:szCs w:val="24"/>
        </w:rPr>
      </w:pPr>
      <w:bookmarkStart w:id="16" w:name="_Hlk53500958"/>
      <w:r w:rsidRPr="0026509E">
        <w:rPr>
          <w:rFonts w:ascii="Times New Roman" w:eastAsia="Times New Roman" w:hAnsi="Times New Roman" w:cs="Times New Roman"/>
          <w:sz w:val="24"/>
          <w:szCs w:val="24"/>
        </w:rPr>
        <w:t xml:space="preserve">Šis laidavimo draudimo raštas galioja kartu su draudimo liudijimu (polisu) Nr. </w:t>
      </w:r>
      <w:r w:rsidRPr="0026509E">
        <w:rPr>
          <w:rFonts w:ascii="Times New Roman" w:eastAsia="Times New Roman" w:hAnsi="Times New Roman" w:cs="Times New Roman"/>
          <w:sz w:val="24"/>
          <w:szCs w:val="24"/>
          <w:shd w:val="clear" w:color="auto" w:fill="D9D9D9"/>
        </w:rPr>
        <w:t>[įrašykite draudimo sutarties numerį]</w:t>
      </w:r>
      <w:r w:rsidRPr="0026509E">
        <w:rPr>
          <w:rFonts w:ascii="Times New Roman" w:eastAsia="Times New Roman" w:hAnsi="Times New Roman" w:cs="Times New Roman"/>
          <w:sz w:val="24"/>
          <w:szCs w:val="24"/>
        </w:rPr>
        <w:t>.</w:t>
      </w:r>
    </w:p>
    <w:p w14:paraId="4474BD20" w14:textId="77777777" w:rsidR="00C22DD6" w:rsidRPr="0026509E" w:rsidRDefault="00C22DD6" w:rsidP="00C22DD6">
      <w:pPr>
        <w:spacing w:after="0" w:line="240" w:lineRule="auto"/>
        <w:ind w:firstLine="567"/>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 xml:space="preserve">Mums buvo pranešta, kad </w:t>
      </w:r>
      <w:r w:rsidRPr="0026509E">
        <w:rPr>
          <w:rFonts w:ascii="Times New Roman" w:eastAsia="Times New Roman" w:hAnsi="Times New Roman" w:cs="Times New Roman"/>
          <w:sz w:val="24"/>
          <w:szCs w:val="24"/>
          <w:highlight w:val="lightGray"/>
          <w:shd w:val="clear" w:color="auto" w:fill="D9D9D9"/>
        </w:rPr>
        <w:t>[įrašykite viešąjį pirkimą laimėjusio dalyvio pavadinimą; jei tai jungtinė veikla, išvardinkite pilnus ūkio subjektų grupės narių pavadinimus,  nurodydami jungtinės veiklos sutarties datą</w:t>
      </w:r>
      <w:r w:rsidRPr="0026509E">
        <w:rPr>
          <w:rFonts w:ascii="Times New Roman" w:eastAsia="Times New Roman" w:hAnsi="Times New Roman" w:cs="Times New Roman"/>
          <w:sz w:val="24"/>
          <w:szCs w:val="24"/>
          <w:shd w:val="clear" w:color="auto" w:fill="D9D9D9"/>
        </w:rPr>
        <w:t>]</w:t>
      </w:r>
      <w:r w:rsidRPr="0026509E">
        <w:rPr>
          <w:rFonts w:ascii="Times New Roman" w:eastAsia="Times New Roman" w:hAnsi="Times New Roman" w:cs="Times New Roman"/>
          <w:sz w:val="24"/>
          <w:szCs w:val="24"/>
        </w:rPr>
        <w:t xml:space="preserve"> (toliau – Tiekėjas) yra sudaręs Sutartį, kurioje yra numatyta, kad Tiekėjas privalo pateikti sutarties sąlygų įvykdymo užtikrinimo laidavimo draudimo raštą.</w:t>
      </w:r>
    </w:p>
    <w:p w14:paraId="4D8842ED" w14:textId="617C154C" w:rsidR="00C22DD6" w:rsidRPr="0026509E" w:rsidRDefault="00C22DD6" w:rsidP="00C22DD6">
      <w:pPr>
        <w:spacing w:after="0" w:line="240" w:lineRule="auto"/>
        <w:ind w:firstLine="567"/>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 xml:space="preserve">Šiuo laidavimo draudimo raštu Tiekėjas ir laiduotojas </w:t>
      </w:r>
      <w:r w:rsidRPr="0026509E">
        <w:rPr>
          <w:rFonts w:ascii="Times New Roman" w:eastAsia="Times New Roman" w:hAnsi="Times New Roman" w:cs="Times New Roman"/>
          <w:sz w:val="24"/>
          <w:szCs w:val="24"/>
          <w:highlight w:val="lightGray"/>
          <w:shd w:val="clear" w:color="auto" w:fill="D9D9D9"/>
        </w:rPr>
        <w:t>[įrašykite laiduotojo pavadinimą, juridinį statusą ir adresą]</w:t>
      </w:r>
      <w:r w:rsidRPr="0026509E">
        <w:rPr>
          <w:rFonts w:ascii="Times New Roman" w:eastAsia="Times New Roman" w:hAnsi="Times New Roman" w:cs="Times New Roman"/>
          <w:sz w:val="24"/>
          <w:szCs w:val="24"/>
        </w:rPr>
        <w:t xml:space="preserve">, (toliau – Draudimo bendrovė), neatšaukiamai įsipareigoja </w:t>
      </w:r>
      <w:r w:rsidR="00664DD2">
        <w:rPr>
          <w:rFonts w:ascii="Times New Roman" w:eastAsia="Times New Roman" w:hAnsi="Times New Roman" w:cs="Times New Roman"/>
          <w:sz w:val="24"/>
          <w:szCs w:val="24"/>
        </w:rPr>
        <w:t xml:space="preserve">................. </w:t>
      </w:r>
      <w:r w:rsidR="00664DD2">
        <w:rPr>
          <w:rFonts w:ascii="Times New Roman" w:eastAsia="Times New Roman" w:hAnsi="Times New Roman" w:cs="Times New Roman"/>
          <w:i/>
          <w:iCs/>
          <w:color w:val="FF0000"/>
          <w:sz w:val="24"/>
          <w:szCs w:val="24"/>
        </w:rPr>
        <w:t>(nurodyti Užsakovo pavadinimą)</w:t>
      </w:r>
      <w:r w:rsidRPr="0026509E">
        <w:rPr>
          <w:rFonts w:ascii="Times New Roman" w:eastAsia="Times New Roman" w:hAnsi="Times New Roman" w:cs="Times New Roman"/>
          <w:sz w:val="24"/>
          <w:szCs w:val="24"/>
        </w:rPr>
        <w:t xml:space="preserve">, </w:t>
      </w:r>
      <w:r w:rsidR="00664DD2">
        <w:rPr>
          <w:rFonts w:ascii="Times New Roman" w:eastAsia="Times New Roman" w:hAnsi="Times New Roman" w:cs="Times New Roman"/>
          <w:sz w:val="24"/>
          <w:szCs w:val="24"/>
        </w:rPr>
        <w:t xml:space="preserve">................. </w:t>
      </w:r>
      <w:r w:rsidR="00664DD2">
        <w:rPr>
          <w:rFonts w:ascii="Times New Roman" w:eastAsia="Times New Roman" w:hAnsi="Times New Roman" w:cs="Times New Roman"/>
          <w:i/>
          <w:iCs/>
          <w:color w:val="FF0000"/>
          <w:sz w:val="24"/>
          <w:szCs w:val="24"/>
        </w:rPr>
        <w:t>(nurodyti Užsakovo adresą)</w:t>
      </w:r>
      <w:r w:rsidR="00664DD2" w:rsidRPr="0026509E">
        <w:rPr>
          <w:rFonts w:ascii="Times New Roman" w:eastAsia="Times New Roman" w:hAnsi="Times New Roman" w:cs="Times New Roman"/>
          <w:sz w:val="24"/>
          <w:szCs w:val="24"/>
        </w:rPr>
        <w:t xml:space="preserve"> </w:t>
      </w:r>
      <w:r w:rsidRPr="0026509E">
        <w:rPr>
          <w:rFonts w:ascii="Times New Roman" w:eastAsia="Times New Roman" w:hAnsi="Times New Roman" w:cs="Times New Roman"/>
          <w:sz w:val="24"/>
          <w:szCs w:val="24"/>
        </w:rPr>
        <w:t xml:space="preserve">(toliau – Užsakovas) </w:t>
      </w:r>
      <w:r w:rsidRPr="0026509E">
        <w:rPr>
          <w:rFonts w:ascii="Times New Roman" w:eastAsia="Times New Roman" w:hAnsi="Times New Roman" w:cs="Times New Roman"/>
          <w:sz w:val="24"/>
          <w:szCs w:val="24"/>
          <w:highlight w:val="lightGray"/>
          <w:shd w:val="clear" w:color="auto" w:fill="D9D9D9"/>
        </w:rPr>
        <w:t>[įrašykite laidavimo sumą skaičiais]</w:t>
      </w:r>
      <w:r w:rsidRPr="0026509E">
        <w:rPr>
          <w:rFonts w:ascii="Times New Roman" w:eastAsia="Times New Roman" w:hAnsi="Times New Roman" w:cs="Times New Roman"/>
          <w:sz w:val="24"/>
          <w:szCs w:val="24"/>
        </w:rPr>
        <w:t xml:space="preserve"> (</w:t>
      </w:r>
      <w:r w:rsidRPr="0026509E">
        <w:rPr>
          <w:rFonts w:ascii="Times New Roman" w:eastAsia="Times New Roman" w:hAnsi="Times New Roman" w:cs="Times New Roman"/>
          <w:sz w:val="24"/>
          <w:szCs w:val="24"/>
          <w:highlight w:val="lightGray"/>
          <w:shd w:val="clear" w:color="auto" w:fill="D9D9D9"/>
        </w:rPr>
        <w:t>[įrašykite laidavimo sumą žodžiais ir valiutos pavadinimą]</w:t>
      </w:r>
      <w:r w:rsidRPr="0026509E">
        <w:rPr>
          <w:rFonts w:ascii="Times New Roman" w:eastAsia="Times New Roman" w:hAnsi="Times New Roman" w:cs="Times New Roman"/>
          <w:sz w:val="24"/>
          <w:szCs w:val="24"/>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elektroniniu parašu </w:t>
      </w:r>
      <w:r w:rsidRPr="0026509E">
        <w:rPr>
          <w:rFonts w:ascii="Times New Roman" w:eastAsia="Times New Roman" w:hAnsi="Times New Roman" w:cs="Times New Roman"/>
          <w:sz w:val="24"/>
          <w:szCs w:val="24"/>
          <w:highlight w:val="lightGray"/>
          <w:shd w:val="clear" w:color="auto" w:fill="D9D9D9"/>
        </w:rPr>
        <w:t>[įrašykite laidavimo draudimo rašto išdavimo datą]</w:t>
      </w:r>
      <w:r w:rsidRPr="0026509E">
        <w:rPr>
          <w:rFonts w:ascii="Times New Roman" w:eastAsia="Times New Roman" w:hAnsi="Times New Roman" w:cs="Times New Roman"/>
          <w:sz w:val="24"/>
          <w:szCs w:val="24"/>
        </w:rPr>
        <w:t>.</w:t>
      </w:r>
    </w:p>
    <w:p w14:paraId="7F7C50D1" w14:textId="77777777" w:rsidR="00C22DD6" w:rsidRPr="0026509E" w:rsidRDefault="00C22DD6" w:rsidP="00C22DD6">
      <w:pPr>
        <w:spacing w:after="0" w:line="240" w:lineRule="auto"/>
        <w:ind w:firstLine="567"/>
        <w:jc w:val="both"/>
        <w:rPr>
          <w:rFonts w:ascii="Times New Roman" w:eastAsia="Times New Roman" w:hAnsi="Times New Roman" w:cs="Times New Roman"/>
          <w:sz w:val="24"/>
          <w:szCs w:val="24"/>
        </w:rPr>
      </w:pPr>
    </w:p>
    <w:p w14:paraId="5F355025" w14:textId="4546C75A" w:rsidR="00C22DD6" w:rsidRPr="0026509E" w:rsidRDefault="00C22DD6" w:rsidP="00C22DD6">
      <w:pPr>
        <w:suppressAutoHyphens/>
        <w:spacing w:after="0" w:line="240" w:lineRule="auto"/>
        <w:ind w:firstLine="567"/>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KADANGI Tiekėjas pagal Sutartį su Užsakovu įsipareigojo</w:t>
      </w:r>
      <w:r w:rsidR="00C60541">
        <w:rPr>
          <w:rFonts w:ascii="Times New Roman" w:eastAsia="Times New Roman" w:hAnsi="Times New Roman" w:cs="Times New Roman"/>
          <w:sz w:val="24"/>
          <w:szCs w:val="24"/>
        </w:rPr>
        <w:t xml:space="preserve"> teikti paslaugas</w:t>
      </w:r>
      <w:r w:rsidRPr="0026509E">
        <w:rPr>
          <w:rFonts w:ascii="Times New Roman" w:eastAsia="Times New Roman" w:hAnsi="Times New Roman" w:cs="Times New Roman"/>
          <w:sz w:val="24"/>
          <w:szCs w:val="24"/>
        </w:rPr>
        <w:t xml:space="preserve"> Užsakovui,</w:t>
      </w:r>
    </w:p>
    <w:p w14:paraId="1B507CC7" w14:textId="77777777" w:rsidR="00C22DD6" w:rsidRPr="0026509E" w:rsidRDefault="00C22DD6" w:rsidP="00C22DD6">
      <w:pPr>
        <w:spacing w:after="0" w:line="240" w:lineRule="auto"/>
        <w:ind w:firstLine="567"/>
        <w:jc w:val="both"/>
        <w:rPr>
          <w:rFonts w:ascii="Times New Roman" w:eastAsia="Times New Roman" w:hAnsi="Times New Roman" w:cs="Times New Roman"/>
          <w:sz w:val="24"/>
          <w:szCs w:val="24"/>
        </w:rPr>
      </w:pPr>
    </w:p>
    <w:p w14:paraId="79CF8FE4" w14:textId="77777777" w:rsidR="00C22DD6" w:rsidRPr="0026509E" w:rsidRDefault="00C22DD6" w:rsidP="00C22DD6">
      <w:pPr>
        <w:suppressAutoHyphens/>
        <w:spacing w:after="0" w:line="240" w:lineRule="auto"/>
        <w:ind w:firstLine="567"/>
        <w:jc w:val="both"/>
        <w:rPr>
          <w:rFonts w:ascii="Times New Roman" w:eastAsia="Times New Roman" w:hAnsi="Times New Roman" w:cs="Times New Roman"/>
          <w:sz w:val="24"/>
          <w:szCs w:val="24"/>
        </w:rPr>
      </w:pPr>
      <w:bookmarkStart w:id="17" w:name="_Hlk531765437"/>
      <w:r w:rsidRPr="0026509E">
        <w:rPr>
          <w:rFonts w:ascii="Times New Roman" w:eastAsia="Times New Roman" w:hAnsi="Times New Roman" w:cs="Times New Roman"/>
          <w:sz w:val="24"/>
          <w:szCs w:val="24"/>
        </w:rPr>
        <w:t>TODĖL ŠIO LAIDAVIMO DAUDIMO SĄLYGOS YRA TOKIOS:</w:t>
      </w:r>
    </w:p>
    <w:p w14:paraId="2AD02779" w14:textId="77777777" w:rsidR="00C22DD6" w:rsidRPr="0026509E" w:rsidRDefault="00C22DD6" w:rsidP="00C22DD6">
      <w:pPr>
        <w:spacing w:after="0" w:line="240" w:lineRule="auto"/>
        <w:ind w:firstLine="567"/>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atlyginami Užsakovo patirti nuostoliai dėl Sutarties sąlygų esminio (-</w:t>
      </w:r>
      <w:proofErr w:type="spellStart"/>
      <w:r w:rsidRPr="0026509E">
        <w:rPr>
          <w:rFonts w:ascii="Times New Roman" w:eastAsia="Times New Roman" w:hAnsi="Times New Roman" w:cs="Times New Roman"/>
          <w:sz w:val="24"/>
          <w:szCs w:val="24"/>
        </w:rPr>
        <w:t>ių</w:t>
      </w:r>
      <w:proofErr w:type="spellEnd"/>
      <w:r w:rsidRPr="0026509E">
        <w:rPr>
          <w:rFonts w:ascii="Times New Roman" w:eastAsia="Times New Roman" w:hAnsi="Times New Roman" w:cs="Times New Roman"/>
          <w:sz w:val="24"/>
          <w:szCs w:val="24"/>
        </w:rPr>
        <w:t>) pažeidimo (-ų) ir (ar) kitų Specialiosiose sutarties sąlygose numatytų atvejų. Draudimo bendrovė neatsako už netesybų, palūkanų sumokėjimą bei Sutarties neįvykdymą ar netinkamą įvykdymą dėl nenugalimos jėgos aplinkybių (</w:t>
      </w:r>
      <w:r w:rsidRPr="0026509E">
        <w:rPr>
          <w:rFonts w:ascii="Times New Roman" w:eastAsia="Times New Roman" w:hAnsi="Times New Roman" w:cs="Times New Roman"/>
          <w:i/>
          <w:sz w:val="24"/>
          <w:szCs w:val="24"/>
        </w:rPr>
        <w:t>Force Majeure</w:t>
      </w:r>
      <w:r w:rsidRPr="0026509E">
        <w:rPr>
          <w:rFonts w:ascii="Times New Roman" w:eastAsia="Times New Roman" w:hAnsi="Times New Roman" w:cs="Times New Roman"/>
          <w:sz w:val="24"/>
          <w:szCs w:val="24"/>
        </w:rPr>
        <w:t xml:space="preserve">). </w:t>
      </w:r>
    </w:p>
    <w:p w14:paraId="0E871A5C" w14:textId="77777777" w:rsidR="00C22DD6" w:rsidRPr="0026509E" w:rsidRDefault="00C22DD6" w:rsidP="00C22DD6">
      <w:pPr>
        <w:suppressAutoHyphens/>
        <w:spacing w:after="0" w:line="240" w:lineRule="auto"/>
        <w:ind w:firstLine="567"/>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 xml:space="preserve">Draudimo bendrovė besąlygiškai ir neatšaukiamai įsipareigoja atlyginti Užsakovui patirtus nuostolius ir per 10 (dešimt) darbo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700B073F" w14:textId="77777777" w:rsidR="00C22DD6" w:rsidRPr="0026509E" w:rsidRDefault="00C22DD6" w:rsidP="00C22DD6">
      <w:pPr>
        <w:suppressAutoHyphens/>
        <w:spacing w:after="0" w:line="240" w:lineRule="auto"/>
        <w:ind w:firstLine="567"/>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Laiduojama suma atitinkamai bus mažinama pagal šį laidavimo draudimo raštą išmokėtomis sumomis.</w:t>
      </w:r>
    </w:p>
    <w:p w14:paraId="7221F531" w14:textId="77777777" w:rsidR="00C22DD6" w:rsidRPr="0026509E" w:rsidRDefault="00C22DD6" w:rsidP="00C22DD6">
      <w:pPr>
        <w:suppressAutoHyphens/>
        <w:spacing w:after="0" w:line="240" w:lineRule="auto"/>
        <w:ind w:firstLine="567"/>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Draudimo bendrovė įsipareigoja tik Užsakovui, todėl šis laidavimo draudimo raštas yra neperleistinas ir neįkeistinas.</w:t>
      </w:r>
    </w:p>
    <w:p w14:paraId="1BC85C01" w14:textId="77777777" w:rsidR="00C22DD6" w:rsidRPr="0026509E" w:rsidRDefault="00C22DD6" w:rsidP="00C22DD6">
      <w:pPr>
        <w:suppressAutoHyphens/>
        <w:spacing w:after="0" w:line="240" w:lineRule="auto"/>
        <w:ind w:firstLine="567"/>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Tiekėjui neįvykdžius savo įsipareigojimų pagal Sutartį arba juos įvykdžius netinkamai, Užsakovas neprivalo pirmiausia nukreipti išieškojimą dėl patirtų nuostolių atlyginimo į Tiekėjo turtą.</w:t>
      </w:r>
    </w:p>
    <w:p w14:paraId="707E47EF" w14:textId="77777777" w:rsidR="00C22DD6" w:rsidRPr="0026509E" w:rsidRDefault="00C22DD6" w:rsidP="00C22DD6">
      <w:pPr>
        <w:suppressAutoHyphens/>
        <w:spacing w:after="0" w:line="240" w:lineRule="auto"/>
        <w:ind w:firstLine="567"/>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 xml:space="preserve">Draudimo bendrovės įsipareigojimai įsigalioja nuo Tiekėjo sumokėtos draudimo įmokos už išduotą laidavimo draudimo raštą dienos, t. y. iki </w:t>
      </w:r>
      <w:r w:rsidRPr="0026509E">
        <w:rPr>
          <w:rFonts w:ascii="Times New Roman" w:eastAsia="Times New Roman" w:hAnsi="Times New Roman" w:cs="Times New Roman"/>
          <w:sz w:val="24"/>
          <w:szCs w:val="24"/>
          <w:highlight w:val="lightGray"/>
          <w:shd w:val="clear" w:color="auto" w:fill="D9D9D9"/>
        </w:rPr>
        <w:t xml:space="preserve">[įrašykite </w:t>
      </w:r>
      <w:r w:rsidRPr="0026509E">
        <w:rPr>
          <w:rFonts w:ascii="Times New Roman" w:eastAsia="Times New Roman" w:hAnsi="Times New Roman" w:cs="Times New Roman"/>
          <w:bCs/>
          <w:sz w:val="24"/>
          <w:szCs w:val="24"/>
          <w:highlight w:val="lightGray"/>
          <w:shd w:val="clear" w:color="auto" w:fill="D9D9D9"/>
        </w:rPr>
        <w:t xml:space="preserve">laidavimo draudimo </w:t>
      </w:r>
      <w:r w:rsidRPr="0026509E">
        <w:rPr>
          <w:rFonts w:ascii="Times New Roman" w:eastAsia="Times New Roman" w:hAnsi="Times New Roman" w:cs="Times New Roman"/>
          <w:sz w:val="24"/>
          <w:szCs w:val="24"/>
          <w:highlight w:val="lightGray"/>
          <w:shd w:val="clear" w:color="auto" w:fill="D9D9D9"/>
        </w:rPr>
        <w:t>galiojimo pradžios datą]</w:t>
      </w:r>
      <w:r w:rsidRPr="0026509E">
        <w:rPr>
          <w:rFonts w:ascii="Times New Roman" w:eastAsia="Times New Roman" w:hAnsi="Times New Roman" w:cs="Times New Roman"/>
          <w:sz w:val="24"/>
          <w:szCs w:val="24"/>
        </w:rPr>
        <w:t xml:space="preserve"> ir galioja iki </w:t>
      </w:r>
      <w:r w:rsidRPr="0026509E">
        <w:rPr>
          <w:rFonts w:ascii="Times New Roman" w:eastAsia="Times New Roman" w:hAnsi="Times New Roman" w:cs="Times New Roman"/>
          <w:sz w:val="24"/>
          <w:szCs w:val="24"/>
          <w:highlight w:val="lightGray"/>
          <w:shd w:val="clear" w:color="auto" w:fill="D9D9D9"/>
        </w:rPr>
        <w:t xml:space="preserve">[įrašykite </w:t>
      </w:r>
      <w:r w:rsidRPr="0026509E">
        <w:rPr>
          <w:rFonts w:ascii="Times New Roman" w:eastAsia="Times New Roman" w:hAnsi="Times New Roman" w:cs="Times New Roman"/>
          <w:bCs/>
          <w:sz w:val="24"/>
          <w:szCs w:val="24"/>
          <w:highlight w:val="lightGray"/>
          <w:shd w:val="clear" w:color="auto" w:fill="D9D9D9"/>
        </w:rPr>
        <w:t xml:space="preserve">laidavimo draudimo </w:t>
      </w:r>
      <w:r w:rsidRPr="0026509E">
        <w:rPr>
          <w:rFonts w:ascii="Times New Roman" w:eastAsia="Times New Roman" w:hAnsi="Times New Roman" w:cs="Times New Roman"/>
          <w:sz w:val="24"/>
          <w:szCs w:val="24"/>
          <w:highlight w:val="lightGray"/>
          <w:shd w:val="clear" w:color="auto" w:fill="D9D9D9"/>
        </w:rPr>
        <w:t>galiojimo datą]</w:t>
      </w:r>
      <w:r w:rsidRPr="0026509E">
        <w:rPr>
          <w:rFonts w:ascii="Times New Roman" w:eastAsia="Times New Roman" w:hAnsi="Times New Roman" w:cs="Times New Roman"/>
          <w:sz w:val="24"/>
          <w:szCs w:val="24"/>
        </w:rPr>
        <w:t xml:space="preserve"> imtinai</w:t>
      </w:r>
      <w:r w:rsidRPr="0026509E">
        <w:rPr>
          <w:rFonts w:ascii="Times New Roman" w:eastAsia="Times New Roman" w:hAnsi="Times New Roman" w:cs="Times New Roman"/>
          <w:i/>
          <w:sz w:val="24"/>
          <w:szCs w:val="24"/>
        </w:rPr>
        <w:t xml:space="preserve">. </w:t>
      </w:r>
      <w:r w:rsidRPr="0026509E">
        <w:rPr>
          <w:rFonts w:ascii="Times New Roman" w:eastAsia="Times New Roman" w:hAnsi="Times New Roman" w:cs="Times New Roman"/>
          <w:sz w:val="24"/>
          <w:szCs w:val="24"/>
        </w:rPr>
        <w:t>Užsakovui nepareiškus reikalavimo per 3 mėnesius po šio laidavimo draudimo rašto pabaigos, jis nustoja galioti ir turi būti grąžintas Draudimo bendrovei.</w:t>
      </w:r>
    </w:p>
    <w:bookmarkEnd w:id="17"/>
    <w:p w14:paraId="379A9728" w14:textId="77777777" w:rsidR="00C22DD6" w:rsidRPr="0026509E" w:rsidRDefault="00C22DD6" w:rsidP="00C22DD6">
      <w:pPr>
        <w:suppressAutoHyphens/>
        <w:spacing w:after="0" w:line="240" w:lineRule="auto"/>
        <w:ind w:firstLine="567"/>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40A5B2C5" w14:textId="77777777" w:rsidR="00C22DD6" w:rsidRPr="0026509E" w:rsidRDefault="00C22DD6" w:rsidP="00C22DD6">
      <w:pPr>
        <w:suppressAutoHyphens/>
        <w:spacing w:after="0" w:line="240" w:lineRule="auto"/>
        <w:ind w:firstLine="567"/>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 xml:space="preserve">    Išduotam laidavimo draudimo raštui taikytina Lietuvos Respublikos teisė. Šalių ginčai sprendžiami Lietuvos Respublikos įstatymų nustatyta tvarka.</w:t>
      </w:r>
    </w:p>
    <w:p w14:paraId="2FC81638" w14:textId="77777777" w:rsidR="00C22DD6" w:rsidRPr="0026509E" w:rsidRDefault="00C22DD6" w:rsidP="00C22DD6">
      <w:pPr>
        <w:spacing w:after="0" w:line="240" w:lineRule="auto"/>
        <w:ind w:firstLine="567"/>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6"/>
      <w:r w:rsidRPr="0026509E">
        <w:rPr>
          <w:rFonts w:ascii="Times New Roman" w:eastAsia="Times New Roman" w:hAnsi="Times New Roman" w:cs="Times New Roman"/>
          <w:sz w:val="24"/>
          <w:szCs w:val="24"/>
        </w:rPr>
        <w:t xml:space="preserve"> </w:t>
      </w:r>
    </w:p>
    <w:p w14:paraId="2A093657" w14:textId="77777777" w:rsidR="00C22DD6" w:rsidRPr="0026509E" w:rsidRDefault="00C22DD6" w:rsidP="00C22DD6">
      <w:pPr>
        <w:spacing w:after="0" w:line="240" w:lineRule="auto"/>
        <w:ind w:firstLine="567"/>
        <w:jc w:val="both"/>
        <w:rPr>
          <w:rFonts w:ascii="Times New Roman" w:eastAsia="Times New Roman" w:hAnsi="Times New Roman" w:cs="Times New Roman"/>
          <w:sz w:val="24"/>
          <w:szCs w:val="24"/>
        </w:rPr>
      </w:pPr>
    </w:p>
    <w:p w14:paraId="3E7672D5" w14:textId="77777777" w:rsidR="00C22DD6" w:rsidRPr="0026509E" w:rsidRDefault="00C22DD6" w:rsidP="00C22DD6">
      <w:pPr>
        <w:spacing w:after="0" w:line="240" w:lineRule="auto"/>
        <w:ind w:firstLine="567"/>
        <w:jc w:val="both"/>
        <w:rPr>
          <w:rFonts w:ascii="Times New Roman" w:eastAsia="Times New Roman" w:hAnsi="Times New Roman" w:cs="Times New Roman"/>
          <w:sz w:val="24"/>
          <w:szCs w:val="24"/>
        </w:rPr>
      </w:pPr>
    </w:p>
    <w:p w14:paraId="61203D4E" w14:textId="77777777" w:rsidR="00C22DD6" w:rsidRPr="0026509E" w:rsidRDefault="00C22DD6" w:rsidP="00C22DD6">
      <w:pPr>
        <w:suppressAutoHyphens/>
        <w:spacing w:after="0" w:line="240" w:lineRule="auto"/>
        <w:ind w:firstLine="567"/>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 xml:space="preserve">Draudimo bendrovė: </w:t>
      </w:r>
      <w:r w:rsidRPr="0026509E">
        <w:rPr>
          <w:rFonts w:ascii="Times New Roman" w:eastAsia="Times New Roman" w:hAnsi="Times New Roman" w:cs="Times New Roman"/>
          <w:sz w:val="24"/>
          <w:szCs w:val="24"/>
        </w:rPr>
        <w:tab/>
      </w:r>
      <w:r w:rsidRPr="0026509E">
        <w:rPr>
          <w:rFonts w:ascii="Times New Roman" w:eastAsia="Times New Roman" w:hAnsi="Times New Roman" w:cs="Times New Roman"/>
          <w:sz w:val="24"/>
          <w:szCs w:val="24"/>
        </w:rPr>
        <w:tab/>
      </w:r>
      <w:r w:rsidRPr="0026509E">
        <w:rPr>
          <w:rFonts w:ascii="Times New Roman" w:eastAsia="Times New Roman" w:hAnsi="Times New Roman" w:cs="Times New Roman"/>
          <w:sz w:val="24"/>
          <w:szCs w:val="24"/>
          <w:shd w:val="clear" w:color="auto" w:fill="D9D9D9"/>
        </w:rPr>
        <w:t>/Draudimo bendrovės pavadinimas/</w:t>
      </w:r>
    </w:p>
    <w:p w14:paraId="2CDCB0B4" w14:textId="77777777" w:rsidR="00C22DD6" w:rsidRPr="0026509E" w:rsidRDefault="00C22DD6" w:rsidP="00C22DD6">
      <w:pPr>
        <w:tabs>
          <w:tab w:val="right" w:leader="underscore" w:pos="9639"/>
        </w:tabs>
        <w:suppressAutoHyphens/>
        <w:spacing w:after="0" w:line="240" w:lineRule="auto"/>
        <w:ind w:firstLine="567"/>
        <w:jc w:val="both"/>
        <w:rPr>
          <w:rFonts w:ascii="Times New Roman" w:eastAsia="Times New Roman" w:hAnsi="Times New Roman" w:cs="Times New Roman"/>
          <w:sz w:val="24"/>
          <w:szCs w:val="24"/>
        </w:rPr>
      </w:pPr>
    </w:p>
    <w:p w14:paraId="2973BB4A" w14:textId="77777777" w:rsidR="00C22DD6" w:rsidRPr="0026509E" w:rsidRDefault="00C22DD6" w:rsidP="00C22DD6">
      <w:pPr>
        <w:suppressAutoHyphens/>
        <w:spacing w:after="0" w:line="240" w:lineRule="auto"/>
        <w:ind w:firstLine="567"/>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Įgaliotas asmuo:</w:t>
      </w:r>
      <w:r w:rsidRPr="0026509E">
        <w:rPr>
          <w:rFonts w:ascii="Times New Roman" w:eastAsia="Times New Roman" w:hAnsi="Times New Roman" w:cs="Times New Roman"/>
          <w:sz w:val="24"/>
          <w:szCs w:val="24"/>
        </w:rPr>
        <w:tab/>
      </w:r>
      <w:r w:rsidRPr="0026509E">
        <w:rPr>
          <w:rFonts w:ascii="Times New Roman" w:eastAsia="Times New Roman" w:hAnsi="Times New Roman" w:cs="Times New Roman"/>
          <w:sz w:val="24"/>
          <w:szCs w:val="24"/>
          <w:shd w:val="clear" w:color="auto" w:fill="D9D9D9"/>
        </w:rPr>
        <w:t>/parašas/</w:t>
      </w:r>
      <w:r w:rsidRPr="0026509E">
        <w:rPr>
          <w:rFonts w:ascii="Times New Roman" w:eastAsia="Times New Roman" w:hAnsi="Times New Roman" w:cs="Times New Roman"/>
          <w:sz w:val="24"/>
          <w:szCs w:val="24"/>
        </w:rPr>
        <w:tab/>
      </w:r>
      <w:r w:rsidRPr="0026509E">
        <w:rPr>
          <w:rFonts w:ascii="Times New Roman" w:eastAsia="Times New Roman" w:hAnsi="Times New Roman" w:cs="Times New Roman"/>
          <w:sz w:val="24"/>
          <w:szCs w:val="24"/>
        </w:rPr>
        <w:tab/>
      </w:r>
      <w:r w:rsidRPr="0026509E">
        <w:rPr>
          <w:rFonts w:ascii="Times New Roman" w:eastAsia="Times New Roman" w:hAnsi="Times New Roman" w:cs="Times New Roman"/>
          <w:sz w:val="24"/>
          <w:szCs w:val="24"/>
        </w:rPr>
        <w:tab/>
      </w:r>
      <w:r w:rsidRPr="0026509E">
        <w:rPr>
          <w:rFonts w:ascii="Times New Roman" w:eastAsia="Times New Roman" w:hAnsi="Times New Roman" w:cs="Times New Roman"/>
          <w:sz w:val="24"/>
          <w:szCs w:val="24"/>
          <w:shd w:val="clear" w:color="auto" w:fill="D9D9D9"/>
        </w:rPr>
        <w:t>/vardas ir pavardė/</w:t>
      </w:r>
    </w:p>
    <w:p w14:paraId="57E4CDD0" w14:textId="77777777" w:rsidR="00C22DD6" w:rsidRPr="0026509E" w:rsidRDefault="00C22DD6" w:rsidP="00C22DD6">
      <w:pPr>
        <w:spacing w:after="0" w:line="240" w:lineRule="auto"/>
        <w:ind w:firstLine="567"/>
        <w:jc w:val="both"/>
        <w:rPr>
          <w:rFonts w:ascii="Times New Roman" w:eastAsia="Times New Roman" w:hAnsi="Times New Roman" w:cs="Times New Roman"/>
          <w:sz w:val="24"/>
          <w:szCs w:val="24"/>
        </w:rPr>
      </w:pPr>
    </w:p>
    <w:p w14:paraId="7FB88CC9" w14:textId="77777777" w:rsidR="00C22DD6" w:rsidRPr="0026509E" w:rsidRDefault="00C22DD6" w:rsidP="00C22DD6">
      <w:pPr>
        <w:spacing w:after="0" w:line="240" w:lineRule="auto"/>
        <w:ind w:firstLine="567"/>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A.V.</w:t>
      </w:r>
    </w:p>
    <w:p w14:paraId="49B685F1" w14:textId="77777777" w:rsidR="00B11754" w:rsidRPr="0026509E" w:rsidRDefault="00B11754" w:rsidP="00B11754">
      <w:pPr>
        <w:suppressAutoHyphens/>
        <w:spacing w:after="0" w:line="240" w:lineRule="auto"/>
        <w:rPr>
          <w:rFonts w:ascii="Times New Roman" w:eastAsia="Times New Roman" w:hAnsi="Times New Roman" w:cs="Times New Roman"/>
          <w:sz w:val="24"/>
          <w:szCs w:val="24"/>
        </w:rPr>
      </w:pPr>
    </w:p>
    <w:p w14:paraId="7A3D3953" w14:textId="77777777" w:rsidR="00B11754" w:rsidRPr="0026509E" w:rsidRDefault="00B11754" w:rsidP="00B11754">
      <w:pPr>
        <w:suppressAutoHyphens/>
        <w:spacing w:after="0" w:line="240" w:lineRule="auto"/>
        <w:jc w:val="center"/>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_______________</w:t>
      </w:r>
      <w:r w:rsidRPr="0026509E">
        <w:rPr>
          <w:rFonts w:ascii="Times New Roman" w:eastAsia="Calibri" w:hAnsi="Times New Roman" w:cs="Times New Roman"/>
          <w:sz w:val="24"/>
          <w:szCs w:val="24"/>
          <w:lang w:eastAsia="x-none"/>
        </w:rPr>
        <w:t xml:space="preserve"> </w:t>
      </w:r>
    </w:p>
    <w:p w14:paraId="19CD2FFF" w14:textId="77777777" w:rsidR="00B11754" w:rsidRPr="0026509E" w:rsidRDefault="00B11754" w:rsidP="00B11754">
      <w:pPr>
        <w:keepNext/>
        <w:suppressAutoHyphens/>
        <w:spacing w:after="0" w:line="240" w:lineRule="auto"/>
        <w:jc w:val="center"/>
        <w:outlineLvl w:val="0"/>
        <w:rPr>
          <w:rFonts w:ascii="Times New Roman" w:hAnsi="Times New Roman" w:cs="Times New Roman"/>
          <w:sz w:val="24"/>
          <w:szCs w:val="24"/>
        </w:rPr>
      </w:pPr>
    </w:p>
    <w:p w14:paraId="6FB71370" w14:textId="77777777" w:rsidR="004E2377" w:rsidRPr="0026509E" w:rsidRDefault="004E2377">
      <w:pPr>
        <w:rPr>
          <w:rFonts w:ascii="Times New Roman" w:hAnsi="Times New Roman" w:cs="Times New Roman"/>
          <w:sz w:val="24"/>
          <w:szCs w:val="24"/>
        </w:rPr>
      </w:pPr>
    </w:p>
    <w:p w14:paraId="10054C6D" w14:textId="77777777" w:rsidR="00491BC2" w:rsidRPr="0026509E" w:rsidRDefault="00491BC2">
      <w:pPr>
        <w:rPr>
          <w:rFonts w:ascii="Times New Roman" w:hAnsi="Times New Roman" w:cs="Times New Roman"/>
          <w:sz w:val="24"/>
          <w:szCs w:val="24"/>
        </w:rPr>
      </w:pPr>
    </w:p>
    <w:sectPr w:rsidR="00491BC2" w:rsidRPr="0026509E" w:rsidSect="00B7027D">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503DA" w14:textId="77777777" w:rsidR="00723106" w:rsidRDefault="00723106" w:rsidP="00B11754">
      <w:pPr>
        <w:spacing w:after="0" w:line="240" w:lineRule="auto"/>
      </w:pPr>
      <w:r>
        <w:separator/>
      </w:r>
    </w:p>
  </w:endnote>
  <w:endnote w:type="continuationSeparator" w:id="0">
    <w:p w14:paraId="0D2F5EB4" w14:textId="77777777" w:rsidR="00723106" w:rsidRDefault="00723106" w:rsidP="00B11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LT">
    <w:altName w:val="Times New Roman"/>
    <w:charset w:val="BA"/>
    <w:family w:val="roman"/>
    <w:pitch w:val="variable"/>
    <w:sig w:usb0="E0002AF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3C201" w14:textId="77777777" w:rsidR="00723106" w:rsidRDefault="00723106" w:rsidP="00B11754">
      <w:pPr>
        <w:spacing w:after="0" w:line="240" w:lineRule="auto"/>
      </w:pPr>
      <w:r>
        <w:separator/>
      </w:r>
    </w:p>
  </w:footnote>
  <w:footnote w:type="continuationSeparator" w:id="0">
    <w:p w14:paraId="2585181E" w14:textId="77777777" w:rsidR="00723106" w:rsidRDefault="00723106" w:rsidP="00B11754">
      <w:pPr>
        <w:spacing w:after="0" w:line="240" w:lineRule="auto"/>
      </w:pPr>
      <w:r>
        <w:continuationSeparator/>
      </w:r>
    </w:p>
  </w:footnote>
  <w:footnote w:id="1">
    <w:p w14:paraId="1BC34AEB" w14:textId="77777777" w:rsidR="002C344A" w:rsidRPr="00C45DE1" w:rsidRDefault="002C344A" w:rsidP="00B11754">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 w:id="2">
    <w:p w14:paraId="4AFB4848" w14:textId="77777777" w:rsidR="00881163" w:rsidRPr="000D1890" w:rsidRDefault="00881163" w:rsidP="00881163">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2510CBFF" w14:textId="77777777" w:rsidR="00881163" w:rsidRPr="000D1890" w:rsidRDefault="00881163" w:rsidP="00881163">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106EC750" w14:textId="77777777" w:rsidR="00881163" w:rsidRPr="000D1890" w:rsidRDefault="00881163" w:rsidP="00881163">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4E0FB18" w14:textId="77777777" w:rsidR="00881163" w:rsidRPr="000D1890" w:rsidRDefault="00881163" w:rsidP="00881163">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460D6F95" w14:textId="77777777" w:rsidR="00881163" w:rsidRPr="000D1890" w:rsidRDefault="00881163" w:rsidP="00881163">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0C7E72E3" w14:textId="77777777" w:rsidR="00881163" w:rsidRPr="000D1890" w:rsidRDefault="00881163" w:rsidP="00881163">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3">
    <w:p w14:paraId="6A0A1414" w14:textId="77777777" w:rsidR="00881163" w:rsidRPr="004836E9" w:rsidRDefault="00881163" w:rsidP="00881163">
      <w:pPr>
        <w:pStyle w:val="Puslapioinaostekstas"/>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cstheme="minorHAnsi"/>
          <w:sz w:val="18"/>
          <w:szCs w:val="18"/>
        </w:rPr>
        <w:t xml:space="preserve">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4">
    <w:p w14:paraId="720E3A2F" w14:textId="77777777" w:rsidR="008C3568" w:rsidRPr="00012DA8" w:rsidRDefault="008C3568" w:rsidP="008C3568">
      <w:pPr>
        <w:pStyle w:val="Puslapioinaostekstas"/>
      </w:pPr>
      <w:r>
        <w:rPr>
          <w:rStyle w:val="Puslapioinaosnuoroda"/>
        </w:rPr>
        <w:footnoteRef/>
      </w:r>
      <w:r>
        <w:t xml:space="preserve"> </w:t>
      </w:r>
      <w:r>
        <w:t>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26DB04A1" w14:textId="77777777" w:rsidR="008C3568" w:rsidRPr="00012DA8" w:rsidRDefault="008C3568" w:rsidP="008C3568">
      <w:pPr>
        <w:pStyle w:val="Puslapioinaostekstas"/>
      </w:pPr>
      <w:bookmarkStart w:id="8" w:name="part_59ec321e391c494f84b320fbe598d9ee"/>
      <w:bookmarkEnd w:id="8"/>
      <w:r w:rsidRPr="00012DA8">
        <w:t>1) jeigu tai pažeistų įstatymus, nustatančius informacijos atskleidimo ar teisės gauti informaciją reikalavimus, ir šių įstatymų įgyvendinamuosius teisės aktus;</w:t>
      </w:r>
    </w:p>
    <w:p w14:paraId="3B4D492A" w14:textId="77777777" w:rsidR="008C3568" w:rsidRPr="00012DA8" w:rsidRDefault="008C3568" w:rsidP="008C3568">
      <w:pPr>
        <w:pStyle w:val="Puslapioinaostekstas"/>
      </w:pPr>
      <w:bookmarkStart w:id="9" w:name="part_1fc07d8744e64e18a56d6956d4a608bd"/>
      <w:bookmarkEnd w:id="9"/>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1EFC9E56" w14:textId="77777777" w:rsidR="008C3568" w:rsidRPr="00012DA8" w:rsidRDefault="008C3568" w:rsidP="008C3568">
      <w:pPr>
        <w:pStyle w:val="Puslapioinaostekstas"/>
      </w:pPr>
      <w:bookmarkStart w:id="10" w:name="part_9b8729a009b44b879be4bbdeffdfbc9d"/>
      <w:bookmarkEnd w:id="10"/>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5C53070E" w14:textId="77777777" w:rsidR="008C3568" w:rsidRDefault="008C3568" w:rsidP="008C3568">
      <w:pPr>
        <w:pStyle w:val="Puslapioinaostekstas"/>
      </w:pPr>
      <w:bookmarkStart w:id="11" w:name="part_8808e0397ccc470f8282f89b94690af4"/>
      <w:bookmarkEnd w:id="11"/>
      <w:r w:rsidRPr="00012DA8">
        <w:t>4) informacija apie pasitelktus ūkio subjektus, kurių pajėgumais remiasi tiekėjas, ir subtiekėjus – tuo atveju, kai ši informacija reikalinga tiekėjui jo teisėtiems interesams ginti.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343129"/>
      <w:docPartObj>
        <w:docPartGallery w:val="Page Numbers (Top of Page)"/>
        <w:docPartUnique/>
      </w:docPartObj>
    </w:sdtPr>
    <w:sdtEndPr>
      <w:rPr>
        <w:rFonts w:ascii="Times New Roman" w:hAnsi="Times New Roman" w:cs="Times New Roman"/>
        <w:sz w:val="24"/>
        <w:szCs w:val="24"/>
      </w:rPr>
    </w:sdtEndPr>
    <w:sdtContent>
      <w:p w14:paraId="3542AED1" w14:textId="77777777" w:rsidR="002C344A" w:rsidRPr="009F0DA6" w:rsidRDefault="002C344A">
        <w:pPr>
          <w:pStyle w:val="Antrats"/>
          <w:jc w:val="center"/>
          <w:rPr>
            <w:rFonts w:ascii="Times New Roman" w:hAnsi="Times New Roman" w:cs="Times New Roman"/>
            <w:sz w:val="24"/>
            <w:szCs w:val="24"/>
          </w:rPr>
        </w:pPr>
        <w:r w:rsidRPr="009F0DA6">
          <w:rPr>
            <w:rFonts w:ascii="Times New Roman" w:hAnsi="Times New Roman" w:cs="Times New Roman"/>
            <w:sz w:val="24"/>
            <w:szCs w:val="24"/>
          </w:rPr>
          <w:fldChar w:fldCharType="begin"/>
        </w:r>
        <w:r w:rsidRPr="009F0DA6">
          <w:rPr>
            <w:rFonts w:ascii="Times New Roman" w:hAnsi="Times New Roman" w:cs="Times New Roman"/>
            <w:sz w:val="24"/>
            <w:szCs w:val="24"/>
          </w:rPr>
          <w:instrText>PAGE   \* MERGEFORMAT</w:instrText>
        </w:r>
        <w:r w:rsidRPr="009F0DA6">
          <w:rPr>
            <w:rFonts w:ascii="Times New Roman" w:hAnsi="Times New Roman" w:cs="Times New Roman"/>
            <w:sz w:val="24"/>
            <w:szCs w:val="24"/>
          </w:rPr>
          <w:fldChar w:fldCharType="separate"/>
        </w:r>
        <w:r w:rsidR="003460F3">
          <w:rPr>
            <w:rFonts w:ascii="Times New Roman" w:hAnsi="Times New Roman" w:cs="Times New Roman"/>
            <w:noProof/>
            <w:sz w:val="24"/>
            <w:szCs w:val="24"/>
          </w:rPr>
          <w:t>20</w:t>
        </w:r>
        <w:r w:rsidRPr="009F0DA6">
          <w:rPr>
            <w:rFonts w:ascii="Times New Roman" w:hAnsi="Times New Roman" w:cs="Times New Roman"/>
            <w:sz w:val="24"/>
            <w:szCs w:val="24"/>
          </w:rPr>
          <w:fldChar w:fldCharType="end"/>
        </w:r>
      </w:p>
    </w:sdtContent>
  </w:sdt>
  <w:p w14:paraId="5A396429" w14:textId="77777777" w:rsidR="002C344A" w:rsidRDefault="002C344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75745"/>
    <w:multiLevelType w:val="multilevel"/>
    <w:tmpl w:val="641C0620"/>
    <w:lvl w:ilvl="0">
      <w:start w:val="5"/>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AAE1663"/>
    <w:multiLevelType w:val="multilevel"/>
    <w:tmpl w:val="72E88804"/>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7237"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56B0DA9"/>
    <w:multiLevelType w:val="hybridMultilevel"/>
    <w:tmpl w:val="1ED64666"/>
    <w:lvl w:ilvl="0" w:tplc="43069046">
      <w:start w:val="1"/>
      <w:numFmt w:val="decimal"/>
      <w:lvlText w:val="%1."/>
      <w:lvlJc w:val="left"/>
      <w:pPr>
        <w:ind w:left="720" w:hanging="360"/>
      </w:pPr>
      <w:rPr>
        <w:color w:val="5B9BD5"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E11466C"/>
    <w:multiLevelType w:val="multilevel"/>
    <w:tmpl w:val="B756CC0A"/>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B0C5997"/>
    <w:multiLevelType w:val="multilevel"/>
    <w:tmpl w:val="AF18BCA0"/>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imes New Roman"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B3D21B8"/>
    <w:multiLevelType w:val="multilevel"/>
    <w:tmpl w:val="9BEC5268"/>
    <w:lvl w:ilvl="0">
      <w:start w:val="1"/>
      <w:numFmt w:val="decimal"/>
      <w:lvlText w:val="%1."/>
      <w:lvlJc w:val="left"/>
      <w:pPr>
        <w:ind w:left="927" w:hanging="360"/>
      </w:pPr>
      <w:rPr>
        <w:rFonts w:hint="default"/>
        <w:b/>
        <w:bCs/>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543638489">
    <w:abstractNumId w:val="1"/>
  </w:num>
  <w:num w:numId="2" w16cid:durableId="1419787664">
    <w:abstractNumId w:val="7"/>
  </w:num>
  <w:num w:numId="3" w16cid:durableId="380790617">
    <w:abstractNumId w:val="5"/>
  </w:num>
  <w:num w:numId="4" w16cid:durableId="176120779">
    <w:abstractNumId w:val="3"/>
  </w:num>
  <w:num w:numId="5" w16cid:durableId="2115468510">
    <w:abstractNumId w:val="2"/>
  </w:num>
  <w:num w:numId="6" w16cid:durableId="763839580">
    <w:abstractNumId w:val="0"/>
  </w:num>
  <w:num w:numId="7" w16cid:durableId="766583169">
    <w:abstractNumId w:val="4"/>
  </w:num>
  <w:num w:numId="8" w16cid:durableId="106857312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296"/>
  <w:hyphenationZone w:val="396"/>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754"/>
    <w:rsid w:val="00002CD5"/>
    <w:rsid w:val="00010C1F"/>
    <w:rsid w:val="000135FC"/>
    <w:rsid w:val="00016A17"/>
    <w:rsid w:val="00016D59"/>
    <w:rsid w:val="00021DF5"/>
    <w:rsid w:val="00026441"/>
    <w:rsid w:val="0003799C"/>
    <w:rsid w:val="00051A58"/>
    <w:rsid w:val="00067666"/>
    <w:rsid w:val="00072925"/>
    <w:rsid w:val="00085848"/>
    <w:rsid w:val="000908F1"/>
    <w:rsid w:val="00095F41"/>
    <w:rsid w:val="000971D0"/>
    <w:rsid w:val="000A7617"/>
    <w:rsid w:val="000B2900"/>
    <w:rsid w:val="000B428C"/>
    <w:rsid w:val="000D271B"/>
    <w:rsid w:val="000E3227"/>
    <w:rsid w:val="000E67EF"/>
    <w:rsid w:val="000F2288"/>
    <w:rsid w:val="00117AAF"/>
    <w:rsid w:val="00153250"/>
    <w:rsid w:val="00157BAF"/>
    <w:rsid w:val="001802B5"/>
    <w:rsid w:val="001869D6"/>
    <w:rsid w:val="00191931"/>
    <w:rsid w:val="001A1F60"/>
    <w:rsid w:val="001B6C4E"/>
    <w:rsid w:val="001C5BEE"/>
    <w:rsid w:val="001C65E0"/>
    <w:rsid w:val="001D36A2"/>
    <w:rsid w:val="001D5646"/>
    <w:rsid w:val="001E01C1"/>
    <w:rsid w:val="001F687C"/>
    <w:rsid w:val="0021152E"/>
    <w:rsid w:val="00212E9B"/>
    <w:rsid w:val="00230BF7"/>
    <w:rsid w:val="00237C81"/>
    <w:rsid w:val="00241B62"/>
    <w:rsid w:val="0026305B"/>
    <w:rsid w:val="0026509E"/>
    <w:rsid w:val="002669A3"/>
    <w:rsid w:val="002728F1"/>
    <w:rsid w:val="0028643D"/>
    <w:rsid w:val="002918BF"/>
    <w:rsid w:val="00292F3E"/>
    <w:rsid w:val="00297CE1"/>
    <w:rsid w:val="002A6A44"/>
    <w:rsid w:val="002B3B93"/>
    <w:rsid w:val="002B7F6D"/>
    <w:rsid w:val="002C0199"/>
    <w:rsid w:val="002C344A"/>
    <w:rsid w:val="002D30A6"/>
    <w:rsid w:val="002D4073"/>
    <w:rsid w:val="002E30DE"/>
    <w:rsid w:val="00300A5C"/>
    <w:rsid w:val="00306FE2"/>
    <w:rsid w:val="003130BE"/>
    <w:rsid w:val="00316DA9"/>
    <w:rsid w:val="003219AA"/>
    <w:rsid w:val="003257F9"/>
    <w:rsid w:val="003344F5"/>
    <w:rsid w:val="00337465"/>
    <w:rsid w:val="003460F3"/>
    <w:rsid w:val="00362480"/>
    <w:rsid w:val="0039091E"/>
    <w:rsid w:val="00391656"/>
    <w:rsid w:val="00394C03"/>
    <w:rsid w:val="003B34CD"/>
    <w:rsid w:val="003D017C"/>
    <w:rsid w:val="003E0691"/>
    <w:rsid w:val="003E484D"/>
    <w:rsid w:val="003F1913"/>
    <w:rsid w:val="003F1F25"/>
    <w:rsid w:val="003F3B20"/>
    <w:rsid w:val="00406AA1"/>
    <w:rsid w:val="004157BC"/>
    <w:rsid w:val="00437B61"/>
    <w:rsid w:val="00450841"/>
    <w:rsid w:val="0045779B"/>
    <w:rsid w:val="00484F0E"/>
    <w:rsid w:val="00486810"/>
    <w:rsid w:val="00491BC2"/>
    <w:rsid w:val="004963D6"/>
    <w:rsid w:val="004A24C8"/>
    <w:rsid w:val="004A6967"/>
    <w:rsid w:val="004C1D8E"/>
    <w:rsid w:val="004D11A6"/>
    <w:rsid w:val="004E09E8"/>
    <w:rsid w:val="004E2377"/>
    <w:rsid w:val="004E6143"/>
    <w:rsid w:val="004E7251"/>
    <w:rsid w:val="0050318E"/>
    <w:rsid w:val="0051129D"/>
    <w:rsid w:val="00514478"/>
    <w:rsid w:val="00530448"/>
    <w:rsid w:val="0054614E"/>
    <w:rsid w:val="00575F27"/>
    <w:rsid w:val="005835FC"/>
    <w:rsid w:val="005A57F8"/>
    <w:rsid w:val="005B7B9A"/>
    <w:rsid w:val="005C4749"/>
    <w:rsid w:val="005C7944"/>
    <w:rsid w:val="005D74BC"/>
    <w:rsid w:val="005E3384"/>
    <w:rsid w:val="005F0E84"/>
    <w:rsid w:val="005F603F"/>
    <w:rsid w:val="006067EA"/>
    <w:rsid w:val="006145DA"/>
    <w:rsid w:val="006301AD"/>
    <w:rsid w:val="00630C43"/>
    <w:rsid w:val="006334AB"/>
    <w:rsid w:val="00634C41"/>
    <w:rsid w:val="00635EA3"/>
    <w:rsid w:val="00636A3C"/>
    <w:rsid w:val="006401B3"/>
    <w:rsid w:val="00664DD2"/>
    <w:rsid w:val="006673D1"/>
    <w:rsid w:val="00670B40"/>
    <w:rsid w:val="00672BE5"/>
    <w:rsid w:val="006A2726"/>
    <w:rsid w:val="006A2829"/>
    <w:rsid w:val="006B053B"/>
    <w:rsid w:val="006B4E8D"/>
    <w:rsid w:val="006B58F4"/>
    <w:rsid w:val="006C278A"/>
    <w:rsid w:val="006D03D5"/>
    <w:rsid w:val="006E18B2"/>
    <w:rsid w:val="006E7AD1"/>
    <w:rsid w:val="007103A5"/>
    <w:rsid w:val="00713574"/>
    <w:rsid w:val="007211E8"/>
    <w:rsid w:val="00723106"/>
    <w:rsid w:val="00723A3F"/>
    <w:rsid w:val="007252AC"/>
    <w:rsid w:val="00734822"/>
    <w:rsid w:val="00740A72"/>
    <w:rsid w:val="00742343"/>
    <w:rsid w:val="007461F8"/>
    <w:rsid w:val="00747425"/>
    <w:rsid w:val="00761473"/>
    <w:rsid w:val="007626CE"/>
    <w:rsid w:val="00766144"/>
    <w:rsid w:val="00771EBB"/>
    <w:rsid w:val="00776055"/>
    <w:rsid w:val="0078426B"/>
    <w:rsid w:val="007906F5"/>
    <w:rsid w:val="00793D47"/>
    <w:rsid w:val="007A17C6"/>
    <w:rsid w:val="007A20A0"/>
    <w:rsid w:val="007A2E49"/>
    <w:rsid w:val="007B49CC"/>
    <w:rsid w:val="007B5238"/>
    <w:rsid w:val="007B5F03"/>
    <w:rsid w:val="007C28A3"/>
    <w:rsid w:val="007C5FF8"/>
    <w:rsid w:val="007D5A15"/>
    <w:rsid w:val="007D7BBD"/>
    <w:rsid w:val="007E4281"/>
    <w:rsid w:val="007E48EF"/>
    <w:rsid w:val="007E5B0D"/>
    <w:rsid w:val="00800C61"/>
    <w:rsid w:val="00825AC3"/>
    <w:rsid w:val="00827EDB"/>
    <w:rsid w:val="008408C3"/>
    <w:rsid w:val="0086285E"/>
    <w:rsid w:val="008719EB"/>
    <w:rsid w:val="00872D90"/>
    <w:rsid w:val="00881163"/>
    <w:rsid w:val="00881EDF"/>
    <w:rsid w:val="00882021"/>
    <w:rsid w:val="00883F6F"/>
    <w:rsid w:val="00893BE5"/>
    <w:rsid w:val="00895364"/>
    <w:rsid w:val="008B1B23"/>
    <w:rsid w:val="008C3568"/>
    <w:rsid w:val="008C7D17"/>
    <w:rsid w:val="008F5CE2"/>
    <w:rsid w:val="00931E45"/>
    <w:rsid w:val="00931F42"/>
    <w:rsid w:val="00952809"/>
    <w:rsid w:val="0095705B"/>
    <w:rsid w:val="0096239C"/>
    <w:rsid w:val="009857B0"/>
    <w:rsid w:val="0099700A"/>
    <w:rsid w:val="00997BA0"/>
    <w:rsid w:val="009A13FE"/>
    <w:rsid w:val="009A1B0C"/>
    <w:rsid w:val="009B1148"/>
    <w:rsid w:val="009D0C2A"/>
    <w:rsid w:val="009D3755"/>
    <w:rsid w:val="009F23DF"/>
    <w:rsid w:val="009F5537"/>
    <w:rsid w:val="009F7715"/>
    <w:rsid w:val="00A046B9"/>
    <w:rsid w:val="00A145ED"/>
    <w:rsid w:val="00A16F8B"/>
    <w:rsid w:val="00A46605"/>
    <w:rsid w:val="00A50136"/>
    <w:rsid w:val="00A732F5"/>
    <w:rsid w:val="00A83F6B"/>
    <w:rsid w:val="00A9449B"/>
    <w:rsid w:val="00AA2108"/>
    <w:rsid w:val="00AE460F"/>
    <w:rsid w:val="00AE7B3D"/>
    <w:rsid w:val="00AF0F2D"/>
    <w:rsid w:val="00AF11B0"/>
    <w:rsid w:val="00AF274D"/>
    <w:rsid w:val="00B11754"/>
    <w:rsid w:val="00B12370"/>
    <w:rsid w:val="00B173D0"/>
    <w:rsid w:val="00B31B53"/>
    <w:rsid w:val="00B3597B"/>
    <w:rsid w:val="00B4623F"/>
    <w:rsid w:val="00B5148B"/>
    <w:rsid w:val="00B53B3A"/>
    <w:rsid w:val="00B55BBC"/>
    <w:rsid w:val="00B63489"/>
    <w:rsid w:val="00B7027D"/>
    <w:rsid w:val="00B72E56"/>
    <w:rsid w:val="00B80F9E"/>
    <w:rsid w:val="00B93E12"/>
    <w:rsid w:val="00B95416"/>
    <w:rsid w:val="00BA4ADE"/>
    <w:rsid w:val="00BF051F"/>
    <w:rsid w:val="00C2256F"/>
    <w:rsid w:val="00C22DD6"/>
    <w:rsid w:val="00C253FE"/>
    <w:rsid w:val="00C27718"/>
    <w:rsid w:val="00C31707"/>
    <w:rsid w:val="00C32FEF"/>
    <w:rsid w:val="00C60541"/>
    <w:rsid w:val="00C746F9"/>
    <w:rsid w:val="00C773CB"/>
    <w:rsid w:val="00C9079D"/>
    <w:rsid w:val="00CC2A2F"/>
    <w:rsid w:val="00CC51AB"/>
    <w:rsid w:val="00D1020A"/>
    <w:rsid w:val="00D1386F"/>
    <w:rsid w:val="00D1524E"/>
    <w:rsid w:val="00D16F68"/>
    <w:rsid w:val="00D16FC9"/>
    <w:rsid w:val="00D204C3"/>
    <w:rsid w:val="00D2501E"/>
    <w:rsid w:val="00D43D8F"/>
    <w:rsid w:val="00D43E18"/>
    <w:rsid w:val="00D61916"/>
    <w:rsid w:val="00D63669"/>
    <w:rsid w:val="00D6750E"/>
    <w:rsid w:val="00D7043E"/>
    <w:rsid w:val="00D76AE8"/>
    <w:rsid w:val="00D826F7"/>
    <w:rsid w:val="00D91482"/>
    <w:rsid w:val="00DA127B"/>
    <w:rsid w:val="00DA3364"/>
    <w:rsid w:val="00DA50B5"/>
    <w:rsid w:val="00DA566F"/>
    <w:rsid w:val="00DB4FF4"/>
    <w:rsid w:val="00E02B6F"/>
    <w:rsid w:val="00E0529F"/>
    <w:rsid w:val="00E3177D"/>
    <w:rsid w:val="00E36AA3"/>
    <w:rsid w:val="00E4178B"/>
    <w:rsid w:val="00E540E2"/>
    <w:rsid w:val="00E56CA9"/>
    <w:rsid w:val="00E60213"/>
    <w:rsid w:val="00E6327A"/>
    <w:rsid w:val="00E659D1"/>
    <w:rsid w:val="00E7192A"/>
    <w:rsid w:val="00E751CF"/>
    <w:rsid w:val="00E77B09"/>
    <w:rsid w:val="00E8231F"/>
    <w:rsid w:val="00E94933"/>
    <w:rsid w:val="00EA2B05"/>
    <w:rsid w:val="00EC1F86"/>
    <w:rsid w:val="00EC5D50"/>
    <w:rsid w:val="00ED4C95"/>
    <w:rsid w:val="00EE21DC"/>
    <w:rsid w:val="00F00BAE"/>
    <w:rsid w:val="00F01B7E"/>
    <w:rsid w:val="00F20411"/>
    <w:rsid w:val="00F33DCB"/>
    <w:rsid w:val="00F42123"/>
    <w:rsid w:val="00F4FCF9"/>
    <w:rsid w:val="00F558BA"/>
    <w:rsid w:val="00F5597B"/>
    <w:rsid w:val="00F760B3"/>
    <w:rsid w:val="00F85BD3"/>
    <w:rsid w:val="00F917AA"/>
    <w:rsid w:val="00F93A14"/>
    <w:rsid w:val="00F96712"/>
    <w:rsid w:val="00FA7B51"/>
    <w:rsid w:val="00FB6F6F"/>
    <w:rsid w:val="00FC1F3D"/>
    <w:rsid w:val="00FC28D8"/>
    <w:rsid w:val="00FC444D"/>
    <w:rsid w:val="00FC5720"/>
    <w:rsid w:val="00FF2B51"/>
    <w:rsid w:val="01D70375"/>
    <w:rsid w:val="073079C4"/>
    <w:rsid w:val="09D3FC0F"/>
    <w:rsid w:val="33C57072"/>
    <w:rsid w:val="445C0601"/>
    <w:rsid w:val="45F96E6F"/>
    <w:rsid w:val="4703F12D"/>
    <w:rsid w:val="4D7CE24E"/>
    <w:rsid w:val="4D8E1864"/>
    <w:rsid w:val="6A30BCE8"/>
    <w:rsid w:val="6BFA3EC4"/>
    <w:rsid w:val="70344C06"/>
    <w:rsid w:val="7B1ADF4E"/>
    <w:rsid w:val="7DD39F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64C07"/>
  <w15:chartTrackingRefBased/>
  <w15:docId w15:val="{877BB031-F0D6-4C14-B500-371EF4337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4E09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rsid w:val="009F7715"/>
    <w:pPr>
      <w:suppressAutoHyphens/>
      <w:autoSpaceDN w:val="0"/>
      <w:spacing w:after="0" w:line="240" w:lineRule="auto"/>
      <w:ind w:left="900"/>
      <w:jc w:val="both"/>
      <w:textAlignment w:val="baseline"/>
      <w:outlineLvl w:val="1"/>
    </w:pPr>
    <w:rPr>
      <w:rFonts w:ascii="Times New Roman" w:eastAsia="Times New Roman" w:hAnsi="Times New Roman" w:cs="Times New Roman"/>
      <w:sz w:val="24"/>
      <w:szCs w:val="24"/>
    </w:rPr>
  </w:style>
  <w:style w:type="paragraph" w:styleId="Antrat3">
    <w:name w:val="heading 3"/>
    <w:basedOn w:val="prastasis"/>
    <w:next w:val="prastasis"/>
    <w:link w:val="Antrat3Diagrama"/>
    <w:semiHidden/>
    <w:unhideWhenUsed/>
    <w:qFormat/>
    <w:rsid w:val="004E09E8"/>
    <w:pPr>
      <w:keepNext/>
      <w:keepLines/>
      <w:spacing w:before="40" w:after="0"/>
      <w:outlineLvl w:val="2"/>
    </w:pPr>
    <w:rPr>
      <w:rFonts w:ascii="Calibri Light" w:eastAsia="Calibri Light" w:hAnsi="Calibri Light" w:cs="Times New Roman"/>
      <w:color w:val="1F3763"/>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B1175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B11754"/>
    <w:rPr>
      <w:rFonts w:cs="Times New Roman"/>
      <w:vertAlign w:val="superscript"/>
    </w:rPr>
  </w:style>
  <w:style w:type="paragraph" w:styleId="Puslapioinaostekstas">
    <w:name w:val="footnote text"/>
    <w:aliases w:val=" Diagrama1,Diagrama1"/>
    <w:basedOn w:val="prastasis"/>
    <w:link w:val="PuslapioinaostekstasDiagrama"/>
    <w:uiPriority w:val="99"/>
    <w:unhideWhenUsed/>
    <w:rsid w:val="00B11754"/>
    <w:pPr>
      <w:spacing w:after="0" w:line="240" w:lineRule="auto"/>
    </w:pPr>
    <w:rPr>
      <w:rFonts w:eastAsia="SimSun"/>
      <w:sz w:val="20"/>
      <w:szCs w:val="20"/>
      <w:lang w:eastAsia="zh-CN"/>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11754"/>
    <w:rPr>
      <w:rFonts w:eastAsia="SimSun"/>
      <w:sz w:val="20"/>
      <w:szCs w:val="20"/>
      <w:lang w:eastAsia="zh-CN"/>
    </w:rPr>
  </w:style>
  <w:style w:type="paragraph" w:styleId="Antrats">
    <w:name w:val="header"/>
    <w:basedOn w:val="prastasis"/>
    <w:link w:val="AntratsDiagrama"/>
    <w:unhideWhenUsed/>
    <w:rsid w:val="00B11754"/>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B11754"/>
  </w:style>
  <w:style w:type="paragraph" w:styleId="Porat">
    <w:name w:val="footer"/>
    <w:basedOn w:val="prastasis"/>
    <w:link w:val="PoratDiagrama"/>
    <w:unhideWhenUsed/>
    <w:rsid w:val="00B11754"/>
    <w:pPr>
      <w:tabs>
        <w:tab w:val="center" w:pos="4819"/>
        <w:tab w:val="right" w:pos="9638"/>
      </w:tabs>
      <w:spacing w:after="0" w:line="240" w:lineRule="auto"/>
    </w:pPr>
  </w:style>
  <w:style w:type="character" w:customStyle="1" w:styleId="PoratDiagrama">
    <w:name w:val="Poraštė Diagrama"/>
    <w:basedOn w:val="Numatytasispastraiposriftas"/>
    <w:link w:val="Porat"/>
    <w:rsid w:val="00B11754"/>
  </w:style>
  <w:style w:type="table" w:customStyle="1" w:styleId="TableGrid11">
    <w:name w:val="Table Grid11"/>
    <w:basedOn w:val="prastojilentel"/>
    <w:next w:val="Lentelstinklelis"/>
    <w:uiPriority w:val="59"/>
    <w:rsid w:val="00B11754"/>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B11754"/>
    <w:pPr>
      <w:ind w:left="720"/>
      <w:contextualSpacing/>
    </w:p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B11754"/>
  </w:style>
  <w:style w:type="character" w:styleId="Hipersaitas">
    <w:name w:val="Hyperlink"/>
    <w:aliases w:val="Alna"/>
    <w:basedOn w:val="Numatytasispastraiposriftas"/>
    <w:rsid w:val="00B11754"/>
    <w:rPr>
      <w:rFonts w:cs="Times New Roman"/>
      <w:color w:val="0000FF"/>
      <w:u w:val="single"/>
    </w:rPr>
  </w:style>
  <w:style w:type="paragraph" w:styleId="Pataisymai">
    <w:name w:val="Revision"/>
    <w:hidden/>
    <w:semiHidden/>
    <w:rsid w:val="00B11754"/>
    <w:pPr>
      <w:spacing w:after="0" w:line="240" w:lineRule="auto"/>
    </w:pPr>
  </w:style>
  <w:style w:type="character" w:styleId="Komentaronuoroda">
    <w:name w:val="annotation reference"/>
    <w:basedOn w:val="Numatytasispastraiposriftas"/>
    <w:unhideWhenUsed/>
    <w:rsid w:val="00B11754"/>
    <w:rPr>
      <w:sz w:val="16"/>
      <w:szCs w:val="16"/>
    </w:rPr>
  </w:style>
  <w:style w:type="paragraph" w:styleId="Komentarotekstas">
    <w:name w:val="annotation text"/>
    <w:basedOn w:val="prastasis"/>
    <w:link w:val="KomentarotekstasDiagrama"/>
    <w:unhideWhenUsed/>
    <w:rsid w:val="00B11754"/>
    <w:pPr>
      <w:spacing w:line="240" w:lineRule="auto"/>
    </w:pPr>
    <w:rPr>
      <w:sz w:val="20"/>
      <w:szCs w:val="20"/>
    </w:rPr>
  </w:style>
  <w:style w:type="character" w:customStyle="1" w:styleId="KomentarotekstasDiagrama">
    <w:name w:val="Komentaro tekstas Diagrama"/>
    <w:basedOn w:val="Numatytasispastraiposriftas"/>
    <w:link w:val="Komentarotekstas"/>
    <w:rsid w:val="00B11754"/>
    <w:rPr>
      <w:sz w:val="20"/>
      <w:szCs w:val="20"/>
    </w:rPr>
  </w:style>
  <w:style w:type="paragraph" w:styleId="Komentarotema">
    <w:name w:val="annotation subject"/>
    <w:basedOn w:val="Komentarotekstas"/>
    <w:next w:val="Komentarotekstas"/>
    <w:link w:val="KomentarotemaDiagrama"/>
    <w:unhideWhenUsed/>
    <w:rsid w:val="00B11754"/>
    <w:rPr>
      <w:b/>
      <w:bCs/>
    </w:rPr>
  </w:style>
  <w:style w:type="character" w:customStyle="1" w:styleId="KomentarotemaDiagrama">
    <w:name w:val="Komentaro tema Diagrama"/>
    <w:basedOn w:val="KomentarotekstasDiagrama"/>
    <w:link w:val="Komentarotema"/>
    <w:rsid w:val="00B11754"/>
    <w:rPr>
      <w:b/>
      <w:bCs/>
      <w:sz w:val="20"/>
      <w:szCs w:val="20"/>
    </w:rPr>
  </w:style>
  <w:style w:type="paragraph" w:styleId="Debesliotekstas">
    <w:name w:val="Balloon Text"/>
    <w:basedOn w:val="prastasis"/>
    <w:link w:val="DebesliotekstasDiagrama"/>
    <w:unhideWhenUsed/>
    <w:rsid w:val="00B1175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B11754"/>
    <w:rPr>
      <w:rFonts w:ascii="Segoe UI" w:hAnsi="Segoe UI" w:cs="Segoe UI"/>
      <w:sz w:val="18"/>
      <w:szCs w:val="18"/>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B11754"/>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B11754"/>
    <w:rPr>
      <w:rFonts w:ascii="Times New Roman" w:eastAsia="Times New Roman" w:hAnsi="Times New Roman" w:cs="Times New Roman"/>
      <w:sz w:val="24"/>
      <w:szCs w:val="20"/>
    </w:rPr>
  </w:style>
  <w:style w:type="table" w:customStyle="1" w:styleId="Lentelstinklelis4">
    <w:name w:val="Lentelės tinklelis4"/>
    <w:basedOn w:val="prastojilentel"/>
    <w:next w:val="Lentelstinklelis"/>
    <w:uiPriority w:val="39"/>
    <w:rsid w:val="000908F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908F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rsid w:val="009F7715"/>
    <w:rPr>
      <w:rFonts w:ascii="Times New Roman" w:eastAsia="Times New Roman" w:hAnsi="Times New Roman" w:cs="Times New Roman"/>
      <w:sz w:val="24"/>
      <w:szCs w:val="24"/>
    </w:rPr>
  </w:style>
  <w:style w:type="paragraph" w:customStyle="1" w:styleId="CentrBoldm">
    <w:name w:val="CentrBoldm"/>
    <w:basedOn w:val="prastasis"/>
    <w:rsid w:val="009F7715"/>
    <w:pPr>
      <w:suppressAutoHyphens/>
      <w:autoSpaceDE w:val="0"/>
      <w:autoSpaceDN w:val="0"/>
      <w:spacing w:after="0" w:line="240" w:lineRule="auto"/>
      <w:jc w:val="center"/>
      <w:textAlignment w:val="baseline"/>
    </w:pPr>
    <w:rPr>
      <w:rFonts w:ascii="TimesLT" w:eastAsia="Times New Roman" w:hAnsi="TimesLT" w:cs="Times New Roman"/>
      <w:b/>
      <w:bCs/>
      <w:sz w:val="20"/>
      <w:szCs w:val="20"/>
      <w:lang w:val="en-US"/>
    </w:rPr>
  </w:style>
  <w:style w:type="paragraph" w:customStyle="1" w:styleId="BodyText2">
    <w:name w:val="Body Text2"/>
    <w:rsid w:val="009F7715"/>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paragraph" w:customStyle="1" w:styleId="Statja">
    <w:name w:val="Statja"/>
    <w:basedOn w:val="prastasis"/>
    <w:rsid w:val="009F7715"/>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rPr>
  </w:style>
  <w:style w:type="character" w:customStyle="1" w:styleId="normaltextrun">
    <w:name w:val="normaltextrun"/>
    <w:basedOn w:val="Numatytasispastraiposriftas"/>
    <w:rsid w:val="009F7715"/>
  </w:style>
  <w:style w:type="character" w:customStyle="1" w:styleId="eop">
    <w:name w:val="eop"/>
    <w:basedOn w:val="Numatytasispastraiposriftas"/>
    <w:rsid w:val="009F7715"/>
  </w:style>
  <w:style w:type="character" w:customStyle="1" w:styleId="UnresolvedMention1">
    <w:name w:val="Unresolved Mention1"/>
    <w:basedOn w:val="Numatytasispastraiposriftas"/>
    <w:uiPriority w:val="99"/>
    <w:semiHidden/>
    <w:unhideWhenUsed/>
    <w:rsid w:val="009F7715"/>
    <w:rPr>
      <w:color w:val="605E5C"/>
      <w:shd w:val="clear" w:color="auto" w:fill="E1DFDD"/>
    </w:rPr>
  </w:style>
  <w:style w:type="character" w:customStyle="1" w:styleId="Neapdorotaspaminjimas1">
    <w:name w:val="Neapdorotas paminėjimas1"/>
    <w:basedOn w:val="Numatytasispastraiposriftas"/>
    <w:uiPriority w:val="99"/>
    <w:semiHidden/>
    <w:unhideWhenUsed/>
    <w:rsid w:val="009F7715"/>
    <w:rPr>
      <w:color w:val="605E5C"/>
      <w:shd w:val="clear" w:color="auto" w:fill="E1DFDD"/>
    </w:rPr>
  </w:style>
  <w:style w:type="paragraph" w:customStyle="1" w:styleId="prastasis1">
    <w:name w:val="Įprastasis1"/>
    <w:rsid w:val="00297CE1"/>
    <w:pPr>
      <w:suppressAutoHyphens/>
      <w:autoSpaceDN w:val="0"/>
      <w:spacing w:line="240" w:lineRule="auto"/>
    </w:pPr>
    <w:rPr>
      <w:rFonts w:ascii="Calibri" w:eastAsia="Calibri" w:hAnsi="Calibri" w:cs="Times New Roman"/>
      <w:lang w:val="en-US"/>
    </w:rPr>
  </w:style>
  <w:style w:type="paragraph" w:customStyle="1" w:styleId="Sraopastraipa2">
    <w:name w:val="Sąrašo pastraipa2"/>
    <w:basedOn w:val="prastasis1"/>
    <w:rsid w:val="00297CE1"/>
    <w:pPr>
      <w:spacing w:after="200" w:line="276" w:lineRule="auto"/>
      <w:ind w:left="720"/>
    </w:pPr>
    <w:rPr>
      <w:rFonts w:ascii="Times New Roman" w:hAnsi="Times New Roman"/>
      <w:sz w:val="24"/>
      <w:lang w:val="lt-LT"/>
    </w:rPr>
  </w:style>
  <w:style w:type="character" w:customStyle="1" w:styleId="Numatytasispastraiposriftas1">
    <w:name w:val="Numatytasis pastraipos šriftas1"/>
    <w:rsid w:val="00297CE1"/>
  </w:style>
  <w:style w:type="character" w:customStyle="1" w:styleId="Antrat1Diagrama">
    <w:name w:val="Antraštė 1 Diagrama"/>
    <w:basedOn w:val="Numatytasispastraiposriftas"/>
    <w:link w:val="Antrat1"/>
    <w:rsid w:val="004E09E8"/>
    <w:rPr>
      <w:rFonts w:asciiTheme="majorHAnsi" w:eastAsiaTheme="majorEastAsia" w:hAnsiTheme="majorHAnsi" w:cstheme="majorBidi"/>
      <w:color w:val="2E74B5" w:themeColor="accent1" w:themeShade="BF"/>
      <w:sz w:val="32"/>
      <w:szCs w:val="32"/>
    </w:rPr>
  </w:style>
  <w:style w:type="paragraph" w:customStyle="1" w:styleId="Antrat31">
    <w:name w:val="Antraštė 31"/>
    <w:basedOn w:val="prastasis"/>
    <w:next w:val="prastasis"/>
    <w:rsid w:val="004E09E8"/>
    <w:pPr>
      <w:keepNext/>
      <w:keepLines/>
      <w:spacing w:before="40" w:after="0" w:line="240" w:lineRule="auto"/>
      <w:outlineLvl w:val="2"/>
    </w:pPr>
    <w:rPr>
      <w:rFonts w:ascii="Calibri Light" w:eastAsia="Calibri Light" w:hAnsi="Calibri Light" w:cs="Times New Roman"/>
      <w:color w:val="1F3763"/>
      <w:sz w:val="24"/>
      <w:szCs w:val="24"/>
    </w:rPr>
  </w:style>
  <w:style w:type="numbering" w:customStyle="1" w:styleId="Sraonra1">
    <w:name w:val="Sąrašo nėra1"/>
    <w:next w:val="Sraonra"/>
    <w:uiPriority w:val="99"/>
    <w:semiHidden/>
    <w:unhideWhenUsed/>
    <w:rsid w:val="004E09E8"/>
  </w:style>
  <w:style w:type="character" w:styleId="Vietosrezervavimoenklotekstas">
    <w:name w:val="Placeholder Text"/>
    <w:basedOn w:val="Numatytasispastraiposriftas"/>
    <w:rsid w:val="004E09E8"/>
    <w:rPr>
      <w:color w:val="808080"/>
    </w:rPr>
  </w:style>
  <w:style w:type="character" w:customStyle="1" w:styleId="clear">
    <w:name w:val="clear"/>
    <w:basedOn w:val="Numatytasispastraiposriftas"/>
    <w:rsid w:val="004E09E8"/>
  </w:style>
  <w:style w:type="character" w:customStyle="1" w:styleId="Antrat3Diagrama">
    <w:name w:val="Antraštė 3 Diagrama"/>
    <w:basedOn w:val="Numatytasispastraiposriftas"/>
    <w:link w:val="Antrat3"/>
    <w:rsid w:val="004E09E8"/>
    <w:rPr>
      <w:rFonts w:ascii="Calibri Light" w:eastAsia="Calibri Light" w:hAnsi="Calibri Light" w:cs="Times New Roman"/>
      <w:color w:val="1F3763"/>
      <w:szCs w:val="24"/>
    </w:rPr>
  </w:style>
  <w:style w:type="paragraph" w:styleId="Dokumentoinaostekstas">
    <w:name w:val="endnote text"/>
    <w:basedOn w:val="prastasis"/>
    <w:link w:val="DokumentoinaostekstasDiagrama"/>
    <w:semiHidden/>
    <w:unhideWhenUsed/>
    <w:rsid w:val="004E09E8"/>
    <w:pPr>
      <w:spacing w:after="0" w:line="240" w:lineRule="auto"/>
    </w:pPr>
    <w:rPr>
      <w:rFonts w:ascii="Times New Roman" w:eastAsia="Times New Roman" w:hAnsi="Times New Roman" w:cs="Times New Roman"/>
      <w:sz w:val="20"/>
      <w:szCs w:val="20"/>
    </w:rPr>
  </w:style>
  <w:style w:type="character" w:customStyle="1" w:styleId="DokumentoinaostekstasDiagrama">
    <w:name w:val="Dokumento išnašos tekstas Diagrama"/>
    <w:basedOn w:val="Numatytasispastraiposriftas"/>
    <w:link w:val="Dokumentoinaostekstas"/>
    <w:semiHidden/>
    <w:rsid w:val="004E09E8"/>
    <w:rPr>
      <w:rFonts w:ascii="Times New Roman" w:eastAsia="Times New Roman" w:hAnsi="Times New Roman" w:cs="Times New Roman"/>
      <w:sz w:val="20"/>
      <w:szCs w:val="20"/>
    </w:rPr>
  </w:style>
  <w:style w:type="character" w:styleId="Dokumentoinaosnumeris">
    <w:name w:val="endnote reference"/>
    <w:basedOn w:val="Numatytasispastraiposriftas"/>
    <w:semiHidden/>
    <w:unhideWhenUsed/>
    <w:rsid w:val="004E09E8"/>
    <w:rPr>
      <w:vertAlign w:val="superscript"/>
    </w:rPr>
  </w:style>
  <w:style w:type="character" w:styleId="Neapdorotaspaminjimas">
    <w:name w:val="Unresolved Mention"/>
    <w:basedOn w:val="Numatytasispastraiposriftas"/>
    <w:uiPriority w:val="99"/>
    <w:semiHidden/>
    <w:unhideWhenUsed/>
    <w:rsid w:val="004E09E8"/>
    <w:rPr>
      <w:color w:val="605E5C"/>
      <w:shd w:val="clear" w:color="auto" w:fill="E1DFDD"/>
    </w:rPr>
  </w:style>
  <w:style w:type="character" w:styleId="Paminjimas">
    <w:name w:val="Mention"/>
    <w:basedOn w:val="Numatytasispastraiposriftas"/>
    <w:uiPriority w:val="99"/>
    <w:unhideWhenUsed/>
    <w:rsid w:val="004E09E8"/>
    <w:rPr>
      <w:color w:val="2B579A"/>
      <w:shd w:val="clear" w:color="auto" w:fill="E1DFDD"/>
    </w:rPr>
  </w:style>
  <w:style w:type="character" w:customStyle="1" w:styleId="Antrat3Diagrama1">
    <w:name w:val="Antraštė 3 Diagrama1"/>
    <w:basedOn w:val="Numatytasispastraiposriftas"/>
    <w:uiPriority w:val="9"/>
    <w:semiHidden/>
    <w:rsid w:val="004E09E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s://vpt.lrv.lt/uploads/vpt/documents/files/LT_versija/CVP_IS/Mokymu_medziaga/Tiekejams/Uzsifravimo_instrukcija.pdf"
                 TargetMode="External"
                 Type="http://schemas.openxmlformats.org/officeDocument/2006/relationships/hyperlink"/>
   <Relationship Id="rId11" Target="header1.xml"
                 Type="http://schemas.openxmlformats.org/officeDocument/2006/relationships/header"/>
   <Relationship Id="rId12" Target="https://osp.stat.gov.lt/" TargetMode="External"
                 Type="http://schemas.openxmlformats.org/officeDocument/2006/relationships/hyperlink"/>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_rels/footnotes.xml.rels><?xml version="1.0" encoding="UTF-8" standalone="yes"?>
<Relationships xmlns="http://schemas.openxmlformats.org/package/2006/relationships">
   <Relationship Id="rId1" Target="https://www.infolex.lt/ta/13580"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8B129-93FF-40C2-A233-5F6F051AA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7DDABC-7921-439C-928B-C0F636122BD4}">
  <ds:schemaRefs>
    <ds:schemaRef ds:uri="http://schemas.microsoft.com/sharepoint/v3/contenttype/forms"/>
  </ds:schemaRefs>
</ds:datastoreItem>
</file>

<file path=customXml/itemProps3.xml><?xml version="1.0" encoding="utf-8"?>
<ds:datastoreItem xmlns:ds="http://schemas.openxmlformats.org/officeDocument/2006/customXml" ds:itemID="{7065C7E5-A709-40A0-8976-2427FA53191C}">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64</Pages>
  <Words>110590</Words>
  <Characters>63037</Characters>
  <Application>Microsoft Office Word</Application>
  <DocSecurity>0</DocSecurity>
  <Lines>525</Lines>
  <Paragraphs>346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173281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2025-09-30T11:23:00Z</dcterms:created>
  <dc:creator>Admin</dc:creator>
  <cp:lastModifiedBy>Janina Škoda</cp:lastModifiedBy>
  <dcterms:modified xsi:type="dcterms:W3CDTF">2025-10-02T11:58:00Z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