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6724A823" w:rsidR="00E37FD1" w:rsidRPr="00610BEC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551294">
        <w:rPr>
          <w:szCs w:val="24"/>
        </w:rPr>
        <w:t>2</w:t>
      </w:r>
      <w:r w:rsidR="00E37FD1" w:rsidRPr="00610BEC">
        <w:rPr>
          <w:szCs w:val="24"/>
        </w:rPr>
        <w:t xml:space="preserve"> priedas „Pasiūlymo forma“</w:t>
      </w: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</w:p>
    <w:p w14:paraId="7B19982B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67463FD2" w14:textId="3A545342" w:rsidR="00532FFA" w:rsidRPr="002C2DDA" w:rsidRDefault="00101886" w:rsidP="002E49EE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 w:rsidRPr="00351072">
        <w:rPr>
          <w:b/>
          <w:caps/>
        </w:rPr>
        <w:t>DĖL</w:t>
      </w:r>
      <w:r w:rsidRPr="00351072">
        <w:rPr>
          <w:b/>
          <w:szCs w:val="24"/>
        </w:rPr>
        <w:t xml:space="preserve"> </w:t>
      </w:r>
      <w:r w:rsidR="002E49EE">
        <w:rPr>
          <w:b/>
          <w:szCs w:val="24"/>
        </w:rPr>
        <w:t>L</w:t>
      </w:r>
      <w:r w:rsidR="002E49EE" w:rsidRPr="00D34D4A">
        <w:rPr>
          <w:rFonts w:eastAsia="TimesNewRomanPS-BoldMT"/>
          <w:b/>
          <w:bCs/>
          <w:caps/>
          <w:szCs w:val="24"/>
        </w:rPr>
        <w:t>auko informacini</w:t>
      </w:r>
      <w:r w:rsidR="002E49EE">
        <w:rPr>
          <w:rFonts w:eastAsia="TimesNewRomanPS-BoldMT"/>
          <w:b/>
          <w:bCs/>
          <w:caps/>
          <w:szCs w:val="24"/>
        </w:rPr>
        <w:t>ų</w:t>
      </w:r>
      <w:r w:rsidR="002E49EE" w:rsidRPr="00D34D4A">
        <w:rPr>
          <w:rFonts w:eastAsia="TimesNewRomanPS-BoldMT"/>
          <w:b/>
          <w:bCs/>
          <w:caps/>
          <w:szCs w:val="24"/>
        </w:rPr>
        <w:t xml:space="preserve"> ekran</w:t>
      </w:r>
      <w:r w:rsidR="002E49EE">
        <w:rPr>
          <w:rFonts w:eastAsia="TimesNewRomanPS-BoldMT"/>
          <w:b/>
          <w:bCs/>
          <w:caps/>
          <w:szCs w:val="24"/>
        </w:rPr>
        <w:t>ų</w:t>
      </w:r>
      <w:r w:rsidR="002E49EE" w:rsidRPr="00D34D4A">
        <w:rPr>
          <w:rFonts w:eastAsia="TimesNewRomanPS-BoldMT"/>
          <w:b/>
          <w:bCs/>
          <w:caps/>
          <w:szCs w:val="24"/>
        </w:rPr>
        <w:t xml:space="preserve"> su įrengimo darbais</w:t>
      </w:r>
      <w:r w:rsidR="002E49EE">
        <w:rPr>
          <w:b/>
          <w:szCs w:val="24"/>
        </w:rPr>
        <w:t xml:space="preserve"> </w:t>
      </w:r>
      <w:r w:rsidRPr="00351072">
        <w:rPr>
          <w:b/>
        </w:rPr>
        <w:t>PIRKIMO</w:t>
      </w: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C05164" w14:paraId="2B0E488E" w14:textId="77777777" w:rsidTr="005C52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DD2ECA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5C52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5C52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5C52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5C52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5C52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985B42" w14:paraId="6E56E5C6" w14:textId="77777777" w:rsidTr="005C525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5C525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5C525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985B42" w14:paraId="1CE0CA90" w14:textId="77777777" w:rsidTr="005C525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5C525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5C525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 xml:space="preserve">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144321D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44D98C90" w14:textId="11C2C7DB" w:rsidR="00660A87" w:rsidRPr="00D94439" w:rsidRDefault="00370958" w:rsidP="00D94439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283AF61A" w14:textId="7F32399F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D438F" w:rsidRPr="000E17D8">
        <w:rPr>
          <w:szCs w:val="24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536"/>
        <w:gridCol w:w="1134"/>
        <w:gridCol w:w="1559"/>
        <w:gridCol w:w="1701"/>
      </w:tblGrid>
      <w:tr w:rsidR="00660A87" w:rsidRPr="00A526AD" w14:paraId="3991CF22" w14:textId="77777777" w:rsidTr="00654FF9">
        <w:trPr>
          <w:trHeight w:val="818"/>
        </w:trPr>
        <w:tc>
          <w:tcPr>
            <w:tcW w:w="704" w:type="dxa"/>
            <w:vAlign w:val="center"/>
          </w:tcPr>
          <w:p w14:paraId="68F23744" w14:textId="77777777" w:rsidR="00660A87" w:rsidRPr="00A526AD" w:rsidRDefault="00660A87" w:rsidP="00880D8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526AD">
              <w:rPr>
                <w:b/>
                <w:bCs/>
                <w:szCs w:val="24"/>
              </w:rPr>
              <w:t>Eil. Nr.</w:t>
            </w:r>
          </w:p>
        </w:tc>
        <w:tc>
          <w:tcPr>
            <w:tcW w:w="4536" w:type="dxa"/>
            <w:vAlign w:val="center"/>
          </w:tcPr>
          <w:p w14:paraId="2F3F2C6E" w14:textId="77777777" w:rsidR="00660A87" w:rsidRPr="00A526AD" w:rsidRDefault="00660A87" w:rsidP="00880D8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526AD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134" w:type="dxa"/>
          </w:tcPr>
          <w:p w14:paraId="2598540D" w14:textId="77777777" w:rsidR="00660A87" w:rsidRPr="00A526AD" w:rsidRDefault="00660A87" w:rsidP="00880D8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Kiekis</w:t>
            </w:r>
          </w:p>
        </w:tc>
        <w:tc>
          <w:tcPr>
            <w:tcW w:w="1559" w:type="dxa"/>
          </w:tcPr>
          <w:p w14:paraId="5FDD3343" w14:textId="77777777" w:rsidR="00660A87" w:rsidRPr="00A526AD" w:rsidRDefault="00660A87" w:rsidP="00880D8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vnt. k</w:t>
            </w:r>
            <w:r w:rsidRPr="00A526AD">
              <w:rPr>
                <w:b/>
                <w:bCs/>
                <w:szCs w:val="24"/>
              </w:rPr>
              <w:t>aina, EUR be PVM</w:t>
            </w:r>
          </w:p>
        </w:tc>
        <w:tc>
          <w:tcPr>
            <w:tcW w:w="1701" w:type="dxa"/>
            <w:vAlign w:val="center"/>
          </w:tcPr>
          <w:p w14:paraId="4404888D" w14:textId="2FF95203" w:rsidR="00660A87" w:rsidRDefault="00EA60C8" w:rsidP="00880D8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</w:t>
            </w:r>
            <w:r w:rsidR="00355B29">
              <w:rPr>
                <w:b/>
                <w:bCs/>
                <w:szCs w:val="24"/>
              </w:rPr>
              <w:t>iso</w:t>
            </w:r>
            <w:r w:rsidR="00660A87">
              <w:rPr>
                <w:b/>
                <w:bCs/>
                <w:szCs w:val="24"/>
              </w:rPr>
              <w:t xml:space="preserve"> k</w:t>
            </w:r>
            <w:r w:rsidR="00660A87" w:rsidRPr="00A526AD">
              <w:rPr>
                <w:b/>
                <w:bCs/>
                <w:szCs w:val="24"/>
              </w:rPr>
              <w:t xml:space="preserve">aina,  EUR </w:t>
            </w:r>
            <w:r w:rsidR="00660A87">
              <w:rPr>
                <w:b/>
                <w:bCs/>
                <w:szCs w:val="24"/>
              </w:rPr>
              <w:t>be</w:t>
            </w:r>
            <w:r w:rsidR="00660A87" w:rsidRPr="00A526AD">
              <w:rPr>
                <w:b/>
                <w:bCs/>
                <w:szCs w:val="24"/>
              </w:rPr>
              <w:t xml:space="preserve"> PVM</w:t>
            </w:r>
          </w:p>
          <w:p w14:paraId="7CF762AF" w14:textId="77777777" w:rsidR="00660A87" w:rsidRPr="00A526AD" w:rsidRDefault="00660A87" w:rsidP="00880D8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(3x4)</w:t>
            </w:r>
          </w:p>
        </w:tc>
      </w:tr>
      <w:tr w:rsidR="00660A87" w:rsidRPr="00A526AD" w14:paraId="5AE52002" w14:textId="77777777" w:rsidTr="00654FF9">
        <w:trPr>
          <w:trHeight w:val="153"/>
        </w:trPr>
        <w:tc>
          <w:tcPr>
            <w:tcW w:w="704" w:type="dxa"/>
            <w:vAlign w:val="center"/>
          </w:tcPr>
          <w:p w14:paraId="29C4130F" w14:textId="77777777" w:rsidR="00660A87" w:rsidRPr="0044039D" w:rsidRDefault="00660A87" w:rsidP="00880D88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621BF9C5" w14:textId="77777777" w:rsidR="00660A87" w:rsidRPr="0044039D" w:rsidRDefault="00660A87" w:rsidP="00880D88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2</w:t>
            </w:r>
          </w:p>
        </w:tc>
        <w:tc>
          <w:tcPr>
            <w:tcW w:w="1134" w:type="dxa"/>
          </w:tcPr>
          <w:p w14:paraId="6649D3CE" w14:textId="77777777" w:rsidR="00660A87" w:rsidRPr="0044039D" w:rsidRDefault="00660A87" w:rsidP="00880D88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3</w:t>
            </w:r>
          </w:p>
        </w:tc>
        <w:tc>
          <w:tcPr>
            <w:tcW w:w="1559" w:type="dxa"/>
          </w:tcPr>
          <w:p w14:paraId="394F6C7D" w14:textId="77777777" w:rsidR="00660A87" w:rsidRPr="0044039D" w:rsidRDefault="00660A87" w:rsidP="00880D88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3701CB68" w14:textId="77777777" w:rsidR="00660A87" w:rsidRPr="0044039D" w:rsidRDefault="00660A87" w:rsidP="00880D88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5</w:t>
            </w:r>
          </w:p>
        </w:tc>
      </w:tr>
      <w:tr w:rsidR="00660A87" w:rsidRPr="00A526AD" w14:paraId="6DE267A7" w14:textId="77777777" w:rsidTr="00654FF9">
        <w:trPr>
          <w:trHeight w:val="153"/>
        </w:trPr>
        <w:tc>
          <w:tcPr>
            <w:tcW w:w="704" w:type="dxa"/>
            <w:vAlign w:val="center"/>
          </w:tcPr>
          <w:p w14:paraId="2309D4A7" w14:textId="77777777" w:rsidR="00660A87" w:rsidRPr="00E80784" w:rsidRDefault="00660A87" w:rsidP="00880D88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 w:rsidRPr="00E80784">
              <w:rPr>
                <w:iCs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4B2FE209" w14:textId="3F7C80A2" w:rsidR="00660A87" w:rsidRPr="0044039D" w:rsidRDefault="009C2280" w:rsidP="00880D88">
            <w:pPr>
              <w:suppressAutoHyphens/>
              <w:spacing w:after="0" w:line="240" w:lineRule="auto"/>
              <w:rPr>
                <w:i/>
                <w:iCs/>
                <w:szCs w:val="24"/>
              </w:rPr>
            </w:pPr>
            <w:r w:rsidRPr="00EC6DFD">
              <w:rPr>
                <w:szCs w:val="24"/>
              </w:rPr>
              <w:t>Lauko informacin</w:t>
            </w:r>
            <w:r>
              <w:rPr>
                <w:szCs w:val="24"/>
              </w:rPr>
              <w:t>iai</w:t>
            </w:r>
            <w:r w:rsidRPr="00EC6DFD">
              <w:rPr>
                <w:szCs w:val="24"/>
              </w:rPr>
              <w:t xml:space="preserve"> ekran</w:t>
            </w:r>
            <w:r>
              <w:rPr>
                <w:szCs w:val="24"/>
              </w:rPr>
              <w:t>ai</w:t>
            </w:r>
            <w:r w:rsidRPr="00EC6DFD">
              <w:rPr>
                <w:szCs w:val="24"/>
              </w:rPr>
              <w:t xml:space="preserve"> su įrengimo darbais</w:t>
            </w:r>
          </w:p>
        </w:tc>
        <w:tc>
          <w:tcPr>
            <w:tcW w:w="1134" w:type="dxa"/>
          </w:tcPr>
          <w:p w14:paraId="06FF452C" w14:textId="3A8B1BAB" w:rsidR="00660A87" w:rsidRPr="0044039D" w:rsidRDefault="009C2280" w:rsidP="00880D88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>
              <w:rPr>
                <w:szCs w:val="24"/>
              </w:rPr>
              <w:t>2</w:t>
            </w:r>
            <w:r w:rsidR="00660A87" w:rsidRPr="00DE448A">
              <w:rPr>
                <w:szCs w:val="24"/>
              </w:rPr>
              <w:t xml:space="preserve"> vnt</w:t>
            </w:r>
            <w:r w:rsidR="00660A87">
              <w:rPr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0A0D4A8E" w14:textId="77777777" w:rsidR="00660A87" w:rsidRPr="006A650E" w:rsidRDefault="00660A87" w:rsidP="00880D88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701" w:type="dxa"/>
          </w:tcPr>
          <w:p w14:paraId="3AF1EB73" w14:textId="77777777" w:rsidR="00660A87" w:rsidRPr="00965F69" w:rsidRDefault="00660A87" w:rsidP="00FD005A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660A87" w:rsidRPr="00A526AD" w14:paraId="5B92985D" w14:textId="77777777" w:rsidTr="00880D88">
        <w:trPr>
          <w:trHeight w:val="410"/>
        </w:trPr>
        <w:tc>
          <w:tcPr>
            <w:tcW w:w="7933" w:type="dxa"/>
            <w:gridSpan w:val="4"/>
          </w:tcPr>
          <w:p w14:paraId="2DB3B940" w14:textId="77777777" w:rsidR="00660A87" w:rsidRPr="00A526AD" w:rsidRDefault="00660A87" w:rsidP="00880D88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 w:rsidRPr="00D665DC">
              <w:rPr>
                <w:b/>
              </w:rPr>
              <w:t xml:space="preserve">*PVM </w:t>
            </w:r>
            <w:r w:rsidRPr="00D665DC">
              <w:rPr>
                <w:b/>
                <w:i/>
                <w:iCs/>
              </w:rPr>
              <w:t>(....)</w:t>
            </w:r>
            <w:r w:rsidRPr="00D665DC">
              <w:rPr>
                <w:b/>
              </w:rPr>
              <w:t xml:space="preserve"> proc.:</w:t>
            </w:r>
          </w:p>
        </w:tc>
        <w:tc>
          <w:tcPr>
            <w:tcW w:w="1701" w:type="dxa"/>
          </w:tcPr>
          <w:p w14:paraId="62D68AAA" w14:textId="77777777" w:rsidR="00660A87" w:rsidRPr="00A526AD" w:rsidRDefault="00660A87" w:rsidP="00880D88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660A87" w:rsidRPr="00A526AD" w14:paraId="1F556DAD" w14:textId="77777777" w:rsidTr="00880D88">
        <w:trPr>
          <w:trHeight w:val="417"/>
        </w:trPr>
        <w:tc>
          <w:tcPr>
            <w:tcW w:w="7933" w:type="dxa"/>
            <w:gridSpan w:val="4"/>
          </w:tcPr>
          <w:p w14:paraId="21EC0440" w14:textId="2992E5F8" w:rsidR="00660A87" w:rsidRPr="00A526AD" w:rsidRDefault="002D401C" w:rsidP="00880D88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  <w:r w:rsidR="00660A87" w:rsidRPr="00A44A27">
              <w:rPr>
                <w:b/>
                <w:szCs w:val="24"/>
              </w:rPr>
              <w:t xml:space="preserve"> kaina, Eur su PVM:</w:t>
            </w:r>
          </w:p>
        </w:tc>
        <w:tc>
          <w:tcPr>
            <w:tcW w:w="1701" w:type="dxa"/>
          </w:tcPr>
          <w:p w14:paraId="766BC444" w14:textId="77777777" w:rsidR="00660A87" w:rsidRPr="00A526AD" w:rsidRDefault="00660A87" w:rsidP="00880D88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6A42EAF8" w14:textId="77777777" w:rsidR="00C8300B" w:rsidRPr="00BD11E4" w:rsidRDefault="00C8300B" w:rsidP="00C8300B">
      <w:pPr>
        <w:spacing w:after="0" w:line="240" w:lineRule="auto"/>
        <w:ind w:firstLine="720"/>
        <w:jc w:val="both"/>
        <w:rPr>
          <w:sz w:val="20"/>
          <w:szCs w:val="20"/>
        </w:rPr>
      </w:pPr>
      <w:r w:rsidRPr="00BD11E4">
        <w:rPr>
          <w:sz w:val="20"/>
          <w:szCs w:val="20"/>
        </w:rPr>
        <w:t xml:space="preserve">Teikdami šį pasiūlymą, mes patvirtiname, kad į mūsų siūlomą kainą įskaičiuotos visos išlaidos (pristatymo, </w:t>
      </w:r>
      <w:r w:rsidR="0039182D">
        <w:rPr>
          <w:sz w:val="20"/>
          <w:szCs w:val="20"/>
        </w:rPr>
        <w:t>sutarties vykdymo</w:t>
      </w:r>
      <w:r w:rsidRPr="00BD11E4">
        <w:rPr>
          <w:sz w:val="20"/>
          <w:szCs w:val="20"/>
        </w:rPr>
        <w:t xml:space="preserve"> išlaidos) bei visi mokesčiai, kurie galioja s</w:t>
      </w:r>
      <w:r w:rsidRPr="00BD11E4">
        <w:rPr>
          <w:spacing w:val="-1"/>
          <w:sz w:val="20"/>
          <w:szCs w:val="20"/>
        </w:rPr>
        <w:t>utarties sudarymo dieną.</w:t>
      </w:r>
      <w:r w:rsidRPr="00BD11E4">
        <w:rPr>
          <w:sz w:val="20"/>
          <w:szCs w:val="20"/>
        </w:rPr>
        <w:t xml:space="preserve"> </w:t>
      </w:r>
    </w:p>
    <w:p w14:paraId="243D112D" w14:textId="77777777" w:rsidR="006C0BC6" w:rsidRDefault="006C0BC6" w:rsidP="008530A5">
      <w:pPr>
        <w:spacing w:after="0" w:line="240" w:lineRule="auto"/>
        <w:jc w:val="both"/>
        <w:rPr>
          <w:b/>
          <w:bCs/>
          <w:szCs w:val="24"/>
        </w:rPr>
      </w:pPr>
    </w:p>
    <w:p w14:paraId="0CB2B421" w14:textId="378ECE71" w:rsidR="005672FD" w:rsidRDefault="00E1474B" w:rsidP="00BD11E4">
      <w:pPr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P</w:t>
      </w:r>
      <w:r w:rsidR="009D438F" w:rsidRPr="000E17D8">
        <w:rPr>
          <w:b/>
          <w:bCs/>
          <w:szCs w:val="24"/>
        </w:rPr>
        <w:t>asiūlymo kaina (žodžiais): ________________</w:t>
      </w:r>
      <w:r w:rsidR="0095799A">
        <w:rPr>
          <w:b/>
          <w:bCs/>
          <w:szCs w:val="24"/>
        </w:rPr>
        <w:t>___________</w:t>
      </w:r>
      <w:r w:rsidR="009D438F" w:rsidRPr="000E17D8">
        <w:rPr>
          <w:b/>
          <w:bCs/>
          <w:szCs w:val="24"/>
        </w:rPr>
        <w:t>______________</w:t>
      </w:r>
      <w:r w:rsidR="004B10C8">
        <w:rPr>
          <w:b/>
          <w:bCs/>
          <w:szCs w:val="24"/>
        </w:rPr>
        <w:t xml:space="preserve"> </w:t>
      </w:r>
      <w:r w:rsidR="004B10C8" w:rsidRPr="000E17D8">
        <w:rPr>
          <w:b/>
          <w:bCs/>
          <w:szCs w:val="24"/>
        </w:rPr>
        <w:t xml:space="preserve">Eur </w:t>
      </w:r>
      <w:r w:rsidR="003015DA">
        <w:rPr>
          <w:b/>
          <w:bCs/>
          <w:szCs w:val="24"/>
        </w:rPr>
        <w:t>(</w:t>
      </w:r>
      <w:r w:rsidR="004B10C8" w:rsidRPr="000E17D8">
        <w:rPr>
          <w:b/>
          <w:bCs/>
          <w:szCs w:val="24"/>
        </w:rPr>
        <w:t>su PVM</w:t>
      </w:r>
      <w:r w:rsidR="003015DA">
        <w:rPr>
          <w:b/>
          <w:bCs/>
          <w:szCs w:val="24"/>
        </w:rPr>
        <w:t>)</w:t>
      </w:r>
    </w:p>
    <w:p w14:paraId="1CE9C4E7" w14:textId="77777777" w:rsidR="00D94439" w:rsidRPr="00D94439" w:rsidRDefault="00D94439" w:rsidP="00BD11E4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</w:p>
    <w:p w14:paraId="5C0DF6D1" w14:textId="77777777" w:rsidR="00A418B8" w:rsidRPr="006D72B9" w:rsidRDefault="00A418B8" w:rsidP="00A418B8">
      <w:pPr>
        <w:ind w:firstLine="720"/>
        <w:jc w:val="both"/>
        <w:rPr>
          <w:b/>
          <w:bCs/>
          <w:color w:val="FF0000"/>
        </w:rPr>
      </w:pP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 (</w:t>
      </w:r>
      <w:r w:rsidRPr="006D72B9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745E98BD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į kainą turi būti įskaityti visi mokesčiai ir visos tiekėjo išlaidos; </w:t>
      </w:r>
    </w:p>
    <w:p w14:paraId="71EE63C0" w14:textId="68A725FF" w:rsidR="00FD710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</w:t>
      </w:r>
      <w:r w:rsidR="002C4CF0">
        <w:rPr>
          <w:sz w:val="20"/>
          <w:szCs w:val="20"/>
        </w:rPr>
        <w:t>*</w:t>
      </w:r>
      <w:r w:rsidRPr="00CF55CC">
        <w:rPr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7505D4DA" w14:textId="77777777" w:rsidR="00CA74D0" w:rsidRDefault="00CA74D0" w:rsidP="007550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bCs/>
          <w:szCs w:val="24"/>
          <w:lang w:eastAsia="lt-LT"/>
        </w:rPr>
      </w:pPr>
    </w:p>
    <w:p w14:paraId="5080D352" w14:textId="6B427EAF" w:rsidR="00CA74D0" w:rsidRPr="005C133F" w:rsidRDefault="00CA74D0" w:rsidP="00CA74D0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bCs/>
          <w:szCs w:val="24"/>
          <w:lang w:eastAsia="lt-LT"/>
        </w:rPr>
      </w:pPr>
      <w:r>
        <w:rPr>
          <w:b/>
          <w:color w:val="000000" w:themeColor="text1"/>
          <w:szCs w:val="24"/>
        </w:rPr>
        <w:t>Lauko informacinių ekranų</w:t>
      </w:r>
      <w:r w:rsidRPr="005C133F">
        <w:rPr>
          <w:b/>
          <w:color w:val="000000" w:themeColor="text1"/>
          <w:szCs w:val="24"/>
        </w:rPr>
        <w:t xml:space="preserve"> (</w:t>
      </w:r>
      <w:r>
        <w:rPr>
          <w:b/>
          <w:color w:val="000000" w:themeColor="text1"/>
          <w:szCs w:val="24"/>
        </w:rPr>
        <w:t>2</w:t>
      </w:r>
      <w:r>
        <w:rPr>
          <w:b/>
          <w:color w:val="000000" w:themeColor="text1"/>
          <w:szCs w:val="24"/>
        </w:rPr>
        <w:t xml:space="preserve"> </w:t>
      </w:r>
      <w:r w:rsidRPr="005C133F">
        <w:rPr>
          <w:b/>
          <w:color w:val="000000" w:themeColor="text1"/>
          <w:szCs w:val="24"/>
        </w:rPr>
        <w:t>vnt.)</w:t>
      </w:r>
      <w:r w:rsidRPr="005C133F">
        <w:rPr>
          <w:b/>
          <w:bCs/>
          <w:szCs w:val="24"/>
          <w:lang w:eastAsia="lt-LT"/>
        </w:rPr>
        <w:t xml:space="preserve"> atitiktis techniniams reikalavimams: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804"/>
        <w:gridCol w:w="3260"/>
      </w:tblGrid>
      <w:tr w:rsidR="00CA74D0" w:rsidRPr="005C133F" w14:paraId="45E5BAD5" w14:textId="77777777" w:rsidTr="00C754D2">
        <w:tc>
          <w:tcPr>
            <w:tcW w:w="570" w:type="dxa"/>
          </w:tcPr>
          <w:p w14:paraId="7937E466" w14:textId="77777777" w:rsidR="00CA74D0" w:rsidRPr="005C133F" w:rsidRDefault="00CA74D0" w:rsidP="00880D8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133F">
              <w:rPr>
                <w:b/>
                <w:bCs/>
                <w:szCs w:val="24"/>
              </w:rPr>
              <w:t>Eil. Nr.</w:t>
            </w:r>
          </w:p>
        </w:tc>
        <w:tc>
          <w:tcPr>
            <w:tcW w:w="5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71"/>
            </w:tblGrid>
            <w:tr w:rsidR="00CA74D0" w:rsidRPr="005C133F" w14:paraId="47D67E50" w14:textId="77777777" w:rsidTr="00880D88">
              <w:trPr>
                <w:trHeight w:val="247"/>
              </w:trPr>
              <w:tc>
                <w:tcPr>
                  <w:tcW w:w="0" w:type="auto"/>
                </w:tcPr>
                <w:p w14:paraId="704227AB" w14:textId="77777777" w:rsidR="00CA74D0" w:rsidRPr="005C133F" w:rsidRDefault="00CA74D0" w:rsidP="00880D88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Cs w:val="24"/>
                    </w:rPr>
                  </w:pPr>
                  <w:r w:rsidRPr="005C133F">
                    <w:rPr>
                      <w:b/>
                      <w:szCs w:val="24"/>
                    </w:rPr>
                    <w:t>Reikalaujamų prekių techninės charakteristikos</w:t>
                  </w:r>
                </w:p>
                <w:p w14:paraId="34F8CCD3" w14:textId="77777777" w:rsidR="00CA74D0" w:rsidRPr="005C133F" w:rsidRDefault="00CA74D0" w:rsidP="00880D88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0AB89DBB" w14:textId="77777777" w:rsidR="00CA74D0" w:rsidRPr="005C133F" w:rsidRDefault="00CA74D0" w:rsidP="00880D88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6787BA2A" w14:textId="77777777" w:rsidR="00CA74D0" w:rsidRPr="005C133F" w:rsidRDefault="00CA74D0" w:rsidP="00880D88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5CFDD60A" w14:textId="77777777" w:rsidR="00CA74D0" w:rsidRPr="005C133F" w:rsidRDefault="00CA74D0" w:rsidP="00880D8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60" w:type="dxa"/>
          </w:tcPr>
          <w:p w14:paraId="11093658" w14:textId="77777777" w:rsidR="00CA74D0" w:rsidRPr="004E1E2A" w:rsidRDefault="00CA74D0" w:rsidP="00880D88">
            <w:pPr>
              <w:spacing w:after="0" w:line="240" w:lineRule="auto"/>
              <w:ind w:right="-102"/>
              <w:jc w:val="center"/>
              <w:rPr>
                <w:b/>
                <w:bCs/>
                <w:i/>
                <w:iCs/>
                <w:szCs w:val="24"/>
              </w:rPr>
            </w:pPr>
            <w:r w:rsidRPr="0063726E">
              <w:rPr>
                <w:b/>
                <w:bCs/>
                <w:szCs w:val="24"/>
              </w:rPr>
              <w:t>Tiekėjo siūlomos t</w:t>
            </w:r>
            <w:r w:rsidRPr="0063726E">
              <w:rPr>
                <w:b/>
                <w:szCs w:val="24"/>
              </w:rPr>
              <w:t>echninės specifikacijos</w:t>
            </w:r>
            <w:r>
              <w:rPr>
                <w:b/>
                <w:szCs w:val="24"/>
              </w:rPr>
              <w:t xml:space="preserve"> </w:t>
            </w:r>
            <w:r w:rsidRPr="004E1E2A">
              <w:rPr>
                <w:rFonts w:eastAsia="Times New Roman"/>
                <w:b/>
                <w:bCs/>
                <w:i/>
                <w:iCs/>
                <w:noProof/>
                <w:spacing w:val="-2"/>
                <w:szCs w:val="24"/>
                <w:lang w:eastAsia="lt-LT"/>
              </w:rPr>
              <w:t xml:space="preserve">(nurodyti failo, dokumento pavadinimą ir puslapio Nr., pažymint vietą, kurioje yra siūlomus techninės </w:t>
            </w:r>
            <w:r w:rsidRPr="004E1E2A">
              <w:rPr>
                <w:b/>
                <w:i/>
                <w:iCs/>
                <w:szCs w:val="24"/>
              </w:rPr>
              <w:t xml:space="preserve">specifikacijos reikalavimus </w:t>
            </w:r>
            <w:r w:rsidRPr="004E1E2A">
              <w:rPr>
                <w:rFonts w:eastAsia="Times New Roman"/>
                <w:b/>
                <w:bCs/>
                <w:i/>
                <w:iCs/>
                <w:noProof/>
                <w:spacing w:val="-2"/>
                <w:szCs w:val="24"/>
                <w:lang w:eastAsia="lt-LT"/>
              </w:rPr>
              <w:t>patvirtinanti reikšmė)</w:t>
            </w:r>
          </w:p>
          <w:p w14:paraId="29769959" w14:textId="77777777" w:rsidR="00CA74D0" w:rsidRPr="005C133F" w:rsidRDefault="00CA74D0" w:rsidP="00880D8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3726E">
              <w:rPr>
                <w:szCs w:val="24"/>
                <w:lang w:eastAsia="ar-SA"/>
              </w:rPr>
              <w:t xml:space="preserve">Pildo tiekėjas, </w:t>
            </w:r>
            <w:r w:rsidRPr="0063726E">
              <w:rPr>
                <w:b/>
                <w:bCs/>
                <w:i/>
                <w:iCs/>
                <w:szCs w:val="24"/>
                <w:lang w:eastAsia="ar-SA"/>
              </w:rPr>
              <w:t xml:space="preserve">įrašydamas tikslias </w:t>
            </w:r>
            <w:r w:rsidRPr="0063726E">
              <w:rPr>
                <w:b/>
                <w:szCs w:val="24"/>
              </w:rPr>
              <w:t>specifikacijas</w:t>
            </w:r>
            <w:r w:rsidRPr="0063726E">
              <w:rPr>
                <w:b/>
                <w:bCs/>
                <w:i/>
                <w:iCs/>
                <w:szCs w:val="24"/>
                <w:lang w:eastAsia="ar-SA"/>
              </w:rPr>
              <w:t xml:space="preserve"> (reikšmes)</w:t>
            </w:r>
          </w:p>
        </w:tc>
      </w:tr>
      <w:tr w:rsidR="00CA74D0" w:rsidRPr="005C133F" w14:paraId="6C0AE2B2" w14:textId="77777777" w:rsidTr="00C754D2">
        <w:tc>
          <w:tcPr>
            <w:tcW w:w="570" w:type="dxa"/>
          </w:tcPr>
          <w:p w14:paraId="193D4C82" w14:textId="77777777" w:rsidR="00CA74D0" w:rsidRPr="00202D11" w:rsidRDefault="00CA74D0" w:rsidP="00C754D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1.</w:t>
            </w:r>
          </w:p>
        </w:tc>
        <w:tc>
          <w:tcPr>
            <w:tcW w:w="5804" w:type="dxa"/>
          </w:tcPr>
          <w:p w14:paraId="5FACC382" w14:textId="7DBF6384" w:rsidR="00CA74D0" w:rsidRPr="00202D11" w:rsidRDefault="00AD12ED" w:rsidP="00507EF9">
            <w:pPr>
              <w:spacing w:after="0" w:line="240" w:lineRule="auto"/>
              <w:rPr>
                <w:i/>
                <w:szCs w:val="24"/>
                <w:u w:val="single"/>
              </w:rPr>
            </w:pPr>
            <w:r w:rsidRPr="00202D11">
              <w:rPr>
                <w:szCs w:val="24"/>
              </w:rPr>
              <w:t>Gamintojas, modelis</w:t>
            </w:r>
            <w:r w:rsidR="000B42E1" w:rsidRPr="00202D11">
              <w:rPr>
                <w:szCs w:val="24"/>
              </w:rPr>
              <w:t xml:space="preserve"> – 2 vnt.</w:t>
            </w:r>
          </w:p>
        </w:tc>
        <w:tc>
          <w:tcPr>
            <w:tcW w:w="3260" w:type="dxa"/>
          </w:tcPr>
          <w:p w14:paraId="01D5397B" w14:textId="261DE7AD" w:rsidR="00CA74D0" w:rsidRPr="00202D11" w:rsidRDefault="00CA74D0" w:rsidP="00507EF9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202D11">
              <w:rPr>
                <w:i/>
                <w:iCs/>
                <w:color w:val="000000"/>
                <w:szCs w:val="24"/>
              </w:rPr>
              <w:t>Gamintojas, modelio pavadinimas</w:t>
            </w:r>
            <w:r w:rsidR="000165F6">
              <w:rPr>
                <w:i/>
                <w:iCs/>
                <w:color w:val="000000"/>
                <w:szCs w:val="24"/>
              </w:rPr>
              <w:t xml:space="preserve"> (jei yra)</w:t>
            </w:r>
            <w:r w:rsidR="007644D4" w:rsidRPr="00202D11">
              <w:rPr>
                <w:i/>
                <w:iCs/>
                <w:color w:val="000000"/>
                <w:szCs w:val="24"/>
              </w:rPr>
              <w:t xml:space="preserve"> </w:t>
            </w:r>
            <w:r w:rsidRPr="00202D11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CA74D0" w:rsidRPr="005C133F" w14:paraId="2CDB4B31" w14:textId="77777777" w:rsidTr="00C754D2">
        <w:tc>
          <w:tcPr>
            <w:tcW w:w="570" w:type="dxa"/>
          </w:tcPr>
          <w:p w14:paraId="78A7BDA6" w14:textId="77777777" w:rsidR="00CA74D0" w:rsidRPr="00202D11" w:rsidRDefault="00CA74D0" w:rsidP="00C754D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2.</w:t>
            </w:r>
          </w:p>
        </w:tc>
        <w:tc>
          <w:tcPr>
            <w:tcW w:w="5804" w:type="dxa"/>
          </w:tcPr>
          <w:p w14:paraId="56238B4E" w14:textId="48CBFA2E" w:rsidR="00CA74D0" w:rsidRPr="00202D11" w:rsidRDefault="00C940DB" w:rsidP="00507EF9">
            <w:pPr>
              <w:spacing w:after="0" w:line="240" w:lineRule="auto"/>
              <w:rPr>
                <w:szCs w:val="24"/>
              </w:rPr>
            </w:pPr>
            <w:r w:rsidRPr="00202D11">
              <w:rPr>
                <w:szCs w:val="24"/>
              </w:rPr>
              <w:t>Lauko informacinio ekrano įstrižainė</w:t>
            </w:r>
            <w:r w:rsidR="0044161B" w:rsidRPr="00202D11">
              <w:rPr>
                <w:szCs w:val="24"/>
              </w:rPr>
              <w:t xml:space="preserve"> </w:t>
            </w:r>
            <w:r w:rsidR="00EF71E6" w:rsidRPr="00202D11">
              <w:rPr>
                <w:szCs w:val="24"/>
              </w:rPr>
              <w:t>n</w:t>
            </w:r>
            <w:r w:rsidR="0044161B" w:rsidRPr="00202D11">
              <w:rPr>
                <w:szCs w:val="24"/>
              </w:rPr>
              <w:t>e mažiau 55</w:t>
            </w:r>
            <w:r w:rsidR="0068170F" w:rsidRPr="00202D11">
              <w:rPr>
                <w:szCs w:val="24"/>
              </w:rPr>
              <w:t>"</w:t>
            </w:r>
          </w:p>
        </w:tc>
        <w:tc>
          <w:tcPr>
            <w:tcW w:w="3260" w:type="dxa"/>
          </w:tcPr>
          <w:p w14:paraId="23E202EE" w14:textId="77777777" w:rsidR="000C5EC4" w:rsidRPr="00202D11" w:rsidRDefault="000C5EC4" w:rsidP="000C5E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2CA40EDF" w14:textId="0B768D5E" w:rsidR="00EF71E6" w:rsidRPr="00202D11" w:rsidRDefault="00EF71E6" w:rsidP="00507EF9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</w:tc>
      </w:tr>
      <w:tr w:rsidR="00CA74D0" w:rsidRPr="005C133F" w14:paraId="39D67F6C" w14:textId="77777777" w:rsidTr="00C754D2">
        <w:tc>
          <w:tcPr>
            <w:tcW w:w="570" w:type="dxa"/>
          </w:tcPr>
          <w:p w14:paraId="73E069E5" w14:textId="77777777" w:rsidR="00CA74D0" w:rsidRPr="00202D11" w:rsidRDefault="00CA74D0" w:rsidP="00C754D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3.</w:t>
            </w:r>
          </w:p>
        </w:tc>
        <w:tc>
          <w:tcPr>
            <w:tcW w:w="5804" w:type="dxa"/>
          </w:tcPr>
          <w:p w14:paraId="034B60E5" w14:textId="31343FAC" w:rsidR="00CA74D0" w:rsidRPr="00202D11" w:rsidRDefault="00201024" w:rsidP="00507EF9">
            <w:pPr>
              <w:spacing w:after="0" w:line="240" w:lineRule="auto"/>
            </w:pPr>
            <w:r w:rsidRPr="00202D11">
              <w:rPr>
                <w:szCs w:val="24"/>
              </w:rPr>
              <w:t>Lauko informacinis ekranas tinkamas naudoti lauko sąlygomis</w:t>
            </w:r>
          </w:p>
        </w:tc>
        <w:tc>
          <w:tcPr>
            <w:tcW w:w="3260" w:type="dxa"/>
          </w:tcPr>
          <w:p w14:paraId="28873B62" w14:textId="77777777" w:rsidR="00201024" w:rsidRPr="00202D11" w:rsidRDefault="00201024" w:rsidP="00507EF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79D6A074" w14:textId="77777777" w:rsidR="00CA74D0" w:rsidRPr="00202D11" w:rsidRDefault="00CA74D0" w:rsidP="00507EF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016280" w:rsidRPr="005C133F" w14:paraId="3573E2E8" w14:textId="77777777" w:rsidTr="00C754D2">
        <w:tc>
          <w:tcPr>
            <w:tcW w:w="570" w:type="dxa"/>
          </w:tcPr>
          <w:p w14:paraId="74E320AE" w14:textId="77777777" w:rsidR="00016280" w:rsidRPr="00202D11" w:rsidRDefault="00016280" w:rsidP="00C754D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4.</w:t>
            </w:r>
          </w:p>
        </w:tc>
        <w:tc>
          <w:tcPr>
            <w:tcW w:w="5804" w:type="dxa"/>
          </w:tcPr>
          <w:p w14:paraId="4869BA3B" w14:textId="012D0FD0" w:rsidR="00016280" w:rsidRPr="00202D11" w:rsidRDefault="00016280" w:rsidP="00507EF9">
            <w:pPr>
              <w:spacing w:after="0" w:line="240" w:lineRule="auto"/>
              <w:jc w:val="both"/>
              <w:rPr>
                <w:szCs w:val="24"/>
              </w:rPr>
            </w:pPr>
            <w:r w:rsidRPr="00202D11">
              <w:rPr>
                <w:szCs w:val="24"/>
              </w:rPr>
              <w:t>Apsaugos nuo aplinkos poveikio klasė</w:t>
            </w:r>
            <w:r w:rsidRPr="00202D11">
              <w:rPr>
                <w:szCs w:val="24"/>
              </w:rPr>
              <w:t xml:space="preserve"> n</w:t>
            </w:r>
            <w:r w:rsidRPr="00202D11">
              <w:rPr>
                <w:szCs w:val="24"/>
              </w:rPr>
              <w:t>e prasčiau nei IP56</w:t>
            </w:r>
          </w:p>
        </w:tc>
        <w:tc>
          <w:tcPr>
            <w:tcW w:w="3260" w:type="dxa"/>
          </w:tcPr>
          <w:p w14:paraId="6F767D53" w14:textId="77777777" w:rsidR="00016280" w:rsidRPr="00202D11" w:rsidRDefault="00016280" w:rsidP="00507EF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5B6B10E4" w14:textId="77777777" w:rsidR="00016280" w:rsidRPr="00202D11" w:rsidRDefault="00016280" w:rsidP="00507EF9">
            <w:pPr>
              <w:spacing w:after="0" w:line="240" w:lineRule="auto"/>
              <w:jc w:val="both"/>
              <w:rPr>
                <w:i/>
                <w:iCs/>
                <w:szCs w:val="24"/>
                <w:u w:val="single"/>
                <w:lang w:eastAsia="ar-SA"/>
              </w:rPr>
            </w:pPr>
          </w:p>
        </w:tc>
      </w:tr>
      <w:tr w:rsidR="007F736B" w:rsidRPr="005C133F" w14:paraId="1B2B5A4B" w14:textId="77777777" w:rsidTr="00C754D2">
        <w:tc>
          <w:tcPr>
            <w:tcW w:w="570" w:type="dxa"/>
          </w:tcPr>
          <w:p w14:paraId="39D49D39" w14:textId="77777777" w:rsidR="007F736B" w:rsidRPr="00202D11" w:rsidRDefault="007F736B" w:rsidP="00C754D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5.</w:t>
            </w:r>
          </w:p>
        </w:tc>
        <w:tc>
          <w:tcPr>
            <w:tcW w:w="5804" w:type="dxa"/>
          </w:tcPr>
          <w:p w14:paraId="2CA05D5D" w14:textId="5C298978" w:rsidR="007F736B" w:rsidRPr="00202D11" w:rsidRDefault="007F736B" w:rsidP="00507EF9">
            <w:pPr>
              <w:spacing w:after="0" w:line="240" w:lineRule="auto"/>
              <w:rPr>
                <w:szCs w:val="24"/>
              </w:rPr>
            </w:pPr>
            <w:r w:rsidRPr="00202D11">
              <w:rPr>
                <w:szCs w:val="24"/>
              </w:rPr>
              <w:t>Rezoliucija</w:t>
            </w:r>
            <w:r w:rsidRPr="00202D11">
              <w:rPr>
                <w:szCs w:val="24"/>
              </w:rPr>
              <w:t xml:space="preserve"> n</w:t>
            </w:r>
            <w:r w:rsidRPr="00202D11">
              <w:rPr>
                <w:szCs w:val="24"/>
              </w:rPr>
              <w:t>e mažiau 1920x1080</w:t>
            </w:r>
          </w:p>
        </w:tc>
        <w:tc>
          <w:tcPr>
            <w:tcW w:w="3260" w:type="dxa"/>
          </w:tcPr>
          <w:p w14:paraId="461DCC97" w14:textId="5E162BEC" w:rsidR="007F736B" w:rsidRPr="00202D11" w:rsidRDefault="007F736B" w:rsidP="00507EF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</w:t>
            </w:r>
            <w:r w:rsidRPr="00202D11">
              <w:rPr>
                <w:i/>
                <w:iCs/>
                <w:szCs w:val="24"/>
                <w:lang w:eastAsia="ar-SA"/>
              </w:rPr>
              <w:t>x</w:t>
            </w:r>
            <w:r w:rsidRPr="00202D11">
              <w:rPr>
                <w:i/>
                <w:iCs/>
                <w:szCs w:val="24"/>
                <w:lang w:eastAsia="ar-SA"/>
              </w:rPr>
              <w:t>________.</w:t>
            </w:r>
          </w:p>
          <w:p w14:paraId="1CE5138A" w14:textId="2E0D5213" w:rsidR="007F736B" w:rsidRPr="00202D11" w:rsidRDefault="007F736B" w:rsidP="00507EF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7F736B" w:rsidRPr="005C133F" w14:paraId="7FF0D024" w14:textId="77777777" w:rsidTr="00C754D2">
        <w:tc>
          <w:tcPr>
            <w:tcW w:w="570" w:type="dxa"/>
          </w:tcPr>
          <w:p w14:paraId="6933BBD2" w14:textId="77777777" w:rsidR="007F736B" w:rsidRPr="00202D11" w:rsidRDefault="007F736B" w:rsidP="00C754D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6.</w:t>
            </w:r>
          </w:p>
        </w:tc>
        <w:tc>
          <w:tcPr>
            <w:tcW w:w="5804" w:type="dxa"/>
          </w:tcPr>
          <w:p w14:paraId="61AD7680" w14:textId="705D96B9" w:rsidR="007F736B" w:rsidRPr="00202D11" w:rsidRDefault="00943A50" w:rsidP="00507EF9">
            <w:pPr>
              <w:spacing w:after="0" w:line="240" w:lineRule="auto"/>
              <w:rPr>
                <w:szCs w:val="24"/>
              </w:rPr>
            </w:pPr>
            <w:r w:rsidRPr="00202D11">
              <w:rPr>
                <w:szCs w:val="24"/>
              </w:rPr>
              <w:t>Šviesumas</w:t>
            </w:r>
            <w:r w:rsidRPr="00202D11">
              <w:rPr>
                <w:szCs w:val="24"/>
              </w:rPr>
              <w:t xml:space="preserve"> </w:t>
            </w:r>
            <w:r w:rsidR="000C5A3E" w:rsidRPr="00202D11">
              <w:rPr>
                <w:szCs w:val="24"/>
              </w:rPr>
              <w:t>n</w:t>
            </w:r>
            <w:r w:rsidR="000C5A3E" w:rsidRPr="00202D11">
              <w:rPr>
                <w:szCs w:val="24"/>
              </w:rPr>
              <w:t>e mažiau 3</w:t>
            </w:r>
            <w:r w:rsidR="000C5A3E" w:rsidRPr="00202D11">
              <w:rPr>
                <w:szCs w:val="24"/>
              </w:rPr>
              <w:t xml:space="preserve"> </w:t>
            </w:r>
            <w:r w:rsidR="000C5A3E" w:rsidRPr="00202D11">
              <w:rPr>
                <w:szCs w:val="24"/>
              </w:rPr>
              <w:t>000 nits.</w:t>
            </w:r>
          </w:p>
        </w:tc>
        <w:tc>
          <w:tcPr>
            <w:tcW w:w="3260" w:type="dxa"/>
          </w:tcPr>
          <w:p w14:paraId="4BF81AFE" w14:textId="77777777" w:rsidR="000C5EC4" w:rsidRPr="00202D11" w:rsidRDefault="000C5EC4" w:rsidP="000C5E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020E76D1" w14:textId="77777777" w:rsidR="007F736B" w:rsidRPr="00202D11" w:rsidRDefault="007F736B" w:rsidP="00507EF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7F736B" w:rsidRPr="004C54EE" w14:paraId="7EB02BC2" w14:textId="77777777" w:rsidTr="00C754D2">
        <w:tc>
          <w:tcPr>
            <w:tcW w:w="570" w:type="dxa"/>
          </w:tcPr>
          <w:p w14:paraId="546DF954" w14:textId="77777777" w:rsidR="007F736B" w:rsidRPr="00202D11" w:rsidRDefault="007F736B" w:rsidP="00C754D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7.</w:t>
            </w:r>
          </w:p>
        </w:tc>
        <w:tc>
          <w:tcPr>
            <w:tcW w:w="5804" w:type="dxa"/>
          </w:tcPr>
          <w:p w14:paraId="7D4518CB" w14:textId="6EAA8824" w:rsidR="007F736B" w:rsidRPr="00202D11" w:rsidRDefault="0020618E" w:rsidP="00507EF9">
            <w:pPr>
              <w:spacing w:after="0" w:line="240" w:lineRule="auto"/>
              <w:rPr>
                <w:szCs w:val="24"/>
              </w:rPr>
            </w:pPr>
            <w:r w:rsidRPr="00202D11">
              <w:rPr>
                <w:szCs w:val="24"/>
              </w:rPr>
              <w:t>Darbinė temperatūra</w:t>
            </w:r>
            <w:r w:rsidRPr="00202D11">
              <w:rPr>
                <w:szCs w:val="24"/>
              </w:rPr>
              <w:t xml:space="preserve"> </w:t>
            </w:r>
            <w:r w:rsidR="001C5B47" w:rsidRPr="00202D11">
              <w:rPr>
                <w:szCs w:val="24"/>
              </w:rPr>
              <w:t>n</w:t>
            </w:r>
            <w:r w:rsidR="001C5B47" w:rsidRPr="00202D11">
              <w:rPr>
                <w:szCs w:val="24"/>
              </w:rPr>
              <w:t xml:space="preserve">e daugiau nei -20 </w:t>
            </w:r>
            <w:r w:rsidR="001C5B47" w:rsidRPr="00202D11">
              <w:rPr>
                <w:szCs w:val="24"/>
                <w:vertAlign w:val="superscript"/>
              </w:rPr>
              <w:t>o</w:t>
            </w:r>
            <w:r w:rsidR="001C5B47" w:rsidRPr="00202D11">
              <w:rPr>
                <w:szCs w:val="24"/>
              </w:rPr>
              <w:t>C ir ne mažiau nei +50</w:t>
            </w:r>
            <w:r w:rsidR="001C5B47" w:rsidRPr="00202D11">
              <w:rPr>
                <w:szCs w:val="24"/>
                <w:vertAlign w:val="superscript"/>
              </w:rPr>
              <w:t xml:space="preserve"> o</w:t>
            </w:r>
            <w:r w:rsidR="001C5B47" w:rsidRPr="00202D11">
              <w:rPr>
                <w:szCs w:val="24"/>
              </w:rPr>
              <w:t>C</w:t>
            </w:r>
          </w:p>
        </w:tc>
        <w:tc>
          <w:tcPr>
            <w:tcW w:w="3260" w:type="dxa"/>
          </w:tcPr>
          <w:p w14:paraId="5ED52D63" w14:textId="77777777" w:rsidR="007F736B" w:rsidRPr="00202D11" w:rsidRDefault="007F736B" w:rsidP="00507EF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33B22BB" w14:textId="77777777" w:rsidR="007F736B" w:rsidRPr="00202D11" w:rsidRDefault="007F736B" w:rsidP="00507EF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7F736B" w:rsidRPr="004C54EE" w14:paraId="2452E6F1" w14:textId="77777777" w:rsidTr="00C754D2">
        <w:tc>
          <w:tcPr>
            <w:tcW w:w="570" w:type="dxa"/>
          </w:tcPr>
          <w:p w14:paraId="478BAAC9" w14:textId="77777777" w:rsidR="007F736B" w:rsidRPr="00202D11" w:rsidRDefault="007F736B" w:rsidP="00C754D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8.</w:t>
            </w:r>
          </w:p>
        </w:tc>
        <w:tc>
          <w:tcPr>
            <w:tcW w:w="5804" w:type="dxa"/>
          </w:tcPr>
          <w:p w14:paraId="7A37566B" w14:textId="67F0F205" w:rsidR="007F736B" w:rsidRPr="00202D11" w:rsidRDefault="00041544" w:rsidP="00507EF9">
            <w:pPr>
              <w:spacing w:after="0" w:line="240" w:lineRule="auto"/>
              <w:rPr>
                <w:szCs w:val="24"/>
              </w:rPr>
            </w:pPr>
            <w:r w:rsidRPr="00202D11">
              <w:rPr>
                <w:szCs w:val="24"/>
              </w:rPr>
              <w:t>Lauko informacinio ekrano reakcijos laikas</w:t>
            </w:r>
            <w:r w:rsidR="00507EF9" w:rsidRPr="00202D11">
              <w:rPr>
                <w:szCs w:val="24"/>
              </w:rPr>
              <w:t xml:space="preserve"> n</w:t>
            </w:r>
            <w:r w:rsidR="00507EF9" w:rsidRPr="00202D11">
              <w:rPr>
                <w:szCs w:val="24"/>
              </w:rPr>
              <w:t xml:space="preserve">e daugiau </w:t>
            </w:r>
            <w:r w:rsidR="00B557C0" w:rsidRPr="00202D11">
              <w:rPr>
                <w:szCs w:val="24"/>
              </w:rPr>
              <w:t xml:space="preserve">   </w:t>
            </w:r>
            <w:r w:rsidR="00507EF9" w:rsidRPr="00202D11">
              <w:rPr>
                <w:szCs w:val="24"/>
              </w:rPr>
              <w:t>8 ms</w:t>
            </w:r>
          </w:p>
        </w:tc>
        <w:tc>
          <w:tcPr>
            <w:tcW w:w="3260" w:type="dxa"/>
          </w:tcPr>
          <w:p w14:paraId="09A47F95" w14:textId="77777777" w:rsidR="000C5EC4" w:rsidRPr="00202D11" w:rsidRDefault="000C5EC4" w:rsidP="000C5E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C1C4A15" w14:textId="77777777" w:rsidR="007F736B" w:rsidRPr="00202D11" w:rsidRDefault="007F736B" w:rsidP="00507EF9">
            <w:pPr>
              <w:spacing w:after="0" w:line="240" w:lineRule="auto"/>
              <w:rPr>
                <w:i/>
                <w:szCs w:val="24"/>
                <w:lang w:val="en-US"/>
              </w:rPr>
            </w:pPr>
          </w:p>
        </w:tc>
      </w:tr>
      <w:tr w:rsidR="00507EF9" w:rsidRPr="000750AD" w14:paraId="3D87124F" w14:textId="77777777" w:rsidTr="00C754D2">
        <w:tc>
          <w:tcPr>
            <w:tcW w:w="570" w:type="dxa"/>
          </w:tcPr>
          <w:p w14:paraId="09155C2D" w14:textId="140640FF" w:rsidR="00507EF9" w:rsidRPr="00202D11" w:rsidRDefault="00507EF9" w:rsidP="00C754D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9.</w:t>
            </w:r>
          </w:p>
        </w:tc>
        <w:tc>
          <w:tcPr>
            <w:tcW w:w="5804" w:type="dxa"/>
          </w:tcPr>
          <w:p w14:paraId="137DE219" w14:textId="468F2BA4" w:rsidR="00507EF9" w:rsidRPr="00202D11" w:rsidRDefault="00EF1A64" w:rsidP="00FD4424">
            <w:pPr>
              <w:tabs>
                <w:tab w:val="left" w:pos="537"/>
              </w:tabs>
              <w:spacing w:after="0" w:line="240" w:lineRule="auto"/>
              <w:rPr>
                <w:szCs w:val="24"/>
              </w:rPr>
            </w:pPr>
            <w:r w:rsidRPr="00202D11">
              <w:rPr>
                <w:szCs w:val="24"/>
              </w:rPr>
              <w:t>Veikimo laikas</w:t>
            </w:r>
            <w:r w:rsidR="00FD4424" w:rsidRPr="00202D11">
              <w:rPr>
                <w:szCs w:val="24"/>
              </w:rPr>
              <w:t xml:space="preserve"> n</w:t>
            </w:r>
            <w:r w:rsidR="00FD4424" w:rsidRPr="00202D11">
              <w:rPr>
                <w:szCs w:val="24"/>
              </w:rPr>
              <w:t>e mažiau nei 24 val. per parą, 7 dienas per savaitę</w:t>
            </w:r>
          </w:p>
        </w:tc>
        <w:tc>
          <w:tcPr>
            <w:tcW w:w="3260" w:type="dxa"/>
          </w:tcPr>
          <w:p w14:paraId="34F2F953" w14:textId="77777777" w:rsidR="00FD4424" w:rsidRPr="00202D11" w:rsidRDefault="00FD4424" w:rsidP="00FD442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5F5791F3" w14:textId="77777777" w:rsidR="00507EF9" w:rsidRPr="00202D11" w:rsidRDefault="00507EF9" w:rsidP="00507EF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B24ECF" w:rsidRPr="000750AD" w14:paraId="02575007" w14:textId="77777777" w:rsidTr="00C754D2">
        <w:tc>
          <w:tcPr>
            <w:tcW w:w="570" w:type="dxa"/>
          </w:tcPr>
          <w:p w14:paraId="0ADA96D6" w14:textId="37F76A04" w:rsidR="00B24ECF" w:rsidRPr="00202D11" w:rsidRDefault="00B24ECF" w:rsidP="00B24ECF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10.</w:t>
            </w:r>
          </w:p>
        </w:tc>
        <w:tc>
          <w:tcPr>
            <w:tcW w:w="5804" w:type="dxa"/>
          </w:tcPr>
          <w:p w14:paraId="7ED9398C" w14:textId="06BF059F" w:rsidR="00B24ECF" w:rsidRPr="001C38DE" w:rsidRDefault="00B24ECF" w:rsidP="00B24ECF">
            <w:pPr>
              <w:tabs>
                <w:tab w:val="left" w:pos="537"/>
              </w:tabs>
              <w:spacing w:after="0" w:line="240" w:lineRule="auto"/>
              <w:rPr>
                <w:szCs w:val="24"/>
              </w:rPr>
            </w:pPr>
            <w:r w:rsidRPr="001C38DE">
              <w:rPr>
                <w:szCs w:val="24"/>
              </w:rPr>
              <w:t>Matymo kampas</w:t>
            </w:r>
            <w:r w:rsidR="004C54EE" w:rsidRPr="001C38DE">
              <w:rPr>
                <w:szCs w:val="24"/>
              </w:rPr>
              <w:t xml:space="preserve"> n</w:t>
            </w:r>
            <w:r w:rsidR="004C54EE" w:rsidRPr="001C38DE">
              <w:rPr>
                <w:szCs w:val="24"/>
              </w:rPr>
              <w:t>e mažiau nei 178</w:t>
            </w:r>
            <w:r w:rsidR="004C54EE" w:rsidRPr="001C38DE">
              <w:rPr>
                <w:szCs w:val="24"/>
                <w:vertAlign w:val="superscript"/>
              </w:rPr>
              <w:t xml:space="preserve">o </w:t>
            </w:r>
            <w:r w:rsidR="004C54EE" w:rsidRPr="001C38DE">
              <w:rPr>
                <w:szCs w:val="24"/>
              </w:rPr>
              <w:t>/ 178</w:t>
            </w:r>
            <w:r w:rsidR="004C54EE" w:rsidRPr="001C38DE">
              <w:rPr>
                <w:szCs w:val="24"/>
                <w:vertAlign w:val="superscript"/>
              </w:rPr>
              <w:t>o</w:t>
            </w:r>
          </w:p>
        </w:tc>
        <w:tc>
          <w:tcPr>
            <w:tcW w:w="3260" w:type="dxa"/>
          </w:tcPr>
          <w:p w14:paraId="6E81BDB2" w14:textId="21EEFD99" w:rsidR="00B24ECF" w:rsidRPr="00202D11" w:rsidRDefault="004C54EE" w:rsidP="00B24ECF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2F6165" w:rsidRPr="000750AD" w14:paraId="6A2583ED" w14:textId="77777777" w:rsidTr="00C754D2">
        <w:tc>
          <w:tcPr>
            <w:tcW w:w="570" w:type="dxa"/>
          </w:tcPr>
          <w:p w14:paraId="7D448B2E" w14:textId="565D83EB" w:rsidR="002F6165" w:rsidRPr="00202D11" w:rsidRDefault="002F6165" w:rsidP="002F6165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11.</w:t>
            </w:r>
          </w:p>
        </w:tc>
        <w:tc>
          <w:tcPr>
            <w:tcW w:w="5804" w:type="dxa"/>
          </w:tcPr>
          <w:p w14:paraId="499C63B0" w14:textId="2EAF7871" w:rsidR="002F6165" w:rsidRPr="00202D11" w:rsidRDefault="002F6165" w:rsidP="002F6165">
            <w:pPr>
              <w:tabs>
                <w:tab w:val="left" w:pos="537"/>
              </w:tabs>
              <w:spacing w:after="0" w:line="240" w:lineRule="auto"/>
              <w:rPr>
                <w:szCs w:val="24"/>
              </w:rPr>
            </w:pPr>
            <w:r w:rsidRPr="00202D11">
              <w:rPr>
                <w:szCs w:val="24"/>
              </w:rPr>
              <w:t>Tipinis elektros suvartojimas</w:t>
            </w:r>
            <w:r w:rsidRPr="00202D11">
              <w:rPr>
                <w:szCs w:val="24"/>
              </w:rPr>
              <w:t xml:space="preserve"> n</w:t>
            </w:r>
            <w:r w:rsidRPr="00202D11">
              <w:rPr>
                <w:szCs w:val="24"/>
              </w:rPr>
              <w:t>e daugiau nei 550 W/h</w:t>
            </w:r>
          </w:p>
        </w:tc>
        <w:tc>
          <w:tcPr>
            <w:tcW w:w="3260" w:type="dxa"/>
          </w:tcPr>
          <w:p w14:paraId="6E7C0503" w14:textId="77777777" w:rsidR="000C5EC4" w:rsidRPr="00202D11" w:rsidRDefault="000C5EC4" w:rsidP="000C5E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0FA93A12" w14:textId="3CA881E9" w:rsidR="002F6165" w:rsidRPr="00202D11" w:rsidRDefault="002F6165" w:rsidP="002F6165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62494B" w:rsidRPr="000750AD" w14:paraId="18311E20" w14:textId="77777777" w:rsidTr="00C754D2">
        <w:tc>
          <w:tcPr>
            <w:tcW w:w="570" w:type="dxa"/>
          </w:tcPr>
          <w:p w14:paraId="0DE67464" w14:textId="34C823BF" w:rsidR="0062494B" w:rsidRPr="00202D11" w:rsidRDefault="0062494B" w:rsidP="0062494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12.</w:t>
            </w:r>
          </w:p>
        </w:tc>
        <w:tc>
          <w:tcPr>
            <w:tcW w:w="5804" w:type="dxa"/>
          </w:tcPr>
          <w:p w14:paraId="5D0BDFCA" w14:textId="0F9B872A" w:rsidR="0062494B" w:rsidRPr="00202D11" w:rsidRDefault="0062494B" w:rsidP="0062494B">
            <w:pPr>
              <w:tabs>
                <w:tab w:val="left" w:pos="537"/>
              </w:tabs>
              <w:spacing w:after="0" w:line="240" w:lineRule="auto"/>
              <w:rPr>
                <w:szCs w:val="24"/>
              </w:rPr>
            </w:pPr>
            <w:r w:rsidRPr="00202D11">
              <w:rPr>
                <w:szCs w:val="24"/>
              </w:rPr>
              <w:t>Priekinis apsauginis grūdintas stiklas</w:t>
            </w:r>
            <w:r w:rsidRPr="00202D11">
              <w:rPr>
                <w:szCs w:val="24"/>
              </w:rPr>
              <w:t xml:space="preserve"> n</w:t>
            </w:r>
            <w:r w:rsidRPr="00202D11">
              <w:rPr>
                <w:szCs w:val="24"/>
              </w:rPr>
              <w:t xml:space="preserve">e plonesnis </w:t>
            </w:r>
            <w:r w:rsidR="00764C31" w:rsidRPr="00202D11">
              <w:rPr>
                <w:szCs w:val="24"/>
              </w:rPr>
              <w:t xml:space="preserve">        </w:t>
            </w:r>
            <w:r w:rsidRPr="00202D11">
              <w:rPr>
                <w:szCs w:val="24"/>
              </w:rPr>
              <w:t>nei</w:t>
            </w:r>
            <w:r w:rsidR="00764C31" w:rsidRPr="00202D11">
              <w:rPr>
                <w:szCs w:val="24"/>
              </w:rPr>
              <w:t xml:space="preserve"> </w:t>
            </w:r>
            <w:r w:rsidRPr="00202D11">
              <w:rPr>
                <w:szCs w:val="24"/>
              </w:rPr>
              <w:t>5</w:t>
            </w:r>
            <w:r w:rsidR="00764C31" w:rsidRPr="00202D11">
              <w:rPr>
                <w:szCs w:val="24"/>
              </w:rPr>
              <w:t xml:space="preserve"> </w:t>
            </w:r>
            <w:r w:rsidRPr="00202D11">
              <w:rPr>
                <w:szCs w:val="24"/>
              </w:rPr>
              <w:t xml:space="preserve">mm </w:t>
            </w:r>
          </w:p>
        </w:tc>
        <w:tc>
          <w:tcPr>
            <w:tcW w:w="3260" w:type="dxa"/>
          </w:tcPr>
          <w:p w14:paraId="721E762C" w14:textId="77777777" w:rsidR="000C5EC4" w:rsidRPr="00202D11" w:rsidRDefault="000C5EC4" w:rsidP="000C5E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2B9542D1" w14:textId="5BA137B8" w:rsidR="0062494B" w:rsidRPr="00202D11" w:rsidRDefault="0062494B" w:rsidP="0062494B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0C5EC4" w:rsidRPr="000750AD" w14:paraId="49FE0A13" w14:textId="77777777" w:rsidTr="00C754D2">
        <w:tc>
          <w:tcPr>
            <w:tcW w:w="570" w:type="dxa"/>
          </w:tcPr>
          <w:p w14:paraId="2B5A6E96" w14:textId="59DFAC59" w:rsidR="000C5EC4" w:rsidRPr="00202D11" w:rsidRDefault="000C5EC4" w:rsidP="0062494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13.</w:t>
            </w:r>
          </w:p>
        </w:tc>
        <w:tc>
          <w:tcPr>
            <w:tcW w:w="5804" w:type="dxa"/>
          </w:tcPr>
          <w:p w14:paraId="47513CFE" w14:textId="7D9A5476" w:rsidR="000C5EC4" w:rsidRPr="00202D11" w:rsidRDefault="00D851A9" w:rsidP="0062494B">
            <w:pPr>
              <w:tabs>
                <w:tab w:val="left" w:pos="537"/>
              </w:tabs>
              <w:spacing w:after="0" w:line="240" w:lineRule="auto"/>
              <w:rPr>
                <w:szCs w:val="24"/>
              </w:rPr>
            </w:pPr>
            <w:r w:rsidRPr="00202D11">
              <w:rPr>
                <w:szCs w:val="24"/>
              </w:rPr>
              <w:t>Turi būti</w:t>
            </w:r>
            <w:r w:rsidR="00865A4F" w:rsidRPr="00202D11">
              <w:rPr>
                <w:szCs w:val="24"/>
              </w:rPr>
              <w:t xml:space="preserve"> </w:t>
            </w:r>
            <w:r w:rsidR="00865A4F" w:rsidRPr="00202D11">
              <w:rPr>
                <w:szCs w:val="24"/>
              </w:rPr>
              <w:t>IK10 sertifikatas ekranui</w:t>
            </w:r>
          </w:p>
        </w:tc>
        <w:tc>
          <w:tcPr>
            <w:tcW w:w="3260" w:type="dxa"/>
          </w:tcPr>
          <w:p w14:paraId="129DC793" w14:textId="6D242B3D" w:rsidR="000C5EC4" w:rsidRPr="00202D11" w:rsidRDefault="00765A96" w:rsidP="000C5E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865A4F" w:rsidRPr="000750AD" w14:paraId="460870A1" w14:textId="77777777" w:rsidTr="00C754D2">
        <w:tc>
          <w:tcPr>
            <w:tcW w:w="570" w:type="dxa"/>
          </w:tcPr>
          <w:p w14:paraId="4D50C38D" w14:textId="441921BA" w:rsidR="00865A4F" w:rsidRPr="00202D11" w:rsidRDefault="00865A4F" w:rsidP="0062494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14.</w:t>
            </w:r>
          </w:p>
        </w:tc>
        <w:tc>
          <w:tcPr>
            <w:tcW w:w="5804" w:type="dxa"/>
          </w:tcPr>
          <w:p w14:paraId="2E6ADEF3" w14:textId="1F60BC8F" w:rsidR="00F56647" w:rsidRPr="00202D11" w:rsidRDefault="0012225C" w:rsidP="0062494B">
            <w:pPr>
              <w:tabs>
                <w:tab w:val="left" w:pos="537"/>
              </w:tabs>
              <w:spacing w:after="0" w:line="240" w:lineRule="auto"/>
              <w:rPr>
                <w:szCs w:val="24"/>
              </w:rPr>
            </w:pPr>
            <w:r w:rsidRPr="00202D11">
              <w:rPr>
                <w:szCs w:val="24"/>
              </w:rPr>
              <w:t>Turi būti</w:t>
            </w:r>
            <w:r w:rsidR="00077392" w:rsidRPr="00202D11">
              <w:rPr>
                <w:szCs w:val="24"/>
              </w:rPr>
              <w:t xml:space="preserve"> </w:t>
            </w:r>
            <w:r w:rsidR="00077392" w:rsidRPr="00202D11">
              <w:rPr>
                <w:szCs w:val="24"/>
              </w:rPr>
              <w:t>Integruota vidinė klimato kontrolė</w:t>
            </w:r>
          </w:p>
        </w:tc>
        <w:tc>
          <w:tcPr>
            <w:tcW w:w="3260" w:type="dxa"/>
          </w:tcPr>
          <w:p w14:paraId="54F7EB3D" w14:textId="04A1008C" w:rsidR="00865A4F" w:rsidRPr="00202D11" w:rsidRDefault="00765A96" w:rsidP="000C5E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077392" w:rsidRPr="000750AD" w14:paraId="1CD66E83" w14:textId="77777777" w:rsidTr="00C754D2">
        <w:tc>
          <w:tcPr>
            <w:tcW w:w="570" w:type="dxa"/>
          </w:tcPr>
          <w:p w14:paraId="6A170817" w14:textId="2B605287" w:rsidR="00077392" w:rsidRPr="00202D11" w:rsidRDefault="00077392" w:rsidP="0062494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 xml:space="preserve">15. </w:t>
            </w:r>
          </w:p>
        </w:tc>
        <w:tc>
          <w:tcPr>
            <w:tcW w:w="5804" w:type="dxa"/>
          </w:tcPr>
          <w:p w14:paraId="109E5BAF" w14:textId="1C52FA27" w:rsidR="00077392" w:rsidRPr="00202D11" w:rsidRDefault="000E7788" w:rsidP="0062494B">
            <w:pPr>
              <w:tabs>
                <w:tab w:val="left" w:pos="537"/>
              </w:tabs>
              <w:spacing w:after="0" w:line="240" w:lineRule="auto"/>
              <w:rPr>
                <w:szCs w:val="24"/>
              </w:rPr>
            </w:pPr>
            <w:r w:rsidRPr="00202D11">
              <w:rPr>
                <w:szCs w:val="24"/>
              </w:rPr>
              <w:t xml:space="preserve">Turi būti </w:t>
            </w:r>
            <w:r w:rsidRPr="00202D11">
              <w:rPr>
                <w:szCs w:val="24"/>
              </w:rPr>
              <w:t>a</w:t>
            </w:r>
            <w:r w:rsidRPr="00202D11">
              <w:rPr>
                <w:szCs w:val="24"/>
              </w:rPr>
              <w:t>psauga nuo perkaitimo</w:t>
            </w:r>
          </w:p>
        </w:tc>
        <w:tc>
          <w:tcPr>
            <w:tcW w:w="3260" w:type="dxa"/>
          </w:tcPr>
          <w:p w14:paraId="26300FAF" w14:textId="235F0842" w:rsidR="00077392" w:rsidRPr="00202D11" w:rsidRDefault="00765A96" w:rsidP="000C5E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</w:tc>
      </w:tr>
      <w:tr w:rsidR="000E7788" w:rsidRPr="000750AD" w14:paraId="4F452996" w14:textId="77777777" w:rsidTr="00C754D2">
        <w:tc>
          <w:tcPr>
            <w:tcW w:w="570" w:type="dxa"/>
          </w:tcPr>
          <w:p w14:paraId="79CF080A" w14:textId="290CE8C1" w:rsidR="000E7788" w:rsidRPr="00202D11" w:rsidRDefault="000E7788" w:rsidP="0062494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16.</w:t>
            </w:r>
          </w:p>
        </w:tc>
        <w:tc>
          <w:tcPr>
            <w:tcW w:w="5804" w:type="dxa"/>
          </w:tcPr>
          <w:p w14:paraId="167472ED" w14:textId="082999F9" w:rsidR="000E7788" w:rsidRPr="00202D11" w:rsidRDefault="000E7788" w:rsidP="0062494B">
            <w:pPr>
              <w:tabs>
                <w:tab w:val="left" w:pos="537"/>
              </w:tabs>
              <w:spacing w:after="0" w:line="240" w:lineRule="auto"/>
              <w:rPr>
                <w:szCs w:val="24"/>
              </w:rPr>
            </w:pPr>
            <w:r w:rsidRPr="00202D11">
              <w:rPr>
                <w:szCs w:val="24"/>
              </w:rPr>
              <w:t>Turi būti</w:t>
            </w:r>
            <w:r w:rsidR="00765A96" w:rsidRPr="00202D11">
              <w:rPr>
                <w:szCs w:val="24"/>
              </w:rPr>
              <w:t xml:space="preserve"> l</w:t>
            </w:r>
            <w:r w:rsidR="00765A96" w:rsidRPr="00202D11">
              <w:rPr>
                <w:szCs w:val="24"/>
              </w:rPr>
              <w:t>auko informacinio ekrano rėme įmontuota saugi vieta multimedia grotuvui</w:t>
            </w:r>
          </w:p>
        </w:tc>
        <w:tc>
          <w:tcPr>
            <w:tcW w:w="3260" w:type="dxa"/>
          </w:tcPr>
          <w:p w14:paraId="7A1FEB74" w14:textId="77777777" w:rsidR="00765A96" w:rsidRPr="00202D11" w:rsidRDefault="00765A96" w:rsidP="00765A9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0C69BB5A" w14:textId="77777777" w:rsidR="000E7788" w:rsidRPr="00202D11" w:rsidRDefault="000E7788" w:rsidP="000C5EC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F0478C" w:rsidRPr="000750AD" w14:paraId="05C96F06" w14:textId="77777777" w:rsidTr="00C754D2">
        <w:tc>
          <w:tcPr>
            <w:tcW w:w="570" w:type="dxa"/>
          </w:tcPr>
          <w:p w14:paraId="708A6554" w14:textId="324B5DD0" w:rsidR="00F0478C" w:rsidRPr="00202D11" w:rsidRDefault="00F0478C" w:rsidP="0062494B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17.</w:t>
            </w:r>
          </w:p>
        </w:tc>
        <w:tc>
          <w:tcPr>
            <w:tcW w:w="5804" w:type="dxa"/>
          </w:tcPr>
          <w:p w14:paraId="085E3AD6" w14:textId="6AB02B7A" w:rsidR="00F0478C" w:rsidRPr="00202D11" w:rsidRDefault="00691238" w:rsidP="0062494B">
            <w:pPr>
              <w:tabs>
                <w:tab w:val="left" w:pos="537"/>
              </w:tabs>
              <w:spacing w:after="0" w:line="240" w:lineRule="auto"/>
              <w:rPr>
                <w:szCs w:val="24"/>
              </w:rPr>
            </w:pPr>
            <w:r w:rsidRPr="00202D11">
              <w:rPr>
                <w:color w:val="000000"/>
                <w:szCs w:val="24"/>
              </w:rPr>
              <w:t>Turi būti komplektuojamas suderinamas 4G maršrutizatorius</w:t>
            </w:r>
            <w:r w:rsidRPr="00202D11">
              <w:rPr>
                <w:color w:val="000000"/>
                <w:szCs w:val="24"/>
              </w:rPr>
              <w:t xml:space="preserve"> (</w:t>
            </w:r>
            <w:r w:rsidRPr="00202D11">
              <w:rPr>
                <w:color w:val="000000"/>
                <w:szCs w:val="24"/>
              </w:rPr>
              <w:t>SIM kortelę pateikia Perkančioji organizacija</w:t>
            </w:r>
            <w:r w:rsidRPr="00202D11">
              <w:rPr>
                <w:color w:val="000000"/>
                <w:szCs w:val="24"/>
              </w:rPr>
              <w:t>)</w:t>
            </w:r>
          </w:p>
        </w:tc>
        <w:tc>
          <w:tcPr>
            <w:tcW w:w="3260" w:type="dxa"/>
          </w:tcPr>
          <w:p w14:paraId="2C032F58" w14:textId="77777777" w:rsidR="00691238" w:rsidRPr="00202D11" w:rsidRDefault="00691238" w:rsidP="00691238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2203C5D6" w14:textId="77777777" w:rsidR="00F0478C" w:rsidRPr="00202D11" w:rsidRDefault="00F0478C" w:rsidP="00765A9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3D4209" w:rsidRPr="000750AD" w14:paraId="4141A11C" w14:textId="77777777" w:rsidTr="00C754D2">
        <w:tc>
          <w:tcPr>
            <w:tcW w:w="570" w:type="dxa"/>
          </w:tcPr>
          <w:p w14:paraId="03CC2D14" w14:textId="4147986A" w:rsidR="003D4209" w:rsidRPr="00202D11" w:rsidRDefault="003D4209" w:rsidP="003D420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lastRenderedPageBreak/>
              <w:t>18.</w:t>
            </w:r>
          </w:p>
        </w:tc>
        <w:tc>
          <w:tcPr>
            <w:tcW w:w="5804" w:type="dxa"/>
          </w:tcPr>
          <w:p w14:paraId="4AEA1C26" w14:textId="4B64087F" w:rsidR="003D4209" w:rsidRPr="00202D11" w:rsidRDefault="003D4209" w:rsidP="003D4209">
            <w:pPr>
              <w:tabs>
                <w:tab w:val="left" w:pos="537"/>
              </w:tabs>
              <w:spacing w:after="0" w:line="240" w:lineRule="auto"/>
              <w:rPr>
                <w:color w:val="000000"/>
                <w:szCs w:val="24"/>
              </w:rPr>
            </w:pPr>
            <w:r w:rsidRPr="00202D11">
              <w:rPr>
                <w:color w:val="000000"/>
                <w:szCs w:val="24"/>
              </w:rPr>
              <w:t>Turi būti komplektuojamas suderinamas tinklinis turinio grotuvas ir būti užtikrintas nuotolinis valdymas per debesijos (cloud) platformą, pasiekiamą per interneto naršyklę, be papildomos programinės įrangos. Kartu komplektuojama licencija ne mažiau kaip 1 metams.</w:t>
            </w:r>
          </w:p>
        </w:tc>
        <w:tc>
          <w:tcPr>
            <w:tcW w:w="3260" w:type="dxa"/>
          </w:tcPr>
          <w:p w14:paraId="25EF0450" w14:textId="77777777" w:rsidR="003D4209" w:rsidRPr="00202D11" w:rsidRDefault="003D4209" w:rsidP="003D420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1246CD60" w14:textId="77777777" w:rsidR="003D4209" w:rsidRPr="00202D11" w:rsidRDefault="003D4209" w:rsidP="003D420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3D4209" w:rsidRPr="000750AD" w14:paraId="44BF2604" w14:textId="77777777" w:rsidTr="00C754D2">
        <w:tc>
          <w:tcPr>
            <w:tcW w:w="570" w:type="dxa"/>
          </w:tcPr>
          <w:p w14:paraId="7B45B70E" w14:textId="4FAF5528" w:rsidR="003D4209" w:rsidRPr="00202D11" w:rsidRDefault="003D4209" w:rsidP="003D420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19.</w:t>
            </w:r>
          </w:p>
        </w:tc>
        <w:tc>
          <w:tcPr>
            <w:tcW w:w="5804" w:type="dxa"/>
          </w:tcPr>
          <w:p w14:paraId="3C8C9783" w14:textId="32D9867E" w:rsidR="003D4209" w:rsidRPr="00202D11" w:rsidRDefault="006207C0" w:rsidP="003D4209">
            <w:pPr>
              <w:tabs>
                <w:tab w:val="left" w:pos="537"/>
              </w:tabs>
              <w:spacing w:after="0" w:line="240" w:lineRule="auto"/>
              <w:rPr>
                <w:color w:val="000000"/>
                <w:szCs w:val="24"/>
              </w:rPr>
            </w:pPr>
            <w:r w:rsidRPr="00202D11">
              <w:rPr>
                <w:szCs w:val="24"/>
              </w:rPr>
              <w:t>Lauko informaciniam ekranui, konstrukcijai ir visiems kitiems priklausantiems prietaisams taikoma</w:t>
            </w:r>
            <w:r w:rsidR="00D25056" w:rsidRPr="00202D11">
              <w:rPr>
                <w:szCs w:val="24"/>
              </w:rPr>
              <w:t xml:space="preserve"> </w:t>
            </w:r>
            <w:r w:rsidR="00B944F7" w:rsidRPr="00202D11">
              <w:rPr>
                <w:szCs w:val="24"/>
              </w:rPr>
              <w:t xml:space="preserve">ne </w:t>
            </w:r>
            <w:r w:rsidR="00D25056" w:rsidRPr="00202D11">
              <w:rPr>
                <w:szCs w:val="24"/>
              </w:rPr>
              <w:t xml:space="preserve">mažiau </w:t>
            </w:r>
            <w:r w:rsidR="00202D11">
              <w:rPr>
                <w:szCs w:val="24"/>
              </w:rPr>
              <w:t xml:space="preserve">  </w:t>
            </w:r>
            <w:r w:rsidR="00D25056" w:rsidRPr="00202D11">
              <w:rPr>
                <w:szCs w:val="24"/>
              </w:rPr>
              <w:t>2 m.</w:t>
            </w:r>
            <w:r w:rsidRPr="00202D11">
              <w:rPr>
                <w:szCs w:val="24"/>
              </w:rPr>
              <w:t xml:space="preserve"> garantija</w:t>
            </w:r>
          </w:p>
        </w:tc>
        <w:tc>
          <w:tcPr>
            <w:tcW w:w="3260" w:type="dxa"/>
          </w:tcPr>
          <w:p w14:paraId="0B46084C" w14:textId="77777777" w:rsidR="006E0B76" w:rsidRPr="00202D11" w:rsidRDefault="006E0B76" w:rsidP="006E0B7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789D4724" w14:textId="77777777" w:rsidR="003D4209" w:rsidRPr="00202D11" w:rsidRDefault="003D4209" w:rsidP="003D420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B944F7" w:rsidRPr="000750AD" w14:paraId="2FB39F8D" w14:textId="77777777" w:rsidTr="00C754D2">
        <w:tc>
          <w:tcPr>
            <w:tcW w:w="570" w:type="dxa"/>
          </w:tcPr>
          <w:p w14:paraId="73522800" w14:textId="7D53BCAE" w:rsidR="00B944F7" w:rsidRPr="00202D11" w:rsidRDefault="00B944F7" w:rsidP="003D420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20.</w:t>
            </w:r>
          </w:p>
        </w:tc>
        <w:tc>
          <w:tcPr>
            <w:tcW w:w="5804" w:type="dxa"/>
          </w:tcPr>
          <w:p w14:paraId="31D57030" w14:textId="7084F059" w:rsidR="00B944F7" w:rsidRPr="00202D11" w:rsidRDefault="004842B0" w:rsidP="003D4209">
            <w:pPr>
              <w:tabs>
                <w:tab w:val="left" w:pos="537"/>
              </w:tabs>
              <w:spacing w:after="0" w:line="240" w:lineRule="auto"/>
              <w:rPr>
                <w:szCs w:val="24"/>
              </w:rPr>
            </w:pPr>
            <w:r w:rsidRPr="00202D11">
              <w:rPr>
                <w:szCs w:val="24"/>
              </w:rPr>
              <w:t>Atitikimas EU standartams (lauko informacini</w:t>
            </w:r>
            <w:r w:rsidRPr="00202D11">
              <w:rPr>
                <w:szCs w:val="24"/>
              </w:rPr>
              <w:t>ai</w:t>
            </w:r>
            <w:r w:rsidRPr="00202D11">
              <w:rPr>
                <w:szCs w:val="24"/>
              </w:rPr>
              <w:t xml:space="preserve"> ekrana</w:t>
            </w:r>
            <w:r w:rsidRPr="00202D11">
              <w:rPr>
                <w:szCs w:val="24"/>
              </w:rPr>
              <w:t>i</w:t>
            </w:r>
            <w:r w:rsidRPr="00202D11">
              <w:rPr>
                <w:szCs w:val="24"/>
              </w:rPr>
              <w:t xml:space="preserve"> pagamint</w:t>
            </w:r>
            <w:r w:rsidRPr="00202D11">
              <w:rPr>
                <w:szCs w:val="24"/>
              </w:rPr>
              <w:t>i</w:t>
            </w:r>
            <w:r w:rsidRPr="00202D11">
              <w:rPr>
                <w:szCs w:val="24"/>
              </w:rPr>
              <w:t xml:space="preserve"> laikantis Europos Sąjungos reikalavimų, atitinka aplinkosauginius reikalavimus. Sertifikuotas CE, RoHS, EMC arba lygiaverčiais sertifikatais)</w:t>
            </w:r>
          </w:p>
        </w:tc>
        <w:tc>
          <w:tcPr>
            <w:tcW w:w="3260" w:type="dxa"/>
          </w:tcPr>
          <w:p w14:paraId="0C7ABC87" w14:textId="77777777" w:rsidR="006E0B76" w:rsidRPr="00202D11" w:rsidRDefault="006E0B76" w:rsidP="006E0B7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643DBE1F" w14:textId="77777777" w:rsidR="00B944F7" w:rsidRPr="00202D11" w:rsidRDefault="00B944F7" w:rsidP="003D420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  <w:tr w:rsidR="00CA63CD" w:rsidRPr="000750AD" w14:paraId="0B36CDC2" w14:textId="77777777" w:rsidTr="00C754D2">
        <w:tc>
          <w:tcPr>
            <w:tcW w:w="570" w:type="dxa"/>
          </w:tcPr>
          <w:p w14:paraId="0B9CA012" w14:textId="53419C15" w:rsidR="00CA63CD" w:rsidRPr="00202D11" w:rsidRDefault="00CA63CD" w:rsidP="003D420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02D11">
              <w:rPr>
                <w:bCs/>
                <w:szCs w:val="24"/>
              </w:rPr>
              <w:t>21.</w:t>
            </w:r>
          </w:p>
        </w:tc>
        <w:tc>
          <w:tcPr>
            <w:tcW w:w="5804" w:type="dxa"/>
          </w:tcPr>
          <w:p w14:paraId="12B59288" w14:textId="4F28B04D" w:rsidR="00CA63CD" w:rsidRPr="00202D11" w:rsidRDefault="006E0B76" w:rsidP="006E0B76">
            <w:pPr>
              <w:spacing w:after="0" w:line="240" w:lineRule="auto"/>
              <w:jc w:val="both"/>
              <w:rPr>
                <w:szCs w:val="24"/>
              </w:rPr>
            </w:pPr>
            <w:r w:rsidRPr="00202D11">
              <w:rPr>
                <w:szCs w:val="24"/>
              </w:rPr>
              <w:t>Garantinę priežiūrą atlieka gamintojas ar autorizuotas gamintojo servisas arba tiekėjas gali būti sudaręs sutartį su gamintojo autorizuotu servisu (atstovu).</w:t>
            </w:r>
            <w:r w:rsidRPr="00202D11">
              <w:rPr>
                <w:szCs w:val="24"/>
              </w:rPr>
              <w:t xml:space="preserve"> </w:t>
            </w:r>
            <w:r w:rsidRPr="00202D11">
              <w:rPr>
                <w:i/>
                <w:iCs/>
                <w:szCs w:val="24"/>
              </w:rPr>
              <w:t>Pateikti gamintojo oficialų dokumentą</w:t>
            </w:r>
          </w:p>
        </w:tc>
        <w:tc>
          <w:tcPr>
            <w:tcW w:w="3260" w:type="dxa"/>
          </w:tcPr>
          <w:p w14:paraId="09BF6D86" w14:textId="77777777" w:rsidR="006E0B76" w:rsidRPr="00202D11" w:rsidRDefault="006E0B76" w:rsidP="006E0B76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202D11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5AC32387" w14:textId="77777777" w:rsidR="00CA63CD" w:rsidRPr="00202D11" w:rsidRDefault="00CA63CD" w:rsidP="003D4209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</w:tc>
      </w:tr>
    </w:tbl>
    <w:p w14:paraId="7CF2CD8E" w14:textId="2526307C" w:rsidR="00D35EDA" w:rsidRDefault="00D35EDA" w:rsidP="003C1A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ab/>
      </w:r>
    </w:p>
    <w:p w14:paraId="4E714AAA" w14:textId="7D5F63ED" w:rsidR="00CF55CC" w:rsidRDefault="0067322B" w:rsidP="001B334D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>. Siūlom</w:t>
      </w:r>
      <w:r w:rsidR="003C1AA6">
        <w:rPr>
          <w:szCs w:val="24"/>
        </w:rPr>
        <w:t>os</w:t>
      </w:r>
      <w:r w:rsidR="00CF55CC" w:rsidRPr="00985B42">
        <w:rPr>
          <w:szCs w:val="24"/>
        </w:rPr>
        <w:t xml:space="preserve"> </w:t>
      </w:r>
      <w:r w:rsidR="00ED69D8">
        <w:rPr>
          <w:i/>
          <w:szCs w:val="24"/>
        </w:rPr>
        <w:t>prekė</w:t>
      </w:r>
      <w:r w:rsidR="00CF55CC" w:rsidRPr="00985B42">
        <w:rPr>
          <w:szCs w:val="24"/>
        </w:rPr>
        <w:t xml:space="preserve"> visiškai atitinka pirkimo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346BE5FF" w14:textId="77777777" w:rsidR="00EB150B" w:rsidRPr="001B334D" w:rsidRDefault="00EB150B" w:rsidP="00CF6383">
      <w:pPr>
        <w:spacing w:after="0" w:line="240" w:lineRule="auto"/>
        <w:jc w:val="both"/>
        <w:rPr>
          <w:szCs w:val="24"/>
        </w:rPr>
      </w:pPr>
    </w:p>
    <w:p w14:paraId="39DD9033" w14:textId="77777777" w:rsidR="005B4DBB" w:rsidRPr="00985B42" w:rsidRDefault="005B4DBB" w:rsidP="005B4DBB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20"/>
      </w:tblGrid>
      <w:tr w:rsidR="005B4DBB" w:rsidRPr="00985B42" w14:paraId="2DDD420A" w14:textId="77777777" w:rsidTr="00EB15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B4DBB" w:rsidRPr="00985B42" w14:paraId="6D632552" w14:textId="77777777" w:rsidTr="00EB15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985B42" w:rsidRDefault="005B4DBB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J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ungtinės veiklos sutarties skaitmeninė kopija (jeigu dalyvauja ūkio subjektų grupė)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985B42" w14:paraId="555E8BFB" w14:textId="77777777" w:rsidTr="00EB15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985B42" w:rsidRDefault="00E73A39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6D71AE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Į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EB150B" w:rsidRPr="00985B42" w14:paraId="7161B364" w14:textId="77777777" w:rsidTr="00EB15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2F81" w14:textId="4E233A80" w:rsidR="00EB150B" w:rsidRDefault="00EB150B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49CC" w14:textId="6B233E11" w:rsidR="00EB150B" w:rsidRDefault="008B3697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1D4E6C">
              <w:rPr>
                <w:szCs w:val="24"/>
              </w:rPr>
              <w:t>Dokument</w:t>
            </w:r>
            <w:r w:rsidR="00E34468">
              <w:rPr>
                <w:szCs w:val="24"/>
              </w:rPr>
              <w:t>ai</w:t>
            </w:r>
            <w:r w:rsidRPr="001D4E6C">
              <w:rPr>
                <w:szCs w:val="24"/>
              </w:rPr>
              <w:t>, įrodan</w:t>
            </w:r>
            <w:r w:rsidR="00E34468">
              <w:rPr>
                <w:szCs w:val="24"/>
              </w:rPr>
              <w:t>tys</w:t>
            </w:r>
            <w:r w:rsidRPr="001D4E6C">
              <w:rPr>
                <w:szCs w:val="24"/>
              </w:rPr>
              <w:t xml:space="preserve"> prekių atitikimą techniniams reikalavimams: pvz., gamintojo katalogai, bukletai, techniniai aprašai ar kiti dokumentai</w:t>
            </w:r>
            <w:r w:rsidR="009B2BA3">
              <w:rPr>
                <w:szCs w:val="24"/>
              </w:rPr>
              <w:t xml:space="preserve"> </w:t>
            </w:r>
            <w:r w:rsidRPr="001D4E6C">
              <w:rPr>
                <w:szCs w:val="24"/>
              </w:rPr>
              <w:t xml:space="preserve">lietuvių </w:t>
            </w:r>
            <w:r w:rsidR="009B2BA3">
              <w:rPr>
                <w:szCs w:val="24"/>
              </w:rPr>
              <w:t>ir (ar)</w:t>
            </w:r>
            <w:r w:rsidR="00D14FB6">
              <w:rPr>
                <w:szCs w:val="24"/>
              </w:rPr>
              <w:t xml:space="preserve"> </w:t>
            </w:r>
            <w:r w:rsidR="004A0F09">
              <w:rPr>
                <w:szCs w:val="24"/>
              </w:rPr>
              <w:t xml:space="preserve">anglų </w:t>
            </w:r>
            <w:r w:rsidR="00D14FB6" w:rsidRPr="001D4E6C">
              <w:rPr>
                <w:szCs w:val="24"/>
              </w:rPr>
              <w:t>kalba</w:t>
            </w:r>
            <w:r w:rsidRPr="001D4E6C">
              <w:rPr>
                <w:szCs w:val="24"/>
              </w:rPr>
              <w:t xml:space="preserve">, juose tiksliai pažymint atitikimo vietą, </w:t>
            </w:r>
            <w:r w:rsidRPr="001D4E6C">
              <w:rPr>
                <w:rFonts w:eastAsia="Times New Roman"/>
                <w:noProof/>
                <w:spacing w:val="-2"/>
                <w:szCs w:val="24"/>
                <w:lang w:eastAsia="lt-LT"/>
              </w:rPr>
              <w:t>kurioje yra siūlomus techninius parametrus patvirtinanti reikšmė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DA19" w14:textId="77777777" w:rsidR="00EB150B" w:rsidRPr="00985B42" w:rsidRDefault="00EB150B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3A36DB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45198DD" w14:textId="77777777" w:rsidR="00CF3F1B" w:rsidRPr="000E17D8" w:rsidRDefault="00CF3F1B" w:rsidP="00044824">
      <w:pPr>
        <w:spacing w:after="0" w:line="240" w:lineRule="auto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728"/>
              <w:gridCol w:w="2231"/>
            </w:tblGrid>
            <w:tr w:rsidR="006C5907" w:rsidRPr="000E17D8" w14:paraId="4679F3D1" w14:textId="77777777" w:rsidTr="00EB150B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6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0EBB7" w14:textId="77777777" w:rsidR="006C5907" w:rsidRPr="000E17D8" w:rsidRDefault="006C5907" w:rsidP="00EB150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FD8B8" w14:textId="77777777" w:rsidR="006C5907" w:rsidRPr="000E17D8" w:rsidRDefault="00B94419" w:rsidP="00EB150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EB150B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6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F60DE8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10A4FDE7" w14:textId="77777777" w:rsidR="0067322B" w:rsidRDefault="0067322B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pirkimo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73782B98" w14:textId="77777777" w:rsidR="009E02AB" w:rsidRDefault="009E02AB" w:rsidP="00D8123A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7241D1C3" w14:textId="77777777" w:rsidR="009E02AB" w:rsidRDefault="009E02AB" w:rsidP="009E02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F60DE8" w:rsidRPr="000E17D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E37FD1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0E19" w14:textId="77777777" w:rsidR="005C0666" w:rsidRDefault="005C0666" w:rsidP="00D02656">
      <w:pPr>
        <w:spacing w:after="0" w:line="240" w:lineRule="auto"/>
      </w:pPr>
      <w:r>
        <w:separator/>
      </w:r>
    </w:p>
  </w:endnote>
  <w:endnote w:type="continuationSeparator" w:id="0">
    <w:p w14:paraId="4FA871D2" w14:textId="77777777" w:rsidR="005C0666" w:rsidRDefault="005C0666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F8D2" w14:textId="77777777" w:rsidR="005C0666" w:rsidRDefault="005C0666" w:rsidP="00D02656">
      <w:pPr>
        <w:spacing w:after="0" w:line="240" w:lineRule="auto"/>
      </w:pPr>
      <w:r>
        <w:separator/>
      </w:r>
    </w:p>
  </w:footnote>
  <w:footnote w:type="continuationSeparator" w:id="0">
    <w:p w14:paraId="33F91F45" w14:textId="77777777" w:rsidR="005C0666" w:rsidRDefault="005C0666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16280"/>
    <w:rsid w:val="000165F6"/>
    <w:rsid w:val="00023E17"/>
    <w:rsid w:val="000311E1"/>
    <w:rsid w:val="00031872"/>
    <w:rsid w:val="000402CE"/>
    <w:rsid w:val="00041544"/>
    <w:rsid w:val="00041B87"/>
    <w:rsid w:val="00044824"/>
    <w:rsid w:val="00052C9A"/>
    <w:rsid w:val="00057DFF"/>
    <w:rsid w:val="0006086D"/>
    <w:rsid w:val="0007368E"/>
    <w:rsid w:val="000750AD"/>
    <w:rsid w:val="00077392"/>
    <w:rsid w:val="0008092A"/>
    <w:rsid w:val="00082640"/>
    <w:rsid w:val="00086777"/>
    <w:rsid w:val="000A1EF0"/>
    <w:rsid w:val="000A460F"/>
    <w:rsid w:val="000A6F6A"/>
    <w:rsid w:val="000A7991"/>
    <w:rsid w:val="000B0F4E"/>
    <w:rsid w:val="000B42E1"/>
    <w:rsid w:val="000B591F"/>
    <w:rsid w:val="000C5A3E"/>
    <w:rsid w:val="000C5EC4"/>
    <w:rsid w:val="000E0311"/>
    <w:rsid w:val="000E049F"/>
    <w:rsid w:val="000E0EC6"/>
    <w:rsid w:val="000E17D8"/>
    <w:rsid w:val="000E7788"/>
    <w:rsid w:val="000F1957"/>
    <w:rsid w:val="00100546"/>
    <w:rsid w:val="00101886"/>
    <w:rsid w:val="00102E54"/>
    <w:rsid w:val="00106341"/>
    <w:rsid w:val="00111B9A"/>
    <w:rsid w:val="00113E63"/>
    <w:rsid w:val="0012225C"/>
    <w:rsid w:val="001278FC"/>
    <w:rsid w:val="00133B09"/>
    <w:rsid w:val="0015515A"/>
    <w:rsid w:val="00165E4D"/>
    <w:rsid w:val="00167C2F"/>
    <w:rsid w:val="00172886"/>
    <w:rsid w:val="0018076E"/>
    <w:rsid w:val="00183981"/>
    <w:rsid w:val="00186AD9"/>
    <w:rsid w:val="00193C78"/>
    <w:rsid w:val="00193E3A"/>
    <w:rsid w:val="00194054"/>
    <w:rsid w:val="00194AD9"/>
    <w:rsid w:val="00196233"/>
    <w:rsid w:val="001A1BF7"/>
    <w:rsid w:val="001A6FCC"/>
    <w:rsid w:val="001B082C"/>
    <w:rsid w:val="001B334D"/>
    <w:rsid w:val="001C38DE"/>
    <w:rsid w:val="001C5B47"/>
    <w:rsid w:val="001C69AB"/>
    <w:rsid w:val="001E45D0"/>
    <w:rsid w:val="00201024"/>
    <w:rsid w:val="00201389"/>
    <w:rsid w:val="00202D11"/>
    <w:rsid w:val="0020396F"/>
    <w:rsid w:val="0020618E"/>
    <w:rsid w:val="0021481C"/>
    <w:rsid w:val="002201D2"/>
    <w:rsid w:val="00221873"/>
    <w:rsid w:val="002552E1"/>
    <w:rsid w:val="002561AD"/>
    <w:rsid w:val="00281372"/>
    <w:rsid w:val="00286B22"/>
    <w:rsid w:val="002B564B"/>
    <w:rsid w:val="002C2A27"/>
    <w:rsid w:val="002C4CF0"/>
    <w:rsid w:val="002C584A"/>
    <w:rsid w:val="002D401C"/>
    <w:rsid w:val="002E464D"/>
    <w:rsid w:val="002E49EE"/>
    <w:rsid w:val="002F127C"/>
    <w:rsid w:val="002F2937"/>
    <w:rsid w:val="002F6165"/>
    <w:rsid w:val="0030020F"/>
    <w:rsid w:val="003015DA"/>
    <w:rsid w:val="003061E3"/>
    <w:rsid w:val="0031229B"/>
    <w:rsid w:val="00313F30"/>
    <w:rsid w:val="00327A8E"/>
    <w:rsid w:val="0033243F"/>
    <w:rsid w:val="00351072"/>
    <w:rsid w:val="00355B29"/>
    <w:rsid w:val="00370483"/>
    <w:rsid w:val="00370958"/>
    <w:rsid w:val="003758CC"/>
    <w:rsid w:val="00375952"/>
    <w:rsid w:val="003773C9"/>
    <w:rsid w:val="00383294"/>
    <w:rsid w:val="0039182D"/>
    <w:rsid w:val="0039649F"/>
    <w:rsid w:val="003974AD"/>
    <w:rsid w:val="003A0CC1"/>
    <w:rsid w:val="003A2F07"/>
    <w:rsid w:val="003A36DB"/>
    <w:rsid w:val="003B684F"/>
    <w:rsid w:val="003C1AA6"/>
    <w:rsid w:val="003D4209"/>
    <w:rsid w:val="003E484E"/>
    <w:rsid w:val="003E78B8"/>
    <w:rsid w:val="003F20F7"/>
    <w:rsid w:val="003F5063"/>
    <w:rsid w:val="0040581E"/>
    <w:rsid w:val="00413561"/>
    <w:rsid w:val="00422D4A"/>
    <w:rsid w:val="00423DD5"/>
    <w:rsid w:val="00436057"/>
    <w:rsid w:val="00440EB8"/>
    <w:rsid w:val="0044161B"/>
    <w:rsid w:val="0044566B"/>
    <w:rsid w:val="00451B66"/>
    <w:rsid w:val="0045369E"/>
    <w:rsid w:val="00454AC1"/>
    <w:rsid w:val="00470B53"/>
    <w:rsid w:val="004722CC"/>
    <w:rsid w:val="00472715"/>
    <w:rsid w:val="00475212"/>
    <w:rsid w:val="004805E2"/>
    <w:rsid w:val="00482E6E"/>
    <w:rsid w:val="004842B0"/>
    <w:rsid w:val="00485417"/>
    <w:rsid w:val="004877C6"/>
    <w:rsid w:val="004A0F09"/>
    <w:rsid w:val="004A2DD0"/>
    <w:rsid w:val="004B00E7"/>
    <w:rsid w:val="004B10C8"/>
    <w:rsid w:val="004B249C"/>
    <w:rsid w:val="004C1CC3"/>
    <w:rsid w:val="004C54EE"/>
    <w:rsid w:val="004C54F8"/>
    <w:rsid w:val="004C78A3"/>
    <w:rsid w:val="004C7C44"/>
    <w:rsid w:val="004D7087"/>
    <w:rsid w:val="004E3CC5"/>
    <w:rsid w:val="004E4C73"/>
    <w:rsid w:val="004E7F17"/>
    <w:rsid w:val="004F7CF6"/>
    <w:rsid w:val="005013F9"/>
    <w:rsid w:val="00504F4B"/>
    <w:rsid w:val="00507CED"/>
    <w:rsid w:val="00507EF9"/>
    <w:rsid w:val="00513C76"/>
    <w:rsid w:val="00522D9B"/>
    <w:rsid w:val="00532FFA"/>
    <w:rsid w:val="00551196"/>
    <w:rsid w:val="00551294"/>
    <w:rsid w:val="00552D1A"/>
    <w:rsid w:val="00557E42"/>
    <w:rsid w:val="00560589"/>
    <w:rsid w:val="00563F93"/>
    <w:rsid w:val="005672FD"/>
    <w:rsid w:val="0056797B"/>
    <w:rsid w:val="00574CEA"/>
    <w:rsid w:val="00582B14"/>
    <w:rsid w:val="00583D7D"/>
    <w:rsid w:val="005A6E37"/>
    <w:rsid w:val="005B3B31"/>
    <w:rsid w:val="005B4DBB"/>
    <w:rsid w:val="005C0666"/>
    <w:rsid w:val="005C4E2C"/>
    <w:rsid w:val="005C5254"/>
    <w:rsid w:val="005D53CD"/>
    <w:rsid w:val="005F0851"/>
    <w:rsid w:val="006154EF"/>
    <w:rsid w:val="006207C0"/>
    <w:rsid w:val="00621B11"/>
    <w:rsid w:val="00622EF9"/>
    <w:rsid w:val="0062494B"/>
    <w:rsid w:val="006311AA"/>
    <w:rsid w:val="00631B3B"/>
    <w:rsid w:val="00644773"/>
    <w:rsid w:val="00645C4F"/>
    <w:rsid w:val="00654FF9"/>
    <w:rsid w:val="0065619A"/>
    <w:rsid w:val="00660A87"/>
    <w:rsid w:val="00662000"/>
    <w:rsid w:val="00664185"/>
    <w:rsid w:val="006719FC"/>
    <w:rsid w:val="0067322B"/>
    <w:rsid w:val="006756BE"/>
    <w:rsid w:val="0068170F"/>
    <w:rsid w:val="00686558"/>
    <w:rsid w:val="0068748F"/>
    <w:rsid w:val="00691238"/>
    <w:rsid w:val="00691D07"/>
    <w:rsid w:val="00696936"/>
    <w:rsid w:val="006A286D"/>
    <w:rsid w:val="006A3902"/>
    <w:rsid w:val="006B5BEC"/>
    <w:rsid w:val="006B5C53"/>
    <w:rsid w:val="006C0BC6"/>
    <w:rsid w:val="006C57E8"/>
    <w:rsid w:val="006C5907"/>
    <w:rsid w:val="006E0749"/>
    <w:rsid w:val="006E0B76"/>
    <w:rsid w:val="006E47BD"/>
    <w:rsid w:val="006F2B77"/>
    <w:rsid w:val="006F3B2D"/>
    <w:rsid w:val="00702726"/>
    <w:rsid w:val="00702D71"/>
    <w:rsid w:val="007033C7"/>
    <w:rsid w:val="00706A16"/>
    <w:rsid w:val="00710CB3"/>
    <w:rsid w:val="007175F4"/>
    <w:rsid w:val="00724782"/>
    <w:rsid w:val="00726683"/>
    <w:rsid w:val="00736CCD"/>
    <w:rsid w:val="007409F7"/>
    <w:rsid w:val="007417D2"/>
    <w:rsid w:val="00743922"/>
    <w:rsid w:val="007474A6"/>
    <w:rsid w:val="00750ED0"/>
    <w:rsid w:val="00755030"/>
    <w:rsid w:val="0075580E"/>
    <w:rsid w:val="007572F4"/>
    <w:rsid w:val="00760302"/>
    <w:rsid w:val="00760C32"/>
    <w:rsid w:val="00763404"/>
    <w:rsid w:val="00763B6B"/>
    <w:rsid w:val="007644D4"/>
    <w:rsid w:val="00764C31"/>
    <w:rsid w:val="00765A96"/>
    <w:rsid w:val="00766FCB"/>
    <w:rsid w:val="00794235"/>
    <w:rsid w:val="00794D8D"/>
    <w:rsid w:val="007B2349"/>
    <w:rsid w:val="007B6AB9"/>
    <w:rsid w:val="007B7BDA"/>
    <w:rsid w:val="007C323B"/>
    <w:rsid w:val="007D533C"/>
    <w:rsid w:val="007E085D"/>
    <w:rsid w:val="007F0C22"/>
    <w:rsid w:val="007F45E7"/>
    <w:rsid w:val="007F736B"/>
    <w:rsid w:val="00804C11"/>
    <w:rsid w:val="00811EDB"/>
    <w:rsid w:val="008153E2"/>
    <w:rsid w:val="00816B86"/>
    <w:rsid w:val="00821699"/>
    <w:rsid w:val="008307D4"/>
    <w:rsid w:val="00840EB0"/>
    <w:rsid w:val="00844148"/>
    <w:rsid w:val="0085161F"/>
    <w:rsid w:val="00851F9C"/>
    <w:rsid w:val="008530A5"/>
    <w:rsid w:val="008652DE"/>
    <w:rsid w:val="00865A4F"/>
    <w:rsid w:val="00872F2A"/>
    <w:rsid w:val="0088182D"/>
    <w:rsid w:val="0088232C"/>
    <w:rsid w:val="00885918"/>
    <w:rsid w:val="008956DE"/>
    <w:rsid w:val="0089579A"/>
    <w:rsid w:val="00896E99"/>
    <w:rsid w:val="008A0D3C"/>
    <w:rsid w:val="008B031E"/>
    <w:rsid w:val="008B3697"/>
    <w:rsid w:val="008B3D88"/>
    <w:rsid w:val="008B71F5"/>
    <w:rsid w:val="008E356B"/>
    <w:rsid w:val="008E3E3F"/>
    <w:rsid w:val="008F6E8F"/>
    <w:rsid w:val="009061B3"/>
    <w:rsid w:val="00922CF7"/>
    <w:rsid w:val="009279DA"/>
    <w:rsid w:val="00932392"/>
    <w:rsid w:val="00943A50"/>
    <w:rsid w:val="00947C05"/>
    <w:rsid w:val="00955050"/>
    <w:rsid w:val="0095799A"/>
    <w:rsid w:val="00970F87"/>
    <w:rsid w:val="00991F4E"/>
    <w:rsid w:val="0099321E"/>
    <w:rsid w:val="00995861"/>
    <w:rsid w:val="009A00E2"/>
    <w:rsid w:val="009A765B"/>
    <w:rsid w:val="009B2BA3"/>
    <w:rsid w:val="009B423B"/>
    <w:rsid w:val="009C2280"/>
    <w:rsid w:val="009C4FA5"/>
    <w:rsid w:val="009D159C"/>
    <w:rsid w:val="009D2920"/>
    <w:rsid w:val="009D438F"/>
    <w:rsid w:val="009E02AB"/>
    <w:rsid w:val="009E3B20"/>
    <w:rsid w:val="00A1531E"/>
    <w:rsid w:val="00A2194E"/>
    <w:rsid w:val="00A24372"/>
    <w:rsid w:val="00A2608E"/>
    <w:rsid w:val="00A26094"/>
    <w:rsid w:val="00A27B35"/>
    <w:rsid w:val="00A36D00"/>
    <w:rsid w:val="00A417DB"/>
    <w:rsid w:val="00A418B8"/>
    <w:rsid w:val="00A50787"/>
    <w:rsid w:val="00A53928"/>
    <w:rsid w:val="00A55B3B"/>
    <w:rsid w:val="00A65587"/>
    <w:rsid w:val="00A72D80"/>
    <w:rsid w:val="00A90563"/>
    <w:rsid w:val="00A936D2"/>
    <w:rsid w:val="00A9641D"/>
    <w:rsid w:val="00AA5AA4"/>
    <w:rsid w:val="00AB4338"/>
    <w:rsid w:val="00AB7B17"/>
    <w:rsid w:val="00AC2C82"/>
    <w:rsid w:val="00AC70D5"/>
    <w:rsid w:val="00AD12ED"/>
    <w:rsid w:val="00AD7AB5"/>
    <w:rsid w:val="00AE2516"/>
    <w:rsid w:val="00AE30A0"/>
    <w:rsid w:val="00AE5C4E"/>
    <w:rsid w:val="00B072FC"/>
    <w:rsid w:val="00B24190"/>
    <w:rsid w:val="00B24ECF"/>
    <w:rsid w:val="00B45A83"/>
    <w:rsid w:val="00B47F47"/>
    <w:rsid w:val="00B537B5"/>
    <w:rsid w:val="00B557C0"/>
    <w:rsid w:val="00B56779"/>
    <w:rsid w:val="00B6612B"/>
    <w:rsid w:val="00B6727E"/>
    <w:rsid w:val="00B72D86"/>
    <w:rsid w:val="00B7756A"/>
    <w:rsid w:val="00B81B55"/>
    <w:rsid w:val="00B840D1"/>
    <w:rsid w:val="00B85B16"/>
    <w:rsid w:val="00B94419"/>
    <w:rsid w:val="00B944F7"/>
    <w:rsid w:val="00BB148C"/>
    <w:rsid w:val="00BC76A5"/>
    <w:rsid w:val="00BD11E4"/>
    <w:rsid w:val="00BD433A"/>
    <w:rsid w:val="00BD43E5"/>
    <w:rsid w:val="00BE1CD2"/>
    <w:rsid w:val="00BE33FE"/>
    <w:rsid w:val="00BF3337"/>
    <w:rsid w:val="00BF3A60"/>
    <w:rsid w:val="00BF54A6"/>
    <w:rsid w:val="00C00CB8"/>
    <w:rsid w:val="00C05164"/>
    <w:rsid w:val="00C17827"/>
    <w:rsid w:val="00C24530"/>
    <w:rsid w:val="00C25963"/>
    <w:rsid w:val="00C2694C"/>
    <w:rsid w:val="00C27CA6"/>
    <w:rsid w:val="00C311B3"/>
    <w:rsid w:val="00C44442"/>
    <w:rsid w:val="00C458EC"/>
    <w:rsid w:val="00C50718"/>
    <w:rsid w:val="00C50E64"/>
    <w:rsid w:val="00C70074"/>
    <w:rsid w:val="00C71794"/>
    <w:rsid w:val="00C72BE0"/>
    <w:rsid w:val="00C754D2"/>
    <w:rsid w:val="00C76C9C"/>
    <w:rsid w:val="00C8300B"/>
    <w:rsid w:val="00C913D0"/>
    <w:rsid w:val="00C940DB"/>
    <w:rsid w:val="00C97EB8"/>
    <w:rsid w:val="00CA29C6"/>
    <w:rsid w:val="00CA63CD"/>
    <w:rsid w:val="00CA74D0"/>
    <w:rsid w:val="00CB3358"/>
    <w:rsid w:val="00CE07F1"/>
    <w:rsid w:val="00CF3F1B"/>
    <w:rsid w:val="00CF5537"/>
    <w:rsid w:val="00CF55CC"/>
    <w:rsid w:val="00CF6383"/>
    <w:rsid w:val="00D02656"/>
    <w:rsid w:val="00D03AAA"/>
    <w:rsid w:val="00D06B60"/>
    <w:rsid w:val="00D106BC"/>
    <w:rsid w:val="00D115EB"/>
    <w:rsid w:val="00D14FB6"/>
    <w:rsid w:val="00D157B0"/>
    <w:rsid w:val="00D213CB"/>
    <w:rsid w:val="00D22D3A"/>
    <w:rsid w:val="00D25056"/>
    <w:rsid w:val="00D34E2C"/>
    <w:rsid w:val="00D35EDA"/>
    <w:rsid w:val="00D43128"/>
    <w:rsid w:val="00D43B03"/>
    <w:rsid w:val="00D50E59"/>
    <w:rsid w:val="00D54A5F"/>
    <w:rsid w:val="00D61A18"/>
    <w:rsid w:val="00D62A79"/>
    <w:rsid w:val="00D6705A"/>
    <w:rsid w:val="00D676FE"/>
    <w:rsid w:val="00D725D7"/>
    <w:rsid w:val="00D81218"/>
    <w:rsid w:val="00D8123A"/>
    <w:rsid w:val="00D851A9"/>
    <w:rsid w:val="00D851D4"/>
    <w:rsid w:val="00D8525C"/>
    <w:rsid w:val="00D8758C"/>
    <w:rsid w:val="00D94439"/>
    <w:rsid w:val="00DA0F1B"/>
    <w:rsid w:val="00DA212F"/>
    <w:rsid w:val="00DC2E3A"/>
    <w:rsid w:val="00DD2ECA"/>
    <w:rsid w:val="00DD3DD8"/>
    <w:rsid w:val="00DD628B"/>
    <w:rsid w:val="00DD73C9"/>
    <w:rsid w:val="00DE1F23"/>
    <w:rsid w:val="00DE714C"/>
    <w:rsid w:val="00DF7AF3"/>
    <w:rsid w:val="00E058CD"/>
    <w:rsid w:val="00E06BED"/>
    <w:rsid w:val="00E1474B"/>
    <w:rsid w:val="00E23E4E"/>
    <w:rsid w:val="00E33378"/>
    <w:rsid w:val="00E3410B"/>
    <w:rsid w:val="00E34468"/>
    <w:rsid w:val="00E36347"/>
    <w:rsid w:val="00E37FD1"/>
    <w:rsid w:val="00E44F6F"/>
    <w:rsid w:val="00E45C3B"/>
    <w:rsid w:val="00E55E0D"/>
    <w:rsid w:val="00E57DA4"/>
    <w:rsid w:val="00E73A39"/>
    <w:rsid w:val="00E76D29"/>
    <w:rsid w:val="00E81DB2"/>
    <w:rsid w:val="00E93CEA"/>
    <w:rsid w:val="00EA56E6"/>
    <w:rsid w:val="00EA60C8"/>
    <w:rsid w:val="00EA6E01"/>
    <w:rsid w:val="00EB150B"/>
    <w:rsid w:val="00EB1BC7"/>
    <w:rsid w:val="00EB3484"/>
    <w:rsid w:val="00EB3E85"/>
    <w:rsid w:val="00EC6A32"/>
    <w:rsid w:val="00ED04E2"/>
    <w:rsid w:val="00ED69D8"/>
    <w:rsid w:val="00EE169C"/>
    <w:rsid w:val="00EF0BF4"/>
    <w:rsid w:val="00EF1A64"/>
    <w:rsid w:val="00EF56EC"/>
    <w:rsid w:val="00EF71E6"/>
    <w:rsid w:val="00F018EC"/>
    <w:rsid w:val="00F044FF"/>
    <w:rsid w:val="00F0478C"/>
    <w:rsid w:val="00F0533C"/>
    <w:rsid w:val="00F06692"/>
    <w:rsid w:val="00F16016"/>
    <w:rsid w:val="00F22939"/>
    <w:rsid w:val="00F36767"/>
    <w:rsid w:val="00F400C3"/>
    <w:rsid w:val="00F417B6"/>
    <w:rsid w:val="00F56647"/>
    <w:rsid w:val="00F60DE8"/>
    <w:rsid w:val="00F60F94"/>
    <w:rsid w:val="00F62440"/>
    <w:rsid w:val="00F762E6"/>
    <w:rsid w:val="00F76426"/>
    <w:rsid w:val="00F76BD7"/>
    <w:rsid w:val="00F82CDB"/>
    <w:rsid w:val="00F9049F"/>
    <w:rsid w:val="00F91EF8"/>
    <w:rsid w:val="00F967D5"/>
    <w:rsid w:val="00FB5090"/>
    <w:rsid w:val="00FC294E"/>
    <w:rsid w:val="00FC5E61"/>
    <w:rsid w:val="00FD005A"/>
    <w:rsid w:val="00FD186A"/>
    <w:rsid w:val="00FD4424"/>
    <w:rsid w:val="00FD710C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customStyle="1" w:styleId="Default">
    <w:name w:val="Default"/>
    <w:rsid w:val="00CA74D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4359</Words>
  <Characters>2486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109</cp:revision>
  <cp:lastPrinted>2025-04-11T06:25:00Z</cp:lastPrinted>
  <dcterms:created xsi:type="dcterms:W3CDTF">2025-05-19T07:59:00Z</dcterms:created>
  <dcterms:modified xsi:type="dcterms:W3CDTF">2025-10-01T06:48:00Z</dcterms:modified>
</cp:coreProperties>
</file>