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E2268" w14:textId="77777777" w:rsidR="00B20DBF" w:rsidRPr="002C64BF" w:rsidRDefault="00B20DBF" w:rsidP="002C64BF">
      <w:pPr>
        <w:spacing w:after="0" w:line="240" w:lineRule="auto"/>
        <w:ind w:firstLine="1134"/>
        <w:jc w:val="both"/>
        <w:rPr>
          <w:rFonts w:ascii="Times New Roman" w:eastAsia="Times New Roman" w:hAnsi="Times New Roman" w:cs="Times New Roman"/>
          <w:sz w:val="24"/>
          <w:szCs w:val="24"/>
          <w:lang w:val="lt-LT" w:eastAsia="lt-LT"/>
        </w:rPr>
      </w:pPr>
    </w:p>
    <w:p w14:paraId="043B60BF" w14:textId="77777777" w:rsidR="00082952" w:rsidRPr="003441D1" w:rsidRDefault="00082952" w:rsidP="00082952">
      <w:pPr>
        <w:tabs>
          <w:tab w:val="left" w:pos="1296"/>
          <w:tab w:val="center" w:pos="4153"/>
          <w:tab w:val="right" w:pos="8306"/>
        </w:tabs>
        <w:spacing w:after="0" w:line="240" w:lineRule="auto"/>
        <w:ind w:right="-44"/>
        <w:jc w:val="right"/>
        <w:rPr>
          <w:rFonts w:ascii="Times New Roman" w:eastAsia="Times New Roman" w:hAnsi="Times New Roman" w:cs="Times New Roman"/>
          <w:bCs/>
          <w:sz w:val="24"/>
          <w:szCs w:val="24"/>
          <w:lang w:val="lt-LT"/>
        </w:rPr>
      </w:pPr>
      <w:r w:rsidRPr="003441D1">
        <w:rPr>
          <w:rFonts w:ascii="Times New Roman" w:eastAsia="Times New Roman" w:hAnsi="Times New Roman" w:cs="Times New Roman"/>
          <w:bCs/>
          <w:sz w:val="24"/>
          <w:szCs w:val="24"/>
          <w:lang w:val="lt-LT"/>
        </w:rPr>
        <w:t>Atviro konkurso sąlygų 1 priedas</w:t>
      </w:r>
    </w:p>
    <w:p w14:paraId="48A3A311" w14:textId="77777777" w:rsidR="00082952" w:rsidRDefault="00082952"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p>
    <w:p w14:paraId="309CA38F" w14:textId="77777777" w:rsidR="00082952" w:rsidRDefault="00082952"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p>
    <w:p w14:paraId="66B48CF8" w14:textId="1AA11483" w:rsidR="002C64BF" w:rsidRPr="00F62AF3" w:rsidRDefault="00A01B0A"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w:t>
      </w:r>
      <w:r>
        <w:rPr>
          <w:rFonts w:ascii="Times New Roman" w:eastAsia="Times New Roman" w:hAnsi="Times New Roman" w:cs="Times New Roman"/>
          <w:b/>
          <w:bCs/>
          <w:sz w:val="24"/>
          <w:szCs w:val="24"/>
          <w:lang w:val="lt-LT" w:eastAsia="lt-LT"/>
        </w:rPr>
        <w:t>IJA</w:t>
      </w:r>
      <w:r w:rsidRPr="002C64BF">
        <w:rPr>
          <w:rFonts w:ascii="Times New Roman" w:eastAsia="Times New Roman" w:hAnsi="Times New Roman" w:cs="Times New Roman"/>
          <w:b/>
          <w:bCs/>
          <w:sz w:val="24"/>
          <w:szCs w:val="24"/>
          <w:lang w:val="lt-LT" w:eastAsia="lt-LT"/>
        </w:rPr>
        <w:t xml:space="preserve"> </w:t>
      </w:r>
    </w:p>
    <w:p w14:paraId="4750FC53" w14:textId="77777777" w:rsidR="005A520F" w:rsidRPr="005A520F" w:rsidRDefault="005A520F" w:rsidP="00C174F0">
      <w:pPr>
        <w:spacing w:after="0" w:line="240" w:lineRule="auto"/>
        <w:rPr>
          <w:rFonts w:ascii="Times New Roman" w:eastAsia="Times New Roman" w:hAnsi="Times New Roman" w:cs="Times New Roman"/>
          <w:sz w:val="24"/>
          <w:szCs w:val="24"/>
          <w:lang w:val="lt-LT" w:eastAsia="lt-LT"/>
        </w:rPr>
      </w:pPr>
    </w:p>
    <w:p w14:paraId="01D7F660" w14:textId="1CB486F0" w:rsidR="005A520F" w:rsidRPr="005A520F" w:rsidRDefault="005A520F" w:rsidP="008C313D">
      <w:pPr>
        <w:spacing w:after="0" w:line="240" w:lineRule="auto"/>
        <w:ind w:firstLine="851"/>
        <w:jc w:val="both"/>
        <w:rPr>
          <w:rFonts w:ascii="Times New Roman" w:eastAsia="Calibri" w:hAnsi="Times New Roman" w:cs="Times New Roman"/>
          <w:sz w:val="24"/>
          <w:lang w:val="lt-LT"/>
        </w:rPr>
      </w:pPr>
      <w:r w:rsidRPr="005A520F">
        <w:rPr>
          <w:rFonts w:ascii="Times New Roman" w:eastAsia="Calibri" w:hAnsi="Times New Roman" w:cs="Times New Roman"/>
          <w:sz w:val="24"/>
          <w:lang w:val="lt-LT"/>
        </w:rPr>
        <w:t xml:space="preserve">1. Tiekėjo siūlomos prekės turi atitikti techninės specifikacijos reikalaujamas charakteristikas. Įrodymui, kartu su pasiūlymu, pateikiama gamintojų siūlomų prekių katalogo/bukleto/brošiūros/instrukcijos </w:t>
      </w:r>
      <w:r w:rsidR="008C313D">
        <w:rPr>
          <w:rFonts w:ascii="Times New Roman" w:eastAsia="Calibri" w:hAnsi="Times New Roman" w:cs="Times New Roman"/>
          <w:sz w:val="24"/>
          <w:lang w:val="lt-LT"/>
        </w:rPr>
        <w:t xml:space="preserve">ar </w:t>
      </w:r>
      <w:r w:rsidR="008C313D" w:rsidRPr="008C313D">
        <w:rPr>
          <w:rFonts w:ascii="Times New Roman" w:eastAsia="Calibri" w:hAnsi="Times New Roman" w:cs="Times New Roman"/>
          <w:sz w:val="24"/>
          <w:lang w:val="lt-LT"/>
        </w:rPr>
        <w:t xml:space="preserve">kiti prekių techninių charakteristikų aprašymai (jei gamintojo kataloge/buklete/brošiūroje/instrukcijoje neišsamiai atsispindi siūlomos prekės atitikimas techninės specifikacijos reikalavimams) </w:t>
      </w:r>
      <w:r w:rsidR="008C313D" w:rsidRPr="008C313D">
        <w:rPr>
          <w:rFonts w:ascii="Times New Roman" w:eastAsia="Calibri" w:hAnsi="Times New Roman" w:cs="Times New Roman"/>
          <w:sz w:val="24"/>
          <w:u w:val="single"/>
          <w:lang w:val="lt-LT"/>
        </w:rPr>
        <w:t>patvirtinti gamintojo</w:t>
      </w:r>
      <w:r w:rsidR="008C313D">
        <w:rPr>
          <w:rFonts w:ascii="Times New Roman" w:eastAsia="Calibri" w:hAnsi="Times New Roman" w:cs="Times New Roman"/>
          <w:sz w:val="24"/>
          <w:lang w:val="lt-LT"/>
        </w:rPr>
        <w:t xml:space="preserve"> </w:t>
      </w:r>
      <w:r w:rsidRPr="005A520F">
        <w:rPr>
          <w:rFonts w:ascii="Times New Roman" w:eastAsia="Calibri" w:hAnsi="Times New Roman" w:cs="Times New Roman"/>
          <w:sz w:val="24"/>
          <w:lang w:val="lt-LT"/>
        </w:rPr>
        <w:t>su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Kiti gamintojo dokumentai, nenurodyti šiame punkte, nebus laikomi pakankama ir patikima informacija vertinimui atlikti.</w:t>
      </w:r>
    </w:p>
    <w:p w14:paraId="55136A76" w14:textId="1F741649" w:rsidR="005A520F" w:rsidRPr="005A520F" w:rsidRDefault="005A520F" w:rsidP="005A520F">
      <w:pPr>
        <w:spacing w:after="0" w:line="240" w:lineRule="auto"/>
        <w:ind w:firstLine="851"/>
        <w:jc w:val="both"/>
        <w:rPr>
          <w:rFonts w:ascii="Times New Roman" w:eastAsia="Calibri" w:hAnsi="Times New Roman" w:cs="Times New Roman"/>
          <w:sz w:val="24"/>
          <w:lang w:val="lt-LT"/>
        </w:rPr>
      </w:pPr>
      <w:r w:rsidRPr="005A520F">
        <w:rPr>
          <w:rFonts w:ascii="Times New Roman" w:eastAsia="Calibri" w:hAnsi="Times New Roman" w:cs="Times New Roman"/>
          <w:sz w:val="24"/>
          <w:lang w:val="lt-LT"/>
        </w:rPr>
        <w:t>2. Siūloma medicinos įranga privalo atitikti Europos direktyvos 93/42/EEB reikalavimus medicinos prietaisams ir turėti CE sertifikatą arba EB deklaraciją. CE sertifikat</w:t>
      </w:r>
      <w:r w:rsidR="00A01B0A">
        <w:rPr>
          <w:rFonts w:ascii="Times New Roman" w:eastAsia="Calibri" w:hAnsi="Times New Roman" w:cs="Times New Roman"/>
          <w:sz w:val="24"/>
          <w:lang w:val="lt-LT"/>
        </w:rPr>
        <w:t>o</w:t>
      </w:r>
      <w:r w:rsidRPr="005A520F">
        <w:rPr>
          <w:rFonts w:ascii="Times New Roman" w:eastAsia="Calibri" w:hAnsi="Times New Roman" w:cs="Times New Roman"/>
          <w:sz w:val="24"/>
          <w:lang w:val="lt-LT"/>
        </w:rPr>
        <w:t xml:space="preserve"> ir/arba atitikties deklaracij</w:t>
      </w:r>
      <w:r w:rsidR="00A01B0A">
        <w:rPr>
          <w:rFonts w:ascii="Times New Roman" w:eastAsia="Calibri" w:hAnsi="Times New Roman" w:cs="Times New Roman"/>
          <w:sz w:val="24"/>
          <w:lang w:val="lt-LT"/>
        </w:rPr>
        <w:t>os kopiją</w:t>
      </w:r>
      <w:r w:rsidRPr="005A520F">
        <w:rPr>
          <w:rFonts w:ascii="Times New Roman" w:eastAsia="Calibri" w:hAnsi="Times New Roman" w:cs="Times New Roman"/>
          <w:sz w:val="24"/>
          <w:lang w:val="lt-LT"/>
        </w:rPr>
        <w:t xml:space="preserve"> tiekėjas privalo pateikti </w:t>
      </w:r>
      <w:r w:rsidRPr="00082952">
        <w:rPr>
          <w:rFonts w:ascii="Times New Roman" w:eastAsia="Calibri" w:hAnsi="Times New Roman" w:cs="Times New Roman"/>
          <w:b/>
          <w:bCs/>
          <w:i/>
          <w:iCs/>
          <w:sz w:val="24"/>
          <w:lang w:val="lt-LT"/>
        </w:rPr>
        <w:t>kartu su pasiūlymu</w:t>
      </w:r>
      <w:r w:rsidRPr="005A520F">
        <w:rPr>
          <w:rFonts w:ascii="Times New Roman" w:eastAsia="Calibri" w:hAnsi="Times New Roman" w:cs="Times New Roman"/>
          <w:sz w:val="24"/>
          <w:lang w:val="lt-LT"/>
        </w:rPr>
        <w:t>.</w:t>
      </w:r>
    </w:p>
    <w:p w14:paraId="64E80370" w14:textId="77777777" w:rsidR="005A520F" w:rsidRPr="005A520F" w:rsidRDefault="005A520F" w:rsidP="005A520F">
      <w:pPr>
        <w:spacing w:after="0" w:line="240" w:lineRule="auto"/>
        <w:ind w:firstLine="851"/>
        <w:jc w:val="both"/>
        <w:rPr>
          <w:rFonts w:ascii="Times New Roman" w:eastAsia="Calibri" w:hAnsi="Times New Roman" w:cs="Times New Roman"/>
          <w:sz w:val="24"/>
          <w:lang w:val="lt-LT"/>
        </w:rPr>
      </w:pPr>
      <w:r w:rsidRPr="005A520F">
        <w:rPr>
          <w:rFonts w:ascii="Times New Roman" w:eastAsia="Calibri" w:hAnsi="Times New Roman" w:cs="Times New Roman"/>
          <w:sz w:val="24"/>
          <w:lang w:val="lt-LT"/>
        </w:rPr>
        <w:t xml:space="preserve">3. Tiekėjas turi būti siūlomos įrangos gamintojas arba oficialus siūlomos įrangos gamintojo įgaliotasis atstovas, arba turi turėti rašytinį susitarimą su tokiu įgaliotuoju atstovu dėl prekybos šia įranga ir </w:t>
      </w:r>
      <w:r w:rsidRPr="00082952">
        <w:rPr>
          <w:rFonts w:ascii="Times New Roman" w:eastAsia="Calibri" w:hAnsi="Times New Roman" w:cs="Times New Roman"/>
          <w:b/>
          <w:bCs/>
          <w:i/>
          <w:iCs/>
          <w:sz w:val="24"/>
          <w:lang w:val="lt-LT"/>
        </w:rPr>
        <w:t>kartu su pasiūlymu</w:t>
      </w:r>
      <w:r w:rsidRPr="005A520F">
        <w:rPr>
          <w:rFonts w:ascii="Times New Roman" w:eastAsia="Calibri" w:hAnsi="Times New Roman" w:cs="Times New Roman"/>
          <w:sz w:val="24"/>
          <w:lang w:val="lt-LT"/>
        </w:rPr>
        <w:t xml:space="preserve"> turi pateikti tai patvirtinantį dokumentą. </w:t>
      </w:r>
    </w:p>
    <w:p w14:paraId="33D8D6F9" w14:textId="77777777" w:rsidR="005A520F" w:rsidRPr="005A520F" w:rsidRDefault="005A520F" w:rsidP="005A520F">
      <w:pPr>
        <w:spacing w:after="0" w:line="240" w:lineRule="auto"/>
        <w:ind w:firstLine="851"/>
        <w:jc w:val="both"/>
        <w:rPr>
          <w:rFonts w:ascii="Times New Roman" w:eastAsia="Calibri" w:hAnsi="Times New Roman" w:cs="Times New Roman"/>
          <w:sz w:val="24"/>
          <w:lang w:val="lt-LT"/>
        </w:rPr>
      </w:pPr>
      <w:r w:rsidRPr="005A520F">
        <w:rPr>
          <w:rFonts w:ascii="Times New Roman" w:eastAsia="Calibri" w:hAnsi="Times New Roman" w:cs="Times New Roman"/>
          <w:sz w:val="24"/>
          <w:lang w:val="lt-LT"/>
        </w:rPr>
        <w:t xml:space="preserve">4. 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Pr="00082952">
        <w:rPr>
          <w:rFonts w:ascii="Times New Roman" w:eastAsia="Calibri" w:hAnsi="Times New Roman" w:cs="Times New Roman"/>
          <w:b/>
          <w:bCs/>
          <w:i/>
          <w:iCs/>
          <w:sz w:val="24"/>
          <w:lang w:val="lt-LT"/>
        </w:rPr>
        <w:t>kartu su pasiūlymu</w:t>
      </w:r>
      <w:r w:rsidRPr="005A520F">
        <w:rPr>
          <w:rFonts w:ascii="Times New Roman" w:eastAsia="Calibri" w:hAnsi="Times New Roman" w:cs="Times New Roman"/>
          <w:sz w:val="24"/>
          <w:lang w:val="lt-LT"/>
        </w:rPr>
        <w:t xml:space="preserve"> turi pateikti tai patvirtinantį dokumentą.</w:t>
      </w:r>
    </w:p>
    <w:p w14:paraId="666FD1E3" w14:textId="3C9433CC" w:rsidR="005A520F" w:rsidRDefault="005A520F" w:rsidP="003158B5">
      <w:pPr>
        <w:spacing w:after="0" w:line="240" w:lineRule="auto"/>
        <w:ind w:firstLine="851"/>
        <w:jc w:val="both"/>
        <w:rPr>
          <w:rFonts w:ascii="Times New Roman" w:eastAsia="Calibri" w:hAnsi="Times New Roman" w:cs="Times New Roman"/>
          <w:sz w:val="24"/>
          <w:lang w:val="lt-LT"/>
        </w:rPr>
      </w:pPr>
      <w:r w:rsidRPr="005A520F">
        <w:rPr>
          <w:rFonts w:ascii="Times New Roman" w:eastAsia="Calibri" w:hAnsi="Times New Roman" w:cs="Times New Roman"/>
          <w:sz w:val="24"/>
          <w:lang w:val="lt-LT"/>
        </w:rPr>
        <w:t>5. Tiekėjai gali siūlyti geresnių parametrų medicinos įrangą.</w:t>
      </w:r>
    </w:p>
    <w:p w14:paraId="1FADF2F5" w14:textId="77777777" w:rsidR="000E508C" w:rsidRDefault="000E508C" w:rsidP="003158B5">
      <w:pPr>
        <w:spacing w:after="0" w:line="240" w:lineRule="auto"/>
        <w:ind w:firstLine="851"/>
        <w:jc w:val="both"/>
        <w:rPr>
          <w:rFonts w:ascii="Times New Roman" w:eastAsia="Calibri" w:hAnsi="Times New Roman" w:cs="Times New Roman"/>
          <w:sz w:val="24"/>
          <w:lang w:val="lt-LT"/>
        </w:rPr>
      </w:pPr>
    </w:p>
    <w:p w14:paraId="11DD242D" w14:textId="65C313B5" w:rsidR="005A520F" w:rsidRPr="000E508C" w:rsidRDefault="000E508C" w:rsidP="000E508C">
      <w:pPr>
        <w:jc w:val="both"/>
        <w:rPr>
          <w:rFonts w:ascii="Times New Roman" w:eastAsia="Calibri" w:hAnsi="Times New Roman" w:cs="Times New Roman"/>
          <w:b/>
          <w:sz w:val="24"/>
          <w:lang w:val="pt-PT"/>
        </w:rPr>
      </w:pPr>
      <w:r w:rsidRPr="000E508C">
        <w:rPr>
          <w:rFonts w:ascii="Times New Roman" w:eastAsia="Calibri" w:hAnsi="Times New Roman" w:cs="Times New Roman"/>
          <w:b/>
          <w:sz w:val="24"/>
          <w:lang w:val="pt-PT"/>
        </w:rPr>
        <w:t>1 pirkimo objekto dalis: – Optinis koherentinis tomografas VšĮ VRP</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2693"/>
        <w:gridCol w:w="2127"/>
        <w:gridCol w:w="2551"/>
      </w:tblGrid>
      <w:tr w:rsidR="000E508C" w:rsidRPr="000E508C" w14:paraId="31EFD39A" w14:textId="2DC52E11" w:rsidTr="000E508C">
        <w:trPr>
          <w:trHeight w:val="865"/>
        </w:trPr>
        <w:tc>
          <w:tcPr>
            <w:tcW w:w="738" w:type="dxa"/>
            <w:vAlign w:val="center"/>
          </w:tcPr>
          <w:p w14:paraId="6BC19A5A" w14:textId="77777777" w:rsidR="000E508C" w:rsidRPr="005A520F" w:rsidRDefault="000E508C" w:rsidP="000E508C">
            <w:pPr>
              <w:snapToGrid w:val="0"/>
              <w:spacing w:after="0" w:line="240" w:lineRule="auto"/>
              <w:jc w:val="center"/>
              <w:rPr>
                <w:rFonts w:ascii="Times New Roman" w:eastAsia="Calibri" w:hAnsi="Times New Roman" w:cs="Times New Roman"/>
                <w:b/>
                <w:sz w:val="24"/>
                <w:szCs w:val="24"/>
                <w:lang w:val="lt-LT"/>
              </w:rPr>
            </w:pPr>
            <w:bookmarkStart w:id="0" w:name="_Hlk183438587"/>
            <w:r w:rsidRPr="005A520F">
              <w:rPr>
                <w:rFonts w:ascii="Times New Roman" w:eastAsia="Calibri" w:hAnsi="Times New Roman" w:cs="Times New Roman"/>
                <w:b/>
                <w:sz w:val="24"/>
                <w:szCs w:val="24"/>
                <w:lang w:val="lt-LT"/>
              </w:rPr>
              <w:t>Eil.</w:t>
            </w:r>
          </w:p>
          <w:p w14:paraId="7D4B5DE3" w14:textId="77777777" w:rsidR="000E508C" w:rsidRPr="005A520F" w:rsidRDefault="000E508C" w:rsidP="000E508C">
            <w:pPr>
              <w:spacing w:after="0" w:line="240" w:lineRule="auto"/>
              <w:jc w:val="center"/>
              <w:rPr>
                <w:rFonts w:ascii="Times New Roman" w:eastAsia="Calibri" w:hAnsi="Times New Roman" w:cs="Times New Roman"/>
                <w:b/>
                <w:sz w:val="24"/>
                <w:szCs w:val="24"/>
                <w:lang w:val="lt-LT"/>
              </w:rPr>
            </w:pPr>
            <w:r w:rsidRPr="005A520F">
              <w:rPr>
                <w:rFonts w:ascii="Times New Roman" w:eastAsia="Calibri" w:hAnsi="Times New Roman" w:cs="Times New Roman"/>
                <w:b/>
                <w:sz w:val="24"/>
                <w:szCs w:val="24"/>
                <w:lang w:val="lt-LT"/>
              </w:rPr>
              <w:t>Nr.</w:t>
            </w:r>
          </w:p>
        </w:tc>
        <w:tc>
          <w:tcPr>
            <w:tcW w:w="1701" w:type="dxa"/>
            <w:vAlign w:val="center"/>
          </w:tcPr>
          <w:p w14:paraId="4F5DBC95" w14:textId="77777777" w:rsidR="000E508C" w:rsidRPr="005A520F" w:rsidRDefault="000E508C" w:rsidP="000E508C">
            <w:pPr>
              <w:snapToGrid w:val="0"/>
              <w:spacing w:after="0" w:line="240" w:lineRule="auto"/>
              <w:jc w:val="center"/>
              <w:rPr>
                <w:rFonts w:ascii="Times New Roman" w:eastAsia="Calibri" w:hAnsi="Times New Roman" w:cs="Times New Roman"/>
                <w:b/>
                <w:sz w:val="24"/>
                <w:szCs w:val="24"/>
                <w:lang w:val="lt-LT"/>
              </w:rPr>
            </w:pPr>
            <w:r w:rsidRPr="005A520F">
              <w:rPr>
                <w:rFonts w:ascii="Times New Roman" w:eastAsia="Calibri" w:hAnsi="Times New Roman" w:cs="Times New Roman"/>
                <w:b/>
                <w:sz w:val="24"/>
                <w:szCs w:val="24"/>
                <w:lang w:val="lt-LT"/>
              </w:rPr>
              <w:t>Parametrai (specifikacija)</w:t>
            </w:r>
          </w:p>
        </w:tc>
        <w:tc>
          <w:tcPr>
            <w:tcW w:w="2693" w:type="dxa"/>
            <w:vAlign w:val="center"/>
          </w:tcPr>
          <w:p w14:paraId="5A18885A" w14:textId="77777777" w:rsidR="000E508C" w:rsidRPr="005A520F" w:rsidRDefault="000E508C" w:rsidP="000E508C">
            <w:pPr>
              <w:snapToGrid w:val="0"/>
              <w:spacing w:after="0" w:line="240" w:lineRule="auto"/>
              <w:jc w:val="center"/>
              <w:rPr>
                <w:rFonts w:ascii="Times New Roman" w:eastAsia="Calibri" w:hAnsi="Times New Roman" w:cs="Times New Roman"/>
                <w:b/>
                <w:sz w:val="24"/>
                <w:szCs w:val="24"/>
                <w:lang w:val="lt-LT"/>
              </w:rPr>
            </w:pPr>
            <w:r w:rsidRPr="005A520F">
              <w:rPr>
                <w:rFonts w:ascii="Times New Roman" w:eastAsia="Calibri" w:hAnsi="Times New Roman" w:cs="Times New Roman"/>
                <w:b/>
                <w:sz w:val="24"/>
                <w:szCs w:val="24"/>
                <w:lang w:val="lt-LT"/>
              </w:rPr>
              <w:t>Reikalaujami parametrai ir reikalaujamos parametrų reikšmės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384D819" w14:textId="77777777" w:rsidR="000E508C" w:rsidRPr="00214CFB" w:rsidRDefault="000E508C" w:rsidP="000E508C">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14CFB">
              <w:rPr>
                <w:rFonts w:ascii="Times New Roman" w:eastAsia="Times New Roman" w:hAnsi="Times New Roman" w:cs="Times New Roman"/>
                <w:b/>
                <w:sz w:val="24"/>
                <w:szCs w:val="24"/>
                <w:lang w:val="lt-LT"/>
              </w:rPr>
              <w:t>Tiekėjo siūlomų parametrų reikšmės</w:t>
            </w:r>
          </w:p>
          <w:p w14:paraId="7A33D7EF" w14:textId="7A631C3B" w:rsidR="000E508C" w:rsidRPr="005A520F" w:rsidRDefault="000E508C" w:rsidP="000E508C">
            <w:pPr>
              <w:snapToGrid w:val="0"/>
              <w:spacing w:after="0" w:line="240" w:lineRule="auto"/>
              <w:jc w:val="center"/>
              <w:rPr>
                <w:rFonts w:ascii="Times New Roman" w:eastAsia="Calibri" w:hAnsi="Times New Roman" w:cs="Times New Roman"/>
                <w:b/>
                <w:sz w:val="24"/>
                <w:szCs w:val="24"/>
                <w:lang w:val="lt-LT"/>
              </w:rPr>
            </w:pPr>
            <w:r w:rsidRPr="00214CFB">
              <w:rPr>
                <w:rFonts w:ascii="Times New Roman" w:eastAsia="Times New Roman" w:hAnsi="Times New Roman" w:cs="Times New Roman"/>
                <w:bCs/>
                <w:i/>
                <w:iCs/>
                <w:sz w:val="24"/>
                <w:szCs w:val="24"/>
                <w:lang w:val="lt-LT"/>
              </w:rPr>
              <w:t>(privaloma užpildyti)</w:t>
            </w:r>
          </w:p>
        </w:tc>
        <w:tc>
          <w:tcPr>
            <w:tcW w:w="2551" w:type="dxa"/>
            <w:tcBorders>
              <w:top w:val="single" w:sz="4" w:space="0" w:color="000000"/>
              <w:left w:val="single" w:sz="4" w:space="0" w:color="000000"/>
              <w:bottom w:val="single" w:sz="4" w:space="0" w:color="000000"/>
              <w:right w:val="single" w:sz="4" w:space="0" w:color="000000"/>
            </w:tcBorders>
          </w:tcPr>
          <w:p w14:paraId="00850F5B" w14:textId="473F0BE1" w:rsidR="000E508C" w:rsidRPr="005A520F" w:rsidRDefault="000E508C" w:rsidP="000E508C">
            <w:pPr>
              <w:snapToGrid w:val="0"/>
              <w:spacing w:after="0" w:line="240" w:lineRule="auto"/>
              <w:jc w:val="center"/>
              <w:rPr>
                <w:rFonts w:ascii="Times New Roman" w:eastAsia="Calibri" w:hAnsi="Times New Roman" w:cs="Times New Roman"/>
                <w:b/>
                <w:sz w:val="24"/>
                <w:szCs w:val="24"/>
                <w:lang w:val="lt-LT"/>
              </w:rPr>
            </w:pPr>
            <w:r w:rsidRPr="00214CFB">
              <w:rPr>
                <w:rFonts w:ascii="Times New Roman" w:eastAsia="Times New Roman" w:hAnsi="Times New Roman" w:cs="Times New Roman"/>
                <w:b/>
                <w:bCs/>
                <w:iCs/>
                <w:sz w:val="24"/>
                <w:szCs w:val="24"/>
                <w:lang w:val="lt-LT"/>
              </w:rPr>
              <w:t>Nuoroda į nurodytą parametrą, patvirtinantį gamintojo dokumento (</w:t>
            </w:r>
            <w:r w:rsidRPr="00214CFB">
              <w:rPr>
                <w:rFonts w:ascii="Times New Roman" w:eastAsia="Times New Roman" w:hAnsi="Times New Roman" w:cs="Times New Roman"/>
                <w:b/>
                <w:bCs/>
                <w:i/>
                <w:iCs/>
                <w:sz w:val="24"/>
                <w:szCs w:val="24"/>
                <w:bdr w:val="nil"/>
                <w:lang w:val="lt-LT"/>
              </w:rPr>
              <w:t>katalogo/ bukleto/brošiūros/instrukcijos</w:t>
            </w:r>
            <w:r w:rsidRPr="00214CFB">
              <w:rPr>
                <w:rFonts w:ascii="Times New Roman" w:eastAsia="Times New Roman" w:hAnsi="Times New Roman" w:cs="Times New Roman"/>
                <w:b/>
                <w:bCs/>
                <w:sz w:val="24"/>
                <w:szCs w:val="24"/>
                <w:bdr w:val="nil"/>
                <w:lang w:val="lt-LT"/>
              </w:rPr>
              <w:t xml:space="preserve">) puslapį, kuriame yra atžyma apie siūlomos prekės atitikimą reikalavimui </w:t>
            </w:r>
            <w:r w:rsidRPr="00214CFB">
              <w:rPr>
                <w:rFonts w:ascii="Times New Roman" w:eastAsia="Times New Roman" w:hAnsi="Times New Roman" w:cs="Times New Roman"/>
                <w:bCs/>
                <w:i/>
                <w:iCs/>
                <w:sz w:val="24"/>
                <w:szCs w:val="24"/>
                <w:lang w:val="lt-LT"/>
              </w:rPr>
              <w:t>(privaloma užpildyti)</w:t>
            </w:r>
          </w:p>
        </w:tc>
      </w:tr>
      <w:tr w:rsidR="000E508C" w:rsidRPr="00082952" w14:paraId="51FB1F39" w14:textId="0BAACCFC" w:rsidTr="000E508C">
        <w:trPr>
          <w:trHeight w:val="872"/>
        </w:trPr>
        <w:tc>
          <w:tcPr>
            <w:tcW w:w="738" w:type="dxa"/>
          </w:tcPr>
          <w:p w14:paraId="58958473" w14:textId="6D1C47EA"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0710E2" w14:textId="2DA37408" w:rsidR="000E508C" w:rsidRPr="00765758" w:rsidRDefault="000E508C" w:rsidP="000E508C">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Prietaiso paskirtis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1F9786" w14:textId="13F3A3B9" w:rsidR="000E508C" w:rsidRPr="00E11FB9" w:rsidRDefault="000E508C" w:rsidP="000E508C">
            <w:pPr>
              <w:snapToGrid w:val="0"/>
              <w:ind w:left="126"/>
              <w:rPr>
                <w:rFonts w:ascii="Times New Roman" w:hAnsi="Times New Roman" w:cs="Times New Roman"/>
                <w:sz w:val="24"/>
                <w:szCs w:val="24"/>
                <w:lang w:val="lt-LT"/>
              </w:rPr>
            </w:pPr>
            <w:r w:rsidRPr="00E11FB9">
              <w:rPr>
                <w:rFonts w:ascii="Times New Roman" w:hAnsi="Times New Roman" w:cs="Times New Roman"/>
                <w:sz w:val="24"/>
                <w:szCs w:val="24"/>
                <w:lang w:val="lt-LT"/>
              </w:rPr>
              <w:t xml:space="preserve">Prietaisas skirtas akių dugno ištyrimui optinės </w:t>
            </w:r>
            <w:proofErr w:type="spellStart"/>
            <w:r w:rsidRPr="00E11FB9">
              <w:rPr>
                <w:rFonts w:ascii="Times New Roman" w:hAnsi="Times New Roman" w:cs="Times New Roman"/>
                <w:sz w:val="24"/>
                <w:szCs w:val="24"/>
                <w:lang w:val="lt-LT"/>
              </w:rPr>
              <w:t>koherentinės</w:t>
            </w:r>
            <w:proofErr w:type="spellEnd"/>
            <w:r w:rsidRPr="00E11FB9">
              <w:rPr>
                <w:rFonts w:ascii="Times New Roman" w:hAnsi="Times New Roman" w:cs="Times New Roman"/>
                <w:sz w:val="24"/>
                <w:szCs w:val="24"/>
                <w:lang w:val="lt-LT"/>
              </w:rPr>
              <w:t xml:space="preserve"> tomografijos (OKT)</w:t>
            </w:r>
            <w:r>
              <w:rPr>
                <w:rFonts w:ascii="Times New Roman" w:hAnsi="Times New Roman" w:cs="Times New Roman"/>
                <w:sz w:val="24"/>
                <w:szCs w:val="24"/>
                <w:lang w:val="lt-LT"/>
              </w:rPr>
              <w:t xml:space="preserve"> </w:t>
            </w:r>
            <w:r w:rsidRPr="00E11FB9">
              <w:rPr>
                <w:rFonts w:ascii="Times New Roman" w:hAnsi="Times New Roman" w:cs="Times New Roman"/>
                <w:sz w:val="24"/>
                <w:szCs w:val="24"/>
                <w:lang w:val="lt-LT"/>
              </w:rPr>
              <w:t>metodu</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C04DF66" w14:textId="63F52BA9" w:rsidR="000E508C" w:rsidRPr="00E11FB9" w:rsidRDefault="000E508C" w:rsidP="000E508C">
            <w:pPr>
              <w:snapToGrid w:val="0"/>
              <w:ind w:left="126"/>
              <w:rPr>
                <w:rFonts w:ascii="Times New Roman" w:hAnsi="Times New Roman" w:cs="Times New Roman"/>
                <w:sz w:val="24"/>
                <w:szCs w:val="24"/>
                <w:lang w:val="lt-LT"/>
              </w:rPr>
            </w:pPr>
            <w:r w:rsidRPr="00214CFB">
              <w:rPr>
                <w:rFonts w:ascii="Times New Roman" w:eastAsia="Times New Roman" w:hAnsi="Times New Roman" w:cs="Times New Roman"/>
                <w:i/>
                <w:iCs/>
                <w:color w:val="000000"/>
                <w:sz w:val="24"/>
                <w:szCs w:val="24"/>
                <w:lang w:val="lt-LT"/>
              </w:rPr>
              <w:t>(įrašyti modelį ir gamintoją)</w:t>
            </w:r>
          </w:p>
        </w:tc>
        <w:tc>
          <w:tcPr>
            <w:tcW w:w="2551" w:type="dxa"/>
            <w:tcBorders>
              <w:top w:val="single" w:sz="4" w:space="0" w:color="000000"/>
              <w:left w:val="single" w:sz="4" w:space="0" w:color="000000"/>
              <w:bottom w:val="single" w:sz="4" w:space="0" w:color="000000"/>
              <w:right w:val="single" w:sz="4" w:space="0" w:color="000000"/>
            </w:tcBorders>
          </w:tcPr>
          <w:p w14:paraId="3286987F" w14:textId="77777777" w:rsidR="000E508C" w:rsidRPr="00E11FB9" w:rsidRDefault="000E508C" w:rsidP="000E508C">
            <w:pPr>
              <w:snapToGrid w:val="0"/>
              <w:ind w:left="126"/>
              <w:rPr>
                <w:rFonts w:ascii="Times New Roman" w:hAnsi="Times New Roman" w:cs="Times New Roman"/>
                <w:sz w:val="24"/>
                <w:szCs w:val="24"/>
                <w:lang w:val="lt-LT"/>
              </w:rPr>
            </w:pPr>
          </w:p>
        </w:tc>
      </w:tr>
      <w:tr w:rsidR="000E508C" w:rsidRPr="00082952" w14:paraId="6DCAF37C" w14:textId="709500E9" w:rsidTr="000E508C">
        <w:trPr>
          <w:trHeight w:val="786"/>
        </w:trPr>
        <w:tc>
          <w:tcPr>
            <w:tcW w:w="738" w:type="dxa"/>
          </w:tcPr>
          <w:p w14:paraId="29E9BF60" w14:textId="70FFDF48"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5F8E69" w14:textId="158ED32F" w:rsidR="000E508C" w:rsidRPr="00765758" w:rsidRDefault="000E508C" w:rsidP="000E508C">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OKT tipas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7E6FF06" w14:textId="1E3B70DD" w:rsidR="000E508C" w:rsidRPr="00765758" w:rsidRDefault="000E508C" w:rsidP="000E508C">
            <w:pPr>
              <w:suppressAutoHyphens/>
              <w:spacing w:after="0"/>
              <w:rPr>
                <w:rFonts w:ascii="Times New Roman" w:eastAsia="Calibri" w:hAnsi="Times New Roman" w:cs="Times New Roman"/>
                <w:sz w:val="24"/>
                <w:szCs w:val="24"/>
                <w:lang w:val="lt-LT"/>
              </w:rPr>
            </w:pPr>
            <w:r w:rsidRPr="00E11FB9">
              <w:rPr>
                <w:rFonts w:ascii="Times New Roman" w:hAnsi="Times New Roman" w:cs="Times New Roman"/>
                <w:sz w:val="24"/>
                <w:szCs w:val="24"/>
                <w:lang w:val="lt-LT"/>
              </w:rPr>
              <w:t xml:space="preserve">Spektro domeno optinės koherencijos tomografija (angl. </w:t>
            </w:r>
            <w:proofErr w:type="spellStart"/>
            <w:r w:rsidRPr="00E11FB9">
              <w:rPr>
                <w:rFonts w:ascii="Times New Roman" w:hAnsi="Times New Roman" w:cs="Times New Roman"/>
                <w:sz w:val="24"/>
                <w:szCs w:val="24"/>
                <w:lang w:val="lt-LT"/>
              </w:rPr>
              <w:t>spectral</w:t>
            </w:r>
            <w:proofErr w:type="spellEnd"/>
            <w:r w:rsidRPr="00E11FB9">
              <w:rPr>
                <w:rFonts w:ascii="Times New Roman" w:hAnsi="Times New Roman" w:cs="Times New Roman"/>
                <w:sz w:val="24"/>
                <w:szCs w:val="24"/>
                <w:lang w:val="lt-LT"/>
              </w:rPr>
              <w:t xml:space="preserve"> </w:t>
            </w:r>
            <w:proofErr w:type="spellStart"/>
            <w:r w:rsidRPr="00E11FB9">
              <w:rPr>
                <w:rFonts w:ascii="Times New Roman" w:hAnsi="Times New Roman" w:cs="Times New Roman"/>
                <w:sz w:val="24"/>
                <w:szCs w:val="24"/>
                <w:lang w:val="lt-LT"/>
              </w:rPr>
              <w:t>domain</w:t>
            </w:r>
            <w:proofErr w:type="spellEnd"/>
            <w:r w:rsidRPr="00E11FB9">
              <w:rPr>
                <w:rFonts w:ascii="Times New Roman" w:hAnsi="Times New Roman" w:cs="Times New Roman"/>
                <w:sz w:val="24"/>
                <w:szCs w:val="24"/>
                <w:lang w:val="lt-LT"/>
              </w:rPr>
              <w:t xml:space="preserve"> OCT) arba reguliuojamo lazerio bangos ilgio </w:t>
            </w:r>
            <w:r w:rsidRPr="00E11FB9">
              <w:rPr>
                <w:rFonts w:ascii="Times New Roman" w:hAnsi="Times New Roman" w:cs="Times New Roman"/>
                <w:sz w:val="24"/>
                <w:szCs w:val="24"/>
                <w:lang w:val="lt-LT"/>
              </w:rPr>
              <w:lastRenderedPageBreak/>
              <w:t xml:space="preserve">optinės koherencijos tomografija (angl. </w:t>
            </w:r>
            <w:proofErr w:type="spellStart"/>
            <w:r w:rsidRPr="00E11FB9">
              <w:rPr>
                <w:rFonts w:ascii="Times New Roman" w:hAnsi="Times New Roman" w:cs="Times New Roman"/>
                <w:sz w:val="24"/>
                <w:szCs w:val="24"/>
                <w:lang w:val="lt-LT"/>
              </w:rPr>
              <w:t>swept</w:t>
            </w:r>
            <w:proofErr w:type="spellEnd"/>
            <w:r w:rsidRPr="00E11FB9">
              <w:rPr>
                <w:rFonts w:ascii="Times New Roman" w:hAnsi="Times New Roman" w:cs="Times New Roman"/>
                <w:sz w:val="24"/>
                <w:szCs w:val="24"/>
                <w:lang w:val="lt-LT"/>
              </w:rPr>
              <w:t xml:space="preserve"> </w:t>
            </w:r>
            <w:proofErr w:type="spellStart"/>
            <w:r w:rsidRPr="00E11FB9">
              <w:rPr>
                <w:rFonts w:ascii="Times New Roman" w:hAnsi="Times New Roman" w:cs="Times New Roman"/>
                <w:sz w:val="24"/>
                <w:szCs w:val="24"/>
                <w:lang w:val="lt-LT"/>
              </w:rPr>
              <w:t>source</w:t>
            </w:r>
            <w:proofErr w:type="spellEnd"/>
            <w:r w:rsidRPr="00E11FB9">
              <w:rPr>
                <w:rFonts w:ascii="Times New Roman" w:hAnsi="Times New Roman" w:cs="Times New Roman"/>
                <w:sz w:val="24"/>
                <w:szCs w:val="24"/>
                <w:lang w:val="lt-LT"/>
              </w:rPr>
              <w:t xml:space="preserve"> OCT)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D281D0" w14:textId="4A94B982"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1F50D8C1" w14:textId="77777777"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r>
      <w:tr w:rsidR="000E508C" w:rsidRPr="00765758" w14:paraId="0E7BB058" w14:textId="7B9827C5" w:rsidTr="000E508C">
        <w:trPr>
          <w:trHeight w:val="484"/>
        </w:trPr>
        <w:tc>
          <w:tcPr>
            <w:tcW w:w="738" w:type="dxa"/>
          </w:tcPr>
          <w:p w14:paraId="1DEBBDAE" w14:textId="057F07E8"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D889C2" w14:textId="50B7A198" w:rsidR="000E508C" w:rsidRPr="00765758" w:rsidRDefault="000E508C" w:rsidP="000E508C">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OKT skenavimo lazerio bangos ilgis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929D79B" w14:textId="76EABF1A" w:rsidR="000E508C" w:rsidRPr="00765758" w:rsidRDefault="000E508C" w:rsidP="000E508C">
            <w:pPr>
              <w:suppressAutoHyphens/>
              <w:spacing w:after="0"/>
              <w:rPr>
                <w:rFonts w:ascii="Times New Roman" w:eastAsia="Calibri" w:hAnsi="Times New Roman" w:cs="Times New Roman"/>
                <w:sz w:val="24"/>
                <w:szCs w:val="24"/>
                <w:lang w:val="lt-LT"/>
              </w:rPr>
            </w:pPr>
            <w:r w:rsidRPr="00E11FB9">
              <w:rPr>
                <w:rFonts w:ascii="Times New Roman" w:hAnsi="Times New Roman" w:cs="Times New Roman"/>
                <w:sz w:val="24"/>
                <w:szCs w:val="24"/>
                <w:lang w:val="lt-LT"/>
              </w:rPr>
              <w:t xml:space="preserve">Intervale nuo 840 </w:t>
            </w:r>
            <w:proofErr w:type="spellStart"/>
            <w:r w:rsidRPr="00E11FB9">
              <w:rPr>
                <w:rFonts w:ascii="Times New Roman" w:hAnsi="Times New Roman" w:cs="Times New Roman"/>
                <w:sz w:val="24"/>
                <w:szCs w:val="24"/>
                <w:lang w:val="lt-LT"/>
              </w:rPr>
              <w:t>nm</w:t>
            </w:r>
            <w:proofErr w:type="spellEnd"/>
            <w:r w:rsidRPr="00E11FB9">
              <w:rPr>
                <w:rFonts w:ascii="Times New Roman" w:hAnsi="Times New Roman" w:cs="Times New Roman"/>
                <w:sz w:val="24"/>
                <w:szCs w:val="24"/>
                <w:lang w:val="lt-LT"/>
              </w:rPr>
              <w:t xml:space="preserve"> iki 1050 </w:t>
            </w:r>
            <w:proofErr w:type="spellStart"/>
            <w:r w:rsidRPr="00E11FB9">
              <w:rPr>
                <w:rFonts w:ascii="Times New Roman" w:hAnsi="Times New Roman" w:cs="Times New Roman"/>
                <w:sz w:val="24"/>
                <w:szCs w:val="24"/>
                <w:lang w:val="lt-LT"/>
              </w:rPr>
              <w:t>nm</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5412029" w14:textId="469D92C2"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173AB199" w14:textId="77777777"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r>
      <w:tr w:rsidR="000E508C" w:rsidRPr="005A520F" w14:paraId="24076411" w14:textId="41BBE5F7" w:rsidTr="000E508C">
        <w:trPr>
          <w:trHeight w:val="302"/>
        </w:trPr>
        <w:tc>
          <w:tcPr>
            <w:tcW w:w="738" w:type="dxa"/>
          </w:tcPr>
          <w:p w14:paraId="3A28E594" w14:textId="575A40D6"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FC2ECA" w14:textId="1D333A86" w:rsidR="000E508C" w:rsidRPr="00765758" w:rsidRDefault="000E508C" w:rsidP="000E508C">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OKT skenavimo greitis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E9BD4EC" w14:textId="20A279BE" w:rsidR="000E508C" w:rsidRPr="00765758" w:rsidRDefault="000E508C" w:rsidP="000E508C">
            <w:pPr>
              <w:suppressAutoHyphens/>
              <w:spacing w:after="0"/>
              <w:ind w:left="322" w:hanging="292"/>
              <w:rPr>
                <w:rFonts w:ascii="Times New Roman" w:eastAsia="Calibri" w:hAnsi="Times New Roman" w:cs="Times New Roman"/>
                <w:sz w:val="24"/>
                <w:szCs w:val="24"/>
                <w:lang w:val="lt-LT"/>
              </w:rPr>
            </w:pPr>
            <w:r w:rsidRPr="00A01B0A">
              <w:rPr>
                <w:rFonts w:ascii="Times New Roman" w:hAnsi="Times New Roman" w:cs="Times New Roman"/>
                <w:sz w:val="24"/>
                <w:szCs w:val="24"/>
                <w:lang w:val="lt-LT"/>
              </w:rPr>
              <w:t xml:space="preserve">≥ 100000 A </w:t>
            </w:r>
            <w:proofErr w:type="spellStart"/>
            <w:r w:rsidRPr="00A01B0A">
              <w:rPr>
                <w:rFonts w:ascii="Times New Roman" w:hAnsi="Times New Roman" w:cs="Times New Roman"/>
                <w:sz w:val="24"/>
                <w:szCs w:val="24"/>
                <w:lang w:val="lt-LT"/>
              </w:rPr>
              <w:t>skenų</w:t>
            </w:r>
            <w:proofErr w:type="spellEnd"/>
            <w:r w:rsidRPr="00A01B0A">
              <w:rPr>
                <w:rFonts w:ascii="Times New Roman" w:hAnsi="Times New Roman" w:cs="Times New Roman"/>
                <w:sz w:val="24"/>
                <w:szCs w:val="24"/>
                <w:lang w:val="lt-LT"/>
              </w:rPr>
              <w:t xml:space="preserve"> </w:t>
            </w:r>
            <w:r w:rsidRPr="00E11FB9">
              <w:rPr>
                <w:rFonts w:ascii="Times New Roman" w:hAnsi="Times New Roman" w:cs="Times New Roman"/>
                <w:sz w:val="24"/>
                <w:szCs w:val="24"/>
                <w:lang w:val="lt-LT"/>
              </w:rPr>
              <w:t>per sekundę</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B443DE6" w14:textId="2613F0D9"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60721516" w14:textId="77777777"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r>
      <w:tr w:rsidR="000E508C" w:rsidRPr="005A520F" w14:paraId="44C68E64" w14:textId="139FDD76" w:rsidTr="000E508C">
        <w:trPr>
          <w:trHeight w:val="302"/>
        </w:trPr>
        <w:tc>
          <w:tcPr>
            <w:tcW w:w="738" w:type="dxa"/>
          </w:tcPr>
          <w:p w14:paraId="4A96ACE7" w14:textId="30F2C92B"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73F3C3" w14:textId="78E68827" w:rsidR="000E508C" w:rsidRPr="00765758" w:rsidRDefault="000E508C" w:rsidP="000E508C">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OKT skenavimo išilginė/ašinė optinė rezoliucija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85B2B26" w14:textId="6FAE1B3B" w:rsidR="000E508C" w:rsidRPr="00765758" w:rsidRDefault="000E508C" w:rsidP="000E508C">
            <w:pPr>
              <w:spacing w:before="40" w:after="0" w:line="240" w:lineRule="auto"/>
              <w:rPr>
                <w:rFonts w:ascii="Times New Roman" w:eastAsia="Calibri" w:hAnsi="Times New Roman" w:cs="Times New Roman"/>
                <w:sz w:val="24"/>
                <w:szCs w:val="24"/>
                <w:lang w:val="pt-PT"/>
              </w:rPr>
            </w:pPr>
            <w:r w:rsidRPr="00E11FB9">
              <w:rPr>
                <w:rFonts w:ascii="Times New Roman" w:hAnsi="Times New Roman" w:cs="Times New Roman"/>
                <w:sz w:val="24"/>
                <w:szCs w:val="24"/>
                <w:lang w:val="lt-LT"/>
              </w:rPr>
              <w:t>≤ 8 µm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C932A32" w14:textId="660B7C89"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76FFC3FE" w14:textId="77777777"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r>
      <w:tr w:rsidR="000E508C" w:rsidRPr="005A520F" w14:paraId="7EC36B8E" w14:textId="4D0ED618" w:rsidTr="000E508C">
        <w:trPr>
          <w:trHeight w:val="1159"/>
        </w:trPr>
        <w:tc>
          <w:tcPr>
            <w:tcW w:w="738" w:type="dxa"/>
          </w:tcPr>
          <w:p w14:paraId="10515E15" w14:textId="6F7DD77C"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93179C" w14:textId="7212DECC" w:rsidR="000E508C" w:rsidRPr="00765758" w:rsidRDefault="000E508C" w:rsidP="000E508C">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OKT skenavimo skersinė rezoliucija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A14C16E" w14:textId="0B0B9625" w:rsidR="000E508C" w:rsidRPr="00765758" w:rsidRDefault="000E508C" w:rsidP="000E508C">
            <w:pPr>
              <w:widowControl w:val="0"/>
              <w:suppressAutoHyphens/>
              <w:autoSpaceDE w:val="0"/>
              <w:autoSpaceDN w:val="0"/>
              <w:adjustRightInd w:val="0"/>
              <w:spacing w:after="0" w:line="240" w:lineRule="auto"/>
              <w:rPr>
                <w:rFonts w:ascii="Times New Roman" w:eastAsia="Calibri" w:hAnsi="Times New Roman" w:cs="Times New Roman"/>
                <w:sz w:val="24"/>
                <w:szCs w:val="24"/>
                <w:lang w:val="lt-LT"/>
              </w:rPr>
            </w:pPr>
            <w:r w:rsidRPr="00E11FB9">
              <w:rPr>
                <w:rFonts w:ascii="Times New Roman" w:hAnsi="Times New Roman" w:cs="Times New Roman"/>
                <w:sz w:val="24"/>
                <w:szCs w:val="24"/>
                <w:lang w:val="lt-LT"/>
              </w:rPr>
              <w:t>≤ 20 µm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94D8A68" w14:textId="61B58D74" w:rsidR="000E508C" w:rsidRPr="00E11FB9" w:rsidRDefault="000E508C" w:rsidP="000E508C">
            <w:pPr>
              <w:suppressAutoHyphens/>
              <w:spacing w:after="0"/>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4D382312" w14:textId="77777777" w:rsidR="000E508C" w:rsidRPr="00E11FB9" w:rsidRDefault="000E508C" w:rsidP="000E508C">
            <w:pPr>
              <w:suppressAutoHyphens/>
              <w:spacing w:after="0"/>
              <w:rPr>
                <w:rFonts w:ascii="Times New Roman" w:eastAsia="Calibri" w:hAnsi="Times New Roman" w:cs="Times New Roman"/>
                <w:sz w:val="24"/>
                <w:szCs w:val="24"/>
                <w:lang w:val="lt-LT"/>
              </w:rPr>
            </w:pPr>
          </w:p>
        </w:tc>
      </w:tr>
      <w:tr w:rsidR="000E508C" w:rsidRPr="005A520F" w14:paraId="16060F54" w14:textId="7DA646E5" w:rsidTr="000E508C">
        <w:trPr>
          <w:trHeight w:val="477"/>
        </w:trPr>
        <w:tc>
          <w:tcPr>
            <w:tcW w:w="738" w:type="dxa"/>
          </w:tcPr>
          <w:p w14:paraId="6FFB89CB" w14:textId="3214C084"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FE21839" w14:textId="44243596"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A – skenavimo gylis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FC816B4" w14:textId="4B53E41A"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 2 mm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A1BC29E" w14:textId="0D007462"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6EFACBD4" w14:textId="77777777" w:rsidR="000E508C" w:rsidRPr="00E11FB9" w:rsidRDefault="000E508C" w:rsidP="000E508C">
            <w:pPr>
              <w:tabs>
                <w:tab w:val="left" w:pos="2305"/>
              </w:tabs>
              <w:suppressAutoHyphens/>
              <w:spacing w:after="0"/>
              <w:ind w:left="38"/>
              <w:rPr>
                <w:rFonts w:ascii="Times New Roman" w:eastAsia="Calibri" w:hAnsi="Times New Roman" w:cs="Times New Roman"/>
                <w:color w:val="FF0000"/>
                <w:sz w:val="24"/>
                <w:szCs w:val="24"/>
                <w:lang w:val="lt-LT"/>
              </w:rPr>
            </w:pPr>
          </w:p>
        </w:tc>
      </w:tr>
      <w:tr w:rsidR="000E508C" w:rsidRPr="005A520F" w14:paraId="73390BF3" w14:textId="266A81F9" w:rsidTr="000E508C">
        <w:trPr>
          <w:trHeight w:val="477"/>
        </w:trPr>
        <w:tc>
          <w:tcPr>
            <w:tcW w:w="738" w:type="dxa"/>
          </w:tcPr>
          <w:p w14:paraId="61C3C418" w14:textId="5D754E34"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46BB17" w14:textId="15CD32E4"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OKT skenavimo plotis (horizontaliai) tinklainėje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A842A2F" w14:textId="1C3D8EC1"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A01B0A">
              <w:rPr>
                <w:rFonts w:ascii="Times New Roman" w:hAnsi="Times New Roman" w:cs="Times New Roman"/>
                <w:sz w:val="24"/>
                <w:szCs w:val="24"/>
                <w:lang w:val="lt-LT"/>
              </w:rPr>
              <w:t>≥ 12 mm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B533C31" w14:textId="657D93E3"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5F08EDF8" w14:textId="77777777" w:rsidR="000E508C" w:rsidRPr="00E11FB9" w:rsidRDefault="000E508C" w:rsidP="000E508C">
            <w:pPr>
              <w:tabs>
                <w:tab w:val="left" w:pos="2305"/>
              </w:tabs>
              <w:suppressAutoHyphens/>
              <w:spacing w:after="0"/>
              <w:ind w:left="38"/>
              <w:rPr>
                <w:rFonts w:ascii="Times New Roman" w:eastAsia="Calibri" w:hAnsi="Times New Roman" w:cs="Times New Roman"/>
                <w:color w:val="FF0000"/>
                <w:sz w:val="24"/>
                <w:szCs w:val="24"/>
                <w:lang w:val="lt-LT"/>
              </w:rPr>
            </w:pPr>
          </w:p>
        </w:tc>
      </w:tr>
      <w:tr w:rsidR="000E508C" w:rsidRPr="005A520F" w14:paraId="7E74FE40" w14:textId="749E2BFE" w:rsidTr="000E508C">
        <w:trPr>
          <w:trHeight w:val="477"/>
        </w:trPr>
        <w:tc>
          <w:tcPr>
            <w:tcW w:w="738" w:type="dxa"/>
          </w:tcPr>
          <w:p w14:paraId="7280F029" w14:textId="76B67AA2"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8A5578" w14:textId="414D7039"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OKT skenavimo aukštis (vertikaliai) tinklainėje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0FDD11B" w14:textId="3A878B2E"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A01B0A">
              <w:rPr>
                <w:rFonts w:ascii="Times New Roman" w:hAnsi="Times New Roman" w:cs="Times New Roman"/>
                <w:sz w:val="24"/>
                <w:szCs w:val="24"/>
                <w:lang w:val="lt-LT"/>
              </w:rPr>
              <w:t>≥ 12 mm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44BE3F5" w14:textId="1D9F65D3"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730A9480" w14:textId="77777777" w:rsidR="000E508C" w:rsidRPr="00E11FB9" w:rsidRDefault="000E508C" w:rsidP="000E508C">
            <w:pPr>
              <w:tabs>
                <w:tab w:val="left" w:pos="2305"/>
              </w:tabs>
              <w:suppressAutoHyphens/>
              <w:spacing w:after="0"/>
              <w:ind w:left="38"/>
              <w:rPr>
                <w:rFonts w:ascii="Times New Roman" w:eastAsia="Calibri" w:hAnsi="Times New Roman" w:cs="Times New Roman"/>
                <w:color w:val="FF0000"/>
                <w:sz w:val="24"/>
                <w:szCs w:val="24"/>
                <w:lang w:val="lt-LT"/>
              </w:rPr>
            </w:pPr>
          </w:p>
        </w:tc>
      </w:tr>
      <w:tr w:rsidR="000E508C" w:rsidRPr="00082952" w14:paraId="7B24119B" w14:textId="77EFDB9F" w:rsidTr="000E508C">
        <w:trPr>
          <w:trHeight w:val="477"/>
        </w:trPr>
        <w:tc>
          <w:tcPr>
            <w:tcW w:w="738" w:type="dxa"/>
          </w:tcPr>
          <w:p w14:paraId="47A429A8" w14:textId="3B2A3871"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DEDB28" w14:textId="7ABCCB2E"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OKT skenavimo šablonai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850A48" w14:textId="77777777" w:rsidR="000E508C" w:rsidRPr="00E11FB9" w:rsidRDefault="000E508C" w:rsidP="000E508C">
            <w:pPr>
              <w:tabs>
                <w:tab w:val="left" w:pos="399"/>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E11FB9">
              <w:rPr>
                <w:rFonts w:ascii="Times New Roman" w:hAnsi="Times New Roman" w:cs="Times New Roman"/>
                <w:sz w:val="24"/>
                <w:szCs w:val="24"/>
                <w:lang w:val="lt-LT"/>
              </w:rPr>
              <w:t>3D tūrinis skenavimas;</w:t>
            </w:r>
          </w:p>
          <w:p w14:paraId="238A9886" w14:textId="65E81763" w:rsidR="000E508C" w:rsidRPr="00765758" w:rsidRDefault="000E508C" w:rsidP="000E508C">
            <w:pPr>
              <w:spacing w:after="0" w:line="240" w:lineRule="auto"/>
              <w:rPr>
                <w:rFonts w:ascii="Times New Roman" w:eastAsia="Calibri" w:hAnsi="Times New Roman" w:cs="Times New Roman"/>
                <w:spacing w:val="4"/>
                <w:sz w:val="24"/>
                <w:szCs w:val="24"/>
                <w:lang w:val="lt-LT"/>
              </w:rPr>
            </w:pPr>
            <w:r>
              <w:rPr>
                <w:rFonts w:ascii="Times New Roman" w:hAnsi="Times New Roman" w:cs="Times New Roman"/>
                <w:sz w:val="24"/>
                <w:szCs w:val="24"/>
                <w:lang w:val="lt-LT"/>
              </w:rPr>
              <w:t xml:space="preserve">2. </w:t>
            </w:r>
            <w:r w:rsidRPr="00E11FB9">
              <w:rPr>
                <w:rFonts w:ascii="Times New Roman" w:hAnsi="Times New Roman" w:cs="Times New Roman"/>
                <w:sz w:val="24"/>
                <w:szCs w:val="24"/>
                <w:lang w:val="lt-LT"/>
              </w:rPr>
              <w:t xml:space="preserve">Linijinis skenavimas (vertikali linija, horizontali linija, persikryžiuojančių linijų, </w:t>
            </w:r>
            <w:proofErr w:type="spellStart"/>
            <w:r w:rsidRPr="00E11FB9">
              <w:rPr>
                <w:rFonts w:ascii="Times New Roman" w:hAnsi="Times New Roman" w:cs="Times New Roman"/>
                <w:sz w:val="24"/>
                <w:szCs w:val="24"/>
                <w:lang w:val="lt-LT"/>
              </w:rPr>
              <w:t>radialinis</w:t>
            </w:r>
            <w:proofErr w:type="spellEnd"/>
            <w:r w:rsidRPr="00E11FB9">
              <w:rPr>
                <w:rFonts w:ascii="Times New Roman" w:hAnsi="Times New Roman" w:cs="Times New Roman"/>
                <w:sz w:val="24"/>
                <w:szCs w:val="24"/>
                <w:lang w:val="lt-LT"/>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70A246C" w14:textId="07121AE2"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47C95CF8" w14:textId="77777777" w:rsidR="000E508C" w:rsidRPr="00E11FB9" w:rsidRDefault="000E508C" w:rsidP="000E508C">
            <w:pPr>
              <w:tabs>
                <w:tab w:val="left" w:pos="2305"/>
              </w:tabs>
              <w:suppressAutoHyphens/>
              <w:spacing w:after="0"/>
              <w:ind w:left="38"/>
              <w:rPr>
                <w:rFonts w:ascii="Times New Roman" w:eastAsia="Calibri" w:hAnsi="Times New Roman" w:cs="Times New Roman"/>
                <w:color w:val="FF0000"/>
                <w:sz w:val="24"/>
                <w:szCs w:val="24"/>
                <w:lang w:val="lt-LT"/>
              </w:rPr>
            </w:pPr>
          </w:p>
        </w:tc>
      </w:tr>
      <w:tr w:rsidR="000E508C" w:rsidRPr="00082952" w14:paraId="4A72F6AC" w14:textId="130079D4" w:rsidTr="000E508C">
        <w:trPr>
          <w:trHeight w:val="477"/>
        </w:trPr>
        <w:tc>
          <w:tcPr>
            <w:tcW w:w="738" w:type="dxa"/>
          </w:tcPr>
          <w:p w14:paraId="31B67D24" w14:textId="7C5A1475"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EB9483" w14:textId="39E8F7BD"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Akies dugno atvaizdavimui naudojamas metodas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8AD358A" w14:textId="1A0C7D19"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 xml:space="preserve">Linijinio skenuojančio </w:t>
            </w:r>
            <w:proofErr w:type="spellStart"/>
            <w:r w:rsidRPr="00E11FB9">
              <w:rPr>
                <w:rFonts w:ascii="Times New Roman" w:hAnsi="Times New Roman" w:cs="Times New Roman"/>
                <w:sz w:val="24"/>
                <w:szCs w:val="24"/>
                <w:lang w:val="lt-LT"/>
              </w:rPr>
              <w:t>oftalmoskopo</w:t>
            </w:r>
            <w:proofErr w:type="spellEnd"/>
            <w:r w:rsidRPr="00E11FB9">
              <w:rPr>
                <w:rFonts w:ascii="Times New Roman" w:hAnsi="Times New Roman" w:cs="Times New Roman"/>
                <w:sz w:val="24"/>
                <w:szCs w:val="24"/>
                <w:lang w:val="lt-LT"/>
              </w:rPr>
              <w:t xml:space="preserve"> arba spalvotos ne-</w:t>
            </w:r>
            <w:proofErr w:type="spellStart"/>
            <w:r w:rsidRPr="00E11FB9">
              <w:rPr>
                <w:rFonts w:ascii="Times New Roman" w:hAnsi="Times New Roman" w:cs="Times New Roman"/>
                <w:sz w:val="24"/>
                <w:szCs w:val="24"/>
                <w:lang w:val="lt-LT"/>
              </w:rPr>
              <w:t>midriazinės</w:t>
            </w:r>
            <w:proofErr w:type="spellEnd"/>
            <w:r w:rsidRPr="00E11FB9">
              <w:rPr>
                <w:rFonts w:ascii="Times New Roman" w:hAnsi="Times New Roman" w:cs="Times New Roman"/>
                <w:sz w:val="24"/>
                <w:szCs w:val="24"/>
                <w:lang w:val="lt-LT"/>
              </w:rPr>
              <w:t xml:space="preserve"> (neplečiant vyzdžio) akies dugno fotografijos metodu.</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7EBC1B5" w14:textId="5C9E11AA"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144E646E" w14:textId="77777777" w:rsidR="000E508C" w:rsidRPr="00E11FB9" w:rsidRDefault="000E508C" w:rsidP="000E508C">
            <w:pPr>
              <w:tabs>
                <w:tab w:val="left" w:pos="2305"/>
              </w:tabs>
              <w:suppressAutoHyphens/>
              <w:spacing w:after="0"/>
              <w:ind w:left="38"/>
              <w:rPr>
                <w:rFonts w:ascii="Times New Roman" w:eastAsia="Calibri" w:hAnsi="Times New Roman" w:cs="Times New Roman"/>
                <w:color w:val="FF0000"/>
                <w:sz w:val="24"/>
                <w:szCs w:val="24"/>
                <w:lang w:val="lt-LT"/>
              </w:rPr>
            </w:pPr>
          </w:p>
        </w:tc>
      </w:tr>
      <w:tr w:rsidR="000E508C" w:rsidRPr="005A520F" w14:paraId="7E6BB998" w14:textId="1E6F7C19" w:rsidTr="000E508C">
        <w:trPr>
          <w:trHeight w:val="477"/>
        </w:trPr>
        <w:tc>
          <w:tcPr>
            <w:tcW w:w="738" w:type="dxa"/>
            <w:tcBorders>
              <w:top w:val="single" w:sz="4" w:space="0" w:color="000000"/>
              <w:left w:val="single" w:sz="4" w:space="0" w:color="000000"/>
              <w:bottom w:val="single" w:sz="4" w:space="0" w:color="000000"/>
            </w:tcBorders>
          </w:tcPr>
          <w:p w14:paraId="034FDF0E" w14:textId="03A8A5DE"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A2CCC91" w14:textId="116DB020"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Akies dugno atvaizdavimo apžvalgos kampas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B09E2A" w14:textId="53B3C55E"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 30º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9B0604F" w14:textId="37187E20"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35F87E09" w14:textId="77777777" w:rsidR="000E508C" w:rsidRPr="00E11FB9" w:rsidRDefault="000E508C" w:rsidP="000E508C">
            <w:pPr>
              <w:tabs>
                <w:tab w:val="left" w:pos="2305"/>
              </w:tabs>
              <w:suppressAutoHyphens/>
              <w:spacing w:after="0"/>
              <w:ind w:left="38"/>
              <w:rPr>
                <w:rFonts w:ascii="Times New Roman" w:eastAsia="Calibri" w:hAnsi="Times New Roman" w:cs="Times New Roman"/>
                <w:color w:val="FF0000"/>
                <w:sz w:val="24"/>
                <w:szCs w:val="24"/>
                <w:lang w:val="lt-LT"/>
              </w:rPr>
            </w:pPr>
          </w:p>
        </w:tc>
      </w:tr>
      <w:tr w:rsidR="000E508C" w:rsidRPr="00082952" w14:paraId="6C9BD78F" w14:textId="1907E687" w:rsidTr="000E508C">
        <w:trPr>
          <w:trHeight w:val="477"/>
        </w:trPr>
        <w:tc>
          <w:tcPr>
            <w:tcW w:w="738" w:type="dxa"/>
            <w:tcBorders>
              <w:top w:val="single" w:sz="4" w:space="0" w:color="000000"/>
              <w:left w:val="single" w:sz="4" w:space="0" w:color="000000"/>
              <w:bottom w:val="single" w:sz="4" w:space="0" w:color="000000"/>
            </w:tcBorders>
          </w:tcPr>
          <w:p w14:paraId="2EA7A6A1" w14:textId="1D17EB6C"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B0378A" w14:textId="40560424"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Akies sekimo sistema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34FAD28" w14:textId="5D740DF2"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Užtikrinanti artefaktų išvengimą skanavimo metu bei tikslų tos pačios skenuojamos vietos nustatymą vėlesnių vizitų metu</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2B2B379" w14:textId="41AB6386"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5F2398EA" w14:textId="77777777" w:rsidR="000E508C" w:rsidRPr="00E11FB9" w:rsidRDefault="000E508C" w:rsidP="000E508C">
            <w:pPr>
              <w:tabs>
                <w:tab w:val="left" w:pos="2305"/>
              </w:tabs>
              <w:suppressAutoHyphens/>
              <w:spacing w:after="0"/>
              <w:ind w:left="38"/>
              <w:rPr>
                <w:rFonts w:ascii="Times New Roman" w:eastAsia="Calibri" w:hAnsi="Times New Roman" w:cs="Times New Roman"/>
                <w:color w:val="FF0000"/>
                <w:sz w:val="24"/>
                <w:szCs w:val="24"/>
                <w:lang w:val="lt-LT"/>
              </w:rPr>
            </w:pPr>
          </w:p>
        </w:tc>
      </w:tr>
      <w:tr w:rsidR="000E508C" w:rsidRPr="00082952" w14:paraId="322A6C69" w14:textId="73AE3AF9" w:rsidTr="000E508C">
        <w:trPr>
          <w:trHeight w:val="477"/>
        </w:trPr>
        <w:tc>
          <w:tcPr>
            <w:tcW w:w="738" w:type="dxa"/>
            <w:tcBorders>
              <w:top w:val="single" w:sz="4" w:space="0" w:color="000000"/>
              <w:left w:val="single" w:sz="4" w:space="0" w:color="000000"/>
              <w:bottom w:val="single" w:sz="4" w:space="0" w:color="000000"/>
            </w:tcBorders>
          </w:tcPr>
          <w:p w14:paraId="7539EAC0" w14:textId="2BDD16F7"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lastRenderedPageBreak/>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EFBBD0" w14:textId="2382A265"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Priekinio segmento skenavimas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050257" w14:textId="086AEBC1"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Būtina priekinio segmento kampo ir ragenos atvaizdo gavimo galimybė, kampo išmatavimas, bei galimybė išmatuoti centrinį ragenos storį.</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4378D0A" w14:textId="6715D39C"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7E1946DC" w14:textId="77777777" w:rsidR="000E508C" w:rsidRPr="00E11FB9" w:rsidRDefault="000E508C" w:rsidP="000E508C">
            <w:pPr>
              <w:tabs>
                <w:tab w:val="left" w:pos="2305"/>
              </w:tabs>
              <w:suppressAutoHyphens/>
              <w:spacing w:after="0"/>
              <w:ind w:left="38"/>
              <w:rPr>
                <w:rFonts w:ascii="Times New Roman" w:eastAsia="Calibri" w:hAnsi="Times New Roman" w:cs="Times New Roman"/>
                <w:color w:val="FF0000"/>
                <w:sz w:val="24"/>
                <w:szCs w:val="24"/>
                <w:lang w:val="lt-LT"/>
              </w:rPr>
            </w:pPr>
          </w:p>
        </w:tc>
      </w:tr>
      <w:tr w:rsidR="000E508C" w:rsidRPr="005A520F" w14:paraId="6822544D" w14:textId="2AC04F0C" w:rsidTr="000E508C">
        <w:trPr>
          <w:trHeight w:val="477"/>
        </w:trPr>
        <w:tc>
          <w:tcPr>
            <w:tcW w:w="738" w:type="dxa"/>
            <w:tcBorders>
              <w:top w:val="single" w:sz="4" w:space="0" w:color="000000"/>
              <w:left w:val="single" w:sz="4" w:space="0" w:color="000000"/>
              <w:bottom w:val="single" w:sz="4" w:space="0" w:color="000000"/>
            </w:tcBorders>
          </w:tcPr>
          <w:p w14:paraId="51BCD23D" w14:textId="5FCA24DE"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DA4E24" w14:textId="04E20C9C"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 xml:space="preserve">OKTA - optinės </w:t>
            </w:r>
            <w:proofErr w:type="spellStart"/>
            <w:r w:rsidRPr="00765758">
              <w:rPr>
                <w:rFonts w:ascii="Times New Roman" w:hAnsi="Times New Roman" w:cs="Times New Roman"/>
                <w:sz w:val="24"/>
                <w:szCs w:val="24"/>
                <w:lang w:val="lt-LT"/>
              </w:rPr>
              <w:t>koherentinės</w:t>
            </w:r>
            <w:proofErr w:type="spellEnd"/>
            <w:r w:rsidRPr="00765758">
              <w:rPr>
                <w:rFonts w:ascii="Times New Roman" w:hAnsi="Times New Roman" w:cs="Times New Roman"/>
                <w:sz w:val="24"/>
                <w:szCs w:val="24"/>
                <w:lang w:val="lt-LT"/>
              </w:rPr>
              <w:t xml:space="preserve"> tomografijos angiografija, leidžiantis vizualizuoti tinklainės, optinio nervo disko kraujagysles, nenaudojant kontrasto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8F4AF10" w14:textId="05650E84"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Būtina galimybė įsigyti ateityje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DECFFE8" w14:textId="4B63EFE6"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2EA55335" w14:textId="77777777" w:rsidR="000E508C" w:rsidRPr="00E11FB9" w:rsidRDefault="000E508C" w:rsidP="000E508C">
            <w:pPr>
              <w:tabs>
                <w:tab w:val="left" w:pos="2305"/>
              </w:tabs>
              <w:suppressAutoHyphens/>
              <w:spacing w:after="0"/>
              <w:ind w:left="38"/>
              <w:rPr>
                <w:rFonts w:ascii="Times New Roman" w:eastAsia="Calibri" w:hAnsi="Times New Roman" w:cs="Times New Roman"/>
                <w:color w:val="FF0000"/>
                <w:sz w:val="24"/>
                <w:szCs w:val="24"/>
                <w:lang w:val="lt-LT"/>
              </w:rPr>
            </w:pPr>
          </w:p>
        </w:tc>
      </w:tr>
      <w:tr w:rsidR="000E508C" w:rsidRPr="00082952" w14:paraId="1917E8A7" w14:textId="1775D58C" w:rsidTr="000E508C">
        <w:trPr>
          <w:trHeight w:val="477"/>
        </w:trPr>
        <w:tc>
          <w:tcPr>
            <w:tcW w:w="738" w:type="dxa"/>
            <w:tcBorders>
              <w:top w:val="single" w:sz="4" w:space="0" w:color="000000"/>
              <w:left w:val="single" w:sz="4" w:space="0" w:color="000000"/>
              <w:bottom w:val="single" w:sz="4" w:space="0" w:color="000000"/>
            </w:tcBorders>
          </w:tcPr>
          <w:p w14:paraId="4AC9F1F1" w14:textId="32D17AF3"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538703" w14:textId="3AA0E194"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Glaukomos analizės galimybės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6F5D79" w14:textId="1349EA15" w:rsidR="000E508C" w:rsidRPr="00765758" w:rsidRDefault="000E508C" w:rsidP="000E508C">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Tinklainės nervinių skaidulų sluoksnio (</w:t>
            </w:r>
            <w:proofErr w:type="spellStart"/>
            <w:r w:rsidRPr="00E11FB9">
              <w:rPr>
                <w:rFonts w:ascii="Times New Roman" w:hAnsi="Times New Roman" w:cs="Times New Roman"/>
                <w:sz w:val="24"/>
                <w:szCs w:val="24"/>
                <w:lang w:val="lt-LT"/>
              </w:rPr>
              <w:t>angl.trumpinys</w:t>
            </w:r>
            <w:proofErr w:type="spellEnd"/>
            <w:r w:rsidRPr="00E11FB9">
              <w:rPr>
                <w:rFonts w:ascii="Times New Roman" w:hAnsi="Times New Roman" w:cs="Times New Roman"/>
                <w:i/>
                <w:sz w:val="24"/>
                <w:szCs w:val="24"/>
                <w:lang w:val="lt-LT"/>
              </w:rPr>
              <w:t xml:space="preserve"> RNFL</w:t>
            </w:r>
            <w:r w:rsidRPr="00E11FB9">
              <w:rPr>
                <w:rFonts w:ascii="Times New Roman" w:hAnsi="Times New Roman" w:cs="Times New Roman"/>
                <w:sz w:val="24"/>
                <w:szCs w:val="24"/>
                <w:lang w:val="lt-LT"/>
              </w:rPr>
              <w:t xml:space="preserve">) storio optiniame diske ir </w:t>
            </w:r>
            <w:proofErr w:type="spellStart"/>
            <w:r w:rsidRPr="00E11FB9">
              <w:rPr>
                <w:rFonts w:ascii="Times New Roman" w:hAnsi="Times New Roman" w:cs="Times New Roman"/>
                <w:sz w:val="24"/>
                <w:szCs w:val="24"/>
                <w:lang w:val="lt-LT"/>
              </w:rPr>
              <w:t>makuloje</w:t>
            </w:r>
            <w:proofErr w:type="spellEnd"/>
            <w:r w:rsidRPr="00E11FB9">
              <w:rPr>
                <w:rFonts w:ascii="Times New Roman" w:hAnsi="Times New Roman" w:cs="Times New Roman"/>
                <w:sz w:val="24"/>
                <w:szCs w:val="24"/>
                <w:lang w:val="lt-LT"/>
              </w:rPr>
              <w:t xml:space="preserve">, </w:t>
            </w:r>
            <w:proofErr w:type="spellStart"/>
            <w:r w:rsidRPr="00E11FB9">
              <w:rPr>
                <w:rFonts w:ascii="Times New Roman" w:hAnsi="Times New Roman" w:cs="Times New Roman"/>
                <w:sz w:val="24"/>
                <w:szCs w:val="24"/>
                <w:lang w:val="lt-LT"/>
              </w:rPr>
              <w:t>ganglinių</w:t>
            </w:r>
            <w:proofErr w:type="spellEnd"/>
            <w:r w:rsidRPr="00E11FB9">
              <w:rPr>
                <w:rFonts w:ascii="Times New Roman" w:hAnsi="Times New Roman" w:cs="Times New Roman"/>
                <w:sz w:val="24"/>
                <w:szCs w:val="24"/>
                <w:lang w:val="lt-LT"/>
              </w:rPr>
              <w:t xml:space="preserve"> ląstelių komplekso (angl. trumpinys </w:t>
            </w:r>
            <w:r w:rsidRPr="00E11FB9">
              <w:rPr>
                <w:rFonts w:ascii="Times New Roman" w:hAnsi="Times New Roman" w:cs="Times New Roman"/>
                <w:i/>
                <w:sz w:val="24"/>
                <w:szCs w:val="24"/>
                <w:lang w:val="lt-LT"/>
              </w:rPr>
              <w:t>GCC</w:t>
            </w:r>
            <w:r w:rsidRPr="00E11FB9">
              <w:rPr>
                <w:rFonts w:ascii="Times New Roman" w:hAnsi="Times New Roman" w:cs="Times New Roman"/>
                <w:sz w:val="24"/>
                <w:szCs w:val="24"/>
                <w:lang w:val="lt-LT"/>
              </w:rPr>
              <w:t xml:space="preserve">) storio </w:t>
            </w:r>
            <w:proofErr w:type="spellStart"/>
            <w:r w:rsidRPr="00E11FB9">
              <w:rPr>
                <w:rFonts w:ascii="Times New Roman" w:hAnsi="Times New Roman" w:cs="Times New Roman"/>
                <w:sz w:val="24"/>
                <w:szCs w:val="24"/>
                <w:lang w:val="lt-LT"/>
              </w:rPr>
              <w:t>makuloje</w:t>
            </w:r>
            <w:proofErr w:type="spellEnd"/>
            <w:r w:rsidRPr="00E11FB9">
              <w:rPr>
                <w:rFonts w:ascii="Times New Roman" w:hAnsi="Times New Roman" w:cs="Times New Roman"/>
                <w:sz w:val="24"/>
                <w:szCs w:val="24"/>
                <w:lang w:val="lt-LT"/>
              </w:rPr>
              <w:t xml:space="preserve"> nustatymas, palyginimas su normatyvine duomenų baze, pokyčių tendencijų nustatymas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E61CD90" w14:textId="53F7176E"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1E8E25AB" w14:textId="77777777" w:rsidR="000E508C" w:rsidRPr="00E11FB9" w:rsidRDefault="000E508C" w:rsidP="000E508C">
            <w:pPr>
              <w:tabs>
                <w:tab w:val="left" w:pos="2305"/>
              </w:tabs>
              <w:suppressAutoHyphens/>
              <w:spacing w:after="0"/>
              <w:ind w:left="38"/>
              <w:rPr>
                <w:rFonts w:ascii="Times New Roman" w:eastAsia="Calibri" w:hAnsi="Times New Roman" w:cs="Times New Roman"/>
                <w:color w:val="FF0000"/>
                <w:sz w:val="24"/>
                <w:szCs w:val="24"/>
                <w:lang w:val="lt-LT"/>
              </w:rPr>
            </w:pPr>
          </w:p>
        </w:tc>
      </w:tr>
      <w:tr w:rsidR="000E508C" w:rsidRPr="00082952" w14:paraId="0C186524" w14:textId="4E47C160" w:rsidTr="000E508C">
        <w:trPr>
          <w:trHeight w:val="477"/>
        </w:trPr>
        <w:tc>
          <w:tcPr>
            <w:tcW w:w="738" w:type="dxa"/>
            <w:tcBorders>
              <w:top w:val="single" w:sz="4" w:space="0" w:color="000000"/>
              <w:left w:val="single" w:sz="4" w:space="0" w:color="000000"/>
              <w:bottom w:val="single" w:sz="4" w:space="0" w:color="000000"/>
            </w:tcBorders>
          </w:tcPr>
          <w:p w14:paraId="2A021422" w14:textId="4C2C57F3"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CB2568" w14:textId="6FDC21B9" w:rsidR="000E508C" w:rsidRPr="00765758" w:rsidRDefault="000E508C" w:rsidP="000E508C">
            <w:pPr>
              <w:spacing w:after="0" w:line="240" w:lineRule="auto"/>
              <w:rPr>
                <w:rFonts w:ascii="Times New Roman" w:eastAsia="Calibri" w:hAnsi="Times New Roman" w:cs="Times New Roman"/>
                <w:sz w:val="24"/>
                <w:szCs w:val="24"/>
                <w:lang w:val="lt-LT"/>
              </w:rPr>
            </w:pPr>
            <w:proofErr w:type="spellStart"/>
            <w:r w:rsidRPr="00765758">
              <w:rPr>
                <w:rFonts w:ascii="Times New Roman" w:hAnsi="Times New Roman" w:cs="Times New Roman"/>
                <w:sz w:val="24"/>
                <w:szCs w:val="24"/>
                <w:lang w:val="lt-LT"/>
              </w:rPr>
              <w:t>Makulos</w:t>
            </w:r>
            <w:proofErr w:type="spellEnd"/>
            <w:r w:rsidRPr="00765758">
              <w:rPr>
                <w:rFonts w:ascii="Times New Roman" w:hAnsi="Times New Roman" w:cs="Times New Roman"/>
                <w:sz w:val="24"/>
                <w:szCs w:val="24"/>
                <w:lang w:val="lt-LT"/>
              </w:rPr>
              <w:t xml:space="preserve"> analizės galimybės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866E472" w14:textId="18321CB5" w:rsidR="000E508C" w:rsidRPr="00765758" w:rsidRDefault="000E508C" w:rsidP="000E508C">
            <w:pPr>
              <w:spacing w:after="0" w:line="240" w:lineRule="auto"/>
              <w:rPr>
                <w:rFonts w:ascii="Times New Roman" w:eastAsia="Calibri" w:hAnsi="Times New Roman" w:cs="Times New Roman"/>
                <w:sz w:val="24"/>
                <w:szCs w:val="24"/>
                <w:lang w:val="lt-LT"/>
              </w:rPr>
            </w:pPr>
            <w:r w:rsidRPr="00E11FB9">
              <w:rPr>
                <w:rFonts w:ascii="Times New Roman" w:hAnsi="Times New Roman" w:cs="Times New Roman"/>
                <w:sz w:val="24"/>
                <w:szCs w:val="24"/>
                <w:lang w:val="lt-LT"/>
              </w:rPr>
              <w:t xml:space="preserve">Tinklainės storio nustatymas, palyginimas su normatyvine duomenų baze, pokyčių tendencijų nustatymas, aukštos rezoliucijos skenavimas (su ≥ 100 </w:t>
            </w:r>
            <w:proofErr w:type="spellStart"/>
            <w:r w:rsidRPr="00E11FB9">
              <w:rPr>
                <w:rFonts w:ascii="Times New Roman" w:hAnsi="Times New Roman" w:cs="Times New Roman"/>
                <w:sz w:val="24"/>
                <w:szCs w:val="24"/>
                <w:lang w:val="lt-LT"/>
              </w:rPr>
              <w:t>skenų</w:t>
            </w:r>
            <w:proofErr w:type="spellEnd"/>
            <w:r w:rsidRPr="00E11FB9">
              <w:rPr>
                <w:rFonts w:ascii="Times New Roman" w:hAnsi="Times New Roman" w:cs="Times New Roman"/>
                <w:sz w:val="24"/>
                <w:szCs w:val="24"/>
                <w:lang w:val="lt-LT"/>
              </w:rPr>
              <w:t xml:space="preserve"> sudengimo funkcija)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E569ED6" w14:textId="494ABEBD" w:rsidR="000E508C" w:rsidRPr="00E11FB9" w:rsidRDefault="000E508C" w:rsidP="000E508C">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31D258D1" w14:textId="77777777" w:rsidR="000E508C" w:rsidRPr="00E11FB9" w:rsidRDefault="000E508C" w:rsidP="000E508C">
            <w:pPr>
              <w:tabs>
                <w:tab w:val="left" w:pos="2305"/>
              </w:tabs>
              <w:suppressAutoHyphens/>
              <w:spacing w:after="0"/>
              <w:ind w:left="38"/>
              <w:rPr>
                <w:rFonts w:ascii="Times New Roman" w:eastAsia="Calibri" w:hAnsi="Times New Roman" w:cs="Times New Roman"/>
                <w:color w:val="FF0000"/>
                <w:sz w:val="24"/>
                <w:szCs w:val="24"/>
                <w:lang w:val="lt-LT"/>
              </w:rPr>
            </w:pPr>
          </w:p>
        </w:tc>
      </w:tr>
      <w:tr w:rsidR="000E508C" w:rsidRPr="005A520F" w14:paraId="0453FE67" w14:textId="6DA614B4" w:rsidTr="000E508C">
        <w:trPr>
          <w:trHeight w:val="413"/>
        </w:trPr>
        <w:tc>
          <w:tcPr>
            <w:tcW w:w="738" w:type="dxa"/>
            <w:tcBorders>
              <w:top w:val="single" w:sz="4" w:space="0" w:color="000000"/>
              <w:left w:val="single" w:sz="4" w:space="0" w:color="000000"/>
              <w:bottom w:val="single" w:sz="4" w:space="0" w:color="000000"/>
            </w:tcBorders>
          </w:tcPr>
          <w:p w14:paraId="1EECD10D" w14:textId="0F985E41" w:rsidR="000E508C" w:rsidRPr="00765758" w:rsidRDefault="000E508C" w:rsidP="000E508C">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1C9152" w14:textId="79627B27" w:rsidR="000E508C" w:rsidRPr="00765758" w:rsidRDefault="000E508C" w:rsidP="000E508C">
            <w:pPr>
              <w:autoSpaceDE w:val="0"/>
              <w:autoSpaceDN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Integruotas arba papildomas to paties gamintojo kompiuteris tyrimų apdorojimui ir kaupimui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900006F" w14:textId="4336D3DD" w:rsidR="000E508C" w:rsidRPr="00765758" w:rsidRDefault="000E508C" w:rsidP="000E508C">
            <w:pPr>
              <w:tabs>
                <w:tab w:val="left" w:pos="1080"/>
              </w:tabs>
              <w:snapToGrid w:val="0"/>
              <w:spacing w:after="0" w:line="240" w:lineRule="auto"/>
              <w:rPr>
                <w:rFonts w:ascii="Times New Roman" w:eastAsia="Calibri" w:hAnsi="Times New Roman" w:cs="Times New Roman"/>
                <w:sz w:val="24"/>
                <w:szCs w:val="24"/>
                <w:lang w:val="lt-LT"/>
              </w:rPr>
            </w:pPr>
            <w:r w:rsidRPr="00E11FB9">
              <w:rPr>
                <w:rFonts w:ascii="Times New Roman" w:hAnsi="Times New Roman" w:cs="Times New Roman"/>
                <w:sz w:val="24"/>
                <w:szCs w:val="24"/>
                <w:lang w:val="lt-LT"/>
              </w:rPr>
              <w:t xml:space="preserve">Procesorius ne blogesnis nei Intel </w:t>
            </w:r>
            <w:proofErr w:type="spellStart"/>
            <w:r w:rsidRPr="00E11FB9">
              <w:rPr>
                <w:rFonts w:ascii="Times New Roman" w:hAnsi="Times New Roman" w:cs="Times New Roman"/>
                <w:sz w:val="24"/>
                <w:szCs w:val="24"/>
                <w:lang w:val="lt-LT"/>
              </w:rPr>
              <w:t>Core</w:t>
            </w:r>
            <w:proofErr w:type="spellEnd"/>
            <w:r w:rsidRPr="00E11FB9">
              <w:rPr>
                <w:rFonts w:ascii="Times New Roman" w:hAnsi="Times New Roman" w:cs="Times New Roman"/>
                <w:sz w:val="24"/>
                <w:szCs w:val="24"/>
                <w:lang w:val="lt-LT"/>
              </w:rPr>
              <w:t xml:space="preserve"> i7,  kietas diskas ≥ 2 TB, operacinė sistema ne blogesnė nei Windows 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01D6FBB" w14:textId="53842217" w:rsidR="000E508C" w:rsidRPr="00E11FB9" w:rsidRDefault="000E508C" w:rsidP="000E508C">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177521DF" w14:textId="77777777" w:rsidR="000E508C" w:rsidRPr="00E11FB9" w:rsidRDefault="000E508C" w:rsidP="000E508C">
            <w:pPr>
              <w:tabs>
                <w:tab w:val="left" w:pos="2305"/>
              </w:tabs>
              <w:suppressAutoHyphens/>
              <w:spacing w:after="0"/>
              <w:ind w:left="38"/>
              <w:rPr>
                <w:rFonts w:ascii="Times New Roman" w:eastAsia="Calibri" w:hAnsi="Times New Roman" w:cs="Times New Roman"/>
                <w:sz w:val="24"/>
                <w:szCs w:val="24"/>
                <w:lang w:val="lt-LT"/>
              </w:rPr>
            </w:pPr>
          </w:p>
        </w:tc>
      </w:tr>
      <w:tr w:rsidR="000E508C" w:rsidRPr="005A520F" w14:paraId="764C8BF8" w14:textId="03A131D2" w:rsidTr="000E508C">
        <w:trPr>
          <w:trHeight w:val="413"/>
        </w:trPr>
        <w:tc>
          <w:tcPr>
            <w:tcW w:w="738" w:type="dxa"/>
            <w:tcBorders>
              <w:top w:val="single" w:sz="4" w:space="0" w:color="000000"/>
              <w:left w:val="single" w:sz="4" w:space="0" w:color="000000"/>
              <w:bottom w:val="single" w:sz="4" w:space="0" w:color="000000"/>
            </w:tcBorders>
          </w:tcPr>
          <w:p w14:paraId="4F312E19" w14:textId="77742200" w:rsidR="000E508C" w:rsidRPr="00765758" w:rsidRDefault="000E508C" w:rsidP="000E508C">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C2525F" w14:textId="45D55B39" w:rsidR="000E508C" w:rsidRPr="00765758" w:rsidRDefault="000E508C" w:rsidP="000E508C">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Ekranas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5DED676" w14:textId="7CE58395" w:rsidR="000E508C" w:rsidRPr="00765758" w:rsidRDefault="000E508C" w:rsidP="000E508C">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 22‘‘, ne blogesnės nei HD rezoliucijos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0D63F70" w14:textId="0F1CA67F" w:rsidR="000E508C" w:rsidRPr="00E11FB9" w:rsidRDefault="000E508C" w:rsidP="000E508C">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5A00F58B" w14:textId="77777777" w:rsidR="000E508C" w:rsidRPr="00E11FB9" w:rsidRDefault="000E508C" w:rsidP="000E508C">
            <w:pPr>
              <w:tabs>
                <w:tab w:val="left" w:pos="2305"/>
              </w:tabs>
              <w:suppressAutoHyphens/>
              <w:spacing w:after="0"/>
              <w:ind w:left="38"/>
              <w:rPr>
                <w:rFonts w:ascii="Times New Roman" w:eastAsia="Calibri" w:hAnsi="Times New Roman" w:cs="Times New Roman"/>
                <w:sz w:val="24"/>
                <w:szCs w:val="24"/>
                <w:lang w:val="lt-LT"/>
              </w:rPr>
            </w:pPr>
          </w:p>
        </w:tc>
      </w:tr>
      <w:tr w:rsidR="000E508C" w:rsidRPr="005A520F" w14:paraId="0571D9DC" w14:textId="71D8AE6F" w:rsidTr="000E508C">
        <w:trPr>
          <w:trHeight w:val="413"/>
        </w:trPr>
        <w:tc>
          <w:tcPr>
            <w:tcW w:w="738" w:type="dxa"/>
            <w:tcBorders>
              <w:top w:val="single" w:sz="4" w:space="0" w:color="000000"/>
              <w:left w:val="single" w:sz="4" w:space="0" w:color="000000"/>
              <w:bottom w:val="single" w:sz="4" w:space="0" w:color="000000"/>
            </w:tcBorders>
          </w:tcPr>
          <w:p w14:paraId="457D883C" w14:textId="102A928F" w:rsidR="000E508C" w:rsidRPr="00765758" w:rsidRDefault="000E508C" w:rsidP="000E508C">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E036CB" w14:textId="40403590" w:rsidR="000E508C" w:rsidRPr="00765758" w:rsidRDefault="000E508C" w:rsidP="000E508C">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Tinklo jungtis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3A2F125" w14:textId="7520E450" w:rsidR="000E508C" w:rsidRPr="00765758" w:rsidRDefault="000E508C" w:rsidP="000E508C">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Būtina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D0A0BC1" w14:textId="592C1D51" w:rsidR="000E508C" w:rsidRPr="00E11FB9" w:rsidRDefault="000E508C" w:rsidP="000E508C">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20A8C978" w14:textId="77777777" w:rsidR="000E508C" w:rsidRPr="00E11FB9" w:rsidRDefault="000E508C" w:rsidP="000E508C">
            <w:pPr>
              <w:tabs>
                <w:tab w:val="left" w:pos="2305"/>
              </w:tabs>
              <w:suppressAutoHyphens/>
              <w:spacing w:after="0"/>
              <w:ind w:left="38"/>
              <w:rPr>
                <w:rFonts w:ascii="Times New Roman" w:eastAsia="Calibri" w:hAnsi="Times New Roman" w:cs="Times New Roman"/>
                <w:sz w:val="24"/>
                <w:szCs w:val="24"/>
                <w:lang w:val="lt-LT"/>
              </w:rPr>
            </w:pPr>
          </w:p>
        </w:tc>
      </w:tr>
      <w:tr w:rsidR="000E508C" w:rsidRPr="005A520F" w14:paraId="68EDC744" w14:textId="0645BEDD" w:rsidTr="000E508C">
        <w:trPr>
          <w:trHeight w:val="413"/>
        </w:trPr>
        <w:tc>
          <w:tcPr>
            <w:tcW w:w="738" w:type="dxa"/>
            <w:tcBorders>
              <w:top w:val="single" w:sz="4" w:space="0" w:color="000000"/>
              <w:left w:val="single" w:sz="4" w:space="0" w:color="000000"/>
              <w:bottom w:val="single" w:sz="4" w:space="0" w:color="000000"/>
            </w:tcBorders>
          </w:tcPr>
          <w:p w14:paraId="176EC82F" w14:textId="5A46CCFD" w:rsidR="000E508C" w:rsidRPr="00765758" w:rsidRDefault="000E508C" w:rsidP="000E508C">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lastRenderedPageBreak/>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0027F48" w14:textId="78E8EC06" w:rsidR="000E508C" w:rsidRPr="00765758" w:rsidRDefault="000E508C" w:rsidP="000E508C">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DICOM suderinamumas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AD99637" w14:textId="00A134E7" w:rsidR="000E508C" w:rsidRPr="00765758" w:rsidRDefault="000E508C" w:rsidP="000E508C">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Būtina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864AA81" w14:textId="0C6D9BB3" w:rsidR="000E508C" w:rsidRPr="00E11FB9" w:rsidRDefault="000E508C" w:rsidP="000E508C">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3CB7D597" w14:textId="77777777" w:rsidR="000E508C" w:rsidRPr="00E11FB9" w:rsidRDefault="000E508C" w:rsidP="000E508C">
            <w:pPr>
              <w:suppressAutoHyphens/>
              <w:spacing w:after="0"/>
              <w:ind w:left="38"/>
              <w:rPr>
                <w:rFonts w:ascii="Times New Roman" w:eastAsia="Calibri" w:hAnsi="Times New Roman" w:cs="Times New Roman"/>
                <w:sz w:val="24"/>
                <w:szCs w:val="24"/>
                <w:lang w:val="lt-LT"/>
              </w:rPr>
            </w:pPr>
          </w:p>
        </w:tc>
      </w:tr>
      <w:tr w:rsidR="000E508C" w:rsidRPr="005A520F" w14:paraId="3B68B867" w14:textId="7389C942" w:rsidTr="000E508C">
        <w:trPr>
          <w:trHeight w:val="413"/>
        </w:trPr>
        <w:tc>
          <w:tcPr>
            <w:tcW w:w="738" w:type="dxa"/>
            <w:tcBorders>
              <w:top w:val="single" w:sz="4" w:space="0" w:color="000000"/>
              <w:left w:val="single" w:sz="4" w:space="0" w:color="000000"/>
              <w:bottom w:val="single" w:sz="4" w:space="0" w:color="000000"/>
            </w:tcBorders>
          </w:tcPr>
          <w:p w14:paraId="27D97489" w14:textId="1A58463D" w:rsidR="000E508C" w:rsidRPr="00765758" w:rsidRDefault="000E508C" w:rsidP="000E508C">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587426" w14:textId="788BD9CB" w:rsidR="000E508C" w:rsidRPr="00765758" w:rsidRDefault="000E508C" w:rsidP="000E508C">
            <w:pPr>
              <w:autoSpaceDE w:val="0"/>
              <w:autoSpaceDN w:val="0"/>
              <w:spacing w:after="0" w:line="240" w:lineRule="auto"/>
              <w:rPr>
                <w:rFonts w:ascii="Times New Roman" w:eastAsia="Arial Unicode MS" w:hAnsi="Times New Roman" w:cs="Times New Roman"/>
                <w:sz w:val="24"/>
                <w:szCs w:val="24"/>
                <w:bdr w:val="nil"/>
                <w:lang w:val="pt-PT"/>
              </w:rPr>
            </w:pPr>
            <w:r w:rsidRPr="00765758">
              <w:rPr>
                <w:rFonts w:ascii="Times New Roman" w:hAnsi="Times New Roman" w:cs="Times New Roman"/>
                <w:sz w:val="24"/>
                <w:szCs w:val="24"/>
                <w:lang w:val="lt-LT"/>
              </w:rPr>
              <w:t xml:space="preserve">Specialus </w:t>
            </w:r>
            <w:proofErr w:type="spellStart"/>
            <w:r w:rsidRPr="00765758">
              <w:rPr>
                <w:rFonts w:ascii="Times New Roman" w:hAnsi="Times New Roman" w:cs="Times New Roman"/>
                <w:sz w:val="24"/>
                <w:szCs w:val="24"/>
                <w:lang w:val="lt-LT"/>
              </w:rPr>
              <w:t>elektriškai</w:t>
            </w:r>
            <w:proofErr w:type="spellEnd"/>
            <w:r w:rsidRPr="00765758">
              <w:rPr>
                <w:rFonts w:ascii="Times New Roman" w:hAnsi="Times New Roman" w:cs="Times New Roman"/>
                <w:sz w:val="24"/>
                <w:szCs w:val="24"/>
                <w:lang w:val="lt-LT"/>
              </w:rPr>
              <w:t xml:space="preserve"> keičiamo aukščio stalelis, skirtas įrangos sumontavimui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86CC17A" w14:textId="518FBB1C" w:rsidR="000E508C" w:rsidRPr="00765758" w:rsidRDefault="000E508C" w:rsidP="000E508C">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Būtina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F473FD6" w14:textId="63FACB63" w:rsidR="000E508C" w:rsidRPr="00E11FB9" w:rsidRDefault="000E508C" w:rsidP="000E508C">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07FAED27" w14:textId="77777777" w:rsidR="000E508C" w:rsidRPr="00E11FB9" w:rsidRDefault="000E508C" w:rsidP="000E508C">
            <w:pPr>
              <w:suppressAutoHyphens/>
              <w:spacing w:after="0"/>
              <w:ind w:left="38"/>
              <w:rPr>
                <w:rFonts w:ascii="Times New Roman" w:eastAsia="Calibri" w:hAnsi="Times New Roman" w:cs="Times New Roman"/>
                <w:sz w:val="24"/>
                <w:szCs w:val="24"/>
                <w:lang w:val="lt-LT"/>
              </w:rPr>
            </w:pPr>
          </w:p>
        </w:tc>
      </w:tr>
      <w:tr w:rsidR="000E508C" w:rsidRPr="005A520F" w14:paraId="71F63EC8" w14:textId="4068B487" w:rsidTr="000E508C">
        <w:trPr>
          <w:trHeight w:val="413"/>
        </w:trPr>
        <w:tc>
          <w:tcPr>
            <w:tcW w:w="738" w:type="dxa"/>
            <w:tcBorders>
              <w:top w:val="single" w:sz="4" w:space="0" w:color="000000"/>
              <w:left w:val="single" w:sz="4" w:space="0" w:color="000000"/>
              <w:bottom w:val="single" w:sz="4" w:space="0" w:color="000000"/>
            </w:tcBorders>
          </w:tcPr>
          <w:p w14:paraId="5D2144A3" w14:textId="5038EDDE" w:rsidR="000E508C" w:rsidRPr="00765758" w:rsidRDefault="000E508C" w:rsidP="000E508C">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531713" w14:textId="372C23FD" w:rsidR="000E508C" w:rsidRPr="00765758" w:rsidRDefault="000E508C" w:rsidP="000E508C">
            <w:pPr>
              <w:autoSpaceDE w:val="0"/>
              <w:autoSpaceDN w:val="0"/>
              <w:spacing w:after="0" w:line="240" w:lineRule="auto"/>
              <w:rPr>
                <w:rFonts w:ascii="Times New Roman" w:eastAsia="Arial Unicode MS" w:hAnsi="Times New Roman" w:cs="Times New Roman"/>
                <w:sz w:val="24"/>
                <w:szCs w:val="24"/>
                <w:bdr w:val="nil"/>
                <w:lang w:val="pt-PT"/>
              </w:rPr>
            </w:pPr>
            <w:r w:rsidRPr="00765758">
              <w:rPr>
                <w:rFonts w:ascii="Times New Roman" w:hAnsi="Times New Roman" w:cs="Times New Roman"/>
                <w:sz w:val="24"/>
                <w:szCs w:val="24"/>
                <w:lang w:val="lt-LT"/>
              </w:rPr>
              <w:t>Spalvotas lazerinis spausdintuvas, skirtas dokumentavimui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EA92963" w14:textId="26B293F3" w:rsidR="000E508C" w:rsidRPr="00765758" w:rsidRDefault="000E508C" w:rsidP="000E508C">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Būtina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AA5B3F9" w14:textId="275978FF" w:rsidR="000E508C" w:rsidRPr="00E11FB9" w:rsidRDefault="000E508C" w:rsidP="000E508C">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0BE28433" w14:textId="77777777" w:rsidR="000E508C" w:rsidRPr="00E11FB9" w:rsidRDefault="000E508C" w:rsidP="000E508C">
            <w:pPr>
              <w:suppressAutoHyphens/>
              <w:spacing w:after="0"/>
              <w:ind w:left="38"/>
              <w:rPr>
                <w:rFonts w:ascii="Times New Roman" w:eastAsia="Calibri" w:hAnsi="Times New Roman" w:cs="Times New Roman"/>
                <w:sz w:val="24"/>
                <w:szCs w:val="24"/>
                <w:lang w:val="lt-LT"/>
              </w:rPr>
            </w:pPr>
          </w:p>
        </w:tc>
      </w:tr>
      <w:tr w:rsidR="000E508C" w:rsidRPr="005A520F" w14:paraId="5088A634" w14:textId="0BF65440" w:rsidTr="000E508C">
        <w:trPr>
          <w:trHeight w:val="413"/>
        </w:trPr>
        <w:tc>
          <w:tcPr>
            <w:tcW w:w="738" w:type="dxa"/>
            <w:tcBorders>
              <w:top w:val="single" w:sz="4" w:space="0" w:color="000000"/>
              <w:left w:val="single" w:sz="4" w:space="0" w:color="000000"/>
              <w:bottom w:val="single" w:sz="4" w:space="0" w:color="000000"/>
            </w:tcBorders>
          </w:tcPr>
          <w:p w14:paraId="66A313ED" w14:textId="180CC2F9" w:rsidR="000E508C" w:rsidRPr="00765758" w:rsidRDefault="000E508C" w:rsidP="000E508C">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406336" w14:textId="097E0FC3" w:rsidR="000E508C" w:rsidRPr="00765758" w:rsidRDefault="000E508C" w:rsidP="000E508C">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Įrangos žymėjimas CE ženklu</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2AC89C" w14:textId="2E1DD5DC" w:rsidR="000E508C" w:rsidRPr="00765758" w:rsidRDefault="000E508C" w:rsidP="000E508C">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Būtinas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25EF924" w14:textId="2E8394EC" w:rsidR="000E508C" w:rsidRPr="00E11FB9" w:rsidRDefault="000E508C" w:rsidP="000E508C">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040AC5D0" w14:textId="77777777" w:rsidR="000E508C" w:rsidRPr="00E11FB9" w:rsidRDefault="000E508C" w:rsidP="000E508C">
            <w:pPr>
              <w:suppressAutoHyphens/>
              <w:spacing w:after="0"/>
              <w:ind w:left="38"/>
              <w:rPr>
                <w:rFonts w:ascii="Times New Roman" w:eastAsia="Calibri" w:hAnsi="Times New Roman" w:cs="Times New Roman"/>
                <w:sz w:val="24"/>
                <w:szCs w:val="24"/>
                <w:lang w:val="lt-LT"/>
              </w:rPr>
            </w:pPr>
          </w:p>
        </w:tc>
      </w:tr>
      <w:tr w:rsidR="000E508C" w:rsidRPr="00082952" w14:paraId="5051CE54" w14:textId="2C5376A2" w:rsidTr="000E508C">
        <w:trPr>
          <w:trHeight w:val="413"/>
        </w:trPr>
        <w:tc>
          <w:tcPr>
            <w:tcW w:w="738" w:type="dxa"/>
            <w:tcBorders>
              <w:top w:val="single" w:sz="4" w:space="0" w:color="000000"/>
              <w:left w:val="single" w:sz="4" w:space="0" w:color="000000"/>
              <w:bottom w:val="single" w:sz="4" w:space="0" w:color="000000"/>
            </w:tcBorders>
          </w:tcPr>
          <w:p w14:paraId="03AE258F" w14:textId="562D573D" w:rsidR="000E508C" w:rsidRPr="00765758" w:rsidRDefault="000E508C" w:rsidP="000E508C">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E397D2" w14:textId="69DB476A" w:rsidR="000E508C" w:rsidRPr="00765758" w:rsidRDefault="000E508C" w:rsidP="000E508C">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Naudotojo instrukcija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4427F6" w14:textId="563DD5C4" w:rsidR="000E508C" w:rsidRPr="00765758" w:rsidRDefault="000E508C" w:rsidP="000E508C">
            <w:pPr>
              <w:tabs>
                <w:tab w:val="left" w:pos="1080"/>
              </w:tabs>
              <w:snapToGrid w:val="0"/>
              <w:spacing w:after="0" w:line="240" w:lineRule="auto"/>
              <w:rPr>
                <w:rFonts w:ascii="Times New Roman" w:hAnsi="Times New Roman" w:cs="Times New Roman"/>
                <w:sz w:val="24"/>
                <w:szCs w:val="24"/>
                <w:lang w:val="pt-PT"/>
              </w:rPr>
            </w:pPr>
            <w:r w:rsidRPr="00E11FB9">
              <w:rPr>
                <w:rFonts w:ascii="Times New Roman" w:hAnsi="Times New Roman" w:cs="Times New Roman"/>
                <w:sz w:val="24"/>
                <w:szCs w:val="24"/>
                <w:lang w:val="lt-LT"/>
              </w:rPr>
              <w:t>Originali (anglų kalba) ir vertimas į lietuvių kalbą.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9BDC596" w14:textId="08F4E3C0" w:rsidR="000E508C" w:rsidRPr="00E11FB9" w:rsidRDefault="000E508C" w:rsidP="000E508C">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18FAF5ED" w14:textId="77777777" w:rsidR="000E508C" w:rsidRPr="00E11FB9" w:rsidRDefault="000E508C" w:rsidP="000E508C">
            <w:pPr>
              <w:suppressAutoHyphens/>
              <w:spacing w:after="0"/>
              <w:ind w:left="38"/>
              <w:rPr>
                <w:rFonts w:ascii="Times New Roman" w:eastAsia="Calibri" w:hAnsi="Times New Roman" w:cs="Times New Roman"/>
                <w:sz w:val="24"/>
                <w:szCs w:val="24"/>
                <w:lang w:val="lt-LT"/>
              </w:rPr>
            </w:pPr>
          </w:p>
        </w:tc>
      </w:tr>
      <w:tr w:rsidR="000E508C" w:rsidRPr="005A520F" w14:paraId="3897098C" w14:textId="6EB94D1A" w:rsidTr="000E508C">
        <w:trPr>
          <w:trHeight w:val="413"/>
        </w:trPr>
        <w:tc>
          <w:tcPr>
            <w:tcW w:w="738" w:type="dxa"/>
            <w:tcBorders>
              <w:top w:val="single" w:sz="4" w:space="0" w:color="000000"/>
              <w:left w:val="single" w:sz="4" w:space="0" w:color="000000"/>
              <w:bottom w:val="single" w:sz="4" w:space="0" w:color="000000"/>
            </w:tcBorders>
          </w:tcPr>
          <w:p w14:paraId="5C484859" w14:textId="58FEDC53" w:rsidR="000E508C" w:rsidRPr="00765758" w:rsidRDefault="000E508C" w:rsidP="000E508C">
            <w:pPr>
              <w:snapToGrid w:val="0"/>
              <w:spacing w:after="0" w:line="240" w:lineRule="auto"/>
              <w:jc w:val="center"/>
              <w:rPr>
                <w:rFonts w:ascii="Times New Roman" w:eastAsia="Times New Roman" w:hAnsi="Times New Roman" w:cs="Times New Roman"/>
                <w:color w:val="000000"/>
                <w:sz w:val="24"/>
                <w:szCs w:val="24"/>
                <w:lang w:val="pt-PT" w:eastAsia="lt-LT"/>
              </w:rPr>
            </w:pPr>
            <w:r w:rsidRPr="00765758">
              <w:rPr>
                <w:rFonts w:ascii="Times New Roman" w:eastAsia="Times New Roman" w:hAnsi="Times New Roman" w:cs="Times New Roman"/>
                <w:color w:val="000000"/>
                <w:sz w:val="24"/>
                <w:szCs w:val="24"/>
                <w:lang w:val="pt-PT" w:eastAsia="lt-LT"/>
              </w:rPr>
              <w:t>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0C6E46" w14:textId="32C8CA57" w:rsidR="000E508C" w:rsidRPr="00765758" w:rsidRDefault="000E508C" w:rsidP="000E508C">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Garantija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3EF66F8" w14:textId="06C7DCBD" w:rsidR="000E508C" w:rsidRPr="00765758" w:rsidRDefault="000E508C" w:rsidP="000E508C">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Ne mažiau 24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24E1560" w14:textId="35D1F133" w:rsidR="000E508C" w:rsidRPr="00E11FB9" w:rsidRDefault="000E508C" w:rsidP="000E508C">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55CFCDA3" w14:textId="77777777" w:rsidR="000E508C" w:rsidRPr="00E11FB9" w:rsidRDefault="000E508C" w:rsidP="000E508C">
            <w:pPr>
              <w:suppressAutoHyphens/>
              <w:spacing w:after="0"/>
              <w:ind w:left="38"/>
              <w:rPr>
                <w:rFonts w:ascii="Times New Roman" w:eastAsia="Calibri" w:hAnsi="Times New Roman" w:cs="Times New Roman"/>
                <w:sz w:val="24"/>
                <w:szCs w:val="24"/>
                <w:lang w:val="lt-LT"/>
              </w:rPr>
            </w:pPr>
          </w:p>
        </w:tc>
      </w:tr>
      <w:bookmarkEnd w:id="0"/>
    </w:tbl>
    <w:p w14:paraId="3FE51A9F" w14:textId="77777777" w:rsidR="00703947" w:rsidRDefault="00703947" w:rsidP="00EE2E4C">
      <w:pPr>
        <w:spacing w:after="0" w:line="240" w:lineRule="auto"/>
        <w:rPr>
          <w:rFonts w:ascii="Times New Roman" w:eastAsia="Times New Roman" w:hAnsi="Times New Roman" w:cs="Times New Roman"/>
          <w:b/>
          <w:sz w:val="24"/>
          <w:szCs w:val="24"/>
        </w:rPr>
      </w:pPr>
    </w:p>
    <w:p w14:paraId="4881FDAD" w14:textId="0483D9C5" w:rsidR="000E508C" w:rsidRDefault="000E508C" w:rsidP="000E508C">
      <w:pPr>
        <w:jc w:val="both"/>
        <w:rPr>
          <w:rFonts w:ascii="Times New Roman" w:eastAsia="Calibri" w:hAnsi="Times New Roman" w:cs="Times New Roman"/>
          <w:b/>
          <w:sz w:val="24"/>
          <w:lang w:val="pt-PT"/>
        </w:rPr>
      </w:pPr>
      <w:r>
        <w:rPr>
          <w:rFonts w:ascii="Times New Roman" w:eastAsia="Calibri" w:hAnsi="Times New Roman" w:cs="Times New Roman"/>
          <w:b/>
          <w:sz w:val="24"/>
          <w:lang w:val="pt-PT"/>
        </w:rPr>
        <w:t>2</w:t>
      </w:r>
      <w:r w:rsidRPr="000E508C">
        <w:rPr>
          <w:rFonts w:ascii="Times New Roman" w:eastAsia="Calibri" w:hAnsi="Times New Roman" w:cs="Times New Roman"/>
          <w:b/>
          <w:sz w:val="24"/>
          <w:lang w:val="pt-PT"/>
        </w:rPr>
        <w:t xml:space="preserve"> pirkimo objekto dalis: – Optinis koherentinis tomografas VšĮ VR</w:t>
      </w:r>
      <w:r>
        <w:rPr>
          <w:rFonts w:ascii="Times New Roman" w:eastAsia="Calibri" w:hAnsi="Times New Roman" w:cs="Times New Roman"/>
          <w:b/>
          <w:sz w:val="24"/>
          <w:lang w:val="pt-PT"/>
        </w:rPr>
        <w:t>N</w:t>
      </w:r>
      <w:r w:rsidRPr="000E508C">
        <w:rPr>
          <w:rFonts w:ascii="Times New Roman" w:eastAsia="Calibri" w:hAnsi="Times New Roman" w:cs="Times New Roman"/>
          <w:b/>
          <w:sz w:val="24"/>
          <w:lang w:val="pt-PT"/>
        </w:rPr>
        <w:t>P</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2693"/>
        <w:gridCol w:w="2127"/>
        <w:gridCol w:w="2551"/>
      </w:tblGrid>
      <w:tr w:rsidR="004C1701" w:rsidRPr="005A520F" w14:paraId="20489148" w14:textId="77777777" w:rsidTr="007355DE">
        <w:trPr>
          <w:trHeight w:val="865"/>
        </w:trPr>
        <w:tc>
          <w:tcPr>
            <w:tcW w:w="738" w:type="dxa"/>
            <w:vAlign w:val="center"/>
          </w:tcPr>
          <w:p w14:paraId="7AA5A735" w14:textId="77777777" w:rsidR="004C1701" w:rsidRPr="005A520F" w:rsidRDefault="004C1701" w:rsidP="007355DE">
            <w:pPr>
              <w:snapToGrid w:val="0"/>
              <w:spacing w:after="0" w:line="240" w:lineRule="auto"/>
              <w:jc w:val="center"/>
              <w:rPr>
                <w:rFonts w:ascii="Times New Roman" w:eastAsia="Calibri" w:hAnsi="Times New Roman" w:cs="Times New Roman"/>
                <w:b/>
                <w:sz w:val="24"/>
                <w:szCs w:val="24"/>
                <w:lang w:val="lt-LT"/>
              </w:rPr>
            </w:pPr>
            <w:r w:rsidRPr="005A520F">
              <w:rPr>
                <w:rFonts w:ascii="Times New Roman" w:eastAsia="Calibri" w:hAnsi="Times New Roman" w:cs="Times New Roman"/>
                <w:b/>
                <w:sz w:val="24"/>
                <w:szCs w:val="24"/>
                <w:lang w:val="lt-LT"/>
              </w:rPr>
              <w:t>Eil.</w:t>
            </w:r>
          </w:p>
          <w:p w14:paraId="400C9411" w14:textId="77777777" w:rsidR="004C1701" w:rsidRPr="005A520F" w:rsidRDefault="004C1701" w:rsidP="007355DE">
            <w:pPr>
              <w:spacing w:after="0" w:line="240" w:lineRule="auto"/>
              <w:jc w:val="center"/>
              <w:rPr>
                <w:rFonts w:ascii="Times New Roman" w:eastAsia="Calibri" w:hAnsi="Times New Roman" w:cs="Times New Roman"/>
                <w:b/>
                <w:sz w:val="24"/>
                <w:szCs w:val="24"/>
                <w:lang w:val="lt-LT"/>
              </w:rPr>
            </w:pPr>
            <w:r w:rsidRPr="005A520F">
              <w:rPr>
                <w:rFonts w:ascii="Times New Roman" w:eastAsia="Calibri" w:hAnsi="Times New Roman" w:cs="Times New Roman"/>
                <w:b/>
                <w:sz w:val="24"/>
                <w:szCs w:val="24"/>
                <w:lang w:val="lt-LT"/>
              </w:rPr>
              <w:t>Nr.</w:t>
            </w:r>
          </w:p>
        </w:tc>
        <w:tc>
          <w:tcPr>
            <w:tcW w:w="1701" w:type="dxa"/>
            <w:vAlign w:val="center"/>
          </w:tcPr>
          <w:p w14:paraId="3D9914BC" w14:textId="77777777" w:rsidR="004C1701" w:rsidRPr="005A520F" w:rsidRDefault="004C1701" w:rsidP="007355DE">
            <w:pPr>
              <w:snapToGrid w:val="0"/>
              <w:spacing w:after="0" w:line="240" w:lineRule="auto"/>
              <w:jc w:val="center"/>
              <w:rPr>
                <w:rFonts w:ascii="Times New Roman" w:eastAsia="Calibri" w:hAnsi="Times New Roman" w:cs="Times New Roman"/>
                <w:b/>
                <w:sz w:val="24"/>
                <w:szCs w:val="24"/>
                <w:lang w:val="lt-LT"/>
              </w:rPr>
            </w:pPr>
            <w:r w:rsidRPr="005A520F">
              <w:rPr>
                <w:rFonts w:ascii="Times New Roman" w:eastAsia="Calibri" w:hAnsi="Times New Roman" w:cs="Times New Roman"/>
                <w:b/>
                <w:sz w:val="24"/>
                <w:szCs w:val="24"/>
                <w:lang w:val="lt-LT"/>
              </w:rPr>
              <w:t>Parametrai (specifikacija)</w:t>
            </w:r>
          </w:p>
        </w:tc>
        <w:tc>
          <w:tcPr>
            <w:tcW w:w="2693" w:type="dxa"/>
            <w:vAlign w:val="center"/>
          </w:tcPr>
          <w:p w14:paraId="34BD51DB" w14:textId="77777777" w:rsidR="004C1701" w:rsidRPr="005A520F" w:rsidRDefault="004C1701" w:rsidP="007355DE">
            <w:pPr>
              <w:snapToGrid w:val="0"/>
              <w:spacing w:after="0" w:line="240" w:lineRule="auto"/>
              <w:jc w:val="center"/>
              <w:rPr>
                <w:rFonts w:ascii="Times New Roman" w:eastAsia="Calibri" w:hAnsi="Times New Roman" w:cs="Times New Roman"/>
                <w:b/>
                <w:sz w:val="24"/>
                <w:szCs w:val="24"/>
                <w:lang w:val="lt-LT"/>
              </w:rPr>
            </w:pPr>
            <w:r w:rsidRPr="005A520F">
              <w:rPr>
                <w:rFonts w:ascii="Times New Roman" w:eastAsia="Calibri" w:hAnsi="Times New Roman" w:cs="Times New Roman"/>
                <w:b/>
                <w:sz w:val="24"/>
                <w:szCs w:val="24"/>
                <w:lang w:val="lt-LT"/>
              </w:rPr>
              <w:t>Reikalaujami parametrai ir reikalaujamos parametrų reikšmės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DFA0511" w14:textId="77777777" w:rsidR="004C1701" w:rsidRPr="00214CFB" w:rsidRDefault="004C1701" w:rsidP="007355DE">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14CFB">
              <w:rPr>
                <w:rFonts w:ascii="Times New Roman" w:eastAsia="Times New Roman" w:hAnsi="Times New Roman" w:cs="Times New Roman"/>
                <w:b/>
                <w:sz w:val="24"/>
                <w:szCs w:val="24"/>
                <w:lang w:val="lt-LT"/>
              </w:rPr>
              <w:t>Tiekėjo siūlomų parametrų reikšmės</w:t>
            </w:r>
          </w:p>
          <w:p w14:paraId="5BA13417" w14:textId="77777777" w:rsidR="004C1701" w:rsidRPr="005A520F" w:rsidRDefault="004C1701" w:rsidP="007355DE">
            <w:pPr>
              <w:snapToGrid w:val="0"/>
              <w:spacing w:after="0" w:line="240" w:lineRule="auto"/>
              <w:jc w:val="center"/>
              <w:rPr>
                <w:rFonts w:ascii="Times New Roman" w:eastAsia="Calibri" w:hAnsi="Times New Roman" w:cs="Times New Roman"/>
                <w:b/>
                <w:sz w:val="24"/>
                <w:szCs w:val="24"/>
                <w:lang w:val="lt-LT"/>
              </w:rPr>
            </w:pPr>
            <w:r w:rsidRPr="00214CFB">
              <w:rPr>
                <w:rFonts w:ascii="Times New Roman" w:eastAsia="Times New Roman" w:hAnsi="Times New Roman" w:cs="Times New Roman"/>
                <w:bCs/>
                <w:i/>
                <w:iCs/>
                <w:sz w:val="24"/>
                <w:szCs w:val="24"/>
                <w:lang w:val="lt-LT"/>
              </w:rPr>
              <w:t>(privaloma užpildyti)</w:t>
            </w:r>
          </w:p>
        </w:tc>
        <w:tc>
          <w:tcPr>
            <w:tcW w:w="2551" w:type="dxa"/>
            <w:tcBorders>
              <w:top w:val="single" w:sz="4" w:space="0" w:color="000000"/>
              <w:left w:val="single" w:sz="4" w:space="0" w:color="000000"/>
              <w:bottom w:val="single" w:sz="4" w:space="0" w:color="000000"/>
              <w:right w:val="single" w:sz="4" w:space="0" w:color="000000"/>
            </w:tcBorders>
          </w:tcPr>
          <w:p w14:paraId="52584B2B" w14:textId="77777777" w:rsidR="004C1701" w:rsidRPr="005A520F" w:rsidRDefault="004C1701" w:rsidP="007355DE">
            <w:pPr>
              <w:snapToGrid w:val="0"/>
              <w:spacing w:after="0" w:line="240" w:lineRule="auto"/>
              <w:jc w:val="center"/>
              <w:rPr>
                <w:rFonts w:ascii="Times New Roman" w:eastAsia="Calibri" w:hAnsi="Times New Roman" w:cs="Times New Roman"/>
                <w:b/>
                <w:sz w:val="24"/>
                <w:szCs w:val="24"/>
                <w:lang w:val="lt-LT"/>
              </w:rPr>
            </w:pPr>
            <w:r w:rsidRPr="00214CFB">
              <w:rPr>
                <w:rFonts w:ascii="Times New Roman" w:eastAsia="Times New Roman" w:hAnsi="Times New Roman" w:cs="Times New Roman"/>
                <w:b/>
                <w:bCs/>
                <w:iCs/>
                <w:sz w:val="24"/>
                <w:szCs w:val="24"/>
                <w:lang w:val="lt-LT"/>
              </w:rPr>
              <w:t>Nuoroda į nurodytą parametrą, patvirtinantį gamintojo dokumento (</w:t>
            </w:r>
            <w:r w:rsidRPr="00214CFB">
              <w:rPr>
                <w:rFonts w:ascii="Times New Roman" w:eastAsia="Times New Roman" w:hAnsi="Times New Roman" w:cs="Times New Roman"/>
                <w:b/>
                <w:bCs/>
                <w:i/>
                <w:iCs/>
                <w:sz w:val="24"/>
                <w:szCs w:val="24"/>
                <w:bdr w:val="nil"/>
                <w:lang w:val="lt-LT"/>
              </w:rPr>
              <w:t>katalogo/ bukleto/brošiūros/instrukcijos</w:t>
            </w:r>
            <w:r w:rsidRPr="00214CFB">
              <w:rPr>
                <w:rFonts w:ascii="Times New Roman" w:eastAsia="Times New Roman" w:hAnsi="Times New Roman" w:cs="Times New Roman"/>
                <w:b/>
                <w:bCs/>
                <w:sz w:val="24"/>
                <w:szCs w:val="24"/>
                <w:bdr w:val="nil"/>
                <w:lang w:val="lt-LT"/>
              </w:rPr>
              <w:t xml:space="preserve">) puslapį, kuriame yra atžyma apie siūlomos prekės atitikimą reikalavimui </w:t>
            </w:r>
            <w:r w:rsidRPr="00214CFB">
              <w:rPr>
                <w:rFonts w:ascii="Times New Roman" w:eastAsia="Times New Roman" w:hAnsi="Times New Roman" w:cs="Times New Roman"/>
                <w:bCs/>
                <w:i/>
                <w:iCs/>
                <w:sz w:val="24"/>
                <w:szCs w:val="24"/>
                <w:lang w:val="lt-LT"/>
              </w:rPr>
              <w:t>(privaloma užpildyti)</w:t>
            </w:r>
          </w:p>
        </w:tc>
      </w:tr>
      <w:tr w:rsidR="004C1701" w:rsidRPr="00E11FB9" w14:paraId="7B1C7B90" w14:textId="77777777" w:rsidTr="007355DE">
        <w:trPr>
          <w:trHeight w:val="872"/>
        </w:trPr>
        <w:tc>
          <w:tcPr>
            <w:tcW w:w="738" w:type="dxa"/>
          </w:tcPr>
          <w:p w14:paraId="1AFA36C6"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140593" w14:textId="77777777" w:rsidR="004C1701" w:rsidRPr="00765758" w:rsidRDefault="004C1701" w:rsidP="007355DE">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Prietaiso paskirtis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726A25B" w14:textId="77777777" w:rsidR="004C1701" w:rsidRPr="00E11FB9" w:rsidRDefault="004C1701" w:rsidP="007355DE">
            <w:pPr>
              <w:snapToGrid w:val="0"/>
              <w:ind w:left="126"/>
              <w:rPr>
                <w:rFonts w:ascii="Times New Roman" w:hAnsi="Times New Roman" w:cs="Times New Roman"/>
                <w:sz w:val="24"/>
                <w:szCs w:val="24"/>
                <w:lang w:val="lt-LT"/>
              </w:rPr>
            </w:pPr>
            <w:r w:rsidRPr="00E11FB9">
              <w:rPr>
                <w:rFonts w:ascii="Times New Roman" w:hAnsi="Times New Roman" w:cs="Times New Roman"/>
                <w:sz w:val="24"/>
                <w:szCs w:val="24"/>
                <w:lang w:val="lt-LT"/>
              </w:rPr>
              <w:t xml:space="preserve">Prietaisas skirtas akių dugno ištyrimui optinės </w:t>
            </w:r>
            <w:proofErr w:type="spellStart"/>
            <w:r w:rsidRPr="00E11FB9">
              <w:rPr>
                <w:rFonts w:ascii="Times New Roman" w:hAnsi="Times New Roman" w:cs="Times New Roman"/>
                <w:sz w:val="24"/>
                <w:szCs w:val="24"/>
                <w:lang w:val="lt-LT"/>
              </w:rPr>
              <w:t>koherentinės</w:t>
            </w:r>
            <w:proofErr w:type="spellEnd"/>
            <w:r w:rsidRPr="00E11FB9">
              <w:rPr>
                <w:rFonts w:ascii="Times New Roman" w:hAnsi="Times New Roman" w:cs="Times New Roman"/>
                <w:sz w:val="24"/>
                <w:szCs w:val="24"/>
                <w:lang w:val="lt-LT"/>
              </w:rPr>
              <w:t xml:space="preserve"> tomografijos (OKT)</w:t>
            </w:r>
            <w:r>
              <w:rPr>
                <w:rFonts w:ascii="Times New Roman" w:hAnsi="Times New Roman" w:cs="Times New Roman"/>
                <w:sz w:val="24"/>
                <w:szCs w:val="24"/>
                <w:lang w:val="lt-LT"/>
              </w:rPr>
              <w:t xml:space="preserve"> </w:t>
            </w:r>
            <w:r w:rsidRPr="00E11FB9">
              <w:rPr>
                <w:rFonts w:ascii="Times New Roman" w:hAnsi="Times New Roman" w:cs="Times New Roman"/>
                <w:sz w:val="24"/>
                <w:szCs w:val="24"/>
                <w:lang w:val="lt-LT"/>
              </w:rPr>
              <w:t>metodu</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2F619D" w14:textId="77777777" w:rsidR="004C1701" w:rsidRPr="00E11FB9" w:rsidRDefault="004C1701" w:rsidP="007355DE">
            <w:pPr>
              <w:snapToGrid w:val="0"/>
              <w:ind w:left="126"/>
              <w:rPr>
                <w:rFonts w:ascii="Times New Roman" w:hAnsi="Times New Roman" w:cs="Times New Roman"/>
                <w:sz w:val="24"/>
                <w:szCs w:val="24"/>
                <w:lang w:val="lt-LT"/>
              </w:rPr>
            </w:pPr>
            <w:r w:rsidRPr="00214CFB">
              <w:rPr>
                <w:rFonts w:ascii="Times New Roman" w:eastAsia="Times New Roman" w:hAnsi="Times New Roman" w:cs="Times New Roman"/>
                <w:i/>
                <w:iCs/>
                <w:color w:val="000000"/>
                <w:sz w:val="24"/>
                <w:szCs w:val="24"/>
                <w:lang w:val="lt-LT"/>
              </w:rPr>
              <w:t>(įrašyti modelį ir gamintoją)</w:t>
            </w:r>
          </w:p>
        </w:tc>
        <w:tc>
          <w:tcPr>
            <w:tcW w:w="2551" w:type="dxa"/>
            <w:tcBorders>
              <w:top w:val="single" w:sz="4" w:space="0" w:color="000000"/>
              <w:left w:val="single" w:sz="4" w:space="0" w:color="000000"/>
              <w:bottom w:val="single" w:sz="4" w:space="0" w:color="000000"/>
              <w:right w:val="single" w:sz="4" w:space="0" w:color="000000"/>
            </w:tcBorders>
          </w:tcPr>
          <w:p w14:paraId="54C094E2" w14:textId="77777777" w:rsidR="004C1701" w:rsidRPr="00E11FB9" w:rsidRDefault="004C1701" w:rsidP="007355DE">
            <w:pPr>
              <w:snapToGrid w:val="0"/>
              <w:ind w:left="126"/>
              <w:rPr>
                <w:rFonts w:ascii="Times New Roman" w:hAnsi="Times New Roman" w:cs="Times New Roman"/>
                <w:sz w:val="24"/>
                <w:szCs w:val="24"/>
                <w:lang w:val="lt-LT"/>
              </w:rPr>
            </w:pPr>
          </w:p>
        </w:tc>
      </w:tr>
      <w:tr w:rsidR="004C1701" w:rsidRPr="00E11FB9" w14:paraId="65BD0986" w14:textId="77777777" w:rsidTr="007355DE">
        <w:trPr>
          <w:trHeight w:val="786"/>
        </w:trPr>
        <w:tc>
          <w:tcPr>
            <w:tcW w:w="738" w:type="dxa"/>
          </w:tcPr>
          <w:p w14:paraId="0EBD3EDF"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21B8B9" w14:textId="77777777" w:rsidR="004C1701" w:rsidRPr="00765758" w:rsidRDefault="004C1701" w:rsidP="007355DE">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OKT tipas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1B83E2A" w14:textId="77777777" w:rsidR="004C1701" w:rsidRPr="00765758" w:rsidRDefault="004C1701" w:rsidP="007355DE">
            <w:pPr>
              <w:suppressAutoHyphens/>
              <w:spacing w:after="0"/>
              <w:rPr>
                <w:rFonts w:ascii="Times New Roman" w:eastAsia="Calibri" w:hAnsi="Times New Roman" w:cs="Times New Roman"/>
                <w:sz w:val="24"/>
                <w:szCs w:val="24"/>
                <w:lang w:val="lt-LT"/>
              </w:rPr>
            </w:pPr>
            <w:r w:rsidRPr="00E11FB9">
              <w:rPr>
                <w:rFonts w:ascii="Times New Roman" w:hAnsi="Times New Roman" w:cs="Times New Roman"/>
                <w:sz w:val="24"/>
                <w:szCs w:val="24"/>
                <w:lang w:val="lt-LT"/>
              </w:rPr>
              <w:t xml:space="preserve">Spektro domeno optinės koherencijos tomografija (angl. </w:t>
            </w:r>
            <w:proofErr w:type="spellStart"/>
            <w:r w:rsidRPr="00E11FB9">
              <w:rPr>
                <w:rFonts w:ascii="Times New Roman" w:hAnsi="Times New Roman" w:cs="Times New Roman"/>
                <w:sz w:val="24"/>
                <w:szCs w:val="24"/>
                <w:lang w:val="lt-LT"/>
              </w:rPr>
              <w:t>spectral</w:t>
            </w:r>
            <w:proofErr w:type="spellEnd"/>
            <w:r w:rsidRPr="00E11FB9">
              <w:rPr>
                <w:rFonts w:ascii="Times New Roman" w:hAnsi="Times New Roman" w:cs="Times New Roman"/>
                <w:sz w:val="24"/>
                <w:szCs w:val="24"/>
                <w:lang w:val="lt-LT"/>
              </w:rPr>
              <w:t xml:space="preserve"> </w:t>
            </w:r>
            <w:proofErr w:type="spellStart"/>
            <w:r w:rsidRPr="00E11FB9">
              <w:rPr>
                <w:rFonts w:ascii="Times New Roman" w:hAnsi="Times New Roman" w:cs="Times New Roman"/>
                <w:sz w:val="24"/>
                <w:szCs w:val="24"/>
                <w:lang w:val="lt-LT"/>
              </w:rPr>
              <w:t>domain</w:t>
            </w:r>
            <w:proofErr w:type="spellEnd"/>
            <w:r w:rsidRPr="00E11FB9">
              <w:rPr>
                <w:rFonts w:ascii="Times New Roman" w:hAnsi="Times New Roman" w:cs="Times New Roman"/>
                <w:sz w:val="24"/>
                <w:szCs w:val="24"/>
                <w:lang w:val="lt-LT"/>
              </w:rPr>
              <w:t xml:space="preserve"> OCT) arba reguliuojamo lazerio bangos ilgio optinės koherencijos tomografija (angl. </w:t>
            </w:r>
            <w:proofErr w:type="spellStart"/>
            <w:r w:rsidRPr="00E11FB9">
              <w:rPr>
                <w:rFonts w:ascii="Times New Roman" w:hAnsi="Times New Roman" w:cs="Times New Roman"/>
                <w:sz w:val="24"/>
                <w:szCs w:val="24"/>
                <w:lang w:val="lt-LT"/>
              </w:rPr>
              <w:t>swept</w:t>
            </w:r>
            <w:proofErr w:type="spellEnd"/>
            <w:r w:rsidRPr="00E11FB9">
              <w:rPr>
                <w:rFonts w:ascii="Times New Roman" w:hAnsi="Times New Roman" w:cs="Times New Roman"/>
                <w:sz w:val="24"/>
                <w:szCs w:val="24"/>
                <w:lang w:val="lt-LT"/>
              </w:rPr>
              <w:t xml:space="preserve"> </w:t>
            </w:r>
            <w:proofErr w:type="spellStart"/>
            <w:r w:rsidRPr="00E11FB9">
              <w:rPr>
                <w:rFonts w:ascii="Times New Roman" w:hAnsi="Times New Roman" w:cs="Times New Roman"/>
                <w:sz w:val="24"/>
                <w:szCs w:val="24"/>
                <w:lang w:val="lt-LT"/>
              </w:rPr>
              <w:t>source</w:t>
            </w:r>
            <w:proofErr w:type="spellEnd"/>
            <w:r w:rsidRPr="00E11FB9">
              <w:rPr>
                <w:rFonts w:ascii="Times New Roman" w:hAnsi="Times New Roman" w:cs="Times New Roman"/>
                <w:sz w:val="24"/>
                <w:szCs w:val="24"/>
                <w:lang w:val="lt-LT"/>
              </w:rPr>
              <w:t xml:space="preserve"> OCT)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35AA7F"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49DAB0CA"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r>
      <w:tr w:rsidR="004C1701" w:rsidRPr="00E11FB9" w14:paraId="021BC914" w14:textId="77777777" w:rsidTr="007355DE">
        <w:trPr>
          <w:trHeight w:val="484"/>
        </w:trPr>
        <w:tc>
          <w:tcPr>
            <w:tcW w:w="738" w:type="dxa"/>
          </w:tcPr>
          <w:p w14:paraId="20235936"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2225F1" w14:textId="77777777" w:rsidR="004C1701" w:rsidRPr="00765758" w:rsidRDefault="004C1701" w:rsidP="007355DE">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 xml:space="preserve">OKT skenavimo </w:t>
            </w:r>
            <w:r w:rsidRPr="00765758">
              <w:rPr>
                <w:rFonts w:ascii="Times New Roman" w:hAnsi="Times New Roman" w:cs="Times New Roman"/>
                <w:sz w:val="24"/>
                <w:szCs w:val="24"/>
                <w:lang w:val="lt-LT"/>
              </w:rPr>
              <w:lastRenderedPageBreak/>
              <w:t>lazerio bangos ilgis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416404E" w14:textId="77777777" w:rsidR="004C1701" w:rsidRPr="00765758" w:rsidRDefault="004C1701" w:rsidP="007355DE">
            <w:pPr>
              <w:suppressAutoHyphens/>
              <w:spacing w:after="0"/>
              <w:rPr>
                <w:rFonts w:ascii="Times New Roman" w:eastAsia="Calibri" w:hAnsi="Times New Roman" w:cs="Times New Roman"/>
                <w:sz w:val="24"/>
                <w:szCs w:val="24"/>
                <w:lang w:val="lt-LT"/>
              </w:rPr>
            </w:pPr>
            <w:r w:rsidRPr="00E11FB9">
              <w:rPr>
                <w:rFonts w:ascii="Times New Roman" w:hAnsi="Times New Roman" w:cs="Times New Roman"/>
                <w:sz w:val="24"/>
                <w:szCs w:val="24"/>
                <w:lang w:val="lt-LT"/>
              </w:rPr>
              <w:lastRenderedPageBreak/>
              <w:t xml:space="preserve">Intervale nuo 840 </w:t>
            </w:r>
            <w:proofErr w:type="spellStart"/>
            <w:r w:rsidRPr="00E11FB9">
              <w:rPr>
                <w:rFonts w:ascii="Times New Roman" w:hAnsi="Times New Roman" w:cs="Times New Roman"/>
                <w:sz w:val="24"/>
                <w:szCs w:val="24"/>
                <w:lang w:val="lt-LT"/>
              </w:rPr>
              <w:t>nm</w:t>
            </w:r>
            <w:proofErr w:type="spellEnd"/>
            <w:r w:rsidRPr="00E11FB9">
              <w:rPr>
                <w:rFonts w:ascii="Times New Roman" w:hAnsi="Times New Roman" w:cs="Times New Roman"/>
                <w:sz w:val="24"/>
                <w:szCs w:val="24"/>
                <w:lang w:val="lt-LT"/>
              </w:rPr>
              <w:t xml:space="preserve"> iki 1050 </w:t>
            </w:r>
            <w:proofErr w:type="spellStart"/>
            <w:r w:rsidRPr="00E11FB9">
              <w:rPr>
                <w:rFonts w:ascii="Times New Roman" w:hAnsi="Times New Roman" w:cs="Times New Roman"/>
                <w:sz w:val="24"/>
                <w:szCs w:val="24"/>
                <w:lang w:val="lt-LT"/>
              </w:rPr>
              <w:t>nm</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4ADBB31"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37F30BE3"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r>
      <w:tr w:rsidR="004C1701" w:rsidRPr="00E11FB9" w14:paraId="4A828969" w14:textId="77777777" w:rsidTr="007355DE">
        <w:trPr>
          <w:trHeight w:val="302"/>
        </w:trPr>
        <w:tc>
          <w:tcPr>
            <w:tcW w:w="738" w:type="dxa"/>
          </w:tcPr>
          <w:p w14:paraId="7EFDADEC"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0636A3" w14:textId="77777777" w:rsidR="004C1701" w:rsidRPr="00765758" w:rsidRDefault="004C1701" w:rsidP="007355DE">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OKT skenavimo greitis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6AFE61" w14:textId="77777777" w:rsidR="004C1701" w:rsidRPr="00765758" w:rsidRDefault="004C1701" w:rsidP="007355DE">
            <w:pPr>
              <w:suppressAutoHyphens/>
              <w:spacing w:after="0"/>
              <w:ind w:left="322" w:hanging="292"/>
              <w:rPr>
                <w:rFonts w:ascii="Times New Roman" w:eastAsia="Calibri" w:hAnsi="Times New Roman" w:cs="Times New Roman"/>
                <w:sz w:val="24"/>
                <w:szCs w:val="24"/>
                <w:lang w:val="lt-LT"/>
              </w:rPr>
            </w:pPr>
            <w:r w:rsidRPr="00A01B0A">
              <w:rPr>
                <w:rFonts w:ascii="Times New Roman" w:hAnsi="Times New Roman" w:cs="Times New Roman"/>
                <w:sz w:val="24"/>
                <w:szCs w:val="24"/>
                <w:lang w:val="lt-LT"/>
              </w:rPr>
              <w:t xml:space="preserve">≥ 100000 A </w:t>
            </w:r>
            <w:proofErr w:type="spellStart"/>
            <w:r w:rsidRPr="00A01B0A">
              <w:rPr>
                <w:rFonts w:ascii="Times New Roman" w:hAnsi="Times New Roman" w:cs="Times New Roman"/>
                <w:sz w:val="24"/>
                <w:szCs w:val="24"/>
                <w:lang w:val="lt-LT"/>
              </w:rPr>
              <w:t>skenų</w:t>
            </w:r>
            <w:proofErr w:type="spellEnd"/>
            <w:r w:rsidRPr="00A01B0A">
              <w:rPr>
                <w:rFonts w:ascii="Times New Roman" w:hAnsi="Times New Roman" w:cs="Times New Roman"/>
                <w:sz w:val="24"/>
                <w:szCs w:val="24"/>
                <w:lang w:val="lt-LT"/>
              </w:rPr>
              <w:t xml:space="preserve"> </w:t>
            </w:r>
            <w:r w:rsidRPr="00E11FB9">
              <w:rPr>
                <w:rFonts w:ascii="Times New Roman" w:hAnsi="Times New Roman" w:cs="Times New Roman"/>
                <w:sz w:val="24"/>
                <w:szCs w:val="24"/>
                <w:lang w:val="lt-LT"/>
              </w:rPr>
              <w:t>per sekundę</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5ADB00C"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634789E9"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r>
      <w:tr w:rsidR="004C1701" w:rsidRPr="00E11FB9" w14:paraId="449E7534" w14:textId="77777777" w:rsidTr="007355DE">
        <w:trPr>
          <w:trHeight w:val="302"/>
        </w:trPr>
        <w:tc>
          <w:tcPr>
            <w:tcW w:w="738" w:type="dxa"/>
          </w:tcPr>
          <w:p w14:paraId="0CDE4BDA"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10A158" w14:textId="77777777" w:rsidR="004C1701" w:rsidRPr="00765758" w:rsidRDefault="004C1701" w:rsidP="007355DE">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OKT skenavimo išilginė/ašinė optinė rezoliucija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40A7AD1" w14:textId="77777777" w:rsidR="004C1701" w:rsidRPr="00765758" w:rsidRDefault="004C1701" w:rsidP="007355DE">
            <w:pPr>
              <w:spacing w:before="40" w:after="0" w:line="240" w:lineRule="auto"/>
              <w:rPr>
                <w:rFonts w:ascii="Times New Roman" w:eastAsia="Calibri" w:hAnsi="Times New Roman" w:cs="Times New Roman"/>
                <w:sz w:val="24"/>
                <w:szCs w:val="24"/>
                <w:lang w:val="pt-PT"/>
              </w:rPr>
            </w:pPr>
            <w:r w:rsidRPr="00E11FB9">
              <w:rPr>
                <w:rFonts w:ascii="Times New Roman" w:hAnsi="Times New Roman" w:cs="Times New Roman"/>
                <w:sz w:val="24"/>
                <w:szCs w:val="24"/>
                <w:lang w:val="lt-LT"/>
              </w:rPr>
              <w:t>≤ 8 µm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69991"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5B0E09E5"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r>
      <w:tr w:rsidR="004C1701" w:rsidRPr="00E11FB9" w14:paraId="20332051" w14:textId="77777777" w:rsidTr="007355DE">
        <w:trPr>
          <w:trHeight w:val="1159"/>
        </w:trPr>
        <w:tc>
          <w:tcPr>
            <w:tcW w:w="738" w:type="dxa"/>
          </w:tcPr>
          <w:p w14:paraId="0E03171F"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9AC1D3" w14:textId="77777777" w:rsidR="004C1701" w:rsidRPr="00765758" w:rsidRDefault="004C1701" w:rsidP="007355DE">
            <w:pPr>
              <w:snapToGrid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OKT skenavimo skersinė rezoliucija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70A9304" w14:textId="77777777" w:rsidR="004C1701" w:rsidRPr="00765758" w:rsidRDefault="004C1701" w:rsidP="007355DE">
            <w:pPr>
              <w:widowControl w:val="0"/>
              <w:suppressAutoHyphens/>
              <w:autoSpaceDE w:val="0"/>
              <w:autoSpaceDN w:val="0"/>
              <w:adjustRightInd w:val="0"/>
              <w:spacing w:after="0" w:line="240" w:lineRule="auto"/>
              <w:rPr>
                <w:rFonts w:ascii="Times New Roman" w:eastAsia="Calibri" w:hAnsi="Times New Roman" w:cs="Times New Roman"/>
                <w:sz w:val="24"/>
                <w:szCs w:val="24"/>
                <w:lang w:val="lt-LT"/>
              </w:rPr>
            </w:pPr>
            <w:r w:rsidRPr="00E11FB9">
              <w:rPr>
                <w:rFonts w:ascii="Times New Roman" w:hAnsi="Times New Roman" w:cs="Times New Roman"/>
                <w:sz w:val="24"/>
                <w:szCs w:val="24"/>
                <w:lang w:val="lt-LT"/>
              </w:rPr>
              <w:t>≤ 20 µm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BB6F8B6" w14:textId="77777777" w:rsidR="004C1701" w:rsidRPr="00E11FB9" w:rsidRDefault="004C1701" w:rsidP="007355DE">
            <w:pPr>
              <w:suppressAutoHyphens/>
              <w:spacing w:after="0"/>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65704C7C" w14:textId="77777777" w:rsidR="004C1701" w:rsidRPr="00E11FB9" w:rsidRDefault="004C1701" w:rsidP="007355DE">
            <w:pPr>
              <w:suppressAutoHyphens/>
              <w:spacing w:after="0"/>
              <w:rPr>
                <w:rFonts w:ascii="Times New Roman" w:eastAsia="Calibri" w:hAnsi="Times New Roman" w:cs="Times New Roman"/>
                <w:sz w:val="24"/>
                <w:szCs w:val="24"/>
                <w:lang w:val="lt-LT"/>
              </w:rPr>
            </w:pPr>
          </w:p>
        </w:tc>
      </w:tr>
      <w:tr w:rsidR="004C1701" w:rsidRPr="00E11FB9" w14:paraId="56C53496" w14:textId="77777777" w:rsidTr="007355DE">
        <w:trPr>
          <w:trHeight w:val="477"/>
        </w:trPr>
        <w:tc>
          <w:tcPr>
            <w:tcW w:w="738" w:type="dxa"/>
          </w:tcPr>
          <w:p w14:paraId="646B9326"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F8FCD6"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A – skenavimo gylis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4086407"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 2 mm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0F2228D"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14247C67" w14:textId="77777777" w:rsidR="004C1701" w:rsidRPr="00E11FB9" w:rsidRDefault="004C1701" w:rsidP="007355DE">
            <w:pPr>
              <w:tabs>
                <w:tab w:val="left" w:pos="2305"/>
              </w:tabs>
              <w:suppressAutoHyphens/>
              <w:spacing w:after="0"/>
              <w:ind w:left="38"/>
              <w:rPr>
                <w:rFonts w:ascii="Times New Roman" w:eastAsia="Calibri" w:hAnsi="Times New Roman" w:cs="Times New Roman"/>
                <w:color w:val="FF0000"/>
                <w:sz w:val="24"/>
                <w:szCs w:val="24"/>
                <w:lang w:val="lt-LT"/>
              </w:rPr>
            </w:pPr>
          </w:p>
        </w:tc>
      </w:tr>
      <w:tr w:rsidR="004C1701" w:rsidRPr="00E11FB9" w14:paraId="3E539838" w14:textId="77777777" w:rsidTr="007355DE">
        <w:trPr>
          <w:trHeight w:val="477"/>
        </w:trPr>
        <w:tc>
          <w:tcPr>
            <w:tcW w:w="738" w:type="dxa"/>
          </w:tcPr>
          <w:p w14:paraId="667F4F08"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07DF5E"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OKT skenavimo plotis (horizontaliai) tinklainėje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210DD7B"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A01B0A">
              <w:rPr>
                <w:rFonts w:ascii="Times New Roman" w:hAnsi="Times New Roman" w:cs="Times New Roman"/>
                <w:sz w:val="24"/>
                <w:szCs w:val="24"/>
                <w:lang w:val="lt-LT"/>
              </w:rPr>
              <w:t>≥ 12 mm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C0DAAB4"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035A67FA" w14:textId="77777777" w:rsidR="004C1701" w:rsidRPr="00E11FB9" w:rsidRDefault="004C1701" w:rsidP="007355DE">
            <w:pPr>
              <w:tabs>
                <w:tab w:val="left" w:pos="2305"/>
              </w:tabs>
              <w:suppressAutoHyphens/>
              <w:spacing w:after="0"/>
              <w:ind w:left="38"/>
              <w:rPr>
                <w:rFonts w:ascii="Times New Roman" w:eastAsia="Calibri" w:hAnsi="Times New Roman" w:cs="Times New Roman"/>
                <w:color w:val="FF0000"/>
                <w:sz w:val="24"/>
                <w:szCs w:val="24"/>
                <w:lang w:val="lt-LT"/>
              </w:rPr>
            </w:pPr>
          </w:p>
        </w:tc>
      </w:tr>
      <w:tr w:rsidR="004C1701" w:rsidRPr="00E11FB9" w14:paraId="0BF56270" w14:textId="77777777" w:rsidTr="007355DE">
        <w:trPr>
          <w:trHeight w:val="477"/>
        </w:trPr>
        <w:tc>
          <w:tcPr>
            <w:tcW w:w="738" w:type="dxa"/>
          </w:tcPr>
          <w:p w14:paraId="2803713D"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1C0349"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OKT skenavimo aukštis (vertikaliai) tinklainėje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8B6BDFD"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A01B0A">
              <w:rPr>
                <w:rFonts w:ascii="Times New Roman" w:hAnsi="Times New Roman" w:cs="Times New Roman"/>
                <w:sz w:val="24"/>
                <w:szCs w:val="24"/>
                <w:lang w:val="lt-LT"/>
              </w:rPr>
              <w:t>≥ 12 mm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5A39523"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3F9D2DDE" w14:textId="77777777" w:rsidR="004C1701" w:rsidRPr="00E11FB9" w:rsidRDefault="004C1701" w:rsidP="007355DE">
            <w:pPr>
              <w:tabs>
                <w:tab w:val="left" w:pos="2305"/>
              </w:tabs>
              <w:suppressAutoHyphens/>
              <w:spacing w:after="0"/>
              <w:ind w:left="38"/>
              <w:rPr>
                <w:rFonts w:ascii="Times New Roman" w:eastAsia="Calibri" w:hAnsi="Times New Roman" w:cs="Times New Roman"/>
                <w:color w:val="FF0000"/>
                <w:sz w:val="24"/>
                <w:szCs w:val="24"/>
                <w:lang w:val="lt-LT"/>
              </w:rPr>
            </w:pPr>
          </w:p>
        </w:tc>
      </w:tr>
      <w:tr w:rsidR="004C1701" w:rsidRPr="00E11FB9" w14:paraId="778A0E78" w14:textId="77777777" w:rsidTr="007355DE">
        <w:trPr>
          <w:trHeight w:val="477"/>
        </w:trPr>
        <w:tc>
          <w:tcPr>
            <w:tcW w:w="738" w:type="dxa"/>
          </w:tcPr>
          <w:p w14:paraId="5FCE0C6C"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BF6BBD"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OKT skenavimo šablonai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0953011" w14:textId="77777777" w:rsidR="004C1701" w:rsidRPr="00E11FB9" w:rsidRDefault="004C1701" w:rsidP="007355DE">
            <w:pPr>
              <w:tabs>
                <w:tab w:val="left" w:pos="399"/>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E11FB9">
              <w:rPr>
                <w:rFonts w:ascii="Times New Roman" w:hAnsi="Times New Roman" w:cs="Times New Roman"/>
                <w:sz w:val="24"/>
                <w:szCs w:val="24"/>
                <w:lang w:val="lt-LT"/>
              </w:rPr>
              <w:t>3D tūrinis skenavimas;</w:t>
            </w:r>
          </w:p>
          <w:p w14:paraId="4661C023"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Pr>
                <w:rFonts w:ascii="Times New Roman" w:hAnsi="Times New Roman" w:cs="Times New Roman"/>
                <w:sz w:val="24"/>
                <w:szCs w:val="24"/>
                <w:lang w:val="lt-LT"/>
              </w:rPr>
              <w:t xml:space="preserve">2. </w:t>
            </w:r>
            <w:r w:rsidRPr="00E11FB9">
              <w:rPr>
                <w:rFonts w:ascii="Times New Roman" w:hAnsi="Times New Roman" w:cs="Times New Roman"/>
                <w:sz w:val="24"/>
                <w:szCs w:val="24"/>
                <w:lang w:val="lt-LT"/>
              </w:rPr>
              <w:t xml:space="preserve">Linijinis skenavimas (vertikali linija, horizontali linija, persikryžiuojančių linijų, </w:t>
            </w:r>
            <w:proofErr w:type="spellStart"/>
            <w:r w:rsidRPr="00E11FB9">
              <w:rPr>
                <w:rFonts w:ascii="Times New Roman" w:hAnsi="Times New Roman" w:cs="Times New Roman"/>
                <w:sz w:val="24"/>
                <w:szCs w:val="24"/>
                <w:lang w:val="lt-LT"/>
              </w:rPr>
              <w:t>radialinis</w:t>
            </w:r>
            <w:proofErr w:type="spellEnd"/>
            <w:r w:rsidRPr="00E11FB9">
              <w:rPr>
                <w:rFonts w:ascii="Times New Roman" w:hAnsi="Times New Roman" w:cs="Times New Roman"/>
                <w:sz w:val="24"/>
                <w:szCs w:val="24"/>
                <w:lang w:val="lt-LT"/>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F14CEE4"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4C51C1F1" w14:textId="77777777" w:rsidR="004C1701" w:rsidRPr="00E11FB9" w:rsidRDefault="004C1701" w:rsidP="007355DE">
            <w:pPr>
              <w:tabs>
                <w:tab w:val="left" w:pos="2305"/>
              </w:tabs>
              <w:suppressAutoHyphens/>
              <w:spacing w:after="0"/>
              <w:ind w:left="38"/>
              <w:rPr>
                <w:rFonts w:ascii="Times New Roman" w:eastAsia="Calibri" w:hAnsi="Times New Roman" w:cs="Times New Roman"/>
                <w:color w:val="FF0000"/>
                <w:sz w:val="24"/>
                <w:szCs w:val="24"/>
                <w:lang w:val="lt-LT"/>
              </w:rPr>
            </w:pPr>
          </w:p>
        </w:tc>
      </w:tr>
      <w:tr w:rsidR="004C1701" w:rsidRPr="00E11FB9" w14:paraId="5C0DD12D" w14:textId="77777777" w:rsidTr="007355DE">
        <w:trPr>
          <w:trHeight w:val="477"/>
        </w:trPr>
        <w:tc>
          <w:tcPr>
            <w:tcW w:w="738" w:type="dxa"/>
          </w:tcPr>
          <w:p w14:paraId="0659FC38"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bCs/>
                <w:caps/>
                <w:sz w:val="24"/>
                <w:szCs w:val="24"/>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2DB61A"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Akies dugno atvaizdavimui naudojamas metodas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FE169"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 xml:space="preserve">Linijinio skenuojančio </w:t>
            </w:r>
            <w:proofErr w:type="spellStart"/>
            <w:r w:rsidRPr="00E11FB9">
              <w:rPr>
                <w:rFonts w:ascii="Times New Roman" w:hAnsi="Times New Roman" w:cs="Times New Roman"/>
                <w:sz w:val="24"/>
                <w:szCs w:val="24"/>
                <w:lang w:val="lt-LT"/>
              </w:rPr>
              <w:t>oftalmoskopo</w:t>
            </w:r>
            <w:proofErr w:type="spellEnd"/>
            <w:r w:rsidRPr="00E11FB9">
              <w:rPr>
                <w:rFonts w:ascii="Times New Roman" w:hAnsi="Times New Roman" w:cs="Times New Roman"/>
                <w:sz w:val="24"/>
                <w:szCs w:val="24"/>
                <w:lang w:val="lt-LT"/>
              </w:rPr>
              <w:t xml:space="preserve"> arba spalvotos ne-</w:t>
            </w:r>
            <w:proofErr w:type="spellStart"/>
            <w:r w:rsidRPr="00E11FB9">
              <w:rPr>
                <w:rFonts w:ascii="Times New Roman" w:hAnsi="Times New Roman" w:cs="Times New Roman"/>
                <w:sz w:val="24"/>
                <w:szCs w:val="24"/>
                <w:lang w:val="lt-LT"/>
              </w:rPr>
              <w:t>midriazinės</w:t>
            </w:r>
            <w:proofErr w:type="spellEnd"/>
            <w:r w:rsidRPr="00E11FB9">
              <w:rPr>
                <w:rFonts w:ascii="Times New Roman" w:hAnsi="Times New Roman" w:cs="Times New Roman"/>
                <w:sz w:val="24"/>
                <w:szCs w:val="24"/>
                <w:lang w:val="lt-LT"/>
              </w:rPr>
              <w:t xml:space="preserve"> (neplečiant vyzdžio) akies dugno fotografijos metodu.</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7672414"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5ADFF02D" w14:textId="77777777" w:rsidR="004C1701" w:rsidRPr="00E11FB9" w:rsidRDefault="004C1701" w:rsidP="007355DE">
            <w:pPr>
              <w:tabs>
                <w:tab w:val="left" w:pos="2305"/>
              </w:tabs>
              <w:suppressAutoHyphens/>
              <w:spacing w:after="0"/>
              <w:ind w:left="38"/>
              <w:rPr>
                <w:rFonts w:ascii="Times New Roman" w:eastAsia="Calibri" w:hAnsi="Times New Roman" w:cs="Times New Roman"/>
                <w:color w:val="FF0000"/>
                <w:sz w:val="24"/>
                <w:szCs w:val="24"/>
                <w:lang w:val="lt-LT"/>
              </w:rPr>
            </w:pPr>
          </w:p>
        </w:tc>
      </w:tr>
      <w:tr w:rsidR="004C1701" w:rsidRPr="00E11FB9" w14:paraId="4E7CA778" w14:textId="77777777" w:rsidTr="007355DE">
        <w:trPr>
          <w:trHeight w:val="477"/>
        </w:trPr>
        <w:tc>
          <w:tcPr>
            <w:tcW w:w="738" w:type="dxa"/>
            <w:tcBorders>
              <w:top w:val="single" w:sz="4" w:space="0" w:color="000000"/>
              <w:left w:val="single" w:sz="4" w:space="0" w:color="000000"/>
              <w:bottom w:val="single" w:sz="4" w:space="0" w:color="000000"/>
            </w:tcBorders>
          </w:tcPr>
          <w:p w14:paraId="191E9B98"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43CD71"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Akies dugno atvaizdavimo apžvalgos kampas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22D3CDF"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 30º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C85022B"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65B0E637" w14:textId="77777777" w:rsidR="004C1701" w:rsidRPr="00E11FB9" w:rsidRDefault="004C1701" w:rsidP="007355DE">
            <w:pPr>
              <w:tabs>
                <w:tab w:val="left" w:pos="2305"/>
              </w:tabs>
              <w:suppressAutoHyphens/>
              <w:spacing w:after="0"/>
              <w:ind w:left="38"/>
              <w:rPr>
                <w:rFonts w:ascii="Times New Roman" w:eastAsia="Calibri" w:hAnsi="Times New Roman" w:cs="Times New Roman"/>
                <w:color w:val="FF0000"/>
                <w:sz w:val="24"/>
                <w:szCs w:val="24"/>
                <w:lang w:val="lt-LT"/>
              </w:rPr>
            </w:pPr>
          </w:p>
        </w:tc>
      </w:tr>
      <w:tr w:rsidR="004C1701" w:rsidRPr="00E11FB9" w14:paraId="2E9C5D27" w14:textId="77777777" w:rsidTr="007355DE">
        <w:trPr>
          <w:trHeight w:val="477"/>
        </w:trPr>
        <w:tc>
          <w:tcPr>
            <w:tcW w:w="738" w:type="dxa"/>
            <w:tcBorders>
              <w:top w:val="single" w:sz="4" w:space="0" w:color="000000"/>
              <w:left w:val="single" w:sz="4" w:space="0" w:color="000000"/>
              <w:bottom w:val="single" w:sz="4" w:space="0" w:color="000000"/>
            </w:tcBorders>
          </w:tcPr>
          <w:p w14:paraId="1F31781E"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D9E25A"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Akies sekimo sistema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CCD6D2A"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Užtikrinanti artefaktų išvengimą skanavimo metu bei tikslų tos pačios skenuojamos vietos nustatymą vėlesnių vizitų metu</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FE1AF43"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500D705C" w14:textId="77777777" w:rsidR="004C1701" w:rsidRPr="00E11FB9" w:rsidRDefault="004C1701" w:rsidP="007355DE">
            <w:pPr>
              <w:tabs>
                <w:tab w:val="left" w:pos="2305"/>
              </w:tabs>
              <w:suppressAutoHyphens/>
              <w:spacing w:after="0"/>
              <w:ind w:left="38"/>
              <w:rPr>
                <w:rFonts w:ascii="Times New Roman" w:eastAsia="Calibri" w:hAnsi="Times New Roman" w:cs="Times New Roman"/>
                <w:color w:val="FF0000"/>
                <w:sz w:val="24"/>
                <w:szCs w:val="24"/>
                <w:lang w:val="lt-LT"/>
              </w:rPr>
            </w:pPr>
          </w:p>
        </w:tc>
      </w:tr>
      <w:tr w:rsidR="004C1701" w:rsidRPr="00E11FB9" w14:paraId="593FAE2D" w14:textId="77777777" w:rsidTr="007355DE">
        <w:trPr>
          <w:trHeight w:val="477"/>
        </w:trPr>
        <w:tc>
          <w:tcPr>
            <w:tcW w:w="738" w:type="dxa"/>
            <w:tcBorders>
              <w:top w:val="single" w:sz="4" w:space="0" w:color="000000"/>
              <w:left w:val="single" w:sz="4" w:space="0" w:color="000000"/>
              <w:bottom w:val="single" w:sz="4" w:space="0" w:color="000000"/>
            </w:tcBorders>
          </w:tcPr>
          <w:p w14:paraId="3FAE71F1"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55FD0D"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Priekinio segmento skenavimas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7D98EAC"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 xml:space="preserve">Būtina priekinio segmento kampo ir ragenos atvaizdo gavimo galimybė, kampo išmatavimas, bei </w:t>
            </w:r>
            <w:r w:rsidRPr="00E11FB9">
              <w:rPr>
                <w:rFonts w:ascii="Times New Roman" w:hAnsi="Times New Roman" w:cs="Times New Roman"/>
                <w:sz w:val="24"/>
                <w:szCs w:val="24"/>
                <w:lang w:val="lt-LT"/>
              </w:rPr>
              <w:lastRenderedPageBreak/>
              <w:t>galimybė išmatuoti centrinį ragenos storį.</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0434A1B"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407EBDAF" w14:textId="77777777" w:rsidR="004C1701" w:rsidRPr="00E11FB9" w:rsidRDefault="004C1701" w:rsidP="007355DE">
            <w:pPr>
              <w:tabs>
                <w:tab w:val="left" w:pos="2305"/>
              </w:tabs>
              <w:suppressAutoHyphens/>
              <w:spacing w:after="0"/>
              <w:ind w:left="38"/>
              <w:rPr>
                <w:rFonts w:ascii="Times New Roman" w:eastAsia="Calibri" w:hAnsi="Times New Roman" w:cs="Times New Roman"/>
                <w:color w:val="FF0000"/>
                <w:sz w:val="24"/>
                <w:szCs w:val="24"/>
                <w:lang w:val="lt-LT"/>
              </w:rPr>
            </w:pPr>
          </w:p>
        </w:tc>
      </w:tr>
      <w:tr w:rsidR="004C1701" w:rsidRPr="00E11FB9" w14:paraId="311A4174" w14:textId="77777777" w:rsidTr="007355DE">
        <w:trPr>
          <w:trHeight w:val="477"/>
        </w:trPr>
        <w:tc>
          <w:tcPr>
            <w:tcW w:w="738" w:type="dxa"/>
            <w:tcBorders>
              <w:top w:val="single" w:sz="4" w:space="0" w:color="000000"/>
              <w:left w:val="single" w:sz="4" w:space="0" w:color="000000"/>
              <w:bottom w:val="single" w:sz="4" w:space="0" w:color="000000"/>
            </w:tcBorders>
          </w:tcPr>
          <w:p w14:paraId="7B09D8C0"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CD26E0"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 xml:space="preserve">OKTA - optinės </w:t>
            </w:r>
            <w:proofErr w:type="spellStart"/>
            <w:r w:rsidRPr="00765758">
              <w:rPr>
                <w:rFonts w:ascii="Times New Roman" w:hAnsi="Times New Roman" w:cs="Times New Roman"/>
                <w:sz w:val="24"/>
                <w:szCs w:val="24"/>
                <w:lang w:val="lt-LT"/>
              </w:rPr>
              <w:t>koherentinės</w:t>
            </w:r>
            <w:proofErr w:type="spellEnd"/>
            <w:r w:rsidRPr="00765758">
              <w:rPr>
                <w:rFonts w:ascii="Times New Roman" w:hAnsi="Times New Roman" w:cs="Times New Roman"/>
                <w:sz w:val="24"/>
                <w:szCs w:val="24"/>
                <w:lang w:val="lt-LT"/>
              </w:rPr>
              <w:t xml:space="preserve"> tomografijos angiografija, leidžiantis vizualizuoti tinklainės, optinio nervo disko kraujagysles, nenaudojant kontrasto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0593339"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Būtina galimybė įsigyti ateityje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90ECEFF"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7827FCCD" w14:textId="77777777" w:rsidR="004C1701" w:rsidRPr="00E11FB9" w:rsidRDefault="004C1701" w:rsidP="007355DE">
            <w:pPr>
              <w:tabs>
                <w:tab w:val="left" w:pos="2305"/>
              </w:tabs>
              <w:suppressAutoHyphens/>
              <w:spacing w:after="0"/>
              <w:ind w:left="38"/>
              <w:rPr>
                <w:rFonts w:ascii="Times New Roman" w:eastAsia="Calibri" w:hAnsi="Times New Roman" w:cs="Times New Roman"/>
                <w:color w:val="FF0000"/>
                <w:sz w:val="24"/>
                <w:szCs w:val="24"/>
                <w:lang w:val="lt-LT"/>
              </w:rPr>
            </w:pPr>
          </w:p>
        </w:tc>
      </w:tr>
      <w:tr w:rsidR="004C1701" w:rsidRPr="00E11FB9" w14:paraId="2C950680" w14:textId="77777777" w:rsidTr="007355DE">
        <w:trPr>
          <w:trHeight w:val="477"/>
        </w:trPr>
        <w:tc>
          <w:tcPr>
            <w:tcW w:w="738" w:type="dxa"/>
            <w:tcBorders>
              <w:top w:val="single" w:sz="4" w:space="0" w:color="000000"/>
              <w:left w:val="single" w:sz="4" w:space="0" w:color="000000"/>
              <w:bottom w:val="single" w:sz="4" w:space="0" w:color="000000"/>
            </w:tcBorders>
          </w:tcPr>
          <w:p w14:paraId="574DD814"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676868"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765758">
              <w:rPr>
                <w:rFonts w:ascii="Times New Roman" w:hAnsi="Times New Roman" w:cs="Times New Roman"/>
                <w:sz w:val="24"/>
                <w:szCs w:val="24"/>
                <w:lang w:val="lt-LT"/>
              </w:rPr>
              <w:t>Glaukomos analizės galimybės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A1D4242" w14:textId="77777777" w:rsidR="004C1701" w:rsidRPr="00765758" w:rsidRDefault="004C1701" w:rsidP="007355DE">
            <w:pPr>
              <w:spacing w:after="0" w:line="240" w:lineRule="auto"/>
              <w:rPr>
                <w:rFonts w:ascii="Times New Roman" w:eastAsia="Calibri" w:hAnsi="Times New Roman" w:cs="Times New Roman"/>
                <w:spacing w:val="4"/>
                <w:sz w:val="24"/>
                <w:szCs w:val="24"/>
                <w:lang w:val="lt-LT"/>
              </w:rPr>
            </w:pPr>
            <w:r w:rsidRPr="00E11FB9">
              <w:rPr>
                <w:rFonts w:ascii="Times New Roman" w:hAnsi="Times New Roman" w:cs="Times New Roman"/>
                <w:sz w:val="24"/>
                <w:szCs w:val="24"/>
                <w:lang w:val="lt-LT"/>
              </w:rPr>
              <w:t>Tinklainės nervinių skaidulų sluoksnio (</w:t>
            </w:r>
            <w:proofErr w:type="spellStart"/>
            <w:r w:rsidRPr="00E11FB9">
              <w:rPr>
                <w:rFonts w:ascii="Times New Roman" w:hAnsi="Times New Roman" w:cs="Times New Roman"/>
                <w:sz w:val="24"/>
                <w:szCs w:val="24"/>
                <w:lang w:val="lt-LT"/>
              </w:rPr>
              <w:t>angl.trumpinys</w:t>
            </w:r>
            <w:proofErr w:type="spellEnd"/>
            <w:r w:rsidRPr="00E11FB9">
              <w:rPr>
                <w:rFonts w:ascii="Times New Roman" w:hAnsi="Times New Roman" w:cs="Times New Roman"/>
                <w:i/>
                <w:sz w:val="24"/>
                <w:szCs w:val="24"/>
                <w:lang w:val="lt-LT"/>
              </w:rPr>
              <w:t xml:space="preserve"> RNFL</w:t>
            </w:r>
            <w:r w:rsidRPr="00E11FB9">
              <w:rPr>
                <w:rFonts w:ascii="Times New Roman" w:hAnsi="Times New Roman" w:cs="Times New Roman"/>
                <w:sz w:val="24"/>
                <w:szCs w:val="24"/>
                <w:lang w:val="lt-LT"/>
              </w:rPr>
              <w:t xml:space="preserve">) storio optiniame diske ir </w:t>
            </w:r>
            <w:proofErr w:type="spellStart"/>
            <w:r w:rsidRPr="00E11FB9">
              <w:rPr>
                <w:rFonts w:ascii="Times New Roman" w:hAnsi="Times New Roman" w:cs="Times New Roman"/>
                <w:sz w:val="24"/>
                <w:szCs w:val="24"/>
                <w:lang w:val="lt-LT"/>
              </w:rPr>
              <w:t>makuloje</w:t>
            </w:r>
            <w:proofErr w:type="spellEnd"/>
            <w:r w:rsidRPr="00E11FB9">
              <w:rPr>
                <w:rFonts w:ascii="Times New Roman" w:hAnsi="Times New Roman" w:cs="Times New Roman"/>
                <w:sz w:val="24"/>
                <w:szCs w:val="24"/>
                <w:lang w:val="lt-LT"/>
              </w:rPr>
              <w:t xml:space="preserve">, </w:t>
            </w:r>
            <w:proofErr w:type="spellStart"/>
            <w:r w:rsidRPr="00E11FB9">
              <w:rPr>
                <w:rFonts w:ascii="Times New Roman" w:hAnsi="Times New Roman" w:cs="Times New Roman"/>
                <w:sz w:val="24"/>
                <w:szCs w:val="24"/>
                <w:lang w:val="lt-LT"/>
              </w:rPr>
              <w:t>ganglinių</w:t>
            </w:r>
            <w:proofErr w:type="spellEnd"/>
            <w:r w:rsidRPr="00E11FB9">
              <w:rPr>
                <w:rFonts w:ascii="Times New Roman" w:hAnsi="Times New Roman" w:cs="Times New Roman"/>
                <w:sz w:val="24"/>
                <w:szCs w:val="24"/>
                <w:lang w:val="lt-LT"/>
              </w:rPr>
              <w:t xml:space="preserve"> ląstelių komplekso (angl. trumpinys </w:t>
            </w:r>
            <w:r w:rsidRPr="00E11FB9">
              <w:rPr>
                <w:rFonts w:ascii="Times New Roman" w:hAnsi="Times New Roman" w:cs="Times New Roman"/>
                <w:i/>
                <w:sz w:val="24"/>
                <w:szCs w:val="24"/>
                <w:lang w:val="lt-LT"/>
              </w:rPr>
              <w:t>GCC</w:t>
            </w:r>
            <w:r w:rsidRPr="00E11FB9">
              <w:rPr>
                <w:rFonts w:ascii="Times New Roman" w:hAnsi="Times New Roman" w:cs="Times New Roman"/>
                <w:sz w:val="24"/>
                <w:szCs w:val="24"/>
                <w:lang w:val="lt-LT"/>
              </w:rPr>
              <w:t xml:space="preserve">) storio </w:t>
            </w:r>
            <w:proofErr w:type="spellStart"/>
            <w:r w:rsidRPr="00E11FB9">
              <w:rPr>
                <w:rFonts w:ascii="Times New Roman" w:hAnsi="Times New Roman" w:cs="Times New Roman"/>
                <w:sz w:val="24"/>
                <w:szCs w:val="24"/>
                <w:lang w:val="lt-LT"/>
              </w:rPr>
              <w:t>makuloje</w:t>
            </w:r>
            <w:proofErr w:type="spellEnd"/>
            <w:r w:rsidRPr="00E11FB9">
              <w:rPr>
                <w:rFonts w:ascii="Times New Roman" w:hAnsi="Times New Roman" w:cs="Times New Roman"/>
                <w:sz w:val="24"/>
                <w:szCs w:val="24"/>
                <w:lang w:val="lt-LT"/>
              </w:rPr>
              <w:t xml:space="preserve"> nustatymas, palyginimas su normatyvine duomenų baze, pokyčių tendencijų nustatymas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F83CE12"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0E855831" w14:textId="77777777" w:rsidR="004C1701" w:rsidRPr="00E11FB9" w:rsidRDefault="004C1701" w:rsidP="007355DE">
            <w:pPr>
              <w:tabs>
                <w:tab w:val="left" w:pos="2305"/>
              </w:tabs>
              <w:suppressAutoHyphens/>
              <w:spacing w:after="0"/>
              <w:ind w:left="38"/>
              <w:rPr>
                <w:rFonts w:ascii="Times New Roman" w:eastAsia="Calibri" w:hAnsi="Times New Roman" w:cs="Times New Roman"/>
                <w:color w:val="FF0000"/>
                <w:sz w:val="24"/>
                <w:szCs w:val="24"/>
                <w:lang w:val="lt-LT"/>
              </w:rPr>
            </w:pPr>
          </w:p>
        </w:tc>
      </w:tr>
      <w:tr w:rsidR="004C1701" w:rsidRPr="00E11FB9" w14:paraId="0D6950D3" w14:textId="77777777" w:rsidTr="007355DE">
        <w:trPr>
          <w:trHeight w:val="477"/>
        </w:trPr>
        <w:tc>
          <w:tcPr>
            <w:tcW w:w="738" w:type="dxa"/>
            <w:tcBorders>
              <w:top w:val="single" w:sz="4" w:space="0" w:color="000000"/>
              <w:left w:val="single" w:sz="4" w:space="0" w:color="000000"/>
              <w:bottom w:val="single" w:sz="4" w:space="0" w:color="000000"/>
            </w:tcBorders>
          </w:tcPr>
          <w:p w14:paraId="6C2726E7"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0C53EB" w14:textId="77777777" w:rsidR="004C1701" w:rsidRPr="00765758" w:rsidRDefault="004C1701" w:rsidP="007355DE">
            <w:pPr>
              <w:spacing w:after="0" w:line="240" w:lineRule="auto"/>
              <w:rPr>
                <w:rFonts w:ascii="Times New Roman" w:eastAsia="Calibri" w:hAnsi="Times New Roman" w:cs="Times New Roman"/>
                <w:sz w:val="24"/>
                <w:szCs w:val="24"/>
                <w:lang w:val="lt-LT"/>
              </w:rPr>
            </w:pPr>
            <w:proofErr w:type="spellStart"/>
            <w:r w:rsidRPr="00765758">
              <w:rPr>
                <w:rFonts w:ascii="Times New Roman" w:hAnsi="Times New Roman" w:cs="Times New Roman"/>
                <w:sz w:val="24"/>
                <w:szCs w:val="24"/>
                <w:lang w:val="lt-LT"/>
              </w:rPr>
              <w:t>Makulos</w:t>
            </w:r>
            <w:proofErr w:type="spellEnd"/>
            <w:r w:rsidRPr="00765758">
              <w:rPr>
                <w:rFonts w:ascii="Times New Roman" w:hAnsi="Times New Roman" w:cs="Times New Roman"/>
                <w:sz w:val="24"/>
                <w:szCs w:val="24"/>
                <w:lang w:val="lt-LT"/>
              </w:rPr>
              <w:t xml:space="preserve"> analizės galimybės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4FC3CB5" w14:textId="77777777" w:rsidR="004C1701" w:rsidRPr="00765758" w:rsidRDefault="004C1701" w:rsidP="007355DE">
            <w:pPr>
              <w:spacing w:after="0" w:line="240" w:lineRule="auto"/>
              <w:rPr>
                <w:rFonts w:ascii="Times New Roman" w:eastAsia="Calibri" w:hAnsi="Times New Roman" w:cs="Times New Roman"/>
                <w:sz w:val="24"/>
                <w:szCs w:val="24"/>
                <w:lang w:val="lt-LT"/>
              </w:rPr>
            </w:pPr>
            <w:r w:rsidRPr="00E11FB9">
              <w:rPr>
                <w:rFonts w:ascii="Times New Roman" w:hAnsi="Times New Roman" w:cs="Times New Roman"/>
                <w:sz w:val="24"/>
                <w:szCs w:val="24"/>
                <w:lang w:val="lt-LT"/>
              </w:rPr>
              <w:t xml:space="preserve">Tinklainės storio nustatymas, palyginimas su normatyvine duomenų baze, pokyčių tendencijų nustatymas, aukštos rezoliucijos skenavimas (su ≥ 100 </w:t>
            </w:r>
            <w:proofErr w:type="spellStart"/>
            <w:r w:rsidRPr="00E11FB9">
              <w:rPr>
                <w:rFonts w:ascii="Times New Roman" w:hAnsi="Times New Roman" w:cs="Times New Roman"/>
                <w:sz w:val="24"/>
                <w:szCs w:val="24"/>
                <w:lang w:val="lt-LT"/>
              </w:rPr>
              <w:t>skenų</w:t>
            </w:r>
            <w:proofErr w:type="spellEnd"/>
            <w:r w:rsidRPr="00E11FB9">
              <w:rPr>
                <w:rFonts w:ascii="Times New Roman" w:hAnsi="Times New Roman" w:cs="Times New Roman"/>
                <w:sz w:val="24"/>
                <w:szCs w:val="24"/>
                <w:lang w:val="lt-LT"/>
              </w:rPr>
              <w:t xml:space="preserve"> sudengimo funkcija)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BB1B987" w14:textId="77777777" w:rsidR="004C1701" w:rsidRPr="00E11FB9" w:rsidRDefault="004C1701" w:rsidP="007355DE">
            <w:pPr>
              <w:suppressAutoHyphens/>
              <w:spacing w:after="0"/>
              <w:ind w:left="38"/>
              <w:rPr>
                <w:rFonts w:ascii="Times New Roman" w:eastAsia="Calibri" w:hAnsi="Times New Roman" w:cs="Times New Roman"/>
                <w:color w:val="FF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7C275EB5" w14:textId="77777777" w:rsidR="004C1701" w:rsidRPr="00E11FB9" w:rsidRDefault="004C1701" w:rsidP="007355DE">
            <w:pPr>
              <w:tabs>
                <w:tab w:val="left" w:pos="2305"/>
              </w:tabs>
              <w:suppressAutoHyphens/>
              <w:spacing w:after="0"/>
              <w:ind w:left="38"/>
              <w:rPr>
                <w:rFonts w:ascii="Times New Roman" w:eastAsia="Calibri" w:hAnsi="Times New Roman" w:cs="Times New Roman"/>
                <w:color w:val="FF0000"/>
                <w:sz w:val="24"/>
                <w:szCs w:val="24"/>
                <w:lang w:val="lt-LT"/>
              </w:rPr>
            </w:pPr>
          </w:p>
        </w:tc>
      </w:tr>
      <w:tr w:rsidR="004C1701" w:rsidRPr="00E11FB9" w14:paraId="4EFBC391" w14:textId="77777777" w:rsidTr="007355DE">
        <w:trPr>
          <w:trHeight w:val="413"/>
        </w:trPr>
        <w:tc>
          <w:tcPr>
            <w:tcW w:w="738" w:type="dxa"/>
            <w:tcBorders>
              <w:top w:val="single" w:sz="4" w:space="0" w:color="000000"/>
              <w:left w:val="single" w:sz="4" w:space="0" w:color="000000"/>
              <w:bottom w:val="single" w:sz="4" w:space="0" w:color="000000"/>
            </w:tcBorders>
          </w:tcPr>
          <w:p w14:paraId="1C4E66ED" w14:textId="77777777" w:rsidR="004C1701" w:rsidRPr="00765758" w:rsidRDefault="004C1701" w:rsidP="007355DE">
            <w:pPr>
              <w:snapToGrid w:val="0"/>
              <w:spacing w:after="0" w:line="240" w:lineRule="auto"/>
              <w:jc w:val="center"/>
              <w:rPr>
                <w:rFonts w:ascii="Times New Roman" w:eastAsia="Calibri" w:hAnsi="Times New Roman" w:cs="Times New Roman"/>
                <w:sz w:val="24"/>
                <w:szCs w:val="24"/>
                <w:lang w:val="lt-LT"/>
              </w:rPr>
            </w:pPr>
            <w:r w:rsidRPr="00765758">
              <w:rPr>
                <w:rFonts w:ascii="Times New Roman" w:eastAsia="Times New Roman" w:hAnsi="Times New Roman" w:cs="Times New Roman"/>
                <w:color w:val="000000"/>
                <w:sz w:val="24"/>
                <w:szCs w:val="24"/>
                <w:lang w:eastAsia="lt-LT"/>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CF5563" w14:textId="77777777" w:rsidR="004C1701" w:rsidRPr="00765758" w:rsidRDefault="004C1701" w:rsidP="007355DE">
            <w:pPr>
              <w:autoSpaceDE w:val="0"/>
              <w:autoSpaceDN w:val="0"/>
              <w:spacing w:after="0" w:line="240" w:lineRule="auto"/>
              <w:rPr>
                <w:rFonts w:ascii="Times New Roman" w:eastAsia="Calibri" w:hAnsi="Times New Roman" w:cs="Times New Roman"/>
                <w:sz w:val="24"/>
                <w:szCs w:val="24"/>
                <w:lang w:val="lt-LT"/>
              </w:rPr>
            </w:pPr>
            <w:r w:rsidRPr="00765758">
              <w:rPr>
                <w:rFonts w:ascii="Times New Roman" w:hAnsi="Times New Roman" w:cs="Times New Roman"/>
                <w:sz w:val="24"/>
                <w:szCs w:val="24"/>
                <w:lang w:val="lt-LT"/>
              </w:rPr>
              <w:t>Integruotas arba papildomas to paties gamintojo kompiuteris tyrimų apdorojimui ir kaupimui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B0B6EC9" w14:textId="77777777" w:rsidR="004C1701" w:rsidRPr="00765758" w:rsidRDefault="004C1701" w:rsidP="007355DE">
            <w:pPr>
              <w:tabs>
                <w:tab w:val="left" w:pos="1080"/>
              </w:tabs>
              <w:snapToGrid w:val="0"/>
              <w:spacing w:after="0" w:line="240" w:lineRule="auto"/>
              <w:rPr>
                <w:rFonts w:ascii="Times New Roman" w:eastAsia="Calibri" w:hAnsi="Times New Roman" w:cs="Times New Roman"/>
                <w:sz w:val="24"/>
                <w:szCs w:val="24"/>
                <w:lang w:val="lt-LT"/>
              </w:rPr>
            </w:pPr>
            <w:r w:rsidRPr="00E11FB9">
              <w:rPr>
                <w:rFonts w:ascii="Times New Roman" w:hAnsi="Times New Roman" w:cs="Times New Roman"/>
                <w:sz w:val="24"/>
                <w:szCs w:val="24"/>
                <w:lang w:val="lt-LT"/>
              </w:rPr>
              <w:t xml:space="preserve">Procesorius ne blogesnis nei Intel </w:t>
            </w:r>
            <w:proofErr w:type="spellStart"/>
            <w:r w:rsidRPr="00E11FB9">
              <w:rPr>
                <w:rFonts w:ascii="Times New Roman" w:hAnsi="Times New Roman" w:cs="Times New Roman"/>
                <w:sz w:val="24"/>
                <w:szCs w:val="24"/>
                <w:lang w:val="lt-LT"/>
              </w:rPr>
              <w:t>Core</w:t>
            </w:r>
            <w:proofErr w:type="spellEnd"/>
            <w:r w:rsidRPr="00E11FB9">
              <w:rPr>
                <w:rFonts w:ascii="Times New Roman" w:hAnsi="Times New Roman" w:cs="Times New Roman"/>
                <w:sz w:val="24"/>
                <w:szCs w:val="24"/>
                <w:lang w:val="lt-LT"/>
              </w:rPr>
              <w:t xml:space="preserve"> i7,  kietas diskas ≥ 2 TB, operacinė sistema ne blogesnė nei Windows 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0A5FB38"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5AA38A41" w14:textId="77777777" w:rsidR="004C1701" w:rsidRPr="00E11FB9" w:rsidRDefault="004C1701" w:rsidP="007355DE">
            <w:pPr>
              <w:tabs>
                <w:tab w:val="left" w:pos="2305"/>
              </w:tabs>
              <w:suppressAutoHyphens/>
              <w:spacing w:after="0"/>
              <w:ind w:left="38"/>
              <w:rPr>
                <w:rFonts w:ascii="Times New Roman" w:eastAsia="Calibri" w:hAnsi="Times New Roman" w:cs="Times New Roman"/>
                <w:sz w:val="24"/>
                <w:szCs w:val="24"/>
                <w:lang w:val="lt-LT"/>
              </w:rPr>
            </w:pPr>
          </w:p>
        </w:tc>
      </w:tr>
      <w:tr w:rsidR="004C1701" w:rsidRPr="00E11FB9" w14:paraId="08922352" w14:textId="77777777" w:rsidTr="007355DE">
        <w:trPr>
          <w:trHeight w:val="413"/>
        </w:trPr>
        <w:tc>
          <w:tcPr>
            <w:tcW w:w="738" w:type="dxa"/>
            <w:tcBorders>
              <w:top w:val="single" w:sz="4" w:space="0" w:color="000000"/>
              <w:left w:val="single" w:sz="4" w:space="0" w:color="000000"/>
              <w:bottom w:val="single" w:sz="4" w:space="0" w:color="000000"/>
            </w:tcBorders>
          </w:tcPr>
          <w:p w14:paraId="2B8A775B" w14:textId="77777777" w:rsidR="004C1701" w:rsidRPr="00765758" w:rsidRDefault="004C1701" w:rsidP="007355DE">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11A430" w14:textId="77777777" w:rsidR="004C1701" w:rsidRPr="00765758" w:rsidRDefault="004C1701" w:rsidP="007355DE">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Ekranas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1D4C63E" w14:textId="77777777" w:rsidR="004C1701" w:rsidRPr="00765758" w:rsidRDefault="004C1701" w:rsidP="007355DE">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 22‘‘, ne blogesnės nei HD rezoliucijos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AC5F54B"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075FFDA4" w14:textId="77777777" w:rsidR="004C1701" w:rsidRPr="00E11FB9" w:rsidRDefault="004C1701" w:rsidP="007355DE">
            <w:pPr>
              <w:tabs>
                <w:tab w:val="left" w:pos="2305"/>
              </w:tabs>
              <w:suppressAutoHyphens/>
              <w:spacing w:after="0"/>
              <w:ind w:left="38"/>
              <w:rPr>
                <w:rFonts w:ascii="Times New Roman" w:eastAsia="Calibri" w:hAnsi="Times New Roman" w:cs="Times New Roman"/>
                <w:sz w:val="24"/>
                <w:szCs w:val="24"/>
                <w:lang w:val="lt-LT"/>
              </w:rPr>
            </w:pPr>
          </w:p>
        </w:tc>
      </w:tr>
      <w:tr w:rsidR="004C1701" w:rsidRPr="00E11FB9" w14:paraId="2CA37F5B" w14:textId="77777777" w:rsidTr="007355DE">
        <w:trPr>
          <w:trHeight w:val="413"/>
        </w:trPr>
        <w:tc>
          <w:tcPr>
            <w:tcW w:w="738" w:type="dxa"/>
            <w:tcBorders>
              <w:top w:val="single" w:sz="4" w:space="0" w:color="000000"/>
              <w:left w:val="single" w:sz="4" w:space="0" w:color="000000"/>
              <w:bottom w:val="single" w:sz="4" w:space="0" w:color="000000"/>
            </w:tcBorders>
          </w:tcPr>
          <w:p w14:paraId="6961B0BE" w14:textId="77777777" w:rsidR="004C1701" w:rsidRPr="00765758" w:rsidRDefault="004C1701" w:rsidP="007355DE">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C64C74" w14:textId="77777777" w:rsidR="004C1701" w:rsidRPr="00765758" w:rsidRDefault="004C1701" w:rsidP="007355DE">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Tinklo jungtis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96FD967" w14:textId="77777777" w:rsidR="004C1701" w:rsidRPr="00765758" w:rsidRDefault="004C1701" w:rsidP="007355DE">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Būtina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2F42765"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4B984BDF" w14:textId="77777777" w:rsidR="004C1701" w:rsidRPr="00E11FB9" w:rsidRDefault="004C1701" w:rsidP="007355DE">
            <w:pPr>
              <w:tabs>
                <w:tab w:val="left" w:pos="2305"/>
              </w:tabs>
              <w:suppressAutoHyphens/>
              <w:spacing w:after="0"/>
              <w:ind w:left="38"/>
              <w:rPr>
                <w:rFonts w:ascii="Times New Roman" w:eastAsia="Calibri" w:hAnsi="Times New Roman" w:cs="Times New Roman"/>
                <w:sz w:val="24"/>
                <w:szCs w:val="24"/>
                <w:lang w:val="lt-LT"/>
              </w:rPr>
            </w:pPr>
          </w:p>
        </w:tc>
      </w:tr>
      <w:tr w:rsidR="004C1701" w:rsidRPr="00E11FB9" w14:paraId="4250FF44" w14:textId="77777777" w:rsidTr="007355DE">
        <w:trPr>
          <w:trHeight w:val="413"/>
        </w:trPr>
        <w:tc>
          <w:tcPr>
            <w:tcW w:w="738" w:type="dxa"/>
            <w:tcBorders>
              <w:top w:val="single" w:sz="4" w:space="0" w:color="000000"/>
              <w:left w:val="single" w:sz="4" w:space="0" w:color="000000"/>
              <w:bottom w:val="single" w:sz="4" w:space="0" w:color="000000"/>
            </w:tcBorders>
          </w:tcPr>
          <w:p w14:paraId="17599BA1" w14:textId="77777777" w:rsidR="004C1701" w:rsidRPr="00765758" w:rsidRDefault="004C1701" w:rsidP="007355DE">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B43399" w14:textId="77777777" w:rsidR="004C1701" w:rsidRPr="00765758" w:rsidRDefault="004C1701" w:rsidP="007355DE">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DICOM suderinamumas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2C52B2" w14:textId="77777777" w:rsidR="004C1701" w:rsidRPr="00765758" w:rsidRDefault="004C1701" w:rsidP="007355DE">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Būtina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66D2F89"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45C56F70"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r>
      <w:tr w:rsidR="004C1701" w:rsidRPr="00E11FB9" w14:paraId="6D721A4A" w14:textId="77777777" w:rsidTr="007355DE">
        <w:trPr>
          <w:trHeight w:val="413"/>
        </w:trPr>
        <w:tc>
          <w:tcPr>
            <w:tcW w:w="738" w:type="dxa"/>
            <w:tcBorders>
              <w:top w:val="single" w:sz="4" w:space="0" w:color="000000"/>
              <w:left w:val="single" w:sz="4" w:space="0" w:color="000000"/>
              <w:bottom w:val="single" w:sz="4" w:space="0" w:color="000000"/>
            </w:tcBorders>
          </w:tcPr>
          <w:p w14:paraId="385DBCE7" w14:textId="77777777" w:rsidR="004C1701" w:rsidRPr="00765758" w:rsidRDefault="004C1701" w:rsidP="007355DE">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24C4A7" w14:textId="77777777" w:rsidR="004C1701" w:rsidRPr="00765758" w:rsidRDefault="004C1701" w:rsidP="007355DE">
            <w:pPr>
              <w:autoSpaceDE w:val="0"/>
              <w:autoSpaceDN w:val="0"/>
              <w:spacing w:after="0" w:line="240" w:lineRule="auto"/>
              <w:rPr>
                <w:rFonts w:ascii="Times New Roman" w:eastAsia="Arial Unicode MS" w:hAnsi="Times New Roman" w:cs="Times New Roman"/>
                <w:sz w:val="24"/>
                <w:szCs w:val="24"/>
                <w:bdr w:val="nil"/>
                <w:lang w:val="pt-PT"/>
              </w:rPr>
            </w:pPr>
            <w:r w:rsidRPr="00765758">
              <w:rPr>
                <w:rFonts w:ascii="Times New Roman" w:hAnsi="Times New Roman" w:cs="Times New Roman"/>
                <w:sz w:val="24"/>
                <w:szCs w:val="24"/>
                <w:lang w:val="lt-LT"/>
              </w:rPr>
              <w:t xml:space="preserve">Specialus </w:t>
            </w:r>
            <w:proofErr w:type="spellStart"/>
            <w:r w:rsidRPr="00765758">
              <w:rPr>
                <w:rFonts w:ascii="Times New Roman" w:hAnsi="Times New Roman" w:cs="Times New Roman"/>
                <w:sz w:val="24"/>
                <w:szCs w:val="24"/>
                <w:lang w:val="lt-LT"/>
              </w:rPr>
              <w:t>elektriškai</w:t>
            </w:r>
            <w:proofErr w:type="spellEnd"/>
            <w:r w:rsidRPr="00765758">
              <w:rPr>
                <w:rFonts w:ascii="Times New Roman" w:hAnsi="Times New Roman" w:cs="Times New Roman"/>
                <w:sz w:val="24"/>
                <w:szCs w:val="24"/>
                <w:lang w:val="lt-LT"/>
              </w:rPr>
              <w:t xml:space="preserve"> keičiamo </w:t>
            </w:r>
            <w:r w:rsidRPr="00765758">
              <w:rPr>
                <w:rFonts w:ascii="Times New Roman" w:hAnsi="Times New Roman" w:cs="Times New Roman"/>
                <w:sz w:val="24"/>
                <w:szCs w:val="24"/>
                <w:lang w:val="lt-LT"/>
              </w:rPr>
              <w:lastRenderedPageBreak/>
              <w:t>aukščio stalelis, skirtas įrangos sumontavimui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993999" w14:textId="77777777" w:rsidR="004C1701" w:rsidRPr="00765758" w:rsidRDefault="004C1701" w:rsidP="007355DE">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lastRenderedPageBreak/>
              <w:t>Būtina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1437108"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23542091"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r>
      <w:tr w:rsidR="004C1701" w:rsidRPr="00E11FB9" w14:paraId="58DAB313" w14:textId="77777777" w:rsidTr="007355DE">
        <w:trPr>
          <w:trHeight w:val="413"/>
        </w:trPr>
        <w:tc>
          <w:tcPr>
            <w:tcW w:w="738" w:type="dxa"/>
            <w:tcBorders>
              <w:top w:val="single" w:sz="4" w:space="0" w:color="000000"/>
              <w:left w:val="single" w:sz="4" w:space="0" w:color="000000"/>
              <w:bottom w:val="single" w:sz="4" w:space="0" w:color="000000"/>
            </w:tcBorders>
          </w:tcPr>
          <w:p w14:paraId="4D676AE3" w14:textId="77777777" w:rsidR="004C1701" w:rsidRPr="00765758" w:rsidRDefault="004C1701" w:rsidP="007355DE">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7C76C9" w14:textId="77777777" w:rsidR="004C1701" w:rsidRPr="00765758" w:rsidRDefault="004C1701" w:rsidP="007355DE">
            <w:pPr>
              <w:autoSpaceDE w:val="0"/>
              <w:autoSpaceDN w:val="0"/>
              <w:spacing w:after="0" w:line="240" w:lineRule="auto"/>
              <w:rPr>
                <w:rFonts w:ascii="Times New Roman" w:eastAsia="Arial Unicode MS" w:hAnsi="Times New Roman" w:cs="Times New Roman"/>
                <w:sz w:val="24"/>
                <w:szCs w:val="24"/>
                <w:bdr w:val="nil"/>
                <w:lang w:val="pt-PT"/>
              </w:rPr>
            </w:pPr>
            <w:r w:rsidRPr="00765758">
              <w:rPr>
                <w:rFonts w:ascii="Times New Roman" w:hAnsi="Times New Roman" w:cs="Times New Roman"/>
                <w:sz w:val="24"/>
                <w:szCs w:val="24"/>
                <w:lang w:val="lt-LT"/>
              </w:rPr>
              <w:t>Spalvotas lazerinis spausdintuvas, skirtas dokumentavimui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8E5BB36" w14:textId="77777777" w:rsidR="004C1701" w:rsidRPr="00765758" w:rsidRDefault="004C1701" w:rsidP="007355DE">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Būtina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04BD751"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489009F4"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r>
      <w:tr w:rsidR="004C1701" w:rsidRPr="00E11FB9" w14:paraId="4A90028B" w14:textId="77777777" w:rsidTr="007355DE">
        <w:trPr>
          <w:trHeight w:val="413"/>
        </w:trPr>
        <w:tc>
          <w:tcPr>
            <w:tcW w:w="738" w:type="dxa"/>
            <w:tcBorders>
              <w:top w:val="single" w:sz="4" w:space="0" w:color="000000"/>
              <w:left w:val="single" w:sz="4" w:space="0" w:color="000000"/>
              <w:bottom w:val="single" w:sz="4" w:space="0" w:color="000000"/>
            </w:tcBorders>
          </w:tcPr>
          <w:p w14:paraId="5914CD26" w14:textId="77777777" w:rsidR="004C1701" w:rsidRPr="00765758" w:rsidRDefault="004C1701" w:rsidP="007355DE">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0EFE34" w14:textId="77777777" w:rsidR="004C1701" w:rsidRPr="00765758" w:rsidRDefault="004C1701" w:rsidP="007355DE">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Įrangos žymėjimas CE ženklu</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03ACABC" w14:textId="77777777" w:rsidR="004C1701" w:rsidRPr="00765758" w:rsidRDefault="004C1701" w:rsidP="007355DE">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Būtinas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A8070D5"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4C754976"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r>
      <w:tr w:rsidR="004C1701" w:rsidRPr="00E11FB9" w14:paraId="36FC97E8" w14:textId="77777777" w:rsidTr="007355DE">
        <w:trPr>
          <w:trHeight w:val="413"/>
        </w:trPr>
        <w:tc>
          <w:tcPr>
            <w:tcW w:w="738" w:type="dxa"/>
            <w:tcBorders>
              <w:top w:val="single" w:sz="4" w:space="0" w:color="000000"/>
              <w:left w:val="single" w:sz="4" w:space="0" w:color="000000"/>
              <w:bottom w:val="single" w:sz="4" w:space="0" w:color="000000"/>
            </w:tcBorders>
          </w:tcPr>
          <w:p w14:paraId="11BE5DB3" w14:textId="77777777" w:rsidR="004C1701" w:rsidRPr="00765758" w:rsidRDefault="004C1701" w:rsidP="007355DE">
            <w:pPr>
              <w:snapToGrid w:val="0"/>
              <w:spacing w:after="0" w:line="240" w:lineRule="auto"/>
              <w:jc w:val="center"/>
              <w:rPr>
                <w:rFonts w:ascii="Times New Roman" w:eastAsia="Times New Roman" w:hAnsi="Times New Roman" w:cs="Times New Roman"/>
                <w:color w:val="000000"/>
                <w:sz w:val="24"/>
                <w:szCs w:val="24"/>
                <w:lang w:eastAsia="lt-LT"/>
              </w:rPr>
            </w:pPr>
            <w:r w:rsidRPr="00765758">
              <w:rPr>
                <w:rFonts w:ascii="Times New Roman" w:eastAsia="Times New Roman" w:hAnsi="Times New Roman" w:cs="Times New Roman"/>
                <w:color w:val="000000"/>
                <w:sz w:val="24"/>
                <w:szCs w:val="24"/>
                <w:lang w:eastAsia="lt-LT"/>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1D4F47" w14:textId="77777777" w:rsidR="004C1701" w:rsidRPr="00765758" w:rsidRDefault="004C1701" w:rsidP="007355DE">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Naudotojo instrukcija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27739ED" w14:textId="77777777" w:rsidR="004C1701" w:rsidRPr="00765758" w:rsidRDefault="004C1701" w:rsidP="007355DE">
            <w:pPr>
              <w:tabs>
                <w:tab w:val="left" w:pos="1080"/>
              </w:tabs>
              <w:snapToGrid w:val="0"/>
              <w:spacing w:after="0" w:line="240" w:lineRule="auto"/>
              <w:rPr>
                <w:rFonts w:ascii="Times New Roman" w:hAnsi="Times New Roman" w:cs="Times New Roman"/>
                <w:sz w:val="24"/>
                <w:szCs w:val="24"/>
                <w:lang w:val="pt-PT"/>
              </w:rPr>
            </w:pPr>
            <w:r w:rsidRPr="00E11FB9">
              <w:rPr>
                <w:rFonts w:ascii="Times New Roman" w:hAnsi="Times New Roman" w:cs="Times New Roman"/>
                <w:sz w:val="24"/>
                <w:szCs w:val="24"/>
                <w:lang w:val="lt-LT"/>
              </w:rPr>
              <w:t>Originali (anglų kalba) ir vertimas į lietuvių kalbą.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2F5F87D"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514AA083"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r>
      <w:tr w:rsidR="004C1701" w:rsidRPr="00E11FB9" w14:paraId="181E4EBB" w14:textId="77777777" w:rsidTr="007355DE">
        <w:trPr>
          <w:trHeight w:val="413"/>
        </w:trPr>
        <w:tc>
          <w:tcPr>
            <w:tcW w:w="738" w:type="dxa"/>
            <w:tcBorders>
              <w:top w:val="single" w:sz="4" w:space="0" w:color="000000"/>
              <w:left w:val="single" w:sz="4" w:space="0" w:color="000000"/>
              <w:bottom w:val="single" w:sz="4" w:space="0" w:color="000000"/>
            </w:tcBorders>
          </w:tcPr>
          <w:p w14:paraId="135C82B7" w14:textId="77777777" w:rsidR="004C1701" w:rsidRPr="00765758" w:rsidRDefault="004C1701" w:rsidP="007355DE">
            <w:pPr>
              <w:snapToGrid w:val="0"/>
              <w:spacing w:after="0" w:line="240" w:lineRule="auto"/>
              <w:jc w:val="center"/>
              <w:rPr>
                <w:rFonts w:ascii="Times New Roman" w:eastAsia="Times New Roman" w:hAnsi="Times New Roman" w:cs="Times New Roman"/>
                <w:color w:val="000000"/>
                <w:sz w:val="24"/>
                <w:szCs w:val="24"/>
                <w:lang w:val="pt-PT" w:eastAsia="lt-LT"/>
              </w:rPr>
            </w:pPr>
            <w:r w:rsidRPr="00765758">
              <w:rPr>
                <w:rFonts w:ascii="Times New Roman" w:eastAsia="Times New Roman" w:hAnsi="Times New Roman" w:cs="Times New Roman"/>
                <w:color w:val="000000"/>
                <w:sz w:val="24"/>
                <w:szCs w:val="24"/>
                <w:lang w:val="pt-PT" w:eastAsia="lt-LT"/>
              </w:rPr>
              <w:t>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F0F5B61" w14:textId="77777777" w:rsidR="004C1701" w:rsidRPr="00765758" w:rsidRDefault="004C1701" w:rsidP="007355DE">
            <w:pPr>
              <w:autoSpaceDE w:val="0"/>
              <w:autoSpaceDN w:val="0"/>
              <w:spacing w:after="0" w:line="240" w:lineRule="auto"/>
              <w:rPr>
                <w:rFonts w:ascii="Times New Roman" w:eastAsia="Arial Unicode MS" w:hAnsi="Times New Roman" w:cs="Times New Roman"/>
                <w:sz w:val="24"/>
                <w:szCs w:val="24"/>
                <w:bdr w:val="nil"/>
              </w:rPr>
            </w:pPr>
            <w:r w:rsidRPr="00765758">
              <w:rPr>
                <w:rFonts w:ascii="Times New Roman" w:hAnsi="Times New Roman" w:cs="Times New Roman"/>
                <w:sz w:val="24"/>
                <w:szCs w:val="24"/>
                <w:lang w:val="lt-LT"/>
              </w:rPr>
              <w:t>Garantija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B317B37" w14:textId="77777777" w:rsidR="004C1701" w:rsidRPr="00765758" w:rsidRDefault="004C1701" w:rsidP="007355DE">
            <w:pPr>
              <w:tabs>
                <w:tab w:val="left" w:pos="1080"/>
              </w:tabs>
              <w:snapToGrid w:val="0"/>
              <w:spacing w:after="0" w:line="240" w:lineRule="auto"/>
              <w:rPr>
                <w:rFonts w:ascii="Times New Roman" w:hAnsi="Times New Roman" w:cs="Times New Roman"/>
                <w:sz w:val="24"/>
                <w:szCs w:val="24"/>
              </w:rPr>
            </w:pPr>
            <w:r w:rsidRPr="00E11FB9">
              <w:rPr>
                <w:rFonts w:ascii="Times New Roman" w:hAnsi="Times New Roman" w:cs="Times New Roman"/>
                <w:sz w:val="24"/>
                <w:szCs w:val="24"/>
                <w:lang w:val="lt-LT"/>
              </w:rPr>
              <w:t>Ne mažiau 24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450EB28"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14:paraId="0F5A593E" w14:textId="77777777" w:rsidR="004C1701" w:rsidRPr="00E11FB9" w:rsidRDefault="004C1701" w:rsidP="007355DE">
            <w:pPr>
              <w:suppressAutoHyphens/>
              <w:spacing w:after="0"/>
              <w:ind w:left="38"/>
              <w:rPr>
                <w:rFonts w:ascii="Times New Roman" w:eastAsia="Calibri" w:hAnsi="Times New Roman" w:cs="Times New Roman"/>
                <w:sz w:val="24"/>
                <w:szCs w:val="24"/>
                <w:lang w:val="lt-LT"/>
              </w:rPr>
            </w:pPr>
          </w:p>
        </w:tc>
      </w:tr>
    </w:tbl>
    <w:p w14:paraId="07BC50F2" w14:textId="77777777" w:rsidR="004C1701" w:rsidRDefault="004C1701" w:rsidP="000E508C">
      <w:pPr>
        <w:jc w:val="both"/>
        <w:rPr>
          <w:rFonts w:ascii="Times New Roman" w:eastAsia="Calibri" w:hAnsi="Times New Roman" w:cs="Times New Roman"/>
          <w:b/>
          <w:sz w:val="24"/>
          <w:lang w:val="pt-PT"/>
        </w:rPr>
      </w:pPr>
    </w:p>
    <w:p w14:paraId="0A3B1BD9" w14:textId="77777777" w:rsidR="004C1701" w:rsidRDefault="004C1701" w:rsidP="000E508C">
      <w:pPr>
        <w:jc w:val="both"/>
        <w:rPr>
          <w:rFonts w:ascii="Times New Roman" w:eastAsia="Calibri" w:hAnsi="Times New Roman" w:cs="Times New Roman"/>
          <w:b/>
          <w:sz w:val="24"/>
          <w:lang w:val="pt-PT"/>
        </w:rPr>
      </w:pPr>
    </w:p>
    <w:sectPr w:rsidR="004C1701" w:rsidSect="00AD1443">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7F8E3" w14:textId="77777777" w:rsidR="00515A69" w:rsidRDefault="00515A69" w:rsidP="00422122">
      <w:pPr>
        <w:spacing w:after="0" w:line="240" w:lineRule="auto"/>
      </w:pPr>
      <w:r>
        <w:separator/>
      </w:r>
    </w:p>
  </w:endnote>
  <w:endnote w:type="continuationSeparator" w:id="0">
    <w:p w14:paraId="42F99890" w14:textId="77777777" w:rsidR="00515A69" w:rsidRDefault="00515A69"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4EFE4" w14:textId="77777777" w:rsidR="00515A69" w:rsidRDefault="00515A69" w:rsidP="00422122">
      <w:pPr>
        <w:spacing w:after="0" w:line="240" w:lineRule="auto"/>
      </w:pPr>
      <w:r>
        <w:separator/>
      </w:r>
    </w:p>
  </w:footnote>
  <w:footnote w:type="continuationSeparator" w:id="0">
    <w:p w14:paraId="4F3101DF" w14:textId="77777777" w:rsidR="00515A69" w:rsidRDefault="00515A69" w:rsidP="00422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764"/>
    <w:multiLevelType w:val="hybridMultilevel"/>
    <w:tmpl w:val="28EE8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1"/>
  </w:num>
  <w:num w:numId="2" w16cid:durableId="538857786">
    <w:abstractNumId w:val="18"/>
  </w:num>
  <w:num w:numId="3" w16cid:durableId="1526554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3"/>
  </w:num>
  <w:num w:numId="10" w16cid:durableId="36050465">
    <w:abstractNumId w:val="15"/>
  </w:num>
  <w:num w:numId="11" w16cid:durableId="1530951971">
    <w:abstractNumId w:val="9"/>
  </w:num>
  <w:num w:numId="12" w16cid:durableId="124012125">
    <w:abstractNumId w:val="17"/>
  </w:num>
  <w:num w:numId="13" w16cid:durableId="1428966450">
    <w:abstractNumId w:val="11"/>
  </w:num>
  <w:num w:numId="14" w16cid:durableId="1819347861">
    <w:abstractNumId w:val="7"/>
  </w:num>
  <w:num w:numId="15" w16cid:durableId="1168790574">
    <w:abstractNumId w:val="10"/>
  </w:num>
  <w:num w:numId="16" w16cid:durableId="608704247">
    <w:abstractNumId w:val="5"/>
  </w:num>
  <w:num w:numId="17" w16cid:durableId="552079774">
    <w:abstractNumId w:val="6"/>
  </w:num>
  <w:num w:numId="18" w16cid:durableId="1393192586">
    <w:abstractNumId w:val="12"/>
  </w:num>
  <w:num w:numId="19" w16cid:durableId="47807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1119B"/>
    <w:rsid w:val="0004742A"/>
    <w:rsid w:val="0005401C"/>
    <w:rsid w:val="00073514"/>
    <w:rsid w:val="00082952"/>
    <w:rsid w:val="00095B1F"/>
    <w:rsid w:val="000A0B11"/>
    <w:rsid w:val="000A621A"/>
    <w:rsid w:val="000C786D"/>
    <w:rsid w:val="000D060D"/>
    <w:rsid w:val="000D14EB"/>
    <w:rsid w:val="000D2E93"/>
    <w:rsid w:val="000E508C"/>
    <w:rsid w:val="000E6E25"/>
    <w:rsid w:val="00104CB2"/>
    <w:rsid w:val="00152FC8"/>
    <w:rsid w:val="00155164"/>
    <w:rsid w:val="001715E4"/>
    <w:rsid w:val="0019786E"/>
    <w:rsid w:val="001A5511"/>
    <w:rsid w:val="001C5742"/>
    <w:rsid w:val="001C71E9"/>
    <w:rsid w:val="001D5C83"/>
    <w:rsid w:val="002120CC"/>
    <w:rsid w:val="00226922"/>
    <w:rsid w:val="002408B9"/>
    <w:rsid w:val="00242F75"/>
    <w:rsid w:val="00263CAA"/>
    <w:rsid w:val="00277BB1"/>
    <w:rsid w:val="00297871"/>
    <w:rsid w:val="002B0112"/>
    <w:rsid w:val="002C2327"/>
    <w:rsid w:val="002C64BF"/>
    <w:rsid w:val="002C791B"/>
    <w:rsid w:val="002E1567"/>
    <w:rsid w:val="002F0D12"/>
    <w:rsid w:val="003158B5"/>
    <w:rsid w:val="00336766"/>
    <w:rsid w:val="00336DBD"/>
    <w:rsid w:val="00362101"/>
    <w:rsid w:val="00362158"/>
    <w:rsid w:val="00365763"/>
    <w:rsid w:val="00372687"/>
    <w:rsid w:val="00381F57"/>
    <w:rsid w:val="003A30B2"/>
    <w:rsid w:val="003C0A4F"/>
    <w:rsid w:val="003C6F36"/>
    <w:rsid w:val="003E2494"/>
    <w:rsid w:val="003F46D1"/>
    <w:rsid w:val="00416924"/>
    <w:rsid w:val="00416E5D"/>
    <w:rsid w:val="00421A8C"/>
    <w:rsid w:val="00422122"/>
    <w:rsid w:val="00423055"/>
    <w:rsid w:val="00425207"/>
    <w:rsid w:val="00445DC0"/>
    <w:rsid w:val="00453250"/>
    <w:rsid w:val="00457BD9"/>
    <w:rsid w:val="004953BA"/>
    <w:rsid w:val="004A1C5A"/>
    <w:rsid w:val="004B30A9"/>
    <w:rsid w:val="004C1701"/>
    <w:rsid w:val="004D01E1"/>
    <w:rsid w:val="004D3F09"/>
    <w:rsid w:val="004D685C"/>
    <w:rsid w:val="004F678D"/>
    <w:rsid w:val="00510A44"/>
    <w:rsid w:val="00515A69"/>
    <w:rsid w:val="0051654E"/>
    <w:rsid w:val="005237F7"/>
    <w:rsid w:val="00527F52"/>
    <w:rsid w:val="00532B28"/>
    <w:rsid w:val="00533304"/>
    <w:rsid w:val="00533591"/>
    <w:rsid w:val="00543807"/>
    <w:rsid w:val="00553AB7"/>
    <w:rsid w:val="00577821"/>
    <w:rsid w:val="005827B7"/>
    <w:rsid w:val="005A520F"/>
    <w:rsid w:val="005C1205"/>
    <w:rsid w:val="005D6DD4"/>
    <w:rsid w:val="005D7EBF"/>
    <w:rsid w:val="005F2849"/>
    <w:rsid w:val="0061080E"/>
    <w:rsid w:val="00610CFD"/>
    <w:rsid w:val="0061343C"/>
    <w:rsid w:val="006250EE"/>
    <w:rsid w:val="006274AB"/>
    <w:rsid w:val="00632E0D"/>
    <w:rsid w:val="00636504"/>
    <w:rsid w:val="00641C1A"/>
    <w:rsid w:val="006642BC"/>
    <w:rsid w:val="006719D9"/>
    <w:rsid w:val="00677D80"/>
    <w:rsid w:val="006909B1"/>
    <w:rsid w:val="006B3D4A"/>
    <w:rsid w:val="006B4692"/>
    <w:rsid w:val="006D171B"/>
    <w:rsid w:val="006F5916"/>
    <w:rsid w:val="006F7A4A"/>
    <w:rsid w:val="006F7BAA"/>
    <w:rsid w:val="00703947"/>
    <w:rsid w:val="00721C49"/>
    <w:rsid w:val="00732B4F"/>
    <w:rsid w:val="007370C0"/>
    <w:rsid w:val="007422FA"/>
    <w:rsid w:val="00765758"/>
    <w:rsid w:val="007670DF"/>
    <w:rsid w:val="00774A21"/>
    <w:rsid w:val="00775933"/>
    <w:rsid w:val="007771E8"/>
    <w:rsid w:val="00790C17"/>
    <w:rsid w:val="00796C77"/>
    <w:rsid w:val="007C27C1"/>
    <w:rsid w:val="007D2B6C"/>
    <w:rsid w:val="007D72DB"/>
    <w:rsid w:val="007E66DF"/>
    <w:rsid w:val="007F76EB"/>
    <w:rsid w:val="00806E1F"/>
    <w:rsid w:val="00806E64"/>
    <w:rsid w:val="0081443D"/>
    <w:rsid w:val="00832710"/>
    <w:rsid w:val="008440DF"/>
    <w:rsid w:val="008634CF"/>
    <w:rsid w:val="008921B1"/>
    <w:rsid w:val="008C313D"/>
    <w:rsid w:val="008E51C1"/>
    <w:rsid w:val="00907156"/>
    <w:rsid w:val="00910BE9"/>
    <w:rsid w:val="009678A7"/>
    <w:rsid w:val="00970D42"/>
    <w:rsid w:val="00977878"/>
    <w:rsid w:val="00996296"/>
    <w:rsid w:val="009A5FFA"/>
    <w:rsid w:val="009D0D56"/>
    <w:rsid w:val="009E2B92"/>
    <w:rsid w:val="009F553D"/>
    <w:rsid w:val="00A013EE"/>
    <w:rsid w:val="00A01B0A"/>
    <w:rsid w:val="00A03511"/>
    <w:rsid w:val="00A11A1A"/>
    <w:rsid w:val="00A244E0"/>
    <w:rsid w:val="00A33747"/>
    <w:rsid w:val="00A34A8B"/>
    <w:rsid w:val="00A645F1"/>
    <w:rsid w:val="00AB68EC"/>
    <w:rsid w:val="00AC2840"/>
    <w:rsid w:val="00AC4A59"/>
    <w:rsid w:val="00AC5DCA"/>
    <w:rsid w:val="00AD1443"/>
    <w:rsid w:val="00AD1608"/>
    <w:rsid w:val="00AE2868"/>
    <w:rsid w:val="00B20DBF"/>
    <w:rsid w:val="00B22ACB"/>
    <w:rsid w:val="00B36647"/>
    <w:rsid w:val="00B41E6A"/>
    <w:rsid w:val="00B60EB1"/>
    <w:rsid w:val="00BA57E0"/>
    <w:rsid w:val="00BC4733"/>
    <w:rsid w:val="00BD3686"/>
    <w:rsid w:val="00C02863"/>
    <w:rsid w:val="00C111CC"/>
    <w:rsid w:val="00C174F0"/>
    <w:rsid w:val="00C34B89"/>
    <w:rsid w:val="00C428CF"/>
    <w:rsid w:val="00C50347"/>
    <w:rsid w:val="00C91076"/>
    <w:rsid w:val="00C92FF3"/>
    <w:rsid w:val="00CA4436"/>
    <w:rsid w:val="00CA7C74"/>
    <w:rsid w:val="00CC12DF"/>
    <w:rsid w:val="00CE0CC5"/>
    <w:rsid w:val="00D14E2B"/>
    <w:rsid w:val="00D27704"/>
    <w:rsid w:val="00D34309"/>
    <w:rsid w:val="00D51CF4"/>
    <w:rsid w:val="00D85608"/>
    <w:rsid w:val="00DC3779"/>
    <w:rsid w:val="00DE24CB"/>
    <w:rsid w:val="00DF4405"/>
    <w:rsid w:val="00DF634F"/>
    <w:rsid w:val="00E11FB9"/>
    <w:rsid w:val="00E34DBE"/>
    <w:rsid w:val="00E47B43"/>
    <w:rsid w:val="00E57DB4"/>
    <w:rsid w:val="00EA1D8E"/>
    <w:rsid w:val="00EC6A67"/>
    <w:rsid w:val="00EE0259"/>
    <w:rsid w:val="00EE2E4C"/>
    <w:rsid w:val="00EE30AB"/>
    <w:rsid w:val="00F00B71"/>
    <w:rsid w:val="00F37610"/>
    <w:rsid w:val="00F37DCE"/>
    <w:rsid w:val="00F51BE0"/>
    <w:rsid w:val="00F6075C"/>
    <w:rsid w:val="00F62AF3"/>
    <w:rsid w:val="00F67C64"/>
    <w:rsid w:val="00FB48AD"/>
    <w:rsid w:val="00FD5950"/>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17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465858231">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7</Pages>
  <Words>5308</Words>
  <Characters>3027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Antanaitiene</dc:creator>
  <cp:lastModifiedBy>VRCP</cp:lastModifiedBy>
  <cp:revision>79</cp:revision>
  <cp:lastPrinted>2021-04-12T06:41:00Z</cp:lastPrinted>
  <dcterms:created xsi:type="dcterms:W3CDTF">2024-03-01T05:53:00Z</dcterms:created>
  <dcterms:modified xsi:type="dcterms:W3CDTF">2024-11-25T12:50:00Z</dcterms:modified>
</cp:coreProperties>
</file>