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CFDD7" w14:textId="3D3022B1" w:rsidR="008938BC" w:rsidRPr="00603300" w:rsidRDefault="008938BC" w:rsidP="008B5BDC">
      <w:pPr>
        <w:jc w:val="both"/>
        <w:rPr>
          <w:bCs/>
          <w:color w:val="000000" w:themeColor="text1"/>
        </w:rPr>
      </w:pPr>
      <w:r w:rsidRPr="00603300">
        <w:rPr>
          <w:bCs/>
          <w:color w:val="000000" w:themeColor="text1"/>
        </w:rPr>
        <w:t>Tiekėjams                                                                                                                            2025-10-08</w:t>
      </w:r>
    </w:p>
    <w:p w14:paraId="102D2AB7" w14:textId="77777777" w:rsidR="008938BC" w:rsidRPr="00603300" w:rsidRDefault="008938BC" w:rsidP="008B5BDC">
      <w:pPr>
        <w:jc w:val="both"/>
        <w:rPr>
          <w:bCs/>
          <w:color w:val="000000" w:themeColor="text1"/>
        </w:rPr>
      </w:pPr>
    </w:p>
    <w:p w14:paraId="41C1518B" w14:textId="77777777" w:rsidR="008938BC" w:rsidRPr="00603300" w:rsidRDefault="008938BC" w:rsidP="008B5BDC">
      <w:pPr>
        <w:jc w:val="both"/>
        <w:rPr>
          <w:bCs/>
          <w:color w:val="000000" w:themeColor="text1"/>
        </w:rPr>
      </w:pPr>
    </w:p>
    <w:p w14:paraId="50D38EC9" w14:textId="5A06671D" w:rsidR="008938BC" w:rsidRPr="00603300" w:rsidRDefault="008938BC" w:rsidP="008B5BDC">
      <w:pPr>
        <w:jc w:val="both"/>
        <w:rPr>
          <w:b/>
          <w:color w:val="000000" w:themeColor="text1"/>
        </w:rPr>
      </w:pPr>
      <w:r w:rsidRPr="00603300">
        <w:rPr>
          <w:b/>
          <w:color w:val="000000" w:themeColor="text1"/>
        </w:rPr>
        <w:t>ATSAKYMAS Į KLAUSIMĄ IR TECHNINĖS SPECIFIKACIJOS 5 PUNKTO PATIKSLINIMAS</w:t>
      </w:r>
    </w:p>
    <w:p w14:paraId="40747042" w14:textId="77777777" w:rsidR="008938BC" w:rsidRPr="00603300" w:rsidRDefault="008938BC" w:rsidP="008B5BDC">
      <w:pPr>
        <w:jc w:val="both"/>
        <w:rPr>
          <w:bCs/>
          <w:color w:val="000000" w:themeColor="text1"/>
        </w:rPr>
      </w:pPr>
    </w:p>
    <w:p w14:paraId="2DDC6E50" w14:textId="77777777" w:rsidR="008938BC" w:rsidRPr="00603300" w:rsidRDefault="008938BC" w:rsidP="008B5BDC">
      <w:pPr>
        <w:jc w:val="both"/>
        <w:rPr>
          <w:bCs/>
          <w:color w:val="000000" w:themeColor="text1"/>
        </w:rPr>
      </w:pPr>
    </w:p>
    <w:p w14:paraId="2EBF412C" w14:textId="3DB0E86C" w:rsidR="008B5BDC" w:rsidRPr="00A77878" w:rsidRDefault="008938BC" w:rsidP="008B5BDC">
      <w:pPr>
        <w:jc w:val="both"/>
        <w:rPr>
          <w:bCs/>
          <w:color w:val="000000" w:themeColor="text1"/>
        </w:rPr>
      </w:pPr>
      <w:r w:rsidRPr="00A77878">
        <w:rPr>
          <w:bCs/>
          <w:color w:val="000000" w:themeColor="text1"/>
        </w:rPr>
        <w:t xml:space="preserve">          </w:t>
      </w:r>
      <w:r w:rsidR="008B5BDC" w:rsidRPr="00A77878">
        <w:rPr>
          <w:bCs/>
          <w:color w:val="000000" w:themeColor="text1"/>
        </w:rPr>
        <w:t xml:space="preserve">Pateikiame atsakymą  į  tiekėjo  </w:t>
      </w:r>
      <w:r w:rsidR="008B5BDC" w:rsidRPr="00A77878">
        <w:t xml:space="preserve">klausimą  ir  </w:t>
      </w:r>
      <w:r w:rsidR="00A77878" w:rsidRPr="00A77878">
        <w:t xml:space="preserve">informaciją apie  </w:t>
      </w:r>
      <w:r w:rsidR="008B5BDC" w:rsidRPr="00A77878">
        <w:t>pirkimo dokumentų patikslinimą</w:t>
      </w:r>
      <w:r w:rsidR="008B5BDC" w:rsidRPr="00A77878">
        <w:rPr>
          <w:bCs/>
          <w:color w:val="000000" w:themeColor="text1"/>
        </w:rPr>
        <w:t>:</w:t>
      </w:r>
    </w:p>
    <w:p w14:paraId="7A3403E1" w14:textId="77777777" w:rsidR="008B5BDC" w:rsidRPr="00861EAF" w:rsidRDefault="008B5BDC" w:rsidP="008B5BDC">
      <w:pPr>
        <w:jc w:val="both"/>
        <w:rPr>
          <w:bCs/>
          <w:i/>
          <w:iCs/>
          <w:color w:val="000000" w:themeColor="text1"/>
          <w:sz w:val="22"/>
          <w:szCs w:val="22"/>
        </w:rPr>
      </w:pPr>
      <w:r w:rsidRPr="00603300">
        <w:t xml:space="preserve"> KLAUSIMAS.</w:t>
      </w:r>
      <w:r w:rsidRPr="00861EAF">
        <w:rPr>
          <w:sz w:val="22"/>
          <w:szCs w:val="22"/>
        </w:rPr>
        <w:t xml:space="preserve">   </w:t>
      </w:r>
      <w:r w:rsidRPr="00861EAF">
        <w:rPr>
          <w:bCs/>
          <w:i/>
          <w:iCs/>
          <w:color w:val="000000" w:themeColor="text1"/>
          <w:sz w:val="22"/>
          <w:szCs w:val="22"/>
        </w:rPr>
        <w:t xml:space="preserve">Susipažinę su konkurso „Išardomi šilumokaičiai“ sąlygomis, atkreipiame dėmesį į 5 punkte nustatytą reikalavimą, kad tiekėjas privalo pristatyti užsakyme nurodytą prekių kiekį ne vėliau kaip per 20 darbo dienų nuo užsakymo gavimo dienos. </w:t>
      </w:r>
    </w:p>
    <w:p w14:paraId="3885D935" w14:textId="77777777" w:rsidR="008B5BDC" w:rsidRPr="00861EAF" w:rsidRDefault="008B5BDC" w:rsidP="008B5BDC">
      <w:pPr>
        <w:jc w:val="both"/>
        <w:rPr>
          <w:bCs/>
          <w:i/>
          <w:iCs/>
          <w:color w:val="000000" w:themeColor="text1"/>
          <w:sz w:val="22"/>
          <w:szCs w:val="22"/>
        </w:rPr>
      </w:pPr>
      <w:r w:rsidRPr="00861EAF">
        <w:rPr>
          <w:bCs/>
          <w:i/>
          <w:iCs/>
          <w:color w:val="000000" w:themeColor="text1"/>
          <w:sz w:val="22"/>
          <w:szCs w:val="22"/>
        </w:rPr>
        <w:t xml:space="preserve">       Norime atkreipti dėmesį, kad išardomi plokšteliniai šilumokaičiai įprastai gaminami pagal užsakymą, ir jų gamybos ir tiekimo terminas realiai sudaro ne mažiau kaip 5–6 savaites. O kitu atveju, ir dar ilgiau. Atsižvelgiant į tai, 20 darbo dienų pristatymo terminas nėra techniškai pagrįstas, bei iš esmės riboja konkurenciją, nes tik gamintojai, turintys prekes sandėlyje, galėtų jį atitikti. </w:t>
      </w:r>
    </w:p>
    <w:p w14:paraId="01EA9382" w14:textId="77777777" w:rsidR="008B5BDC" w:rsidRPr="00861EAF" w:rsidRDefault="008B5BDC" w:rsidP="008B5BDC">
      <w:pPr>
        <w:jc w:val="both"/>
        <w:rPr>
          <w:bCs/>
          <w:i/>
          <w:iCs/>
          <w:color w:val="000000" w:themeColor="text1"/>
          <w:sz w:val="22"/>
          <w:szCs w:val="22"/>
        </w:rPr>
      </w:pPr>
      <w:r w:rsidRPr="00861EAF">
        <w:rPr>
          <w:bCs/>
          <w:i/>
          <w:iCs/>
          <w:color w:val="000000" w:themeColor="text1"/>
          <w:sz w:val="22"/>
          <w:szCs w:val="22"/>
        </w:rPr>
        <w:t xml:space="preserve">       Prašome apsvarstyti galimybę šį terminą pratęsti, kas atitiktų realius gamybos procesus ir užtikrintų didesnę konkurenciją.“ </w:t>
      </w:r>
    </w:p>
    <w:p w14:paraId="1F29A01F" w14:textId="77777777" w:rsidR="008B5BDC" w:rsidRPr="00764D85" w:rsidRDefault="008B5BDC" w:rsidP="008B5BDC">
      <w:pPr>
        <w:jc w:val="both"/>
        <w:rPr>
          <w:b/>
          <w:bCs/>
        </w:rPr>
      </w:pPr>
      <w:r w:rsidRPr="00764D85">
        <w:rPr>
          <w:b/>
          <w:bCs/>
        </w:rPr>
        <w:t>ATSAKYMAS</w:t>
      </w:r>
    </w:p>
    <w:p w14:paraId="1AF07A17" w14:textId="77777777" w:rsidR="008B5BDC" w:rsidRPr="00A77878" w:rsidRDefault="008B5BDC" w:rsidP="008B5BDC">
      <w:pPr>
        <w:jc w:val="both"/>
      </w:pPr>
      <w:r w:rsidRPr="00A77878">
        <w:t xml:space="preserve">    Perkantysis subjektas, siekdamas užtikrinti didesnę tiekėjų konkurenciją, </w:t>
      </w:r>
      <w:r w:rsidRPr="00A77878">
        <w:rPr>
          <w:bCs/>
          <w:color w:val="000000" w:themeColor="text1"/>
        </w:rPr>
        <w:t xml:space="preserve">atsižvelgs į tiekėjo prašymą ir pratęsia prekių pristatymo terminą iki 30 darbo dienų nuo užsakymo gavimo dienos. </w:t>
      </w:r>
    </w:p>
    <w:p w14:paraId="16889103" w14:textId="77777777" w:rsidR="008B5BDC" w:rsidRDefault="008B5BDC" w:rsidP="008B5BDC">
      <w:pPr>
        <w:jc w:val="both"/>
        <w:rPr>
          <w:b/>
          <w:color w:val="000000"/>
          <w:sz w:val="22"/>
          <w:szCs w:val="22"/>
        </w:rPr>
      </w:pPr>
    </w:p>
    <w:p w14:paraId="66EC59E6" w14:textId="77777777" w:rsidR="00A77878" w:rsidRDefault="00A77878" w:rsidP="008B5BDC">
      <w:pPr>
        <w:jc w:val="both"/>
        <w:rPr>
          <w:b/>
          <w:color w:val="000000"/>
          <w:sz w:val="22"/>
          <w:szCs w:val="22"/>
        </w:rPr>
      </w:pPr>
    </w:p>
    <w:p w14:paraId="3AE60552" w14:textId="77777777" w:rsidR="00A77878" w:rsidRPr="00861EAF" w:rsidRDefault="00A77878" w:rsidP="008B5BDC">
      <w:pPr>
        <w:jc w:val="both"/>
        <w:rPr>
          <w:b/>
          <w:color w:val="000000"/>
          <w:sz w:val="22"/>
          <w:szCs w:val="22"/>
        </w:rPr>
      </w:pPr>
    </w:p>
    <w:p w14:paraId="102FCC9A" w14:textId="77777777" w:rsidR="008B5BDC" w:rsidRPr="00A77878" w:rsidRDefault="008B5BDC" w:rsidP="008B5BDC">
      <w:pPr>
        <w:jc w:val="both"/>
      </w:pPr>
      <w:r w:rsidRPr="00A77878">
        <w:t xml:space="preserve">  Atsižvelgiant  į  prekių pristatymo termino pratęsimą, konkurso sąlygos tikslinamos taip:</w:t>
      </w:r>
    </w:p>
    <w:p w14:paraId="14C8DF61" w14:textId="77777777" w:rsidR="008B5BDC" w:rsidRPr="00A77878" w:rsidRDefault="008B5BDC" w:rsidP="008B5BDC">
      <w:pPr>
        <w:jc w:val="both"/>
        <w:rPr>
          <w:b/>
        </w:rPr>
      </w:pPr>
      <w:bookmarkStart w:id="0" w:name="_Hlk208560961"/>
    </w:p>
    <w:p w14:paraId="792E3EE3" w14:textId="77777777" w:rsidR="008B5BDC" w:rsidRPr="00A77878" w:rsidRDefault="008B5BDC" w:rsidP="008B5BDC">
      <w:pPr>
        <w:jc w:val="both"/>
        <w:rPr>
          <w:b/>
          <w:color w:val="000000" w:themeColor="text1"/>
        </w:rPr>
      </w:pPr>
      <w:r w:rsidRPr="00A77878">
        <w:rPr>
          <w:b/>
          <w:color w:val="000000" w:themeColor="text1"/>
        </w:rPr>
        <w:t>2  konkurso sąlygų priedo „Techninė specifikacija“  5 punktas    keičiamas taip:</w:t>
      </w:r>
    </w:p>
    <w:p w14:paraId="1EC5D4A2" w14:textId="77777777" w:rsidR="00ED5B3A" w:rsidRDefault="00ED5B3A" w:rsidP="008B5BDC">
      <w:pPr>
        <w:jc w:val="both"/>
        <w:rPr>
          <w:i/>
          <w:iCs/>
          <w:color w:val="000000" w:themeColor="text1"/>
          <w:sz w:val="22"/>
          <w:szCs w:val="22"/>
        </w:rPr>
      </w:pPr>
    </w:p>
    <w:p w14:paraId="7E2F8292" w14:textId="0673AD23" w:rsidR="008B5BDC" w:rsidRPr="00861EAF" w:rsidRDefault="008B5BDC" w:rsidP="008B5BDC">
      <w:pPr>
        <w:jc w:val="both"/>
        <w:rPr>
          <w:i/>
          <w:iCs/>
          <w:color w:val="000000" w:themeColor="text1"/>
          <w:sz w:val="22"/>
          <w:szCs w:val="22"/>
        </w:rPr>
      </w:pPr>
      <w:r w:rsidRPr="00861EAF">
        <w:rPr>
          <w:i/>
          <w:iCs/>
          <w:color w:val="000000" w:themeColor="text1"/>
          <w:sz w:val="22"/>
          <w:szCs w:val="22"/>
        </w:rPr>
        <w:t xml:space="preserve">Vietoj: </w:t>
      </w:r>
    </w:p>
    <w:p w14:paraId="7FB121D5" w14:textId="77777777" w:rsidR="008B5BDC" w:rsidRPr="00861EAF" w:rsidRDefault="008B5BDC" w:rsidP="008B5BDC">
      <w:pPr>
        <w:rPr>
          <w:color w:val="000000" w:themeColor="text1"/>
          <w:sz w:val="22"/>
          <w:szCs w:val="22"/>
        </w:rPr>
      </w:pPr>
      <w:r w:rsidRPr="00F50E07">
        <w:rPr>
          <w:bCs/>
          <w:color w:val="000000" w:themeColor="text1"/>
          <w:sz w:val="22"/>
          <w:szCs w:val="22"/>
        </w:rPr>
        <w:t xml:space="preserve"> „</w:t>
      </w:r>
      <w:r w:rsidRPr="00861EAF">
        <w:rPr>
          <w:b/>
          <w:color w:val="000000" w:themeColor="text1"/>
          <w:sz w:val="22"/>
          <w:szCs w:val="22"/>
        </w:rPr>
        <w:t xml:space="preserve"> </w:t>
      </w:r>
      <w:r w:rsidRPr="00861EAF">
        <w:rPr>
          <w:color w:val="000000" w:themeColor="text1"/>
          <w:sz w:val="22"/>
          <w:szCs w:val="22"/>
        </w:rPr>
        <w:t>Šilumokaičių pristatymo terminas –  ne ilgesnis, nei 20   darbo  dienų  nuo užsakymo gavimo dienos.“</w:t>
      </w:r>
    </w:p>
    <w:p w14:paraId="496BDFE4" w14:textId="77777777" w:rsidR="008B5BDC" w:rsidRPr="00861EAF" w:rsidRDefault="008B5BDC" w:rsidP="008B5BDC">
      <w:pPr>
        <w:jc w:val="both"/>
        <w:rPr>
          <w:color w:val="000000" w:themeColor="text1"/>
          <w:sz w:val="22"/>
          <w:szCs w:val="22"/>
        </w:rPr>
      </w:pPr>
    </w:p>
    <w:p w14:paraId="4A78FCE1" w14:textId="77777777" w:rsidR="008B5BDC" w:rsidRPr="00861EAF" w:rsidRDefault="008B5BDC" w:rsidP="008B5BDC">
      <w:pPr>
        <w:jc w:val="both"/>
        <w:rPr>
          <w:i/>
          <w:iCs/>
          <w:color w:val="000000" w:themeColor="text1"/>
          <w:sz w:val="22"/>
          <w:szCs w:val="22"/>
        </w:rPr>
      </w:pPr>
      <w:r w:rsidRPr="00861EAF">
        <w:rPr>
          <w:i/>
          <w:iCs/>
          <w:color w:val="000000" w:themeColor="text1"/>
          <w:sz w:val="22"/>
          <w:szCs w:val="22"/>
        </w:rPr>
        <w:t>Turi būti:</w:t>
      </w:r>
    </w:p>
    <w:bookmarkEnd w:id="0"/>
    <w:p w14:paraId="1E8A0F6B" w14:textId="77777777" w:rsidR="008B5BDC" w:rsidRPr="00861EAF" w:rsidRDefault="008B5BDC" w:rsidP="008B5BDC">
      <w:pPr>
        <w:jc w:val="both"/>
        <w:rPr>
          <w:color w:val="000000" w:themeColor="text1"/>
          <w:sz w:val="22"/>
          <w:szCs w:val="22"/>
        </w:rPr>
      </w:pPr>
      <w:r w:rsidRPr="00861EAF">
        <w:rPr>
          <w:color w:val="000000" w:themeColor="text1"/>
          <w:sz w:val="22"/>
          <w:szCs w:val="22"/>
        </w:rPr>
        <w:t xml:space="preserve">  „Šilumokaičių pristatymo terminas –  ne ilgesnis, nei </w:t>
      </w:r>
      <w:r w:rsidRPr="008938BC">
        <w:rPr>
          <w:b/>
          <w:bCs/>
          <w:color w:val="EE0000"/>
          <w:sz w:val="22"/>
          <w:szCs w:val="22"/>
        </w:rPr>
        <w:t>30 (trisdešimt) darbo</w:t>
      </w:r>
      <w:r w:rsidRPr="008938BC">
        <w:rPr>
          <w:color w:val="EE0000"/>
          <w:sz w:val="22"/>
          <w:szCs w:val="22"/>
        </w:rPr>
        <w:t xml:space="preserve">  </w:t>
      </w:r>
      <w:r w:rsidRPr="00861EAF">
        <w:rPr>
          <w:color w:val="000000" w:themeColor="text1"/>
          <w:sz w:val="22"/>
          <w:szCs w:val="22"/>
        </w:rPr>
        <w:t>dienų  nuo užsakymo gavimo dienos.”</w:t>
      </w:r>
    </w:p>
    <w:p w14:paraId="317E40E2" w14:textId="77777777" w:rsidR="008B5BDC" w:rsidRPr="00861EAF" w:rsidRDefault="008B5BDC" w:rsidP="008B5BDC">
      <w:pPr>
        <w:jc w:val="both"/>
        <w:rPr>
          <w:color w:val="000000" w:themeColor="text1"/>
          <w:sz w:val="22"/>
          <w:szCs w:val="22"/>
        </w:rPr>
      </w:pPr>
    </w:p>
    <w:p w14:paraId="538BDCBE" w14:textId="77777777" w:rsidR="008B5BDC" w:rsidRPr="00A77878" w:rsidRDefault="008B5BDC" w:rsidP="008B5BDC">
      <w:pPr>
        <w:jc w:val="both"/>
        <w:rPr>
          <w:color w:val="000000" w:themeColor="text1"/>
        </w:rPr>
      </w:pPr>
    </w:p>
    <w:p w14:paraId="37A0392B" w14:textId="77777777" w:rsidR="008B5BDC" w:rsidRPr="00A77878" w:rsidRDefault="008B5BDC" w:rsidP="008B5BDC">
      <w:pPr>
        <w:jc w:val="both"/>
        <w:rPr>
          <w:b/>
          <w:color w:val="000000" w:themeColor="text1"/>
        </w:rPr>
      </w:pPr>
      <w:r w:rsidRPr="00A77878">
        <w:rPr>
          <w:b/>
          <w:bCs/>
          <w:color w:val="000000" w:themeColor="text1"/>
        </w:rPr>
        <w:t>5  konkurso sąlygų  priedo „</w:t>
      </w:r>
      <w:r w:rsidRPr="00A77878">
        <w:rPr>
          <w:b/>
          <w:bCs/>
          <w:noProof/>
          <w:color w:val="000000" w:themeColor="text1"/>
        </w:rPr>
        <w:t>Pirkimo sutarties projektas</w:t>
      </w:r>
      <w:r w:rsidRPr="00A77878">
        <w:rPr>
          <w:b/>
          <w:bCs/>
          <w:color w:val="000000" w:themeColor="text1"/>
        </w:rPr>
        <w:t xml:space="preserve">” </w:t>
      </w:r>
      <w:r w:rsidRPr="00A77878">
        <w:rPr>
          <w:b/>
          <w:bCs/>
          <w:iCs/>
          <w:color w:val="000000" w:themeColor="text1"/>
        </w:rPr>
        <w:t>4.3 punktas</w:t>
      </w:r>
      <w:r w:rsidRPr="00A77878">
        <w:rPr>
          <w:b/>
          <w:bCs/>
          <w:color w:val="000000" w:themeColor="text1"/>
        </w:rPr>
        <w:t xml:space="preserve">   keičiamas taip</w:t>
      </w:r>
      <w:r w:rsidRPr="00A77878">
        <w:rPr>
          <w:b/>
          <w:color w:val="000000" w:themeColor="text1"/>
        </w:rPr>
        <w:t>:</w:t>
      </w:r>
    </w:p>
    <w:p w14:paraId="18BDFFCA" w14:textId="77777777" w:rsidR="008B5BDC" w:rsidRPr="00861EAF" w:rsidRDefault="008B5BDC" w:rsidP="008B5BDC">
      <w:pPr>
        <w:pStyle w:val="Sraopastraipa"/>
        <w:widowControl w:val="0"/>
        <w:jc w:val="both"/>
        <w:rPr>
          <w:i/>
          <w:iCs/>
          <w:color w:val="000000" w:themeColor="text1"/>
        </w:rPr>
      </w:pPr>
    </w:p>
    <w:p w14:paraId="5EB74FB5" w14:textId="77777777" w:rsidR="004E01DD" w:rsidRDefault="008B5BDC" w:rsidP="004E01DD">
      <w:pPr>
        <w:pStyle w:val="Sraopastraipa"/>
        <w:widowControl w:val="0"/>
        <w:ind w:left="0"/>
        <w:rPr>
          <w:i/>
          <w:iCs/>
          <w:color w:val="000000" w:themeColor="text1"/>
        </w:rPr>
      </w:pPr>
      <w:r w:rsidRPr="00861EAF">
        <w:rPr>
          <w:i/>
          <w:iCs/>
          <w:color w:val="000000" w:themeColor="text1"/>
        </w:rPr>
        <w:t xml:space="preserve">Vietoj: </w:t>
      </w:r>
    </w:p>
    <w:p w14:paraId="4EEA4E81" w14:textId="3DFE4559" w:rsidR="008B5BDC" w:rsidRPr="004E01DD" w:rsidRDefault="008B5BDC" w:rsidP="004E01DD">
      <w:pPr>
        <w:pStyle w:val="Sraopastraipa"/>
        <w:widowControl w:val="0"/>
        <w:ind w:left="0"/>
        <w:rPr>
          <w:rFonts w:ascii="Times New Roman" w:hAnsi="Times New Roman" w:cs="Times New Roman"/>
          <w:bCs/>
          <w:color w:val="000000" w:themeColor="text1"/>
        </w:rPr>
      </w:pPr>
      <w:r w:rsidRPr="004E01DD">
        <w:rPr>
          <w:rFonts w:ascii="Times New Roman" w:hAnsi="Times New Roman" w:cs="Times New Roman"/>
          <w:color w:val="000000" w:themeColor="text1"/>
          <w:kern w:val="1"/>
        </w:rPr>
        <w:t xml:space="preserve">„Pardavėjas, gavęs Pirkėjo užsakymą </w:t>
      </w:r>
      <w:r w:rsidRPr="004E01DD">
        <w:rPr>
          <w:rFonts w:ascii="Times New Roman" w:hAnsi="Times New Roman" w:cs="Times New Roman"/>
          <w:bCs/>
          <w:color w:val="000000" w:themeColor="text1"/>
        </w:rPr>
        <w:t>raštu</w:t>
      </w:r>
      <w:r w:rsidRPr="004E01DD">
        <w:rPr>
          <w:rFonts w:ascii="Times New Roman" w:hAnsi="Times New Roman" w:cs="Times New Roman"/>
          <w:color w:val="000000" w:themeColor="text1"/>
          <w:kern w:val="1"/>
        </w:rPr>
        <w:t>, ne vėliau kaip</w:t>
      </w:r>
      <w:r w:rsidRPr="004E01DD">
        <w:rPr>
          <w:rFonts w:ascii="Times New Roman" w:hAnsi="Times New Roman" w:cs="Times New Roman"/>
          <w:color w:val="000000" w:themeColor="text1"/>
        </w:rPr>
        <w:t xml:space="preserve"> </w:t>
      </w:r>
      <w:r w:rsidRPr="004E01DD">
        <w:rPr>
          <w:rFonts w:ascii="Times New Roman" w:hAnsi="Times New Roman" w:cs="Times New Roman"/>
          <w:color w:val="000000" w:themeColor="text1"/>
          <w:kern w:val="1"/>
        </w:rPr>
        <w:t>per 20 (</w:t>
      </w:r>
      <w:r w:rsidRPr="004E01DD">
        <w:rPr>
          <w:rFonts w:ascii="Times New Roman" w:hAnsi="Times New Roman" w:cs="Times New Roman"/>
          <w:i/>
          <w:color w:val="000000" w:themeColor="text1"/>
          <w:kern w:val="1"/>
        </w:rPr>
        <w:t>dvidešimt</w:t>
      </w:r>
      <w:r w:rsidRPr="004E01DD">
        <w:rPr>
          <w:rFonts w:ascii="Times New Roman" w:hAnsi="Times New Roman" w:cs="Times New Roman"/>
          <w:color w:val="000000" w:themeColor="text1"/>
          <w:kern w:val="1"/>
        </w:rPr>
        <w:t>) darbo dienų</w:t>
      </w:r>
      <w:r w:rsidRPr="004E01DD">
        <w:rPr>
          <w:rFonts w:ascii="Times New Roman" w:hAnsi="Times New Roman" w:cs="Times New Roman"/>
          <w:color w:val="000000" w:themeColor="text1"/>
        </w:rPr>
        <w:t xml:space="preserve"> savo lėšomis pristato užsakyme nurodytą Prekių kiekį į Pirkėjo sandėlį adresu Pramonės g. 10, Šiauliuose.“ </w:t>
      </w:r>
    </w:p>
    <w:p w14:paraId="0DD29C15" w14:textId="77777777" w:rsidR="008B5BDC" w:rsidRPr="00861EAF" w:rsidRDefault="008B5BDC" w:rsidP="008B5BDC">
      <w:pPr>
        <w:jc w:val="both"/>
        <w:rPr>
          <w:color w:val="000000" w:themeColor="text1"/>
          <w:sz w:val="22"/>
          <w:szCs w:val="22"/>
        </w:rPr>
      </w:pPr>
    </w:p>
    <w:p w14:paraId="63BA96B6" w14:textId="77777777" w:rsidR="008B5BDC" w:rsidRPr="00861EAF" w:rsidRDefault="008B5BDC" w:rsidP="008B5BDC">
      <w:pPr>
        <w:jc w:val="both"/>
        <w:rPr>
          <w:i/>
          <w:iCs/>
          <w:color w:val="000000" w:themeColor="text1"/>
          <w:sz w:val="22"/>
          <w:szCs w:val="22"/>
        </w:rPr>
      </w:pPr>
      <w:r w:rsidRPr="00861EAF">
        <w:rPr>
          <w:color w:val="000000" w:themeColor="text1"/>
          <w:sz w:val="22"/>
          <w:szCs w:val="22"/>
        </w:rPr>
        <w:t xml:space="preserve"> </w:t>
      </w:r>
      <w:r w:rsidRPr="00861EAF">
        <w:rPr>
          <w:i/>
          <w:iCs/>
          <w:color w:val="000000" w:themeColor="text1"/>
          <w:sz w:val="22"/>
          <w:szCs w:val="22"/>
        </w:rPr>
        <w:t>Turi būti:</w:t>
      </w:r>
    </w:p>
    <w:p w14:paraId="0834B018" w14:textId="77777777" w:rsidR="008B5BDC" w:rsidRPr="00861EAF" w:rsidRDefault="008B5BDC" w:rsidP="008B5BDC">
      <w:pPr>
        <w:tabs>
          <w:tab w:val="left" w:pos="0"/>
          <w:tab w:val="right" w:pos="426"/>
        </w:tabs>
        <w:jc w:val="both"/>
        <w:rPr>
          <w:bCs/>
          <w:color w:val="000000" w:themeColor="text1"/>
          <w:sz w:val="22"/>
          <w:szCs w:val="22"/>
        </w:rPr>
      </w:pPr>
      <w:r w:rsidRPr="00861EAF">
        <w:rPr>
          <w:color w:val="000000" w:themeColor="text1"/>
          <w:kern w:val="1"/>
          <w:sz w:val="22"/>
          <w:szCs w:val="22"/>
        </w:rPr>
        <w:t xml:space="preserve">„Pardavėjas, gavęs Pirkėjo užsakymą </w:t>
      </w:r>
      <w:r w:rsidRPr="00861EAF">
        <w:rPr>
          <w:bCs/>
          <w:color w:val="000000" w:themeColor="text1"/>
          <w:sz w:val="22"/>
          <w:szCs w:val="22"/>
        </w:rPr>
        <w:t>raštu</w:t>
      </w:r>
      <w:r w:rsidRPr="00861EAF">
        <w:rPr>
          <w:color w:val="000000" w:themeColor="text1"/>
          <w:kern w:val="1"/>
          <w:sz w:val="22"/>
          <w:szCs w:val="22"/>
        </w:rPr>
        <w:t>, ne vėliau kaip</w:t>
      </w:r>
      <w:r w:rsidRPr="00861EAF">
        <w:rPr>
          <w:color w:val="000000" w:themeColor="text1"/>
          <w:sz w:val="22"/>
          <w:szCs w:val="22"/>
        </w:rPr>
        <w:t xml:space="preserve"> </w:t>
      </w:r>
      <w:r w:rsidRPr="00861EAF">
        <w:rPr>
          <w:color w:val="000000" w:themeColor="text1"/>
          <w:kern w:val="1"/>
          <w:sz w:val="22"/>
          <w:szCs w:val="22"/>
        </w:rPr>
        <w:t xml:space="preserve">per </w:t>
      </w:r>
      <w:r w:rsidRPr="008938BC">
        <w:rPr>
          <w:b/>
          <w:bCs/>
          <w:color w:val="EE0000"/>
          <w:kern w:val="1"/>
          <w:sz w:val="22"/>
          <w:szCs w:val="22"/>
        </w:rPr>
        <w:t>30 (</w:t>
      </w:r>
      <w:r w:rsidRPr="008938BC">
        <w:rPr>
          <w:b/>
          <w:bCs/>
          <w:i/>
          <w:color w:val="EE0000"/>
          <w:kern w:val="1"/>
          <w:sz w:val="22"/>
          <w:szCs w:val="22"/>
        </w:rPr>
        <w:t>trisdešimt</w:t>
      </w:r>
      <w:r w:rsidRPr="008938BC">
        <w:rPr>
          <w:b/>
          <w:bCs/>
          <w:color w:val="EE0000"/>
          <w:kern w:val="1"/>
          <w:sz w:val="22"/>
          <w:szCs w:val="22"/>
        </w:rPr>
        <w:t>)</w:t>
      </w:r>
      <w:r w:rsidRPr="00861EAF">
        <w:rPr>
          <w:color w:val="000000" w:themeColor="text1"/>
          <w:kern w:val="1"/>
          <w:sz w:val="22"/>
          <w:szCs w:val="22"/>
        </w:rPr>
        <w:t xml:space="preserve"> darbo dienų</w:t>
      </w:r>
      <w:r w:rsidRPr="00861EAF">
        <w:rPr>
          <w:color w:val="000000" w:themeColor="text1"/>
          <w:sz w:val="22"/>
          <w:szCs w:val="22"/>
        </w:rPr>
        <w:t xml:space="preserve"> savo lėšomis pristato užsakyme nurodytą Prekių kiekį į Pirkėjo sandėlį adresu Pramonės g. 10, Šiauliuose.“ </w:t>
      </w:r>
    </w:p>
    <w:p w14:paraId="68543260" w14:textId="77777777" w:rsidR="008B5BDC" w:rsidRPr="00861EAF" w:rsidRDefault="008B5BDC" w:rsidP="008B5BDC">
      <w:pPr>
        <w:jc w:val="both"/>
        <w:rPr>
          <w:b/>
          <w:color w:val="000000" w:themeColor="text1"/>
          <w:sz w:val="22"/>
          <w:szCs w:val="22"/>
        </w:rPr>
      </w:pPr>
    </w:p>
    <w:p w14:paraId="3D6C58AD" w14:textId="77777777" w:rsidR="00A1643D" w:rsidRDefault="00A1643D"/>
    <w:sectPr w:rsidR="00A1643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5FA"/>
    <w:rsid w:val="000468A5"/>
    <w:rsid w:val="000C7C10"/>
    <w:rsid w:val="00143CA2"/>
    <w:rsid w:val="001855FA"/>
    <w:rsid w:val="001E7D2E"/>
    <w:rsid w:val="004C40F0"/>
    <w:rsid w:val="004E01DD"/>
    <w:rsid w:val="005648D5"/>
    <w:rsid w:val="00603300"/>
    <w:rsid w:val="006A55F4"/>
    <w:rsid w:val="00764D85"/>
    <w:rsid w:val="008938BC"/>
    <w:rsid w:val="008B5BDC"/>
    <w:rsid w:val="009B5021"/>
    <w:rsid w:val="00A1643D"/>
    <w:rsid w:val="00A77878"/>
    <w:rsid w:val="00CD0B7B"/>
    <w:rsid w:val="00D26075"/>
    <w:rsid w:val="00ED5B3A"/>
    <w:rsid w:val="00F1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750B4"/>
  <w15:chartTrackingRefBased/>
  <w15:docId w15:val="{47CEF8BB-CA3B-4233-8F1B-F2A15B0C9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B5BD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855F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855F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855F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855F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855F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855F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855F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855F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855F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855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855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855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855F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855F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855F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855F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855F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855F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855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85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855F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855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855F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1855FA"/>
    <w:rPr>
      <w:i/>
      <w:iCs/>
      <w:color w:val="404040" w:themeColor="text1" w:themeTint="BF"/>
    </w:rPr>
  </w:style>
  <w:style w:type="paragraph" w:styleId="Sraopastraipa">
    <w:name w:val="List Paragraph"/>
    <w:basedOn w:val="prastasis"/>
    <w:link w:val="SraopastraipaDiagrama"/>
    <w:uiPriority w:val="99"/>
    <w:qFormat/>
    <w:rsid w:val="001855F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1855F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855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855F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855FA"/>
    <w:rPr>
      <w:b/>
      <w:bCs/>
      <w:smallCaps/>
      <w:color w:val="2F5496" w:themeColor="accent1" w:themeShade="BF"/>
      <w:spacing w:val="5"/>
    </w:rPr>
  </w:style>
  <w:style w:type="character" w:customStyle="1" w:styleId="SraopastraipaDiagrama">
    <w:name w:val="Sąrašo pastraipa Diagrama"/>
    <w:link w:val="Sraopastraipa"/>
    <w:uiPriority w:val="99"/>
    <w:locked/>
    <w:rsid w:val="008B5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1428</Words>
  <Characters>814</Characters>
  <Application>Microsoft Office Word</Application>
  <DocSecurity>0</DocSecurity>
  <Lines>6</Lines>
  <Paragraphs>4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Sargūnienė</dc:creator>
  <cp:keywords/>
  <dc:description/>
  <cp:lastModifiedBy>Inga Sargūnienė</cp:lastModifiedBy>
  <cp:revision>26</cp:revision>
  <dcterms:created xsi:type="dcterms:W3CDTF">2025-10-07T13:14:00Z</dcterms:created>
  <dcterms:modified xsi:type="dcterms:W3CDTF">2025-10-08T04:49:00Z</dcterms:modified>
</cp:coreProperties>
</file>