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CBC67" w14:textId="0F917545" w:rsidR="00640881" w:rsidRDefault="00640881"/>
    <w:p w14:paraId="6079ED44" w14:textId="710E346D" w:rsidR="007C54D5" w:rsidRPr="003A78F4" w:rsidRDefault="00640881" w:rsidP="00360BD2">
      <w:pPr>
        <w:tabs>
          <w:tab w:val="left" w:pos="2835"/>
          <w:tab w:val="left" w:pos="6804"/>
        </w:tabs>
        <w:suppressAutoHyphens/>
        <w:ind w:right="143"/>
        <w:jc w:val="both"/>
        <w:rPr>
          <w:b/>
          <w:sz w:val="22"/>
          <w:szCs w:val="22"/>
          <w:lang w:eastAsia="en-US"/>
        </w:rPr>
      </w:pPr>
      <w:r>
        <w:rPr>
          <w:b/>
          <w:bCs/>
          <w:sz w:val="22"/>
          <w:szCs w:val="22"/>
          <w:lang w:eastAsia="en-US"/>
        </w:rPr>
        <w:tab/>
      </w:r>
      <w:r>
        <w:rPr>
          <w:b/>
          <w:bCs/>
          <w:sz w:val="22"/>
          <w:szCs w:val="22"/>
          <w:lang w:eastAsia="en-US"/>
        </w:rPr>
        <w:tab/>
      </w:r>
      <w:r>
        <w:rPr>
          <w:b/>
          <w:bCs/>
          <w:sz w:val="22"/>
          <w:szCs w:val="22"/>
          <w:lang w:eastAsia="en-US"/>
        </w:rPr>
        <w:tab/>
      </w:r>
      <w:r w:rsidR="00134B22">
        <w:rPr>
          <w:b/>
          <w:bCs/>
          <w:sz w:val="22"/>
          <w:szCs w:val="22"/>
          <w:lang w:eastAsia="en-US"/>
        </w:rPr>
        <w:tab/>
      </w:r>
      <w:r w:rsidR="00134B22">
        <w:rPr>
          <w:b/>
          <w:bCs/>
          <w:sz w:val="22"/>
          <w:szCs w:val="22"/>
          <w:lang w:eastAsia="en-US"/>
        </w:rPr>
        <w:tab/>
      </w:r>
      <w:r w:rsidR="00134B22">
        <w:rPr>
          <w:b/>
          <w:bCs/>
          <w:sz w:val="22"/>
          <w:szCs w:val="22"/>
          <w:lang w:eastAsia="en-US"/>
        </w:rPr>
        <w:tab/>
      </w:r>
      <w:r w:rsidR="00134B22">
        <w:rPr>
          <w:b/>
          <w:bCs/>
          <w:sz w:val="22"/>
          <w:szCs w:val="22"/>
          <w:lang w:eastAsia="en-US"/>
        </w:rPr>
        <w:tab/>
      </w:r>
      <w:r w:rsidR="00134B22">
        <w:rPr>
          <w:b/>
          <w:bCs/>
          <w:sz w:val="22"/>
          <w:szCs w:val="22"/>
          <w:lang w:eastAsia="en-US"/>
        </w:rPr>
        <w:tab/>
      </w:r>
      <w:r w:rsidR="007C54D5" w:rsidRPr="003A78F4">
        <w:rPr>
          <w:b/>
          <w:bCs/>
          <w:sz w:val="22"/>
          <w:szCs w:val="22"/>
          <w:lang w:eastAsia="en-US"/>
        </w:rPr>
        <w:t>Pirkimo</w:t>
      </w:r>
      <w:r w:rsidR="007C54D5" w:rsidRPr="003A78F4">
        <w:rPr>
          <w:b/>
          <w:sz w:val="22"/>
          <w:szCs w:val="22"/>
          <w:lang w:eastAsia="en-US"/>
        </w:rPr>
        <w:t xml:space="preserve"> dokumentų</w:t>
      </w:r>
    </w:p>
    <w:p w14:paraId="40902856" w14:textId="48FE2605" w:rsidR="007C54D5" w:rsidRPr="003A78F4" w:rsidRDefault="00134B22" w:rsidP="00B248C7">
      <w:pPr>
        <w:tabs>
          <w:tab w:val="left" w:pos="6379"/>
        </w:tabs>
        <w:ind w:left="6379" w:firstLine="425"/>
        <w:rPr>
          <w:b/>
          <w:sz w:val="22"/>
          <w:szCs w:val="22"/>
          <w:lang w:eastAsia="en-US"/>
        </w:rPr>
      </w:pPr>
      <w:r>
        <w:rPr>
          <w:b/>
          <w:sz w:val="22"/>
          <w:szCs w:val="22"/>
          <w:lang w:eastAsia="en-US"/>
        </w:rPr>
        <w:tab/>
      </w:r>
      <w:r>
        <w:rPr>
          <w:b/>
          <w:sz w:val="22"/>
          <w:szCs w:val="22"/>
          <w:lang w:eastAsia="en-US"/>
        </w:rPr>
        <w:tab/>
      </w:r>
      <w:r>
        <w:rPr>
          <w:b/>
          <w:sz w:val="22"/>
          <w:szCs w:val="22"/>
          <w:lang w:eastAsia="en-US"/>
        </w:rPr>
        <w:tab/>
      </w:r>
      <w:r>
        <w:rPr>
          <w:b/>
          <w:sz w:val="22"/>
          <w:szCs w:val="22"/>
          <w:lang w:eastAsia="en-US"/>
        </w:rPr>
        <w:tab/>
      </w:r>
      <w:r w:rsidR="008F3392" w:rsidRPr="003A78F4">
        <w:rPr>
          <w:b/>
          <w:sz w:val="22"/>
          <w:szCs w:val="22"/>
          <w:lang w:eastAsia="en-US"/>
        </w:rPr>
        <w:tab/>
      </w:r>
      <w:r>
        <w:rPr>
          <w:b/>
          <w:sz w:val="22"/>
          <w:szCs w:val="22"/>
          <w:lang w:eastAsia="en-US"/>
        </w:rPr>
        <w:tab/>
      </w:r>
      <w:r w:rsidR="007C54D5" w:rsidRPr="003A78F4">
        <w:rPr>
          <w:b/>
          <w:sz w:val="22"/>
          <w:szCs w:val="22"/>
          <w:lang w:eastAsia="en-US"/>
        </w:rPr>
        <w:t>2 priedas</w:t>
      </w:r>
    </w:p>
    <w:p w14:paraId="27D738F7" w14:textId="77777777" w:rsidR="00134B22" w:rsidRPr="003A78F4" w:rsidRDefault="00134B22" w:rsidP="00134B22">
      <w:pPr>
        <w:jc w:val="center"/>
        <w:rPr>
          <w:b/>
          <w:sz w:val="22"/>
          <w:szCs w:val="22"/>
        </w:rPr>
      </w:pPr>
    </w:p>
    <w:p w14:paraId="06B130DA" w14:textId="77777777" w:rsidR="00134B22" w:rsidRPr="003A78F4" w:rsidRDefault="00134B22" w:rsidP="00134B22">
      <w:pPr>
        <w:jc w:val="center"/>
        <w:rPr>
          <w:b/>
          <w:sz w:val="22"/>
          <w:szCs w:val="22"/>
        </w:rPr>
      </w:pPr>
      <w:r w:rsidRPr="003A78F4">
        <w:rPr>
          <w:b/>
          <w:sz w:val="22"/>
          <w:szCs w:val="22"/>
        </w:rPr>
        <w:t>PASIŪLYMAS</w:t>
      </w:r>
    </w:p>
    <w:p w14:paraId="56ABDBDB" w14:textId="77777777" w:rsidR="00134B22" w:rsidRPr="003A78F4" w:rsidRDefault="00134B22" w:rsidP="00134B22">
      <w:pPr>
        <w:jc w:val="center"/>
        <w:rPr>
          <w:b/>
          <w:sz w:val="22"/>
          <w:szCs w:val="22"/>
        </w:rPr>
      </w:pPr>
      <w:r w:rsidRPr="003A78F4">
        <w:rPr>
          <w:b/>
          <w:sz w:val="22"/>
          <w:szCs w:val="22"/>
        </w:rPr>
        <w:t xml:space="preserve">DĖL PREKĖS PIRKIMO </w:t>
      </w:r>
    </w:p>
    <w:p w14:paraId="1A1E5766" w14:textId="77777777" w:rsidR="00134B22" w:rsidRPr="003A78F4" w:rsidRDefault="00134B22" w:rsidP="00134B22">
      <w:pPr>
        <w:jc w:val="center"/>
        <w:rPr>
          <w:sz w:val="22"/>
          <w:szCs w:val="22"/>
        </w:rPr>
      </w:pPr>
      <w:r w:rsidRPr="003A78F4">
        <w:rPr>
          <w:sz w:val="22"/>
          <w:szCs w:val="22"/>
        </w:rPr>
        <w:t>____________________</w:t>
      </w:r>
    </w:p>
    <w:p w14:paraId="190B9AAE" w14:textId="77777777" w:rsidR="00134B22" w:rsidRPr="003A78F4" w:rsidRDefault="00134B22" w:rsidP="00134B22">
      <w:pPr>
        <w:jc w:val="center"/>
        <w:rPr>
          <w:sz w:val="22"/>
          <w:szCs w:val="22"/>
        </w:rPr>
      </w:pPr>
      <w:r w:rsidRPr="003A78F4">
        <w:rPr>
          <w:sz w:val="22"/>
          <w:szCs w:val="22"/>
        </w:rPr>
        <w:t>(Data)</w:t>
      </w:r>
    </w:p>
    <w:p w14:paraId="6D39C8A5" w14:textId="77777777" w:rsidR="00134B22" w:rsidRPr="003A78F4" w:rsidRDefault="00134B22" w:rsidP="00134B22">
      <w:pPr>
        <w:jc w:val="center"/>
        <w:rPr>
          <w:sz w:val="22"/>
          <w:szCs w:val="22"/>
        </w:rPr>
      </w:pPr>
    </w:p>
    <w:p w14:paraId="5CD34E10" w14:textId="77777777" w:rsidR="00134B22" w:rsidRPr="003A78F4" w:rsidRDefault="00134B22" w:rsidP="00134B22">
      <w:pPr>
        <w:jc w:val="center"/>
        <w:rPr>
          <w:sz w:val="22"/>
          <w:szCs w:val="22"/>
        </w:rPr>
      </w:pPr>
      <w:r w:rsidRPr="003A78F4">
        <w:rPr>
          <w:sz w:val="22"/>
          <w:szCs w:val="22"/>
        </w:rPr>
        <w:t>____________________</w:t>
      </w:r>
    </w:p>
    <w:p w14:paraId="316699D9" w14:textId="77777777" w:rsidR="00134B22" w:rsidRPr="003A78F4" w:rsidRDefault="00134B22" w:rsidP="00134B22">
      <w:pPr>
        <w:jc w:val="center"/>
        <w:rPr>
          <w:sz w:val="22"/>
          <w:szCs w:val="22"/>
        </w:rPr>
      </w:pPr>
      <w:r w:rsidRPr="003A78F4">
        <w:rPr>
          <w:sz w:val="22"/>
          <w:szCs w:val="22"/>
        </w:rPr>
        <w:t>(Vieta)</w:t>
      </w:r>
    </w:p>
    <w:p w14:paraId="4828F219" w14:textId="77777777" w:rsidR="00134B22" w:rsidRPr="003A78F4" w:rsidRDefault="00134B22" w:rsidP="00134B22">
      <w:pPr>
        <w:jc w:val="center"/>
        <w:rPr>
          <w:sz w:val="22"/>
          <w:szCs w:val="22"/>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34B22" w:rsidRPr="003A78F4" w14:paraId="5ED9C9B3" w14:textId="77777777" w:rsidTr="00134B22">
        <w:trPr>
          <w:trHeight w:val="269"/>
          <w:jc w:val="center"/>
        </w:trPr>
        <w:tc>
          <w:tcPr>
            <w:tcW w:w="5058" w:type="dxa"/>
            <w:tcBorders>
              <w:top w:val="single" w:sz="4" w:space="0" w:color="auto"/>
              <w:left w:val="single" w:sz="4" w:space="0" w:color="auto"/>
              <w:bottom w:val="single" w:sz="4" w:space="0" w:color="auto"/>
              <w:right w:val="single" w:sz="4" w:space="0" w:color="auto"/>
            </w:tcBorders>
          </w:tcPr>
          <w:p w14:paraId="65DC81DF" w14:textId="77777777" w:rsidR="00134B22" w:rsidRPr="0037266A" w:rsidRDefault="00134B22" w:rsidP="00134B22">
            <w:pPr>
              <w:spacing w:line="257" w:lineRule="auto"/>
              <w:rPr>
                <w:b/>
                <w:i/>
                <w:szCs w:val="24"/>
              </w:rPr>
            </w:pPr>
            <w:r w:rsidRPr="0037266A">
              <w:rPr>
                <w:b/>
                <w:i/>
                <w:szCs w:val="24"/>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576F2B37" w14:textId="77777777" w:rsidR="00134B22" w:rsidRPr="0037266A" w:rsidRDefault="00134B22" w:rsidP="00134B22">
            <w:pPr>
              <w:spacing w:line="257" w:lineRule="auto"/>
              <w:jc w:val="both"/>
              <w:rPr>
                <w:szCs w:val="24"/>
              </w:rPr>
            </w:pPr>
          </w:p>
        </w:tc>
      </w:tr>
      <w:tr w:rsidR="00134B22" w:rsidRPr="003A78F4" w14:paraId="0D76D0CD"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641BC75E" w14:textId="77777777" w:rsidR="00134B22" w:rsidRPr="0037266A" w:rsidRDefault="00134B22" w:rsidP="00134B22">
            <w:pPr>
              <w:spacing w:line="257" w:lineRule="auto"/>
              <w:rPr>
                <w:b/>
                <w:i/>
                <w:szCs w:val="24"/>
              </w:rPr>
            </w:pPr>
            <w:r w:rsidRPr="0037266A">
              <w:rPr>
                <w:b/>
                <w:i/>
                <w:szCs w:val="24"/>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18BC5E35" w14:textId="77777777" w:rsidR="00134B22" w:rsidRPr="0037266A" w:rsidRDefault="00134B22" w:rsidP="00134B22">
            <w:pPr>
              <w:spacing w:line="257" w:lineRule="auto"/>
              <w:jc w:val="both"/>
              <w:rPr>
                <w:szCs w:val="24"/>
              </w:rPr>
            </w:pPr>
          </w:p>
        </w:tc>
      </w:tr>
      <w:tr w:rsidR="00134B22" w:rsidRPr="003A78F4" w14:paraId="4F27A9AD"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22350F22" w14:textId="77777777" w:rsidR="00134B22" w:rsidRPr="0037266A" w:rsidRDefault="00134B22" w:rsidP="00134B22">
            <w:pPr>
              <w:spacing w:line="257" w:lineRule="auto"/>
              <w:rPr>
                <w:b/>
                <w:i/>
                <w:szCs w:val="24"/>
              </w:rPr>
            </w:pPr>
            <w:r w:rsidRPr="0037266A">
              <w:rPr>
                <w:b/>
                <w:i/>
                <w:szCs w:val="24"/>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689249D7" w14:textId="77777777" w:rsidR="00134B22" w:rsidRPr="0037266A" w:rsidRDefault="00134B22" w:rsidP="00134B22">
            <w:pPr>
              <w:spacing w:line="257" w:lineRule="auto"/>
              <w:jc w:val="both"/>
              <w:rPr>
                <w:szCs w:val="24"/>
              </w:rPr>
            </w:pPr>
          </w:p>
        </w:tc>
      </w:tr>
      <w:tr w:rsidR="00134B22" w:rsidRPr="003A78F4" w14:paraId="49DC9105"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3FA53341" w14:textId="77777777" w:rsidR="00134B22" w:rsidRPr="0037266A" w:rsidRDefault="00134B22" w:rsidP="00134B22">
            <w:pPr>
              <w:spacing w:line="257" w:lineRule="auto"/>
              <w:rPr>
                <w:b/>
                <w:i/>
                <w:szCs w:val="24"/>
              </w:rPr>
            </w:pPr>
            <w:r w:rsidRPr="0037266A">
              <w:rPr>
                <w:b/>
                <w:i/>
                <w:szCs w:val="24"/>
              </w:rPr>
              <w:t>Įmonės kodas</w:t>
            </w:r>
          </w:p>
        </w:tc>
        <w:tc>
          <w:tcPr>
            <w:tcW w:w="4797" w:type="dxa"/>
            <w:tcBorders>
              <w:top w:val="single" w:sz="4" w:space="0" w:color="auto"/>
              <w:left w:val="single" w:sz="4" w:space="0" w:color="auto"/>
              <w:bottom w:val="single" w:sz="4" w:space="0" w:color="auto"/>
              <w:right w:val="single" w:sz="4" w:space="0" w:color="auto"/>
            </w:tcBorders>
          </w:tcPr>
          <w:p w14:paraId="3FAC238C" w14:textId="77777777" w:rsidR="00134B22" w:rsidRPr="0037266A" w:rsidRDefault="00134B22" w:rsidP="00134B22">
            <w:pPr>
              <w:spacing w:line="257" w:lineRule="auto"/>
              <w:jc w:val="both"/>
              <w:rPr>
                <w:szCs w:val="24"/>
              </w:rPr>
            </w:pPr>
          </w:p>
        </w:tc>
      </w:tr>
      <w:tr w:rsidR="00134B22" w:rsidRPr="003A78F4" w14:paraId="07530C7F"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2DB43A85" w14:textId="77777777" w:rsidR="00134B22" w:rsidRPr="0037266A" w:rsidRDefault="00134B22" w:rsidP="00134B22">
            <w:pPr>
              <w:spacing w:line="257" w:lineRule="auto"/>
              <w:rPr>
                <w:b/>
                <w:i/>
                <w:szCs w:val="24"/>
              </w:rPr>
            </w:pPr>
            <w:r w:rsidRPr="0037266A">
              <w:rPr>
                <w:b/>
                <w:i/>
                <w:szCs w:val="24"/>
              </w:rPr>
              <w:t>PVM mokėtojo kodas</w:t>
            </w:r>
          </w:p>
        </w:tc>
        <w:tc>
          <w:tcPr>
            <w:tcW w:w="4797" w:type="dxa"/>
            <w:tcBorders>
              <w:top w:val="single" w:sz="4" w:space="0" w:color="auto"/>
              <w:left w:val="single" w:sz="4" w:space="0" w:color="auto"/>
              <w:bottom w:val="single" w:sz="4" w:space="0" w:color="auto"/>
              <w:right w:val="single" w:sz="4" w:space="0" w:color="auto"/>
            </w:tcBorders>
          </w:tcPr>
          <w:p w14:paraId="7635C1A7" w14:textId="77777777" w:rsidR="00134B22" w:rsidRPr="0037266A" w:rsidRDefault="00134B22" w:rsidP="00134B22">
            <w:pPr>
              <w:spacing w:line="257" w:lineRule="auto"/>
              <w:jc w:val="both"/>
              <w:rPr>
                <w:szCs w:val="24"/>
              </w:rPr>
            </w:pPr>
          </w:p>
        </w:tc>
      </w:tr>
      <w:tr w:rsidR="00134B22" w:rsidRPr="003A78F4" w14:paraId="5CE4D195"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18131C1C" w14:textId="77777777" w:rsidR="00134B22" w:rsidRPr="0037266A" w:rsidRDefault="00134B22" w:rsidP="00134B22">
            <w:pPr>
              <w:spacing w:line="257" w:lineRule="auto"/>
              <w:rPr>
                <w:b/>
                <w:i/>
                <w:szCs w:val="24"/>
              </w:rPr>
            </w:pPr>
            <w:r w:rsidRPr="0037266A">
              <w:rPr>
                <w:b/>
                <w:i/>
                <w:szCs w:val="24"/>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302A2BF3" w14:textId="77777777" w:rsidR="00134B22" w:rsidRPr="0037266A" w:rsidRDefault="00134B22" w:rsidP="00134B22">
            <w:pPr>
              <w:spacing w:line="257" w:lineRule="auto"/>
              <w:jc w:val="both"/>
              <w:rPr>
                <w:szCs w:val="24"/>
              </w:rPr>
            </w:pPr>
          </w:p>
        </w:tc>
      </w:tr>
      <w:tr w:rsidR="00134B22" w:rsidRPr="003A78F4" w14:paraId="0E0DCBBE"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514925D5" w14:textId="77777777" w:rsidR="00134B22" w:rsidRPr="0037266A" w:rsidRDefault="00134B22" w:rsidP="00134B22">
            <w:pPr>
              <w:spacing w:line="257" w:lineRule="auto"/>
              <w:rPr>
                <w:b/>
                <w:i/>
                <w:szCs w:val="24"/>
              </w:rPr>
            </w:pPr>
            <w:r w:rsidRPr="0037266A">
              <w:rPr>
                <w:b/>
                <w:i/>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7E3D3B03" w14:textId="77777777" w:rsidR="00134B22" w:rsidRPr="0037266A" w:rsidRDefault="00134B22" w:rsidP="00134B22">
            <w:pPr>
              <w:spacing w:line="257" w:lineRule="auto"/>
              <w:jc w:val="both"/>
              <w:rPr>
                <w:szCs w:val="24"/>
              </w:rPr>
            </w:pPr>
          </w:p>
        </w:tc>
      </w:tr>
      <w:tr w:rsidR="00134B22" w:rsidRPr="003A78F4" w14:paraId="78E0C5CF"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424DEFFF" w14:textId="77777777" w:rsidR="00134B22" w:rsidRPr="0037266A" w:rsidRDefault="00134B22" w:rsidP="00134B22">
            <w:pPr>
              <w:spacing w:line="257" w:lineRule="auto"/>
              <w:rPr>
                <w:b/>
                <w:i/>
                <w:szCs w:val="24"/>
              </w:rPr>
            </w:pPr>
            <w:r w:rsidRPr="0037266A">
              <w:rPr>
                <w:b/>
                <w:i/>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42FCD76A" w14:textId="77777777" w:rsidR="00134B22" w:rsidRPr="0037266A" w:rsidRDefault="00134B22" w:rsidP="00134B22">
            <w:pPr>
              <w:spacing w:line="257" w:lineRule="auto"/>
              <w:jc w:val="both"/>
              <w:rPr>
                <w:szCs w:val="24"/>
              </w:rPr>
            </w:pPr>
          </w:p>
        </w:tc>
      </w:tr>
      <w:tr w:rsidR="00134B22" w:rsidRPr="003A78F4" w14:paraId="0168A8E5"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6211A144" w14:textId="77777777" w:rsidR="00134B22" w:rsidRPr="0037266A" w:rsidRDefault="00134B22" w:rsidP="00134B22">
            <w:pPr>
              <w:spacing w:line="257" w:lineRule="auto"/>
              <w:rPr>
                <w:b/>
                <w:i/>
                <w:szCs w:val="24"/>
              </w:rPr>
            </w:pPr>
            <w:r w:rsidRPr="0037266A">
              <w:rPr>
                <w:b/>
                <w:i/>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59648C56" w14:textId="77777777" w:rsidR="00134B22" w:rsidRPr="0037266A" w:rsidRDefault="00134B22" w:rsidP="00134B22">
            <w:pPr>
              <w:spacing w:line="257" w:lineRule="auto"/>
              <w:jc w:val="both"/>
              <w:rPr>
                <w:szCs w:val="24"/>
              </w:rPr>
            </w:pPr>
          </w:p>
        </w:tc>
      </w:tr>
      <w:tr w:rsidR="00134B22" w:rsidRPr="003A78F4" w14:paraId="7505C74B"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27241104" w14:textId="77777777" w:rsidR="00134B22" w:rsidRPr="0037266A" w:rsidRDefault="00134B22" w:rsidP="00134B22">
            <w:pPr>
              <w:spacing w:line="257" w:lineRule="auto"/>
              <w:rPr>
                <w:b/>
                <w:i/>
                <w:szCs w:val="24"/>
              </w:rPr>
            </w:pPr>
            <w:r w:rsidRPr="0037266A">
              <w:rPr>
                <w:b/>
                <w:i/>
                <w:szCs w:val="24"/>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2DAD864B" w14:textId="77777777" w:rsidR="00134B22" w:rsidRPr="0037266A" w:rsidRDefault="00134B22" w:rsidP="00134B22">
            <w:pPr>
              <w:spacing w:line="257" w:lineRule="auto"/>
              <w:jc w:val="both"/>
              <w:rPr>
                <w:szCs w:val="24"/>
              </w:rPr>
            </w:pPr>
          </w:p>
        </w:tc>
      </w:tr>
      <w:tr w:rsidR="00134B22" w:rsidRPr="003A78F4" w14:paraId="3BB1F306"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79BB7AD9" w14:textId="77777777" w:rsidR="00134B22" w:rsidRPr="0037266A" w:rsidRDefault="00134B22" w:rsidP="00134B22">
            <w:pPr>
              <w:spacing w:line="257" w:lineRule="auto"/>
              <w:rPr>
                <w:b/>
                <w:i/>
                <w:szCs w:val="24"/>
              </w:rPr>
            </w:pPr>
            <w:r w:rsidRPr="0037266A">
              <w:rPr>
                <w:b/>
                <w:i/>
                <w:szCs w:val="24"/>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2864BCF6" w14:textId="77777777" w:rsidR="00134B22" w:rsidRPr="0037266A" w:rsidRDefault="00134B22" w:rsidP="00134B22">
            <w:pPr>
              <w:spacing w:line="257" w:lineRule="auto"/>
              <w:jc w:val="both"/>
              <w:rPr>
                <w:szCs w:val="24"/>
              </w:rPr>
            </w:pPr>
          </w:p>
        </w:tc>
      </w:tr>
      <w:tr w:rsidR="00134B22" w:rsidRPr="003A78F4" w14:paraId="6B7407D6"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34C4F5DC" w14:textId="77777777" w:rsidR="00134B22" w:rsidRPr="0037266A" w:rsidRDefault="00134B22" w:rsidP="00134B22">
            <w:pPr>
              <w:spacing w:line="257" w:lineRule="auto"/>
              <w:rPr>
                <w:b/>
                <w:i/>
                <w:szCs w:val="24"/>
              </w:rPr>
            </w:pPr>
            <w:r w:rsidRPr="0037266A">
              <w:rPr>
                <w:b/>
                <w:i/>
                <w:szCs w:val="24"/>
              </w:rPr>
              <w:t>Banko kodas</w:t>
            </w:r>
          </w:p>
        </w:tc>
        <w:tc>
          <w:tcPr>
            <w:tcW w:w="4797" w:type="dxa"/>
            <w:tcBorders>
              <w:top w:val="single" w:sz="4" w:space="0" w:color="auto"/>
              <w:left w:val="single" w:sz="4" w:space="0" w:color="auto"/>
              <w:bottom w:val="single" w:sz="4" w:space="0" w:color="auto"/>
              <w:right w:val="single" w:sz="4" w:space="0" w:color="auto"/>
            </w:tcBorders>
          </w:tcPr>
          <w:p w14:paraId="0318DA1C" w14:textId="77777777" w:rsidR="00134B22" w:rsidRPr="0037266A" w:rsidRDefault="00134B22" w:rsidP="00134B22">
            <w:pPr>
              <w:spacing w:line="257" w:lineRule="auto"/>
              <w:jc w:val="both"/>
              <w:rPr>
                <w:szCs w:val="24"/>
              </w:rPr>
            </w:pPr>
          </w:p>
        </w:tc>
      </w:tr>
      <w:tr w:rsidR="00134B22" w:rsidRPr="003A78F4" w14:paraId="3349BF5B"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5D5D8844" w14:textId="77777777" w:rsidR="00134B22" w:rsidRPr="0037266A" w:rsidRDefault="00134B22" w:rsidP="00134B22">
            <w:pPr>
              <w:spacing w:line="257" w:lineRule="auto"/>
              <w:rPr>
                <w:b/>
                <w:i/>
                <w:szCs w:val="24"/>
              </w:rPr>
            </w:pPr>
            <w:r w:rsidRPr="0037266A">
              <w:rPr>
                <w:b/>
                <w:i/>
                <w:szCs w:val="24"/>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68417C48" w14:textId="77777777" w:rsidR="00134B22" w:rsidRPr="0037266A" w:rsidRDefault="00134B22" w:rsidP="00134B22">
            <w:pPr>
              <w:spacing w:line="257" w:lineRule="auto"/>
              <w:jc w:val="both"/>
              <w:rPr>
                <w:szCs w:val="24"/>
              </w:rPr>
            </w:pPr>
          </w:p>
        </w:tc>
      </w:tr>
      <w:tr w:rsidR="00134B22" w:rsidRPr="003A78F4" w14:paraId="0F661D27"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2F3EE0CC" w14:textId="77777777" w:rsidR="00134B22" w:rsidRPr="0037266A" w:rsidRDefault="00134B22" w:rsidP="00134B22">
            <w:pPr>
              <w:spacing w:line="257" w:lineRule="auto"/>
              <w:rPr>
                <w:b/>
                <w:i/>
                <w:szCs w:val="24"/>
              </w:rPr>
            </w:pPr>
            <w:r w:rsidRPr="0037266A">
              <w:rPr>
                <w:b/>
                <w:i/>
                <w:szCs w:val="24"/>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1A42CAAD" w14:textId="77777777" w:rsidR="00134B22" w:rsidRPr="0037266A" w:rsidRDefault="00134B22" w:rsidP="00134B22">
            <w:pPr>
              <w:spacing w:line="257" w:lineRule="auto"/>
              <w:jc w:val="both"/>
              <w:rPr>
                <w:szCs w:val="24"/>
              </w:rPr>
            </w:pPr>
          </w:p>
        </w:tc>
      </w:tr>
      <w:tr w:rsidR="00134B22" w:rsidRPr="003A78F4" w14:paraId="401D47D0"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5B790D86" w14:textId="77777777" w:rsidR="00134B22" w:rsidRPr="0037266A" w:rsidRDefault="00134B22" w:rsidP="00134B22">
            <w:pPr>
              <w:spacing w:line="257" w:lineRule="auto"/>
              <w:rPr>
                <w:b/>
                <w:i/>
                <w:szCs w:val="24"/>
              </w:rPr>
            </w:pPr>
            <w:r w:rsidRPr="0037266A">
              <w:rPr>
                <w:b/>
                <w:i/>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4E08BBE6" w14:textId="77777777" w:rsidR="00134B22" w:rsidRPr="0037266A" w:rsidRDefault="00134B22" w:rsidP="00134B22">
            <w:pPr>
              <w:spacing w:line="257" w:lineRule="auto"/>
              <w:jc w:val="both"/>
              <w:rPr>
                <w:szCs w:val="24"/>
              </w:rPr>
            </w:pPr>
          </w:p>
        </w:tc>
      </w:tr>
      <w:tr w:rsidR="00134B22" w:rsidRPr="003A78F4" w14:paraId="06D069A7" w14:textId="77777777" w:rsidTr="00134B22">
        <w:trPr>
          <w:jc w:val="center"/>
        </w:trPr>
        <w:tc>
          <w:tcPr>
            <w:tcW w:w="5058" w:type="dxa"/>
            <w:tcBorders>
              <w:top w:val="single" w:sz="4" w:space="0" w:color="auto"/>
              <w:left w:val="single" w:sz="4" w:space="0" w:color="auto"/>
              <w:bottom w:val="single" w:sz="4" w:space="0" w:color="auto"/>
              <w:right w:val="single" w:sz="4" w:space="0" w:color="auto"/>
            </w:tcBorders>
          </w:tcPr>
          <w:p w14:paraId="3E58C78F" w14:textId="77777777" w:rsidR="00134B22" w:rsidRPr="0037266A" w:rsidRDefault="00134B22" w:rsidP="00134B22">
            <w:pPr>
              <w:spacing w:line="257" w:lineRule="auto"/>
              <w:rPr>
                <w:b/>
                <w:i/>
                <w:szCs w:val="24"/>
              </w:rPr>
            </w:pPr>
            <w:r w:rsidRPr="0037266A">
              <w:rPr>
                <w:b/>
                <w:i/>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6EECA059" w14:textId="77777777" w:rsidR="00134B22" w:rsidRPr="0037266A" w:rsidRDefault="00134B22" w:rsidP="00134B22">
            <w:pPr>
              <w:spacing w:line="257" w:lineRule="auto"/>
              <w:jc w:val="both"/>
              <w:rPr>
                <w:szCs w:val="24"/>
              </w:rPr>
            </w:pPr>
          </w:p>
        </w:tc>
      </w:tr>
    </w:tbl>
    <w:p w14:paraId="0471CDC4" w14:textId="77777777" w:rsidR="00134B22" w:rsidRPr="003A78F4" w:rsidRDefault="00134B22" w:rsidP="00134B22">
      <w:pPr>
        <w:spacing w:line="254" w:lineRule="auto"/>
        <w:ind w:left="2160" w:firstLine="720"/>
        <w:rPr>
          <w:b/>
          <w:bCs/>
          <w:sz w:val="22"/>
          <w:szCs w:val="22"/>
        </w:rPr>
      </w:pPr>
    </w:p>
    <w:p w14:paraId="1CEF7E1F" w14:textId="77777777" w:rsidR="00134B22" w:rsidRPr="003A78F4" w:rsidRDefault="00134B22" w:rsidP="00134B22">
      <w:pPr>
        <w:spacing w:line="254" w:lineRule="auto"/>
        <w:ind w:left="2160" w:firstLine="720"/>
        <w:rPr>
          <w:b/>
          <w:bCs/>
          <w:sz w:val="22"/>
          <w:szCs w:val="22"/>
        </w:rPr>
      </w:pPr>
    </w:p>
    <w:p w14:paraId="723B0952" w14:textId="77777777" w:rsidR="00134B22" w:rsidRDefault="00134B22" w:rsidP="00134B22">
      <w:pPr>
        <w:spacing w:line="254" w:lineRule="auto"/>
        <w:ind w:left="2160" w:firstLine="720"/>
        <w:rPr>
          <w:b/>
          <w:bCs/>
          <w:sz w:val="22"/>
          <w:szCs w:val="22"/>
        </w:rPr>
      </w:pPr>
    </w:p>
    <w:p w14:paraId="2AC61B4B" w14:textId="28E5280E" w:rsidR="00134B22" w:rsidRPr="003A78F4" w:rsidRDefault="002A0092" w:rsidP="002A0092">
      <w:pPr>
        <w:spacing w:line="254" w:lineRule="auto"/>
        <w:ind w:left="2160" w:firstLine="720"/>
        <w:rPr>
          <w:sz w:val="22"/>
          <w:szCs w:val="22"/>
        </w:rPr>
      </w:pPr>
      <w:r>
        <w:rPr>
          <w:b/>
          <w:bCs/>
          <w:sz w:val="22"/>
          <w:szCs w:val="22"/>
        </w:rPr>
        <w:t xml:space="preserve">                                               </w:t>
      </w:r>
      <w:r w:rsidR="00134B22" w:rsidRPr="003A78F4">
        <w:rPr>
          <w:b/>
          <w:bCs/>
          <w:sz w:val="22"/>
          <w:szCs w:val="22"/>
        </w:rPr>
        <w:t>INFORMACIJA APIE SUBTIEKĖJUS</w:t>
      </w:r>
    </w:p>
    <w:p w14:paraId="0D11D049" w14:textId="0D7CFC2A" w:rsidR="00134B22" w:rsidRPr="003A78F4" w:rsidRDefault="00134B22" w:rsidP="002A0092">
      <w:pPr>
        <w:spacing w:before="60"/>
        <w:jc w:val="center"/>
        <w:rPr>
          <w:i/>
          <w:sz w:val="22"/>
          <w:szCs w:val="22"/>
        </w:rPr>
      </w:pPr>
      <w:r w:rsidRPr="003A78F4">
        <w:rPr>
          <w:i/>
          <w:sz w:val="22"/>
          <w:szCs w:val="22"/>
        </w:rPr>
        <w:t>(pildoma, jei tiekėjas pasitelkia subtiekėjus)</w:t>
      </w:r>
    </w:p>
    <w:p w14:paraId="7F70314B" w14:textId="77777777" w:rsidR="00134B22" w:rsidRPr="003A78F4" w:rsidRDefault="00134B22" w:rsidP="00134B22">
      <w:pPr>
        <w:jc w:val="both"/>
        <w:rPr>
          <w:i/>
          <w:spacing w:val="-4"/>
          <w:szCs w:val="24"/>
        </w:rPr>
      </w:pPr>
    </w:p>
    <w:p w14:paraId="0E2013F8" w14:textId="77777777" w:rsidR="00134B22" w:rsidRPr="003A78F4" w:rsidRDefault="00134B22" w:rsidP="002A0092">
      <w:pPr>
        <w:jc w:val="center"/>
        <w:rPr>
          <w:spacing w:val="-4"/>
          <w:szCs w:val="24"/>
        </w:rPr>
      </w:pPr>
      <w:r w:rsidRPr="003A78F4">
        <w:rPr>
          <w:i/>
          <w:spacing w:val="-4"/>
          <w:szCs w:val="24"/>
        </w:rPr>
        <w:t>/Pastaba. Pildoma, jei tiekėjas ketina pasitelkti  subtiekėją (-us)</w:t>
      </w:r>
      <w:r w:rsidRPr="003A78F4">
        <w:rPr>
          <w:i/>
          <w:strike/>
          <w:spacing w:val="-4"/>
          <w:szCs w:val="24"/>
        </w:rPr>
        <w:t>,</w:t>
      </w:r>
      <w:r w:rsidRPr="003A78F4">
        <w:rPr>
          <w:i/>
          <w:spacing w:val="-4"/>
          <w:szCs w:val="24"/>
        </w:rPr>
        <w:t xml:space="preserve"> ar subteikėją (-us)/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34B22" w:rsidRPr="003A78F4" w14:paraId="2528E588" w14:textId="77777777" w:rsidTr="002A0092">
        <w:trPr>
          <w:jc w:val="center"/>
        </w:trPr>
        <w:tc>
          <w:tcPr>
            <w:tcW w:w="5058" w:type="dxa"/>
            <w:tcBorders>
              <w:top w:val="single" w:sz="4" w:space="0" w:color="auto"/>
              <w:left w:val="single" w:sz="4" w:space="0" w:color="auto"/>
              <w:bottom w:val="single" w:sz="4" w:space="0" w:color="auto"/>
              <w:right w:val="single" w:sz="4" w:space="0" w:color="auto"/>
            </w:tcBorders>
            <w:hideMark/>
          </w:tcPr>
          <w:p w14:paraId="7FAABF2C" w14:textId="77777777" w:rsidR="00134B22" w:rsidRPr="003A78F4" w:rsidRDefault="00134B22" w:rsidP="00134B22">
            <w:pPr>
              <w:rPr>
                <w:i/>
                <w:szCs w:val="24"/>
              </w:rPr>
            </w:pPr>
            <w:r w:rsidRPr="003A78F4">
              <w:rPr>
                <w:spacing w:val="-4"/>
                <w:szCs w:val="24"/>
              </w:rPr>
              <w:t>Subtiekėjo (-ų) ar subteikėjo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5474F005" w14:textId="77777777" w:rsidR="00134B22" w:rsidRPr="003A78F4" w:rsidRDefault="00134B22" w:rsidP="00134B22">
            <w:pPr>
              <w:jc w:val="both"/>
              <w:rPr>
                <w:szCs w:val="24"/>
              </w:rPr>
            </w:pPr>
          </w:p>
        </w:tc>
      </w:tr>
      <w:tr w:rsidR="00134B22" w:rsidRPr="003A78F4" w14:paraId="4DE0F74F" w14:textId="77777777" w:rsidTr="002A0092">
        <w:trPr>
          <w:jc w:val="center"/>
        </w:trPr>
        <w:tc>
          <w:tcPr>
            <w:tcW w:w="5058" w:type="dxa"/>
            <w:tcBorders>
              <w:top w:val="single" w:sz="4" w:space="0" w:color="auto"/>
              <w:left w:val="single" w:sz="4" w:space="0" w:color="auto"/>
              <w:bottom w:val="single" w:sz="4" w:space="0" w:color="auto"/>
              <w:right w:val="single" w:sz="4" w:space="0" w:color="auto"/>
            </w:tcBorders>
            <w:hideMark/>
          </w:tcPr>
          <w:p w14:paraId="2CFA5398" w14:textId="77777777" w:rsidR="00134B22" w:rsidRPr="003A78F4" w:rsidRDefault="00134B22" w:rsidP="00134B22">
            <w:pPr>
              <w:rPr>
                <w:szCs w:val="24"/>
              </w:rPr>
            </w:pPr>
            <w:r w:rsidRPr="003A78F4">
              <w:rPr>
                <w:spacing w:val="-4"/>
                <w:szCs w:val="24"/>
              </w:rPr>
              <w:t>Subtiekėjo (-ų) ar subteikėjo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1A65C91C" w14:textId="77777777" w:rsidR="00134B22" w:rsidRPr="003A78F4" w:rsidRDefault="00134B22" w:rsidP="00134B22">
            <w:pPr>
              <w:jc w:val="both"/>
              <w:rPr>
                <w:szCs w:val="24"/>
              </w:rPr>
            </w:pPr>
          </w:p>
        </w:tc>
      </w:tr>
      <w:tr w:rsidR="00134B22" w:rsidRPr="003A78F4" w14:paraId="6F16731B" w14:textId="77777777" w:rsidTr="002A0092">
        <w:trPr>
          <w:jc w:val="center"/>
        </w:trPr>
        <w:tc>
          <w:tcPr>
            <w:tcW w:w="5058" w:type="dxa"/>
            <w:tcBorders>
              <w:top w:val="single" w:sz="4" w:space="0" w:color="auto"/>
              <w:left w:val="single" w:sz="4" w:space="0" w:color="auto"/>
              <w:bottom w:val="single" w:sz="4" w:space="0" w:color="auto"/>
              <w:right w:val="single" w:sz="4" w:space="0" w:color="auto"/>
            </w:tcBorders>
            <w:hideMark/>
          </w:tcPr>
          <w:p w14:paraId="4A7C7E1F" w14:textId="77777777" w:rsidR="00134B22" w:rsidRPr="003A78F4" w:rsidRDefault="00134B22" w:rsidP="00134B22">
            <w:pPr>
              <w:rPr>
                <w:szCs w:val="24"/>
              </w:rPr>
            </w:pPr>
            <w:r w:rsidRPr="003A78F4">
              <w:rPr>
                <w:szCs w:val="24"/>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24FF3EBC" w14:textId="77777777" w:rsidR="00134B22" w:rsidRPr="003A78F4" w:rsidRDefault="00134B22" w:rsidP="00134B22">
            <w:pPr>
              <w:jc w:val="both"/>
              <w:rPr>
                <w:szCs w:val="24"/>
              </w:rPr>
            </w:pPr>
          </w:p>
        </w:tc>
      </w:tr>
    </w:tbl>
    <w:p w14:paraId="4B4AD795" w14:textId="77777777" w:rsidR="00134B22" w:rsidRPr="003A78F4" w:rsidRDefault="00134B22" w:rsidP="002A0092">
      <w:pPr>
        <w:ind w:firstLine="720"/>
        <w:jc w:val="both"/>
        <w:rPr>
          <w:szCs w:val="24"/>
        </w:rPr>
      </w:pPr>
      <w:r w:rsidRPr="003A78F4">
        <w:rPr>
          <w:szCs w:val="24"/>
        </w:rPr>
        <w:t>Pateikdami šį pasiūlymą, mes sutinkame su visomis konkurso sąlygomis, pirkimo dokumentuose ir jų prieduose pateiktais reikalavimais.</w:t>
      </w:r>
    </w:p>
    <w:p w14:paraId="113D43E0" w14:textId="77777777" w:rsidR="00134B22" w:rsidRPr="003A78F4" w:rsidRDefault="00134B22" w:rsidP="002A0092">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661AC8F" w14:textId="77777777" w:rsidR="00134B22" w:rsidRPr="003A78F4" w:rsidRDefault="00134B22" w:rsidP="002A0092">
      <w:pPr>
        <w:ind w:firstLine="720"/>
        <w:jc w:val="both"/>
        <w:rPr>
          <w:szCs w:val="24"/>
        </w:rPr>
      </w:pPr>
      <w:r w:rsidRPr="003A78F4">
        <w:rPr>
          <w:szCs w:val="24"/>
        </w:rPr>
        <w:t>Suprantame, kad išaiškėjus aukščiau nurodytoms aplinkybėms būsime pašalinti iš šio konkurso ir mūsų pateiktas pasiūlymas bus atmestas.</w:t>
      </w:r>
    </w:p>
    <w:p w14:paraId="1C25CF08" w14:textId="77777777" w:rsidR="00134B22" w:rsidRPr="003A78F4" w:rsidRDefault="00134B22" w:rsidP="002A0092">
      <w:pPr>
        <w:ind w:firstLine="720"/>
        <w:jc w:val="both"/>
        <w:rPr>
          <w:szCs w:val="24"/>
        </w:rPr>
      </w:pPr>
    </w:p>
    <w:p w14:paraId="71841ABA" w14:textId="77777777" w:rsidR="00134B22" w:rsidRPr="003A78F4" w:rsidRDefault="00134B22" w:rsidP="002A0092">
      <w:pPr>
        <w:ind w:firstLine="720"/>
        <w:jc w:val="both"/>
        <w:rPr>
          <w:szCs w:val="24"/>
        </w:rPr>
      </w:pPr>
      <w:r w:rsidRPr="003A78F4">
        <w:rPr>
          <w:szCs w:val="24"/>
        </w:rPr>
        <w:t>Mes siūlome šią prekę ir patvirtiname, kad siūloma prekė visiškai atitinka pirkimo dokumentuose pateiktus reikalavimus:</w:t>
      </w:r>
    </w:p>
    <w:p w14:paraId="740253F1" w14:textId="59BB2E7D" w:rsidR="00134B22" w:rsidRDefault="00134B22" w:rsidP="00134B22">
      <w:pPr>
        <w:ind w:firstLine="720"/>
        <w:jc w:val="both"/>
        <w:rPr>
          <w:b/>
          <w:szCs w:val="24"/>
        </w:rPr>
      </w:pPr>
    </w:p>
    <w:tbl>
      <w:tblPr>
        <w:tblW w:w="14552" w:type="dxa"/>
        <w:tblLook w:val="04A0" w:firstRow="1" w:lastRow="0" w:firstColumn="1" w:lastColumn="0" w:noHBand="0" w:noVBand="1"/>
      </w:tblPr>
      <w:tblGrid>
        <w:gridCol w:w="860"/>
        <w:gridCol w:w="3241"/>
        <w:gridCol w:w="5103"/>
        <w:gridCol w:w="1642"/>
        <w:gridCol w:w="1853"/>
        <w:gridCol w:w="1853"/>
      </w:tblGrid>
      <w:tr w:rsidR="00D44670" w:rsidRPr="00134B22" w14:paraId="072DBCE2" w14:textId="52E07005" w:rsidTr="0010656E">
        <w:trPr>
          <w:trHeight w:val="630"/>
        </w:trPr>
        <w:tc>
          <w:tcPr>
            <w:tcW w:w="8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EF760CF" w14:textId="77777777" w:rsidR="00D44670" w:rsidRPr="00134B22" w:rsidRDefault="00D44670" w:rsidP="00D44670">
            <w:pPr>
              <w:jc w:val="center"/>
              <w:rPr>
                <w:color w:val="000000"/>
                <w:szCs w:val="24"/>
                <w:lang w:val="en-US" w:eastAsia="en-US"/>
              </w:rPr>
            </w:pPr>
            <w:r w:rsidRPr="00134B22">
              <w:rPr>
                <w:color w:val="000000"/>
                <w:szCs w:val="24"/>
                <w:lang w:val="en-US" w:eastAsia="en-US"/>
              </w:rPr>
              <w:t>Eil. Nr.</w:t>
            </w:r>
          </w:p>
        </w:tc>
        <w:tc>
          <w:tcPr>
            <w:tcW w:w="3241" w:type="dxa"/>
            <w:tcBorders>
              <w:top w:val="single" w:sz="8" w:space="0" w:color="auto"/>
              <w:left w:val="nil"/>
              <w:bottom w:val="single" w:sz="8" w:space="0" w:color="auto"/>
              <w:right w:val="single" w:sz="4" w:space="0" w:color="auto"/>
            </w:tcBorders>
            <w:shd w:val="clear" w:color="auto" w:fill="auto"/>
            <w:noWrap/>
            <w:vAlign w:val="center"/>
            <w:hideMark/>
          </w:tcPr>
          <w:p w14:paraId="6349B765" w14:textId="77777777" w:rsidR="00D44670" w:rsidRPr="00134B22" w:rsidRDefault="00D44670" w:rsidP="00D44670">
            <w:pPr>
              <w:jc w:val="center"/>
              <w:rPr>
                <w:color w:val="000000"/>
                <w:szCs w:val="24"/>
                <w:lang w:val="en-US" w:eastAsia="en-US"/>
              </w:rPr>
            </w:pPr>
            <w:r w:rsidRPr="00134B22">
              <w:rPr>
                <w:color w:val="000000"/>
                <w:szCs w:val="24"/>
                <w:lang w:val="en-US" w:eastAsia="en-US"/>
              </w:rPr>
              <w:t>Prekės gamyklinis kodas</w:t>
            </w:r>
          </w:p>
        </w:tc>
        <w:tc>
          <w:tcPr>
            <w:tcW w:w="5103" w:type="dxa"/>
            <w:tcBorders>
              <w:top w:val="single" w:sz="8" w:space="0" w:color="auto"/>
              <w:left w:val="nil"/>
              <w:bottom w:val="single" w:sz="8" w:space="0" w:color="auto"/>
              <w:right w:val="single" w:sz="8" w:space="0" w:color="auto"/>
            </w:tcBorders>
            <w:shd w:val="clear" w:color="auto" w:fill="auto"/>
            <w:noWrap/>
            <w:vAlign w:val="center"/>
            <w:hideMark/>
          </w:tcPr>
          <w:p w14:paraId="1E0D8180" w14:textId="77777777" w:rsidR="00D44670" w:rsidRPr="00134B22" w:rsidRDefault="00D44670" w:rsidP="00D44670">
            <w:pPr>
              <w:jc w:val="center"/>
              <w:rPr>
                <w:color w:val="000000"/>
                <w:szCs w:val="24"/>
                <w:lang w:val="en-US" w:eastAsia="en-US"/>
              </w:rPr>
            </w:pPr>
            <w:r w:rsidRPr="00134B22">
              <w:rPr>
                <w:color w:val="000000"/>
                <w:szCs w:val="24"/>
                <w:lang w:val="en-US" w:eastAsia="en-US"/>
              </w:rPr>
              <w:t>Aprašymas</w:t>
            </w:r>
          </w:p>
        </w:tc>
        <w:tc>
          <w:tcPr>
            <w:tcW w:w="1642" w:type="dxa"/>
            <w:tcBorders>
              <w:top w:val="single" w:sz="8" w:space="0" w:color="auto"/>
              <w:left w:val="nil"/>
              <w:bottom w:val="single" w:sz="8" w:space="0" w:color="auto"/>
              <w:right w:val="single" w:sz="8" w:space="0" w:color="auto"/>
            </w:tcBorders>
            <w:vAlign w:val="center"/>
          </w:tcPr>
          <w:p w14:paraId="44BA1DF6" w14:textId="619DE683" w:rsidR="00D44670" w:rsidRPr="00D44670" w:rsidRDefault="00D44670" w:rsidP="00D44670">
            <w:pPr>
              <w:jc w:val="center"/>
              <w:rPr>
                <w:color w:val="000000"/>
                <w:szCs w:val="24"/>
                <w:lang w:val="en-US" w:eastAsia="en-US"/>
              </w:rPr>
            </w:pPr>
            <w:r w:rsidRPr="00D44670">
              <w:rPr>
                <w:sz w:val="22"/>
                <w:szCs w:val="22"/>
                <w:lang w:eastAsia="en-US"/>
              </w:rPr>
              <w:t>Preliminarus kiekis</w:t>
            </w:r>
          </w:p>
        </w:tc>
        <w:tc>
          <w:tcPr>
            <w:tcW w:w="1853" w:type="dxa"/>
            <w:tcBorders>
              <w:top w:val="single" w:sz="8" w:space="0" w:color="auto"/>
              <w:left w:val="nil"/>
              <w:bottom w:val="single" w:sz="8" w:space="0" w:color="auto"/>
              <w:right w:val="single" w:sz="8" w:space="0" w:color="auto"/>
            </w:tcBorders>
            <w:vAlign w:val="center"/>
          </w:tcPr>
          <w:p w14:paraId="7CB04BAA" w14:textId="5CE67295" w:rsidR="00D44670" w:rsidRPr="00D44670" w:rsidRDefault="00D44670" w:rsidP="00D44670">
            <w:pPr>
              <w:jc w:val="center"/>
              <w:rPr>
                <w:color w:val="000000"/>
                <w:sz w:val="22"/>
                <w:szCs w:val="22"/>
                <w:lang w:val="en-US" w:eastAsia="en-US"/>
              </w:rPr>
            </w:pPr>
            <w:r w:rsidRPr="00D44670">
              <w:rPr>
                <w:color w:val="000000"/>
                <w:sz w:val="22"/>
                <w:szCs w:val="22"/>
                <w:lang w:eastAsia="en-US"/>
              </w:rPr>
              <w:t xml:space="preserve">Vieneto </w:t>
            </w:r>
            <w:r w:rsidR="008912C4">
              <w:rPr>
                <w:color w:val="000000"/>
                <w:sz w:val="22"/>
                <w:szCs w:val="22"/>
                <w:lang w:eastAsia="en-US"/>
              </w:rPr>
              <w:t>mato vieneto įkainis</w:t>
            </w:r>
            <w:r w:rsidRPr="00D44670">
              <w:rPr>
                <w:color w:val="000000"/>
                <w:sz w:val="22"/>
                <w:szCs w:val="22"/>
                <w:lang w:eastAsia="en-US"/>
              </w:rPr>
              <w:t xml:space="preserve"> EUR be PVM</w:t>
            </w:r>
          </w:p>
        </w:tc>
        <w:tc>
          <w:tcPr>
            <w:tcW w:w="1853" w:type="dxa"/>
            <w:tcBorders>
              <w:top w:val="single" w:sz="8" w:space="0" w:color="auto"/>
              <w:left w:val="nil"/>
              <w:bottom w:val="single" w:sz="8" w:space="0" w:color="auto"/>
              <w:right w:val="single" w:sz="8" w:space="0" w:color="auto"/>
            </w:tcBorders>
            <w:vAlign w:val="center"/>
          </w:tcPr>
          <w:p w14:paraId="07365D37" w14:textId="6B146E2A" w:rsidR="00D44670" w:rsidRPr="00D44670" w:rsidRDefault="008912C4" w:rsidP="00D44670">
            <w:pPr>
              <w:jc w:val="center"/>
              <w:rPr>
                <w:color w:val="000000"/>
                <w:sz w:val="22"/>
                <w:szCs w:val="22"/>
                <w:lang w:val="en-US" w:eastAsia="en-US"/>
              </w:rPr>
            </w:pPr>
            <w:r w:rsidRPr="008912C4">
              <w:rPr>
                <w:color w:val="000000"/>
                <w:sz w:val="22"/>
                <w:szCs w:val="22"/>
                <w:lang w:eastAsia="en-US"/>
              </w:rPr>
              <w:t>Vieneto mato vieneto įkainis</w:t>
            </w:r>
            <w:r>
              <w:rPr>
                <w:color w:val="000000"/>
                <w:sz w:val="22"/>
                <w:szCs w:val="22"/>
                <w:lang w:eastAsia="en-US"/>
              </w:rPr>
              <w:t xml:space="preserve"> EUR su</w:t>
            </w:r>
            <w:r w:rsidRPr="008912C4">
              <w:rPr>
                <w:color w:val="000000"/>
                <w:sz w:val="22"/>
                <w:szCs w:val="22"/>
                <w:lang w:eastAsia="en-US"/>
              </w:rPr>
              <w:t xml:space="preserve"> PVM</w:t>
            </w:r>
          </w:p>
        </w:tc>
      </w:tr>
      <w:tr w:rsidR="0010656E" w:rsidRPr="00134B22" w14:paraId="0D907C3A" w14:textId="4BA2C1F3"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F75F3E" w14:textId="496726F8" w:rsidR="0010656E" w:rsidRPr="00134B22" w:rsidRDefault="0010656E" w:rsidP="00134B22">
            <w:pPr>
              <w:rPr>
                <w:b/>
                <w:bCs/>
                <w:color w:val="000000"/>
                <w:szCs w:val="24"/>
                <w:lang w:val="en-US" w:eastAsia="en-US"/>
              </w:rPr>
            </w:pPr>
            <w:r w:rsidRPr="00134B22">
              <w:rPr>
                <w:b/>
                <w:bCs/>
                <w:color w:val="000000"/>
                <w:szCs w:val="24"/>
                <w:lang w:val="en-US" w:eastAsia="en-US"/>
              </w:rPr>
              <w:t>FED-2-200 (ADB Safegate)</w:t>
            </w:r>
          </w:p>
        </w:tc>
      </w:tr>
      <w:tr w:rsidR="00134B22" w:rsidRPr="00134B22" w14:paraId="234F986F" w14:textId="560DB0CD" w:rsidTr="0010656E">
        <w:trPr>
          <w:trHeight w:val="3150"/>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7AFA80CE" w14:textId="77777777" w:rsidR="00134B22" w:rsidRPr="00134B22" w:rsidRDefault="00134B22" w:rsidP="00134B22">
            <w:pPr>
              <w:jc w:val="center"/>
              <w:rPr>
                <w:color w:val="000000"/>
                <w:szCs w:val="24"/>
                <w:lang w:val="en-US" w:eastAsia="en-US"/>
              </w:rPr>
            </w:pPr>
            <w:r w:rsidRPr="00134B22">
              <w:rPr>
                <w:color w:val="000000"/>
                <w:szCs w:val="24"/>
                <w:lang w:val="en-US" w:eastAsia="en-US"/>
              </w:rPr>
              <w:t>1</w:t>
            </w:r>
          </w:p>
        </w:tc>
        <w:tc>
          <w:tcPr>
            <w:tcW w:w="3241" w:type="dxa"/>
            <w:tcBorders>
              <w:top w:val="nil"/>
              <w:left w:val="nil"/>
              <w:bottom w:val="single" w:sz="4" w:space="0" w:color="auto"/>
              <w:right w:val="single" w:sz="4" w:space="0" w:color="auto"/>
            </w:tcBorders>
            <w:shd w:val="clear" w:color="auto" w:fill="auto"/>
            <w:vAlign w:val="center"/>
            <w:hideMark/>
          </w:tcPr>
          <w:p w14:paraId="772C4BF7" w14:textId="77777777" w:rsidR="00134B22" w:rsidRPr="00134B22" w:rsidRDefault="00134B22" w:rsidP="00134B22">
            <w:pPr>
              <w:jc w:val="center"/>
              <w:rPr>
                <w:szCs w:val="24"/>
                <w:lang w:val="en-US" w:eastAsia="en-US"/>
              </w:rPr>
            </w:pPr>
            <w:r w:rsidRPr="00134B22">
              <w:rPr>
                <w:szCs w:val="24"/>
                <w:lang w:val="en-US" w:eastAsia="en-US"/>
              </w:rPr>
              <w:t>1TLA34111103</w:t>
            </w:r>
          </w:p>
        </w:tc>
        <w:tc>
          <w:tcPr>
            <w:tcW w:w="5103" w:type="dxa"/>
            <w:tcBorders>
              <w:top w:val="nil"/>
              <w:left w:val="nil"/>
              <w:bottom w:val="single" w:sz="4" w:space="0" w:color="auto"/>
              <w:right w:val="single" w:sz="8" w:space="0" w:color="auto"/>
            </w:tcBorders>
            <w:shd w:val="clear" w:color="auto" w:fill="auto"/>
            <w:vAlign w:val="center"/>
            <w:hideMark/>
          </w:tcPr>
          <w:p w14:paraId="796B4554" w14:textId="77777777" w:rsidR="00134B22" w:rsidRPr="00134B22" w:rsidRDefault="00134B22" w:rsidP="00134B22">
            <w:pPr>
              <w:rPr>
                <w:szCs w:val="24"/>
                <w:lang w:val="en-US" w:eastAsia="en-US"/>
              </w:rPr>
            </w:pPr>
            <w:r w:rsidRPr="00134B22">
              <w:rPr>
                <w:szCs w:val="24"/>
                <w:lang w:val="en-US" w:eastAsia="en-US"/>
              </w:rPr>
              <w:t>FED-2-200-YM/C-L-I-0</w:t>
            </w:r>
            <w:r w:rsidRPr="00134B22">
              <w:rPr>
                <w:szCs w:val="24"/>
                <w:lang w:val="en-US" w:eastAsia="en-US"/>
              </w:rPr>
              <w:br/>
              <w:t>Runway edge bidirectional high intensity inset light</w:t>
            </w:r>
            <w:r w:rsidRPr="00134B22">
              <w:rPr>
                <w:szCs w:val="24"/>
                <w:lang w:val="en-US" w:eastAsia="en-US"/>
              </w:rPr>
              <w:br/>
              <w:t>type FED for installation on the left side of the centre line</w:t>
            </w:r>
            <w:r w:rsidRPr="00134B22">
              <w:rPr>
                <w:szCs w:val="24"/>
                <w:lang w:val="en-US" w:eastAsia="en-US"/>
              </w:rPr>
              <w:br/>
              <w:t>including:</w:t>
            </w:r>
            <w:r w:rsidRPr="00134B22">
              <w:rPr>
                <w:szCs w:val="24"/>
                <w:lang w:val="en-US" w:eastAsia="en-US"/>
              </w:rPr>
              <w:br/>
              <w:t>- 2 pref.halogen lamps 105W/6.6A long life 1000h</w:t>
            </w:r>
            <w:r w:rsidRPr="00134B22">
              <w:rPr>
                <w:szCs w:val="24"/>
                <w:lang w:val="en-US" w:eastAsia="en-US"/>
              </w:rPr>
              <w:br/>
              <w:t>- one yellow prism for the main beam</w:t>
            </w:r>
            <w:r w:rsidRPr="00134B22">
              <w:rPr>
                <w:szCs w:val="24"/>
                <w:lang w:val="en-US" w:eastAsia="en-US"/>
              </w:rPr>
              <w:br/>
              <w:t>- one clear prism for the secondary beam</w:t>
            </w:r>
            <w:r w:rsidRPr="00134B22">
              <w:rPr>
                <w:szCs w:val="24"/>
                <w:lang w:val="en-US" w:eastAsia="en-US"/>
              </w:rPr>
              <w:br/>
              <w:t>- O-ring gasket between inner cover and</w:t>
            </w:r>
            <w:r w:rsidRPr="00134B22">
              <w:rPr>
                <w:szCs w:val="24"/>
                <w:lang w:val="en-US" w:eastAsia="en-US"/>
              </w:rPr>
              <w:br/>
              <w:t xml:space="preserve">  base or mounting ring</w:t>
            </w:r>
            <w:r w:rsidRPr="00134B22">
              <w:rPr>
                <w:szCs w:val="24"/>
                <w:lang w:val="en-US" w:eastAsia="en-US"/>
              </w:rPr>
              <w:br/>
              <w:t>- one FAA - 2 pole- plug with leads</w:t>
            </w:r>
          </w:p>
        </w:tc>
        <w:tc>
          <w:tcPr>
            <w:tcW w:w="1642" w:type="dxa"/>
            <w:tcBorders>
              <w:top w:val="nil"/>
              <w:left w:val="nil"/>
              <w:bottom w:val="single" w:sz="4" w:space="0" w:color="auto"/>
              <w:right w:val="single" w:sz="8" w:space="0" w:color="auto"/>
            </w:tcBorders>
            <w:vAlign w:val="center"/>
          </w:tcPr>
          <w:p w14:paraId="450DBC1E" w14:textId="154EDF33"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74E6C1AA"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6449C29" w14:textId="77777777" w:rsidR="00134B22" w:rsidRPr="00134B22" w:rsidRDefault="00134B22" w:rsidP="00134B22">
            <w:pPr>
              <w:rPr>
                <w:szCs w:val="24"/>
                <w:lang w:val="en-US" w:eastAsia="en-US"/>
              </w:rPr>
            </w:pPr>
          </w:p>
        </w:tc>
      </w:tr>
      <w:tr w:rsidR="00134B22" w:rsidRPr="00134B22" w14:paraId="4EF7F4D8" w14:textId="7127BC1D" w:rsidTr="0010656E">
        <w:trPr>
          <w:trHeight w:val="3150"/>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3F97A9F9" w14:textId="77777777" w:rsidR="00134B22" w:rsidRPr="00134B22" w:rsidRDefault="00134B22" w:rsidP="00134B22">
            <w:pPr>
              <w:jc w:val="center"/>
              <w:rPr>
                <w:color w:val="000000"/>
                <w:szCs w:val="24"/>
                <w:lang w:val="en-US" w:eastAsia="en-US"/>
              </w:rPr>
            </w:pPr>
            <w:r w:rsidRPr="00134B22">
              <w:rPr>
                <w:color w:val="000000"/>
                <w:szCs w:val="24"/>
                <w:lang w:val="en-US" w:eastAsia="en-US"/>
              </w:rPr>
              <w:lastRenderedPageBreak/>
              <w:t>2</w:t>
            </w:r>
          </w:p>
        </w:tc>
        <w:tc>
          <w:tcPr>
            <w:tcW w:w="3241" w:type="dxa"/>
            <w:tcBorders>
              <w:top w:val="nil"/>
              <w:left w:val="nil"/>
              <w:bottom w:val="single" w:sz="4" w:space="0" w:color="auto"/>
              <w:right w:val="single" w:sz="4" w:space="0" w:color="auto"/>
            </w:tcBorders>
            <w:shd w:val="clear" w:color="auto" w:fill="auto"/>
            <w:vAlign w:val="center"/>
            <w:hideMark/>
          </w:tcPr>
          <w:p w14:paraId="38609285" w14:textId="77777777" w:rsidR="00134B22" w:rsidRPr="00134B22" w:rsidRDefault="00134B22" w:rsidP="00134B22">
            <w:pPr>
              <w:jc w:val="center"/>
              <w:rPr>
                <w:szCs w:val="24"/>
                <w:lang w:val="en-US" w:eastAsia="en-US"/>
              </w:rPr>
            </w:pPr>
            <w:r w:rsidRPr="00134B22">
              <w:rPr>
                <w:szCs w:val="24"/>
                <w:lang w:val="en-US" w:eastAsia="en-US"/>
              </w:rPr>
              <w:t>1TLA31411103</w:t>
            </w:r>
          </w:p>
        </w:tc>
        <w:tc>
          <w:tcPr>
            <w:tcW w:w="5103" w:type="dxa"/>
            <w:tcBorders>
              <w:top w:val="nil"/>
              <w:left w:val="nil"/>
              <w:bottom w:val="single" w:sz="4" w:space="0" w:color="auto"/>
              <w:right w:val="single" w:sz="8" w:space="0" w:color="auto"/>
            </w:tcBorders>
            <w:shd w:val="clear" w:color="auto" w:fill="auto"/>
            <w:vAlign w:val="center"/>
            <w:hideMark/>
          </w:tcPr>
          <w:p w14:paraId="6BE1C2B8" w14:textId="77777777" w:rsidR="00134B22" w:rsidRPr="00134B22" w:rsidRDefault="00134B22" w:rsidP="00134B22">
            <w:pPr>
              <w:rPr>
                <w:szCs w:val="24"/>
                <w:lang w:val="en-US" w:eastAsia="en-US"/>
              </w:rPr>
            </w:pPr>
            <w:r w:rsidRPr="00134B22">
              <w:rPr>
                <w:szCs w:val="24"/>
                <w:lang w:val="en-US" w:eastAsia="en-US"/>
              </w:rPr>
              <w:t>FED-2-200-CM/Y-L-I-0</w:t>
            </w:r>
            <w:r w:rsidRPr="00134B22">
              <w:rPr>
                <w:szCs w:val="24"/>
                <w:lang w:val="en-US" w:eastAsia="en-US"/>
              </w:rPr>
              <w:br/>
              <w:t>Runway edge bidirectional high intensity inset light</w:t>
            </w:r>
            <w:r w:rsidRPr="00134B22">
              <w:rPr>
                <w:szCs w:val="24"/>
                <w:lang w:val="en-US" w:eastAsia="en-US"/>
              </w:rPr>
              <w:br/>
              <w:t>type FED for installation on the left side of the centre line</w:t>
            </w:r>
            <w:r w:rsidRPr="00134B22">
              <w:rPr>
                <w:szCs w:val="24"/>
                <w:lang w:val="en-US" w:eastAsia="en-US"/>
              </w:rPr>
              <w:br/>
              <w:t>including:</w:t>
            </w:r>
            <w:r w:rsidRPr="00134B22">
              <w:rPr>
                <w:szCs w:val="24"/>
                <w:lang w:val="en-US" w:eastAsia="en-US"/>
              </w:rPr>
              <w:br/>
              <w:t>- 2 pref.halogen lamps 105W/6.6A long life 1000h</w:t>
            </w:r>
            <w:r w:rsidRPr="00134B22">
              <w:rPr>
                <w:szCs w:val="24"/>
                <w:lang w:val="en-US" w:eastAsia="en-US"/>
              </w:rPr>
              <w:br/>
              <w:t>- one clear prism for the main beam</w:t>
            </w:r>
            <w:r w:rsidRPr="00134B22">
              <w:rPr>
                <w:szCs w:val="24"/>
                <w:lang w:val="en-US" w:eastAsia="en-US"/>
              </w:rPr>
              <w:br/>
              <w:t>- one yellow prism for the secondary beam</w:t>
            </w:r>
            <w:r w:rsidRPr="00134B22">
              <w:rPr>
                <w:szCs w:val="24"/>
                <w:lang w:val="en-US" w:eastAsia="en-US"/>
              </w:rPr>
              <w:br/>
              <w:t>- O-ring gasket between inner cover and</w:t>
            </w:r>
            <w:r w:rsidRPr="00134B22">
              <w:rPr>
                <w:szCs w:val="24"/>
                <w:lang w:val="en-US" w:eastAsia="en-US"/>
              </w:rPr>
              <w:br/>
              <w:t xml:space="preserve">  base or mounting ring</w:t>
            </w:r>
            <w:r w:rsidRPr="00134B22">
              <w:rPr>
                <w:szCs w:val="24"/>
                <w:lang w:val="en-US" w:eastAsia="en-US"/>
              </w:rPr>
              <w:br/>
              <w:t xml:space="preserve">- one FAA - 2 pole- plug with leads </w:t>
            </w:r>
          </w:p>
        </w:tc>
        <w:tc>
          <w:tcPr>
            <w:tcW w:w="1642" w:type="dxa"/>
            <w:tcBorders>
              <w:top w:val="nil"/>
              <w:left w:val="nil"/>
              <w:bottom w:val="single" w:sz="4" w:space="0" w:color="auto"/>
              <w:right w:val="single" w:sz="8" w:space="0" w:color="auto"/>
            </w:tcBorders>
            <w:vAlign w:val="center"/>
          </w:tcPr>
          <w:p w14:paraId="25E95801" w14:textId="587A8128"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53C641F0"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1C68A1F8" w14:textId="77777777" w:rsidR="00134B22" w:rsidRPr="00134B22" w:rsidRDefault="00134B22" w:rsidP="00134B22">
            <w:pPr>
              <w:rPr>
                <w:szCs w:val="24"/>
                <w:lang w:val="en-US" w:eastAsia="en-US"/>
              </w:rPr>
            </w:pPr>
          </w:p>
        </w:tc>
      </w:tr>
      <w:tr w:rsidR="00134B22" w:rsidRPr="00134B22" w14:paraId="50A70D4F" w14:textId="751A5D44" w:rsidTr="0010656E">
        <w:trPr>
          <w:trHeight w:val="346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1978E0CE" w14:textId="77777777" w:rsidR="00134B22" w:rsidRPr="00134B22" w:rsidRDefault="00134B22" w:rsidP="00134B22">
            <w:pPr>
              <w:jc w:val="center"/>
              <w:rPr>
                <w:color w:val="000000"/>
                <w:szCs w:val="24"/>
                <w:lang w:val="en-US" w:eastAsia="en-US"/>
              </w:rPr>
            </w:pPr>
            <w:r w:rsidRPr="00134B22">
              <w:rPr>
                <w:color w:val="000000"/>
                <w:szCs w:val="24"/>
                <w:lang w:val="en-US" w:eastAsia="en-US"/>
              </w:rPr>
              <w:t>3</w:t>
            </w:r>
          </w:p>
        </w:tc>
        <w:tc>
          <w:tcPr>
            <w:tcW w:w="3241" w:type="dxa"/>
            <w:tcBorders>
              <w:top w:val="nil"/>
              <w:left w:val="nil"/>
              <w:bottom w:val="single" w:sz="4" w:space="0" w:color="auto"/>
              <w:right w:val="single" w:sz="4" w:space="0" w:color="auto"/>
            </w:tcBorders>
            <w:shd w:val="clear" w:color="auto" w:fill="auto"/>
            <w:vAlign w:val="center"/>
            <w:hideMark/>
          </w:tcPr>
          <w:p w14:paraId="4D550C9C" w14:textId="77777777" w:rsidR="00134B22" w:rsidRPr="00134B22" w:rsidRDefault="00134B22" w:rsidP="00134B22">
            <w:pPr>
              <w:jc w:val="center"/>
              <w:rPr>
                <w:szCs w:val="24"/>
                <w:lang w:val="en-US" w:eastAsia="en-US"/>
              </w:rPr>
            </w:pPr>
            <w:r w:rsidRPr="00134B22">
              <w:rPr>
                <w:szCs w:val="24"/>
                <w:lang w:val="en-US" w:eastAsia="en-US"/>
              </w:rPr>
              <w:t>1TLA34121103</w:t>
            </w:r>
          </w:p>
        </w:tc>
        <w:tc>
          <w:tcPr>
            <w:tcW w:w="5103" w:type="dxa"/>
            <w:tcBorders>
              <w:top w:val="nil"/>
              <w:left w:val="nil"/>
              <w:bottom w:val="single" w:sz="4" w:space="0" w:color="auto"/>
              <w:right w:val="single" w:sz="8" w:space="0" w:color="auto"/>
            </w:tcBorders>
            <w:shd w:val="clear" w:color="auto" w:fill="auto"/>
            <w:vAlign w:val="center"/>
            <w:hideMark/>
          </w:tcPr>
          <w:p w14:paraId="52D1AB57" w14:textId="77777777" w:rsidR="00134B22" w:rsidRPr="00134B22" w:rsidRDefault="00134B22" w:rsidP="00134B22">
            <w:pPr>
              <w:rPr>
                <w:szCs w:val="24"/>
                <w:lang w:val="en-US" w:eastAsia="en-US"/>
              </w:rPr>
            </w:pPr>
            <w:r w:rsidRPr="00134B22">
              <w:rPr>
                <w:szCs w:val="24"/>
                <w:lang w:val="en-US" w:eastAsia="en-US"/>
              </w:rPr>
              <w:t>FED-2-200-C/YM R-I-0</w:t>
            </w:r>
            <w:r w:rsidRPr="00134B22">
              <w:rPr>
                <w:szCs w:val="24"/>
                <w:lang w:val="en-US" w:eastAsia="en-US"/>
              </w:rPr>
              <w:br/>
              <w:t>Runway edge bidirectional high intensity inset light</w:t>
            </w:r>
            <w:r w:rsidRPr="00134B22">
              <w:rPr>
                <w:szCs w:val="24"/>
                <w:lang w:val="en-US" w:eastAsia="en-US"/>
              </w:rPr>
              <w:br/>
              <w:t>type FED for installation on the right side of the centre line</w:t>
            </w:r>
            <w:r w:rsidRPr="00134B22">
              <w:rPr>
                <w:szCs w:val="24"/>
                <w:lang w:val="en-US" w:eastAsia="en-US"/>
              </w:rPr>
              <w:br/>
              <w:t>including:</w:t>
            </w:r>
            <w:r w:rsidRPr="00134B22">
              <w:rPr>
                <w:szCs w:val="24"/>
                <w:lang w:val="en-US" w:eastAsia="en-US"/>
              </w:rPr>
              <w:br/>
              <w:t>- 2 pref.halogen lamps 105W/6.6A long life 1000h</w:t>
            </w:r>
            <w:r w:rsidRPr="00134B22">
              <w:rPr>
                <w:szCs w:val="24"/>
                <w:lang w:val="en-US" w:eastAsia="en-US"/>
              </w:rPr>
              <w:br/>
              <w:t>- one yellow prism for the main beam</w:t>
            </w:r>
            <w:r w:rsidRPr="00134B22">
              <w:rPr>
                <w:szCs w:val="24"/>
                <w:lang w:val="en-US" w:eastAsia="en-US"/>
              </w:rPr>
              <w:br/>
              <w:t>- one clear prism for the secondary beam</w:t>
            </w:r>
            <w:r w:rsidRPr="00134B22">
              <w:rPr>
                <w:szCs w:val="24"/>
                <w:lang w:val="en-US" w:eastAsia="en-US"/>
              </w:rPr>
              <w:br/>
              <w:t>- O-ring gasket between inner cover and</w:t>
            </w:r>
            <w:r w:rsidRPr="00134B22">
              <w:rPr>
                <w:szCs w:val="24"/>
                <w:lang w:val="en-US" w:eastAsia="en-US"/>
              </w:rPr>
              <w:br/>
              <w:t xml:space="preserve">  base or mounting ring</w:t>
            </w:r>
            <w:r w:rsidRPr="00134B22">
              <w:rPr>
                <w:szCs w:val="24"/>
                <w:lang w:val="en-US" w:eastAsia="en-US"/>
              </w:rPr>
              <w:br/>
              <w:t>- one FAA - 2 pole- plug with leads</w:t>
            </w:r>
            <w:r w:rsidRPr="00134B22">
              <w:rPr>
                <w:szCs w:val="24"/>
                <w:lang w:val="en-US" w:eastAsia="en-US"/>
              </w:rPr>
              <w:br/>
              <w:t>- two film cut-outs</w:t>
            </w:r>
          </w:p>
        </w:tc>
        <w:tc>
          <w:tcPr>
            <w:tcW w:w="1642" w:type="dxa"/>
            <w:tcBorders>
              <w:top w:val="nil"/>
              <w:left w:val="nil"/>
              <w:bottom w:val="single" w:sz="4" w:space="0" w:color="auto"/>
              <w:right w:val="single" w:sz="8" w:space="0" w:color="auto"/>
            </w:tcBorders>
            <w:vAlign w:val="center"/>
          </w:tcPr>
          <w:p w14:paraId="09FF6DFD" w14:textId="6EB9C421"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5E7E73D3"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0F78E00F" w14:textId="77777777" w:rsidR="00134B22" w:rsidRPr="00134B22" w:rsidRDefault="00134B22" w:rsidP="00134B22">
            <w:pPr>
              <w:rPr>
                <w:szCs w:val="24"/>
                <w:lang w:val="en-US" w:eastAsia="en-US"/>
              </w:rPr>
            </w:pPr>
          </w:p>
        </w:tc>
      </w:tr>
      <w:tr w:rsidR="00134B22" w:rsidRPr="00134B22" w14:paraId="23032859" w14:textId="2B3857B9" w:rsidTr="0010656E">
        <w:trPr>
          <w:trHeight w:val="346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33B66E56" w14:textId="77777777" w:rsidR="00134B22" w:rsidRPr="00134B22" w:rsidRDefault="00134B22" w:rsidP="00134B22">
            <w:pPr>
              <w:jc w:val="center"/>
              <w:rPr>
                <w:color w:val="000000"/>
                <w:szCs w:val="24"/>
                <w:lang w:val="en-US" w:eastAsia="en-US"/>
              </w:rPr>
            </w:pPr>
            <w:r w:rsidRPr="00134B22">
              <w:rPr>
                <w:color w:val="000000"/>
                <w:szCs w:val="24"/>
                <w:lang w:val="en-US" w:eastAsia="en-US"/>
              </w:rPr>
              <w:lastRenderedPageBreak/>
              <w:t>4</w:t>
            </w:r>
          </w:p>
        </w:tc>
        <w:tc>
          <w:tcPr>
            <w:tcW w:w="3241" w:type="dxa"/>
            <w:tcBorders>
              <w:top w:val="nil"/>
              <w:left w:val="nil"/>
              <w:bottom w:val="single" w:sz="4" w:space="0" w:color="auto"/>
              <w:right w:val="single" w:sz="4" w:space="0" w:color="auto"/>
            </w:tcBorders>
            <w:shd w:val="clear" w:color="auto" w:fill="auto"/>
            <w:vAlign w:val="center"/>
            <w:hideMark/>
          </w:tcPr>
          <w:p w14:paraId="78B39C86" w14:textId="77777777" w:rsidR="00134B22" w:rsidRPr="00134B22" w:rsidRDefault="00134B22" w:rsidP="00134B22">
            <w:pPr>
              <w:jc w:val="center"/>
              <w:rPr>
                <w:szCs w:val="24"/>
                <w:lang w:val="en-US" w:eastAsia="en-US"/>
              </w:rPr>
            </w:pPr>
            <w:r w:rsidRPr="00134B22">
              <w:rPr>
                <w:szCs w:val="24"/>
                <w:lang w:val="en-US" w:eastAsia="en-US"/>
              </w:rPr>
              <w:t>1TLA41421103</w:t>
            </w:r>
          </w:p>
        </w:tc>
        <w:tc>
          <w:tcPr>
            <w:tcW w:w="5103" w:type="dxa"/>
            <w:tcBorders>
              <w:top w:val="nil"/>
              <w:left w:val="nil"/>
              <w:bottom w:val="single" w:sz="4" w:space="0" w:color="auto"/>
              <w:right w:val="single" w:sz="8" w:space="0" w:color="auto"/>
            </w:tcBorders>
            <w:shd w:val="clear" w:color="auto" w:fill="auto"/>
            <w:vAlign w:val="center"/>
            <w:hideMark/>
          </w:tcPr>
          <w:p w14:paraId="1D88C53B" w14:textId="77777777" w:rsidR="00134B22" w:rsidRPr="00134B22" w:rsidRDefault="00134B22" w:rsidP="00134B22">
            <w:pPr>
              <w:rPr>
                <w:szCs w:val="24"/>
                <w:lang w:val="en-US" w:eastAsia="en-US"/>
              </w:rPr>
            </w:pPr>
            <w:r w:rsidRPr="00134B22">
              <w:rPr>
                <w:szCs w:val="24"/>
                <w:lang w:val="en-US" w:eastAsia="en-US"/>
              </w:rPr>
              <w:t>FED-2-200-Y/CMR-I-0</w:t>
            </w:r>
            <w:r w:rsidRPr="00134B22">
              <w:rPr>
                <w:szCs w:val="24"/>
                <w:lang w:val="en-US" w:eastAsia="en-US"/>
              </w:rPr>
              <w:br/>
              <w:t xml:space="preserve"> Runway edge bidirectional high intensity inset light</w:t>
            </w:r>
            <w:r w:rsidRPr="00134B22">
              <w:rPr>
                <w:szCs w:val="24"/>
                <w:lang w:val="en-US" w:eastAsia="en-US"/>
              </w:rPr>
              <w:br/>
              <w:t>type FED for installation on the right side of the centre line</w:t>
            </w:r>
            <w:r w:rsidRPr="00134B22">
              <w:rPr>
                <w:szCs w:val="24"/>
                <w:lang w:val="en-US" w:eastAsia="en-US"/>
              </w:rPr>
              <w:br/>
              <w:t>including:</w:t>
            </w:r>
            <w:r w:rsidRPr="00134B22">
              <w:rPr>
                <w:szCs w:val="24"/>
                <w:lang w:val="en-US" w:eastAsia="en-US"/>
              </w:rPr>
              <w:br/>
              <w:t>- 2 pref.halogen lamps 105W/6.6A long life 1000h</w:t>
            </w:r>
            <w:r w:rsidRPr="00134B22">
              <w:rPr>
                <w:szCs w:val="24"/>
                <w:lang w:val="en-US" w:eastAsia="en-US"/>
              </w:rPr>
              <w:br/>
              <w:t>- one clear prism for the main beam</w:t>
            </w:r>
            <w:r w:rsidRPr="00134B22">
              <w:rPr>
                <w:szCs w:val="24"/>
                <w:lang w:val="en-US" w:eastAsia="en-US"/>
              </w:rPr>
              <w:br/>
              <w:t>- one yellow prism for the secondary beam</w:t>
            </w:r>
            <w:r w:rsidRPr="00134B22">
              <w:rPr>
                <w:szCs w:val="24"/>
                <w:lang w:val="en-US" w:eastAsia="en-US"/>
              </w:rPr>
              <w:br/>
              <w:t>- O-ring gasket between inner cover and</w:t>
            </w:r>
            <w:r w:rsidRPr="00134B22">
              <w:rPr>
                <w:szCs w:val="24"/>
                <w:lang w:val="en-US" w:eastAsia="en-US"/>
              </w:rPr>
              <w:br/>
              <w:t xml:space="preserve">  base or mounting ring</w:t>
            </w:r>
            <w:r w:rsidRPr="00134B22">
              <w:rPr>
                <w:szCs w:val="24"/>
                <w:lang w:val="en-US" w:eastAsia="en-US"/>
              </w:rPr>
              <w:br/>
              <w:t>- one FAA - 2 pole- plug with leads</w:t>
            </w:r>
            <w:r w:rsidRPr="00134B22">
              <w:rPr>
                <w:szCs w:val="24"/>
                <w:lang w:val="en-US" w:eastAsia="en-US"/>
              </w:rPr>
              <w:br/>
              <w:t xml:space="preserve">- two film cut-outs </w:t>
            </w:r>
          </w:p>
        </w:tc>
        <w:tc>
          <w:tcPr>
            <w:tcW w:w="1642" w:type="dxa"/>
            <w:tcBorders>
              <w:top w:val="nil"/>
              <w:left w:val="nil"/>
              <w:bottom w:val="single" w:sz="4" w:space="0" w:color="auto"/>
              <w:right w:val="single" w:sz="8" w:space="0" w:color="auto"/>
            </w:tcBorders>
            <w:vAlign w:val="center"/>
          </w:tcPr>
          <w:p w14:paraId="3E009A97" w14:textId="67A615B4"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711DAA37"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2B8A177F" w14:textId="77777777" w:rsidR="00134B22" w:rsidRPr="00134B22" w:rsidRDefault="00134B22" w:rsidP="00134B22">
            <w:pPr>
              <w:rPr>
                <w:szCs w:val="24"/>
                <w:lang w:val="en-US" w:eastAsia="en-US"/>
              </w:rPr>
            </w:pPr>
          </w:p>
        </w:tc>
      </w:tr>
      <w:tr w:rsidR="00134B22" w:rsidRPr="00134B22" w14:paraId="0C047E2E" w14:textId="6BB41AF5" w:rsidTr="0010656E">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4B2FB5D9" w14:textId="77777777" w:rsidR="00134B22" w:rsidRPr="00134B22" w:rsidRDefault="00134B22" w:rsidP="00134B22">
            <w:pPr>
              <w:jc w:val="center"/>
              <w:rPr>
                <w:color w:val="000000"/>
                <w:szCs w:val="24"/>
                <w:lang w:val="en-US" w:eastAsia="en-US"/>
              </w:rPr>
            </w:pPr>
            <w:r w:rsidRPr="00134B22">
              <w:rPr>
                <w:color w:val="000000"/>
                <w:szCs w:val="24"/>
                <w:lang w:val="en-US" w:eastAsia="en-US"/>
              </w:rPr>
              <w:t>5</w:t>
            </w:r>
          </w:p>
        </w:tc>
        <w:tc>
          <w:tcPr>
            <w:tcW w:w="3241" w:type="dxa"/>
            <w:tcBorders>
              <w:top w:val="nil"/>
              <w:left w:val="nil"/>
              <w:bottom w:val="single" w:sz="4" w:space="0" w:color="auto"/>
              <w:right w:val="single" w:sz="4" w:space="0" w:color="auto"/>
            </w:tcBorders>
            <w:shd w:val="clear" w:color="auto" w:fill="auto"/>
            <w:vAlign w:val="center"/>
            <w:hideMark/>
          </w:tcPr>
          <w:p w14:paraId="006025AB" w14:textId="77777777" w:rsidR="00134B22" w:rsidRPr="00134B22" w:rsidRDefault="00134B22" w:rsidP="00134B22">
            <w:pPr>
              <w:jc w:val="center"/>
              <w:rPr>
                <w:szCs w:val="24"/>
                <w:lang w:val="en-US" w:eastAsia="en-US"/>
              </w:rPr>
            </w:pPr>
            <w:r w:rsidRPr="00134B22">
              <w:rPr>
                <w:szCs w:val="24"/>
                <w:lang w:val="en-US" w:eastAsia="en-US"/>
              </w:rPr>
              <w:t>1411.42.030</w:t>
            </w:r>
          </w:p>
        </w:tc>
        <w:tc>
          <w:tcPr>
            <w:tcW w:w="5103" w:type="dxa"/>
            <w:tcBorders>
              <w:top w:val="nil"/>
              <w:left w:val="nil"/>
              <w:bottom w:val="single" w:sz="4" w:space="0" w:color="auto"/>
              <w:right w:val="single" w:sz="8" w:space="0" w:color="auto"/>
            </w:tcBorders>
            <w:shd w:val="clear" w:color="auto" w:fill="auto"/>
            <w:vAlign w:val="center"/>
            <w:hideMark/>
          </w:tcPr>
          <w:p w14:paraId="0391D0D0" w14:textId="77777777" w:rsidR="00134B22" w:rsidRPr="00134B22" w:rsidRDefault="00134B22" w:rsidP="00134B22">
            <w:pPr>
              <w:rPr>
                <w:szCs w:val="24"/>
                <w:lang w:val="en-US" w:eastAsia="en-US"/>
              </w:rPr>
            </w:pPr>
            <w:r w:rsidRPr="00134B22">
              <w:rPr>
                <w:szCs w:val="24"/>
                <w:lang w:val="en-US" w:eastAsia="en-US"/>
              </w:rPr>
              <w:t>machined FED bidirectional left cover with positioning pin, w/o prisms</w:t>
            </w:r>
          </w:p>
        </w:tc>
        <w:tc>
          <w:tcPr>
            <w:tcW w:w="1642" w:type="dxa"/>
            <w:tcBorders>
              <w:top w:val="nil"/>
              <w:left w:val="nil"/>
              <w:bottom w:val="single" w:sz="4" w:space="0" w:color="auto"/>
              <w:right w:val="single" w:sz="8" w:space="0" w:color="auto"/>
            </w:tcBorders>
            <w:vAlign w:val="center"/>
          </w:tcPr>
          <w:p w14:paraId="3DD0E2B0" w14:textId="699B93FF"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217C0E7C"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777B0F34" w14:textId="77777777" w:rsidR="00134B22" w:rsidRPr="00134B22" w:rsidRDefault="00134B22" w:rsidP="00134B22">
            <w:pPr>
              <w:rPr>
                <w:szCs w:val="24"/>
                <w:lang w:val="en-US" w:eastAsia="en-US"/>
              </w:rPr>
            </w:pPr>
          </w:p>
        </w:tc>
      </w:tr>
      <w:tr w:rsidR="00134B22" w:rsidRPr="00134B22" w14:paraId="03835DAE" w14:textId="470334CD" w:rsidTr="0010656E">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2369588E" w14:textId="77777777" w:rsidR="00134B22" w:rsidRPr="00134B22" w:rsidRDefault="00134B22" w:rsidP="00134B22">
            <w:pPr>
              <w:jc w:val="center"/>
              <w:rPr>
                <w:color w:val="000000"/>
                <w:szCs w:val="24"/>
                <w:lang w:val="en-US" w:eastAsia="en-US"/>
              </w:rPr>
            </w:pPr>
            <w:r w:rsidRPr="00134B22">
              <w:rPr>
                <w:color w:val="000000"/>
                <w:szCs w:val="24"/>
                <w:lang w:val="en-US" w:eastAsia="en-US"/>
              </w:rPr>
              <w:t>6</w:t>
            </w:r>
          </w:p>
        </w:tc>
        <w:tc>
          <w:tcPr>
            <w:tcW w:w="3241" w:type="dxa"/>
            <w:tcBorders>
              <w:top w:val="nil"/>
              <w:left w:val="nil"/>
              <w:bottom w:val="single" w:sz="4" w:space="0" w:color="auto"/>
              <w:right w:val="single" w:sz="4" w:space="0" w:color="auto"/>
            </w:tcBorders>
            <w:shd w:val="clear" w:color="auto" w:fill="auto"/>
            <w:vAlign w:val="center"/>
            <w:hideMark/>
          </w:tcPr>
          <w:p w14:paraId="1B7708D5" w14:textId="77777777" w:rsidR="00134B22" w:rsidRPr="00134B22" w:rsidRDefault="00134B22" w:rsidP="00134B22">
            <w:pPr>
              <w:jc w:val="center"/>
              <w:rPr>
                <w:szCs w:val="24"/>
                <w:lang w:val="en-US" w:eastAsia="en-US"/>
              </w:rPr>
            </w:pPr>
            <w:r w:rsidRPr="00134B22">
              <w:rPr>
                <w:szCs w:val="24"/>
                <w:lang w:val="en-US" w:eastAsia="en-US"/>
              </w:rPr>
              <w:t>1411.42.040</w:t>
            </w:r>
          </w:p>
        </w:tc>
        <w:tc>
          <w:tcPr>
            <w:tcW w:w="5103" w:type="dxa"/>
            <w:tcBorders>
              <w:top w:val="nil"/>
              <w:left w:val="nil"/>
              <w:bottom w:val="single" w:sz="4" w:space="0" w:color="auto"/>
              <w:right w:val="single" w:sz="8" w:space="0" w:color="auto"/>
            </w:tcBorders>
            <w:shd w:val="clear" w:color="auto" w:fill="auto"/>
            <w:vAlign w:val="center"/>
            <w:hideMark/>
          </w:tcPr>
          <w:p w14:paraId="409A88EA" w14:textId="77777777" w:rsidR="00134B22" w:rsidRPr="00134B22" w:rsidRDefault="00134B22" w:rsidP="00134B22">
            <w:pPr>
              <w:rPr>
                <w:szCs w:val="24"/>
                <w:lang w:val="en-US" w:eastAsia="en-US"/>
              </w:rPr>
            </w:pPr>
            <w:r w:rsidRPr="00134B22">
              <w:rPr>
                <w:szCs w:val="24"/>
                <w:lang w:val="en-US" w:eastAsia="en-US"/>
              </w:rPr>
              <w:t>machined FED bidirectional right cover with positioning pin, w/o prisms</w:t>
            </w:r>
          </w:p>
        </w:tc>
        <w:tc>
          <w:tcPr>
            <w:tcW w:w="1642" w:type="dxa"/>
            <w:tcBorders>
              <w:top w:val="nil"/>
              <w:left w:val="nil"/>
              <w:bottom w:val="single" w:sz="4" w:space="0" w:color="auto"/>
              <w:right w:val="single" w:sz="8" w:space="0" w:color="auto"/>
            </w:tcBorders>
            <w:vAlign w:val="center"/>
          </w:tcPr>
          <w:p w14:paraId="25E1ABD1" w14:textId="10899646"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6F55108B"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10D8080" w14:textId="77777777" w:rsidR="00134B22" w:rsidRPr="00134B22" w:rsidRDefault="00134B22" w:rsidP="00134B22">
            <w:pPr>
              <w:rPr>
                <w:szCs w:val="24"/>
                <w:lang w:val="en-US" w:eastAsia="en-US"/>
              </w:rPr>
            </w:pPr>
          </w:p>
        </w:tc>
      </w:tr>
      <w:tr w:rsidR="00134B22" w:rsidRPr="00134B22" w14:paraId="70A3A993" w14:textId="5E079B25" w:rsidTr="0010656E">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61AD7DC7" w14:textId="77777777" w:rsidR="00134B22" w:rsidRPr="00134B22" w:rsidRDefault="00134B22" w:rsidP="00134B22">
            <w:pPr>
              <w:jc w:val="center"/>
              <w:rPr>
                <w:color w:val="000000"/>
                <w:szCs w:val="24"/>
                <w:lang w:val="en-US" w:eastAsia="en-US"/>
              </w:rPr>
            </w:pPr>
            <w:r w:rsidRPr="00134B22">
              <w:rPr>
                <w:color w:val="000000"/>
                <w:szCs w:val="24"/>
                <w:lang w:val="en-US" w:eastAsia="en-US"/>
              </w:rPr>
              <w:t>7</w:t>
            </w:r>
          </w:p>
        </w:tc>
        <w:tc>
          <w:tcPr>
            <w:tcW w:w="3241" w:type="dxa"/>
            <w:tcBorders>
              <w:top w:val="nil"/>
              <w:left w:val="nil"/>
              <w:bottom w:val="single" w:sz="4" w:space="0" w:color="auto"/>
              <w:right w:val="single" w:sz="4" w:space="0" w:color="auto"/>
            </w:tcBorders>
            <w:shd w:val="clear" w:color="auto" w:fill="auto"/>
            <w:vAlign w:val="center"/>
            <w:hideMark/>
          </w:tcPr>
          <w:p w14:paraId="57BF2384" w14:textId="77777777" w:rsidR="00134B22" w:rsidRPr="00134B22" w:rsidRDefault="00134B22" w:rsidP="00134B22">
            <w:pPr>
              <w:jc w:val="center"/>
              <w:rPr>
                <w:szCs w:val="24"/>
                <w:lang w:val="en-US" w:eastAsia="en-US"/>
              </w:rPr>
            </w:pPr>
            <w:r w:rsidRPr="00134B22">
              <w:rPr>
                <w:szCs w:val="24"/>
                <w:lang w:val="en-US" w:eastAsia="en-US"/>
              </w:rPr>
              <w:t>7080.90.650</w:t>
            </w:r>
          </w:p>
        </w:tc>
        <w:tc>
          <w:tcPr>
            <w:tcW w:w="5103" w:type="dxa"/>
            <w:tcBorders>
              <w:top w:val="nil"/>
              <w:left w:val="nil"/>
              <w:bottom w:val="single" w:sz="4" w:space="0" w:color="auto"/>
              <w:right w:val="single" w:sz="8" w:space="0" w:color="auto"/>
            </w:tcBorders>
            <w:shd w:val="clear" w:color="auto" w:fill="auto"/>
            <w:vAlign w:val="center"/>
            <w:hideMark/>
          </w:tcPr>
          <w:p w14:paraId="5AC27231" w14:textId="77777777" w:rsidR="00134B22" w:rsidRPr="00134B22" w:rsidRDefault="00134B22" w:rsidP="00134B22">
            <w:pPr>
              <w:rPr>
                <w:szCs w:val="24"/>
                <w:lang w:val="en-US" w:eastAsia="en-US"/>
              </w:rPr>
            </w:pPr>
            <w:r w:rsidRPr="00134B22">
              <w:rPr>
                <w:szCs w:val="24"/>
                <w:lang w:val="en-US" w:eastAsia="en-US"/>
              </w:rPr>
              <w:t>O-ring seal between topcover and shallow base, for F-Range 12"</w:t>
            </w:r>
          </w:p>
        </w:tc>
        <w:tc>
          <w:tcPr>
            <w:tcW w:w="1642" w:type="dxa"/>
            <w:tcBorders>
              <w:top w:val="nil"/>
              <w:left w:val="nil"/>
              <w:bottom w:val="single" w:sz="4" w:space="0" w:color="auto"/>
              <w:right w:val="single" w:sz="8" w:space="0" w:color="auto"/>
            </w:tcBorders>
            <w:vAlign w:val="center"/>
          </w:tcPr>
          <w:p w14:paraId="72D8C2FB" w14:textId="0956BFD8"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21E51FD0"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4D7C2D1" w14:textId="77777777" w:rsidR="00134B22" w:rsidRPr="00134B22" w:rsidRDefault="00134B22" w:rsidP="00134B22">
            <w:pPr>
              <w:rPr>
                <w:szCs w:val="24"/>
                <w:lang w:val="en-US" w:eastAsia="en-US"/>
              </w:rPr>
            </w:pPr>
          </w:p>
        </w:tc>
      </w:tr>
      <w:tr w:rsidR="00134B22" w:rsidRPr="00134B22" w14:paraId="60E1D639" w14:textId="4459A6BD" w:rsidTr="0010656E">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51AD5C32" w14:textId="77777777" w:rsidR="00134B22" w:rsidRPr="00134B22" w:rsidRDefault="00134B22" w:rsidP="00134B22">
            <w:pPr>
              <w:jc w:val="center"/>
              <w:rPr>
                <w:color w:val="000000"/>
                <w:szCs w:val="24"/>
                <w:lang w:val="en-US" w:eastAsia="en-US"/>
              </w:rPr>
            </w:pPr>
            <w:r w:rsidRPr="00134B22">
              <w:rPr>
                <w:color w:val="000000"/>
                <w:szCs w:val="24"/>
                <w:lang w:val="en-US" w:eastAsia="en-US"/>
              </w:rPr>
              <w:t>8</w:t>
            </w:r>
          </w:p>
        </w:tc>
        <w:tc>
          <w:tcPr>
            <w:tcW w:w="3241" w:type="dxa"/>
            <w:tcBorders>
              <w:top w:val="nil"/>
              <w:left w:val="nil"/>
              <w:bottom w:val="single" w:sz="4" w:space="0" w:color="auto"/>
              <w:right w:val="single" w:sz="4" w:space="0" w:color="auto"/>
            </w:tcBorders>
            <w:shd w:val="clear" w:color="auto" w:fill="auto"/>
            <w:vAlign w:val="center"/>
            <w:hideMark/>
          </w:tcPr>
          <w:p w14:paraId="02B6C44F" w14:textId="77777777" w:rsidR="00134B22" w:rsidRPr="00134B22" w:rsidRDefault="00134B22" w:rsidP="00134B22">
            <w:pPr>
              <w:jc w:val="center"/>
              <w:rPr>
                <w:szCs w:val="24"/>
                <w:lang w:val="en-US" w:eastAsia="en-US"/>
              </w:rPr>
            </w:pPr>
            <w:r w:rsidRPr="00134B22">
              <w:rPr>
                <w:szCs w:val="24"/>
                <w:lang w:val="en-US" w:eastAsia="en-US"/>
              </w:rPr>
              <w:t>SP.011445</w:t>
            </w:r>
          </w:p>
        </w:tc>
        <w:tc>
          <w:tcPr>
            <w:tcW w:w="5103" w:type="dxa"/>
            <w:tcBorders>
              <w:top w:val="nil"/>
              <w:left w:val="nil"/>
              <w:bottom w:val="single" w:sz="4" w:space="0" w:color="auto"/>
              <w:right w:val="single" w:sz="8" w:space="0" w:color="auto"/>
            </w:tcBorders>
            <w:shd w:val="clear" w:color="auto" w:fill="auto"/>
            <w:noWrap/>
            <w:vAlign w:val="center"/>
            <w:hideMark/>
          </w:tcPr>
          <w:p w14:paraId="3895AB85" w14:textId="77777777" w:rsidR="00134B22" w:rsidRPr="00134B22" w:rsidRDefault="00134B22" w:rsidP="00134B22">
            <w:pPr>
              <w:rPr>
                <w:szCs w:val="24"/>
                <w:lang w:val="en-US" w:eastAsia="en-US"/>
              </w:rPr>
            </w:pPr>
            <w:r w:rsidRPr="00134B22">
              <w:rPr>
                <w:szCs w:val="24"/>
                <w:lang w:val="en-US" w:eastAsia="en-US"/>
              </w:rPr>
              <w:t>O-ring gasket between cover and inner pan</w:t>
            </w:r>
          </w:p>
        </w:tc>
        <w:tc>
          <w:tcPr>
            <w:tcW w:w="1642" w:type="dxa"/>
            <w:tcBorders>
              <w:top w:val="nil"/>
              <w:left w:val="nil"/>
              <w:bottom w:val="single" w:sz="4" w:space="0" w:color="auto"/>
              <w:right w:val="single" w:sz="8" w:space="0" w:color="auto"/>
            </w:tcBorders>
            <w:vAlign w:val="center"/>
          </w:tcPr>
          <w:p w14:paraId="70EC4612" w14:textId="600A6EB9"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68080FF1"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3E5E8032" w14:textId="77777777" w:rsidR="00134B22" w:rsidRPr="00134B22" w:rsidRDefault="00134B22" w:rsidP="00134B22">
            <w:pPr>
              <w:rPr>
                <w:szCs w:val="24"/>
                <w:lang w:val="en-US" w:eastAsia="en-US"/>
              </w:rPr>
            </w:pPr>
          </w:p>
        </w:tc>
      </w:tr>
      <w:tr w:rsidR="00134B22" w:rsidRPr="00134B22" w14:paraId="70492B35" w14:textId="4A68C858" w:rsidTr="0010656E">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52E42F6F" w14:textId="77777777" w:rsidR="00134B22" w:rsidRPr="00134B22" w:rsidRDefault="00134B22" w:rsidP="00134B22">
            <w:pPr>
              <w:jc w:val="center"/>
              <w:rPr>
                <w:color w:val="000000"/>
                <w:szCs w:val="24"/>
                <w:lang w:val="en-US" w:eastAsia="en-US"/>
              </w:rPr>
            </w:pPr>
            <w:r w:rsidRPr="00134B22">
              <w:rPr>
                <w:color w:val="000000"/>
                <w:szCs w:val="24"/>
                <w:lang w:val="en-US" w:eastAsia="en-US"/>
              </w:rPr>
              <w:t>9</w:t>
            </w:r>
          </w:p>
        </w:tc>
        <w:tc>
          <w:tcPr>
            <w:tcW w:w="3241" w:type="dxa"/>
            <w:tcBorders>
              <w:top w:val="nil"/>
              <w:left w:val="nil"/>
              <w:bottom w:val="single" w:sz="4" w:space="0" w:color="auto"/>
              <w:right w:val="single" w:sz="4" w:space="0" w:color="auto"/>
            </w:tcBorders>
            <w:shd w:val="clear" w:color="auto" w:fill="auto"/>
            <w:vAlign w:val="center"/>
            <w:hideMark/>
          </w:tcPr>
          <w:p w14:paraId="16FC904A" w14:textId="77777777" w:rsidR="00134B22" w:rsidRPr="00134B22" w:rsidRDefault="00134B22" w:rsidP="00134B22">
            <w:pPr>
              <w:jc w:val="center"/>
              <w:rPr>
                <w:szCs w:val="24"/>
                <w:lang w:val="en-US" w:eastAsia="en-US"/>
              </w:rPr>
            </w:pPr>
            <w:r w:rsidRPr="00134B22">
              <w:rPr>
                <w:szCs w:val="24"/>
                <w:lang w:val="en-US" w:eastAsia="en-US"/>
              </w:rPr>
              <w:t>SP.010570</w:t>
            </w:r>
          </w:p>
        </w:tc>
        <w:tc>
          <w:tcPr>
            <w:tcW w:w="5103" w:type="dxa"/>
            <w:tcBorders>
              <w:top w:val="nil"/>
              <w:left w:val="nil"/>
              <w:bottom w:val="single" w:sz="4" w:space="0" w:color="auto"/>
              <w:right w:val="single" w:sz="8" w:space="0" w:color="auto"/>
            </w:tcBorders>
            <w:shd w:val="clear" w:color="auto" w:fill="auto"/>
            <w:noWrap/>
            <w:vAlign w:val="center"/>
            <w:hideMark/>
          </w:tcPr>
          <w:p w14:paraId="72382DFD" w14:textId="77777777" w:rsidR="00134B22" w:rsidRPr="00134B22" w:rsidRDefault="00134B22" w:rsidP="00134B22">
            <w:pPr>
              <w:rPr>
                <w:szCs w:val="24"/>
                <w:lang w:val="en-US" w:eastAsia="en-US"/>
              </w:rPr>
            </w:pPr>
            <w:r w:rsidRPr="00134B22">
              <w:rPr>
                <w:szCs w:val="24"/>
                <w:lang w:val="en-US" w:eastAsia="en-US"/>
              </w:rPr>
              <w:t>FED white prism</w:t>
            </w:r>
          </w:p>
        </w:tc>
        <w:tc>
          <w:tcPr>
            <w:tcW w:w="1642" w:type="dxa"/>
            <w:tcBorders>
              <w:top w:val="nil"/>
              <w:left w:val="nil"/>
              <w:bottom w:val="single" w:sz="4" w:space="0" w:color="auto"/>
              <w:right w:val="single" w:sz="8" w:space="0" w:color="auto"/>
            </w:tcBorders>
            <w:vAlign w:val="center"/>
          </w:tcPr>
          <w:p w14:paraId="174358B2" w14:textId="0B46A453"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16E462BD"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30DAAB11" w14:textId="77777777" w:rsidR="00134B22" w:rsidRPr="00134B22" w:rsidRDefault="00134B22" w:rsidP="00134B22">
            <w:pPr>
              <w:rPr>
                <w:szCs w:val="24"/>
                <w:lang w:val="en-US" w:eastAsia="en-US"/>
              </w:rPr>
            </w:pPr>
          </w:p>
        </w:tc>
      </w:tr>
      <w:tr w:rsidR="00134B22" w:rsidRPr="00134B22" w14:paraId="1C1ECF8F" w14:textId="4FE16F82" w:rsidTr="0010656E">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420B8A76" w14:textId="77777777" w:rsidR="00134B22" w:rsidRPr="00134B22" w:rsidRDefault="00134B22" w:rsidP="00134B22">
            <w:pPr>
              <w:jc w:val="center"/>
              <w:rPr>
                <w:color w:val="000000"/>
                <w:szCs w:val="24"/>
                <w:lang w:val="en-US" w:eastAsia="en-US"/>
              </w:rPr>
            </w:pPr>
            <w:r w:rsidRPr="00134B22">
              <w:rPr>
                <w:color w:val="000000"/>
                <w:szCs w:val="24"/>
                <w:lang w:val="en-US" w:eastAsia="en-US"/>
              </w:rPr>
              <w:t>10</w:t>
            </w:r>
          </w:p>
        </w:tc>
        <w:tc>
          <w:tcPr>
            <w:tcW w:w="3241" w:type="dxa"/>
            <w:tcBorders>
              <w:top w:val="nil"/>
              <w:left w:val="nil"/>
              <w:bottom w:val="single" w:sz="4" w:space="0" w:color="auto"/>
              <w:right w:val="single" w:sz="4" w:space="0" w:color="auto"/>
            </w:tcBorders>
            <w:shd w:val="clear" w:color="auto" w:fill="auto"/>
            <w:vAlign w:val="center"/>
            <w:hideMark/>
          </w:tcPr>
          <w:p w14:paraId="4FCBB499" w14:textId="77777777" w:rsidR="00134B22" w:rsidRPr="00134B22" w:rsidRDefault="00134B22" w:rsidP="00134B22">
            <w:pPr>
              <w:jc w:val="center"/>
              <w:rPr>
                <w:szCs w:val="24"/>
                <w:lang w:val="en-US" w:eastAsia="en-US"/>
              </w:rPr>
            </w:pPr>
            <w:r w:rsidRPr="00134B22">
              <w:rPr>
                <w:szCs w:val="24"/>
                <w:lang w:val="en-US" w:eastAsia="en-US"/>
              </w:rPr>
              <w:t>SP.010569</w:t>
            </w:r>
          </w:p>
        </w:tc>
        <w:tc>
          <w:tcPr>
            <w:tcW w:w="5103" w:type="dxa"/>
            <w:tcBorders>
              <w:top w:val="nil"/>
              <w:left w:val="nil"/>
              <w:bottom w:val="single" w:sz="4" w:space="0" w:color="auto"/>
              <w:right w:val="single" w:sz="8" w:space="0" w:color="auto"/>
            </w:tcBorders>
            <w:shd w:val="clear" w:color="auto" w:fill="auto"/>
            <w:noWrap/>
            <w:vAlign w:val="center"/>
            <w:hideMark/>
          </w:tcPr>
          <w:p w14:paraId="54DC225B" w14:textId="77777777" w:rsidR="00134B22" w:rsidRPr="00134B22" w:rsidRDefault="00134B22" w:rsidP="00134B22">
            <w:pPr>
              <w:rPr>
                <w:szCs w:val="24"/>
                <w:lang w:val="en-US" w:eastAsia="en-US"/>
              </w:rPr>
            </w:pPr>
            <w:r w:rsidRPr="00134B22">
              <w:rPr>
                <w:szCs w:val="24"/>
                <w:lang w:val="en-US" w:eastAsia="en-US"/>
              </w:rPr>
              <w:t>FED yellow prism</w:t>
            </w:r>
          </w:p>
        </w:tc>
        <w:tc>
          <w:tcPr>
            <w:tcW w:w="1642" w:type="dxa"/>
            <w:tcBorders>
              <w:top w:val="nil"/>
              <w:left w:val="nil"/>
              <w:bottom w:val="single" w:sz="4" w:space="0" w:color="auto"/>
              <w:right w:val="single" w:sz="8" w:space="0" w:color="auto"/>
            </w:tcBorders>
            <w:vAlign w:val="center"/>
          </w:tcPr>
          <w:p w14:paraId="747B0E9E" w14:textId="301AB3F5"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45C71685"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167FC13F" w14:textId="77777777" w:rsidR="00134B22" w:rsidRPr="00134B22" w:rsidRDefault="00134B22" w:rsidP="00134B22">
            <w:pPr>
              <w:rPr>
                <w:szCs w:val="24"/>
                <w:lang w:val="en-US" w:eastAsia="en-US"/>
              </w:rPr>
            </w:pPr>
          </w:p>
        </w:tc>
      </w:tr>
      <w:tr w:rsidR="00134B22" w:rsidRPr="00134B22" w14:paraId="5425D84F" w14:textId="3E253A65" w:rsidTr="0010656E">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650D53E6" w14:textId="77777777" w:rsidR="00134B22" w:rsidRPr="00134B22" w:rsidRDefault="00134B22" w:rsidP="00134B22">
            <w:pPr>
              <w:jc w:val="center"/>
              <w:rPr>
                <w:color w:val="000000"/>
                <w:szCs w:val="24"/>
                <w:lang w:val="en-US" w:eastAsia="en-US"/>
              </w:rPr>
            </w:pPr>
            <w:r w:rsidRPr="00134B22">
              <w:rPr>
                <w:color w:val="000000"/>
                <w:szCs w:val="24"/>
                <w:lang w:val="en-US" w:eastAsia="en-US"/>
              </w:rPr>
              <w:t>11</w:t>
            </w:r>
          </w:p>
        </w:tc>
        <w:tc>
          <w:tcPr>
            <w:tcW w:w="3241" w:type="dxa"/>
            <w:tcBorders>
              <w:top w:val="nil"/>
              <w:left w:val="nil"/>
              <w:bottom w:val="single" w:sz="4" w:space="0" w:color="auto"/>
              <w:right w:val="single" w:sz="4" w:space="0" w:color="auto"/>
            </w:tcBorders>
            <w:shd w:val="clear" w:color="auto" w:fill="auto"/>
            <w:vAlign w:val="center"/>
            <w:hideMark/>
          </w:tcPr>
          <w:p w14:paraId="4B588C2D" w14:textId="77777777" w:rsidR="00134B22" w:rsidRPr="00134B22" w:rsidRDefault="00134B22" w:rsidP="00134B22">
            <w:pPr>
              <w:jc w:val="center"/>
              <w:rPr>
                <w:szCs w:val="24"/>
                <w:lang w:val="en-US" w:eastAsia="en-US"/>
              </w:rPr>
            </w:pPr>
            <w:r w:rsidRPr="00134B22">
              <w:rPr>
                <w:szCs w:val="24"/>
                <w:lang w:val="en-US" w:eastAsia="en-US"/>
              </w:rPr>
              <w:t>SP.011935</w:t>
            </w:r>
          </w:p>
        </w:tc>
        <w:tc>
          <w:tcPr>
            <w:tcW w:w="5103" w:type="dxa"/>
            <w:tcBorders>
              <w:top w:val="nil"/>
              <w:left w:val="nil"/>
              <w:bottom w:val="single" w:sz="4" w:space="0" w:color="auto"/>
              <w:right w:val="single" w:sz="8" w:space="0" w:color="auto"/>
            </w:tcBorders>
            <w:shd w:val="clear" w:color="auto" w:fill="auto"/>
            <w:vAlign w:val="center"/>
            <w:hideMark/>
          </w:tcPr>
          <w:p w14:paraId="1F066A39" w14:textId="77777777" w:rsidR="00134B22" w:rsidRPr="00134B22" w:rsidRDefault="00134B22" w:rsidP="00134B22">
            <w:pPr>
              <w:rPr>
                <w:szCs w:val="24"/>
                <w:lang w:val="en-US" w:eastAsia="en-US"/>
              </w:rPr>
            </w:pPr>
            <w:r w:rsidRPr="00134B22">
              <w:rPr>
                <w:szCs w:val="24"/>
                <w:lang w:val="en-US" w:eastAsia="en-US"/>
              </w:rPr>
              <w:t>Prism sleeve gasket</w:t>
            </w:r>
          </w:p>
        </w:tc>
        <w:tc>
          <w:tcPr>
            <w:tcW w:w="1642" w:type="dxa"/>
            <w:tcBorders>
              <w:top w:val="nil"/>
              <w:left w:val="nil"/>
              <w:bottom w:val="single" w:sz="4" w:space="0" w:color="auto"/>
              <w:right w:val="single" w:sz="8" w:space="0" w:color="auto"/>
            </w:tcBorders>
            <w:vAlign w:val="center"/>
          </w:tcPr>
          <w:p w14:paraId="286964A8" w14:textId="0B769380"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051F5CD7"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353E0A7C" w14:textId="77777777" w:rsidR="00134B22" w:rsidRPr="00134B22" w:rsidRDefault="00134B22" w:rsidP="00134B22">
            <w:pPr>
              <w:rPr>
                <w:szCs w:val="24"/>
                <w:lang w:val="en-US" w:eastAsia="en-US"/>
              </w:rPr>
            </w:pPr>
          </w:p>
        </w:tc>
      </w:tr>
      <w:tr w:rsidR="00134B22" w:rsidRPr="00134B22" w14:paraId="5F2802E2" w14:textId="28251010" w:rsidTr="0010656E">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4AE8331A" w14:textId="77777777" w:rsidR="00134B22" w:rsidRPr="00134B22" w:rsidRDefault="00134B22" w:rsidP="00134B22">
            <w:pPr>
              <w:jc w:val="center"/>
              <w:rPr>
                <w:color w:val="000000"/>
                <w:szCs w:val="24"/>
                <w:lang w:val="en-US" w:eastAsia="en-US"/>
              </w:rPr>
            </w:pPr>
            <w:r w:rsidRPr="00134B22">
              <w:rPr>
                <w:color w:val="000000"/>
                <w:szCs w:val="24"/>
                <w:lang w:val="en-US" w:eastAsia="en-US"/>
              </w:rPr>
              <w:t>12</w:t>
            </w:r>
          </w:p>
        </w:tc>
        <w:tc>
          <w:tcPr>
            <w:tcW w:w="3241" w:type="dxa"/>
            <w:tcBorders>
              <w:top w:val="nil"/>
              <w:left w:val="nil"/>
              <w:bottom w:val="single" w:sz="4" w:space="0" w:color="auto"/>
              <w:right w:val="single" w:sz="4" w:space="0" w:color="auto"/>
            </w:tcBorders>
            <w:shd w:val="clear" w:color="auto" w:fill="auto"/>
            <w:vAlign w:val="center"/>
            <w:hideMark/>
          </w:tcPr>
          <w:p w14:paraId="48FD5592" w14:textId="77777777" w:rsidR="00134B22" w:rsidRPr="00134B22" w:rsidRDefault="00134B22" w:rsidP="00134B22">
            <w:pPr>
              <w:jc w:val="center"/>
              <w:rPr>
                <w:szCs w:val="24"/>
                <w:lang w:val="en-US" w:eastAsia="en-US"/>
              </w:rPr>
            </w:pPr>
            <w:r w:rsidRPr="00134B22">
              <w:rPr>
                <w:szCs w:val="24"/>
                <w:lang w:val="en-US" w:eastAsia="en-US"/>
              </w:rPr>
              <w:t>SP.010759</w:t>
            </w:r>
          </w:p>
        </w:tc>
        <w:tc>
          <w:tcPr>
            <w:tcW w:w="5103" w:type="dxa"/>
            <w:tcBorders>
              <w:top w:val="nil"/>
              <w:left w:val="nil"/>
              <w:bottom w:val="single" w:sz="4" w:space="0" w:color="auto"/>
              <w:right w:val="single" w:sz="8" w:space="0" w:color="auto"/>
            </w:tcBorders>
            <w:shd w:val="clear" w:color="auto" w:fill="auto"/>
            <w:vAlign w:val="center"/>
            <w:hideMark/>
          </w:tcPr>
          <w:p w14:paraId="39C895CF" w14:textId="77777777" w:rsidR="00134B22" w:rsidRPr="00134B22" w:rsidRDefault="00134B22" w:rsidP="00134B22">
            <w:pPr>
              <w:rPr>
                <w:szCs w:val="24"/>
                <w:lang w:val="en-US" w:eastAsia="en-US"/>
              </w:rPr>
            </w:pPr>
            <w:r w:rsidRPr="00134B22">
              <w:rPr>
                <w:szCs w:val="24"/>
                <w:lang w:val="en-US" w:eastAsia="en-US"/>
              </w:rPr>
              <w:t>flat prism gasket</w:t>
            </w:r>
          </w:p>
        </w:tc>
        <w:tc>
          <w:tcPr>
            <w:tcW w:w="1642" w:type="dxa"/>
            <w:tcBorders>
              <w:top w:val="nil"/>
              <w:left w:val="nil"/>
              <w:bottom w:val="single" w:sz="4" w:space="0" w:color="auto"/>
              <w:right w:val="single" w:sz="8" w:space="0" w:color="auto"/>
            </w:tcBorders>
            <w:vAlign w:val="center"/>
          </w:tcPr>
          <w:p w14:paraId="41E91505" w14:textId="5F0552A4"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777445B0"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30E6078F" w14:textId="77777777" w:rsidR="00134B22" w:rsidRPr="00134B22" w:rsidRDefault="00134B22" w:rsidP="00134B22">
            <w:pPr>
              <w:rPr>
                <w:szCs w:val="24"/>
                <w:lang w:val="en-US" w:eastAsia="en-US"/>
              </w:rPr>
            </w:pPr>
          </w:p>
        </w:tc>
      </w:tr>
      <w:tr w:rsidR="00134B22" w:rsidRPr="00134B22" w14:paraId="5A2054E2" w14:textId="03BCD950" w:rsidTr="0010656E">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1D038C65" w14:textId="77777777" w:rsidR="00134B22" w:rsidRPr="00134B22" w:rsidRDefault="00134B22" w:rsidP="00134B22">
            <w:pPr>
              <w:jc w:val="center"/>
              <w:rPr>
                <w:color w:val="000000"/>
                <w:szCs w:val="24"/>
                <w:lang w:val="en-US" w:eastAsia="en-US"/>
              </w:rPr>
            </w:pPr>
            <w:r w:rsidRPr="00134B22">
              <w:rPr>
                <w:color w:val="000000"/>
                <w:szCs w:val="24"/>
                <w:lang w:val="en-US" w:eastAsia="en-US"/>
              </w:rPr>
              <w:t>13</w:t>
            </w:r>
          </w:p>
        </w:tc>
        <w:tc>
          <w:tcPr>
            <w:tcW w:w="3241" w:type="dxa"/>
            <w:tcBorders>
              <w:top w:val="nil"/>
              <w:left w:val="nil"/>
              <w:bottom w:val="single" w:sz="4" w:space="0" w:color="auto"/>
              <w:right w:val="single" w:sz="4" w:space="0" w:color="auto"/>
            </w:tcBorders>
            <w:shd w:val="clear" w:color="auto" w:fill="auto"/>
            <w:vAlign w:val="center"/>
            <w:hideMark/>
          </w:tcPr>
          <w:p w14:paraId="2C2DAE92" w14:textId="77777777" w:rsidR="00134B22" w:rsidRPr="00134B22" w:rsidRDefault="00134B22" w:rsidP="00134B22">
            <w:pPr>
              <w:jc w:val="center"/>
              <w:rPr>
                <w:szCs w:val="24"/>
                <w:lang w:val="en-US" w:eastAsia="en-US"/>
              </w:rPr>
            </w:pPr>
            <w:r w:rsidRPr="00134B22">
              <w:rPr>
                <w:szCs w:val="24"/>
                <w:lang w:val="en-US" w:eastAsia="en-US"/>
              </w:rPr>
              <w:t>SP.010760</w:t>
            </w:r>
          </w:p>
        </w:tc>
        <w:tc>
          <w:tcPr>
            <w:tcW w:w="5103" w:type="dxa"/>
            <w:tcBorders>
              <w:top w:val="nil"/>
              <w:left w:val="nil"/>
              <w:bottom w:val="single" w:sz="4" w:space="0" w:color="auto"/>
              <w:right w:val="single" w:sz="8" w:space="0" w:color="auto"/>
            </w:tcBorders>
            <w:shd w:val="clear" w:color="auto" w:fill="auto"/>
            <w:vAlign w:val="center"/>
            <w:hideMark/>
          </w:tcPr>
          <w:p w14:paraId="6F8EF37F" w14:textId="77777777" w:rsidR="00134B22" w:rsidRPr="00134B22" w:rsidRDefault="00134B22" w:rsidP="00134B22">
            <w:pPr>
              <w:rPr>
                <w:szCs w:val="24"/>
                <w:lang w:val="en-US" w:eastAsia="en-US"/>
              </w:rPr>
            </w:pPr>
            <w:r w:rsidRPr="00134B22">
              <w:rPr>
                <w:szCs w:val="24"/>
                <w:lang w:val="en-US" w:eastAsia="en-US"/>
              </w:rPr>
              <w:t xml:space="preserve">Prism keeper plate </w:t>
            </w:r>
          </w:p>
        </w:tc>
        <w:tc>
          <w:tcPr>
            <w:tcW w:w="1642" w:type="dxa"/>
            <w:tcBorders>
              <w:top w:val="nil"/>
              <w:left w:val="nil"/>
              <w:bottom w:val="single" w:sz="4" w:space="0" w:color="auto"/>
              <w:right w:val="single" w:sz="8" w:space="0" w:color="auto"/>
            </w:tcBorders>
            <w:vAlign w:val="center"/>
          </w:tcPr>
          <w:p w14:paraId="74C4BFE3" w14:textId="6A403FCF"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68EBC130"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7EE975CD" w14:textId="77777777" w:rsidR="00134B22" w:rsidRPr="00134B22" w:rsidRDefault="00134B22" w:rsidP="00134B22">
            <w:pPr>
              <w:rPr>
                <w:szCs w:val="24"/>
                <w:lang w:val="en-US" w:eastAsia="en-US"/>
              </w:rPr>
            </w:pPr>
          </w:p>
        </w:tc>
      </w:tr>
      <w:tr w:rsidR="00134B22" w:rsidRPr="00134B22" w14:paraId="60CBA73B" w14:textId="5D592BF6" w:rsidTr="0010656E">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256544C9" w14:textId="77777777" w:rsidR="00134B22" w:rsidRPr="00134B22" w:rsidRDefault="00134B22" w:rsidP="00134B22">
            <w:pPr>
              <w:jc w:val="center"/>
              <w:rPr>
                <w:color w:val="000000"/>
                <w:szCs w:val="24"/>
                <w:lang w:val="en-US" w:eastAsia="en-US"/>
              </w:rPr>
            </w:pPr>
            <w:r w:rsidRPr="00134B22">
              <w:rPr>
                <w:color w:val="000000"/>
                <w:szCs w:val="24"/>
                <w:lang w:val="en-US" w:eastAsia="en-US"/>
              </w:rPr>
              <w:t>14</w:t>
            </w:r>
          </w:p>
        </w:tc>
        <w:tc>
          <w:tcPr>
            <w:tcW w:w="3241" w:type="dxa"/>
            <w:tcBorders>
              <w:top w:val="nil"/>
              <w:left w:val="nil"/>
              <w:bottom w:val="single" w:sz="4" w:space="0" w:color="auto"/>
              <w:right w:val="single" w:sz="4" w:space="0" w:color="auto"/>
            </w:tcBorders>
            <w:shd w:val="clear" w:color="auto" w:fill="auto"/>
            <w:vAlign w:val="center"/>
            <w:hideMark/>
          </w:tcPr>
          <w:p w14:paraId="390C8EF7" w14:textId="77777777" w:rsidR="00134B22" w:rsidRPr="00134B22" w:rsidRDefault="00134B22" w:rsidP="00134B22">
            <w:pPr>
              <w:jc w:val="center"/>
              <w:rPr>
                <w:szCs w:val="24"/>
                <w:lang w:val="en-US" w:eastAsia="en-US"/>
              </w:rPr>
            </w:pPr>
            <w:r w:rsidRPr="00134B22">
              <w:rPr>
                <w:szCs w:val="24"/>
                <w:lang w:val="en-US" w:eastAsia="en-US"/>
              </w:rPr>
              <w:t>SP.010767</w:t>
            </w:r>
          </w:p>
        </w:tc>
        <w:tc>
          <w:tcPr>
            <w:tcW w:w="5103" w:type="dxa"/>
            <w:tcBorders>
              <w:top w:val="nil"/>
              <w:left w:val="nil"/>
              <w:bottom w:val="single" w:sz="4" w:space="0" w:color="auto"/>
              <w:right w:val="single" w:sz="8" w:space="0" w:color="auto"/>
            </w:tcBorders>
            <w:shd w:val="clear" w:color="auto" w:fill="auto"/>
            <w:vAlign w:val="center"/>
            <w:hideMark/>
          </w:tcPr>
          <w:p w14:paraId="31D55932" w14:textId="77777777" w:rsidR="00134B22" w:rsidRPr="00134B22" w:rsidRDefault="00134B22" w:rsidP="00134B22">
            <w:pPr>
              <w:rPr>
                <w:szCs w:val="24"/>
                <w:lang w:val="en-US" w:eastAsia="en-US"/>
              </w:rPr>
            </w:pPr>
            <w:r w:rsidRPr="00134B22">
              <w:rPr>
                <w:szCs w:val="24"/>
                <w:lang w:val="en-US" w:eastAsia="en-US"/>
              </w:rPr>
              <w:t>Prism clamp</w:t>
            </w:r>
          </w:p>
        </w:tc>
        <w:tc>
          <w:tcPr>
            <w:tcW w:w="1642" w:type="dxa"/>
            <w:tcBorders>
              <w:top w:val="nil"/>
              <w:left w:val="nil"/>
              <w:bottom w:val="single" w:sz="4" w:space="0" w:color="auto"/>
              <w:right w:val="single" w:sz="8" w:space="0" w:color="auto"/>
            </w:tcBorders>
            <w:vAlign w:val="center"/>
          </w:tcPr>
          <w:p w14:paraId="66725B50" w14:textId="3DDCC70F"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5DD76111"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40F86B30" w14:textId="77777777" w:rsidR="00134B22" w:rsidRPr="00134B22" w:rsidRDefault="00134B22" w:rsidP="00134B22">
            <w:pPr>
              <w:rPr>
                <w:szCs w:val="24"/>
                <w:lang w:val="en-US" w:eastAsia="en-US"/>
              </w:rPr>
            </w:pPr>
          </w:p>
        </w:tc>
      </w:tr>
      <w:tr w:rsidR="00134B22" w:rsidRPr="00134B22" w14:paraId="53772C1A" w14:textId="1534DCB8" w:rsidTr="0010656E">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7FDB7AFD" w14:textId="77777777" w:rsidR="00134B22" w:rsidRPr="00134B22" w:rsidRDefault="00134B22" w:rsidP="00134B22">
            <w:pPr>
              <w:jc w:val="center"/>
              <w:rPr>
                <w:color w:val="000000"/>
                <w:szCs w:val="24"/>
                <w:lang w:val="en-US" w:eastAsia="en-US"/>
              </w:rPr>
            </w:pPr>
            <w:r w:rsidRPr="00134B22">
              <w:rPr>
                <w:color w:val="000000"/>
                <w:szCs w:val="24"/>
                <w:lang w:val="en-US" w:eastAsia="en-US"/>
              </w:rPr>
              <w:t>15</w:t>
            </w:r>
          </w:p>
        </w:tc>
        <w:tc>
          <w:tcPr>
            <w:tcW w:w="3241" w:type="dxa"/>
            <w:tcBorders>
              <w:top w:val="nil"/>
              <w:left w:val="nil"/>
              <w:bottom w:val="single" w:sz="4" w:space="0" w:color="auto"/>
              <w:right w:val="single" w:sz="4" w:space="0" w:color="auto"/>
            </w:tcBorders>
            <w:shd w:val="clear" w:color="auto" w:fill="auto"/>
            <w:vAlign w:val="center"/>
            <w:hideMark/>
          </w:tcPr>
          <w:p w14:paraId="220A4614" w14:textId="77777777" w:rsidR="00134B22" w:rsidRPr="00134B22" w:rsidRDefault="00134B22" w:rsidP="00134B22">
            <w:pPr>
              <w:jc w:val="center"/>
              <w:rPr>
                <w:szCs w:val="24"/>
                <w:lang w:val="en-US" w:eastAsia="en-US"/>
              </w:rPr>
            </w:pPr>
            <w:r w:rsidRPr="00134B22">
              <w:rPr>
                <w:szCs w:val="24"/>
                <w:lang w:val="en-US" w:eastAsia="en-US"/>
              </w:rPr>
              <w:t>1411.22.002</w:t>
            </w:r>
          </w:p>
        </w:tc>
        <w:tc>
          <w:tcPr>
            <w:tcW w:w="5103" w:type="dxa"/>
            <w:tcBorders>
              <w:top w:val="nil"/>
              <w:left w:val="nil"/>
              <w:bottom w:val="single" w:sz="4" w:space="0" w:color="auto"/>
              <w:right w:val="single" w:sz="8" w:space="0" w:color="auto"/>
            </w:tcBorders>
            <w:shd w:val="clear" w:color="auto" w:fill="auto"/>
            <w:vAlign w:val="center"/>
            <w:hideMark/>
          </w:tcPr>
          <w:p w14:paraId="7F2F4501" w14:textId="77777777" w:rsidR="00134B22" w:rsidRPr="00134B22" w:rsidRDefault="00134B22" w:rsidP="00134B22">
            <w:pPr>
              <w:rPr>
                <w:szCs w:val="24"/>
                <w:lang w:val="en-US" w:eastAsia="en-US"/>
              </w:rPr>
            </w:pPr>
            <w:r w:rsidRPr="00134B22">
              <w:rPr>
                <w:szCs w:val="24"/>
                <w:lang w:val="en-US" w:eastAsia="en-US"/>
              </w:rPr>
              <w:t>Lockwasher M4 DIN 127B Lamp support assembly</w:t>
            </w:r>
          </w:p>
        </w:tc>
        <w:tc>
          <w:tcPr>
            <w:tcW w:w="1642" w:type="dxa"/>
            <w:tcBorders>
              <w:top w:val="nil"/>
              <w:left w:val="nil"/>
              <w:bottom w:val="single" w:sz="4" w:space="0" w:color="auto"/>
              <w:right w:val="single" w:sz="8" w:space="0" w:color="auto"/>
            </w:tcBorders>
            <w:vAlign w:val="center"/>
          </w:tcPr>
          <w:p w14:paraId="6A020643" w14:textId="59CD62A3"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4D3BCBAE"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28042EE0" w14:textId="77777777" w:rsidR="00134B22" w:rsidRPr="00134B22" w:rsidRDefault="00134B22" w:rsidP="00134B22">
            <w:pPr>
              <w:rPr>
                <w:szCs w:val="24"/>
                <w:lang w:val="en-US" w:eastAsia="en-US"/>
              </w:rPr>
            </w:pPr>
          </w:p>
        </w:tc>
      </w:tr>
      <w:tr w:rsidR="00134B22" w:rsidRPr="00134B22" w14:paraId="1F1BEC07" w14:textId="43870B69" w:rsidTr="0010656E">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1DE3BB49" w14:textId="77777777" w:rsidR="00134B22" w:rsidRPr="00134B22" w:rsidRDefault="00134B22" w:rsidP="00134B22">
            <w:pPr>
              <w:jc w:val="center"/>
              <w:rPr>
                <w:color w:val="000000"/>
                <w:szCs w:val="24"/>
                <w:lang w:val="en-US" w:eastAsia="en-US"/>
              </w:rPr>
            </w:pPr>
            <w:r w:rsidRPr="00134B22">
              <w:rPr>
                <w:color w:val="000000"/>
                <w:szCs w:val="24"/>
                <w:lang w:val="en-US" w:eastAsia="en-US"/>
              </w:rPr>
              <w:t>16</w:t>
            </w:r>
          </w:p>
        </w:tc>
        <w:tc>
          <w:tcPr>
            <w:tcW w:w="3241" w:type="dxa"/>
            <w:tcBorders>
              <w:top w:val="nil"/>
              <w:left w:val="nil"/>
              <w:bottom w:val="single" w:sz="4" w:space="0" w:color="auto"/>
              <w:right w:val="single" w:sz="4" w:space="0" w:color="auto"/>
            </w:tcBorders>
            <w:shd w:val="clear" w:color="auto" w:fill="auto"/>
            <w:vAlign w:val="center"/>
            <w:hideMark/>
          </w:tcPr>
          <w:p w14:paraId="4494B131" w14:textId="77777777" w:rsidR="00134B22" w:rsidRPr="00134B22" w:rsidRDefault="00134B22" w:rsidP="00134B22">
            <w:pPr>
              <w:jc w:val="center"/>
              <w:rPr>
                <w:szCs w:val="24"/>
                <w:lang w:val="en-US" w:eastAsia="en-US"/>
              </w:rPr>
            </w:pPr>
            <w:r w:rsidRPr="00134B22">
              <w:rPr>
                <w:szCs w:val="24"/>
                <w:lang w:val="en-US" w:eastAsia="en-US"/>
              </w:rPr>
              <w:t>SP.7100.10.190</w:t>
            </w:r>
          </w:p>
        </w:tc>
        <w:tc>
          <w:tcPr>
            <w:tcW w:w="5103" w:type="dxa"/>
            <w:tcBorders>
              <w:top w:val="nil"/>
              <w:left w:val="nil"/>
              <w:bottom w:val="single" w:sz="4" w:space="0" w:color="auto"/>
              <w:right w:val="single" w:sz="8" w:space="0" w:color="auto"/>
            </w:tcBorders>
            <w:shd w:val="clear" w:color="auto" w:fill="auto"/>
            <w:vAlign w:val="center"/>
            <w:hideMark/>
          </w:tcPr>
          <w:p w14:paraId="175E7E31" w14:textId="77777777" w:rsidR="00134B22" w:rsidRPr="00134B22" w:rsidRDefault="00134B22" w:rsidP="00134B22">
            <w:pPr>
              <w:rPr>
                <w:szCs w:val="24"/>
                <w:lang w:val="en-US" w:eastAsia="en-US"/>
              </w:rPr>
            </w:pPr>
            <w:r w:rsidRPr="00134B22">
              <w:rPr>
                <w:szCs w:val="24"/>
                <w:lang w:val="en-US" w:eastAsia="en-US"/>
              </w:rPr>
              <w:t>SCREW M5x10 DIN 965-T-A2- LOCK 2045</w:t>
            </w:r>
          </w:p>
        </w:tc>
        <w:tc>
          <w:tcPr>
            <w:tcW w:w="1642" w:type="dxa"/>
            <w:tcBorders>
              <w:top w:val="nil"/>
              <w:left w:val="nil"/>
              <w:bottom w:val="single" w:sz="4" w:space="0" w:color="auto"/>
              <w:right w:val="single" w:sz="8" w:space="0" w:color="auto"/>
            </w:tcBorders>
            <w:vAlign w:val="center"/>
          </w:tcPr>
          <w:p w14:paraId="0F5D7C90" w14:textId="374DFF67"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7BD6700A"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2ECD924A" w14:textId="77777777" w:rsidR="00134B22" w:rsidRPr="00134B22" w:rsidRDefault="00134B22" w:rsidP="00134B22">
            <w:pPr>
              <w:rPr>
                <w:szCs w:val="24"/>
                <w:lang w:val="en-US" w:eastAsia="en-US"/>
              </w:rPr>
            </w:pPr>
          </w:p>
        </w:tc>
      </w:tr>
      <w:tr w:rsidR="00134B22" w:rsidRPr="00134B22" w14:paraId="69EA1164" w14:textId="1F71DDE0" w:rsidTr="0010656E">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0D3A944D" w14:textId="77777777" w:rsidR="00134B22" w:rsidRPr="00134B22" w:rsidRDefault="00134B22" w:rsidP="00134B22">
            <w:pPr>
              <w:jc w:val="center"/>
              <w:rPr>
                <w:color w:val="000000"/>
                <w:szCs w:val="24"/>
                <w:lang w:val="en-US" w:eastAsia="en-US"/>
              </w:rPr>
            </w:pPr>
            <w:r w:rsidRPr="00134B22">
              <w:rPr>
                <w:color w:val="000000"/>
                <w:szCs w:val="24"/>
                <w:lang w:val="en-US" w:eastAsia="en-US"/>
              </w:rPr>
              <w:t>17</w:t>
            </w:r>
          </w:p>
        </w:tc>
        <w:tc>
          <w:tcPr>
            <w:tcW w:w="3241" w:type="dxa"/>
            <w:tcBorders>
              <w:top w:val="nil"/>
              <w:left w:val="nil"/>
              <w:bottom w:val="single" w:sz="4" w:space="0" w:color="auto"/>
              <w:right w:val="single" w:sz="4" w:space="0" w:color="auto"/>
            </w:tcBorders>
            <w:shd w:val="clear" w:color="auto" w:fill="auto"/>
            <w:vAlign w:val="center"/>
            <w:hideMark/>
          </w:tcPr>
          <w:p w14:paraId="1B57F397" w14:textId="77777777" w:rsidR="00134B22" w:rsidRPr="00134B22" w:rsidRDefault="00134B22" w:rsidP="00134B22">
            <w:pPr>
              <w:jc w:val="center"/>
              <w:rPr>
                <w:szCs w:val="24"/>
                <w:lang w:val="en-US" w:eastAsia="en-US"/>
              </w:rPr>
            </w:pPr>
            <w:r w:rsidRPr="00134B22">
              <w:rPr>
                <w:szCs w:val="24"/>
                <w:lang w:val="en-US" w:eastAsia="en-US"/>
              </w:rPr>
              <w:t>SP.4071.53.703</w:t>
            </w:r>
          </w:p>
        </w:tc>
        <w:tc>
          <w:tcPr>
            <w:tcW w:w="5103" w:type="dxa"/>
            <w:tcBorders>
              <w:top w:val="nil"/>
              <w:left w:val="nil"/>
              <w:bottom w:val="single" w:sz="4" w:space="0" w:color="auto"/>
              <w:right w:val="single" w:sz="8" w:space="0" w:color="auto"/>
            </w:tcBorders>
            <w:shd w:val="clear" w:color="auto" w:fill="auto"/>
            <w:vAlign w:val="center"/>
            <w:hideMark/>
          </w:tcPr>
          <w:p w14:paraId="1828A261" w14:textId="77777777" w:rsidR="00134B22" w:rsidRPr="00134B22" w:rsidRDefault="00134B22" w:rsidP="00134B22">
            <w:pPr>
              <w:rPr>
                <w:szCs w:val="24"/>
                <w:lang w:val="en-US" w:eastAsia="en-US"/>
              </w:rPr>
            </w:pPr>
            <w:r w:rsidRPr="00134B22">
              <w:rPr>
                <w:szCs w:val="24"/>
                <w:lang w:val="en-US" w:eastAsia="en-US"/>
              </w:rPr>
              <w:t>SCREW M5x13 DIN 7985-TA2- LOCK 2045</w:t>
            </w:r>
          </w:p>
        </w:tc>
        <w:tc>
          <w:tcPr>
            <w:tcW w:w="1642" w:type="dxa"/>
            <w:tcBorders>
              <w:top w:val="nil"/>
              <w:left w:val="nil"/>
              <w:bottom w:val="single" w:sz="4" w:space="0" w:color="auto"/>
              <w:right w:val="single" w:sz="8" w:space="0" w:color="auto"/>
            </w:tcBorders>
            <w:vAlign w:val="center"/>
          </w:tcPr>
          <w:p w14:paraId="27714EAB" w14:textId="464BD361"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3244D752"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E59AEAB" w14:textId="77777777" w:rsidR="00134B22" w:rsidRPr="00134B22" w:rsidRDefault="00134B22" w:rsidP="00134B22">
            <w:pPr>
              <w:rPr>
                <w:szCs w:val="24"/>
                <w:lang w:val="en-US" w:eastAsia="en-US"/>
              </w:rPr>
            </w:pPr>
          </w:p>
        </w:tc>
      </w:tr>
      <w:tr w:rsidR="00134B22" w:rsidRPr="00134B22" w14:paraId="4B58BFE7" w14:textId="018EBD3A" w:rsidTr="0010656E">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53AA2555" w14:textId="77777777" w:rsidR="00134B22" w:rsidRPr="00134B22" w:rsidRDefault="00134B22" w:rsidP="00134B22">
            <w:pPr>
              <w:jc w:val="center"/>
              <w:rPr>
                <w:color w:val="000000"/>
                <w:szCs w:val="24"/>
                <w:lang w:val="en-US" w:eastAsia="en-US"/>
              </w:rPr>
            </w:pPr>
            <w:r w:rsidRPr="00134B22">
              <w:rPr>
                <w:color w:val="000000"/>
                <w:szCs w:val="24"/>
                <w:lang w:val="en-US" w:eastAsia="en-US"/>
              </w:rPr>
              <w:t>18</w:t>
            </w:r>
          </w:p>
        </w:tc>
        <w:tc>
          <w:tcPr>
            <w:tcW w:w="3241" w:type="dxa"/>
            <w:tcBorders>
              <w:top w:val="nil"/>
              <w:left w:val="nil"/>
              <w:bottom w:val="single" w:sz="4" w:space="0" w:color="auto"/>
              <w:right w:val="single" w:sz="4" w:space="0" w:color="auto"/>
            </w:tcBorders>
            <w:shd w:val="clear" w:color="auto" w:fill="auto"/>
            <w:vAlign w:val="center"/>
            <w:hideMark/>
          </w:tcPr>
          <w:p w14:paraId="41671F52" w14:textId="77777777" w:rsidR="00134B22" w:rsidRPr="00134B22" w:rsidRDefault="00134B22" w:rsidP="00134B22">
            <w:pPr>
              <w:jc w:val="center"/>
              <w:rPr>
                <w:szCs w:val="24"/>
                <w:lang w:val="en-US" w:eastAsia="en-US"/>
              </w:rPr>
            </w:pPr>
            <w:r w:rsidRPr="00134B22">
              <w:rPr>
                <w:szCs w:val="24"/>
                <w:lang w:val="en-US" w:eastAsia="en-US"/>
              </w:rPr>
              <w:t>SP.010806</w:t>
            </w:r>
          </w:p>
        </w:tc>
        <w:tc>
          <w:tcPr>
            <w:tcW w:w="5103" w:type="dxa"/>
            <w:tcBorders>
              <w:top w:val="nil"/>
              <w:left w:val="nil"/>
              <w:bottom w:val="single" w:sz="4" w:space="0" w:color="auto"/>
              <w:right w:val="single" w:sz="8" w:space="0" w:color="auto"/>
            </w:tcBorders>
            <w:shd w:val="clear" w:color="auto" w:fill="auto"/>
            <w:vAlign w:val="center"/>
            <w:hideMark/>
          </w:tcPr>
          <w:p w14:paraId="2C2966C8" w14:textId="77777777" w:rsidR="00134B22" w:rsidRPr="00134B22" w:rsidRDefault="00134B22" w:rsidP="00134B22">
            <w:pPr>
              <w:rPr>
                <w:szCs w:val="24"/>
                <w:lang w:val="en-US" w:eastAsia="en-US"/>
              </w:rPr>
            </w:pPr>
            <w:r w:rsidRPr="00134B22">
              <w:rPr>
                <w:szCs w:val="24"/>
                <w:lang w:val="en-US" w:eastAsia="en-US"/>
              </w:rPr>
              <w:t>Optical support FTH200/FTE/FEN/FED</w:t>
            </w:r>
          </w:p>
        </w:tc>
        <w:tc>
          <w:tcPr>
            <w:tcW w:w="1642" w:type="dxa"/>
            <w:tcBorders>
              <w:top w:val="nil"/>
              <w:left w:val="nil"/>
              <w:bottom w:val="single" w:sz="4" w:space="0" w:color="auto"/>
              <w:right w:val="single" w:sz="8" w:space="0" w:color="auto"/>
            </w:tcBorders>
            <w:vAlign w:val="center"/>
          </w:tcPr>
          <w:p w14:paraId="7A1BF6AC" w14:textId="65F91C95" w:rsidR="00134B22" w:rsidRPr="00134B22" w:rsidRDefault="0010656E" w:rsidP="0010656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60C5093B"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5BFE0B26" w14:textId="77777777" w:rsidR="00134B22" w:rsidRPr="00134B22" w:rsidRDefault="00134B22" w:rsidP="00134B22">
            <w:pPr>
              <w:rPr>
                <w:szCs w:val="24"/>
                <w:lang w:val="en-US" w:eastAsia="en-US"/>
              </w:rPr>
            </w:pPr>
          </w:p>
        </w:tc>
      </w:tr>
      <w:tr w:rsidR="00134B22" w:rsidRPr="00134B22" w14:paraId="5A48B9DE" w14:textId="3BFE89AC" w:rsidTr="00991EC0">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26C6D211" w14:textId="77777777" w:rsidR="00134B22" w:rsidRPr="00134B22" w:rsidRDefault="00134B22" w:rsidP="00134B22">
            <w:pPr>
              <w:jc w:val="center"/>
              <w:rPr>
                <w:color w:val="000000"/>
                <w:szCs w:val="24"/>
                <w:lang w:val="en-US" w:eastAsia="en-US"/>
              </w:rPr>
            </w:pPr>
            <w:r w:rsidRPr="00134B22">
              <w:rPr>
                <w:color w:val="000000"/>
                <w:szCs w:val="24"/>
                <w:lang w:val="en-US" w:eastAsia="en-US"/>
              </w:rPr>
              <w:lastRenderedPageBreak/>
              <w:t>19</w:t>
            </w:r>
          </w:p>
        </w:tc>
        <w:tc>
          <w:tcPr>
            <w:tcW w:w="3241" w:type="dxa"/>
            <w:tcBorders>
              <w:top w:val="nil"/>
              <w:left w:val="nil"/>
              <w:bottom w:val="single" w:sz="4" w:space="0" w:color="auto"/>
              <w:right w:val="single" w:sz="4" w:space="0" w:color="auto"/>
            </w:tcBorders>
            <w:shd w:val="clear" w:color="auto" w:fill="auto"/>
            <w:vAlign w:val="center"/>
            <w:hideMark/>
          </w:tcPr>
          <w:p w14:paraId="3475A527" w14:textId="77777777" w:rsidR="00134B22" w:rsidRPr="00134B22" w:rsidRDefault="00134B22" w:rsidP="00134B22">
            <w:pPr>
              <w:jc w:val="center"/>
              <w:rPr>
                <w:szCs w:val="24"/>
                <w:lang w:val="en-US" w:eastAsia="en-US"/>
              </w:rPr>
            </w:pPr>
            <w:r w:rsidRPr="00134B22">
              <w:rPr>
                <w:szCs w:val="24"/>
                <w:lang w:val="en-US" w:eastAsia="en-US"/>
              </w:rPr>
              <w:t>1411.21.000</w:t>
            </w:r>
          </w:p>
        </w:tc>
        <w:tc>
          <w:tcPr>
            <w:tcW w:w="5103" w:type="dxa"/>
            <w:tcBorders>
              <w:top w:val="nil"/>
              <w:left w:val="nil"/>
              <w:bottom w:val="single" w:sz="4" w:space="0" w:color="auto"/>
              <w:right w:val="single" w:sz="8" w:space="0" w:color="auto"/>
            </w:tcBorders>
            <w:shd w:val="clear" w:color="auto" w:fill="auto"/>
            <w:vAlign w:val="center"/>
            <w:hideMark/>
          </w:tcPr>
          <w:p w14:paraId="204D8DE1" w14:textId="77777777" w:rsidR="00134B22" w:rsidRPr="00134B22" w:rsidRDefault="00134B22" w:rsidP="00134B22">
            <w:pPr>
              <w:rPr>
                <w:szCs w:val="24"/>
                <w:lang w:val="en-US" w:eastAsia="en-US"/>
              </w:rPr>
            </w:pPr>
            <w:r w:rsidRPr="00134B22">
              <w:rPr>
                <w:szCs w:val="24"/>
                <w:lang w:val="en-US" w:eastAsia="en-US"/>
              </w:rPr>
              <w:t>terminal block assembly with fixing hardware and with cutout</w:t>
            </w:r>
          </w:p>
        </w:tc>
        <w:tc>
          <w:tcPr>
            <w:tcW w:w="1642" w:type="dxa"/>
            <w:tcBorders>
              <w:top w:val="nil"/>
              <w:left w:val="nil"/>
              <w:bottom w:val="single" w:sz="4" w:space="0" w:color="auto"/>
              <w:right w:val="single" w:sz="8" w:space="0" w:color="auto"/>
            </w:tcBorders>
            <w:vAlign w:val="center"/>
          </w:tcPr>
          <w:p w14:paraId="4686F907" w14:textId="20CA72FF" w:rsidR="00134B22" w:rsidRPr="00134B22" w:rsidRDefault="0010656E" w:rsidP="00991EC0">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548EE1FB"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2EF45AC3" w14:textId="77777777" w:rsidR="00134B22" w:rsidRPr="00134B22" w:rsidRDefault="00134B22" w:rsidP="00134B22">
            <w:pPr>
              <w:rPr>
                <w:szCs w:val="24"/>
                <w:lang w:val="en-US" w:eastAsia="en-US"/>
              </w:rPr>
            </w:pPr>
          </w:p>
        </w:tc>
      </w:tr>
      <w:tr w:rsidR="00134B22" w:rsidRPr="00134B22" w14:paraId="55A7A250" w14:textId="6F4AA50E" w:rsidTr="00991EC0">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330F5E47" w14:textId="77777777" w:rsidR="00134B22" w:rsidRPr="00134B22" w:rsidRDefault="00134B22" w:rsidP="00134B22">
            <w:pPr>
              <w:jc w:val="center"/>
              <w:rPr>
                <w:color w:val="000000"/>
                <w:szCs w:val="24"/>
                <w:lang w:val="en-US" w:eastAsia="en-US"/>
              </w:rPr>
            </w:pPr>
            <w:r w:rsidRPr="00134B22">
              <w:rPr>
                <w:color w:val="000000"/>
                <w:szCs w:val="24"/>
                <w:lang w:val="en-US" w:eastAsia="en-US"/>
              </w:rPr>
              <w:t>20</w:t>
            </w:r>
          </w:p>
        </w:tc>
        <w:tc>
          <w:tcPr>
            <w:tcW w:w="3241" w:type="dxa"/>
            <w:tcBorders>
              <w:top w:val="nil"/>
              <w:left w:val="nil"/>
              <w:bottom w:val="single" w:sz="4" w:space="0" w:color="auto"/>
              <w:right w:val="single" w:sz="4" w:space="0" w:color="auto"/>
            </w:tcBorders>
            <w:shd w:val="clear" w:color="auto" w:fill="auto"/>
            <w:vAlign w:val="center"/>
            <w:hideMark/>
          </w:tcPr>
          <w:p w14:paraId="6FA0A175" w14:textId="77777777" w:rsidR="00134B22" w:rsidRPr="00134B22" w:rsidRDefault="00134B22" w:rsidP="00134B22">
            <w:pPr>
              <w:jc w:val="center"/>
              <w:rPr>
                <w:szCs w:val="24"/>
                <w:lang w:val="en-US" w:eastAsia="en-US"/>
              </w:rPr>
            </w:pPr>
            <w:r w:rsidRPr="00134B22">
              <w:rPr>
                <w:szCs w:val="24"/>
                <w:lang w:val="en-US" w:eastAsia="en-US"/>
              </w:rPr>
              <w:t>1411.21.010</w:t>
            </w:r>
          </w:p>
        </w:tc>
        <w:tc>
          <w:tcPr>
            <w:tcW w:w="5103" w:type="dxa"/>
            <w:tcBorders>
              <w:top w:val="nil"/>
              <w:left w:val="nil"/>
              <w:bottom w:val="single" w:sz="4" w:space="0" w:color="auto"/>
              <w:right w:val="single" w:sz="8" w:space="0" w:color="auto"/>
            </w:tcBorders>
            <w:shd w:val="clear" w:color="auto" w:fill="auto"/>
            <w:vAlign w:val="center"/>
            <w:hideMark/>
          </w:tcPr>
          <w:p w14:paraId="005EF347" w14:textId="77777777" w:rsidR="00134B22" w:rsidRPr="00134B22" w:rsidRDefault="00134B22" w:rsidP="00134B22">
            <w:pPr>
              <w:rPr>
                <w:szCs w:val="24"/>
                <w:lang w:val="en-US" w:eastAsia="en-US"/>
              </w:rPr>
            </w:pPr>
            <w:r w:rsidRPr="00134B22">
              <w:rPr>
                <w:szCs w:val="24"/>
                <w:lang w:val="en-US" w:eastAsia="en-US"/>
              </w:rPr>
              <w:t>terminal block assembly with fixing hardware and w/o cutout</w:t>
            </w:r>
          </w:p>
        </w:tc>
        <w:tc>
          <w:tcPr>
            <w:tcW w:w="1642" w:type="dxa"/>
            <w:tcBorders>
              <w:top w:val="nil"/>
              <w:left w:val="nil"/>
              <w:bottom w:val="single" w:sz="4" w:space="0" w:color="auto"/>
              <w:right w:val="single" w:sz="8" w:space="0" w:color="auto"/>
            </w:tcBorders>
            <w:vAlign w:val="center"/>
          </w:tcPr>
          <w:p w14:paraId="4E28989B" w14:textId="11AA6593" w:rsidR="00134B22" w:rsidRPr="00134B22" w:rsidRDefault="0010656E" w:rsidP="00991EC0">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37E8C369"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1DAB0F76" w14:textId="77777777" w:rsidR="00134B22" w:rsidRPr="00134B22" w:rsidRDefault="00134B22" w:rsidP="00134B22">
            <w:pPr>
              <w:rPr>
                <w:szCs w:val="24"/>
                <w:lang w:val="en-US" w:eastAsia="en-US"/>
              </w:rPr>
            </w:pPr>
          </w:p>
        </w:tc>
      </w:tr>
      <w:tr w:rsidR="00134B22" w:rsidRPr="00134B22" w14:paraId="7CB720F6" w14:textId="467CE1A2" w:rsidTr="00991EC0">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1B0AC7C2" w14:textId="77777777" w:rsidR="00134B22" w:rsidRPr="00134B22" w:rsidRDefault="00134B22" w:rsidP="00134B22">
            <w:pPr>
              <w:jc w:val="center"/>
              <w:rPr>
                <w:color w:val="000000"/>
                <w:szCs w:val="24"/>
                <w:lang w:val="en-US" w:eastAsia="en-US"/>
              </w:rPr>
            </w:pPr>
            <w:r w:rsidRPr="00134B22">
              <w:rPr>
                <w:color w:val="000000"/>
                <w:szCs w:val="24"/>
                <w:lang w:val="en-US" w:eastAsia="en-US"/>
              </w:rPr>
              <w:t>21</w:t>
            </w:r>
          </w:p>
        </w:tc>
        <w:tc>
          <w:tcPr>
            <w:tcW w:w="3241" w:type="dxa"/>
            <w:tcBorders>
              <w:top w:val="nil"/>
              <w:left w:val="nil"/>
              <w:bottom w:val="nil"/>
              <w:right w:val="single" w:sz="4" w:space="0" w:color="auto"/>
            </w:tcBorders>
            <w:shd w:val="clear" w:color="auto" w:fill="auto"/>
            <w:vAlign w:val="center"/>
            <w:hideMark/>
          </w:tcPr>
          <w:p w14:paraId="079E2689" w14:textId="77777777" w:rsidR="00134B22" w:rsidRPr="00134B22" w:rsidRDefault="00134B22" w:rsidP="00134B22">
            <w:pPr>
              <w:jc w:val="center"/>
              <w:rPr>
                <w:szCs w:val="24"/>
                <w:lang w:val="en-US" w:eastAsia="en-US"/>
              </w:rPr>
            </w:pPr>
            <w:r w:rsidRPr="00134B22">
              <w:rPr>
                <w:szCs w:val="24"/>
                <w:lang w:val="en-US" w:eastAsia="en-US"/>
              </w:rPr>
              <w:t>SP.013034</w:t>
            </w:r>
          </w:p>
        </w:tc>
        <w:tc>
          <w:tcPr>
            <w:tcW w:w="5103" w:type="dxa"/>
            <w:tcBorders>
              <w:top w:val="nil"/>
              <w:left w:val="nil"/>
              <w:bottom w:val="nil"/>
              <w:right w:val="single" w:sz="8" w:space="0" w:color="auto"/>
            </w:tcBorders>
            <w:shd w:val="clear" w:color="auto" w:fill="auto"/>
            <w:vAlign w:val="center"/>
            <w:hideMark/>
          </w:tcPr>
          <w:p w14:paraId="59390D11" w14:textId="77777777" w:rsidR="00134B22" w:rsidRPr="00134B22" w:rsidRDefault="00134B22" w:rsidP="00134B22">
            <w:pPr>
              <w:rPr>
                <w:szCs w:val="24"/>
                <w:lang w:val="en-US" w:eastAsia="en-US"/>
              </w:rPr>
            </w:pPr>
            <w:r w:rsidRPr="00134B22">
              <w:rPr>
                <w:szCs w:val="24"/>
                <w:lang w:val="en-US" w:eastAsia="en-US"/>
              </w:rPr>
              <w:t>Kit FAA PLUG STYLE 6 500MM PTFE</w:t>
            </w:r>
          </w:p>
        </w:tc>
        <w:tc>
          <w:tcPr>
            <w:tcW w:w="1642" w:type="dxa"/>
            <w:tcBorders>
              <w:top w:val="nil"/>
              <w:left w:val="nil"/>
              <w:bottom w:val="nil"/>
              <w:right w:val="single" w:sz="8" w:space="0" w:color="auto"/>
            </w:tcBorders>
            <w:vAlign w:val="center"/>
          </w:tcPr>
          <w:p w14:paraId="1222E9A0" w14:textId="51077013" w:rsidR="00134B22" w:rsidRPr="00134B22" w:rsidRDefault="0010656E" w:rsidP="00991EC0">
            <w:pPr>
              <w:jc w:val="center"/>
              <w:rPr>
                <w:szCs w:val="24"/>
                <w:lang w:val="en-US" w:eastAsia="en-US"/>
              </w:rPr>
            </w:pPr>
            <w:r>
              <w:rPr>
                <w:szCs w:val="24"/>
                <w:lang w:val="en-US" w:eastAsia="en-US"/>
              </w:rPr>
              <w:t>1</w:t>
            </w:r>
          </w:p>
        </w:tc>
        <w:tc>
          <w:tcPr>
            <w:tcW w:w="1853" w:type="dxa"/>
            <w:tcBorders>
              <w:top w:val="nil"/>
              <w:left w:val="nil"/>
              <w:bottom w:val="nil"/>
              <w:right w:val="single" w:sz="8" w:space="0" w:color="auto"/>
            </w:tcBorders>
          </w:tcPr>
          <w:p w14:paraId="6A8DD232" w14:textId="77777777" w:rsidR="00134B22" w:rsidRPr="00134B22" w:rsidRDefault="00134B22" w:rsidP="00134B22">
            <w:pPr>
              <w:rPr>
                <w:szCs w:val="24"/>
                <w:lang w:val="en-US" w:eastAsia="en-US"/>
              </w:rPr>
            </w:pPr>
          </w:p>
        </w:tc>
        <w:tc>
          <w:tcPr>
            <w:tcW w:w="1853" w:type="dxa"/>
            <w:tcBorders>
              <w:top w:val="nil"/>
              <w:left w:val="nil"/>
              <w:bottom w:val="nil"/>
              <w:right w:val="single" w:sz="8" w:space="0" w:color="auto"/>
            </w:tcBorders>
          </w:tcPr>
          <w:p w14:paraId="3FE8CD6E" w14:textId="77777777" w:rsidR="00134B22" w:rsidRPr="00134B22" w:rsidRDefault="00134B22" w:rsidP="00134B22">
            <w:pPr>
              <w:rPr>
                <w:szCs w:val="24"/>
                <w:lang w:val="en-US" w:eastAsia="en-US"/>
              </w:rPr>
            </w:pPr>
          </w:p>
        </w:tc>
      </w:tr>
      <w:tr w:rsidR="00134B22" w:rsidRPr="00134B22" w14:paraId="0E251C90" w14:textId="611DDD09" w:rsidTr="00991EC0">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18786AC4" w14:textId="77777777" w:rsidR="00134B22" w:rsidRPr="00134B22" w:rsidRDefault="00134B22" w:rsidP="00134B22">
            <w:pPr>
              <w:jc w:val="center"/>
              <w:rPr>
                <w:color w:val="000000"/>
                <w:szCs w:val="24"/>
                <w:lang w:val="en-US" w:eastAsia="en-US"/>
              </w:rPr>
            </w:pPr>
            <w:r w:rsidRPr="00134B22">
              <w:rPr>
                <w:color w:val="000000"/>
                <w:szCs w:val="24"/>
                <w:lang w:val="en-US" w:eastAsia="en-US"/>
              </w:rPr>
              <w:t>22</w:t>
            </w:r>
          </w:p>
        </w:tc>
        <w:tc>
          <w:tcPr>
            <w:tcW w:w="3241" w:type="dxa"/>
            <w:tcBorders>
              <w:top w:val="single" w:sz="4" w:space="0" w:color="auto"/>
              <w:left w:val="nil"/>
              <w:bottom w:val="nil"/>
              <w:right w:val="single" w:sz="4" w:space="0" w:color="auto"/>
            </w:tcBorders>
            <w:shd w:val="clear" w:color="auto" w:fill="auto"/>
            <w:vAlign w:val="center"/>
            <w:hideMark/>
          </w:tcPr>
          <w:p w14:paraId="5EA49C2C" w14:textId="77777777" w:rsidR="00134B22" w:rsidRPr="00134B22" w:rsidRDefault="00134B22" w:rsidP="00134B22">
            <w:pPr>
              <w:jc w:val="center"/>
              <w:rPr>
                <w:szCs w:val="24"/>
                <w:lang w:val="en-US" w:eastAsia="en-US"/>
              </w:rPr>
            </w:pPr>
            <w:r w:rsidRPr="00134B22">
              <w:rPr>
                <w:szCs w:val="24"/>
                <w:lang w:val="en-US" w:eastAsia="en-US"/>
              </w:rPr>
              <w:t>SP.013114</w:t>
            </w:r>
          </w:p>
        </w:tc>
        <w:tc>
          <w:tcPr>
            <w:tcW w:w="5103" w:type="dxa"/>
            <w:tcBorders>
              <w:top w:val="single" w:sz="4" w:space="0" w:color="auto"/>
              <w:left w:val="nil"/>
              <w:bottom w:val="nil"/>
              <w:right w:val="single" w:sz="8" w:space="0" w:color="auto"/>
            </w:tcBorders>
            <w:shd w:val="clear" w:color="auto" w:fill="auto"/>
            <w:vAlign w:val="center"/>
            <w:hideMark/>
          </w:tcPr>
          <w:p w14:paraId="6C081BF3" w14:textId="77777777" w:rsidR="00134B22" w:rsidRPr="00134B22" w:rsidRDefault="00134B22" w:rsidP="00134B22">
            <w:pPr>
              <w:rPr>
                <w:szCs w:val="24"/>
                <w:lang w:val="en-US" w:eastAsia="en-US"/>
              </w:rPr>
            </w:pPr>
            <w:r w:rsidRPr="00134B22">
              <w:rPr>
                <w:szCs w:val="24"/>
                <w:lang w:val="en-US" w:eastAsia="en-US"/>
              </w:rPr>
              <w:t>O-ring seal between topcover and shallow base, for F-Range 12"</w:t>
            </w:r>
          </w:p>
        </w:tc>
        <w:tc>
          <w:tcPr>
            <w:tcW w:w="1642" w:type="dxa"/>
            <w:tcBorders>
              <w:top w:val="single" w:sz="4" w:space="0" w:color="auto"/>
              <w:left w:val="nil"/>
              <w:bottom w:val="nil"/>
              <w:right w:val="single" w:sz="8" w:space="0" w:color="auto"/>
            </w:tcBorders>
            <w:vAlign w:val="center"/>
          </w:tcPr>
          <w:p w14:paraId="429E5A9C" w14:textId="2563612B" w:rsidR="00134B22" w:rsidRPr="00134B22" w:rsidRDefault="0010656E" w:rsidP="00991EC0">
            <w:pPr>
              <w:jc w:val="center"/>
              <w:rPr>
                <w:szCs w:val="24"/>
                <w:lang w:val="en-US" w:eastAsia="en-US"/>
              </w:rPr>
            </w:pPr>
            <w:r>
              <w:rPr>
                <w:szCs w:val="24"/>
                <w:lang w:val="en-US" w:eastAsia="en-US"/>
              </w:rPr>
              <w:t>1</w:t>
            </w:r>
          </w:p>
        </w:tc>
        <w:tc>
          <w:tcPr>
            <w:tcW w:w="1853" w:type="dxa"/>
            <w:tcBorders>
              <w:top w:val="single" w:sz="4" w:space="0" w:color="auto"/>
              <w:left w:val="nil"/>
              <w:bottom w:val="nil"/>
              <w:right w:val="single" w:sz="8" w:space="0" w:color="auto"/>
            </w:tcBorders>
          </w:tcPr>
          <w:p w14:paraId="041838B1" w14:textId="77777777" w:rsidR="00134B22" w:rsidRPr="00134B22" w:rsidRDefault="00134B22" w:rsidP="00134B22">
            <w:pPr>
              <w:rPr>
                <w:szCs w:val="24"/>
                <w:lang w:val="en-US" w:eastAsia="en-US"/>
              </w:rPr>
            </w:pPr>
          </w:p>
        </w:tc>
        <w:tc>
          <w:tcPr>
            <w:tcW w:w="1853" w:type="dxa"/>
            <w:tcBorders>
              <w:top w:val="single" w:sz="4" w:space="0" w:color="auto"/>
              <w:left w:val="nil"/>
              <w:bottom w:val="nil"/>
              <w:right w:val="single" w:sz="8" w:space="0" w:color="auto"/>
            </w:tcBorders>
          </w:tcPr>
          <w:p w14:paraId="51B58792" w14:textId="77777777" w:rsidR="00134B22" w:rsidRPr="00134B22" w:rsidRDefault="00134B22" w:rsidP="00134B22">
            <w:pPr>
              <w:rPr>
                <w:szCs w:val="24"/>
                <w:lang w:val="en-US" w:eastAsia="en-US"/>
              </w:rPr>
            </w:pPr>
          </w:p>
        </w:tc>
      </w:tr>
      <w:tr w:rsidR="00134B22" w:rsidRPr="00134B22" w14:paraId="20804CF7" w14:textId="3C1EDC0F" w:rsidTr="00991EC0">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40C5675A" w14:textId="77777777" w:rsidR="00134B22" w:rsidRPr="00134B22" w:rsidRDefault="00134B22" w:rsidP="00134B22">
            <w:pPr>
              <w:jc w:val="center"/>
              <w:rPr>
                <w:color w:val="000000"/>
                <w:szCs w:val="24"/>
                <w:lang w:val="en-US" w:eastAsia="en-US"/>
              </w:rPr>
            </w:pPr>
            <w:r w:rsidRPr="00134B22">
              <w:rPr>
                <w:color w:val="000000"/>
                <w:szCs w:val="24"/>
                <w:lang w:val="en-US" w:eastAsia="en-US"/>
              </w:rPr>
              <w:t>23</w:t>
            </w:r>
          </w:p>
        </w:tc>
        <w:tc>
          <w:tcPr>
            <w:tcW w:w="3241" w:type="dxa"/>
            <w:tcBorders>
              <w:top w:val="single" w:sz="4" w:space="0" w:color="auto"/>
              <w:left w:val="nil"/>
              <w:bottom w:val="nil"/>
              <w:right w:val="single" w:sz="4" w:space="0" w:color="auto"/>
            </w:tcBorders>
            <w:shd w:val="clear" w:color="auto" w:fill="auto"/>
            <w:vAlign w:val="center"/>
            <w:hideMark/>
          </w:tcPr>
          <w:p w14:paraId="701AB385" w14:textId="77777777" w:rsidR="00134B22" w:rsidRPr="00134B22" w:rsidRDefault="00134B22" w:rsidP="00134B22">
            <w:pPr>
              <w:jc w:val="center"/>
              <w:rPr>
                <w:szCs w:val="24"/>
                <w:lang w:val="en-US" w:eastAsia="en-US"/>
              </w:rPr>
            </w:pPr>
            <w:r w:rsidRPr="00134B22">
              <w:rPr>
                <w:szCs w:val="24"/>
                <w:lang w:val="en-US" w:eastAsia="en-US"/>
              </w:rPr>
              <w:t>SP.010762</w:t>
            </w:r>
          </w:p>
        </w:tc>
        <w:tc>
          <w:tcPr>
            <w:tcW w:w="5103" w:type="dxa"/>
            <w:tcBorders>
              <w:top w:val="single" w:sz="4" w:space="0" w:color="auto"/>
              <w:left w:val="nil"/>
              <w:bottom w:val="nil"/>
              <w:right w:val="single" w:sz="8" w:space="0" w:color="auto"/>
            </w:tcBorders>
            <w:shd w:val="clear" w:color="auto" w:fill="auto"/>
            <w:vAlign w:val="center"/>
            <w:hideMark/>
          </w:tcPr>
          <w:p w14:paraId="4B65EEA0" w14:textId="77777777" w:rsidR="00134B22" w:rsidRPr="00134B22" w:rsidRDefault="00134B22" w:rsidP="00134B22">
            <w:pPr>
              <w:rPr>
                <w:szCs w:val="24"/>
                <w:lang w:val="en-US" w:eastAsia="en-US"/>
              </w:rPr>
            </w:pPr>
            <w:r w:rsidRPr="00134B22">
              <w:rPr>
                <w:szCs w:val="24"/>
                <w:lang w:val="en-US" w:eastAsia="en-US"/>
              </w:rPr>
              <w:t>wire clamp</w:t>
            </w:r>
          </w:p>
        </w:tc>
        <w:tc>
          <w:tcPr>
            <w:tcW w:w="1642" w:type="dxa"/>
            <w:tcBorders>
              <w:top w:val="single" w:sz="4" w:space="0" w:color="auto"/>
              <w:left w:val="nil"/>
              <w:bottom w:val="nil"/>
              <w:right w:val="single" w:sz="8" w:space="0" w:color="auto"/>
            </w:tcBorders>
            <w:vAlign w:val="center"/>
          </w:tcPr>
          <w:p w14:paraId="355B8760" w14:textId="61A269DE" w:rsidR="00134B22" w:rsidRPr="00134B22" w:rsidRDefault="00991EC0" w:rsidP="00991EC0">
            <w:pPr>
              <w:jc w:val="center"/>
              <w:rPr>
                <w:szCs w:val="24"/>
                <w:lang w:val="en-US" w:eastAsia="en-US"/>
              </w:rPr>
            </w:pPr>
            <w:r>
              <w:rPr>
                <w:szCs w:val="24"/>
                <w:lang w:val="en-US" w:eastAsia="en-US"/>
              </w:rPr>
              <w:t>1</w:t>
            </w:r>
          </w:p>
        </w:tc>
        <w:tc>
          <w:tcPr>
            <w:tcW w:w="1853" w:type="dxa"/>
            <w:tcBorders>
              <w:top w:val="single" w:sz="4" w:space="0" w:color="auto"/>
              <w:left w:val="nil"/>
              <w:bottom w:val="nil"/>
              <w:right w:val="single" w:sz="8" w:space="0" w:color="auto"/>
            </w:tcBorders>
          </w:tcPr>
          <w:p w14:paraId="2ADA955D" w14:textId="77777777" w:rsidR="00134B22" w:rsidRPr="00134B22" w:rsidRDefault="00134B22" w:rsidP="00134B22">
            <w:pPr>
              <w:rPr>
                <w:szCs w:val="24"/>
                <w:lang w:val="en-US" w:eastAsia="en-US"/>
              </w:rPr>
            </w:pPr>
          </w:p>
        </w:tc>
        <w:tc>
          <w:tcPr>
            <w:tcW w:w="1853" w:type="dxa"/>
            <w:tcBorders>
              <w:top w:val="single" w:sz="4" w:space="0" w:color="auto"/>
              <w:left w:val="nil"/>
              <w:bottom w:val="nil"/>
              <w:right w:val="single" w:sz="8" w:space="0" w:color="auto"/>
            </w:tcBorders>
          </w:tcPr>
          <w:p w14:paraId="06ECF422" w14:textId="77777777" w:rsidR="00134B22" w:rsidRPr="00134B22" w:rsidRDefault="00134B22" w:rsidP="00134B22">
            <w:pPr>
              <w:rPr>
                <w:szCs w:val="24"/>
                <w:lang w:val="en-US" w:eastAsia="en-US"/>
              </w:rPr>
            </w:pPr>
          </w:p>
        </w:tc>
      </w:tr>
      <w:tr w:rsidR="00134B22" w:rsidRPr="00134B22" w14:paraId="325798FB" w14:textId="4B5E772B" w:rsidTr="00991EC0">
        <w:trPr>
          <w:trHeight w:val="315"/>
        </w:trPr>
        <w:tc>
          <w:tcPr>
            <w:tcW w:w="860" w:type="dxa"/>
            <w:tcBorders>
              <w:top w:val="nil"/>
              <w:left w:val="single" w:sz="8" w:space="0" w:color="auto"/>
              <w:bottom w:val="single" w:sz="4" w:space="0" w:color="auto"/>
              <w:right w:val="single" w:sz="4" w:space="0" w:color="auto"/>
            </w:tcBorders>
            <w:shd w:val="clear" w:color="auto" w:fill="auto"/>
            <w:vAlign w:val="center"/>
            <w:hideMark/>
          </w:tcPr>
          <w:p w14:paraId="7515553A" w14:textId="77777777" w:rsidR="00134B22" w:rsidRPr="00134B22" w:rsidRDefault="00134B22" w:rsidP="00134B22">
            <w:pPr>
              <w:jc w:val="center"/>
              <w:rPr>
                <w:color w:val="000000"/>
                <w:szCs w:val="24"/>
                <w:lang w:val="en-US" w:eastAsia="en-US"/>
              </w:rPr>
            </w:pPr>
            <w:r w:rsidRPr="00134B22">
              <w:rPr>
                <w:color w:val="000000"/>
                <w:szCs w:val="24"/>
                <w:lang w:val="en-US" w:eastAsia="en-US"/>
              </w:rPr>
              <w:t>24</w:t>
            </w:r>
          </w:p>
        </w:tc>
        <w:tc>
          <w:tcPr>
            <w:tcW w:w="3241" w:type="dxa"/>
            <w:tcBorders>
              <w:top w:val="single" w:sz="4" w:space="0" w:color="auto"/>
              <w:left w:val="nil"/>
              <w:bottom w:val="nil"/>
              <w:right w:val="single" w:sz="4" w:space="0" w:color="auto"/>
            </w:tcBorders>
            <w:shd w:val="clear" w:color="auto" w:fill="auto"/>
            <w:vAlign w:val="center"/>
            <w:hideMark/>
          </w:tcPr>
          <w:p w14:paraId="4E73866F" w14:textId="77777777" w:rsidR="00134B22" w:rsidRPr="00134B22" w:rsidRDefault="00134B22" w:rsidP="00134B22">
            <w:pPr>
              <w:jc w:val="center"/>
              <w:rPr>
                <w:szCs w:val="24"/>
                <w:lang w:val="en-US" w:eastAsia="en-US"/>
              </w:rPr>
            </w:pPr>
            <w:r w:rsidRPr="00134B22">
              <w:rPr>
                <w:szCs w:val="24"/>
                <w:lang w:val="en-US" w:eastAsia="en-US"/>
              </w:rPr>
              <w:t>SP.7110.08.360</w:t>
            </w:r>
          </w:p>
        </w:tc>
        <w:tc>
          <w:tcPr>
            <w:tcW w:w="5103" w:type="dxa"/>
            <w:tcBorders>
              <w:top w:val="single" w:sz="4" w:space="0" w:color="auto"/>
              <w:left w:val="nil"/>
              <w:bottom w:val="nil"/>
              <w:right w:val="single" w:sz="8" w:space="0" w:color="auto"/>
            </w:tcBorders>
            <w:shd w:val="clear" w:color="auto" w:fill="auto"/>
            <w:vAlign w:val="center"/>
            <w:hideMark/>
          </w:tcPr>
          <w:p w14:paraId="40F92D9C" w14:textId="77777777" w:rsidR="00134B22" w:rsidRPr="00134B22" w:rsidRDefault="00134B22" w:rsidP="00134B22">
            <w:pPr>
              <w:rPr>
                <w:szCs w:val="24"/>
                <w:lang w:val="en-US" w:eastAsia="en-US"/>
              </w:rPr>
            </w:pPr>
            <w:r w:rsidRPr="00134B22">
              <w:rPr>
                <w:szCs w:val="24"/>
                <w:lang w:val="en-US" w:eastAsia="en-US"/>
              </w:rPr>
              <w:t>SCREW M4x10 DIN 7500CET-A2</w:t>
            </w:r>
          </w:p>
        </w:tc>
        <w:tc>
          <w:tcPr>
            <w:tcW w:w="1642" w:type="dxa"/>
            <w:tcBorders>
              <w:top w:val="single" w:sz="4" w:space="0" w:color="auto"/>
              <w:left w:val="nil"/>
              <w:bottom w:val="nil"/>
              <w:right w:val="single" w:sz="8" w:space="0" w:color="auto"/>
            </w:tcBorders>
            <w:vAlign w:val="center"/>
          </w:tcPr>
          <w:p w14:paraId="2C3E4E87" w14:textId="2EC4498F" w:rsidR="00134B22" w:rsidRPr="00134B22" w:rsidRDefault="00991EC0" w:rsidP="00991EC0">
            <w:pPr>
              <w:jc w:val="center"/>
              <w:rPr>
                <w:szCs w:val="24"/>
                <w:lang w:val="en-US" w:eastAsia="en-US"/>
              </w:rPr>
            </w:pPr>
            <w:r>
              <w:rPr>
                <w:szCs w:val="24"/>
                <w:lang w:val="en-US" w:eastAsia="en-US"/>
              </w:rPr>
              <w:t>1</w:t>
            </w:r>
          </w:p>
        </w:tc>
        <w:tc>
          <w:tcPr>
            <w:tcW w:w="1853" w:type="dxa"/>
            <w:tcBorders>
              <w:top w:val="single" w:sz="4" w:space="0" w:color="auto"/>
              <w:left w:val="nil"/>
              <w:bottom w:val="nil"/>
              <w:right w:val="single" w:sz="8" w:space="0" w:color="auto"/>
            </w:tcBorders>
          </w:tcPr>
          <w:p w14:paraId="1C44E598" w14:textId="77777777" w:rsidR="00134B22" w:rsidRPr="00134B22" w:rsidRDefault="00134B22" w:rsidP="00134B22">
            <w:pPr>
              <w:rPr>
                <w:szCs w:val="24"/>
                <w:lang w:val="en-US" w:eastAsia="en-US"/>
              </w:rPr>
            </w:pPr>
          </w:p>
        </w:tc>
        <w:tc>
          <w:tcPr>
            <w:tcW w:w="1853" w:type="dxa"/>
            <w:tcBorders>
              <w:top w:val="single" w:sz="4" w:space="0" w:color="auto"/>
              <w:left w:val="nil"/>
              <w:bottom w:val="nil"/>
              <w:right w:val="single" w:sz="8" w:space="0" w:color="auto"/>
            </w:tcBorders>
          </w:tcPr>
          <w:p w14:paraId="020E9D05" w14:textId="77777777" w:rsidR="00134B22" w:rsidRPr="00134B22" w:rsidRDefault="00134B22" w:rsidP="00134B22">
            <w:pPr>
              <w:rPr>
                <w:szCs w:val="24"/>
                <w:lang w:val="en-US" w:eastAsia="en-US"/>
              </w:rPr>
            </w:pPr>
          </w:p>
        </w:tc>
      </w:tr>
      <w:tr w:rsidR="00134B22" w:rsidRPr="00134B22" w14:paraId="53EADB95" w14:textId="05AA679E" w:rsidTr="00991EC0">
        <w:trPr>
          <w:trHeight w:val="330"/>
        </w:trPr>
        <w:tc>
          <w:tcPr>
            <w:tcW w:w="860" w:type="dxa"/>
            <w:tcBorders>
              <w:top w:val="nil"/>
              <w:left w:val="single" w:sz="8" w:space="0" w:color="auto"/>
              <w:bottom w:val="nil"/>
              <w:right w:val="single" w:sz="4" w:space="0" w:color="auto"/>
            </w:tcBorders>
            <w:shd w:val="clear" w:color="auto" w:fill="auto"/>
            <w:vAlign w:val="center"/>
            <w:hideMark/>
          </w:tcPr>
          <w:p w14:paraId="6594B0D2" w14:textId="77777777" w:rsidR="00134B22" w:rsidRPr="00134B22" w:rsidRDefault="00134B22" w:rsidP="00134B22">
            <w:pPr>
              <w:jc w:val="center"/>
              <w:rPr>
                <w:color w:val="000000"/>
                <w:szCs w:val="24"/>
                <w:lang w:val="en-US" w:eastAsia="en-US"/>
              </w:rPr>
            </w:pPr>
            <w:r w:rsidRPr="00134B22">
              <w:rPr>
                <w:color w:val="000000"/>
                <w:szCs w:val="24"/>
                <w:lang w:val="en-US" w:eastAsia="en-US"/>
              </w:rPr>
              <w:t>25</w:t>
            </w:r>
          </w:p>
        </w:tc>
        <w:tc>
          <w:tcPr>
            <w:tcW w:w="3241" w:type="dxa"/>
            <w:tcBorders>
              <w:top w:val="single" w:sz="4" w:space="0" w:color="auto"/>
              <w:left w:val="nil"/>
              <w:bottom w:val="nil"/>
              <w:right w:val="single" w:sz="4" w:space="0" w:color="auto"/>
            </w:tcBorders>
            <w:shd w:val="clear" w:color="auto" w:fill="auto"/>
            <w:vAlign w:val="center"/>
            <w:hideMark/>
          </w:tcPr>
          <w:p w14:paraId="145047C0" w14:textId="77777777" w:rsidR="00134B22" w:rsidRPr="00134B22" w:rsidRDefault="00134B22" w:rsidP="00134B22">
            <w:pPr>
              <w:jc w:val="center"/>
              <w:rPr>
                <w:color w:val="000000"/>
                <w:szCs w:val="24"/>
                <w:lang w:val="en-US" w:eastAsia="en-US"/>
              </w:rPr>
            </w:pPr>
            <w:r w:rsidRPr="00134B22">
              <w:rPr>
                <w:color w:val="000000"/>
                <w:szCs w:val="24"/>
                <w:lang w:val="en-US" w:eastAsia="en-US"/>
              </w:rPr>
              <w:t>SP.010788</w:t>
            </w:r>
          </w:p>
        </w:tc>
        <w:tc>
          <w:tcPr>
            <w:tcW w:w="5103" w:type="dxa"/>
            <w:tcBorders>
              <w:top w:val="single" w:sz="4" w:space="0" w:color="auto"/>
              <w:left w:val="nil"/>
              <w:bottom w:val="nil"/>
              <w:right w:val="single" w:sz="8" w:space="0" w:color="auto"/>
            </w:tcBorders>
            <w:shd w:val="clear" w:color="auto" w:fill="auto"/>
            <w:vAlign w:val="center"/>
            <w:hideMark/>
          </w:tcPr>
          <w:p w14:paraId="66DD53F5" w14:textId="77777777" w:rsidR="00134B22" w:rsidRPr="00134B22" w:rsidRDefault="00134B22" w:rsidP="00134B22">
            <w:pPr>
              <w:rPr>
                <w:color w:val="000000"/>
                <w:szCs w:val="24"/>
                <w:lang w:val="en-US" w:eastAsia="en-US"/>
              </w:rPr>
            </w:pPr>
            <w:r w:rsidRPr="00134B22">
              <w:rPr>
                <w:color w:val="000000"/>
                <w:szCs w:val="24"/>
                <w:lang w:val="en-US" w:eastAsia="en-US"/>
              </w:rPr>
              <w:t xml:space="preserve">Inner pan, 12", machined, 1 cable inlet </w:t>
            </w:r>
          </w:p>
        </w:tc>
        <w:tc>
          <w:tcPr>
            <w:tcW w:w="1642" w:type="dxa"/>
            <w:tcBorders>
              <w:top w:val="single" w:sz="4" w:space="0" w:color="auto"/>
              <w:left w:val="nil"/>
              <w:bottom w:val="nil"/>
              <w:right w:val="single" w:sz="8" w:space="0" w:color="auto"/>
            </w:tcBorders>
            <w:vAlign w:val="center"/>
          </w:tcPr>
          <w:p w14:paraId="4DDD0F93" w14:textId="3B46B99B" w:rsidR="00134B22" w:rsidRPr="00134B22" w:rsidRDefault="00991EC0" w:rsidP="00991EC0">
            <w:pPr>
              <w:jc w:val="center"/>
              <w:rPr>
                <w:color w:val="000000"/>
                <w:szCs w:val="24"/>
                <w:lang w:val="en-US" w:eastAsia="en-US"/>
              </w:rPr>
            </w:pPr>
            <w:r>
              <w:rPr>
                <w:color w:val="000000"/>
                <w:szCs w:val="24"/>
                <w:lang w:val="en-US" w:eastAsia="en-US"/>
              </w:rPr>
              <w:t>1</w:t>
            </w:r>
          </w:p>
        </w:tc>
        <w:tc>
          <w:tcPr>
            <w:tcW w:w="1853" w:type="dxa"/>
            <w:tcBorders>
              <w:top w:val="single" w:sz="4" w:space="0" w:color="auto"/>
              <w:left w:val="nil"/>
              <w:bottom w:val="nil"/>
              <w:right w:val="single" w:sz="8" w:space="0" w:color="auto"/>
            </w:tcBorders>
          </w:tcPr>
          <w:p w14:paraId="29A52B6B" w14:textId="77777777" w:rsidR="00134B22" w:rsidRPr="00134B22" w:rsidRDefault="00134B22" w:rsidP="00134B22">
            <w:pPr>
              <w:rPr>
                <w:color w:val="000000"/>
                <w:szCs w:val="24"/>
                <w:lang w:val="en-US" w:eastAsia="en-US"/>
              </w:rPr>
            </w:pPr>
          </w:p>
        </w:tc>
        <w:tc>
          <w:tcPr>
            <w:tcW w:w="1853" w:type="dxa"/>
            <w:tcBorders>
              <w:top w:val="single" w:sz="4" w:space="0" w:color="auto"/>
              <w:left w:val="nil"/>
              <w:bottom w:val="nil"/>
              <w:right w:val="single" w:sz="8" w:space="0" w:color="auto"/>
            </w:tcBorders>
          </w:tcPr>
          <w:p w14:paraId="7555BE9C" w14:textId="77777777" w:rsidR="00134B22" w:rsidRPr="00134B22" w:rsidRDefault="00134B22" w:rsidP="00134B22">
            <w:pPr>
              <w:rPr>
                <w:color w:val="000000"/>
                <w:szCs w:val="24"/>
                <w:lang w:val="en-US" w:eastAsia="en-US"/>
              </w:rPr>
            </w:pPr>
          </w:p>
        </w:tc>
      </w:tr>
      <w:tr w:rsidR="00991EC0" w:rsidRPr="00134B22" w14:paraId="5E34AB50" w14:textId="757E6FEE"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98E58A" w14:textId="5154FBF6" w:rsidR="00991EC0" w:rsidRPr="00134B22" w:rsidRDefault="00991EC0" w:rsidP="00134B22">
            <w:pPr>
              <w:rPr>
                <w:b/>
                <w:bCs/>
                <w:color w:val="000000"/>
                <w:szCs w:val="24"/>
                <w:lang w:val="en-US" w:eastAsia="en-US"/>
              </w:rPr>
            </w:pPr>
            <w:r w:rsidRPr="00134B22">
              <w:rPr>
                <w:b/>
                <w:bCs/>
                <w:color w:val="000000"/>
                <w:szCs w:val="24"/>
                <w:lang w:val="en-US" w:eastAsia="en-US"/>
              </w:rPr>
              <w:t>FTH-1-200 (ADB Safegate)</w:t>
            </w:r>
          </w:p>
        </w:tc>
      </w:tr>
      <w:tr w:rsidR="00134B22" w:rsidRPr="00134B22" w14:paraId="1299266D" w14:textId="1AAA9E26" w:rsidTr="00991EC0">
        <w:trPr>
          <w:trHeight w:val="283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259D03B1" w14:textId="77777777" w:rsidR="00134B22" w:rsidRPr="00134B22" w:rsidRDefault="00134B22" w:rsidP="00134B22">
            <w:pPr>
              <w:jc w:val="center"/>
              <w:rPr>
                <w:color w:val="000000"/>
                <w:szCs w:val="24"/>
                <w:lang w:val="en-US" w:eastAsia="en-US"/>
              </w:rPr>
            </w:pPr>
            <w:r w:rsidRPr="00134B22">
              <w:rPr>
                <w:color w:val="000000"/>
                <w:szCs w:val="24"/>
                <w:lang w:val="en-US" w:eastAsia="en-US"/>
              </w:rPr>
              <w:t>26</w:t>
            </w:r>
          </w:p>
        </w:tc>
        <w:tc>
          <w:tcPr>
            <w:tcW w:w="3241" w:type="dxa"/>
            <w:tcBorders>
              <w:top w:val="nil"/>
              <w:left w:val="nil"/>
              <w:bottom w:val="single" w:sz="4" w:space="0" w:color="auto"/>
              <w:right w:val="single" w:sz="4" w:space="0" w:color="auto"/>
            </w:tcBorders>
            <w:shd w:val="clear" w:color="auto" w:fill="auto"/>
            <w:noWrap/>
            <w:vAlign w:val="center"/>
            <w:hideMark/>
          </w:tcPr>
          <w:p w14:paraId="13A358CC" w14:textId="77777777" w:rsidR="00134B22" w:rsidRPr="00134B22" w:rsidRDefault="00134B22" w:rsidP="00134B22">
            <w:pPr>
              <w:jc w:val="center"/>
              <w:rPr>
                <w:szCs w:val="24"/>
                <w:lang w:val="en-US" w:eastAsia="en-US"/>
              </w:rPr>
            </w:pPr>
            <w:r w:rsidRPr="00134B22">
              <w:rPr>
                <w:szCs w:val="24"/>
                <w:lang w:val="en-US" w:eastAsia="en-US"/>
              </w:rPr>
              <w:t>1THA33931103</w:t>
            </w:r>
          </w:p>
        </w:tc>
        <w:tc>
          <w:tcPr>
            <w:tcW w:w="5103" w:type="dxa"/>
            <w:tcBorders>
              <w:top w:val="nil"/>
              <w:left w:val="nil"/>
              <w:bottom w:val="single" w:sz="4" w:space="0" w:color="auto"/>
              <w:right w:val="single" w:sz="8" w:space="0" w:color="auto"/>
            </w:tcBorders>
            <w:shd w:val="clear" w:color="auto" w:fill="auto"/>
            <w:vAlign w:val="center"/>
            <w:hideMark/>
          </w:tcPr>
          <w:p w14:paraId="7C924620" w14:textId="77777777" w:rsidR="00134B22" w:rsidRPr="00134B22" w:rsidRDefault="00134B22" w:rsidP="00134B22">
            <w:pPr>
              <w:rPr>
                <w:szCs w:val="24"/>
                <w:lang w:val="en-US" w:eastAsia="en-US"/>
              </w:rPr>
            </w:pPr>
            <w:r w:rsidRPr="00134B22">
              <w:rPr>
                <w:szCs w:val="24"/>
                <w:lang w:val="en-US" w:eastAsia="en-US"/>
              </w:rPr>
              <w:t>FTH-1-200-G-0-I-0</w:t>
            </w:r>
            <w:r w:rsidRPr="00134B22">
              <w:rPr>
                <w:szCs w:val="24"/>
                <w:lang w:val="en-US" w:eastAsia="en-US"/>
              </w:rPr>
              <w:br/>
              <w:t>Threshold high intensity unidirectional</w:t>
            </w:r>
            <w:r w:rsidRPr="00134B22">
              <w:rPr>
                <w:szCs w:val="24"/>
                <w:lang w:val="en-US" w:eastAsia="en-US"/>
              </w:rPr>
              <w:br/>
              <w:t>inset light , type FTH-1-200, including:</w:t>
            </w:r>
            <w:r w:rsidRPr="00134B22">
              <w:rPr>
                <w:szCs w:val="24"/>
                <w:lang w:val="en-US" w:eastAsia="en-US"/>
              </w:rPr>
              <w:br/>
              <w:t>- Two pref.halogen lamp 105W/6.6A long life 1000h</w:t>
            </w:r>
            <w:r w:rsidRPr="00134B22">
              <w:rPr>
                <w:szCs w:val="24"/>
                <w:lang w:val="en-US" w:eastAsia="en-US"/>
              </w:rPr>
              <w:br/>
              <w:t>- Two green prisms</w:t>
            </w:r>
            <w:r w:rsidRPr="00134B22">
              <w:rPr>
                <w:szCs w:val="24"/>
                <w:lang w:val="en-US" w:eastAsia="en-US"/>
              </w:rPr>
              <w:br/>
              <w:t>- A beam without toe-in</w:t>
            </w:r>
            <w:r w:rsidRPr="00134B22">
              <w:rPr>
                <w:szCs w:val="24"/>
                <w:lang w:val="en-US" w:eastAsia="en-US"/>
              </w:rPr>
              <w:br/>
              <w:t>- 0-ring gasket between inner cover and</w:t>
            </w:r>
            <w:r w:rsidRPr="00134B22">
              <w:rPr>
                <w:szCs w:val="24"/>
                <w:lang w:val="en-US" w:eastAsia="en-US"/>
              </w:rPr>
              <w:br/>
              <w:t xml:space="preserve">  base or mounting ring</w:t>
            </w:r>
            <w:r w:rsidRPr="00134B22">
              <w:rPr>
                <w:szCs w:val="24"/>
                <w:lang w:val="en-US" w:eastAsia="en-US"/>
              </w:rPr>
              <w:br/>
              <w:t xml:space="preserve">- one FAA - 2 pole- plug with leads </w:t>
            </w:r>
          </w:p>
        </w:tc>
        <w:tc>
          <w:tcPr>
            <w:tcW w:w="1642" w:type="dxa"/>
            <w:tcBorders>
              <w:top w:val="nil"/>
              <w:left w:val="nil"/>
              <w:bottom w:val="single" w:sz="4" w:space="0" w:color="auto"/>
              <w:right w:val="single" w:sz="8" w:space="0" w:color="auto"/>
            </w:tcBorders>
            <w:vAlign w:val="center"/>
          </w:tcPr>
          <w:p w14:paraId="237AA1D8" w14:textId="4453006E" w:rsidR="00134B22" w:rsidRPr="00134B22" w:rsidRDefault="00991EC0" w:rsidP="00991EC0">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024682C2"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1E81E86E" w14:textId="77777777" w:rsidR="00134B22" w:rsidRPr="00134B22" w:rsidRDefault="00134B22" w:rsidP="00134B22">
            <w:pPr>
              <w:rPr>
                <w:szCs w:val="24"/>
                <w:lang w:val="en-US" w:eastAsia="en-US"/>
              </w:rPr>
            </w:pPr>
          </w:p>
        </w:tc>
      </w:tr>
      <w:tr w:rsidR="00134B22" w:rsidRPr="00134B22" w14:paraId="4576EC35" w14:textId="78BE8884" w:rsidTr="00991EC0">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1863CD30" w14:textId="77777777" w:rsidR="00134B22" w:rsidRPr="00134B22" w:rsidRDefault="00134B22" w:rsidP="00134B22">
            <w:pPr>
              <w:jc w:val="center"/>
              <w:rPr>
                <w:color w:val="000000"/>
                <w:szCs w:val="24"/>
                <w:lang w:val="en-US" w:eastAsia="en-US"/>
              </w:rPr>
            </w:pPr>
            <w:r w:rsidRPr="00134B22">
              <w:rPr>
                <w:color w:val="000000"/>
                <w:szCs w:val="24"/>
                <w:lang w:val="en-US" w:eastAsia="en-US"/>
              </w:rPr>
              <w:t>27</w:t>
            </w:r>
          </w:p>
        </w:tc>
        <w:tc>
          <w:tcPr>
            <w:tcW w:w="3241" w:type="dxa"/>
            <w:tcBorders>
              <w:top w:val="nil"/>
              <w:left w:val="nil"/>
              <w:bottom w:val="single" w:sz="4" w:space="0" w:color="auto"/>
              <w:right w:val="single" w:sz="4" w:space="0" w:color="auto"/>
            </w:tcBorders>
            <w:shd w:val="clear" w:color="auto" w:fill="auto"/>
            <w:noWrap/>
            <w:vAlign w:val="center"/>
            <w:hideMark/>
          </w:tcPr>
          <w:p w14:paraId="47C356A5" w14:textId="77777777" w:rsidR="00134B22" w:rsidRPr="00134B22" w:rsidRDefault="00134B22" w:rsidP="00134B22">
            <w:pPr>
              <w:jc w:val="center"/>
              <w:rPr>
                <w:szCs w:val="24"/>
                <w:lang w:val="en-US" w:eastAsia="en-US"/>
              </w:rPr>
            </w:pPr>
            <w:r w:rsidRPr="00134B22">
              <w:rPr>
                <w:szCs w:val="24"/>
                <w:lang w:val="en-US" w:eastAsia="en-US"/>
              </w:rPr>
              <w:t>1411.42.010</w:t>
            </w:r>
          </w:p>
        </w:tc>
        <w:tc>
          <w:tcPr>
            <w:tcW w:w="5103" w:type="dxa"/>
            <w:tcBorders>
              <w:top w:val="nil"/>
              <w:left w:val="nil"/>
              <w:bottom w:val="single" w:sz="4" w:space="0" w:color="auto"/>
              <w:right w:val="single" w:sz="8" w:space="0" w:color="auto"/>
            </w:tcBorders>
            <w:shd w:val="clear" w:color="auto" w:fill="auto"/>
            <w:vAlign w:val="center"/>
            <w:hideMark/>
          </w:tcPr>
          <w:p w14:paraId="2BDFD83A" w14:textId="77777777" w:rsidR="00134B22" w:rsidRPr="00134B22" w:rsidRDefault="00134B22" w:rsidP="00134B22">
            <w:pPr>
              <w:rPr>
                <w:szCs w:val="24"/>
                <w:lang w:val="en-US" w:eastAsia="en-US"/>
              </w:rPr>
            </w:pPr>
            <w:r w:rsidRPr="00134B22">
              <w:rPr>
                <w:szCs w:val="24"/>
                <w:lang w:val="en-US" w:eastAsia="en-US"/>
              </w:rPr>
              <w:t>machined FTH 200 cover with positioning pin, w/o prisms</w:t>
            </w:r>
          </w:p>
        </w:tc>
        <w:tc>
          <w:tcPr>
            <w:tcW w:w="1642" w:type="dxa"/>
            <w:tcBorders>
              <w:top w:val="nil"/>
              <w:left w:val="nil"/>
              <w:bottom w:val="single" w:sz="4" w:space="0" w:color="auto"/>
              <w:right w:val="single" w:sz="8" w:space="0" w:color="auto"/>
            </w:tcBorders>
            <w:vAlign w:val="center"/>
          </w:tcPr>
          <w:p w14:paraId="33886E8C" w14:textId="3F4463A9" w:rsidR="00134B22" w:rsidRPr="00134B22" w:rsidRDefault="00991EC0" w:rsidP="00991EC0">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032B5739"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408837E0" w14:textId="77777777" w:rsidR="00134B22" w:rsidRPr="00134B22" w:rsidRDefault="00134B22" w:rsidP="00134B22">
            <w:pPr>
              <w:rPr>
                <w:szCs w:val="24"/>
                <w:lang w:val="en-US" w:eastAsia="en-US"/>
              </w:rPr>
            </w:pPr>
          </w:p>
        </w:tc>
      </w:tr>
      <w:tr w:rsidR="00134B22" w:rsidRPr="00134B22" w14:paraId="09F044EF" w14:textId="44D45308" w:rsidTr="00991EC0">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7E507D80" w14:textId="77777777" w:rsidR="00134B22" w:rsidRPr="00134B22" w:rsidRDefault="00134B22" w:rsidP="00134B22">
            <w:pPr>
              <w:jc w:val="center"/>
              <w:rPr>
                <w:color w:val="000000"/>
                <w:szCs w:val="24"/>
                <w:lang w:val="en-US" w:eastAsia="en-US"/>
              </w:rPr>
            </w:pPr>
            <w:r w:rsidRPr="00134B22">
              <w:rPr>
                <w:color w:val="000000"/>
                <w:szCs w:val="24"/>
                <w:lang w:val="en-US" w:eastAsia="en-US"/>
              </w:rPr>
              <w:t>28</w:t>
            </w:r>
          </w:p>
        </w:tc>
        <w:tc>
          <w:tcPr>
            <w:tcW w:w="3241" w:type="dxa"/>
            <w:tcBorders>
              <w:top w:val="nil"/>
              <w:left w:val="nil"/>
              <w:bottom w:val="nil"/>
              <w:right w:val="single" w:sz="4" w:space="0" w:color="auto"/>
            </w:tcBorders>
            <w:shd w:val="clear" w:color="auto" w:fill="auto"/>
            <w:noWrap/>
            <w:vAlign w:val="center"/>
            <w:hideMark/>
          </w:tcPr>
          <w:p w14:paraId="70EB85F1" w14:textId="77777777" w:rsidR="00134B22" w:rsidRPr="00134B22" w:rsidRDefault="00134B22" w:rsidP="00134B22">
            <w:pPr>
              <w:jc w:val="center"/>
              <w:rPr>
                <w:szCs w:val="24"/>
                <w:lang w:val="en-US" w:eastAsia="en-US"/>
              </w:rPr>
            </w:pPr>
            <w:r w:rsidRPr="00134B22">
              <w:rPr>
                <w:szCs w:val="24"/>
                <w:lang w:val="en-US" w:eastAsia="en-US"/>
              </w:rPr>
              <w:t>1411.41.110</w:t>
            </w:r>
          </w:p>
        </w:tc>
        <w:tc>
          <w:tcPr>
            <w:tcW w:w="5103" w:type="dxa"/>
            <w:tcBorders>
              <w:top w:val="nil"/>
              <w:left w:val="nil"/>
              <w:bottom w:val="nil"/>
              <w:right w:val="single" w:sz="8" w:space="0" w:color="auto"/>
            </w:tcBorders>
            <w:shd w:val="clear" w:color="auto" w:fill="auto"/>
            <w:vAlign w:val="center"/>
            <w:hideMark/>
          </w:tcPr>
          <w:p w14:paraId="167E64DE" w14:textId="77777777" w:rsidR="00134B22" w:rsidRPr="00134B22" w:rsidRDefault="00134B22" w:rsidP="00134B22">
            <w:pPr>
              <w:rPr>
                <w:szCs w:val="24"/>
                <w:lang w:val="en-US" w:eastAsia="en-US"/>
              </w:rPr>
            </w:pPr>
            <w:r w:rsidRPr="00134B22">
              <w:rPr>
                <w:szCs w:val="24"/>
                <w:lang w:val="en-US" w:eastAsia="en-US"/>
              </w:rPr>
              <w:t>Inner cover</w:t>
            </w:r>
          </w:p>
        </w:tc>
        <w:tc>
          <w:tcPr>
            <w:tcW w:w="1642" w:type="dxa"/>
            <w:tcBorders>
              <w:top w:val="nil"/>
              <w:left w:val="nil"/>
              <w:bottom w:val="nil"/>
              <w:right w:val="single" w:sz="8" w:space="0" w:color="auto"/>
            </w:tcBorders>
            <w:vAlign w:val="center"/>
          </w:tcPr>
          <w:p w14:paraId="3921F608" w14:textId="3DB03338" w:rsidR="00134B22" w:rsidRPr="00134B22" w:rsidRDefault="00991EC0" w:rsidP="00991EC0">
            <w:pPr>
              <w:jc w:val="center"/>
              <w:rPr>
                <w:szCs w:val="24"/>
                <w:lang w:val="en-US" w:eastAsia="en-US"/>
              </w:rPr>
            </w:pPr>
            <w:r>
              <w:rPr>
                <w:szCs w:val="24"/>
                <w:lang w:val="en-US" w:eastAsia="en-US"/>
              </w:rPr>
              <w:t>1</w:t>
            </w:r>
          </w:p>
        </w:tc>
        <w:tc>
          <w:tcPr>
            <w:tcW w:w="1853" w:type="dxa"/>
            <w:tcBorders>
              <w:top w:val="nil"/>
              <w:left w:val="nil"/>
              <w:bottom w:val="nil"/>
              <w:right w:val="single" w:sz="8" w:space="0" w:color="auto"/>
            </w:tcBorders>
          </w:tcPr>
          <w:p w14:paraId="7D8F79C3" w14:textId="77777777" w:rsidR="00134B22" w:rsidRPr="00134B22" w:rsidRDefault="00134B22" w:rsidP="00134B22">
            <w:pPr>
              <w:rPr>
                <w:szCs w:val="24"/>
                <w:lang w:val="en-US" w:eastAsia="en-US"/>
              </w:rPr>
            </w:pPr>
          </w:p>
        </w:tc>
        <w:tc>
          <w:tcPr>
            <w:tcW w:w="1853" w:type="dxa"/>
            <w:tcBorders>
              <w:top w:val="nil"/>
              <w:left w:val="nil"/>
              <w:bottom w:val="nil"/>
              <w:right w:val="single" w:sz="8" w:space="0" w:color="auto"/>
            </w:tcBorders>
          </w:tcPr>
          <w:p w14:paraId="20823EC3" w14:textId="77777777" w:rsidR="00134B22" w:rsidRPr="00134B22" w:rsidRDefault="00134B22" w:rsidP="00134B22">
            <w:pPr>
              <w:rPr>
                <w:szCs w:val="24"/>
                <w:lang w:val="en-US" w:eastAsia="en-US"/>
              </w:rPr>
            </w:pPr>
          </w:p>
        </w:tc>
      </w:tr>
      <w:tr w:rsidR="00134B22" w:rsidRPr="00134B22" w14:paraId="03D29167" w14:textId="3FAE850C" w:rsidTr="00991EC0">
        <w:trPr>
          <w:trHeight w:val="330"/>
        </w:trPr>
        <w:tc>
          <w:tcPr>
            <w:tcW w:w="860" w:type="dxa"/>
            <w:tcBorders>
              <w:top w:val="nil"/>
              <w:left w:val="single" w:sz="8" w:space="0" w:color="auto"/>
              <w:bottom w:val="nil"/>
              <w:right w:val="single" w:sz="4" w:space="0" w:color="auto"/>
            </w:tcBorders>
            <w:shd w:val="clear" w:color="auto" w:fill="auto"/>
            <w:noWrap/>
            <w:vAlign w:val="center"/>
            <w:hideMark/>
          </w:tcPr>
          <w:p w14:paraId="619145B6" w14:textId="77777777" w:rsidR="00134B22" w:rsidRPr="00134B22" w:rsidRDefault="00134B22" w:rsidP="00134B22">
            <w:pPr>
              <w:jc w:val="center"/>
              <w:rPr>
                <w:color w:val="000000"/>
                <w:szCs w:val="24"/>
                <w:lang w:val="en-US" w:eastAsia="en-US"/>
              </w:rPr>
            </w:pPr>
            <w:r w:rsidRPr="00134B22">
              <w:rPr>
                <w:color w:val="000000"/>
                <w:szCs w:val="24"/>
                <w:lang w:val="en-US" w:eastAsia="en-US"/>
              </w:rPr>
              <w:t>29</w:t>
            </w:r>
          </w:p>
        </w:tc>
        <w:tc>
          <w:tcPr>
            <w:tcW w:w="3241" w:type="dxa"/>
            <w:tcBorders>
              <w:top w:val="single" w:sz="4" w:space="0" w:color="auto"/>
              <w:left w:val="nil"/>
              <w:bottom w:val="nil"/>
              <w:right w:val="single" w:sz="4" w:space="0" w:color="auto"/>
            </w:tcBorders>
            <w:shd w:val="clear" w:color="auto" w:fill="auto"/>
            <w:noWrap/>
            <w:vAlign w:val="center"/>
            <w:hideMark/>
          </w:tcPr>
          <w:p w14:paraId="1D2C3C7F" w14:textId="77777777" w:rsidR="00134B22" w:rsidRPr="00134B22" w:rsidRDefault="00134B22" w:rsidP="00134B22">
            <w:pPr>
              <w:jc w:val="center"/>
              <w:rPr>
                <w:szCs w:val="24"/>
                <w:lang w:val="en-US" w:eastAsia="en-US"/>
              </w:rPr>
            </w:pPr>
            <w:r w:rsidRPr="00134B22">
              <w:rPr>
                <w:szCs w:val="24"/>
                <w:lang w:val="en-US" w:eastAsia="en-US"/>
              </w:rPr>
              <w:t>SP.010568</w:t>
            </w:r>
          </w:p>
        </w:tc>
        <w:tc>
          <w:tcPr>
            <w:tcW w:w="5103" w:type="dxa"/>
            <w:tcBorders>
              <w:top w:val="single" w:sz="4" w:space="0" w:color="auto"/>
              <w:left w:val="nil"/>
              <w:bottom w:val="nil"/>
              <w:right w:val="single" w:sz="8" w:space="0" w:color="auto"/>
            </w:tcBorders>
            <w:shd w:val="clear" w:color="auto" w:fill="auto"/>
            <w:vAlign w:val="center"/>
            <w:hideMark/>
          </w:tcPr>
          <w:p w14:paraId="4519A4C2" w14:textId="77777777" w:rsidR="00134B22" w:rsidRPr="00134B22" w:rsidRDefault="00134B22" w:rsidP="00134B22">
            <w:pPr>
              <w:rPr>
                <w:szCs w:val="24"/>
                <w:lang w:val="en-US" w:eastAsia="en-US"/>
              </w:rPr>
            </w:pPr>
            <w:r w:rsidRPr="00134B22">
              <w:rPr>
                <w:szCs w:val="24"/>
                <w:lang w:val="en-US" w:eastAsia="en-US"/>
              </w:rPr>
              <w:t>FTH/FTE green prism</w:t>
            </w:r>
          </w:p>
        </w:tc>
        <w:tc>
          <w:tcPr>
            <w:tcW w:w="1642" w:type="dxa"/>
            <w:tcBorders>
              <w:top w:val="single" w:sz="4" w:space="0" w:color="auto"/>
              <w:left w:val="nil"/>
              <w:bottom w:val="nil"/>
              <w:right w:val="single" w:sz="8" w:space="0" w:color="auto"/>
            </w:tcBorders>
            <w:vAlign w:val="center"/>
          </w:tcPr>
          <w:p w14:paraId="7F145EE1" w14:textId="2BA9C99B" w:rsidR="00134B22" w:rsidRPr="00134B22" w:rsidRDefault="00991EC0" w:rsidP="00991EC0">
            <w:pPr>
              <w:jc w:val="center"/>
              <w:rPr>
                <w:szCs w:val="24"/>
                <w:lang w:val="en-US" w:eastAsia="en-US"/>
              </w:rPr>
            </w:pPr>
            <w:r>
              <w:rPr>
                <w:szCs w:val="24"/>
                <w:lang w:val="en-US" w:eastAsia="en-US"/>
              </w:rPr>
              <w:t>1</w:t>
            </w:r>
          </w:p>
        </w:tc>
        <w:tc>
          <w:tcPr>
            <w:tcW w:w="1853" w:type="dxa"/>
            <w:tcBorders>
              <w:top w:val="single" w:sz="4" w:space="0" w:color="auto"/>
              <w:left w:val="nil"/>
              <w:bottom w:val="nil"/>
              <w:right w:val="single" w:sz="8" w:space="0" w:color="auto"/>
            </w:tcBorders>
          </w:tcPr>
          <w:p w14:paraId="08433D66" w14:textId="77777777" w:rsidR="00134B22" w:rsidRPr="00134B22" w:rsidRDefault="00134B22" w:rsidP="00134B22">
            <w:pPr>
              <w:rPr>
                <w:szCs w:val="24"/>
                <w:lang w:val="en-US" w:eastAsia="en-US"/>
              </w:rPr>
            </w:pPr>
          </w:p>
        </w:tc>
        <w:tc>
          <w:tcPr>
            <w:tcW w:w="1853" w:type="dxa"/>
            <w:tcBorders>
              <w:top w:val="single" w:sz="4" w:space="0" w:color="auto"/>
              <w:left w:val="nil"/>
              <w:bottom w:val="nil"/>
              <w:right w:val="single" w:sz="8" w:space="0" w:color="auto"/>
            </w:tcBorders>
          </w:tcPr>
          <w:p w14:paraId="2532FEC5" w14:textId="77777777" w:rsidR="00134B22" w:rsidRPr="00134B22" w:rsidRDefault="00134B22" w:rsidP="00134B22">
            <w:pPr>
              <w:rPr>
                <w:szCs w:val="24"/>
                <w:lang w:val="en-US" w:eastAsia="en-US"/>
              </w:rPr>
            </w:pPr>
          </w:p>
        </w:tc>
      </w:tr>
      <w:tr w:rsidR="00991EC0" w:rsidRPr="00134B22" w14:paraId="46FC688B" w14:textId="30648423"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2E11E0" w14:textId="1AD97100" w:rsidR="00991EC0" w:rsidRPr="00134B22" w:rsidRDefault="00991EC0" w:rsidP="00134B22">
            <w:pPr>
              <w:rPr>
                <w:b/>
                <w:bCs/>
                <w:color w:val="000000"/>
                <w:szCs w:val="24"/>
                <w:lang w:val="en-US" w:eastAsia="en-US"/>
              </w:rPr>
            </w:pPr>
            <w:r w:rsidRPr="00134B22">
              <w:rPr>
                <w:b/>
                <w:bCs/>
                <w:color w:val="000000"/>
                <w:szCs w:val="24"/>
                <w:lang w:val="en-US" w:eastAsia="en-US"/>
              </w:rPr>
              <w:t>FEN-1-100 (ADB Safegate)</w:t>
            </w:r>
          </w:p>
        </w:tc>
      </w:tr>
      <w:tr w:rsidR="00134B22" w:rsidRPr="00134B22" w14:paraId="6833835F" w14:textId="51708C13" w:rsidTr="00991EC0">
        <w:trPr>
          <w:trHeight w:val="283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5C437369" w14:textId="77777777" w:rsidR="00134B22" w:rsidRPr="00134B22" w:rsidRDefault="00134B22" w:rsidP="00134B22">
            <w:pPr>
              <w:jc w:val="center"/>
              <w:rPr>
                <w:color w:val="000000"/>
                <w:szCs w:val="24"/>
                <w:lang w:val="en-US" w:eastAsia="en-US"/>
              </w:rPr>
            </w:pPr>
            <w:r w:rsidRPr="00134B22">
              <w:rPr>
                <w:color w:val="000000"/>
                <w:szCs w:val="24"/>
                <w:lang w:val="en-US" w:eastAsia="en-US"/>
              </w:rPr>
              <w:lastRenderedPageBreak/>
              <w:t>30</w:t>
            </w:r>
          </w:p>
        </w:tc>
        <w:tc>
          <w:tcPr>
            <w:tcW w:w="3241" w:type="dxa"/>
            <w:tcBorders>
              <w:top w:val="nil"/>
              <w:left w:val="nil"/>
              <w:bottom w:val="single" w:sz="4" w:space="0" w:color="auto"/>
              <w:right w:val="single" w:sz="4" w:space="0" w:color="auto"/>
            </w:tcBorders>
            <w:shd w:val="clear" w:color="auto" w:fill="auto"/>
            <w:noWrap/>
            <w:vAlign w:val="center"/>
            <w:hideMark/>
          </w:tcPr>
          <w:p w14:paraId="22AF77F6" w14:textId="77777777" w:rsidR="00134B22" w:rsidRPr="00134B22" w:rsidRDefault="00134B22" w:rsidP="00134B22">
            <w:pPr>
              <w:jc w:val="center"/>
              <w:rPr>
                <w:szCs w:val="24"/>
                <w:lang w:val="en-US" w:eastAsia="en-US"/>
              </w:rPr>
            </w:pPr>
            <w:r w:rsidRPr="00134B22">
              <w:rPr>
                <w:szCs w:val="24"/>
                <w:lang w:val="en-US" w:eastAsia="en-US"/>
              </w:rPr>
              <w:t xml:space="preserve">1TEA12931103 </w:t>
            </w:r>
          </w:p>
        </w:tc>
        <w:tc>
          <w:tcPr>
            <w:tcW w:w="5103" w:type="dxa"/>
            <w:tcBorders>
              <w:top w:val="nil"/>
              <w:left w:val="nil"/>
              <w:bottom w:val="single" w:sz="4" w:space="0" w:color="auto"/>
              <w:right w:val="single" w:sz="8" w:space="0" w:color="auto"/>
            </w:tcBorders>
            <w:shd w:val="clear" w:color="auto" w:fill="auto"/>
            <w:vAlign w:val="center"/>
            <w:hideMark/>
          </w:tcPr>
          <w:p w14:paraId="4099D2A9" w14:textId="77777777" w:rsidR="00134B22" w:rsidRPr="00134B22" w:rsidRDefault="00134B22" w:rsidP="00134B22">
            <w:pPr>
              <w:rPr>
                <w:szCs w:val="24"/>
                <w:lang w:val="en-US" w:eastAsia="en-US"/>
              </w:rPr>
            </w:pPr>
            <w:r w:rsidRPr="00134B22">
              <w:rPr>
                <w:szCs w:val="24"/>
                <w:lang w:val="en-US" w:eastAsia="en-US"/>
              </w:rPr>
              <w:t>FEN-1-100-R-0-I-1</w:t>
            </w:r>
            <w:r w:rsidRPr="00134B22">
              <w:rPr>
                <w:szCs w:val="24"/>
                <w:lang w:val="en-US" w:eastAsia="en-US"/>
              </w:rPr>
              <w:br/>
              <w:t xml:space="preserve">Runway end high intensity uniidirectional </w:t>
            </w:r>
            <w:r w:rsidRPr="00134B22">
              <w:rPr>
                <w:szCs w:val="24"/>
                <w:lang w:val="en-US" w:eastAsia="en-US"/>
              </w:rPr>
              <w:br/>
              <w:t xml:space="preserve">inset light, type FEN including : </w:t>
            </w:r>
            <w:r w:rsidRPr="00134B22">
              <w:rPr>
                <w:szCs w:val="24"/>
                <w:lang w:val="en-US" w:eastAsia="en-US"/>
              </w:rPr>
              <w:br/>
              <w:t xml:space="preserve">- one pref.halogen lamp 105W/6.6A long life </w:t>
            </w:r>
            <w:r w:rsidRPr="00134B22">
              <w:rPr>
                <w:szCs w:val="24"/>
                <w:lang w:val="en-US" w:eastAsia="en-US"/>
              </w:rPr>
              <w:br/>
              <w:t xml:space="preserve">1000h </w:t>
            </w:r>
            <w:r w:rsidRPr="00134B22">
              <w:rPr>
                <w:szCs w:val="24"/>
                <w:lang w:val="en-US" w:eastAsia="en-US"/>
              </w:rPr>
              <w:br/>
              <w:t xml:space="preserve">- one red prism </w:t>
            </w:r>
            <w:r w:rsidRPr="00134B22">
              <w:rPr>
                <w:szCs w:val="24"/>
                <w:lang w:val="en-US" w:eastAsia="en-US"/>
              </w:rPr>
              <w:br/>
              <w:t xml:space="preserve">- 0-ring gasket between inner cover and </w:t>
            </w:r>
            <w:r w:rsidRPr="00134B22">
              <w:rPr>
                <w:szCs w:val="24"/>
                <w:lang w:val="en-US" w:eastAsia="en-US"/>
              </w:rPr>
              <w:br/>
              <w:t xml:space="preserve"> base or mounting ring </w:t>
            </w:r>
            <w:r w:rsidRPr="00134B22">
              <w:rPr>
                <w:szCs w:val="24"/>
                <w:lang w:val="en-US" w:eastAsia="en-US"/>
              </w:rPr>
              <w:br/>
              <w:t>- one FAA - 2 pole-plug with leads</w:t>
            </w:r>
          </w:p>
        </w:tc>
        <w:tc>
          <w:tcPr>
            <w:tcW w:w="1642" w:type="dxa"/>
            <w:tcBorders>
              <w:top w:val="nil"/>
              <w:left w:val="nil"/>
              <w:bottom w:val="single" w:sz="4" w:space="0" w:color="auto"/>
              <w:right w:val="single" w:sz="8" w:space="0" w:color="auto"/>
            </w:tcBorders>
            <w:vAlign w:val="center"/>
          </w:tcPr>
          <w:p w14:paraId="6A543B1F" w14:textId="22D0C2F3" w:rsidR="00134B22" w:rsidRPr="00134B22" w:rsidRDefault="00991EC0" w:rsidP="00991EC0">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4020890B"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5BA9C9A" w14:textId="77777777" w:rsidR="00134B22" w:rsidRPr="00134B22" w:rsidRDefault="00134B22" w:rsidP="00134B22">
            <w:pPr>
              <w:rPr>
                <w:szCs w:val="24"/>
                <w:lang w:val="en-US" w:eastAsia="en-US"/>
              </w:rPr>
            </w:pPr>
          </w:p>
        </w:tc>
      </w:tr>
      <w:tr w:rsidR="00134B22" w:rsidRPr="00134B22" w14:paraId="3E9A1476" w14:textId="4316A8C5" w:rsidTr="00991EC0">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1B43B585" w14:textId="77777777" w:rsidR="00134B22" w:rsidRPr="00134B22" w:rsidRDefault="00134B22" w:rsidP="00134B22">
            <w:pPr>
              <w:jc w:val="center"/>
              <w:rPr>
                <w:color w:val="000000"/>
                <w:szCs w:val="24"/>
                <w:lang w:val="en-US" w:eastAsia="en-US"/>
              </w:rPr>
            </w:pPr>
            <w:r w:rsidRPr="00134B22">
              <w:rPr>
                <w:color w:val="000000"/>
                <w:szCs w:val="24"/>
                <w:lang w:val="en-US" w:eastAsia="en-US"/>
              </w:rPr>
              <w:t>31</w:t>
            </w:r>
          </w:p>
        </w:tc>
        <w:tc>
          <w:tcPr>
            <w:tcW w:w="3241" w:type="dxa"/>
            <w:tcBorders>
              <w:top w:val="nil"/>
              <w:left w:val="nil"/>
              <w:bottom w:val="single" w:sz="4" w:space="0" w:color="auto"/>
              <w:right w:val="single" w:sz="4" w:space="0" w:color="auto"/>
            </w:tcBorders>
            <w:shd w:val="clear" w:color="auto" w:fill="auto"/>
            <w:noWrap/>
            <w:vAlign w:val="center"/>
            <w:hideMark/>
          </w:tcPr>
          <w:p w14:paraId="0F977946" w14:textId="77777777" w:rsidR="00134B22" w:rsidRPr="00134B22" w:rsidRDefault="00134B22" w:rsidP="00134B22">
            <w:pPr>
              <w:jc w:val="center"/>
              <w:rPr>
                <w:szCs w:val="24"/>
                <w:lang w:val="en-US" w:eastAsia="en-US"/>
              </w:rPr>
            </w:pPr>
            <w:r w:rsidRPr="00134B22">
              <w:rPr>
                <w:szCs w:val="24"/>
                <w:lang w:val="en-US" w:eastAsia="en-US"/>
              </w:rPr>
              <w:t xml:space="preserve">1411.42.050 </w:t>
            </w:r>
          </w:p>
        </w:tc>
        <w:tc>
          <w:tcPr>
            <w:tcW w:w="5103" w:type="dxa"/>
            <w:tcBorders>
              <w:top w:val="nil"/>
              <w:left w:val="nil"/>
              <w:bottom w:val="single" w:sz="4" w:space="0" w:color="auto"/>
              <w:right w:val="single" w:sz="8" w:space="0" w:color="auto"/>
            </w:tcBorders>
            <w:shd w:val="clear" w:color="auto" w:fill="auto"/>
            <w:vAlign w:val="center"/>
            <w:hideMark/>
          </w:tcPr>
          <w:p w14:paraId="4114309F" w14:textId="77777777" w:rsidR="00134B22" w:rsidRPr="00134B22" w:rsidRDefault="00134B22" w:rsidP="00134B22">
            <w:pPr>
              <w:rPr>
                <w:szCs w:val="24"/>
                <w:lang w:val="en-US" w:eastAsia="en-US"/>
              </w:rPr>
            </w:pPr>
            <w:r w:rsidRPr="00134B22">
              <w:rPr>
                <w:szCs w:val="24"/>
                <w:lang w:val="en-US" w:eastAsia="en-US"/>
              </w:rPr>
              <w:t>machined FED unidirectional /FEN cover with positioning pin, w/o prisms</w:t>
            </w:r>
          </w:p>
        </w:tc>
        <w:tc>
          <w:tcPr>
            <w:tcW w:w="1642" w:type="dxa"/>
            <w:tcBorders>
              <w:top w:val="nil"/>
              <w:left w:val="nil"/>
              <w:bottom w:val="single" w:sz="4" w:space="0" w:color="auto"/>
              <w:right w:val="single" w:sz="8" w:space="0" w:color="auto"/>
            </w:tcBorders>
            <w:vAlign w:val="center"/>
          </w:tcPr>
          <w:p w14:paraId="3EA01773" w14:textId="3DD3B5BA" w:rsidR="00134B22" w:rsidRPr="00134B22" w:rsidRDefault="00991EC0" w:rsidP="00991EC0">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2DC4A2DA"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57556BD3" w14:textId="77777777" w:rsidR="00134B22" w:rsidRPr="00134B22" w:rsidRDefault="00134B22" w:rsidP="00134B22">
            <w:pPr>
              <w:rPr>
                <w:szCs w:val="24"/>
                <w:lang w:val="en-US" w:eastAsia="en-US"/>
              </w:rPr>
            </w:pPr>
          </w:p>
        </w:tc>
      </w:tr>
      <w:tr w:rsidR="00134B22" w:rsidRPr="00134B22" w14:paraId="05A8CC69" w14:textId="03166AD4" w:rsidTr="00991EC0">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80FBE65" w14:textId="77777777" w:rsidR="00134B22" w:rsidRPr="00134B22" w:rsidRDefault="00134B22" w:rsidP="00134B22">
            <w:pPr>
              <w:jc w:val="center"/>
              <w:rPr>
                <w:color w:val="000000"/>
                <w:szCs w:val="24"/>
                <w:lang w:val="en-US" w:eastAsia="en-US"/>
              </w:rPr>
            </w:pPr>
            <w:r w:rsidRPr="00134B22">
              <w:rPr>
                <w:color w:val="000000"/>
                <w:szCs w:val="24"/>
                <w:lang w:val="en-US" w:eastAsia="en-US"/>
              </w:rPr>
              <w:t>32</w:t>
            </w:r>
          </w:p>
        </w:tc>
        <w:tc>
          <w:tcPr>
            <w:tcW w:w="3241" w:type="dxa"/>
            <w:tcBorders>
              <w:top w:val="nil"/>
              <w:left w:val="nil"/>
              <w:bottom w:val="single" w:sz="4" w:space="0" w:color="auto"/>
              <w:right w:val="single" w:sz="4" w:space="0" w:color="auto"/>
            </w:tcBorders>
            <w:shd w:val="clear" w:color="auto" w:fill="auto"/>
            <w:noWrap/>
            <w:vAlign w:val="center"/>
            <w:hideMark/>
          </w:tcPr>
          <w:p w14:paraId="4F080620" w14:textId="77777777" w:rsidR="00134B22" w:rsidRPr="00134B22" w:rsidRDefault="00134B22" w:rsidP="00134B22">
            <w:pPr>
              <w:jc w:val="center"/>
              <w:rPr>
                <w:szCs w:val="24"/>
                <w:lang w:val="en-US" w:eastAsia="en-US"/>
              </w:rPr>
            </w:pPr>
            <w:r w:rsidRPr="00134B22">
              <w:rPr>
                <w:szCs w:val="24"/>
                <w:lang w:val="en-US" w:eastAsia="en-US"/>
              </w:rPr>
              <w:t>SP.010567</w:t>
            </w:r>
          </w:p>
        </w:tc>
        <w:tc>
          <w:tcPr>
            <w:tcW w:w="5103" w:type="dxa"/>
            <w:tcBorders>
              <w:top w:val="nil"/>
              <w:left w:val="nil"/>
              <w:bottom w:val="single" w:sz="4" w:space="0" w:color="auto"/>
              <w:right w:val="single" w:sz="8" w:space="0" w:color="auto"/>
            </w:tcBorders>
            <w:shd w:val="clear" w:color="auto" w:fill="auto"/>
            <w:vAlign w:val="center"/>
            <w:hideMark/>
          </w:tcPr>
          <w:p w14:paraId="01DFE6E0" w14:textId="77777777" w:rsidR="00134B22" w:rsidRPr="00134B22" w:rsidRDefault="00134B22" w:rsidP="00134B22">
            <w:pPr>
              <w:rPr>
                <w:szCs w:val="24"/>
                <w:lang w:val="en-US" w:eastAsia="en-US"/>
              </w:rPr>
            </w:pPr>
            <w:r w:rsidRPr="00134B22">
              <w:rPr>
                <w:szCs w:val="24"/>
                <w:lang w:val="en-US" w:eastAsia="en-US"/>
              </w:rPr>
              <w:t>FTE/FED/FEN red prism</w:t>
            </w:r>
          </w:p>
        </w:tc>
        <w:tc>
          <w:tcPr>
            <w:tcW w:w="1642" w:type="dxa"/>
            <w:tcBorders>
              <w:top w:val="nil"/>
              <w:left w:val="nil"/>
              <w:bottom w:val="single" w:sz="4" w:space="0" w:color="auto"/>
              <w:right w:val="single" w:sz="8" w:space="0" w:color="auto"/>
            </w:tcBorders>
            <w:vAlign w:val="center"/>
          </w:tcPr>
          <w:p w14:paraId="6E763641" w14:textId="7DEF650D" w:rsidR="00134B22" w:rsidRPr="00134B22" w:rsidRDefault="00991EC0" w:rsidP="00991EC0">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34CB9405"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0E0CED15" w14:textId="77777777" w:rsidR="00134B22" w:rsidRPr="00134B22" w:rsidRDefault="00134B22" w:rsidP="00134B22">
            <w:pPr>
              <w:rPr>
                <w:szCs w:val="24"/>
                <w:lang w:val="en-US" w:eastAsia="en-US"/>
              </w:rPr>
            </w:pPr>
          </w:p>
        </w:tc>
      </w:tr>
      <w:tr w:rsidR="00134B22" w:rsidRPr="00134B22" w14:paraId="5ADCEA43" w14:textId="20EFFC99" w:rsidTr="00991EC0">
        <w:trPr>
          <w:trHeight w:val="330"/>
        </w:trPr>
        <w:tc>
          <w:tcPr>
            <w:tcW w:w="860" w:type="dxa"/>
            <w:tcBorders>
              <w:top w:val="nil"/>
              <w:left w:val="single" w:sz="8" w:space="0" w:color="auto"/>
              <w:bottom w:val="nil"/>
              <w:right w:val="single" w:sz="4" w:space="0" w:color="auto"/>
            </w:tcBorders>
            <w:shd w:val="clear" w:color="auto" w:fill="auto"/>
            <w:noWrap/>
            <w:vAlign w:val="center"/>
            <w:hideMark/>
          </w:tcPr>
          <w:p w14:paraId="37B691FE" w14:textId="77777777" w:rsidR="00134B22" w:rsidRPr="00134B22" w:rsidRDefault="00134B22" w:rsidP="00134B22">
            <w:pPr>
              <w:jc w:val="center"/>
              <w:rPr>
                <w:color w:val="000000"/>
                <w:szCs w:val="24"/>
                <w:lang w:val="en-US" w:eastAsia="en-US"/>
              </w:rPr>
            </w:pPr>
            <w:r w:rsidRPr="00134B22">
              <w:rPr>
                <w:color w:val="000000"/>
                <w:szCs w:val="24"/>
                <w:lang w:val="en-US" w:eastAsia="en-US"/>
              </w:rPr>
              <w:t>33</w:t>
            </w:r>
          </w:p>
        </w:tc>
        <w:tc>
          <w:tcPr>
            <w:tcW w:w="3241" w:type="dxa"/>
            <w:tcBorders>
              <w:top w:val="nil"/>
              <w:left w:val="nil"/>
              <w:bottom w:val="nil"/>
              <w:right w:val="single" w:sz="4" w:space="0" w:color="auto"/>
            </w:tcBorders>
            <w:shd w:val="clear" w:color="auto" w:fill="auto"/>
            <w:noWrap/>
            <w:vAlign w:val="center"/>
            <w:hideMark/>
          </w:tcPr>
          <w:p w14:paraId="720B906F" w14:textId="77777777" w:rsidR="00134B22" w:rsidRPr="00134B22" w:rsidRDefault="00134B22" w:rsidP="00134B22">
            <w:pPr>
              <w:jc w:val="center"/>
              <w:rPr>
                <w:szCs w:val="24"/>
                <w:lang w:val="en-US" w:eastAsia="en-US"/>
              </w:rPr>
            </w:pPr>
            <w:r w:rsidRPr="00134B22">
              <w:rPr>
                <w:szCs w:val="24"/>
                <w:lang w:val="en-US" w:eastAsia="en-US"/>
              </w:rPr>
              <w:t>1411.41.120</w:t>
            </w:r>
          </w:p>
        </w:tc>
        <w:tc>
          <w:tcPr>
            <w:tcW w:w="5103" w:type="dxa"/>
            <w:tcBorders>
              <w:top w:val="nil"/>
              <w:left w:val="nil"/>
              <w:bottom w:val="nil"/>
              <w:right w:val="single" w:sz="8" w:space="0" w:color="auto"/>
            </w:tcBorders>
            <w:shd w:val="clear" w:color="auto" w:fill="auto"/>
            <w:vAlign w:val="center"/>
            <w:hideMark/>
          </w:tcPr>
          <w:p w14:paraId="40B0D4B5" w14:textId="77777777" w:rsidR="00134B22" w:rsidRPr="00134B22" w:rsidRDefault="00134B22" w:rsidP="00134B22">
            <w:pPr>
              <w:rPr>
                <w:szCs w:val="24"/>
                <w:lang w:val="en-US" w:eastAsia="en-US"/>
              </w:rPr>
            </w:pPr>
            <w:r w:rsidRPr="00134B22">
              <w:rPr>
                <w:szCs w:val="24"/>
                <w:lang w:val="en-US" w:eastAsia="en-US"/>
              </w:rPr>
              <w:t xml:space="preserve">Inner pan assembly, 12", with 1 style 6 plug, for FEN and FED </w:t>
            </w:r>
          </w:p>
        </w:tc>
        <w:tc>
          <w:tcPr>
            <w:tcW w:w="1642" w:type="dxa"/>
            <w:tcBorders>
              <w:top w:val="nil"/>
              <w:left w:val="nil"/>
              <w:bottom w:val="nil"/>
              <w:right w:val="single" w:sz="8" w:space="0" w:color="auto"/>
            </w:tcBorders>
            <w:vAlign w:val="center"/>
          </w:tcPr>
          <w:p w14:paraId="1A81F166" w14:textId="6404A4AC" w:rsidR="00134B22" w:rsidRPr="00134B22" w:rsidRDefault="00991EC0" w:rsidP="00991EC0">
            <w:pPr>
              <w:jc w:val="center"/>
              <w:rPr>
                <w:szCs w:val="24"/>
                <w:lang w:val="en-US" w:eastAsia="en-US"/>
              </w:rPr>
            </w:pPr>
            <w:r>
              <w:rPr>
                <w:szCs w:val="24"/>
                <w:lang w:val="en-US" w:eastAsia="en-US"/>
              </w:rPr>
              <w:t>1</w:t>
            </w:r>
          </w:p>
        </w:tc>
        <w:tc>
          <w:tcPr>
            <w:tcW w:w="1853" w:type="dxa"/>
            <w:tcBorders>
              <w:top w:val="nil"/>
              <w:left w:val="nil"/>
              <w:bottom w:val="nil"/>
              <w:right w:val="single" w:sz="8" w:space="0" w:color="auto"/>
            </w:tcBorders>
          </w:tcPr>
          <w:p w14:paraId="2021451E" w14:textId="77777777" w:rsidR="00134B22" w:rsidRPr="00134B22" w:rsidRDefault="00134B22" w:rsidP="00134B22">
            <w:pPr>
              <w:rPr>
                <w:szCs w:val="24"/>
                <w:lang w:val="en-US" w:eastAsia="en-US"/>
              </w:rPr>
            </w:pPr>
          </w:p>
        </w:tc>
        <w:tc>
          <w:tcPr>
            <w:tcW w:w="1853" w:type="dxa"/>
            <w:tcBorders>
              <w:top w:val="nil"/>
              <w:left w:val="nil"/>
              <w:bottom w:val="nil"/>
              <w:right w:val="single" w:sz="8" w:space="0" w:color="auto"/>
            </w:tcBorders>
          </w:tcPr>
          <w:p w14:paraId="31BA4C61" w14:textId="77777777" w:rsidR="00134B22" w:rsidRPr="00134B22" w:rsidRDefault="00134B22" w:rsidP="00134B22">
            <w:pPr>
              <w:rPr>
                <w:szCs w:val="24"/>
                <w:lang w:val="en-US" w:eastAsia="en-US"/>
              </w:rPr>
            </w:pPr>
          </w:p>
        </w:tc>
      </w:tr>
      <w:tr w:rsidR="00991EC0" w:rsidRPr="00134B22" w14:paraId="5E02296D" w14:textId="5310F410"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C6FE6F3" w14:textId="50BF37D9" w:rsidR="00991EC0" w:rsidRPr="00134B22" w:rsidRDefault="00991EC0" w:rsidP="00134B22">
            <w:pPr>
              <w:rPr>
                <w:b/>
                <w:bCs/>
                <w:color w:val="000000"/>
                <w:szCs w:val="24"/>
                <w:lang w:val="en-US" w:eastAsia="en-US"/>
              </w:rPr>
            </w:pPr>
            <w:r w:rsidRPr="00134B22">
              <w:rPr>
                <w:b/>
                <w:bCs/>
                <w:color w:val="000000"/>
                <w:szCs w:val="24"/>
                <w:lang w:val="en-US" w:eastAsia="en-US"/>
              </w:rPr>
              <w:t>FTO (ADB Safegate)</w:t>
            </w:r>
          </w:p>
        </w:tc>
      </w:tr>
      <w:tr w:rsidR="00134B22" w:rsidRPr="00134B22" w14:paraId="6E81A43D" w14:textId="7BFBC9A5" w:rsidTr="00991EC0">
        <w:trPr>
          <w:trHeight w:val="3150"/>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13FC1B42" w14:textId="77777777" w:rsidR="00134B22" w:rsidRPr="00134B22" w:rsidRDefault="00134B22" w:rsidP="00134B22">
            <w:pPr>
              <w:jc w:val="center"/>
              <w:rPr>
                <w:color w:val="000000"/>
                <w:szCs w:val="24"/>
                <w:lang w:val="en-US" w:eastAsia="en-US"/>
              </w:rPr>
            </w:pPr>
            <w:r w:rsidRPr="00134B22">
              <w:rPr>
                <w:color w:val="000000"/>
                <w:szCs w:val="24"/>
                <w:lang w:val="en-US" w:eastAsia="en-US"/>
              </w:rPr>
              <w:t>34</w:t>
            </w:r>
          </w:p>
        </w:tc>
        <w:tc>
          <w:tcPr>
            <w:tcW w:w="3241" w:type="dxa"/>
            <w:tcBorders>
              <w:top w:val="nil"/>
              <w:left w:val="nil"/>
              <w:bottom w:val="single" w:sz="4" w:space="0" w:color="auto"/>
              <w:right w:val="single" w:sz="4" w:space="0" w:color="auto"/>
            </w:tcBorders>
            <w:shd w:val="clear" w:color="auto" w:fill="auto"/>
            <w:noWrap/>
            <w:vAlign w:val="center"/>
            <w:hideMark/>
          </w:tcPr>
          <w:p w14:paraId="49AE7297" w14:textId="77777777" w:rsidR="00134B22" w:rsidRPr="00134B22" w:rsidRDefault="00134B22" w:rsidP="00134B22">
            <w:pPr>
              <w:jc w:val="center"/>
              <w:rPr>
                <w:szCs w:val="24"/>
                <w:lang w:val="en-US" w:eastAsia="en-US"/>
              </w:rPr>
            </w:pPr>
            <w:r w:rsidRPr="00134B22">
              <w:rPr>
                <w:szCs w:val="24"/>
                <w:lang w:val="en-US" w:eastAsia="en-US"/>
              </w:rPr>
              <w:t>1T0A15001103</w:t>
            </w:r>
          </w:p>
        </w:tc>
        <w:tc>
          <w:tcPr>
            <w:tcW w:w="5103" w:type="dxa"/>
            <w:tcBorders>
              <w:top w:val="nil"/>
              <w:left w:val="nil"/>
              <w:bottom w:val="single" w:sz="4" w:space="0" w:color="auto"/>
              <w:right w:val="single" w:sz="8" w:space="0" w:color="auto"/>
            </w:tcBorders>
            <w:shd w:val="clear" w:color="auto" w:fill="auto"/>
            <w:vAlign w:val="center"/>
            <w:hideMark/>
          </w:tcPr>
          <w:p w14:paraId="446EECDD" w14:textId="77777777" w:rsidR="00134B22" w:rsidRPr="00134B22" w:rsidRDefault="00134B22" w:rsidP="00134B22">
            <w:pPr>
              <w:rPr>
                <w:szCs w:val="24"/>
                <w:lang w:val="en-US" w:eastAsia="en-US"/>
              </w:rPr>
            </w:pPr>
            <w:r w:rsidRPr="00134B22">
              <w:rPr>
                <w:szCs w:val="24"/>
                <w:lang w:val="en-US" w:eastAsia="en-US"/>
              </w:rPr>
              <w:t>FTO-3-045-0-0-B-1</w:t>
            </w:r>
            <w:r w:rsidRPr="00134B22">
              <w:rPr>
                <w:szCs w:val="24"/>
                <w:lang w:val="en-US" w:eastAsia="en-US"/>
              </w:rPr>
              <w:br/>
              <w:t xml:space="preserve">Runway/taxiway low intensity </w:t>
            </w:r>
            <w:r w:rsidRPr="00134B22">
              <w:rPr>
                <w:szCs w:val="24"/>
                <w:lang w:val="en-US" w:eastAsia="en-US"/>
              </w:rPr>
              <w:br/>
              <w:t xml:space="preserve">omnidiretional inset light type FTO </w:t>
            </w:r>
            <w:r w:rsidRPr="00134B22">
              <w:rPr>
                <w:szCs w:val="24"/>
                <w:lang w:val="en-US" w:eastAsia="en-US"/>
              </w:rPr>
              <w:br/>
              <w:t xml:space="preserve">complete with: </w:t>
            </w:r>
            <w:r w:rsidRPr="00134B22">
              <w:rPr>
                <w:szCs w:val="24"/>
                <w:lang w:val="en-US" w:eastAsia="en-US"/>
              </w:rPr>
              <w:br/>
              <w:t xml:space="preserve">- pref.halogen lamp 45W/6.6A Pk30d long life </w:t>
            </w:r>
            <w:r w:rsidRPr="00134B22">
              <w:rPr>
                <w:szCs w:val="24"/>
                <w:lang w:val="en-US" w:eastAsia="en-US"/>
              </w:rPr>
              <w:br/>
              <w:t xml:space="preserve">1000h </w:t>
            </w:r>
            <w:r w:rsidRPr="00134B22">
              <w:rPr>
                <w:szCs w:val="24"/>
                <w:lang w:val="en-US" w:eastAsia="en-US"/>
              </w:rPr>
              <w:br/>
              <w:t xml:space="preserve">- blue beam </w:t>
            </w:r>
            <w:r w:rsidRPr="00134B22">
              <w:rPr>
                <w:szCs w:val="24"/>
                <w:lang w:val="en-US" w:eastAsia="en-US"/>
              </w:rPr>
              <w:br/>
              <w:t xml:space="preserve">- labyrinth gasket between inner cover and </w:t>
            </w:r>
            <w:r w:rsidRPr="00134B22">
              <w:rPr>
                <w:szCs w:val="24"/>
                <w:lang w:val="en-US" w:eastAsia="en-US"/>
              </w:rPr>
              <w:br/>
              <w:t xml:space="preserve"> base or mounting ring </w:t>
            </w:r>
            <w:r w:rsidRPr="00134B22">
              <w:rPr>
                <w:szCs w:val="24"/>
                <w:lang w:val="en-US" w:eastAsia="en-US"/>
              </w:rPr>
              <w:br/>
              <w:t>- FAA - 2 -pole plug with leads</w:t>
            </w:r>
          </w:p>
        </w:tc>
        <w:tc>
          <w:tcPr>
            <w:tcW w:w="1642" w:type="dxa"/>
            <w:tcBorders>
              <w:top w:val="nil"/>
              <w:left w:val="nil"/>
              <w:bottom w:val="single" w:sz="4" w:space="0" w:color="auto"/>
              <w:right w:val="single" w:sz="8" w:space="0" w:color="auto"/>
            </w:tcBorders>
            <w:vAlign w:val="center"/>
          </w:tcPr>
          <w:p w14:paraId="23DE2F68" w14:textId="52CE5ED7" w:rsidR="00134B22" w:rsidRPr="00134B22" w:rsidRDefault="00991EC0" w:rsidP="00991EC0">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395051F2"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0573C930" w14:textId="77777777" w:rsidR="00134B22" w:rsidRPr="00134B22" w:rsidRDefault="00134B22" w:rsidP="00134B22">
            <w:pPr>
              <w:rPr>
                <w:szCs w:val="24"/>
                <w:lang w:val="en-US" w:eastAsia="en-US"/>
              </w:rPr>
            </w:pPr>
          </w:p>
        </w:tc>
      </w:tr>
      <w:tr w:rsidR="00134B22" w:rsidRPr="00134B22" w14:paraId="7B0E963F" w14:textId="45F9EEDC" w:rsidTr="00991EC0">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7E869CB6" w14:textId="77777777" w:rsidR="00134B22" w:rsidRPr="00134B22" w:rsidRDefault="00134B22" w:rsidP="00134B22">
            <w:pPr>
              <w:jc w:val="center"/>
              <w:rPr>
                <w:color w:val="000000"/>
                <w:szCs w:val="24"/>
                <w:lang w:val="en-US" w:eastAsia="en-US"/>
              </w:rPr>
            </w:pPr>
            <w:r w:rsidRPr="00134B22">
              <w:rPr>
                <w:color w:val="000000"/>
                <w:szCs w:val="24"/>
                <w:lang w:val="en-US" w:eastAsia="en-US"/>
              </w:rPr>
              <w:t>35</w:t>
            </w:r>
          </w:p>
        </w:tc>
        <w:tc>
          <w:tcPr>
            <w:tcW w:w="3241" w:type="dxa"/>
            <w:tcBorders>
              <w:top w:val="nil"/>
              <w:left w:val="nil"/>
              <w:bottom w:val="single" w:sz="4" w:space="0" w:color="auto"/>
              <w:right w:val="single" w:sz="4" w:space="0" w:color="auto"/>
            </w:tcBorders>
            <w:shd w:val="clear" w:color="auto" w:fill="auto"/>
            <w:noWrap/>
            <w:vAlign w:val="center"/>
            <w:hideMark/>
          </w:tcPr>
          <w:p w14:paraId="0D36E955" w14:textId="77777777" w:rsidR="00134B22" w:rsidRPr="00134B22" w:rsidRDefault="00134B22" w:rsidP="00134B22">
            <w:pPr>
              <w:jc w:val="center"/>
              <w:rPr>
                <w:szCs w:val="24"/>
                <w:lang w:val="en-US" w:eastAsia="en-US"/>
              </w:rPr>
            </w:pPr>
            <w:r w:rsidRPr="00134B22">
              <w:rPr>
                <w:szCs w:val="24"/>
                <w:lang w:val="en-US" w:eastAsia="en-US"/>
              </w:rPr>
              <w:t>SP.4071.76.003</w:t>
            </w:r>
          </w:p>
        </w:tc>
        <w:tc>
          <w:tcPr>
            <w:tcW w:w="5103" w:type="dxa"/>
            <w:tcBorders>
              <w:top w:val="nil"/>
              <w:left w:val="nil"/>
              <w:bottom w:val="single" w:sz="4" w:space="0" w:color="auto"/>
              <w:right w:val="single" w:sz="8" w:space="0" w:color="auto"/>
            </w:tcBorders>
            <w:shd w:val="clear" w:color="auto" w:fill="auto"/>
            <w:noWrap/>
            <w:vAlign w:val="center"/>
            <w:hideMark/>
          </w:tcPr>
          <w:p w14:paraId="0EA2150F" w14:textId="77777777" w:rsidR="00134B22" w:rsidRPr="00134B22" w:rsidRDefault="00134B22" w:rsidP="00134B22">
            <w:pPr>
              <w:rPr>
                <w:szCs w:val="24"/>
                <w:lang w:val="en-US" w:eastAsia="en-US"/>
              </w:rPr>
            </w:pPr>
            <w:r w:rsidRPr="00134B22">
              <w:rPr>
                <w:szCs w:val="24"/>
                <w:lang w:val="en-US" w:eastAsia="en-US"/>
              </w:rPr>
              <w:t>FTO cover machined</w:t>
            </w:r>
          </w:p>
        </w:tc>
        <w:tc>
          <w:tcPr>
            <w:tcW w:w="1642" w:type="dxa"/>
            <w:tcBorders>
              <w:top w:val="nil"/>
              <w:left w:val="nil"/>
              <w:bottom w:val="single" w:sz="4" w:space="0" w:color="auto"/>
              <w:right w:val="single" w:sz="8" w:space="0" w:color="auto"/>
            </w:tcBorders>
            <w:vAlign w:val="center"/>
          </w:tcPr>
          <w:p w14:paraId="6D6F9E15" w14:textId="5219443B" w:rsidR="00134B22" w:rsidRPr="00134B22" w:rsidRDefault="00991EC0" w:rsidP="00991EC0">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02681190"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204D3F25" w14:textId="77777777" w:rsidR="00134B22" w:rsidRPr="00134B22" w:rsidRDefault="00134B22" w:rsidP="00134B22">
            <w:pPr>
              <w:rPr>
                <w:szCs w:val="24"/>
                <w:lang w:val="en-US" w:eastAsia="en-US"/>
              </w:rPr>
            </w:pPr>
          </w:p>
        </w:tc>
      </w:tr>
      <w:tr w:rsidR="00134B22" w:rsidRPr="00134B22" w14:paraId="5CA2CC63" w14:textId="4E7C4462" w:rsidTr="00991EC0">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79A6D8C2" w14:textId="77777777" w:rsidR="00134B22" w:rsidRPr="00134B22" w:rsidRDefault="00134B22" w:rsidP="00134B22">
            <w:pPr>
              <w:jc w:val="center"/>
              <w:rPr>
                <w:color w:val="000000"/>
                <w:szCs w:val="24"/>
                <w:lang w:val="en-US" w:eastAsia="en-US"/>
              </w:rPr>
            </w:pPr>
            <w:r w:rsidRPr="00134B22">
              <w:rPr>
                <w:color w:val="000000"/>
                <w:szCs w:val="24"/>
                <w:lang w:val="en-US" w:eastAsia="en-US"/>
              </w:rPr>
              <w:t>36</w:t>
            </w:r>
          </w:p>
        </w:tc>
        <w:tc>
          <w:tcPr>
            <w:tcW w:w="3241" w:type="dxa"/>
            <w:tcBorders>
              <w:top w:val="nil"/>
              <w:left w:val="nil"/>
              <w:bottom w:val="single" w:sz="4" w:space="0" w:color="auto"/>
              <w:right w:val="single" w:sz="4" w:space="0" w:color="auto"/>
            </w:tcBorders>
            <w:shd w:val="clear" w:color="auto" w:fill="auto"/>
            <w:noWrap/>
            <w:vAlign w:val="center"/>
            <w:hideMark/>
          </w:tcPr>
          <w:p w14:paraId="10D67DA5" w14:textId="77777777" w:rsidR="00134B22" w:rsidRPr="00134B22" w:rsidRDefault="00134B22" w:rsidP="00134B22">
            <w:pPr>
              <w:jc w:val="center"/>
              <w:rPr>
                <w:szCs w:val="24"/>
                <w:lang w:val="en-US" w:eastAsia="en-US"/>
              </w:rPr>
            </w:pPr>
            <w:r w:rsidRPr="00134B22">
              <w:rPr>
                <w:szCs w:val="24"/>
                <w:lang w:val="en-US" w:eastAsia="en-US"/>
              </w:rPr>
              <w:t>SP.010575</w:t>
            </w:r>
          </w:p>
        </w:tc>
        <w:tc>
          <w:tcPr>
            <w:tcW w:w="5103" w:type="dxa"/>
            <w:tcBorders>
              <w:top w:val="nil"/>
              <w:left w:val="nil"/>
              <w:bottom w:val="single" w:sz="4" w:space="0" w:color="auto"/>
              <w:right w:val="single" w:sz="8" w:space="0" w:color="auto"/>
            </w:tcBorders>
            <w:shd w:val="clear" w:color="auto" w:fill="auto"/>
            <w:noWrap/>
            <w:vAlign w:val="center"/>
            <w:hideMark/>
          </w:tcPr>
          <w:p w14:paraId="0F9EDD77" w14:textId="77777777" w:rsidR="00134B22" w:rsidRPr="00134B22" w:rsidRDefault="00134B22" w:rsidP="00134B22">
            <w:pPr>
              <w:rPr>
                <w:szCs w:val="24"/>
                <w:lang w:val="en-US" w:eastAsia="en-US"/>
              </w:rPr>
            </w:pPr>
            <w:r w:rsidRPr="00134B22">
              <w:rPr>
                <w:szCs w:val="24"/>
                <w:lang w:val="en-US" w:eastAsia="en-US"/>
              </w:rPr>
              <w:t>FTO lens blue</w:t>
            </w:r>
          </w:p>
        </w:tc>
        <w:tc>
          <w:tcPr>
            <w:tcW w:w="1642" w:type="dxa"/>
            <w:tcBorders>
              <w:top w:val="nil"/>
              <w:left w:val="nil"/>
              <w:bottom w:val="single" w:sz="4" w:space="0" w:color="auto"/>
              <w:right w:val="single" w:sz="8" w:space="0" w:color="auto"/>
            </w:tcBorders>
            <w:vAlign w:val="center"/>
          </w:tcPr>
          <w:p w14:paraId="08A3C0A7" w14:textId="2E5B7B61" w:rsidR="00134B22" w:rsidRPr="00134B22" w:rsidRDefault="00991EC0" w:rsidP="00991EC0">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75682FAC"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10584A8E" w14:textId="77777777" w:rsidR="00134B22" w:rsidRPr="00134B22" w:rsidRDefault="00134B22" w:rsidP="00134B22">
            <w:pPr>
              <w:rPr>
                <w:szCs w:val="24"/>
                <w:lang w:val="en-US" w:eastAsia="en-US"/>
              </w:rPr>
            </w:pPr>
          </w:p>
        </w:tc>
      </w:tr>
      <w:tr w:rsidR="00134B22" w:rsidRPr="00134B22" w14:paraId="762B5B02" w14:textId="2630F318" w:rsidTr="00991EC0">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C87C79B" w14:textId="77777777" w:rsidR="00134B22" w:rsidRPr="00134B22" w:rsidRDefault="00134B22" w:rsidP="00134B22">
            <w:pPr>
              <w:jc w:val="center"/>
              <w:rPr>
                <w:color w:val="000000"/>
                <w:szCs w:val="24"/>
                <w:lang w:val="en-US" w:eastAsia="en-US"/>
              </w:rPr>
            </w:pPr>
            <w:r w:rsidRPr="00134B22">
              <w:rPr>
                <w:color w:val="000000"/>
                <w:szCs w:val="24"/>
                <w:lang w:val="en-US" w:eastAsia="en-US"/>
              </w:rPr>
              <w:t>37</w:t>
            </w:r>
          </w:p>
        </w:tc>
        <w:tc>
          <w:tcPr>
            <w:tcW w:w="3241" w:type="dxa"/>
            <w:tcBorders>
              <w:top w:val="nil"/>
              <w:left w:val="nil"/>
              <w:bottom w:val="single" w:sz="4" w:space="0" w:color="auto"/>
              <w:right w:val="single" w:sz="4" w:space="0" w:color="auto"/>
            </w:tcBorders>
            <w:shd w:val="clear" w:color="auto" w:fill="auto"/>
            <w:noWrap/>
            <w:vAlign w:val="center"/>
            <w:hideMark/>
          </w:tcPr>
          <w:p w14:paraId="300176C0" w14:textId="77777777" w:rsidR="00134B22" w:rsidRPr="00134B22" w:rsidRDefault="00134B22" w:rsidP="00134B22">
            <w:pPr>
              <w:jc w:val="center"/>
              <w:rPr>
                <w:szCs w:val="24"/>
                <w:lang w:val="en-US" w:eastAsia="en-US"/>
              </w:rPr>
            </w:pPr>
            <w:r w:rsidRPr="00134B22">
              <w:rPr>
                <w:szCs w:val="24"/>
                <w:lang w:val="en-US" w:eastAsia="en-US"/>
              </w:rPr>
              <w:t>SP.4071.76.041</w:t>
            </w:r>
          </w:p>
        </w:tc>
        <w:tc>
          <w:tcPr>
            <w:tcW w:w="5103" w:type="dxa"/>
            <w:tcBorders>
              <w:top w:val="nil"/>
              <w:left w:val="nil"/>
              <w:bottom w:val="single" w:sz="4" w:space="0" w:color="auto"/>
              <w:right w:val="single" w:sz="8" w:space="0" w:color="auto"/>
            </w:tcBorders>
            <w:shd w:val="clear" w:color="auto" w:fill="auto"/>
            <w:noWrap/>
            <w:vAlign w:val="center"/>
            <w:hideMark/>
          </w:tcPr>
          <w:p w14:paraId="43357DE4" w14:textId="77777777" w:rsidR="00134B22" w:rsidRPr="00134B22" w:rsidRDefault="00134B22" w:rsidP="00134B22">
            <w:pPr>
              <w:rPr>
                <w:szCs w:val="24"/>
                <w:lang w:val="en-US" w:eastAsia="en-US"/>
              </w:rPr>
            </w:pPr>
            <w:r w:rsidRPr="00134B22">
              <w:rPr>
                <w:szCs w:val="24"/>
                <w:lang w:val="en-US" w:eastAsia="en-US"/>
              </w:rPr>
              <w:t>FTO lens gasket</w:t>
            </w:r>
          </w:p>
        </w:tc>
        <w:tc>
          <w:tcPr>
            <w:tcW w:w="1642" w:type="dxa"/>
            <w:tcBorders>
              <w:top w:val="nil"/>
              <w:left w:val="nil"/>
              <w:bottom w:val="single" w:sz="4" w:space="0" w:color="auto"/>
              <w:right w:val="single" w:sz="8" w:space="0" w:color="auto"/>
            </w:tcBorders>
            <w:vAlign w:val="center"/>
          </w:tcPr>
          <w:p w14:paraId="00F39541" w14:textId="0698F9F4" w:rsidR="00134B22" w:rsidRPr="00134B22" w:rsidRDefault="00991EC0" w:rsidP="00991EC0">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64EA3DA1"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3EEA9A77" w14:textId="77777777" w:rsidR="00134B22" w:rsidRPr="00134B22" w:rsidRDefault="00134B22" w:rsidP="00134B22">
            <w:pPr>
              <w:rPr>
                <w:szCs w:val="24"/>
                <w:lang w:val="en-US" w:eastAsia="en-US"/>
              </w:rPr>
            </w:pPr>
          </w:p>
        </w:tc>
      </w:tr>
      <w:tr w:rsidR="00134B22" w:rsidRPr="00134B22" w14:paraId="21A07330" w14:textId="49348A4B" w:rsidTr="00991EC0">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784F4AFE" w14:textId="77777777" w:rsidR="00134B22" w:rsidRPr="00134B22" w:rsidRDefault="00134B22" w:rsidP="00134B22">
            <w:pPr>
              <w:jc w:val="center"/>
              <w:rPr>
                <w:color w:val="000000"/>
                <w:szCs w:val="24"/>
                <w:lang w:val="en-US" w:eastAsia="en-US"/>
              </w:rPr>
            </w:pPr>
            <w:r w:rsidRPr="00134B22">
              <w:rPr>
                <w:color w:val="000000"/>
                <w:szCs w:val="24"/>
                <w:lang w:val="en-US" w:eastAsia="en-US"/>
              </w:rPr>
              <w:t>38</w:t>
            </w:r>
          </w:p>
        </w:tc>
        <w:tc>
          <w:tcPr>
            <w:tcW w:w="3241" w:type="dxa"/>
            <w:tcBorders>
              <w:top w:val="nil"/>
              <w:left w:val="nil"/>
              <w:bottom w:val="single" w:sz="4" w:space="0" w:color="auto"/>
              <w:right w:val="single" w:sz="4" w:space="0" w:color="auto"/>
            </w:tcBorders>
            <w:shd w:val="clear" w:color="auto" w:fill="auto"/>
            <w:noWrap/>
            <w:vAlign w:val="center"/>
            <w:hideMark/>
          </w:tcPr>
          <w:p w14:paraId="14FCE870" w14:textId="77777777" w:rsidR="00134B22" w:rsidRPr="00134B22" w:rsidRDefault="00134B22" w:rsidP="00134B22">
            <w:pPr>
              <w:jc w:val="center"/>
              <w:rPr>
                <w:szCs w:val="24"/>
                <w:lang w:val="en-US" w:eastAsia="en-US"/>
              </w:rPr>
            </w:pPr>
            <w:r w:rsidRPr="00134B22">
              <w:rPr>
                <w:szCs w:val="24"/>
                <w:lang w:val="en-US" w:eastAsia="en-US"/>
              </w:rPr>
              <w:t>SP.4071.76.060</w:t>
            </w:r>
          </w:p>
        </w:tc>
        <w:tc>
          <w:tcPr>
            <w:tcW w:w="5103" w:type="dxa"/>
            <w:tcBorders>
              <w:top w:val="nil"/>
              <w:left w:val="nil"/>
              <w:bottom w:val="single" w:sz="4" w:space="0" w:color="auto"/>
              <w:right w:val="single" w:sz="8" w:space="0" w:color="auto"/>
            </w:tcBorders>
            <w:shd w:val="clear" w:color="auto" w:fill="auto"/>
            <w:vAlign w:val="center"/>
            <w:hideMark/>
          </w:tcPr>
          <w:p w14:paraId="456DD566" w14:textId="77777777" w:rsidR="00134B22" w:rsidRPr="00134B22" w:rsidRDefault="00134B22" w:rsidP="00134B22">
            <w:pPr>
              <w:rPr>
                <w:szCs w:val="24"/>
                <w:lang w:val="en-US" w:eastAsia="en-US"/>
              </w:rPr>
            </w:pPr>
            <w:r w:rsidRPr="00134B22">
              <w:rPr>
                <w:szCs w:val="24"/>
                <w:lang w:val="en-US" w:eastAsia="en-US"/>
              </w:rPr>
              <w:t>FTO lens gasket protection</w:t>
            </w:r>
          </w:p>
        </w:tc>
        <w:tc>
          <w:tcPr>
            <w:tcW w:w="1642" w:type="dxa"/>
            <w:tcBorders>
              <w:top w:val="nil"/>
              <w:left w:val="nil"/>
              <w:bottom w:val="single" w:sz="4" w:space="0" w:color="auto"/>
              <w:right w:val="single" w:sz="8" w:space="0" w:color="auto"/>
            </w:tcBorders>
            <w:vAlign w:val="center"/>
          </w:tcPr>
          <w:p w14:paraId="03642EE2" w14:textId="35B9C495" w:rsidR="00134B22" w:rsidRPr="00134B22" w:rsidRDefault="00991EC0" w:rsidP="00991EC0">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26545420"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7FAA2886" w14:textId="77777777" w:rsidR="00134B22" w:rsidRPr="00134B22" w:rsidRDefault="00134B22" w:rsidP="00134B22">
            <w:pPr>
              <w:rPr>
                <w:szCs w:val="24"/>
                <w:lang w:val="en-US" w:eastAsia="en-US"/>
              </w:rPr>
            </w:pPr>
          </w:p>
        </w:tc>
      </w:tr>
      <w:tr w:rsidR="00134B22" w:rsidRPr="00134B22" w14:paraId="4A75845E" w14:textId="3DE18F3F" w:rsidTr="00991EC0">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236FB6B4" w14:textId="77777777" w:rsidR="00134B22" w:rsidRPr="00134B22" w:rsidRDefault="00134B22" w:rsidP="00134B22">
            <w:pPr>
              <w:jc w:val="center"/>
              <w:rPr>
                <w:color w:val="000000"/>
                <w:szCs w:val="24"/>
                <w:lang w:val="en-US" w:eastAsia="en-US"/>
              </w:rPr>
            </w:pPr>
            <w:r w:rsidRPr="00134B22">
              <w:rPr>
                <w:color w:val="000000"/>
                <w:szCs w:val="24"/>
                <w:lang w:val="en-US" w:eastAsia="en-US"/>
              </w:rPr>
              <w:t>39</w:t>
            </w:r>
          </w:p>
        </w:tc>
        <w:tc>
          <w:tcPr>
            <w:tcW w:w="3241" w:type="dxa"/>
            <w:tcBorders>
              <w:top w:val="nil"/>
              <w:left w:val="nil"/>
              <w:bottom w:val="single" w:sz="4" w:space="0" w:color="auto"/>
              <w:right w:val="single" w:sz="4" w:space="0" w:color="auto"/>
            </w:tcBorders>
            <w:shd w:val="clear" w:color="auto" w:fill="auto"/>
            <w:noWrap/>
            <w:vAlign w:val="center"/>
            <w:hideMark/>
          </w:tcPr>
          <w:p w14:paraId="0FC0EF0F" w14:textId="77777777" w:rsidR="00134B22" w:rsidRPr="00134B22" w:rsidRDefault="00134B22" w:rsidP="00134B22">
            <w:pPr>
              <w:jc w:val="center"/>
              <w:rPr>
                <w:color w:val="000000"/>
                <w:szCs w:val="24"/>
                <w:lang w:val="en-US" w:eastAsia="en-US"/>
              </w:rPr>
            </w:pPr>
            <w:r w:rsidRPr="00134B22">
              <w:rPr>
                <w:color w:val="000000"/>
                <w:szCs w:val="24"/>
                <w:lang w:val="en-US" w:eastAsia="en-US"/>
              </w:rPr>
              <w:t>SP.4071.76.020</w:t>
            </w:r>
          </w:p>
        </w:tc>
        <w:tc>
          <w:tcPr>
            <w:tcW w:w="5103" w:type="dxa"/>
            <w:tcBorders>
              <w:top w:val="nil"/>
              <w:left w:val="nil"/>
              <w:bottom w:val="single" w:sz="4" w:space="0" w:color="auto"/>
              <w:right w:val="single" w:sz="8" w:space="0" w:color="auto"/>
            </w:tcBorders>
            <w:shd w:val="clear" w:color="auto" w:fill="auto"/>
            <w:noWrap/>
            <w:vAlign w:val="center"/>
            <w:hideMark/>
          </w:tcPr>
          <w:p w14:paraId="779FD9DA" w14:textId="77777777" w:rsidR="00134B22" w:rsidRPr="00134B22" w:rsidRDefault="00134B22" w:rsidP="00134B22">
            <w:pPr>
              <w:rPr>
                <w:color w:val="000000"/>
                <w:szCs w:val="24"/>
                <w:lang w:val="en-US" w:eastAsia="en-US"/>
              </w:rPr>
            </w:pPr>
            <w:r w:rsidRPr="00134B22">
              <w:rPr>
                <w:color w:val="000000"/>
                <w:szCs w:val="24"/>
                <w:lang w:val="en-US" w:eastAsia="en-US"/>
              </w:rPr>
              <w:t>FTO lens support</w:t>
            </w:r>
          </w:p>
        </w:tc>
        <w:tc>
          <w:tcPr>
            <w:tcW w:w="1642" w:type="dxa"/>
            <w:tcBorders>
              <w:top w:val="nil"/>
              <w:left w:val="nil"/>
              <w:bottom w:val="single" w:sz="4" w:space="0" w:color="auto"/>
              <w:right w:val="single" w:sz="8" w:space="0" w:color="auto"/>
            </w:tcBorders>
            <w:vAlign w:val="center"/>
          </w:tcPr>
          <w:p w14:paraId="53BDB6B2" w14:textId="32B751C9" w:rsidR="00134B22" w:rsidRPr="00134B22" w:rsidRDefault="00991EC0" w:rsidP="00991EC0">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10BEDFC4"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11413364" w14:textId="77777777" w:rsidR="00134B22" w:rsidRPr="00134B22" w:rsidRDefault="00134B22" w:rsidP="00134B22">
            <w:pPr>
              <w:rPr>
                <w:color w:val="000000"/>
                <w:szCs w:val="24"/>
                <w:lang w:val="en-US" w:eastAsia="en-US"/>
              </w:rPr>
            </w:pPr>
          </w:p>
        </w:tc>
      </w:tr>
      <w:tr w:rsidR="00134B22" w:rsidRPr="00134B22" w14:paraId="5FF7C287" w14:textId="0D5D2C18"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1963F3E0" w14:textId="77777777" w:rsidR="00134B22" w:rsidRPr="00134B22" w:rsidRDefault="00134B22" w:rsidP="00134B22">
            <w:pPr>
              <w:jc w:val="center"/>
              <w:rPr>
                <w:color w:val="000000"/>
                <w:szCs w:val="24"/>
                <w:lang w:val="en-US" w:eastAsia="en-US"/>
              </w:rPr>
            </w:pPr>
            <w:r w:rsidRPr="00134B22">
              <w:rPr>
                <w:color w:val="000000"/>
                <w:szCs w:val="24"/>
                <w:lang w:val="en-US" w:eastAsia="en-US"/>
              </w:rPr>
              <w:lastRenderedPageBreak/>
              <w:t>40</w:t>
            </w:r>
          </w:p>
        </w:tc>
        <w:tc>
          <w:tcPr>
            <w:tcW w:w="3241" w:type="dxa"/>
            <w:tcBorders>
              <w:top w:val="nil"/>
              <w:left w:val="nil"/>
              <w:bottom w:val="single" w:sz="4" w:space="0" w:color="auto"/>
              <w:right w:val="single" w:sz="4" w:space="0" w:color="auto"/>
            </w:tcBorders>
            <w:shd w:val="clear" w:color="auto" w:fill="auto"/>
            <w:noWrap/>
            <w:vAlign w:val="center"/>
            <w:hideMark/>
          </w:tcPr>
          <w:p w14:paraId="2A8F972B" w14:textId="77777777" w:rsidR="00134B22" w:rsidRPr="00134B22" w:rsidRDefault="00134B22" w:rsidP="00134B22">
            <w:pPr>
              <w:jc w:val="center"/>
              <w:rPr>
                <w:szCs w:val="24"/>
                <w:lang w:val="en-US" w:eastAsia="en-US"/>
              </w:rPr>
            </w:pPr>
            <w:r w:rsidRPr="00134B22">
              <w:rPr>
                <w:szCs w:val="24"/>
                <w:lang w:val="en-US" w:eastAsia="en-US"/>
              </w:rPr>
              <w:t>SP.7080.90.335</w:t>
            </w:r>
          </w:p>
        </w:tc>
        <w:tc>
          <w:tcPr>
            <w:tcW w:w="5103" w:type="dxa"/>
            <w:tcBorders>
              <w:top w:val="nil"/>
              <w:left w:val="nil"/>
              <w:bottom w:val="single" w:sz="4" w:space="0" w:color="auto"/>
              <w:right w:val="single" w:sz="8" w:space="0" w:color="auto"/>
            </w:tcBorders>
            <w:shd w:val="clear" w:color="auto" w:fill="auto"/>
            <w:vAlign w:val="center"/>
            <w:hideMark/>
          </w:tcPr>
          <w:p w14:paraId="61A70856" w14:textId="77777777" w:rsidR="00134B22" w:rsidRPr="00134B22" w:rsidRDefault="00134B22" w:rsidP="00134B22">
            <w:pPr>
              <w:rPr>
                <w:szCs w:val="24"/>
                <w:lang w:val="en-US" w:eastAsia="en-US"/>
              </w:rPr>
            </w:pPr>
            <w:r w:rsidRPr="00134B22">
              <w:rPr>
                <w:szCs w:val="24"/>
                <w:lang w:val="en-US" w:eastAsia="en-US"/>
              </w:rPr>
              <w:t>O-ring gasket between cover and inner cover</w:t>
            </w:r>
          </w:p>
        </w:tc>
        <w:tc>
          <w:tcPr>
            <w:tcW w:w="1642" w:type="dxa"/>
            <w:tcBorders>
              <w:top w:val="nil"/>
              <w:left w:val="nil"/>
              <w:bottom w:val="single" w:sz="4" w:space="0" w:color="auto"/>
              <w:right w:val="single" w:sz="8" w:space="0" w:color="auto"/>
            </w:tcBorders>
            <w:vAlign w:val="center"/>
          </w:tcPr>
          <w:p w14:paraId="6F755D40" w14:textId="755B53CE"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29FA619E"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4A714100" w14:textId="77777777" w:rsidR="00134B22" w:rsidRPr="00134B22" w:rsidRDefault="00134B22" w:rsidP="00134B22">
            <w:pPr>
              <w:rPr>
                <w:szCs w:val="24"/>
                <w:lang w:val="en-US" w:eastAsia="en-US"/>
              </w:rPr>
            </w:pPr>
          </w:p>
        </w:tc>
      </w:tr>
      <w:tr w:rsidR="00134B22" w:rsidRPr="00134B22" w14:paraId="6EF827DB" w14:textId="75D78440"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EEE957A" w14:textId="77777777" w:rsidR="00134B22" w:rsidRPr="00134B22" w:rsidRDefault="00134B22" w:rsidP="00134B22">
            <w:pPr>
              <w:jc w:val="center"/>
              <w:rPr>
                <w:color w:val="000000"/>
                <w:szCs w:val="24"/>
                <w:lang w:val="en-US" w:eastAsia="en-US"/>
              </w:rPr>
            </w:pPr>
            <w:r w:rsidRPr="00134B22">
              <w:rPr>
                <w:color w:val="000000"/>
                <w:szCs w:val="24"/>
                <w:lang w:val="en-US" w:eastAsia="en-US"/>
              </w:rPr>
              <w:t>41</w:t>
            </w:r>
          </w:p>
        </w:tc>
        <w:tc>
          <w:tcPr>
            <w:tcW w:w="3241" w:type="dxa"/>
            <w:tcBorders>
              <w:top w:val="nil"/>
              <w:left w:val="nil"/>
              <w:bottom w:val="single" w:sz="4" w:space="0" w:color="auto"/>
              <w:right w:val="single" w:sz="4" w:space="0" w:color="auto"/>
            </w:tcBorders>
            <w:shd w:val="clear" w:color="auto" w:fill="auto"/>
            <w:noWrap/>
            <w:vAlign w:val="center"/>
            <w:hideMark/>
          </w:tcPr>
          <w:p w14:paraId="61E93A64" w14:textId="77777777" w:rsidR="00134B22" w:rsidRPr="00134B22" w:rsidRDefault="00134B22" w:rsidP="00134B22">
            <w:pPr>
              <w:jc w:val="center"/>
              <w:rPr>
                <w:szCs w:val="24"/>
                <w:lang w:val="en-US" w:eastAsia="en-US"/>
              </w:rPr>
            </w:pPr>
            <w:r w:rsidRPr="00134B22">
              <w:rPr>
                <w:szCs w:val="24"/>
                <w:lang w:val="en-US" w:eastAsia="en-US"/>
              </w:rPr>
              <w:t>SP.7100.08.563</w:t>
            </w:r>
          </w:p>
        </w:tc>
        <w:tc>
          <w:tcPr>
            <w:tcW w:w="5103" w:type="dxa"/>
            <w:tcBorders>
              <w:top w:val="nil"/>
              <w:left w:val="nil"/>
              <w:bottom w:val="single" w:sz="4" w:space="0" w:color="auto"/>
              <w:right w:val="single" w:sz="8" w:space="0" w:color="auto"/>
            </w:tcBorders>
            <w:shd w:val="clear" w:color="auto" w:fill="auto"/>
            <w:vAlign w:val="center"/>
            <w:hideMark/>
          </w:tcPr>
          <w:p w14:paraId="4B71FCB2" w14:textId="77777777" w:rsidR="00134B22" w:rsidRPr="00134B22" w:rsidRDefault="00134B22" w:rsidP="00134B22">
            <w:pPr>
              <w:rPr>
                <w:szCs w:val="24"/>
                <w:lang w:val="en-US" w:eastAsia="en-US"/>
              </w:rPr>
            </w:pPr>
            <w:r w:rsidRPr="00134B22">
              <w:rPr>
                <w:szCs w:val="24"/>
                <w:lang w:val="en-US" w:eastAsia="en-US"/>
              </w:rPr>
              <w:t>HEX SCREW M6x16 DIN 933- A2-LOCK 2045</w:t>
            </w:r>
          </w:p>
        </w:tc>
        <w:tc>
          <w:tcPr>
            <w:tcW w:w="1642" w:type="dxa"/>
            <w:tcBorders>
              <w:top w:val="nil"/>
              <w:left w:val="nil"/>
              <w:bottom w:val="single" w:sz="4" w:space="0" w:color="auto"/>
              <w:right w:val="single" w:sz="8" w:space="0" w:color="auto"/>
            </w:tcBorders>
            <w:vAlign w:val="center"/>
          </w:tcPr>
          <w:p w14:paraId="5433A5DC" w14:textId="4BAAF81A"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0E64EEB1"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7F970A0" w14:textId="77777777" w:rsidR="00134B22" w:rsidRPr="00134B22" w:rsidRDefault="00134B22" w:rsidP="00134B22">
            <w:pPr>
              <w:rPr>
                <w:szCs w:val="24"/>
                <w:lang w:val="en-US" w:eastAsia="en-US"/>
              </w:rPr>
            </w:pPr>
          </w:p>
        </w:tc>
      </w:tr>
      <w:tr w:rsidR="00134B22" w:rsidRPr="00134B22" w14:paraId="00437F13" w14:textId="6762A12F"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11DEBAD" w14:textId="77777777" w:rsidR="00134B22" w:rsidRPr="00134B22" w:rsidRDefault="00134B22" w:rsidP="00134B22">
            <w:pPr>
              <w:jc w:val="center"/>
              <w:rPr>
                <w:color w:val="000000"/>
                <w:szCs w:val="24"/>
                <w:lang w:val="en-US" w:eastAsia="en-US"/>
              </w:rPr>
            </w:pPr>
            <w:r w:rsidRPr="00134B22">
              <w:rPr>
                <w:color w:val="000000"/>
                <w:szCs w:val="24"/>
                <w:lang w:val="en-US" w:eastAsia="en-US"/>
              </w:rPr>
              <w:t>42</w:t>
            </w:r>
          </w:p>
        </w:tc>
        <w:tc>
          <w:tcPr>
            <w:tcW w:w="3241" w:type="dxa"/>
            <w:tcBorders>
              <w:top w:val="nil"/>
              <w:left w:val="nil"/>
              <w:bottom w:val="single" w:sz="4" w:space="0" w:color="auto"/>
              <w:right w:val="single" w:sz="4" w:space="0" w:color="auto"/>
            </w:tcBorders>
            <w:shd w:val="clear" w:color="auto" w:fill="auto"/>
            <w:noWrap/>
            <w:vAlign w:val="center"/>
            <w:hideMark/>
          </w:tcPr>
          <w:p w14:paraId="33E73413" w14:textId="77777777" w:rsidR="00134B22" w:rsidRPr="00134B22" w:rsidRDefault="00134B22" w:rsidP="00134B22">
            <w:pPr>
              <w:jc w:val="center"/>
              <w:rPr>
                <w:szCs w:val="24"/>
                <w:lang w:val="en-US" w:eastAsia="en-US"/>
              </w:rPr>
            </w:pPr>
            <w:r w:rsidRPr="00134B22">
              <w:rPr>
                <w:szCs w:val="24"/>
                <w:lang w:val="en-US" w:eastAsia="en-US"/>
              </w:rPr>
              <w:t>SP.7284.10.445</w:t>
            </w:r>
          </w:p>
        </w:tc>
        <w:tc>
          <w:tcPr>
            <w:tcW w:w="5103" w:type="dxa"/>
            <w:tcBorders>
              <w:top w:val="nil"/>
              <w:left w:val="nil"/>
              <w:bottom w:val="single" w:sz="4" w:space="0" w:color="auto"/>
              <w:right w:val="single" w:sz="8" w:space="0" w:color="auto"/>
            </w:tcBorders>
            <w:shd w:val="clear" w:color="auto" w:fill="auto"/>
            <w:noWrap/>
            <w:vAlign w:val="bottom"/>
            <w:hideMark/>
          </w:tcPr>
          <w:p w14:paraId="47C589C7" w14:textId="77777777" w:rsidR="00134B22" w:rsidRPr="00134B22" w:rsidRDefault="00134B22" w:rsidP="00134B22">
            <w:pPr>
              <w:rPr>
                <w:color w:val="000000"/>
                <w:szCs w:val="24"/>
                <w:lang w:val="en-US" w:eastAsia="en-US"/>
              </w:rPr>
            </w:pPr>
            <w:r w:rsidRPr="00134B22">
              <w:rPr>
                <w:color w:val="000000"/>
                <w:szCs w:val="24"/>
                <w:lang w:val="en-US" w:eastAsia="en-US"/>
              </w:rPr>
              <w:t>Lockwasher M6 Stainless steel - DIN 7980</w:t>
            </w:r>
          </w:p>
        </w:tc>
        <w:tc>
          <w:tcPr>
            <w:tcW w:w="1642" w:type="dxa"/>
            <w:tcBorders>
              <w:top w:val="nil"/>
              <w:left w:val="nil"/>
              <w:bottom w:val="single" w:sz="4" w:space="0" w:color="auto"/>
              <w:right w:val="single" w:sz="8" w:space="0" w:color="auto"/>
            </w:tcBorders>
            <w:vAlign w:val="center"/>
          </w:tcPr>
          <w:p w14:paraId="236B7F66" w14:textId="78FCD76E"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314D6F01"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4DCE79F7" w14:textId="77777777" w:rsidR="00134B22" w:rsidRPr="00134B22" w:rsidRDefault="00134B22" w:rsidP="00134B22">
            <w:pPr>
              <w:rPr>
                <w:color w:val="000000"/>
                <w:szCs w:val="24"/>
                <w:lang w:val="en-US" w:eastAsia="en-US"/>
              </w:rPr>
            </w:pPr>
          </w:p>
        </w:tc>
      </w:tr>
      <w:tr w:rsidR="00134B22" w:rsidRPr="00134B22" w14:paraId="322CBB42" w14:textId="0529D62C"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86E9EF8" w14:textId="77777777" w:rsidR="00134B22" w:rsidRPr="00134B22" w:rsidRDefault="00134B22" w:rsidP="00134B22">
            <w:pPr>
              <w:jc w:val="center"/>
              <w:rPr>
                <w:color w:val="000000"/>
                <w:szCs w:val="24"/>
                <w:lang w:val="en-US" w:eastAsia="en-US"/>
              </w:rPr>
            </w:pPr>
            <w:r w:rsidRPr="00134B22">
              <w:rPr>
                <w:color w:val="000000"/>
                <w:szCs w:val="24"/>
                <w:lang w:val="en-US" w:eastAsia="en-US"/>
              </w:rPr>
              <w:t>43</w:t>
            </w:r>
          </w:p>
        </w:tc>
        <w:tc>
          <w:tcPr>
            <w:tcW w:w="3241" w:type="dxa"/>
            <w:tcBorders>
              <w:top w:val="nil"/>
              <w:left w:val="nil"/>
              <w:bottom w:val="single" w:sz="4" w:space="0" w:color="auto"/>
              <w:right w:val="single" w:sz="4" w:space="0" w:color="auto"/>
            </w:tcBorders>
            <w:shd w:val="clear" w:color="auto" w:fill="auto"/>
            <w:noWrap/>
            <w:vAlign w:val="center"/>
            <w:hideMark/>
          </w:tcPr>
          <w:p w14:paraId="06D56A3D" w14:textId="77777777" w:rsidR="00134B22" w:rsidRPr="00134B22" w:rsidRDefault="00134B22" w:rsidP="00134B22">
            <w:pPr>
              <w:jc w:val="center"/>
              <w:rPr>
                <w:color w:val="000000"/>
                <w:szCs w:val="24"/>
                <w:lang w:val="en-US" w:eastAsia="en-US"/>
              </w:rPr>
            </w:pPr>
            <w:r w:rsidRPr="00134B22">
              <w:rPr>
                <w:color w:val="000000"/>
                <w:szCs w:val="24"/>
                <w:lang w:val="en-US" w:eastAsia="en-US"/>
              </w:rPr>
              <w:t>SP.7110.08.360</w:t>
            </w:r>
          </w:p>
        </w:tc>
        <w:tc>
          <w:tcPr>
            <w:tcW w:w="5103" w:type="dxa"/>
            <w:tcBorders>
              <w:top w:val="nil"/>
              <w:left w:val="nil"/>
              <w:bottom w:val="single" w:sz="4" w:space="0" w:color="auto"/>
              <w:right w:val="single" w:sz="8" w:space="0" w:color="auto"/>
            </w:tcBorders>
            <w:shd w:val="clear" w:color="auto" w:fill="auto"/>
            <w:noWrap/>
            <w:vAlign w:val="bottom"/>
            <w:hideMark/>
          </w:tcPr>
          <w:p w14:paraId="4459555D" w14:textId="77777777" w:rsidR="00134B22" w:rsidRPr="00134B22" w:rsidRDefault="00134B22" w:rsidP="00134B22">
            <w:pPr>
              <w:rPr>
                <w:color w:val="000000"/>
                <w:szCs w:val="24"/>
                <w:lang w:val="en-US" w:eastAsia="en-US"/>
              </w:rPr>
            </w:pPr>
            <w:r w:rsidRPr="00134B22">
              <w:rPr>
                <w:color w:val="000000"/>
                <w:szCs w:val="24"/>
                <w:lang w:val="en-US" w:eastAsia="en-US"/>
              </w:rPr>
              <w:t>Screw THRD M4X10 Stainless Steel</w:t>
            </w:r>
          </w:p>
        </w:tc>
        <w:tc>
          <w:tcPr>
            <w:tcW w:w="1642" w:type="dxa"/>
            <w:tcBorders>
              <w:top w:val="nil"/>
              <w:left w:val="nil"/>
              <w:bottom w:val="single" w:sz="4" w:space="0" w:color="auto"/>
              <w:right w:val="single" w:sz="8" w:space="0" w:color="auto"/>
            </w:tcBorders>
            <w:vAlign w:val="center"/>
          </w:tcPr>
          <w:p w14:paraId="09C64B9B" w14:textId="16E19CF0"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0D5EF125"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3109F681" w14:textId="77777777" w:rsidR="00134B22" w:rsidRPr="00134B22" w:rsidRDefault="00134B22" w:rsidP="00134B22">
            <w:pPr>
              <w:rPr>
                <w:color w:val="000000"/>
                <w:szCs w:val="24"/>
                <w:lang w:val="en-US" w:eastAsia="en-US"/>
              </w:rPr>
            </w:pPr>
          </w:p>
        </w:tc>
      </w:tr>
      <w:tr w:rsidR="00134B22" w:rsidRPr="00134B22" w14:paraId="72EF9F1C" w14:textId="66428642"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7918B115" w14:textId="77777777" w:rsidR="00134B22" w:rsidRPr="00134B22" w:rsidRDefault="00134B22" w:rsidP="00134B22">
            <w:pPr>
              <w:jc w:val="center"/>
              <w:rPr>
                <w:color w:val="000000"/>
                <w:szCs w:val="24"/>
                <w:lang w:val="en-US" w:eastAsia="en-US"/>
              </w:rPr>
            </w:pPr>
            <w:r w:rsidRPr="00134B22">
              <w:rPr>
                <w:color w:val="000000"/>
                <w:szCs w:val="24"/>
                <w:lang w:val="en-US" w:eastAsia="en-US"/>
              </w:rPr>
              <w:t>44</w:t>
            </w:r>
          </w:p>
        </w:tc>
        <w:tc>
          <w:tcPr>
            <w:tcW w:w="3241" w:type="dxa"/>
            <w:tcBorders>
              <w:top w:val="nil"/>
              <w:left w:val="nil"/>
              <w:bottom w:val="single" w:sz="4" w:space="0" w:color="auto"/>
              <w:right w:val="single" w:sz="4" w:space="0" w:color="auto"/>
            </w:tcBorders>
            <w:shd w:val="clear" w:color="auto" w:fill="auto"/>
            <w:noWrap/>
            <w:vAlign w:val="center"/>
            <w:hideMark/>
          </w:tcPr>
          <w:p w14:paraId="434E783A" w14:textId="77777777" w:rsidR="00134B22" w:rsidRPr="00134B22" w:rsidRDefault="00134B22" w:rsidP="00134B22">
            <w:pPr>
              <w:jc w:val="center"/>
              <w:rPr>
                <w:szCs w:val="24"/>
                <w:lang w:val="en-US" w:eastAsia="en-US"/>
              </w:rPr>
            </w:pPr>
            <w:r w:rsidRPr="00134B22">
              <w:rPr>
                <w:szCs w:val="24"/>
                <w:lang w:val="en-US" w:eastAsia="en-US"/>
              </w:rPr>
              <w:t>SP.4071.76.031</w:t>
            </w:r>
          </w:p>
        </w:tc>
        <w:tc>
          <w:tcPr>
            <w:tcW w:w="5103" w:type="dxa"/>
            <w:tcBorders>
              <w:top w:val="nil"/>
              <w:left w:val="nil"/>
              <w:bottom w:val="single" w:sz="4" w:space="0" w:color="auto"/>
              <w:right w:val="single" w:sz="8" w:space="0" w:color="auto"/>
            </w:tcBorders>
            <w:shd w:val="clear" w:color="auto" w:fill="auto"/>
            <w:vAlign w:val="center"/>
            <w:hideMark/>
          </w:tcPr>
          <w:p w14:paraId="34671DD1" w14:textId="77777777" w:rsidR="00134B22" w:rsidRPr="00134B22" w:rsidRDefault="00134B22" w:rsidP="00134B22">
            <w:pPr>
              <w:rPr>
                <w:szCs w:val="24"/>
                <w:lang w:val="en-US" w:eastAsia="en-US"/>
              </w:rPr>
            </w:pPr>
            <w:r w:rsidRPr="00134B22">
              <w:rPr>
                <w:szCs w:val="24"/>
                <w:lang w:val="en-US" w:eastAsia="en-US"/>
              </w:rPr>
              <w:t>FTO reflector</w:t>
            </w:r>
          </w:p>
        </w:tc>
        <w:tc>
          <w:tcPr>
            <w:tcW w:w="1642" w:type="dxa"/>
            <w:tcBorders>
              <w:top w:val="nil"/>
              <w:left w:val="nil"/>
              <w:bottom w:val="single" w:sz="4" w:space="0" w:color="auto"/>
              <w:right w:val="single" w:sz="8" w:space="0" w:color="auto"/>
            </w:tcBorders>
            <w:vAlign w:val="center"/>
          </w:tcPr>
          <w:p w14:paraId="551F598D" w14:textId="684E4DF8"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0E06AD55"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21257230" w14:textId="77777777" w:rsidR="00134B22" w:rsidRPr="00134B22" w:rsidRDefault="00134B22" w:rsidP="00134B22">
            <w:pPr>
              <w:rPr>
                <w:szCs w:val="24"/>
                <w:lang w:val="en-US" w:eastAsia="en-US"/>
              </w:rPr>
            </w:pPr>
          </w:p>
        </w:tc>
      </w:tr>
      <w:tr w:rsidR="00134B22" w:rsidRPr="00134B22" w14:paraId="34F7E6D6" w14:textId="349A579B"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DB7DA3F" w14:textId="77777777" w:rsidR="00134B22" w:rsidRPr="00134B22" w:rsidRDefault="00134B22" w:rsidP="00134B22">
            <w:pPr>
              <w:jc w:val="center"/>
              <w:rPr>
                <w:color w:val="000000"/>
                <w:szCs w:val="24"/>
                <w:lang w:val="en-US" w:eastAsia="en-US"/>
              </w:rPr>
            </w:pPr>
            <w:r w:rsidRPr="00134B22">
              <w:rPr>
                <w:color w:val="000000"/>
                <w:szCs w:val="24"/>
                <w:lang w:val="en-US" w:eastAsia="en-US"/>
              </w:rPr>
              <w:t>45</w:t>
            </w:r>
          </w:p>
        </w:tc>
        <w:tc>
          <w:tcPr>
            <w:tcW w:w="3241" w:type="dxa"/>
            <w:tcBorders>
              <w:top w:val="nil"/>
              <w:left w:val="nil"/>
              <w:bottom w:val="single" w:sz="4" w:space="0" w:color="auto"/>
              <w:right w:val="single" w:sz="4" w:space="0" w:color="auto"/>
            </w:tcBorders>
            <w:shd w:val="clear" w:color="auto" w:fill="auto"/>
            <w:noWrap/>
            <w:vAlign w:val="center"/>
            <w:hideMark/>
          </w:tcPr>
          <w:p w14:paraId="413CA470" w14:textId="77777777" w:rsidR="00134B22" w:rsidRPr="00134B22" w:rsidRDefault="00134B22" w:rsidP="00134B22">
            <w:pPr>
              <w:jc w:val="center"/>
              <w:rPr>
                <w:szCs w:val="24"/>
                <w:lang w:val="en-US" w:eastAsia="en-US"/>
              </w:rPr>
            </w:pPr>
            <w:r w:rsidRPr="00134B22">
              <w:rPr>
                <w:szCs w:val="24"/>
                <w:lang w:val="en-US" w:eastAsia="en-US"/>
              </w:rPr>
              <w:t>SP.4071.50.581</w:t>
            </w:r>
          </w:p>
        </w:tc>
        <w:tc>
          <w:tcPr>
            <w:tcW w:w="5103" w:type="dxa"/>
            <w:tcBorders>
              <w:top w:val="nil"/>
              <w:left w:val="nil"/>
              <w:bottom w:val="single" w:sz="4" w:space="0" w:color="auto"/>
              <w:right w:val="single" w:sz="8" w:space="0" w:color="auto"/>
            </w:tcBorders>
            <w:shd w:val="clear" w:color="auto" w:fill="auto"/>
            <w:noWrap/>
            <w:vAlign w:val="center"/>
            <w:hideMark/>
          </w:tcPr>
          <w:p w14:paraId="4E7D38C6" w14:textId="77777777" w:rsidR="00134B22" w:rsidRPr="00134B22" w:rsidRDefault="00134B22" w:rsidP="00134B22">
            <w:pPr>
              <w:rPr>
                <w:color w:val="000000"/>
                <w:szCs w:val="24"/>
                <w:lang w:val="en-US" w:eastAsia="en-US"/>
              </w:rPr>
            </w:pPr>
            <w:r w:rsidRPr="00134B22">
              <w:rPr>
                <w:color w:val="000000"/>
                <w:szCs w:val="24"/>
                <w:lang w:val="en-US" w:eastAsia="en-US"/>
              </w:rPr>
              <w:t>lamp spring</w:t>
            </w:r>
          </w:p>
        </w:tc>
        <w:tc>
          <w:tcPr>
            <w:tcW w:w="1642" w:type="dxa"/>
            <w:tcBorders>
              <w:top w:val="nil"/>
              <w:left w:val="nil"/>
              <w:bottom w:val="single" w:sz="4" w:space="0" w:color="auto"/>
              <w:right w:val="single" w:sz="8" w:space="0" w:color="auto"/>
            </w:tcBorders>
            <w:vAlign w:val="center"/>
          </w:tcPr>
          <w:p w14:paraId="637F8189" w14:textId="1F12186F"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3E22B767"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201FA9AE" w14:textId="77777777" w:rsidR="00134B22" w:rsidRPr="00134B22" w:rsidRDefault="00134B22" w:rsidP="00134B22">
            <w:pPr>
              <w:rPr>
                <w:color w:val="000000"/>
                <w:szCs w:val="24"/>
                <w:lang w:val="en-US" w:eastAsia="en-US"/>
              </w:rPr>
            </w:pPr>
          </w:p>
        </w:tc>
      </w:tr>
      <w:tr w:rsidR="00134B22" w:rsidRPr="00134B22" w14:paraId="4E106B2E" w14:textId="79BD3FEA"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255F7097" w14:textId="77777777" w:rsidR="00134B22" w:rsidRPr="00134B22" w:rsidRDefault="00134B22" w:rsidP="00134B22">
            <w:pPr>
              <w:jc w:val="center"/>
              <w:rPr>
                <w:color w:val="000000"/>
                <w:szCs w:val="24"/>
                <w:lang w:val="en-US" w:eastAsia="en-US"/>
              </w:rPr>
            </w:pPr>
            <w:r w:rsidRPr="00134B22">
              <w:rPr>
                <w:color w:val="000000"/>
                <w:szCs w:val="24"/>
                <w:lang w:val="en-US" w:eastAsia="en-US"/>
              </w:rPr>
              <w:t>46</w:t>
            </w:r>
          </w:p>
        </w:tc>
        <w:tc>
          <w:tcPr>
            <w:tcW w:w="3241" w:type="dxa"/>
            <w:tcBorders>
              <w:top w:val="nil"/>
              <w:left w:val="nil"/>
              <w:bottom w:val="single" w:sz="4" w:space="0" w:color="auto"/>
              <w:right w:val="single" w:sz="4" w:space="0" w:color="auto"/>
            </w:tcBorders>
            <w:shd w:val="clear" w:color="auto" w:fill="auto"/>
            <w:noWrap/>
            <w:vAlign w:val="center"/>
            <w:hideMark/>
          </w:tcPr>
          <w:p w14:paraId="596F2A52" w14:textId="77777777" w:rsidR="00134B22" w:rsidRPr="00134B22" w:rsidRDefault="00134B22" w:rsidP="00134B22">
            <w:pPr>
              <w:jc w:val="center"/>
              <w:rPr>
                <w:szCs w:val="24"/>
                <w:lang w:val="en-US" w:eastAsia="en-US"/>
              </w:rPr>
            </w:pPr>
            <w:r w:rsidRPr="00134B22">
              <w:rPr>
                <w:szCs w:val="24"/>
                <w:lang w:val="en-US" w:eastAsia="en-US"/>
              </w:rPr>
              <w:t>SP.4071.50.482</w:t>
            </w:r>
          </w:p>
        </w:tc>
        <w:tc>
          <w:tcPr>
            <w:tcW w:w="5103" w:type="dxa"/>
            <w:tcBorders>
              <w:top w:val="nil"/>
              <w:left w:val="nil"/>
              <w:bottom w:val="single" w:sz="4" w:space="0" w:color="auto"/>
              <w:right w:val="single" w:sz="8" w:space="0" w:color="auto"/>
            </w:tcBorders>
            <w:shd w:val="clear" w:color="auto" w:fill="auto"/>
            <w:vAlign w:val="center"/>
            <w:hideMark/>
          </w:tcPr>
          <w:p w14:paraId="18B760FC" w14:textId="77777777" w:rsidR="00134B22" w:rsidRPr="00134B22" w:rsidRDefault="00134B22" w:rsidP="00134B22">
            <w:pPr>
              <w:rPr>
                <w:szCs w:val="24"/>
                <w:lang w:val="en-US" w:eastAsia="en-US"/>
              </w:rPr>
            </w:pPr>
            <w:r w:rsidRPr="00134B22">
              <w:rPr>
                <w:szCs w:val="24"/>
                <w:lang w:val="en-US" w:eastAsia="en-US"/>
              </w:rPr>
              <w:t>reflector/ lamp support</w:t>
            </w:r>
          </w:p>
        </w:tc>
        <w:tc>
          <w:tcPr>
            <w:tcW w:w="1642" w:type="dxa"/>
            <w:tcBorders>
              <w:top w:val="nil"/>
              <w:left w:val="nil"/>
              <w:bottom w:val="single" w:sz="4" w:space="0" w:color="auto"/>
              <w:right w:val="single" w:sz="8" w:space="0" w:color="auto"/>
            </w:tcBorders>
            <w:vAlign w:val="center"/>
          </w:tcPr>
          <w:p w14:paraId="6B48B53D" w14:textId="14401F09"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1AE06608"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C49EDB0" w14:textId="77777777" w:rsidR="00134B22" w:rsidRPr="00134B22" w:rsidRDefault="00134B22" w:rsidP="00134B22">
            <w:pPr>
              <w:rPr>
                <w:szCs w:val="24"/>
                <w:lang w:val="en-US" w:eastAsia="en-US"/>
              </w:rPr>
            </w:pPr>
          </w:p>
        </w:tc>
      </w:tr>
      <w:tr w:rsidR="00134B22" w:rsidRPr="00134B22" w14:paraId="597112DB" w14:textId="6B30788A"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6EC9010" w14:textId="77777777" w:rsidR="00134B22" w:rsidRPr="00134B22" w:rsidRDefault="00134B22" w:rsidP="00134B22">
            <w:pPr>
              <w:jc w:val="center"/>
              <w:rPr>
                <w:color w:val="000000"/>
                <w:szCs w:val="24"/>
                <w:lang w:val="en-US" w:eastAsia="en-US"/>
              </w:rPr>
            </w:pPr>
            <w:r w:rsidRPr="00134B22">
              <w:rPr>
                <w:color w:val="000000"/>
                <w:szCs w:val="24"/>
                <w:lang w:val="en-US" w:eastAsia="en-US"/>
              </w:rPr>
              <w:t>47</w:t>
            </w:r>
          </w:p>
        </w:tc>
        <w:tc>
          <w:tcPr>
            <w:tcW w:w="3241" w:type="dxa"/>
            <w:tcBorders>
              <w:top w:val="nil"/>
              <w:left w:val="nil"/>
              <w:bottom w:val="single" w:sz="4" w:space="0" w:color="auto"/>
              <w:right w:val="single" w:sz="4" w:space="0" w:color="auto"/>
            </w:tcBorders>
            <w:shd w:val="clear" w:color="auto" w:fill="auto"/>
            <w:noWrap/>
            <w:vAlign w:val="center"/>
            <w:hideMark/>
          </w:tcPr>
          <w:p w14:paraId="1C5F932D" w14:textId="77777777" w:rsidR="00134B22" w:rsidRPr="00134B22" w:rsidRDefault="00134B22" w:rsidP="00134B22">
            <w:pPr>
              <w:jc w:val="center"/>
              <w:rPr>
                <w:szCs w:val="24"/>
                <w:lang w:val="en-US" w:eastAsia="en-US"/>
              </w:rPr>
            </w:pPr>
            <w:r w:rsidRPr="00134B22">
              <w:rPr>
                <w:szCs w:val="24"/>
                <w:lang w:val="en-US" w:eastAsia="en-US"/>
              </w:rPr>
              <w:t>SP.010736</w:t>
            </w:r>
          </w:p>
        </w:tc>
        <w:tc>
          <w:tcPr>
            <w:tcW w:w="5103" w:type="dxa"/>
            <w:tcBorders>
              <w:top w:val="nil"/>
              <w:left w:val="nil"/>
              <w:bottom w:val="single" w:sz="4" w:space="0" w:color="auto"/>
              <w:right w:val="single" w:sz="8" w:space="0" w:color="auto"/>
            </w:tcBorders>
            <w:shd w:val="clear" w:color="auto" w:fill="auto"/>
            <w:vAlign w:val="center"/>
            <w:hideMark/>
          </w:tcPr>
          <w:p w14:paraId="199DE544" w14:textId="77777777" w:rsidR="00134B22" w:rsidRPr="00134B22" w:rsidRDefault="00134B22" w:rsidP="00134B22">
            <w:pPr>
              <w:rPr>
                <w:szCs w:val="24"/>
                <w:lang w:val="en-US" w:eastAsia="en-US"/>
              </w:rPr>
            </w:pPr>
            <w:r w:rsidRPr="00134B22">
              <w:rPr>
                <w:szCs w:val="24"/>
                <w:lang w:val="en-US" w:eastAsia="en-US"/>
              </w:rPr>
              <w:t>Vibration damper grommet</w:t>
            </w:r>
          </w:p>
        </w:tc>
        <w:tc>
          <w:tcPr>
            <w:tcW w:w="1642" w:type="dxa"/>
            <w:tcBorders>
              <w:top w:val="nil"/>
              <w:left w:val="nil"/>
              <w:bottom w:val="single" w:sz="4" w:space="0" w:color="auto"/>
              <w:right w:val="single" w:sz="8" w:space="0" w:color="auto"/>
            </w:tcBorders>
            <w:vAlign w:val="center"/>
          </w:tcPr>
          <w:p w14:paraId="2CD0D997" w14:textId="7AF36565"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5EAD6691"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3D8D2CDC" w14:textId="77777777" w:rsidR="00134B22" w:rsidRPr="00134B22" w:rsidRDefault="00134B22" w:rsidP="00134B22">
            <w:pPr>
              <w:rPr>
                <w:szCs w:val="24"/>
                <w:lang w:val="en-US" w:eastAsia="en-US"/>
              </w:rPr>
            </w:pPr>
          </w:p>
        </w:tc>
      </w:tr>
      <w:tr w:rsidR="00134B22" w:rsidRPr="00134B22" w14:paraId="647206D0" w14:textId="6BFECEF5"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1ED3B64" w14:textId="77777777" w:rsidR="00134B22" w:rsidRPr="00134B22" w:rsidRDefault="00134B22" w:rsidP="00134B22">
            <w:pPr>
              <w:jc w:val="center"/>
              <w:rPr>
                <w:color w:val="000000"/>
                <w:szCs w:val="24"/>
                <w:lang w:val="en-US" w:eastAsia="en-US"/>
              </w:rPr>
            </w:pPr>
            <w:r w:rsidRPr="00134B22">
              <w:rPr>
                <w:color w:val="000000"/>
                <w:szCs w:val="24"/>
                <w:lang w:val="en-US" w:eastAsia="en-US"/>
              </w:rPr>
              <w:t>48</w:t>
            </w:r>
          </w:p>
        </w:tc>
        <w:tc>
          <w:tcPr>
            <w:tcW w:w="3241" w:type="dxa"/>
            <w:tcBorders>
              <w:top w:val="nil"/>
              <w:left w:val="nil"/>
              <w:bottom w:val="single" w:sz="4" w:space="0" w:color="auto"/>
              <w:right w:val="single" w:sz="4" w:space="0" w:color="auto"/>
            </w:tcBorders>
            <w:shd w:val="clear" w:color="auto" w:fill="auto"/>
            <w:noWrap/>
            <w:vAlign w:val="center"/>
            <w:hideMark/>
          </w:tcPr>
          <w:p w14:paraId="650C5161" w14:textId="77777777" w:rsidR="00134B22" w:rsidRPr="00134B22" w:rsidRDefault="00134B22" w:rsidP="00134B22">
            <w:pPr>
              <w:jc w:val="center"/>
              <w:rPr>
                <w:color w:val="000000"/>
                <w:szCs w:val="24"/>
                <w:lang w:val="en-US" w:eastAsia="en-US"/>
              </w:rPr>
            </w:pPr>
            <w:r w:rsidRPr="00134B22">
              <w:rPr>
                <w:color w:val="000000"/>
                <w:szCs w:val="24"/>
                <w:lang w:val="en-US" w:eastAsia="en-US"/>
              </w:rPr>
              <w:t>1411.21.010</w:t>
            </w:r>
          </w:p>
        </w:tc>
        <w:tc>
          <w:tcPr>
            <w:tcW w:w="5103" w:type="dxa"/>
            <w:tcBorders>
              <w:top w:val="nil"/>
              <w:left w:val="nil"/>
              <w:bottom w:val="single" w:sz="4" w:space="0" w:color="auto"/>
              <w:right w:val="single" w:sz="8" w:space="0" w:color="auto"/>
            </w:tcBorders>
            <w:shd w:val="clear" w:color="auto" w:fill="auto"/>
            <w:noWrap/>
            <w:vAlign w:val="bottom"/>
            <w:hideMark/>
          </w:tcPr>
          <w:p w14:paraId="249ADF37" w14:textId="77777777" w:rsidR="00134B22" w:rsidRPr="00134B22" w:rsidRDefault="00134B22" w:rsidP="00134B22">
            <w:pPr>
              <w:rPr>
                <w:color w:val="000000"/>
                <w:szCs w:val="24"/>
                <w:lang w:val="en-US" w:eastAsia="en-US"/>
              </w:rPr>
            </w:pPr>
            <w:r w:rsidRPr="00134B22">
              <w:rPr>
                <w:color w:val="000000"/>
                <w:szCs w:val="24"/>
                <w:lang w:val="en-US" w:eastAsia="en-US"/>
              </w:rPr>
              <w:t>Terminal block assembly with fixing hardware and w/o cut-out</w:t>
            </w:r>
          </w:p>
        </w:tc>
        <w:tc>
          <w:tcPr>
            <w:tcW w:w="1642" w:type="dxa"/>
            <w:tcBorders>
              <w:top w:val="nil"/>
              <w:left w:val="nil"/>
              <w:bottom w:val="single" w:sz="4" w:space="0" w:color="auto"/>
              <w:right w:val="single" w:sz="8" w:space="0" w:color="auto"/>
            </w:tcBorders>
            <w:vAlign w:val="center"/>
          </w:tcPr>
          <w:p w14:paraId="001A2B13" w14:textId="6685DEAE"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0D776F7D"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29568172" w14:textId="77777777" w:rsidR="00134B22" w:rsidRPr="00134B22" w:rsidRDefault="00134B22" w:rsidP="00134B22">
            <w:pPr>
              <w:rPr>
                <w:color w:val="000000"/>
                <w:szCs w:val="24"/>
                <w:lang w:val="en-US" w:eastAsia="en-US"/>
              </w:rPr>
            </w:pPr>
          </w:p>
        </w:tc>
      </w:tr>
      <w:tr w:rsidR="00134B22" w:rsidRPr="00134B22" w14:paraId="13C612A0" w14:textId="76B0B060"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057C3E7F" w14:textId="77777777" w:rsidR="00134B22" w:rsidRPr="00134B22" w:rsidRDefault="00134B22" w:rsidP="00134B22">
            <w:pPr>
              <w:jc w:val="center"/>
              <w:rPr>
                <w:color w:val="000000"/>
                <w:szCs w:val="24"/>
                <w:lang w:val="en-US" w:eastAsia="en-US"/>
              </w:rPr>
            </w:pPr>
            <w:r w:rsidRPr="00134B22">
              <w:rPr>
                <w:color w:val="000000"/>
                <w:szCs w:val="24"/>
                <w:lang w:val="en-US" w:eastAsia="en-US"/>
              </w:rPr>
              <w:t>49</w:t>
            </w:r>
          </w:p>
        </w:tc>
        <w:tc>
          <w:tcPr>
            <w:tcW w:w="3241" w:type="dxa"/>
            <w:tcBorders>
              <w:top w:val="nil"/>
              <w:left w:val="nil"/>
              <w:bottom w:val="single" w:sz="4" w:space="0" w:color="auto"/>
              <w:right w:val="single" w:sz="4" w:space="0" w:color="auto"/>
            </w:tcBorders>
            <w:shd w:val="clear" w:color="auto" w:fill="auto"/>
            <w:noWrap/>
            <w:vAlign w:val="center"/>
            <w:hideMark/>
          </w:tcPr>
          <w:p w14:paraId="0A7634F4" w14:textId="77777777" w:rsidR="00134B22" w:rsidRPr="00134B22" w:rsidRDefault="00134B22" w:rsidP="00134B22">
            <w:pPr>
              <w:jc w:val="center"/>
              <w:rPr>
                <w:color w:val="000000"/>
                <w:szCs w:val="24"/>
                <w:lang w:val="en-US" w:eastAsia="en-US"/>
              </w:rPr>
            </w:pPr>
            <w:r w:rsidRPr="00134B22">
              <w:rPr>
                <w:color w:val="000000"/>
                <w:szCs w:val="24"/>
                <w:lang w:val="en-US" w:eastAsia="en-US"/>
              </w:rPr>
              <w:t>1411.21.000</w:t>
            </w:r>
          </w:p>
        </w:tc>
        <w:tc>
          <w:tcPr>
            <w:tcW w:w="5103" w:type="dxa"/>
            <w:tcBorders>
              <w:top w:val="nil"/>
              <w:left w:val="nil"/>
              <w:bottom w:val="single" w:sz="4" w:space="0" w:color="auto"/>
              <w:right w:val="single" w:sz="8" w:space="0" w:color="auto"/>
            </w:tcBorders>
            <w:shd w:val="clear" w:color="auto" w:fill="auto"/>
            <w:noWrap/>
            <w:vAlign w:val="bottom"/>
            <w:hideMark/>
          </w:tcPr>
          <w:p w14:paraId="73DA2B8F" w14:textId="77777777" w:rsidR="00134B22" w:rsidRPr="00134B22" w:rsidRDefault="00134B22" w:rsidP="00134B22">
            <w:pPr>
              <w:rPr>
                <w:color w:val="000000"/>
                <w:szCs w:val="24"/>
                <w:lang w:val="en-US" w:eastAsia="en-US"/>
              </w:rPr>
            </w:pPr>
            <w:r w:rsidRPr="00134B22">
              <w:rPr>
                <w:color w:val="000000"/>
                <w:szCs w:val="24"/>
                <w:lang w:val="en-US" w:eastAsia="en-US"/>
              </w:rPr>
              <w:t>Terminal block assembly with fixing hardware and film disc cut-out</w:t>
            </w:r>
          </w:p>
        </w:tc>
        <w:tc>
          <w:tcPr>
            <w:tcW w:w="1642" w:type="dxa"/>
            <w:tcBorders>
              <w:top w:val="nil"/>
              <w:left w:val="nil"/>
              <w:bottom w:val="single" w:sz="4" w:space="0" w:color="auto"/>
              <w:right w:val="single" w:sz="8" w:space="0" w:color="auto"/>
            </w:tcBorders>
            <w:vAlign w:val="center"/>
          </w:tcPr>
          <w:p w14:paraId="3BED81BA" w14:textId="38BCB751"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33D18EAB"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736B5B64" w14:textId="77777777" w:rsidR="00134B22" w:rsidRPr="00134B22" w:rsidRDefault="00134B22" w:rsidP="00134B22">
            <w:pPr>
              <w:rPr>
                <w:color w:val="000000"/>
                <w:szCs w:val="24"/>
                <w:lang w:val="en-US" w:eastAsia="en-US"/>
              </w:rPr>
            </w:pPr>
          </w:p>
        </w:tc>
      </w:tr>
      <w:tr w:rsidR="00134B22" w:rsidRPr="00134B22" w14:paraId="388D267A" w14:textId="789E09BB"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0C53966" w14:textId="77777777" w:rsidR="00134B22" w:rsidRPr="00134B22" w:rsidRDefault="00134B22" w:rsidP="00134B22">
            <w:pPr>
              <w:jc w:val="center"/>
              <w:rPr>
                <w:color w:val="000000"/>
                <w:szCs w:val="24"/>
                <w:lang w:val="en-US" w:eastAsia="en-US"/>
              </w:rPr>
            </w:pPr>
            <w:r w:rsidRPr="00134B22">
              <w:rPr>
                <w:color w:val="000000"/>
                <w:szCs w:val="24"/>
                <w:lang w:val="en-US" w:eastAsia="en-US"/>
              </w:rPr>
              <w:t>50</w:t>
            </w:r>
          </w:p>
        </w:tc>
        <w:tc>
          <w:tcPr>
            <w:tcW w:w="3241" w:type="dxa"/>
            <w:tcBorders>
              <w:top w:val="nil"/>
              <w:left w:val="nil"/>
              <w:bottom w:val="single" w:sz="4" w:space="0" w:color="auto"/>
              <w:right w:val="single" w:sz="4" w:space="0" w:color="auto"/>
            </w:tcBorders>
            <w:shd w:val="clear" w:color="auto" w:fill="auto"/>
            <w:noWrap/>
            <w:vAlign w:val="center"/>
            <w:hideMark/>
          </w:tcPr>
          <w:p w14:paraId="1937DD84" w14:textId="77777777" w:rsidR="00134B22" w:rsidRPr="00134B22" w:rsidRDefault="00134B22" w:rsidP="00134B22">
            <w:pPr>
              <w:jc w:val="center"/>
              <w:rPr>
                <w:szCs w:val="24"/>
                <w:lang w:val="en-US" w:eastAsia="en-US"/>
              </w:rPr>
            </w:pPr>
            <w:r w:rsidRPr="00134B22">
              <w:rPr>
                <w:szCs w:val="24"/>
                <w:lang w:val="en-US" w:eastAsia="en-US"/>
              </w:rPr>
              <w:t>SP.4071.50.083</w:t>
            </w:r>
          </w:p>
        </w:tc>
        <w:tc>
          <w:tcPr>
            <w:tcW w:w="5103" w:type="dxa"/>
            <w:tcBorders>
              <w:top w:val="nil"/>
              <w:left w:val="nil"/>
              <w:bottom w:val="single" w:sz="4" w:space="0" w:color="auto"/>
              <w:right w:val="single" w:sz="8" w:space="0" w:color="auto"/>
            </w:tcBorders>
            <w:shd w:val="clear" w:color="auto" w:fill="auto"/>
            <w:noWrap/>
            <w:vAlign w:val="center"/>
            <w:hideMark/>
          </w:tcPr>
          <w:p w14:paraId="0F39D42B" w14:textId="77777777" w:rsidR="00134B22" w:rsidRPr="00134B22" w:rsidRDefault="00134B22" w:rsidP="00134B22">
            <w:pPr>
              <w:rPr>
                <w:color w:val="000000"/>
                <w:szCs w:val="24"/>
                <w:lang w:val="en-US" w:eastAsia="en-US"/>
              </w:rPr>
            </w:pPr>
            <w:r w:rsidRPr="00134B22">
              <w:rPr>
                <w:color w:val="000000"/>
                <w:szCs w:val="24"/>
                <w:lang w:val="en-US" w:eastAsia="en-US"/>
              </w:rPr>
              <w:t>inner cover machined for one cable inlet</w:t>
            </w:r>
          </w:p>
        </w:tc>
        <w:tc>
          <w:tcPr>
            <w:tcW w:w="1642" w:type="dxa"/>
            <w:tcBorders>
              <w:top w:val="nil"/>
              <w:left w:val="nil"/>
              <w:bottom w:val="single" w:sz="4" w:space="0" w:color="auto"/>
              <w:right w:val="single" w:sz="8" w:space="0" w:color="auto"/>
            </w:tcBorders>
            <w:vAlign w:val="center"/>
          </w:tcPr>
          <w:p w14:paraId="2AA9FD92" w14:textId="3AD16CCD"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03BFB638"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61E83541" w14:textId="77777777" w:rsidR="00134B22" w:rsidRPr="00134B22" w:rsidRDefault="00134B22" w:rsidP="00134B22">
            <w:pPr>
              <w:rPr>
                <w:color w:val="000000"/>
                <w:szCs w:val="24"/>
                <w:lang w:val="en-US" w:eastAsia="en-US"/>
              </w:rPr>
            </w:pPr>
          </w:p>
        </w:tc>
      </w:tr>
      <w:tr w:rsidR="00134B22" w:rsidRPr="00134B22" w14:paraId="36BE7932" w14:textId="244FF53A"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1A09DA48" w14:textId="77777777" w:rsidR="00134B22" w:rsidRPr="00134B22" w:rsidRDefault="00134B22" w:rsidP="00134B22">
            <w:pPr>
              <w:jc w:val="center"/>
              <w:rPr>
                <w:color w:val="000000"/>
                <w:szCs w:val="24"/>
                <w:lang w:val="en-US" w:eastAsia="en-US"/>
              </w:rPr>
            </w:pPr>
            <w:r w:rsidRPr="00134B22">
              <w:rPr>
                <w:color w:val="000000"/>
                <w:szCs w:val="24"/>
                <w:lang w:val="en-US" w:eastAsia="en-US"/>
              </w:rPr>
              <w:t>51</w:t>
            </w:r>
          </w:p>
        </w:tc>
        <w:tc>
          <w:tcPr>
            <w:tcW w:w="3241" w:type="dxa"/>
            <w:tcBorders>
              <w:top w:val="nil"/>
              <w:left w:val="nil"/>
              <w:bottom w:val="single" w:sz="4" w:space="0" w:color="auto"/>
              <w:right w:val="single" w:sz="4" w:space="0" w:color="auto"/>
            </w:tcBorders>
            <w:shd w:val="clear" w:color="auto" w:fill="auto"/>
            <w:noWrap/>
            <w:vAlign w:val="center"/>
            <w:hideMark/>
          </w:tcPr>
          <w:p w14:paraId="0707CC55" w14:textId="77777777" w:rsidR="00134B22" w:rsidRPr="00134B22" w:rsidRDefault="00134B22" w:rsidP="00134B22">
            <w:pPr>
              <w:jc w:val="center"/>
              <w:rPr>
                <w:color w:val="000000"/>
                <w:szCs w:val="24"/>
                <w:lang w:val="en-US" w:eastAsia="en-US"/>
              </w:rPr>
            </w:pPr>
            <w:r w:rsidRPr="00134B22">
              <w:rPr>
                <w:color w:val="000000"/>
                <w:szCs w:val="24"/>
                <w:lang w:val="en-US" w:eastAsia="en-US"/>
              </w:rPr>
              <w:t>SP.7100.10.190</w:t>
            </w:r>
          </w:p>
        </w:tc>
        <w:tc>
          <w:tcPr>
            <w:tcW w:w="5103" w:type="dxa"/>
            <w:tcBorders>
              <w:top w:val="nil"/>
              <w:left w:val="nil"/>
              <w:bottom w:val="single" w:sz="4" w:space="0" w:color="auto"/>
              <w:right w:val="single" w:sz="8" w:space="0" w:color="auto"/>
            </w:tcBorders>
            <w:shd w:val="clear" w:color="auto" w:fill="auto"/>
            <w:noWrap/>
            <w:vAlign w:val="bottom"/>
            <w:hideMark/>
          </w:tcPr>
          <w:p w14:paraId="513699FE" w14:textId="77777777" w:rsidR="00134B22" w:rsidRPr="00134B22" w:rsidRDefault="00134B22" w:rsidP="00134B22">
            <w:pPr>
              <w:rPr>
                <w:color w:val="000000"/>
                <w:szCs w:val="24"/>
                <w:lang w:val="en-US" w:eastAsia="en-US"/>
              </w:rPr>
            </w:pPr>
            <w:r w:rsidRPr="00134B22">
              <w:rPr>
                <w:color w:val="000000"/>
                <w:szCs w:val="24"/>
                <w:lang w:val="en-US" w:eastAsia="en-US"/>
              </w:rPr>
              <w:t>SCREW M5x10 DIN 965-T-A2-LOCK 2045</w:t>
            </w:r>
          </w:p>
        </w:tc>
        <w:tc>
          <w:tcPr>
            <w:tcW w:w="1642" w:type="dxa"/>
            <w:tcBorders>
              <w:top w:val="nil"/>
              <w:left w:val="nil"/>
              <w:bottom w:val="single" w:sz="4" w:space="0" w:color="auto"/>
              <w:right w:val="single" w:sz="8" w:space="0" w:color="auto"/>
            </w:tcBorders>
            <w:vAlign w:val="center"/>
          </w:tcPr>
          <w:p w14:paraId="5F6F6E81" w14:textId="0F47CE2A"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56ADDBC6"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2A7F7A27" w14:textId="77777777" w:rsidR="00134B22" w:rsidRPr="00134B22" w:rsidRDefault="00134B22" w:rsidP="00134B22">
            <w:pPr>
              <w:rPr>
                <w:color w:val="000000"/>
                <w:szCs w:val="24"/>
                <w:lang w:val="en-US" w:eastAsia="en-US"/>
              </w:rPr>
            </w:pPr>
          </w:p>
        </w:tc>
      </w:tr>
      <w:tr w:rsidR="00134B22" w:rsidRPr="00134B22" w14:paraId="157C4A3A" w14:textId="777DF9F7"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43C376C" w14:textId="77777777" w:rsidR="00134B22" w:rsidRPr="00134B22" w:rsidRDefault="00134B22" w:rsidP="00134B22">
            <w:pPr>
              <w:jc w:val="center"/>
              <w:rPr>
                <w:color w:val="000000"/>
                <w:szCs w:val="24"/>
                <w:lang w:val="en-US" w:eastAsia="en-US"/>
              </w:rPr>
            </w:pPr>
            <w:r w:rsidRPr="00134B22">
              <w:rPr>
                <w:color w:val="000000"/>
                <w:szCs w:val="24"/>
                <w:lang w:val="en-US" w:eastAsia="en-US"/>
              </w:rPr>
              <w:t>52</w:t>
            </w:r>
          </w:p>
        </w:tc>
        <w:tc>
          <w:tcPr>
            <w:tcW w:w="3241" w:type="dxa"/>
            <w:tcBorders>
              <w:top w:val="nil"/>
              <w:left w:val="nil"/>
              <w:bottom w:val="single" w:sz="4" w:space="0" w:color="auto"/>
              <w:right w:val="single" w:sz="4" w:space="0" w:color="auto"/>
            </w:tcBorders>
            <w:shd w:val="clear" w:color="auto" w:fill="auto"/>
            <w:noWrap/>
            <w:vAlign w:val="center"/>
            <w:hideMark/>
          </w:tcPr>
          <w:p w14:paraId="55271648" w14:textId="77777777" w:rsidR="00134B22" w:rsidRPr="00134B22" w:rsidRDefault="00134B22" w:rsidP="00134B22">
            <w:pPr>
              <w:jc w:val="center"/>
              <w:rPr>
                <w:color w:val="000000"/>
                <w:szCs w:val="24"/>
                <w:lang w:val="en-US" w:eastAsia="en-US"/>
              </w:rPr>
            </w:pPr>
            <w:r w:rsidRPr="00134B22">
              <w:rPr>
                <w:color w:val="000000"/>
                <w:szCs w:val="24"/>
                <w:lang w:val="en-US" w:eastAsia="en-US"/>
              </w:rPr>
              <w:t>SP.010762</w:t>
            </w:r>
          </w:p>
        </w:tc>
        <w:tc>
          <w:tcPr>
            <w:tcW w:w="5103" w:type="dxa"/>
            <w:tcBorders>
              <w:top w:val="nil"/>
              <w:left w:val="nil"/>
              <w:bottom w:val="single" w:sz="4" w:space="0" w:color="auto"/>
              <w:right w:val="single" w:sz="8" w:space="0" w:color="auto"/>
            </w:tcBorders>
            <w:shd w:val="clear" w:color="auto" w:fill="auto"/>
            <w:noWrap/>
            <w:vAlign w:val="bottom"/>
            <w:hideMark/>
          </w:tcPr>
          <w:p w14:paraId="578E9F26" w14:textId="77777777" w:rsidR="00134B22" w:rsidRPr="00134B22" w:rsidRDefault="00134B22" w:rsidP="00134B22">
            <w:pPr>
              <w:rPr>
                <w:color w:val="000000"/>
                <w:szCs w:val="24"/>
                <w:lang w:val="en-US" w:eastAsia="en-US"/>
              </w:rPr>
            </w:pPr>
            <w:r w:rsidRPr="00134B22">
              <w:rPr>
                <w:color w:val="000000"/>
                <w:szCs w:val="24"/>
                <w:lang w:val="en-US" w:eastAsia="en-US"/>
              </w:rPr>
              <w:t>Wire clamp</w:t>
            </w:r>
          </w:p>
        </w:tc>
        <w:tc>
          <w:tcPr>
            <w:tcW w:w="1642" w:type="dxa"/>
            <w:tcBorders>
              <w:top w:val="nil"/>
              <w:left w:val="nil"/>
              <w:bottom w:val="single" w:sz="4" w:space="0" w:color="auto"/>
              <w:right w:val="single" w:sz="8" w:space="0" w:color="auto"/>
            </w:tcBorders>
            <w:vAlign w:val="center"/>
          </w:tcPr>
          <w:p w14:paraId="056210E6" w14:textId="50BCE4FE"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17459E58"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36EB63BB" w14:textId="77777777" w:rsidR="00134B22" w:rsidRPr="00134B22" w:rsidRDefault="00134B22" w:rsidP="00134B22">
            <w:pPr>
              <w:rPr>
                <w:color w:val="000000"/>
                <w:szCs w:val="24"/>
                <w:lang w:val="en-US" w:eastAsia="en-US"/>
              </w:rPr>
            </w:pPr>
          </w:p>
        </w:tc>
      </w:tr>
      <w:tr w:rsidR="00134B22" w:rsidRPr="00134B22" w14:paraId="468343B5" w14:textId="7F5DBF17"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5C38493E" w14:textId="77777777" w:rsidR="00134B22" w:rsidRPr="00134B22" w:rsidRDefault="00134B22" w:rsidP="00134B22">
            <w:pPr>
              <w:jc w:val="center"/>
              <w:rPr>
                <w:color w:val="000000"/>
                <w:szCs w:val="24"/>
                <w:lang w:val="en-US" w:eastAsia="en-US"/>
              </w:rPr>
            </w:pPr>
            <w:r w:rsidRPr="00134B22">
              <w:rPr>
                <w:color w:val="000000"/>
                <w:szCs w:val="24"/>
                <w:lang w:val="en-US" w:eastAsia="en-US"/>
              </w:rPr>
              <w:t>53</w:t>
            </w:r>
          </w:p>
        </w:tc>
        <w:tc>
          <w:tcPr>
            <w:tcW w:w="3241" w:type="dxa"/>
            <w:tcBorders>
              <w:top w:val="nil"/>
              <w:left w:val="nil"/>
              <w:bottom w:val="single" w:sz="4" w:space="0" w:color="auto"/>
              <w:right w:val="single" w:sz="4" w:space="0" w:color="auto"/>
            </w:tcBorders>
            <w:shd w:val="clear" w:color="auto" w:fill="auto"/>
            <w:noWrap/>
            <w:vAlign w:val="center"/>
            <w:hideMark/>
          </w:tcPr>
          <w:p w14:paraId="765EB5DF" w14:textId="77777777" w:rsidR="00134B22" w:rsidRPr="00134B22" w:rsidRDefault="00134B22" w:rsidP="00134B22">
            <w:pPr>
              <w:jc w:val="center"/>
              <w:rPr>
                <w:color w:val="000000"/>
                <w:szCs w:val="24"/>
                <w:lang w:val="en-US" w:eastAsia="en-US"/>
              </w:rPr>
            </w:pPr>
            <w:r w:rsidRPr="00134B22">
              <w:rPr>
                <w:color w:val="000000"/>
                <w:szCs w:val="24"/>
                <w:lang w:val="en-US" w:eastAsia="en-US"/>
              </w:rPr>
              <w:t>SP.7100.08.360</w:t>
            </w:r>
          </w:p>
        </w:tc>
        <w:tc>
          <w:tcPr>
            <w:tcW w:w="5103" w:type="dxa"/>
            <w:tcBorders>
              <w:top w:val="nil"/>
              <w:left w:val="nil"/>
              <w:bottom w:val="single" w:sz="4" w:space="0" w:color="auto"/>
              <w:right w:val="single" w:sz="8" w:space="0" w:color="auto"/>
            </w:tcBorders>
            <w:shd w:val="clear" w:color="auto" w:fill="auto"/>
            <w:noWrap/>
            <w:vAlign w:val="bottom"/>
            <w:hideMark/>
          </w:tcPr>
          <w:p w14:paraId="2A7430DC" w14:textId="77777777" w:rsidR="00134B22" w:rsidRPr="00134B22" w:rsidRDefault="00134B22" w:rsidP="00134B22">
            <w:pPr>
              <w:rPr>
                <w:color w:val="000000"/>
                <w:szCs w:val="24"/>
                <w:lang w:val="en-US" w:eastAsia="en-US"/>
              </w:rPr>
            </w:pPr>
            <w:r w:rsidRPr="00134B22">
              <w:rPr>
                <w:color w:val="000000"/>
                <w:szCs w:val="24"/>
                <w:lang w:val="en-US" w:eastAsia="en-US"/>
              </w:rPr>
              <w:t>SCREW M4x10 DIN 7500CE-T-A2</w:t>
            </w:r>
          </w:p>
        </w:tc>
        <w:tc>
          <w:tcPr>
            <w:tcW w:w="1642" w:type="dxa"/>
            <w:tcBorders>
              <w:top w:val="nil"/>
              <w:left w:val="nil"/>
              <w:bottom w:val="single" w:sz="4" w:space="0" w:color="auto"/>
              <w:right w:val="single" w:sz="8" w:space="0" w:color="auto"/>
            </w:tcBorders>
            <w:vAlign w:val="center"/>
          </w:tcPr>
          <w:p w14:paraId="094D6B82" w14:textId="79A9C5E7"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5BC80694"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4A78E478" w14:textId="77777777" w:rsidR="00134B22" w:rsidRPr="00134B22" w:rsidRDefault="00134B22" w:rsidP="00134B22">
            <w:pPr>
              <w:rPr>
                <w:color w:val="000000"/>
                <w:szCs w:val="24"/>
                <w:lang w:val="en-US" w:eastAsia="en-US"/>
              </w:rPr>
            </w:pPr>
          </w:p>
        </w:tc>
      </w:tr>
      <w:tr w:rsidR="00134B22" w:rsidRPr="00134B22" w14:paraId="0F28537F" w14:textId="1AE1A70A"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4C96426" w14:textId="77777777" w:rsidR="00134B22" w:rsidRPr="00134B22" w:rsidRDefault="00134B22" w:rsidP="00134B22">
            <w:pPr>
              <w:jc w:val="center"/>
              <w:rPr>
                <w:color w:val="000000"/>
                <w:szCs w:val="24"/>
                <w:lang w:val="en-US" w:eastAsia="en-US"/>
              </w:rPr>
            </w:pPr>
            <w:r w:rsidRPr="00134B22">
              <w:rPr>
                <w:color w:val="000000"/>
                <w:szCs w:val="24"/>
                <w:lang w:val="en-US" w:eastAsia="en-US"/>
              </w:rPr>
              <w:t>54</w:t>
            </w:r>
          </w:p>
        </w:tc>
        <w:tc>
          <w:tcPr>
            <w:tcW w:w="3241" w:type="dxa"/>
            <w:tcBorders>
              <w:top w:val="nil"/>
              <w:left w:val="nil"/>
              <w:bottom w:val="single" w:sz="4" w:space="0" w:color="auto"/>
              <w:right w:val="single" w:sz="4" w:space="0" w:color="auto"/>
            </w:tcBorders>
            <w:shd w:val="clear" w:color="auto" w:fill="auto"/>
            <w:noWrap/>
            <w:vAlign w:val="center"/>
            <w:hideMark/>
          </w:tcPr>
          <w:p w14:paraId="2D13E723" w14:textId="77777777" w:rsidR="00134B22" w:rsidRPr="00134B22" w:rsidRDefault="00134B22" w:rsidP="00134B22">
            <w:pPr>
              <w:jc w:val="center"/>
              <w:rPr>
                <w:color w:val="000000"/>
                <w:szCs w:val="24"/>
                <w:lang w:val="en-US" w:eastAsia="en-US"/>
              </w:rPr>
            </w:pPr>
            <w:r w:rsidRPr="00134B22">
              <w:rPr>
                <w:color w:val="000000"/>
                <w:szCs w:val="24"/>
                <w:lang w:val="en-US" w:eastAsia="en-US"/>
              </w:rPr>
              <w:t>SP.013033</w:t>
            </w:r>
          </w:p>
        </w:tc>
        <w:tc>
          <w:tcPr>
            <w:tcW w:w="5103" w:type="dxa"/>
            <w:tcBorders>
              <w:top w:val="nil"/>
              <w:left w:val="nil"/>
              <w:bottom w:val="single" w:sz="4" w:space="0" w:color="auto"/>
              <w:right w:val="single" w:sz="8" w:space="0" w:color="auto"/>
            </w:tcBorders>
            <w:shd w:val="clear" w:color="auto" w:fill="auto"/>
            <w:noWrap/>
            <w:vAlign w:val="bottom"/>
            <w:hideMark/>
          </w:tcPr>
          <w:p w14:paraId="6F9701AE" w14:textId="77777777" w:rsidR="00134B22" w:rsidRPr="00134B22" w:rsidRDefault="00134B22" w:rsidP="00134B22">
            <w:pPr>
              <w:rPr>
                <w:color w:val="000000"/>
                <w:szCs w:val="24"/>
                <w:lang w:val="en-US" w:eastAsia="en-US"/>
              </w:rPr>
            </w:pPr>
            <w:r w:rsidRPr="00134B22">
              <w:rPr>
                <w:color w:val="000000"/>
                <w:szCs w:val="24"/>
                <w:lang w:val="en-US" w:eastAsia="en-US"/>
              </w:rPr>
              <w:t>FAA L-823 2-pole plug moulded on heat resistant 30 cm wires 1.9 mm² STY6</w:t>
            </w:r>
          </w:p>
        </w:tc>
        <w:tc>
          <w:tcPr>
            <w:tcW w:w="1642" w:type="dxa"/>
            <w:tcBorders>
              <w:top w:val="nil"/>
              <w:left w:val="nil"/>
              <w:bottom w:val="single" w:sz="4" w:space="0" w:color="auto"/>
              <w:right w:val="single" w:sz="8" w:space="0" w:color="auto"/>
            </w:tcBorders>
            <w:vAlign w:val="center"/>
          </w:tcPr>
          <w:p w14:paraId="06A86D40" w14:textId="011A22C3"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653095A1"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5DD1DD22" w14:textId="77777777" w:rsidR="00134B22" w:rsidRPr="00134B22" w:rsidRDefault="00134B22" w:rsidP="00134B22">
            <w:pPr>
              <w:rPr>
                <w:color w:val="000000"/>
                <w:szCs w:val="24"/>
                <w:lang w:val="en-US" w:eastAsia="en-US"/>
              </w:rPr>
            </w:pPr>
          </w:p>
        </w:tc>
      </w:tr>
      <w:tr w:rsidR="00134B22" w:rsidRPr="00134B22" w14:paraId="7C9A4F01" w14:textId="571D4B86"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1917D62D" w14:textId="77777777" w:rsidR="00134B22" w:rsidRPr="00134B22" w:rsidRDefault="00134B22" w:rsidP="00134B22">
            <w:pPr>
              <w:jc w:val="center"/>
              <w:rPr>
                <w:color w:val="000000"/>
                <w:szCs w:val="24"/>
                <w:lang w:val="en-US" w:eastAsia="en-US"/>
              </w:rPr>
            </w:pPr>
            <w:r w:rsidRPr="00134B22">
              <w:rPr>
                <w:color w:val="000000"/>
                <w:szCs w:val="24"/>
                <w:lang w:val="en-US" w:eastAsia="en-US"/>
              </w:rPr>
              <w:t>55</w:t>
            </w:r>
          </w:p>
        </w:tc>
        <w:tc>
          <w:tcPr>
            <w:tcW w:w="3241" w:type="dxa"/>
            <w:tcBorders>
              <w:top w:val="nil"/>
              <w:left w:val="nil"/>
              <w:bottom w:val="single" w:sz="4" w:space="0" w:color="auto"/>
              <w:right w:val="single" w:sz="4" w:space="0" w:color="auto"/>
            </w:tcBorders>
            <w:shd w:val="clear" w:color="auto" w:fill="auto"/>
            <w:noWrap/>
            <w:vAlign w:val="center"/>
            <w:hideMark/>
          </w:tcPr>
          <w:p w14:paraId="4280482D" w14:textId="77777777" w:rsidR="00134B22" w:rsidRPr="00134B22" w:rsidRDefault="00134B22" w:rsidP="00134B22">
            <w:pPr>
              <w:jc w:val="center"/>
              <w:rPr>
                <w:color w:val="000000"/>
                <w:szCs w:val="24"/>
                <w:lang w:val="en-US" w:eastAsia="en-US"/>
              </w:rPr>
            </w:pPr>
            <w:r w:rsidRPr="00134B22">
              <w:rPr>
                <w:color w:val="000000"/>
                <w:szCs w:val="24"/>
                <w:lang w:val="en-US" w:eastAsia="en-US"/>
              </w:rPr>
              <w:t>SP.010869</w:t>
            </w:r>
          </w:p>
        </w:tc>
        <w:tc>
          <w:tcPr>
            <w:tcW w:w="5103" w:type="dxa"/>
            <w:tcBorders>
              <w:top w:val="nil"/>
              <w:left w:val="nil"/>
              <w:bottom w:val="single" w:sz="4" w:space="0" w:color="auto"/>
              <w:right w:val="single" w:sz="8" w:space="0" w:color="auto"/>
            </w:tcBorders>
            <w:shd w:val="clear" w:color="auto" w:fill="auto"/>
            <w:noWrap/>
            <w:vAlign w:val="bottom"/>
            <w:hideMark/>
          </w:tcPr>
          <w:p w14:paraId="4E5DB94B" w14:textId="77777777" w:rsidR="00134B22" w:rsidRPr="00134B22" w:rsidRDefault="00134B22" w:rsidP="00134B22">
            <w:pPr>
              <w:rPr>
                <w:color w:val="000000"/>
                <w:szCs w:val="24"/>
                <w:lang w:val="en-US" w:eastAsia="en-US"/>
              </w:rPr>
            </w:pPr>
            <w:r w:rsidRPr="00134B22">
              <w:rPr>
                <w:color w:val="000000"/>
                <w:szCs w:val="24"/>
                <w:lang w:val="en-US" w:eastAsia="en-US"/>
              </w:rPr>
              <w:t>Pressure release screw assembly including O-ring seal</w:t>
            </w:r>
          </w:p>
        </w:tc>
        <w:tc>
          <w:tcPr>
            <w:tcW w:w="1642" w:type="dxa"/>
            <w:tcBorders>
              <w:top w:val="nil"/>
              <w:left w:val="nil"/>
              <w:bottom w:val="single" w:sz="4" w:space="0" w:color="auto"/>
              <w:right w:val="single" w:sz="8" w:space="0" w:color="auto"/>
            </w:tcBorders>
            <w:vAlign w:val="center"/>
          </w:tcPr>
          <w:p w14:paraId="24C0C198" w14:textId="62B43F6C"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70DB7669"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19E73C48" w14:textId="77777777" w:rsidR="00134B22" w:rsidRPr="00134B22" w:rsidRDefault="00134B22" w:rsidP="00134B22">
            <w:pPr>
              <w:rPr>
                <w:color w:val="000000"/>
                <w:szCs w:val="24"/>
                <w:lang w:val="en-US" w:eastAsia="en-US"/>
              </w:rPr>
            </w:pPr>
          </w:p>
        </w:tc>
      </w:tr>
      <w:tr w:rsidR="00134B22" w:rsidRPr="00134B22" w14:paraId="7D707FF0" w14:textId="57005F83" w:rsidTr="004F33BF">
        <w:trPr>
          <w:trHeight w:val="330"/>
        </w:trPr>
        <w:tc>
          <w:tcPr>
            <w:tcW w:w="860" w:type="dxa"/>
            <w:tcBorders>
              <w:top w:val="nil"/>
              <w:left w:val="single" w:sz="8" w:space="0" w:color="auto"/>
              <w:bottom w:val="nil"/>
              <w:right w:val="single" w:sz="4" w:space="0" w:color="auto"/>
            </w:tcBorders>
            <w:shd w:val="clear" w:color="auto" w:fill="auto"/>
            <w:noWrap/>
            <w:vAlign w:val="center"/>
            <w:hideMark/>
          </w:tcPr>
          <w:p w14:paraId="46D5D49F" w14:textId="77777777" w:rsidR="00134B22" w:rsidRPr="00134B22" w:rsidRDefault="00134B22" w:rsidP="00134B22">
            <w:pPr>
              <w:jc w:val="center"/>
              <w:rPr>
                <w:color w:val="000000"/>
                <w:szCs w:val="24"/>
                <w:lang w:val="en-US" w:eastAsia="en-US"/>
              </w:rPr>
            </w:pPr>
            <w:r w:rsidRPr="00134B22">
              <w:rPr>
                <w:color w:val="000000"/>
                <w:szCs w:val="24"/>
                <w:lang w:val="en-US" w:eastAsia="en-US"/>
              </w:rPr>
              <w:t>56</w:t>
            </w:r>
          </w:p>
        </w:tc>
        <w:tc>
          <w:tcPr>
            <w:tcW w:w="3241" w:type="dxa"/>
            <w:tcBorders>
              <w:top w:val="nil"/>
              <w:left w:val="nil"/>
              <w:bottom w:val="nil"/>
              <w:right w:val="single" w:sz="4" w:space="0" w:color="auto"/>
            </w:tcBorders>
            <w:shd w:val="clear" w:color="auto" w:fill="auto"/>
            <w:noWrap/>
            <w:vAlign w:val="center"/>
            <w:hideMark/>
          </w:tcPr>
          <w:p w14:paraId="144AA9F6" w14:textId="77777777" w:rsidR="00134B22" w:rsidRPr="00134B22" w:rsidRDefault="00134B22" w:rsidP="00134B22">
            <w:pPr>
              <w:jc w:val="center"/>
              <w:rPr>
                <w:szCs w:val="24"/>
                <w:lang w:val="en-US" w:eastAsia="en-US"/>
              </w:rPr>
            </w:pPr>
            <w:r w:rsidRPr="00134B22">
              <w:rPr>
                <w:szCs w:val="24"/>
                <w:lang w:val="en-US" w:eastAsia="en-US"/>
              </w:rPr>
              <w:t>4071.73.100</w:t>
            </w:r>
          </w:p>
        </w:tc>
        <w:tc>
          <w:tcPr>
            <w:tcW w:w="5103" w:type="dxa"/>
            <w:tcBorders>
              <w:top w:val="nil"/>
              <w:left w:val="nil"/>
              <w:bottom w:val="nil"/>
              <w:right w:val="single" w:sz="8" w:space="0" w:color="auto"/>
            </w:tcBorders>
            <w:shd w:val="clear" w:color="auto" w:fill="auto"/>
            <w:vAlign w:val="center"/>
            <w:hideMark/>
          </w:tcPr>
          <w:p w14:paraId="0F66FFD0" w14:textId="77777777" w:rsidR="00134B22" w:rsidRPr="00134B22" w:rsidRDefault="00134B22" w:rsidP="00134B22">
            <w:pPr>
              <w:rPr>
                <w:szCs w:val="24"/>
                <w:lang w:val="en-US" w:eastAsia="en-US"/>
              </w:rPr>
            </w:pPr>
            <w:r w:rsidRPr="00134B22">
              <w:rPr>
                <w:szCs w:val="24"/>
                <w:lang w:val="en-US" w:eastAsia="en-US"/>
              </w:rPr>
              <w:t>labyrinth gasket</w:t>
            </w:r>
          </w:p>
        </w:tc>
        <w:tc>
          <w:tcPr>
            <w:tcW w:w="1642" w:type="dxa"/>
            <w:tcBorders>
              <w:top w:val="nil"/>
              <w:left w:val="nil"/>
              <w:bottom w:val="nil"/>
              <w:right w:val="single" w:sz="8" w:space="0" w:color="auto"/>
            </w:tcBorders>
            <w:vAlign w:val="center"/>
          </w:tcPr>
          <w:p w14:paraId="643A967D" w14:textId="37F1EEFF"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nil"/>
              <w:right w:val="single" w:sz="8" w:space="0" w:color="auto"/>
            </w:tcBorders>
          </w:tcPr>
          <w:p w14:paraId="611A4588" w14:textId="77777777" w:rsidR="00134B22" w:rsidRPr="00134B22" w:rsidRDefault="00134B22" w:rsidP="00134B22">
            <w:pPr>
              <w:rPr>
                <w:szCs w:val="24"/>
                <w:lang w:val="en-US" w:eastAsia="en-US"/>
              </w:rPr>
            </w:pPr>
          </w:p>
        </w:tc>
        <w:tc>
          <w:tcPr>
            <w:tcW w:w="1853" w:type="dxa"/>
            <w:tcBorders>
              <w:top w:val="nil"/>
              <w:left w:val="nil"/>
              <w:bottom w:val="nil"/>
              <w:right w:val="single" w:sz="8" w:space="0" w:color="auto"/>
            </w:tcBorders>
          </w:tcPr>
          <w:p w14:paraId="445CF7C3" w14:textId="77777777" w:rsidR="00134B22" w:rsidRPr="00134B22" w:rsidRDefault="00134B22" w:rsidP="00134B22">
            <w:pPr>
              <w:rPr>
                <w:szCs w:val="24"/>
                <w:lang w:val="en-US" w:eastAsia="en-US"/>
              </w:rPr>
            </w:pPr>
          </w:p>
        </w:tc>
      </w:tr>
      <w:tr w:rsidR="004F33BF" w:rsidRPr="00134B22" w14:paraId="0AEE73F1" w14:textId="3D99BF25"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46B6F9" w14:textId="17505F68" w:rsidR="004F33BF" w:rsidRPr="00134B22" w:rsidRDefault="004F33BF" w:rsidP="00134B22">
            <w:pPr>
              <w:rPr>
                <w:b/>
                <w:bCs/>
                <w:color w:val="000000"/>
                <w:szCs w:val="24"/>
                <w:lang w:val="en-US" w:eastAsia="en-US"/>
              </w:rPr>
            </w:pPr>
            <w:r w:rsidRPr="00134B22">
              <w:rPr>
                <w:b/>
                <w:bCs/>
                <w:color w:val="000000"/>
                <w:szCs w:val="24"/>
                <w:lang w:val="en-US" w:eastAsia="en-US"/>
              </w:rPr>
              <w:t>AGS/ASIS (ADB Safegate)</w:t>
            </w:r>
          </w:p>
        </w:tc>
      </w:tr>
      <w:tr w:rsidR="00134B22" w:rsidRPr="00134B22" w14:paraId="73A96581" w14:textId="09E641B5"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78E28FDB" w14:textId="77777777" w:rsidR="00134B22" w:rsidRPr="00134B22" w:rsidRDefault="00134B22" w:rsidP="00134B22">
            <w:pPr>
              <w:jc w:val="center"/>
              <w:rPr>
                <w:color w:val="000000"/>
                <w:szCs w:val="24"/>
                <w:lang w:val="en-US" w:eastAsia="en-US"/>
              </w:rPr>
            </w:pPr>
            <w:r w:rsidRPr="00134B22">
              <w:rPr>
                <w:color w:val="000000"/>
                <w:szCs w:val="24"/>
                <w:lang w:val="en-US" w:eastAsia="en-US"/>
              </w:rPr>
              <w:t>57</w:t>
            </w:r>
          </w:p>
        </w:tc>
        <w:tc>
          <w:tcPr>
            <w:tcW w:w="3241" w:type="dxa"/>
            <w:tcBorders>
              <w:top w:val="nil"/>
              <w:left w:val="nil"/>
              <w:bottom w:val="single" w:sz="4" w:space="0" w:color="auto"/>
              <w:right w:val="single" w:sz="4" w:space="0" w:color="auto"/>
            </w:tcBorders>
            <w:shd w:val="clear" w:color="auto" w:fill="auto"/>
            <w:noWrap/>
            <w:vAlign w:val="center"/>
            <w:hideMark/>
          </w:tcPr>
          <w:p w14:paraId="26B5C450" w14:textId="77777777" w:rsidR="00134B22" w:rsidRPr="00134B22" w:rsidRDefault="00134B22" w:rsidP="00134B22">
            <w:pPr>
              <w:jc w:val="center"/>
              <w:rPr>
                <w:szCs w:val="24"/>
                <w:lang w:val="en-US" w:eastAsia="en-US"/>
              </w:rPr>
            </w:pPr>
            <w:r w:rsidRPr="00134B22">
              <w:rPr>
                <w:szCs w:val="24"/>
                <w:lang w:val="en-US" w:eastAsia="en-US"/>
              </w:rPr>
              <w:t>SP.013245</w:t>
            </w:r>
          </w:p>
        </w:tc>
        <w:tc>
          <w:tcPr>
            <w:tcW w:w="5103" w:type="dxa"/>
            <w:tcBorders>
              <w:top w:val="nil"/>
              <w:left w:val="nil"/>
              <w:bottom w:val="single" w:sz="4" w:space="0" w:color="auto"/>
              <w:right w:val="single" w:sz="8" w:space="0" w:color="auto"/>
            </w:tcBorders>
            <w:shd w:val="clear" w:color="auto" w:fill="auto"/>
            <w:vAlign w:val="center"/>
            <w:hideMark/>
          </w:tcPr>
          <w:p w14:paraId="2638FF5D" w14:textId="77777777" w:rsidR="00134B22" w:rsidRPr="00134B22" w:rsidRDefault="00134B22" w:rsidP="00134B22">
            <w:pPr>
              <w:rPr>
                <w:color w:val="000000"/>
                <w:szCs w:val="24"/>
                <w:lang w:val="en-US" w:eastAsia="en-US"/>
              </w:rPr>
            </w:pPr>
            <w:r w:rsidRPr="00134B22">
              <w:rPr>
                <w:color w:val="000000"/>
                <w:szCs w:val="24"/>
                <w:lang w:val="en-US" w:eastAsia="en-US"/>
              </w:rPr>
              <w:t>Converter LED 6.6A</w:t>
            </w:r>
          </w:p>
        </w:tc>
        <w:tc>
          <w:tcPr>
            <w:tcW w:w="1642" w:type="dxa"/>
            <w:tcBorders>
              <w:top w:val="nil"/>
              <w:left w:val="nil"/>
              <w:bottom w:val="single" w:sz="4" w:space="0" w:color="auto"/>
              <w:right w:val="single" w:sz="8" w:space="0" w:color="auto"/>
            </w:tcBorders>
            <w:vAlign w:val="center"/>
          </w:tcPr>
          <w:p w14:paraId="53B7DCBC" w14:textId="0168C8F7"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527D3C34"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617368A9" w14:textId="77777777" w:rsidR="00134B22" w:rsidRPr="00134B22" w:rsidRDefault="00134B22" w:rsidP="00134B22">
            <w:pPr>
              <w:rPr>
                <w:color w:val="000000"/>
                <w:szCs w:val="24"/>
                <w:lang w:val="en-US" w:eastAsia="en-US"/>
              </w:rPr>
            </w:pPr>
          </w:p>
        </w:tc>
      </w:tr>
      <w:tr w:rsidR="00134B22" w:rsidRPr="00134B22" w14:paraId="14F0DB50" w14:textId="2383062B"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4A7F415" w14:textId="77777777" w:rsidR="00134B22" w:rsidRPr="00134B22" w:rsidRDefault="00134B22" w:rsidP="00134B22">
            <w:pPr>
              <w:jc w:val="center"/>
              <w:rPr>
                <w:color w:val="000000"/>
                <w:szCs w:val="24"/>
                <w:lang w:val="en-US" w:eastAsia="en-US"/>
              </w:rPr>
            </w:pPr>
            <w:r w:rsidRPr="00134B22">
              <w:rPr>
                <w:color w:val="000000"/>
                <w:szCs w:val="24"/>
                <w:lang w:val="en-US" w:eastAsia="en-US"/>
              </w:rPr>
              <w:t>58</w:t>
            </w:r>
          </w:p>
        </w:tc>
        <w:tc>
          <w:tcPr>
            <w:tcW w:w="3241" w:type="dxa"/>
            <w:tcBorders>
              <w:top w:val="nil"/>
              <w:left w:val="nil"/>
              <w:bottom w:val="single" w:sz="4" w:space="0" w:color="auto"/>
              <w:right w:val="single" w:sz="4" w:space="0" w:color="auto"/>
            </w:tcBorders>
            <w:shd w:val="clear" w:color="auto" w:fill="auto"/>
            <w:noWrap/>
            <w:vAlign w:val="center"/>
            <w:hideMark/>
          </w:tcPr>
          <w:p w14:paraId="7A4BAAF5" w14:textId="77777777" w:rsidR="00134B22" w:rsidRPr="00134B22" w:rsidRDefault="00134B22" w:rsidP="00134B22">
            <w:pPr>
              <w:jc w:val="center"/>
              <w:rPr>
                <w:szCs w:val="24"/>
                <w:lang w:val="en-US" w:eastAsia="en-US"/>
              </w:rPr>
            </w:pPr>
            <w:r w:rsidRPr="00134B22">
              <w:rPr>
                <w:szCs w:val="24"/>
                <w:lang w:val="en-US" w:eastAsia="en-US"/>
              </w:rPr>
              <w:t>SG13993</w:t>
            </w:r>
          </w:p>
        </w:tc>
        <w:tc>
          <w:tcPr>
            <w:tcW w:w="5103" w:type="dxa"/>
            <w:tcBorders>
              <w:top w:val="nil"/>
              <w:left w:val="nil"/>
              <w:bottom w:val="single" w:sz="4" w:space="0" w:color="auto"/>
              <w:right w:val="single" w:sz="8" w:space="0" w:color="auto"/>
            </w:tcBorders>
            <w:shd w:val="clear" w:color="auto" w:fill="auto"/>
            <w:vAlign w:val="center"/>
            <w:hideMark/>
          </w:tcPr>
          <w:p w14:paraId="43EA7755" w14:textId="77777777" w:rsidR="00134B22" w:rsidRPr="00134B22" w:rsidRDefault="00134B22" w:rsidP="00134B22">
            <w:pPr>
              <w:rPr>
                <w:szCs w:val="24"/>
                <w:lang w:val="en-US" w:eastAsia="en-US"/>
              </w:rPr>
            </w:pPr>
            <w:r w:rsidRPr="00134B22">
              <w:rPr>
                <w:szCs w:val="24"/>
                <w:lang w:val="en-US" w:eastAsia="en-US"/>
              </w:rPr>
              <w:t>RLSIGN 3 BOLT Y SHAPE FOOT</w:t>
            </w:r>
          </w:p>
        </w:tc>
        <w:tc>
          <w:tcPr>
            <w:tcW w:w="1642" w:type="dxa"/>
            <w:tcBorders>
              <w:top w:val="nil"/>
              <w:left w:val="nil"/>
              <w:bottom w:val="single" w:sz="4" w:space="0" w:color="auto"/>
              <w:right w:val="single" w:sz="8" w:space="0" w:color="auto"/>
            </w:tcBorders>
            <w:vAlign w:val="center"/>
          </w:tcPr>
          <w:p w14:paraId="2E206951" w14:textId="2BF25757"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010217B4"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7490733D" w14:textId="77777777" w:rsidR="00134B22" w:rsidRPr="00134B22" w:rsidRDefault="00134B22" w:rsidP="00134B22">
            <w:pPr>
              <w:rPr>
                <w:szCs w:val="24"/>
                <w:lang w:val="en-US" w:eastAsia="en-US"/>
              </w:rPr>
            </w:pPr>
          </w:p>
        </w:tc>
      </w:tr>
      <w:tr w:rsidR="00134B22" w:rsidRPr="00134B22" w14:paraId="40BF1D05" w14:textId="64A1E045" w:rsidTr="004F33BF">
        <w:trPr>
          <w:trHeight w:val="630"/>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771A40F5" w14:textId="77777777" w:rsidR="00134B22" w:rsidRPr="00134B22" w:rsidRDefault="00134B22" w:rsidP="00134B22">
            <w:pPr>
              <w:jc w:val="center"/>
              <w:rPr>
                <w:color w:val="000000"/>
                <w:szCs w:val="24"/>
                <w:lang w:val="en-US" w:eastAsia="en-US"/>
              </w:rPr>
            </w:pPr>
            <w:r w:rsidRPr="00134B22">
              <w:rPr>
                <w:color w:val="000000"/>
                <w:szCs w:val="24"/>
                <w:lang w:val="en-US" w:eastAsia="en-US"/>
              </w:rPr>
              <w:t>59</w:t>
            </w:r>
          </w:p>
        </w:tc>
        <w:tc>
          <w:tcPr>
            <w:tcW w:w="3241" w:type="dxa"/>
            <w:tcBorders>
              <w:top w:val="nil"/>
              <w:left w:val="nil"/>
              <w:bottom w:val="single" w:sz="4" w:space="0" w:color="auto"/>
              <w:right w:val="single" w:sz="4" w:space="0" w:color="auto"/>
            </w:tcBorders>
            <w:shd w:val="clear" w:color="auto" w:fill="auto"/>
            <w:noWrap/>
            <w:vAlign w:val="center"/>
            <w:hideMark/>
          </w:tcPr>
          <w:p w14:paraId="453B0059" w14:textId="77777777" w:rsidR="00134B22" w:rsidRPr="00134B22" w:rsidRDefault="00134B22" w:rsidP="00134B22">
            <w:pPr>
              <w:jc w:val="center"/>
              <w:rPr>
                <w:szCs w:val="24"/>
                <w:lang w:val="en-US" w:eastAsia="en-US"/>
              </w:rPr>
            </w:pPr>
            <w:r w:rsidRPr="00134B22">
              <w:rPr>
                <w:szCs w:val="24"/>
                <w:lang w:val="en-US" w:eastAsia="en-US"/>
              </w:rPr>
              <w:t xml:space="preserve">SG13995 </w:t>
            </w:r>
          </w:p>
        </w:tc>
        <w:tc>
          <w:tcPr>
            <w:tcW w:w="5103" w:type="dxa"/>
            <w:tcBorders>
              <w:top w:val="nil"/>
              <w:left w:val="nil"/>
              <w:bottom w:val="single" w:sz="4" w:space="0" w:color="auto"/>
              <w:right w:val="single" w:sz="8" w:space="0" w:color="auto"/>
            </w:tcBorders>
            <w:shd w:val="clear" w:color="auto" w:fill="auto"/>
            <w:vAlign w:val="center"/>
            <w:hideMark/>
          </w:tcPr>
          <w:p w14:paraId="03892E3A" w14:textId="77777777" w:rsidR="00134B22" w:rsidRPr="00134B22" w:rsidRDefault="00134B22" w:rsidP="00134B22">
            <w:pPr>
              <w:rPr>
                <w:szCs w:val="24"/>
                <w:lang w:val="en-US" w:eastAsia="en-US"/>
              </w:rPr>
            </w:pPr>
            <w:r w:rsidRPr="00134B22">
              <w:rPr>
                <w:szCs w:val="24"/>
                <w:lang w:val="en-US" w:eastAsia="en-US"/>
              </w:rPr>
              <w:t xml:space="preserve">Pole For Sign Height 900mm </w:t>
            </w:r>
            <w:r w:rsidRPr="00134B22">
              <w:rPr>
                <w:szCs w:val="24"/>
                <w:lang w:val="en-US" w:eastAsia="en-US"/>
              </w:rPr>
              <w:br/>
              <w:t>Pole diameter 70mm Pole length 950mm</w:t>
            </w:r>
          </w:p>
        </w:tc>
        <w:tc>
          <w:tcPr>
            <w:tcW w:w="1642" w:type="dxa"/>
            <w:tcBorders>
              <w:top w:val="nil"/>
              <w:left w:val="nil"/>
              <w:bottom w:val="single" w:sz="4" w:space="0" w:color="auto"/>
              <w:right w:val="single" w:sz="8" w:space="0" w:color="auto"/>
            </w:tcBorders>
            <w:vAlign w:val="center"/>
          </w:tcPr>
          <w:p w14:paraId="2396A90D" w14:textId="77777777" w:rsidR="00134B22" w:rsidRPr="00134B22" w:rsidRDefault="00134B22" w:rsidP="004F33BF">
            <w:pPr>
              <w:jc w:val="center"/>
              <w:rPr>
                <w:szCs w:val="24"/>
                <w:lang w:val="en-US" w:eastAsia="en-US"/>
              </w:rPr>
            </w:pPr>
          </w:p>
        </w:tc>
        <w:tc>
          <w:tcPr>
            <w:tcW w:w="1853" w:type="dxa"/>
            <w:tcBorders>
              <w:top w:val="nil"/>
              <w:left w:val="nil"/>
              <w:bottom w:val="single" w:sz="4" w:space="0" w:color="auto"/>
              <w:right w:val="single" w:sz="8" w:space="0" w:color="auto"/>
            </w:tcBorders>
          </w:tcPr>
          <w:p w14:paraId="59741031"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3125B3AC" w14:textId="77777777" w:rsidR="00134B22" w:rsidRPr="00134B22" w:rsidRDefault="00134B22" w:rsidP="00134B22">
            <w:pPr>
              <w:rPr>
                <w:szCs w:val="24"/>
                <w:lang w:val="en-US" w:eastAsia="en-US"/>
              </w:rPr>
            </w:pPr>
          </w:p>
        </w:tc>
      </w:tr>
      <w:tr w:rsidR="00134B22" w:rsidRPr="00134B22" w14:paraId="7248D1E9" w14:textId="0E6AA9F3"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7EC91A43" w14:textId="77777777" w:rsidR="00134B22" w:rsidRPr="00134B22" w:rsidRDefault="00134B22" w:rsidP="00134B22">
            <w:pPr>
              <w:jc w:val="center"/>
              <w:rPr>
                <w:color w:val="000000"/>
                <w:szCs w:val="24"/>
                <w:lang w:val="en-US" w:eastAsia="en-US"/>
              </w:rPr>
            </w:pPr>
            <w:r w:rsidRPr="00134B22">
              <w:rPr>
                <w:color w:val="000000"/>
                <w:szCs w:val="24"/>
                <w:lang w:val="en-US" w:eastAsia="en-US"/>
              </w:rPr>
              <w:t>60</w:t>
            </w:r>
          </w:p>
        </w:tc>
        <w:tc>
          <w:tcPr>
            <w:tcW w:w="3241" w:type="dxa"/>
            <w:tcBorders>
              <w:top w:val="nil"/>
              <w:left w:val="nil"/>
              <w:bottom w:val="single" w:sz="4" w:space="0" w:color="auto"/>
              <w:right w:val="single" w:sz="4" w:space="0" w:color="auto"/>
            </w:tcBorders>
            <w:shd w:val="clear" w:color="auto" w:fill="auto"/>
            <w:noWrap/>
            <w:vAlign w:val="center"/>
            <w:hideMark/>
          </w:tcPr>
          <w:p w14:paraId="04016731" w14:textId="77777777" w:rsidR="00134B22" w:rsidRPr="00134B22" w:rsidRDefault="00134B22" w:rsidP="00134B22">
            <w:pPr>
              <w:jc w:val="center"/>
              <w:rPr>
                <w:szCs w:val="24"/>
                <w:lang w:val="en-US" w:eastAsia="en-US"/>
              </w:rPr>
            </w:pPr>
            <w:r w:rsidRPr="00134B22">
              <w:rPr>
                <w:szCs w:val="24"/>
                <w:lang w:val="en-US" w:eastAsia="en-US"/>
              </w:rPr>
              <w:t>SG25836</w:t>
            </w:r>
          </w:p>
        </w:tc>
        <w:tc>
          <w:tcPr>
            <w:tcW w:w="5103" w:type="dxa"/>
            <w:tcBorders>
              <w:top w:val="nil"/>
              <w:left w:val="nil"/>
              <w:bottom w:val="single" w:sz="4" w:space="0" w:color="auto"/>
              <w:right w:val="single" w:sz="8" w:space="0" w:color="auto"/>
            </w:tcBorders>
            <w:shd w:val="clear" w:color="auto" w:fill="auto"/>
            <w:vAlign w:val="center"/>
            <w:hideMark/>
          </w:tcPr>
          <w:p w14:paraId="44E0772D" w14:textId="77777777" w:rsidR="00134B22" w:rsidRPr="00134B22" w:rsidRDefault="00134B22" w:rsidP="00134B22">
            <w:pPr>
              <w:rPr>
                <w:szCs w:val="24"/>
                <w:lang w:val="en-US" w:eastAsia="en-US"/>
              </w:rPr>
            </w:pPr>
            <w:r w:rsidRPr="00134B22">
              <w:rPr>
                <w:szCs w:val="24"/>
                <w:lang w:val="en-US" w:eastAsia="en-US"/>
              </w:rPr>
              <w:t>U-clamp, diameter 70 mm, including bolt and nut</w:t>
            </w:r>
          </w:p>
        </w:tc>
        <w:tc>
          <w:tcPr>
            <w:tcW w:w="1642" w:type="dxa"/>
            <w:tcBorders>
              <w:top w:val="nil"/>
              <w:left w:val="nil"/>
              <w:bottom w:val="single" w:sz="4" w:space="0" w:color="auto"/>
              <w:right w:val="single" w:sz="8" w:space="0" w:color="auto"/>
            </w:tcBorders>
            <w:vAlign w:val="center"/>
          </w:tcPr>
          <w:p w14:paraId="6211530E" w14:textId="0B0D7382"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506097D5"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2D06884D" w14:textId="77777777" w:rsidR="00134B22" w:rsidRPr="00134B22" w:rsidRDefault="00134B22" w:rsidP="00134B22">
            <w:pPr>
              <w:rPr>
                <w:szCs w:val="24"/>
                <w:lang w:val="en-US" w:eastAsia="en-US"/>
              </w:rPr>
            </w:pPr>
          </w:p>
        </w:tc>
      </w:tr>
      <w:tr w:rsidR="00134B22" w:rsidRPr="00134B22" w14:paraId="365C0561" w14:textId="6EA7AE36"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EA9CC4E" w14:textId="77777777" w:rsidR="00134B22" w:rsidRPr="00134B22" w:rsidRDefault="00134B22" w:rsidP="00134B22">
            <w:pPr>
              <w:jc w:val="center"/>
              <w:rPr>
                <w:color w:val="000000"/>
                <w:szCs w:val="24"/>
                <w:lang w:val="en-US" w:eastAsia="en-US"/>
              </w:rPr>
            </w:pPr>
            <w:r w:rsidRPr="00134B22">
              <w:rPr>
                <w:color w:val="000000"/>
                <w:szCs w:val="24"/>
                <w:lang w:val="en-US" w:eastAsia="en-US"/>
              </w:rPr>
              <w:t>61</w:t>
            </w:r>
          </w:p>
        </w:tc>
        <w:tc>
          <w:tcPr>
            <w:tcW w:w="3241" w:type="dxa"/>
            <w:tcBorders>
              <w:top w:val="nil"/>
              <w:left w:val="nil"/>
              <w:bottom w:val="single" w:sz="4" w:space="0" w:color="auto"/>
              <w:right w:val="single" w:sz="4" w:space="0" w:color="auto"/>
            </w:tcBorders>
            <w:shd w:val="clear" w:color="auto" w:fill="auto"/>
            <w:noWrap/>
            <w:vAlign w:val="center"/>
            <w:hideMark/>
          </w:tcPr>
          <w:p w14:paraId="030FC580" w14:textId="77777777" w:rsidR="00134B22" w:rsidRPr="00134B22" w:rsidRDefault="00134B22" w:rsidP="00134B22">
            <w:pPr>
              <w:jc w:val="center"/>
              <w:rPr>
                <w:szCs w:val="24"/>
                <w:lang w:val="en-US" w:eastAsia="en-US"/>
              </w:rPr>
            </w:pPr>
            <w:r w:rsidRPr="00134B22">
              <w:rPr>
                <w:szCs w:val="24"/>
                <w:lang w:val="en-US" w:eastAsia="en-US"/>
              </w:rPr>
              <w:t>SG25837</w:t>
            </w:r>
          </w:p>
        </w:tc>
        <w:tc>
          <w:tcPr>
            <w:tcW w:w="5103" w:type="dxa"/>
            <w:tcBorders>
              <w:top w:val="nil"/>
              <w:left w:val="nil"/>
              <w:bottom w:val="single" w:sz="4" w:space="0" w:color="auto"/>
              <w:right w:val="single" w:sz="8" w:space="0" w:color="auto"/>
            </w:tcBorders>
            <w:shd w:val="clear" w:color="auto" w:fill="auto"/>
            <w:vAlign w:val="center"/>
            <w:hideMark/>
          </w:tcPr>
          <w:p w14:paraId="0F18680A" w14:textId="77777777" w:rsidR="00134B22" w:rsidRPr="00134B22" w:rsidRDefault="00134B22" w:rsidP="00134B22">
            <w:pPr>
              <w:rPr>
                <w:szCs w:val="24"/>
                <w:lang w:val="en-US" w:eastAsia="en-US"/>
              </w:rPr>
            </w:pPr>
            <w:r w:rsidRPr="00134B22">
              <w:rPr>
                <w:szCs w:val="24"/>
                <w:lang w:val="en-US" w:eastAsia="en-US"/>
              </w:rPr>
              <w:t>Sealing kit, including corner gaskets, sealing washers and bolts for top profile</w:t>
            </w:r>
          </w:p>
        </w:tc>
        <w:tc>
          <w:tcPr>
            <w:tcW w:w="1642" w:type="dxa"/>
            <w:tcBorders>
              <w:top w:val="nil"/>
              <w:left w:val="nil"/>
              <w:bottom w:val="single" w:sz="4" w:space="0" w:color="auto"/>
              <w:right w:val="single" w:sz="8" w:space="0" w:color="auto"/>
            </w:tcBorders>
            <w:vAlign w:val="center"/>
          </w:tcPr>
          <w:p w14:paraId="62090120" w14:textId="1E150B79"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327E2650"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31D34F52" w14:textId="77777777" w:rsidR="00134B22" w:rsidRPr="00134B22" w:rsidRDefault="00134B22" w:rsidP="00134B22">
            <w:pPr>
              <w:rPr>
                <w:szCs w:val="24"/>
                <w:lang w:val="en-US" w:eastAsia="en-US"/>
              </w:rPr>
            </w:pPr>
          </w:p>
        </w:tc>
      </w:tr>
      <w:tr w:rsidR="00134B22" w:rsidRPr="00134B22" w14:paraId="158C1B5D" w14:textId="1296C074"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03471822" w14:textId="77777777" w:rsidR="00134B22" w:rsidRPr="00134B22" w:rsidRDefault="00134B22" w:rsidP="00134B22">
            <w:pPr>
              <w:jc w:val="center"/>
              <w:rPr>
                <w:color w:val="000000"/>
                <w:szCs w:val="24"/>
                <w:lang w:val="en-US" w:eastAsia="en-US"/>
              </w:rPr>
            </w:pPr>
            <w:r w:rsidRPr="00134B22">
              <w:rPr>
                <w:color w:val="000000"/>
                <w:szCs w:val="24"/>
                <w:lang w:val="en-US" w:eastAsia="en-US"/>
              </w:rPr>
              <w:t>62</w:t>
            </w:r>
          </w:p>
        </w:tc>
        <w:tc>
          <w:tcPr>
            <w:tcW w:w="3241" w:type="dxa"/>
            <w:tcBorders>
              <w:top w:val="nil"/>
              <w:left w:val="nil"/>
              <w:bottom w:val="single" w:sz="4" w:space="0" w:color="auto"/>
              <w:right w:val="single" w:sz="4" w:space="0" w:color="auto"/>
            </w:tcBorders>
            <w:shd w:val="clear" w:color="auto" w:fill="auto"/>
            <w:noWrap/>
            <w:vAlign w:val="center"/>
            <w:hideMark/>
          </w:tcPr>
          <w:p w14:paraId="5975852D" w14:textId="77777777" w:rsidR="00134B22" w:rsidRPr="00134B22" w:rsidRDefault="00134B22" w:rsidP="00134B22">
            <w:pPr>
              <w:jc w:val="center"/>
              <w:rPr>
                <w:szCs w:val="24"/>
                <w:lang w:val="en-US" w:eastAsia="en-US"/>
              </w:rPr>
            </w:pPr>
            <w:r w:rsidRPr="00134B22">
              <w:rPr>
                <w:szCs w:val="24"/>
                <w:lang w:val="en-US" w:eastAsia="en-US"/>
              </w:rPr>
              <w:t>SP.012954</w:t>
            </w:r>
          </w:p>
        </w:tc>
        <w:tc>
          <w:tcPr>
            <w:tcW w:w="5103" w:type="dxa"/>
            <w:tcBorders>
              <w:top w:val="nil"/>
              <w:left w:val="nil"/>
              <w:bottom w:val="single" w:sz="4" w:space="0" w:color="auto"/>
              <w:right w:val="single" w:sz="8" w:space="0" w:color="auto"/>
            </w:tcBorders>
            <w:shd w:val="clear" w:color="auto" w:fill="auto"/>
            <w:noWrap/>
            <w:vAlign w:val="center"/>
            <w:hideMark/>
          </w:tcPr>
          <w:p w14:paraId="0C82EB5E" w14:textId="77777777" w:rsidR="00134B22" w:rsidRPr="00134B22" w:rsidRDefault="00134B22" w:rsidP="00134B22">
            <w:pPr>
              <w:rPr>
                <w:szCs w:val="24"/>
                <w:lang w:val="en-US" w:eastAsia="en-US"/>
              </w:rPr>
            </w:pPr>
            <w:r w:rsidRPr="00134B22">
              <w:rPr>
                <w:szCs w:val="24"/>
                <w:lang w:val="en-US" w:eastAsia="en-US"/>
              </w:rPr>
              <w:t>Sealing tape, LED cavity</w:t>
            </w:r>
          </w:p>
        </w:tc>
        <w:tc>
          <w:tcPr>
            <w:tcW w:w="1642" w:type="dxa"/>
            <w:tcBorders>
              <w:top w:val="nil"/>
              <w:left w:val="nil"/>
              <w:bottom w:val="single" w:sz="4" w:space="0" w:color="auto"/>
              <w:right w:val="single" w:sz="8" w:space="0" w:color="auto"/>
            </w:tcBorders>
            <w:vAlign w:val="center"/>
          </w:tcPr>
          <w:p w14:paraId="6F1EC684" w14:textId="2865D67F"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4155A325"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3C61D671" w14:textId="77777777" w:rsidR="00134B22" w:rsidRPr="00134B22" w:rsidRDefault="00134B22" w:rsidP="00134B22">
            <w:pPr>
              <w:rPr>
                <w:szCs w:val="24"/>
                <w:lang w:val="en-US" w:eastAsia="en-US"/>
              </w:rPr>
            </w:pPr>
          </w:p>
        </w:tc>
      </w:tr>
      <w:tr w:rsidR="00134B22" w:rsidRPr="00134B22" w14:paraId="6AE4F115" w14:textId="106C7EA7"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B028AB0" w14:textId="77777777" w:rsidR="00134B22" w:rsidRPr="00134B22" w:rsidRDefault="00134B22" w:rsidP="00134B22">
            <w:pPr>
              <w:jc w:val="center"/>
              <w:rPr>
                <w:color w:val="000000"/>
                <w:szCs w:val="24"/>
                <w:lang w:val="en-US" w:eastAsia="en-US"/>
              </w:rPr>
            </w:pPr>
            <w:r w:rsidRPr="00134B22">
              <w:rPr>
                <w:color w:val="000000"/>
                <w:szCs w:val="24"/>
                <w:lang w:val="en-US" w:eastAsia="en-US"/>
              </w:rPr>
              <w:lastRenderedPageBreak/>
              <w:t>63</w:t>
            </w:r>
          </w:p>
        </w:tc>
        <w:tc>
          <w:tcPr>
            <w:tcW w:w="3241" w:type="dxa"/>
            <w:tcBorders>
              <w:top w:val="nil"/>
              <w:left w:val="nil"/>
              <w:bottom w:val="single" w:sz="4" w:space="0" w:color="auto"/>
              <w:right w:val="single" w:sz="4" w:space="0" w:color="auto"/>
            </w:tcBorders>
            <w:shd w:val="clear" w:color="auto" w:fill="auto"/>
            <w:noWrap/>
            <w:vAlign w:val="center"/>
            <w:hideMark/>
          </w:tcPr>
          <w:p w14:paraId="6B8F5BD9" w14:textId="77777777" w:rsidR="00134B22" w:rsidRPr="00134B22" w:rsidRDefault="00134B22" w:rsidP="00134B22">
            <w:pPr>
              <w:jc w:val="center"/>
              <w:rPr>
                <w:szCs w:val="24"/>
                <w:lang w:val="en-US" w:eastAsia="en-US"/>
              </w:rPr>
            </w:pPr>
            <w:r w:rsidRPr="00134B22">
              <w:rPr>
                <w:szCs w:val="24"/>
                <w:lang w:val="en-US" w:eastAsia="en-US"/>
              </w:rPr>
              <w:t>SG18028</w:t>
            </w:r>
          </w:p>
        </w:tc>
        <w:tc>
          <w:tcPr>
            <w:tcW w:w="5103" w:type="dxa"/>
            <w:tcBorders>
              <w:top w:val="nil"/>
              <w:left w:val="nil"/>
              <w:bottom w:val="single" w:sz="4" w:space="0" w:color="auto"/>
              <w:right w:val="single" w:sz="8" w:space="0" w:color="auto"/>
            </w:tcBorders>
            <w:shd w:val="clear" w:color="auto" w:fill="auto"/>
            <w:vAlign w:val="center"/>
            <w:hideMark/>
          </w:tcPr>
          <w:p w14:paraId="75C392D5" w14:textId="77777777" w:rsidR="00134B22" w:rsidRPr="00134B22" w:rsidRDefault="00134B22" w:rsidP="00134B22">
            <w:pPr>
              <w:rPr>
                <w:szCs w:val="24"/>
                <w:lang w:val="en-US" w:eastAsia="en-US"/>
              </w:rPr>
            </w:pPr>
            <w:r w:rsidRPr="00134B22">
              <w:rPr>
                <w:szCs w:val="24"/>
                <w:lang w:val="en-US" w:eastAsia="en-US"/>
              </w:rPr>
              <w:t>SAFELED SIGN CONVERTER 230V</w:t>
            </w:r>
          </w:p>
        </w:tc>
        <w:tc>
          <w:tcPr>
            <w:tcW w:w="1642" w:type="dxa"/>
            <w:tcBorders>
              <w:top w:val="nil"/>
              <w:left w:val="nil"/>
              <w:bottom w:val="single" w:sz="4" w:space="0" w:color="auto"/>
              <w:right w:val="single" w:sz="8" w:space="0" w:color="auto"/>
            </w:tcBorders>
            <w:vAlign w:val="center"/>
          </w:tcPr>
          <w:p w14:paraId="0570295E" w14:textId="65E28470"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4F7D7AA3"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2D4378BA" w14:textId="77777777" w:rsidR="00134B22" w:rsidRPr="00134B22" w:rsidRDefault="00134B22" w:rsidP="00134B22">
            <w:pPr>
              <w:rPr>
                <w:szCs w:val="24"/>
                <w:lang w:val="en-US" w:eastAsia="en-US"/>
              </w:rPr>
            </w:pPr>
          </w:p>
        </w:tc>
      </w:tr>
      <w:tr w:rsidR="00134B22" w:rsidRPr="00134B22" w14:paraId="5D12E02A" w14:textId="107B49EB"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C01AEA2" w14:textId="77777777" w:rsidR="00134B22" w:rsidRPr="00134B22" w:rsidRDefault="00134B22" w:rsidP="00134B22">
            <w:pPr>
              <w:jc w:val="center"/>
              <w:rPr>
                <w:color w:val="000000"/>
                <w:szCs w:val="24"/>
                <w:lang w:val="en-US" w:eastAsia="en-US"/>
              </w:rPr>
            </w:pPr>
            <w:r w:rsidRPr="00134B22">
              <w:rPr>
                <w:color w:val="000000"/>
                <w:szCs w:val="24"/>
                <w:lang w:val="en-US" w:eastAsia="en-US"/>
              </w:rPr>
              <w:t>64</w:t>
            </w:r>
          </w:p>
        </w:tc>
        <w:tc>
          <w:tcPr>
            <w:tcW w:w="3241" w:type="dxa"/>
            <w:tcBorders>
              <w:top w:val="nil"/>
              <w:left w:val="nil"/>
              <w:bottom w:val="single" w:sz="4" w:space="0" w:color="auto"/>
              <w:right w:val="single" w:sz="4" w:space="0" w:color="auto"/>
            </w:tcBorders>
            <w:shd w:val="clear" w:color="auto" w:fill="auto"/>
            <w:noWrap/>
            <w:vAlign w:val="center"/>
            <w:hideMark/>
          </w:tcPr>
          <w:p w14:paraId="17956E5F" w14:textId="77777777" w:rsidR="00134B22" w:rsidRPr="00134B22" w:rsidRDefault="00134B22" w:rsidP="00134B22">
            <w:pPr>
              <w:jc w:val="center"/>
              <w:rPr>
                <w:szCs w:val="24"/>
                <w:lang w:val="en-US" w:eastAsia="en-US"/>
              </w:rPr>
            </w:pPr>
            <w:r w:rsidRPr="00134B22">
              <w:rPr>
                <w:szCs w:val="24"/>
                <w:lang w:val="en-US" w:eastAsia="en-US"/>
              </w:rPr>
              <w:t>SP.012982</w:t>
            </w:r>
          </w:p>
        </w:tc>
        <w:tc>
          <w:tcPr>
            <w:tcW w:w="5103" w:type="dxa"/>
            <w:tcBorders>
              <w:top w:val="nil"/>
              <w:left w:val="nil"/>
              <w:bottom w:val="single" w:sz="4" w:space="0" w:color="auto"/>
              <w:right w:val="single" w:sz="8" w:space="0" w:color="auto"/>
            </w:tcBorders>
            <w:shd w:val="clear" w:color="auto" w:fill="auto"/>
            <w:vAlign w:val="center"/>
            <w:hideMark/>
          </w:tcPr>
          <w:p w14:paraId="5AB7ED2E" w14:textId="77777777" w:rsidR="00134B22" w:rsidRPr="00134B22" w:rsidRDefault="00134B22" w:rsidP="00134B22">
            <w:pPr>
              <w:rPr>
                <w:szCs w:val="24"/>
                <w:lang w:val="en-US" w:eastAsia="en-US"/>
              </w:rPr>
            </w:pPr>
            <w:r w:rsidRPr="00134B22">
              <w:rPr>
                <w:szCs w:val="24"/>
                <w:lang w:val="en-US" w:eastAsia="en-US"/>
              </w:rPr>
              <w:t>Electronics Box Complete, excluding LED-adapter card</w:t>
            </w:r>
          </w:p>
        </w:tc>
        <w:tc>
          <w:tcPr>
            <w:tcW w:w="1642" w:type="dxa"/>
            <w:tcBorders>
              <w:top w:val="nil"/>
              <w:left w:val="nil"/>
              <w:bottom w:val="single" w:sz="4" w:space="0" w:color="auto"/>
              <w:right w:val="single" w:sz="8" w:space="0" w:color="auto"/>
            </w:tcBorders>
            <w:vAlign w:val="center"/>
          </w:tcPr>
          <w:p w14:paraId="188C5BFB" w14:textId="3DFFAB05"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12E87DB1"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4CF87BF" w14:textId="77777777" w:rsidR="00134B22" w:rsidRPr="00134B22" w:rsidRDefault="00134B22" w:rsidP="00134B22">
            <w:pPr>
              <w:rPr>
                <w:szCs w:val="24"/>
                <w:lang w:val="en-US" w:eastAsia="en-US"/>
              </w:rPr>
            </w:pPr>
          </w:p>
        </w:tc>
      </w:tr>
      <w:tr w:rsidR="00134B22" w:rsidRPr="00134B22" w14:paraId="1BD0C353" w14:textId="0897A041"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82E9F06" w14:textId="77777777" w:rsidR="00134B22" w:rsidRPr="00134B22" w:rsidRDefault="00134B22" w:rsidP="00134B22">
            <w:pPr>
              <w:jc w:val="center"/>
              <w:rPr>
                <w:color w:val="000000"/>
                <w:szCs w:val="24"/>
                <w:lang w:val="en-US" w:eastAsia="en-US"/>
              </w:rPr>
            </w:pPr>
            <w:r w:rsidRPr="00134B22">
              <w:rPr>
                <w:color w:val="000000"/>
                <w:szCs w:val="24"/>
                <w:lang w:val="en-US" w:eastAsia="en-US"/>
              </w:rPr>
              <w:t>65</w:t>
            </w:r>
          </w:p>
        </w:tc>
        <w:tc>
          <w:tcPr>
            <w:tcW w:w="3241" w:type="dxa"/>
            <w:tcBorders>
              <w:top w:val="nil"/>
              <w:left w:val="nil"/>
              <w:bottom w:val="single" w:sz="4" w:space="0" w:color="auto"/>
              <w:right w:val="single" w:sz="4" w:space="0" w:color="auto"/>
            </w:tcBorders>
            <w:shd w:val="clear" w:color="auto" w:fill="auto"/>
            <w:noWrap/>
            <w:vAlign w:val="center"/>
            <w:hideMark/>
          </w:tcPr>
          <w:p w14:paraId="6F977501" w14:textId="77777777" w:rsidR="00134B22" w:rsidRPr="00134B22" w:rsidRDefault="00134B22" w:rsidP="00134B22">
            <w:pPr>
              <w:jc w:val="center"/>
              <w:rPr>
                <w:szCs w:val="24"/>
                <w:lang w:val="en-US" w:eastAsia="en-US"/>
              </w:rPr>
            </w:pPr>
            <w:r w:rsidRPr="00134B22">
              <w:rPr>
                <w:szCs w:val="24"/>
                <w:lang w:val="en-US" w:eastAsia="en-US"/>
              </w:rPr>
              <w:t>SP.012983</w:t>
            </w:r>
          </w:p>
        </w:tc>
        <w:tc>
          <w:tcPr>
            <w:tcW w:w="5103" w:type="dxa"/>
            <w:tcBorders>
              <w:top w:val="nil"/>
              <w:left w:val="nil"/>
              <w:bottom w:val="single" w:sz="4" w:space="0" w:color="auto"/>
              <w:right w:val="single" w:sz="8" w:space="0" w:color="auto"/>
            </w:tcBorders>
            <w:shd w:val="clear" w:color="auto" w:fill="auto"/>
            <w:vAlign w:val="center"/>
            <w:hideMark/>
          </w:tcPr>
          <w:p w14:paraId="2070A0AD" w14:textId="77777777" w:rsidR="00134B22" w:rsidRPr="00134B22" w:rsidRDefault="00134B22" w:rsidP="00134B22">
            <w:pPr>
              <w:rPr>
                <w:szCs w:val="24"/>
                <w:lang w:val="en-US" w:eastAsia="en-US"/>
              </w:rPr>
            </w:pPr>
            <w:r w:rsidRPr="00134B22">
              <w:rPr>
                <w:szCs w:val="24"/>
                <w:lang w:val="en-US" w:eastAsia="en-US"/>
              </w:rPr>
              <w:t>Electronics Box Lid, including gasket and screws</w:t>
            </w:r>
          </w:p>
        </w:tc>
        <w:tc>
          <w:tcPr>
            <w:tcW w:w="1642" w:type="dxa"/>
            <w:tcBorders>
              <w:top w:val="nil"/>
              <w:left w:val="nil"/>
              <w:bottom w:val="single" w:sz="4" w:space="0" w:color="auto"/>
              <w:right w:val="single" w:sz="8" w:space="0" w:color="auto"/>
            </w:tcBorders>
            <w:vAlign w:val="center"/>
          </w:tcPr>
          <w:p w14:paraId="3F92BDDA" w14:textId="1450B762"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0C402C1F"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3BEB8660" w14:textId="77777777" w:rsidR="00134B22" w:rsidRPr="00134B22" w:rsidRDefault="00134B22" w:rsidP="00134B22">
            <w:pPr>
              <w:rPr>
                <w:szCs w:val="24"/>
                <w:lang w:val="en-US" w:eastAsia="en-US"/>
              </w:rPr>
            </w:pPr>
          </w:p>
        </w:tc>
      </w:tr>
      <w:tr w:rsidR="00134B22" w:rsidRPr="00134B22" w14:paraId="58245E38" w14:textId="558EE385"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2E1FCA7" w14:textId="77777777" w:rsidR="00134B22" w:rsidRPr="00134B22" w:rsidRDefault="00134B22" w:rsidP="00134B22">
            <w:pPr>
              <w:jc w:val="center"/>
              <w:rPr>
                <w:color w:val="000000"/>
                <w:szCs w:val="24"/>
                <w:lang w:val="en-US" w:eastAsia="en-US"/>
              </w:rPr>
            </w:pPr>
            <w:r w:rsidRPr="00134B22">
              <w:rPr>
                <w:color w:val="000000"/>
                <w:szCs w:val="24"/>
                <w:lang w:val="en-US" w:eastAsia="en-US"/>
              </w:rPr>
              <w:t>66</w:t>
            </w:r>
          </w:p>
        </w:tc>
        <w:tc>
          <w:tcPr>
            <w:tcW w:w="3241" w:type="dxa"/>
            <w:tcBorders>
              <w:top w:val="nil"/>
              <w:left w:val="nil"/>
              <w:bottom w:val="single" w:sz="4" w:space="0" w:color="auto"/>
              <w:right w:val="single" w:sz="4" w:space="0" w:color="auto"/>
            </w:tcBorders>
            <w:shd w:val="clear" w:color="auto" w:fill="auto"/>
            <w:noWrap/>
            <w:vAlign w:val="center"/>
            <w:hideMark/>
          </w:tcPr>
          <w:p w14:paraId="22A660AC" w14:textId="77777777" w:rsidR="00134B22" w:rsidRPr="00134B22" w:rsidRDefault="00134B22" w:rsidP="00134B22">
            <w:pPr>
              <w:jc w:val="center"/>
              <w:rPr>
                <w:szCs w:val="24"/>
                <w:lang w:val="en-US" w:eastAsia="en-US"/>
              </w:rPr>
            </w:pPr>
            <w:r w:rsidRPr="00134B22">
              <w:rPr>
                <w:szCs w:val="24"/>
                <w:lang w:val="en-US" w:eastAsia="en-US"/>
              </w:rPr>
              <w:t>SGE.SP18650</w:t>
            </w:r>
          </w:p>
        </w:tc>
        <w:tc>
          <w:tcPr>
            <w:tcW w:w="5103" w:type="dxa"/>
            <w:tcBorders>
              <w:top w:val="nil"/>
              <w:left w:val="nil"/>
              <w:bottom w:val="single" w:sz="4" w:space="0" w:color="auto"/>
              <w:right w:val="single" w:sz="8" w:space="0" w:color="auto"/>
            </w:tcBorders>
            <w:shd w:val="clear" w:color="auto" w:fill="auto"/>
            <w:vAlign w:val="center"/>
            <w:hideMark/>
          </w:tcPr>
          <w:p w14:paraId="63D75D54" w14:textId="77777777" w:rsidR="00134B22" w:rsidRPr="00134B22" w:rsidRDefault="00134B22" w:rsidP="00134B22">
            <w:pPr>
              <w:rPr>
                <w:szCs w:val="24"/>
                <w:lang w:val="en-US" w:eastAsia="en-US"/>
              </w:rPr>
            </w:pPr>
            <w:r w:rsidRPr="00134B22">
              <w:rPr>
                <w:szCs w:val="24"/>
                <w:lang w:val="en-US" w:eastAsia="en-US"/>
              </w:rPr>
              <w:t>180 mm LED cable (between converter and adapter card)</w:t>
            </w:r>
          </w:p>
        </w:tc>
        <w:tc>
          <w:tcPr>
            <w:tcW w:w="1642" w:type="dxa"/>
            <w:tcBorders>
              <w:top w:val="nil"/>
              <w:left w:val="nil"/>
              <w:bottom w:val="single" w:sz="4" w:space="0" w:color="auto"/>
              <w:right w:val="single" w:sz="8" w:space="0" w:color="auto"/>
            </w:tcBorders>
            <w:vAlign w:val="center"/>
          </w:tcPr>
          <w:p w14:paraId="7C37E1EB" w14:textId="7797F8E6"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57561D78"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5BB4C91" w14:textId="77777777" w:rsidR="00134B22" w:rsidRPr="00134B22" w:rsidRDefault="00134B22" w:rsidP="00134B22">
            <w:pPr>
              <w:rPr>
                <w:szCs w:val="24"/>
                <w:lang w:val="en-US" w:eastAsia="en-US"/>
              </w:rPr>
            </w:pPr>
          </w:p>
        </w:tc>
      </w:tr>
      <w:tr w:rsidR="00134B22" w:rsidRPr="00134B22" w14:paraId="46F8A889" w14:textId="5D753C0D"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063F6A1B" w14:textId="77777777" w:rsidR="00134B22" w:rsidRPr="00134B22" w:rsidRDefault="00134B22" w:rsidP="00134B22">
            <w:pPr>
              <w:jc w:val="center"/>
              <w:rPr>
                <w:color w:val="000000"/>
                <w:szCs w:val="24"/>
                <w:lang w:val="en-US" w:eastAsia="en-US"/>
              </w:rPr>
            </w:pPr>
            <w:r w:rsidRPr="00134B22">
              <w:rPr>
                <w:color w:val="000000"/>
                <w:szCs w:val="24"/>
                <w:lang w:val="en-US" w:eastAsia="en-US"/>
              </w:rPr>
              <w:t>67</w:t>
            </w:r>
          </w:p>
        </w:tc>
        <w:tc>
          <w:tcPr>
            <w:tcW w:w="3241" w:type="dxa"/>
            <w:tcBorders>
              <w:top w:val="nil"/>
              <w:left w:val="nil"/>
              <w:bottom w:val="single" w:sz="4" w:space="0" w:color="auto"/>
              <w:right w:val="single" w:sz="4" w:space="0" w:color="auto"/>
            </w:tcBorders>
            <w:shd w:val="clear" w:color="auto" w:fill="auto"/>
            <w:noWrap/>
            <w:vAlign w:val="center"/>
            <w:hideMark/>
          </w:tcPr>
          <w:p w14:paraId="49D64687" w14:textId="77777777" w:rsidR="00134B22" w:rsidRPr="00134B22" w:rsidRDefault="00134B22" w:rsidP="00134B22">
            <w:pPr>
              <w:jc w:val="center"/>
              <w:rPr>
                <w:szCs w:val="24"/>
                <w:lang w:val="en-US" w:eastAsia="en-US"/>
              </w:rPr>
            </w:pPr>
            <w:r w:rsidRPr="00134B22">
              <w:rPr>
                <w:szCs w:val="24"/>
                <w:lang w:val="en-US" w:eastAsia="en-US"/>
              </w:rPr>
              <w:t>SP.013244</w:t>
            </w:r>
          </w:p>
        </w:tc>
        <w:tc>
          <w:tcPr>
            <w:tcW w:w="5103" w:type="dxa"/>
            <w:tcBorders>
              <w:top w:val="nil"/>
              <w:left w:val="nil"/>
              <w:bottom w:val="single" w:sz="4" w:space="0" w:color="auto"/>
              <w:right w:val="single" w:sz="8" w:space="0" w:color="auto"/>
            </w:tcBorders>
            <w:shd w:val="clear" w:color="auto" w:fill="auto"/>
            <w:vAlign w:val="center"/>
            <w:hideMark/>
          </w:tcPr>
          <w:p w14:paraId="3C5C9624" w14:textId="77777777" w:rsidR="00134B22" w:rsidRPr="00134B22" w:rsidRDefault="00134B22" w:rsidP="00134B22">
            <w:pPr>
              <w:rPr>
                <w:szCs w:val="24"/>
                <w:lang w:val="en-US" w:eastAsia="en-US"/>
              </w:rPr>
            </w:pPr>
            <w:r w:rsidRPr="00134B22">
              <w:rPr>
                <w:szCs w:val="24"/>
                <w:lang w:val="en-US" w:eastAsia="en-US"/>
              </w:rPr>
              <w:t>LED cable (between LED and adapter card), 600 mm, 5 pcs</w:t>
            </w:r>
          </w:p>
        </w:tc>
        <w:tc>
          <w:tcPr>
            <w:tcW w:w="1642" w:type="dxa"/>
            <w:tcBorders>
              <w:top w:val="nil"/>
              <w:left w:val="nil"/>
              <w:bottom w:val="single" w:sz="4" w:space="0" w:color="auto"/>
              <w:right w:val="single" w:sz="8" w:space="0" w:color="auto"/>
            </w:tcBorders>
            <w:vAlign w:val="center"/>
          </w:tcPr>
          <w:p w14:paraId="48412604" w14:textId="1C3488A4"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51C0DC53"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758DB5B5" w14:textId="77777777" w:rsidR="00134B22" w:rsidRPr="00134B22" w:rsidRDefault="00134B22" w:rsidP="00134B22">
            <w:pPr>
              <w:rPr>
                <w:szCs w:val="24"/>
                <w:lang w:val="en-US" w:eastAsia="en-US"/>
              </w:rPr>
            </w:pPr>
          </w:p>
        </w:tc>
      </w:tr>
      <w:tr w:rsidR="00134B22" w:rsidRPr="00134B22" w14:paraId="35644330" w14:textId="5880CBAD"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C667838" w14:textId="77777777" w:rsidR="00134B22" w:rsidRPr="00134B22" w:rsidRDefault="00134B22" w:rsidP="00134B22">
            <w:pPr>
              <w:jc w:val="center"/>
              <w:rPr>
                <w:color w:val="000000"/>
                <w:szCs w:val="24"/>
                <w:lang w:val="en-US" w:eastAsia="en-US"/>
              </w:rPr>
            </w:pPr>
            <w:r w:rsidRPr="00134B22">
              <w:rPr>
                <w:color w:val="000000"/>
                <w:szCs w:val="24"/>
                <w:lang w:val="en-US" w:eastAsia="en-US"/>
              </w:rPr>
              <w:t>68</w:t>
            </w:r>
          </w:p>
        </w:tc>
        <w:tc>
          <w:tcPr>
            <w:tcW w:w="3241" w:type="dxa"/>
            <w:tcBorders>
              <w:top w:val="nil"/>
              <w:left w:val="nil"/>
              <w:bottom w:val="single" w:sz="4" w:space="0" w:color="auto"/>
              <w:right w:val="single" w:sz="4" w:space="0" w:color="auto"/>
            </w:tcBorders>
            <w:shd w:val="clear" w:color="auto" w:fill="auto"/>
            <w:noWrap/>
            <w:vAlign w:val="center"/>
            <w:hideMark/>
          </w:tcPr>
          <w:p w14:paraId="121EDE21" w14:textId="77777777" w:rsidR="00134B22" w:rsidRPr="00134B22" w:rsidRDefault="00134B22" w:rsidP="00134B22">
            <w:pPr>
              <w:jc w:val="center"/>
              <w:rPr>
                <w:szCs w:val="24"/>
                <w:lang w:val="en-US" w:eastAsia="en-US"/>
              </w:rPr>
            </w:pPr>
            <w:r w:rsidRPr="00134B22">
              <w:rPr>
                <w:szCs w:val="24"/>
                <w:lang w:val="en-US" w:eastAsia="en-US"/>
              </w:rPr>
              <w:t>SG24504</w:t>
            </w:r>
          </w:p>
        </w:tc>
        <w:tc>
          <w:tcPr>
            <w:tcW w:w="5103" w:type="dxa"/>
            <w:tcBorders>
              <w:top w:val="nil"/>
              <w:left w:val="nil"/>
              <w:bottom w:val="single" w:sz="4" w:space="0" w:color="auto"/>
              <w:right w:val="single" w:sz="8" w:space="0" w:color="auto"/>
            </w:tcBorders>
            <w:shd w:val="clear" w:color="auto" w:fill="auto"/>
            <w:vAlign w:val="center"/>
            <w:hideMark/>
          </w:tcPr>
          <w:p w14:paraId="453C4D0A" w14:textId="77777777" w:rsidR="00134B22" w:rsidRPr="00134B22" w:rsidRDefault="00134B22" w:rsidP="00134B22">
            <w:pPr>
              <w:rPr>
                <w:szCs w:val="24"/>
                <w:lang w:val="en-US" w:eastAsia="en-US"/>
              </w:rPr>
            </w:pPr>
            <w:r w:rsidRPr="00134B22">
              <w:rPr>
                <w:szCs w:val="24"/>
                <w:lang w:val="en-US" w:eastAsia="en-US"/>
              </w:rPr>
              <w:t>Photocell Gate Sign</w:t>
            </w:r>
          </w:p>
        </w:tc>
        <w:tc>
          <w:tcPr>
            <w:tcW w:w="1642" w:type="dxa"/>
            <w:tcBorders>
              <w:top w:val="nil"/>
              <w:left w:val="nil"/>
              <w:bottom w:val="single" w:sz="4" w:space="0" w:color="auto"/>
              <w:right w:val="single" w:sz="8" w:space="0" w:color="auto"/>
            </w:tcBorders>
            <w:vAlign w:val="center"/>
          </w:tcPr>
          <w:p w14:paraId="1CEB444A" w14:textId="266AC370"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6A9E281E"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0128D7A" w14:textId="77777777" w:rsidR="00134B22" w:rsidRPr="00134B22" w:rsidRDefault="00134B22" w:rsidP="00134B22">
            <w:pPr>
              <w:rPr>
                <w:szCs w:val="24"/>
                <w:lang w:val="en-US" w:eastAsia="en-US"/>
              </w:rPr>
            </w:pPr>
          </w:p>
        </w:tc>
      </w:tr>
      <w:tr w:rsidR="00134B22" w:rsidRPr="00134B22" w14:paraId="2FDEB336" w14:textId="42CA7529"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2725802" w14:textId="77777777" w:rsidR="00134B22" w:rsidRPr="00134B22" w:rsidRDefault="00134B22" w:rsidP="00134B22">
            <w:pPr>
              <w:jc w:val="center"/>
              <w:rPr>
                <w:color w:val="000000"/>
                <w:szCs w:val="24"/>
                <w:lang w:val="en-US" w:eastAsia="en-US"/>
              </w:rPr>
            </w:pPr>
            <w:r w:rsidRPr="00134B22">
              <w:rPr>
                <w:color w:val="000000"/>
                <w:szCs w:val="24"/>
                <w:lang w:val="en-US" w:eastAsia="en-US"/>
              </w:rPr>
              <w:t>69</w:t>
            </w:r>
          </w:p>
        </w:tc>
        <w:tc>
          <w:tcPr>
            <w:tcW w:w="3241" w:type="dxa"/>
            <w:tcBorders>
              <w:top w:val="nil"/>
              <w:left w:val="nil"/>
              <w:bottom w:val="single" w:sz="4" w:space="0" w:color="auto"/>
              <w:right w:val="single" w:sz="4" w:space="0" w:color="auto"/>
            </w:tcBorders>
            <w:shd w:val="clear" w:color="auto" w:fill="auto"/>
            <w:noWrap/>
            <w:vAlign w:val="center"/>
            <w:hideMark/>
          </w:tcPr>
          <w:p w14:paraId="57A7412E" w14:textId="77777777" w:rsidR="00134B22" w:rsidRPr="00134B22" w:rsidRDefault="00134B22" w:rsidP="00134B22">
            <w:pPr>
              <w:jc w:val="center"/>
              <w:rPr>
                <w:szCs w:val="24"/>
                <w:lang w:val="en-US" w:eastAsia="en-US"/>
              </w:rPr>
            </w:pPr>
            <w:r w:rsidRPr="00134B22">
              <w:rPr>
                <w:szCs w:val="24"/>
                <w:lang w:val="en-US" w:eastAsia="en-US"/>
              </w:rPr>
              <w:t>6132.00.250</w:t>
            </w:r>
          </w:p>
        </w:tc>
        <w:tc>
          <w:tcPr>
            <w:tcW w:w="5103" w:type="dxa"/>
            <w:tcBorders>
              <w:top w:val="nil"/>
              <w:left w:val="nil"/>
              <w:bottom w:val="single" w:sz="4" w:space="0" w:color="auto"/>
              <w:right w:val="single" w:sz="8" w:space="0" w:color="auto"/>
            </w:tcBorders>
            <w:shd w:val="clear" w:color="auto" w:fill="auto"/>
            <w:vAlign w:val="center"/>
            <w:hideMark/>
          </w:tcPr>
          <w:p w14:paraId="467C7699" w14:textId="77777777" w:rsidR="00134B22" w:rsidRPr="00134B22" w:rsidRDefault="00134B22" w:rsidP="00134B22">
            <w:pPr>
              <w:rPr>
                <w:szCs w:val="24"/>
                <w:lang w:val="en-US" w:eastAsia="en-US"/>
              </w:rPr>
            </w:pPr>
            <w:r w:rsidRPr="00134B22">
              <w:rPr>
                <w:szCs w:val="24"/>
                <w:lang w:val="en-US" w:eastAsia="en-US"/>
              </w:rPr>
              <w:t>Fuse resistor</w:t>
            </w:r>
          </w:p>
        </w:tc>
        <w:tc>
          <w:tcPr>
            <w:tcW w:w="1642" w:type="dxa"/>
            <w:tcBorders>
              <w:top w:val="nil"/>
              <w:left w:val="nil"/>
              <w:bottom w:val="single" w:sz="4" w:space="0" w:color="auto"/>
              <w:right w:val="single" w:sz="8" w:space="0" w:color="auto"/>
            </w:tcBorders>
            <w:vAlign w:val="center"/>
          </w:tcPr>
          <w:p w14:paraId="20649608" w14:textId="68D85A94"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56E4F131"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BFD78B0" w14:textId="77777777" w:rsidR="00134B22" w:rsidRPr="00134B22" w:rsidRDefault="00134B22" w:rsidP="00134B22">
            <w:pPr>
              <w:rPr>
                <w:szCs w:val="24"/>
                <w:lang w:val="en-US" w:eastAsia="en-US"/>
              </w:rPr>
            </w:pPr>
          </w:p>
        </w:tc>
      </w:tr>
      <w:tr w:rsidR="00134B22" w:rsidRPr="00134B22" w14:paraId="10C29BC5" w14:textId="760BED1F"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0D8DDA1D" w14:textId="77777777" w:rsidR="00134B22" w:rsidRPr="00134B22" w:rsidRDefault="00134B22" w:rsidP="00134B22">
            <w:pPr>
              <w:jc w:val="center"/>
              <w:rPr>
                <w:color w:val="000000"/>
                <w:szCs w:val="24"/>
                <w:lang w:val="en-US" w:eastAsia="en-US"/>
              </w:rPr>
            </w:pPr>
            <w:r w:rsidRPr="00134B22">
              <w:rPr>
                <w:color w:val="000000"/>
                <w:szCs w:val="24"/>
                <w:lang w:val="en-US" w:eastAsia="en-US"/>
              </w:rPr>
              <w:t>70</w:t>
            </w:r>
          </w:p>
        </w:tc>
        <w:tc>
          <w:tcPr>
            <w:tcW w:w="3241" w:type="dxa"/>
            <w:tcBorders>
              <w:top w:val="nil"/>
              <w:left w:val="nil"/>
              <w:bottom w:val="single" w:sz="4" w:space="0" w:color="auto"/>
              <w:right w:val="single" w:sz="4" w:space="0" w:color="auto"/>
            </w:tcBorders>
            <w:shd w:val="clear" w:color="auto" w:fill="auto"/>
            <w:noWrap/>
            <w:vAlign w:val="center"/>
            <w:hideMark/>
          </w:tcPr>
          <w:p w14:paraId="15F5468E" w14:textId="77777777" w:rsidR="00134B22" w:rsidRPr="00134B22" w:rsidRDefault="00134B22" w:rsidP="00134B22">
            <w:pPr>
              <w:jc w:val="center"/>
              <w:rPr>
                <w:szCs w:val="24"/>
                <w:lang w:val="en-US" w:eastAsia="en-US"/>
              </w:rPr>
            </w:pPr>
            <w:r w:rsidRPr="00134B22">
              <w:rPr>
                <w:szCs w:val="24"/>
                <w:lang w:val="en-US" w:eastAsia="en-US"/>
              </w:rPr>
              <w:t>RLSNFOIND</w:t>
            </w:r>
          </w:p>
        </w:tc>
        <w:tc>
          <w:tcPr>
            <w:tcW w:w="5103" w:type="dxa"/>
            <w:tcBorders>
              <w:top w:val="nil"/>
              <w:left w:val="nil"/>
              <w:bottom w:val="single" w:sz="4" w:space="0" w:color="auto"/>
              <w:right w:val="single" w:sz="8" w:space="0" w:color="auto"/>
            </w:tcBorders>
            <w:shd w:val="clear" w:color="auto" w:fill="auto"/>
            <w:vAlign w:val="center"/>
            <w:hideMark/>
          </w:tcPr>
          <w:p w14:paraId="7DA07C04" w14:textId="77777777" w:rsidR="00134B22" w:rsidRPr="00134B22" w:rsidRDefault="00134B22" w:rsidP="00134B22">
            <w:pPr>
              <w:rPr>
                <w:szCs w:val="24"/>
                <w:lang w:val="en-US" w:eastAsia="en-US"/>
              </w:rPr>
            </w:pPr>
            <w:r w:rsidRPr="00134B22">
              <w:rPr>
                <w:szCs w:val="24"/>
                <w:lang w:val="en-US" w:eastAsia="en-US"/>
              </w:rPr>
              <w:t>Fail-open indicator</w:t>
            </w:r>
          </w:p>
        </w:tc>
        <w:tc>
          <w:tcPr>
            <w:tcW w:w="1642" w:type="dxa"/>
            <w:tcBorders>
              <w:top w:val="nil"/>
              <w:left w:val="nil"/>
              <w:bottom w:val="single" w:sz="4" w:space="0" w:color="auto"/>
              <w:right w:val="single" w:sz="8" w:space="0" w:color="auto"/>
            </w:tcBorders>
            <w:vAlign w:val="center"/>
          </w:tcPr>
          <w:p w14:paraId="1C42E6EC" w14:textId="4F17D720"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7FF3A54C"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4294C1C3" w14:textId="77777777" w:rsidR="00134B22" w:rsidRPr="00134B22" w:rsidRDefault="00134B22" w:rsidP="00134B22">
            <w:pPr>
              <w:rPr>
                <w:szCs w:val="24"/>
                <w:lang w:val="en-US" w:eastAsia="en-US"/>
              </w:rPr>
            </w:pPr>
          </w:p>
        </w:tc>
      </w:tr>
      <w:tr w:rsidR="00134B22" w:rsidRPr="00134B22" w14:paraId="0141685B" w14:textId="5FDA2749"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14DE80DA" w14:textId="77777777" w:rsidR="00134B22" w:rsidRPr="00134B22" w:rsidRDefault="00134B22" w:rsidP="00134B22">
            <w:pPr>
              <w:jc w:val="center"/>
              <w:rPr>
                <w:color w:val="000000"/>
                <w:szCs w:val="24"/>
                <w:lang w:val="en-US" w:eastAsia="en-US"/>
              </w:rPr>
            </w:pPr>
            <w:r w:rsidRPr="00134B22">
              <w:rPr>
                <w:color w:val="000000"/>
                <w:szCs w:val="24"/>
                <w:lang w:val="en-US" w:eastAsia="en-US"/>
              </w:rPr>
              <w:t>71</w:t>
            </w:r>
          </w:p>
        </w:tc>
        <w:tc>
          <w:tcPr>
            <w:tcW w:w="3241" w:type="dxa"/>
            <w:tcBorders>
              <w:top w:val="nil"/>
              <w:left w:val="nil"/>
              <w:bottom w:val="single" w:sz="4" w:space="0" w:color="auto"/>
              <w:right w:val="single" w:sz="4" w:space="0" w:color="auto"/>
            </w:tcBorders>
            <w:shd w:val="clear" w:color="auto" w:fill="auto"/>
            <w:noWrap/>
            <w:vAlign w:val="center"/>
            <w:hideMark/>
          </w:tcPr>
          <w:p w14:paraId="3701EC16" w14:textId="77777777" w:rsidR="00134B22" w:rsidRPr="00134B22" w:rsidRDefault="00134B22" w:rsidP="00134B22">
            <w:pPr>
              <w:jc w:val="center"/>
              <w:rPr>
                <w:szCs w:val="24"/>
                <w:lang w:val="en-US" w:eastAsia="en-US"/>
              </w:rPr>
            </w:pPr>
            <w:r w:rsidRPr="00134B22">
              <w:rPr>
                <w:szCs w:val="24"/>
                <w:lang w:val="en-US" w:eastAsia="en-US"/>
              </w:rPr>
              <w:t>SG19127</w:t>
            </w:r>
          </w:p>
        </w:tc>
        <w:tc>
          <w:tcPr>
            <w:tcW w:w="5103" w:type="dxa"/>
            <w:tcBorders>
              <w:top w:val="nil"/>
              <w:left w:val="nil"/>
              <w:bottom w:val="single" w:sz="4" w:space="0" w:color="auto"/>
              <w:right w:val="single" w:sz="8" w:space="0" w:color="auto"/>
            </w:tcBorders>
            <w:shd w:val="clear" w:color="auto" w:fill="auto"/>
            <w:vAlign w:val="center"/>
            <w:hideMark/>
          </w:tcPr>
          <w:p w14:paraId="5FCAC701" w14:textId="77777777" w:rsidR="00134B22" w:rsidRPr="00134B22" w:rsidRDefault="00134B22" w:rsidP="00134B22">
            <w:pPr>
              <w:rPr>
                <w:szCs w:val="24"/>
                <w:lang w:val="en-US" w:eastAsia="en-US"/>
              </w:rPr>
            </w:pPr>
            <w:r w:rsidRPr="00134B22">
              <w:rPr>
                <w:szCs w:val="24"/>
                <w:lang w:val="en-US" w:eastAsia="en-US"/>
              </w:rPr>
              <w:t>LED MODULE SAFELED SIGN KPL.2.0 900X1150</w:t>
            </w:r>
          </w:p>
        </w:tc>
        <w:tc>
          <w:tcPr>
            <w:tcW w:w="1642" w:type="dxa"/>
            <w:tcBorders>
              <w:top w:val="nil"/>
              <w:left w:val="nil"/>
              <w:bottom w:val="single" w:sz="4" w:space="0" w:color="auto"/>
              <w:right w:val="single" w:sz="8" w:space="0" w:color="auto"/>
            </w:tcBorders>
            <w:vAlign w:val="center"/>
          </w:tcPr>
          <w:p w14:paraId="4CC48805" w14:textId="60A4CE06"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041C7E36"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4F22065E" w14:textId="77777777" w:rsidR="00134B22" w:rsidRPr="00134B22" w:rsidRDefault="00134B22" w:rsidP="00134B22">
            <w:pPr>
              <w:rPr>
                <w:szCs w:val="24"/>
                <w:lang w:val="en-US" w:eastAsia="en-US"/>
              </w:rPr>
            </w:pPr>
          </w:p>
        </w:tc>
      </w:tr>
      <w:tr w:rsidR="00134B22" w:rsidRPr="00134B22" w14:paraId="6083AEE7" w14:textId="675B1EBC"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54D0941" w14:textId="77777777" w:rsidR="00134B22" w:rsidRPr="00134B22" w:rsidRDefault="00134B22" w:rsidP="00134B22">
            <w:pPr>
              <w:jc w:val="center"/>
              <w:rPr>
                <w:color w:val="000000"/>
                <w:szCs w:val="24"/>
                <w:lang w:val="en-US" w:eastAsia="en-US"/>
              </w:rPr>
            </w:pPr>
            <w:r w:rsidRPr="00134B22">
              <w:rPr>
                <w:color w:val="000000"/>
                <w:szCs w:val="24"/>
                <w:lang w:val="en-US" w:eastAsia="en-US"/>
              </w:rPr>
              <w:t>72</w:t>
            </w:r>
          </w:p>
        </w:tc>
        <w:tc>
          <w:tcPr>
            <w:tcW w:w="3241" w:type="dxa"/>
            <w:tcBorders>
              <w:top w:val="nil"/>
              <w:left w:val="nil"/>
              <w:bottom w:val="single" w:sz="4" w:space="0" w:color="auto"/>
              <w:right w:val="single" w:sz="4" w:space="0" w:color="auto"/>
            </w:tcBorders>
            <w:shd w:val="clear" w:color="auto" w:fill="auto"/>
            <w:noWrap/>
            <w:vAlign w:val="center"/>
            <w:hideMark/>
          </w:tcPr>
          <w:p w14:paraId="3768E42C" w14:textId="77777777" w:rsidR="00134B22" w:rsidRPr="00134B22" w:rsidRDefault="00134B22" w:rsidP="00134B22">
            <w:pPr>
              <w:jc w:val="center"/>
              <w:rPr>
                <w:szCs w:val="24"/>
                <w:lang w:val="en-US" w:eastAsia="en-US"/>
              </w:rPr>
            </w:pPr>
            <w:r w:rsidRPr="00134B22">
              <w:rPr>
                <w:szCs w:val="24"/>
                <w:lang w:val="en-US" w:eastAsia="en-US"/>
              </w:rPr>
              <w:t>SG19128</w:t>
            </w:r>
          </w:p>
        </w:tc>
        <w:tc>
          <w:tcPr>
            <w:tcW w:w="5103" w:type="dxa"/>
            <w:tcBorders>
              <w:top w:val="nil"/>
              <w:left w:val="nil"/>
              <w:bottom w:val="single" w:sz="4" w:space="0" w:color="auto"/>
              <w:right w:val="single" w:sz="8" w:space="0" w:color="auto"/>
            </w:tcBorders>
            <w:shd w:val="clear" w:color="auto" w:fill="auto"/>
            <w:vAlign w:val="center"/>
            <w:hideMark/>
          </w:tcPr>
          <w:p w14:paraId="4E063DF5" w14:textId="77777777" w:rsidR="00134B22" w:rsidRPr="00134B22" w:rsidRDefault="00134B22" w:rsidP="00134B22">
            <w:pPr>
              <w:rPr>
                <w:szCs w:val="24"/>
                <w:lang w:val="en-US" w:eastAsia="en-US"/>
              </w:rPr>
            </w:pPr>
            <w:r w:rsidRPr="00134B22">
              <w:rPr>
                <w:szCs w:val="24"/>
                <w:lang w:val="en-US" w:eastAsia="en-US"/>
              </w:rPr>
              <w:t>LED MODULE SAFELED SIGN KPL. 900X1300</w:t>
            </w:r>
          </w:p>
        </w:tc>
        <w:tc>
          <w:tcPr>
            <w:tcW w:w="1642" w:type="dxa"/>
            <w:tcBorders>
              <w:top w:val="nil"/>
              <w:left w:val="nil"/>
              <w:bottom w:val="single" w:sz="4" w:space="0" w:color="auto"/>
              <w:right w:val="single" w:sz="8" w:space="0" w:color="auto"/>
            </w:tcBorders>
            <w:vAlign w:val="center"/>
          </w:tcPr>
          <w:p w14:paraId="4D0FDE58" w14:textId="2D80AF7F"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4ACC526B"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2DB7034A" w14:textId="77777777" w:rsidR="00134B22" w:rsidRPr="00134B22" w:rsidRDefault="00134B22" w:rsidP="00134B22">
            <w:pPr>
              <w:rPr>
                <w:szCs w:val="24"/>
                <w:lang w:val="en-US" w:eastAsia="en-US"/>
              </w:rPr>
            </w:pPr>
          </w:p>
        </w:tc>
      </w:tr>
      <w:tr w:rsidR="00134B22" w:rsidRPr="00134B22" w14:paraId="0AEA1C2C" w14:textId="6106046C"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6D9B806" w14:textId="77777777" w:rsidR="00134B22" w:rsidRPr="00134B22" w:rsidRDefault="00134B22" w:rsidP="00134B22">
            <w:pPr>
              <w:jc w:val="center"/>
              <w:rPr>
                <w:color w:val="000000"/>
                <w:szCs w:val="24"/>
                <w:lang w:val="en-US" w:eastAsia="en-US"/>
              </w:rPr>
            </w:pPr>
            <w:r w:rsidRPr="00134B22">
              <w:rPr>
                <w:color w:val="000000"/>
                <w:szCs w:val="24"/>
                <w:lang w:val="en-US" w:eastAsia="en-US"/>
              </w:rPr>
              <w:t>73</w:t>
            </w:r>
          </w:p>
        </w:tc>
        <w:tc>
          <w:tcPr>
            <w:tcW w:w="3241" w:type="dxa"/>
            <w:tcBorders>
              <w:top w:val="nil"/>
              <w:left w:val="nil"/>
              <w:bottom w:val="single" w:sz="4" w:space="0" w:color="auto"/>
              <w:right w:val="single" w:sz="4" w:space="0" w:color="auto"/>
            </w:tcBorders>
            <w:shd w:val="clear" w:color="auto" w:fill="auto"/>
            <w:noWrap/>
            <w:vAlign w:val="center"/>
            <w:hideMark/>
          </w:tcPr>
          <w:p w14:paraId="59758B6E" w14:textId="77777777" w:rsidR="00134B22" w:rsidRPr="00134B22" w:rsidRDefault="00134B22" w:rsidP="00134B22">
            <w:pPr>
              <w:jc w:val="center"/>
              <w:rPr>
                <w:szCs w:val="24"/>
                <w:lang w:val="en-US" w:eastAsia="en-US"/>
              </w:rPr>
            </w:pPr>
            <w:r w:rsidRPr="00134B22">
              <w:rPr>
                <w:szCs w:val="24"/>
                <w:lang w:val="en-US" w:eastAsia="en-US"/>
              </w:rPr>
              <w:t>SG19132</w:t>
            </w:r>
          </w:p>
        </w:tc>
        <w:tc>
          <w:tcPr>
            <w:tcW w:w="5103" w:type="dxa"/>
            <w:tcBorders>
              <w:top w:val="nil"/>
              <w:left w:val="nil"/>
              <w:bottom w:val="single" w:sz="4" w:space="0" w:color="auto"/>
              <w:right w:val="single" w:sz="8" w:space="0" w:color="auto"/>
            </w:tcBorders>
            <w:shd w:val="clear" w:color="auto" w:fill="auto"/>
            <w:vAlign w:val="center"/>
            <w:hideMark/>
          </w:tcPr>
          <w:p w14:paraId="0D72DF38" w14:textId="77777777" w:rsidR="00134B22" w:rsidRPr="00134B22" w:rsidRDefault="00134B22" w:rsidP="00134B22">
            <w:pPr>
              <w:rPr>
                <w:szCs w:val="24"/>
                <w:lang w:val="en-US" w:eastAsia="en-US"/>
              </w:rPr>
            </w:pPr>
            <w:r w:rsidRPr="00134B22">
              <w:rPr>
                <w:szCs w:val="24"/>
                <w:lang w:val="en-US" w:eastAsia="en-US"/>
              </w:rPr>
              <w:t>LED MODULE SAFELED SIGN KPL. 900X2500</w:t>
            </w:r>
          </w:p>
        </w:tc>
        <w:tc>
          <w:tcPr>
            <w:tcW w:w="1642" w:type="dxa"/>
            <w:tcBorders>
              <w:top w:val="nil"/>
              <w:left w:val="nil"/>
              <w:bottom w:val="single" w:sz="4" w:space="0" w:color="auto"/>
              <w:right w:val="single" w:sz="8" w:space="0" w:color="auto"/>
            </w:tcBorders>
            <w:vAlign w:val="center"/>
          </w:tcPr>
          <w:p w14:paraId="2ECAA1E9" w14:textId="3CD96385"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01AF56B2"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3EE49B92" w14:textId="77777777" w:rsidR="00134B22" w:rsidRPr="00134B22" w:rsidRDefault="00134B22" w:rsidP="00134B22">
            <w:pPr>
              <w:rPr>
                <w:szCs w:val="24"/>
                <w:lang w:val="en-US" w:eastAsia="en-US"/>
              </w:rPr>
            </w:pPr>
          </w:p>
        </w:tc>
      </w:tr>
      <w:tr w:rsidR="00134B22" w:rsidRPr="00134B22" w14:paraId="24CDD6C9" w14:textId="6330FEF0"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524779A2" w14:textId="77777777" w:rsidR="00134B22" w:rsidRPr="00134B22" w:rsidRDefault="00134B22" w:rsidP="00134B22">
            <w:pPr>
              <w:jc w:val="center"/>
              <w:rPr>
                <w:color w:val="000000"/>
                <w:szCs w:val="24"/>
                <w:lang w:val="en-US" w:eastAsia="en-US"/>
              </w:rPr>
            </w:pPr>
            <w:r w:rsidRPr="00134B22">
              <w:rPr>
                <w:color w:val="000000"/>
                <w:szCs w:val="24"/>
                <w:lang w:val="en-US" w:eastAsia="en-US"/>
              </w:rPr>
              <w:t>74</w:t>
            </w:r>
          </w:p>
        </w:tc>
        <w:tc>
          <w:tcPr>
            <w:tcW w:w="3241" w:type="dxa"/>
            <w:tcBorders>
              <w:top w:val="nil"/>
              <w:left w:val="nil"/>
              <w:bottom w:val="single" w:sz="4" w:space="0" w:color="auto"/>
              <w:right w:val="single" w:sz="4" w:space="0" w:color="auto"/>
            </w:tcBorders>
            <w:shd w:val="clear" w:color="auto" w:fill="auto"/>
            <w:noWrap/>
            <w:vAlign w:val="center"/>
            <w:hideMark/>
          </w:tcPr>
          <w:p w14:paraId="1B1217CB" w14:textId="77777777" w:rsidR="00134B22" w:rsidRPr="00134B22" w:rsidRDefault="00134B22" w:rsidP="00134B22">
            <w:pPr>
              <w:jc w:val="center"/>
              <w:rPr>
                <w:color w:val="000000"/>
                <w:szCs w:val="24"/>
                <w:lang w:val="en-US" w:eastAsia="en-US"/>
              </w:rPr>
            </w:pPr>
            <w:r w:rsidRPr="00134B22">
              <w:rPr>
                <w:color w:val="000000"/>
                <w:szCs w:val="24"/>
                <w:lang w:val="en-US" w:eastAsia="en-US"/>
              </w:rPr>
              <w:t>SG19133</w:t>
            </w:r>
          </w:p>
        </w:tc>
        <w:tc>
          <w:tcPr>
            <w:tcW w:w="5103" w:type="dxa"/>
            <w:tcBorders>
              <w:top w:val="nil"/>
              <w:left w:val="nil"/>
              <w:bottom w:val="single" w:sz="4" w:space="0" w:color="auto"/>
              <w:right w:val="single" w:sz="8" w:space="0" w:color="auto"/>
            </w:tcBorders>
            <w:shd w:val="clear" w:color="auto" w:fill="auto"/>
            <w:vAlign w:val="center"/>
            <w:hideMark/>
          </w:tcPr>
          <w:p w14:paraId="2027755B" w14:textId="77777777" w:rsidR="00134B22" w:rsidRPr="00134B22" w:rsidRDefault="00134B22" w:rsidP="00134B22">
            <w:pPr>
              <w:rPr>
                <w:color w:val="000000"/>
                <w:szCs w:val="24"/>
                <w:lang w:val="en-US" w:eastAsia="en-US"/>
              </w:rPr>
            </w:pPr>
            <w:r w:rsidRPr="00134B22">
              <w:rPr>
                <w:color w:val="000000"/>
                <w:szCs w:val="24"/>
                <w:lang w:val="en-US" w:eastAsia="en-US"/>
              </w:rPr>
              <w:t>LED MODULE SAFELED SIGN KPL. 900X2650</w:t>
            </w:r>
          </w:p>
        </w:tc>
        <w:tc>
          <w:tcPr>
            <w:tcW w:w="1642" w:type="dxa"/>
            <w:tcBorders>
              <w:top w:val="nil"/>
              <w:left w:val="nil"/>
              <w:bottom w:val="single" w:sz="4" w:space="0" w:color="auto"/>
              <w:right w:val="single" w:sz="8" w:space="0" w:color="auto"/>
            </w:tcBorders>
            <w:vAlign w:val="center"/>
          </w:tcPr>
          <w:p w14:paraId="065C112C" w14:textId="7ACBAA9F"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3EBD48C8"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69B1214A" w14:textId="77777777" w:rsidR="00134B22" w:rsidRPr="00134B22" w:rsidRDefault="00134B22" w:rsidP="00134B22">
            <w:pPr>
              <w:rPr>
                <w:color w:val="000000"/>
                <w:szCs w:val="24"/>
                <w:lang w:val="en-US" w:eastAsia="en-US"/>
              </w:rPr>
            </w:pPr>
          </w:p>
        </w:tc>
      </w:tr>
      <w:tr w:rsidR="00134B22" w:rsidRPr="00134B22" w14:paraId="4970FADB" w14:textId="4B57077F"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07B5B5BD" w14:textId="77777777" w:rsidR="00134B22" w:rsidRPr="00134B22" w:rsidRDefault="00134B22" w:rsidP="00134B22">
            <w:pPr>
              <w:jc w:val="center"/>
              <w:rPr>
                <w:color w:val="000000"/>
                <w:szCs w:val="24"/>
                <w:lang w:val="en-US" w:eastAsia="en-US"/>
              </w:rPr>
            </w:pPr>
            <w:r w:rsidRPr="00134B22">
              <w:rPr>
                <w:color w:val="000000"/>
                <w:szCs w:val="24"/>
                <w:lang w:val="en-US" w:eastAsia="en-US"/>
              </w:rPr>
              <w:t>75</w:t>
            </w:r>
          </w:p>
        </w:tc>
        <w:tc>
          <w:tcPr>
            <w:tcW w:w="3241" w:type="dxa"/>
            <w:tcBorders>
              <w:top w:val="nil"/>
              <w:left w:val="nil"/>
              <w:bottom w:val="nil"/>
              <w:right w:val="single" w:sz="4" w:space="0" w:color="auto"/>
            </w:tcBorders>
            <w:shd w:val="clear" w:color="auto" w:fill="auto"/>
            <w:noWrap/>
            <w:vAlign w:val="center"/>
            <w:hideMark/>
          </w:tcPr>
          <w:p w14:paraId="6109C988" w14:textId="77777777" w:rsidR="00134B22" w:rsidRPr="00134B22" w:rsidRDefault="00134B22" w:rsidP="00134B22">
            <w:pPr>
              <w:jc w:val="center"/>
              <w:rPr>
                <w:color w:val="000000"/>
                <w:szCs w:val="24"/>
                <w:lang w:val="en-US" w:eastAsia="en-US"/>
              </w:rPr>
            </w:pPr>
            <w:r w:rsidRPr="00134B22">
              <w:rPr>
                <w:color w:val="000000"/>
                <w:szCs w:val="24"/>
                <w:lang w:val="en-US" w:eastAsia="en-US"/>
              </w:rPr>
              <w:t>SG24835</w:t>
            </w:r>
          </w:p>
        </w:tc>
        <w:tc>
          <w:tcPr>
            <w:tcW w:w="5103" w:type="dxa"/>
            <w:tcBorders>
              <w:top w:val="nil"/>
              <w:left w:val="nil"/>
              <w:bottom w:val="single" w:sz="4" w:space="0" w:color="auto"/>
              <w:right w:val="single" w:sz="8" w:space="0" w:color="auto"/>
            </w:tcBorders>
            <w:shd w:val="clear" w:color="auto" w:fill="auto"/>
            <w:noWrap/>
            <w:vAlign w:val="bottom"/>
            <w:hideMark/>
          </w:tcPr>
          <w:p w14:paraId="4F85573F" w14:textId="77777777" w:rsidR="00134B22" w:rsidRPr="00134B22" w:rsidRDefault="00134B22" w:rsidP="00134B22">
            <w:pPr>
              <w:rPr>
                <w:color w:val="000000"/>
                <w:szCs w:val="24"/>
                <w:lang w:val="en-US" w:eastAsia="en-US"/>
              </w:rPr>
            </w:pPr>
            <w:r w:rsidRPr="00134B22">
              <w:rPr>
                <w:color w:val="000000"/>
                <w:szCs w:val="24"/>
                <w:lang w:val="en-US" w:eastAsia="en-US"/>
              </w:rPr>
              <w:t>On/Off switch with sealing washer, 6.6A</w:t>
            </w:r>
          </w:p>
        </w:tc>
        <w:tc>
          <w:tcPr>
            <w:tcW w:w="1642" w:type="dxa"/>
            <w:tcBorders>
              <w:top w:val="nil"/>
              <w:left w:val="nil"/>
              <w:bottom w:val="single" w:sz="4" w:space="0" w:color="auto"/>
              <w:right w:val="single" w:sz="8" w:space="0" w:color="auto"/>
            </w:tcBorders>
            <w:vAlign w:val="center"/>
          </w:tcPr>
          <w:p w14:paraId="7504CDEE" w14:textId="725D96A3"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0B32C7BF"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64C77764" w14:textId="77777777" w:rsidR="00134B22" w:rsidRPr="00134B22" w:rsidRDefault="00134B22" w:rsidP="00134B22">
            <w:pPr>
              <w:rPr>
                <w:color w:val="000000"/>
                <w:szCs w:val="24"/>
                <w:lang w:val="en-US" w:eastAsia="en-US"/>
              </w:rPr>
            </w:pPr>
          </w:p>
        </w:tc>
      </w:tr>
      <w:tr w:rsidR="00134B22" w:rsidRPr="00134B22" w14:paraId="535AEF9B" w14:textId="533C1284" w:rsidTr="004F33BF">
        <w:trPr>
          <w:trHeight w:val="330"/>
        </w:trPr>
        <w:tc>
          <w:tcPr>
            <w:tcW w:w="860" w:type="dxa"/>
            <w:tcBorders>
              <w:top w:val="nil"/>
              <w:left w:val="single" w:sz="8" w:space="0" w:color="auto"/>
              <w:bottom w:val="nil"/>
              <w:right w:val="single" w:sz="4" w:space="0" w:color="auto"/>
            </w:tcBorders>
            <w:shd w:val="clear" w:color="auto" w:fill="auto"/>
            <w:noWrap/>
            <w:vAlign w:val="center"/>
            <w:hideMark/>
          </w:tcPr>
          <w:p w14:paraId="0E547DC7" w14:textId="77777777" w:rsidR="00134B22" w:rsidRPr="00134B22" w:rsidRDefault="00134B22" w:rsidP="00134B22">
            <w:pPr>
              <w:jc w:val="center"/>
              <w:rPr>
                <w:color w:val="000000"/>
                <w:szCs w:val="24"/>
                <w:lang w:val="en-US" w:eastAsia="en-US"/>
              </w:rPr>
            </w:pPr>
            <w:r w:rsidRPr="00134B22">
              <w:rPr>
                <w:color w:val="000000"/>
                <w:szCs w:val="24"/>
                <w:lang w:val="en-US" w:eastAsia="en-US"/>
              </w:rPr>
              <w:t>76</w:t>
            </w:r>
          </w:p>
        </w:tc>
        <w:tc>
          <w:tcPr>
            <w:tcW w:w="3241" w:type="dxa"/>
            <w:tcBorders>
              <w:top w:val="single" w:sz="4" w:space="0" w:color="auto"/>
              <w:left w:val="nil"/>
              <w:bottom w:val="nil"/>
              <w:right w:val="single" w:sz="4" w:space="0" w:color="auto"/>
            </w:tcBorders>
            <w:shd w:val="clear" w:color="auto" w:fill="auto"/>
            <w:noWrap/>
            <w:vAlign w:val="center"/>
            <w:hideMark/>
          </w:tcPr>
          <w:p w14:paraId="5A69E314" w14:textId="77777777" w:rsidR="00134B22" w:rsidRPr="00134B22" w:rsidRDefault="00134B22" w:rsidP="00134B22">
            <w:pPr>
              <w:jc w:val="center"/>
              <w:rPr>
                <w:szCs w:val="24"/>
                <w:lang w:val="en-US" w:eastAsia="en-US"/>
              </w:rPr>
            </w:pPr>
            <w:r w:rsidRPr="00134B22">
              <w:rPr>
                <w:szCs w:val="24"/>
                <w:lang w:val="en-US" w:eastAsia="en-US"/>
              </w:rPr>
              <w:t xml:space="preserve">SG19134 </w:t>
            </w:r>
          </w:p>
        </w:tc>
        <w:tc>
          <w:tcPr>
            <w:tcW w:w="5103" w:type="dxa"/>
            <w:tcBorders>
              <w:top w:val="nil"/>
              <w:left w:val="nil"/>
              <w:bottom w:val="nil"/>
              <w:right w:val="single" w:sz="8" w:space="0" w:color="auto"/>
            </w:tcBorders>
            <w:shd w:val="clear" w:color="auto" w:fill="auto"/>
            <w:vAlign w:val="center"/>
            <w:hideMark/>
          </w:tcPr>
          <w:p w14:paraId="2B39616A" w14:textId="77777777" w:rsidR="00134B22" w:rsidRPr="00134B22" w:rsidRDefault="00134B22" w:rsidP="00134B22">
            <w:pPr>
              <w:rPr>
                <w:color w:val="000000"/>
                <w:szCs w:val="24"/>
                <w:lang w:val="en-US" w:eastAsia="en-US"/>
              </w:rPr>
            </w:pPr>
            <w:r w:rsidRPr="00134B22">
              <w:rPr>
                <w:color w:val="000000"/>
                <w:szCs w:val="24"/>
                <w:lang w:val="en-US" w:eastAsia="en-US"/>
              </w:rPr>
              <w:t>LED module for sign 900mm x 3000mm</w:t>
            </w:r>
          </w:p>
        </w:tc>
        <w:tc>
          <w:tcPr>
            <w:tcW w:w="1642" w:type="dxa"/>
            <w:tcBorders>
              <w:top w:val="nil"/>
              <w:left w:val="nil"/>
              <w:bottom w:val="nil"/>
              <w:right w:val="single" w:sz="8" w:space="0" w:color="auto"/>
            </w:tcBorders>
            <w:vAlign w:val="center"/>
          </w:tcPr>
          <w:p w14:paraId="1536769C" w14:textId="0B68D53E"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nil"/>
              <w:right w:val="single" w:sz="8" w:space="0" w:color="auto"/>
            </w:tcBorders>
          </w:tcPr>
          <w:p w14:paraId="5D456C06" w14:textId="77777777" w:rsidR="00134B22" w:rsidRPr="00134B22" w:rsidRDefault="00134B22" w:rsidP="00134B22">
            <w:pPr>
              <w:rPr>
                <w:color w:val="000000"/>
                <w:szCs w:val="24"/>
                <w:lang w:val="en-US" w:eastAsia="en-US"/>
              </w:rPr>
            </w:pPr>
          </w:p>
        </w:tc>
        <w:tc>
          <w:tcPr>
            <w:tcW w:w="1853" w:type="dxa"/>
            <w:tcBorders>
              <w:top w:val="nil"/>
              <w:left w:val="nil"/>
              <w:bottom w:val="nil"/>
              <w:right w:val="single" w:sz="8" w:space="0" w:color="auto"/>
            </w:tcBorders>
          </w:tcPr>
          <w:p w14:paraId="429F2DF7" w14:textId="77777777" w:rsidR="00134B22" w:rsidRPr="00134B22" w:rsidRDefault="00134B22" w:rsidP="00134B22">
            <w:pPr>
              <w:rPr>
                <w:color w:val="000000"/>
                <w:szCs w:val="24"/>
                <w:lang w:val="en-US" w:eastAsia="en-US"/>
              </w:rPr>
            </w:pPr>
          </w:p>
        </w:tc>
      </w:tr>
      <w:tr w:rsidR="004F33BF" w:rsidRPr="00134B22" w14:paraId="38FE42F8" w14:textId="6FB338AA"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91CD17" w14:textId="7880D5FE" w:rsidR="004F33BF" w:rsidRPr="00134B22" w:rsidRDefault="004F33BF" w:rsidP="00134B22">
            <w:pPr>
              <w:rPr>
                <w:b/>
                <w:bCs/>
                <w:color w:val="000000"/>
                <w:szCs w:val="24"/>
                <w:lang w:val="en-US" w:eastAsia="en-US"/>
              </w:rPr>
            </w:pPr>
            <w:r w:rsidRPr="00134B22">
              <w:rPr>
                <w:b/>
                <w:bCs/>
                <w:color w:val="000000"/>
                <w:szCs w:val="24"/>
                <w:lang w:val="en-US" w:eastAsia="en-US"/>
              </w:rPr>
              <w:t>IDM 5848 (ADB Safegate)</w:t>
            </w:r>
          </w:p>
        </w:tc>
      </w:tr>
      <w:tr w:rsidR="00134B22" w:rsidRPr="00134B22" w14:paraId="31011DDC" w14:textId="7975C498"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0D5BE7FB" w14:textId="77777777" w:rsidR="00134B22" w:rsidRPr="00134B22" w:rsidRDefault="00134B22" w:rsidP="00134B22">
            <w:pPr>
              <w:jc w:val="center"/>
              <w:rPr>
                <w:color w:val="000000"/>
                <w:szCs w:val="24"/>
                <w:lang w:val="en-US" w:eastAsia="en-US"/>
              </w:rPr>
            </w:pPr>
            <w:r w:rsidRPr="00134B22">
              <w:rPr>
                <w:color w:val="000000"/>
                <w:szCs w:val="24"/>
                <w:lang w:val="en-US" w:eastAsia="en-US"/>
              </w:rPr>
              <w:t>77</w:t>
            </w:r>
          </w:p>
        </w:tc>
        <w:tc>
          <w:tcPr>
            <w:tcW w:w="3241" w:type="dxa"/>
            <w:tcBorders>
              <w:top w:val="nil"/>
              <w:left w:val="nil"/>
              <w:bottom w:val="single" w:sz="4" w:space="0" w:color="auto"/>
              <w:right w:val="single" w:sz="4" w:space="0" w:color="auto"/>
            </w:tcBorders>
            <w:shd w:val="clear" w:color="auto" w:fill="auto"/>
            <w:noWrap/>
            <w:vAlign w:val="center"/>
            <w:hideMark/>
          </w:tcPr>
          <w:p w14:paraId="19DF5164" w14:textId="77777777" w:rsidR="00134B22" w:rsidRPr="00134B22" w:rsidRDefault="00134B22" w:rsidP="00134B22">
            <w:pPr>
              <w:jc w:val="center"/>
              <w:rPr>
                <w:szCs w:val="24"/>
                <w:lang w:val="en-US" w:eastAsia="en-US"/>
              </w:rPr>
            </w:pPr>
            <w:r w:rsidRPr="00134B22">
              <w:rPr>
                <w:szCs w:val="24"/>
                <w:lang w:val="en-US" w:eastAsia="en-US"/>
              </w:rPr>
              <w:t xml:space="preserve">IDM5848.10897 </w:t>
            </w:r>
          </w:p>
        </w:tc>
        <w:tc>
          <w:tcPr>
            <w:tcW w:w="5103" w:type="dxa"/>
            <w:tcBorders>
              <w:top w:val="nil"/>
              <w:left w:val="nil"/>
              <w:bottom w:val="single" w:sz="4" w:space="0" w:color="auto"/>
              <w:right w:val="single" w:sz="8" w:space="0" w:color="auto"/>
            </w:tcBorders>
            <w:shd w:val="clear" w:color="auto" w:fill="auto"/>
            <w:vAlign w:val="center"/>
            <w:hideMark/>
          </w:tcPr>
          <w:p w14:paraId="27422E90" w14:textId="77777777" w:rsidR="00134B22" w:rsidRPr="00134B22" w:rsidRDefault="00134B22" w:rsidP="00134B22">
            <w:pPr>
              <w:rPr>
                <w:color w:val="000000"/>
                <w:szCs w:val="24"/>
                <w:lang w:val="en-US" w:eastAsia="en-US"/>
              </w:rPr>
            </w:pPr>
            <w:r w:rsidRPr="00134B22">
              <w:rPr>
                <w:color w:val="000000"/>
                <w:szCs w:val="24"/>
                <w:lang w:val="en-US" w:eastAsia="en-US"/>
              </w:rPr>
              <w:t>IDM 5848/5777 Body assembly including mounting parts</w:t>
            </w:r>
          </w:p>
        </w:tc>
        <w:tc>
          <w:tcPr>
            <w:tcW w:w="1642" w:type="dxa"/>
            <w:tcBorders>
              <w:top w:val="nil"/>
              <w:left w:val="nil"/>
              <w:bottom w:val="single" w:sz="4" w:space="0" w:color="auto"/>
              <w:right w:val="single" w:sz="8" w:space="0" w:color="auto"/>
            </w:tcBorders>
            <w:vAlign w:val="center"/>
          </w:tcPr>
          <w:p w14:paraId="50B3B426" w14:textId="019E74C7"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4F45893F"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3603E1DF" w14:textId="77777777" w:rsidR="00134B22" w:rsidRPr="00134B22" w:rsidRDefault="00134B22" w:rsidP="00134B22">
            <w:pPr>
              <w:rPr>
                <w:color w:val="000000"/>
                <w:szCs w:val="24"/>
                <w:lang w:val="en-US" w:eastAsia="en-US"/>
              </w:rPr>
            </w:pPr>
          </w:p>
        </w:tc>
      </w:tr>
      <w:tr w:rsidR="00134B22" w:rsidRPr="00134B22" w14:paraId="2B67D88B" w14:textId="4DFCFC28"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12E348B5" w14:textId="77777777" w:rsidR="00134B22" w:rsidRPr="00134B22" w:rsidRDefault="00134B22" w:rsidP="00134B22">
            <w:pPr>
              <w:jc w:val="center"/>
              <w:rPr>
                <w:color w:val="000000"/>
                <w:szCs w:val="24"/>
                <w:lang w:val="en-US" w:eastAsia="en-US"/>
              </w:rPr>
            </w:pPr>
            <w:r w:rsidRPr="00134B22">
              <w:rPr>
                <w:color w:val="000000"/>
                <w:szCs w:val="24"/>
                <w:lang w:val="en-US" w:eastAsia="en-US"/>
              </w:rPr>
              <w:t>78</w:t>
            </w:r>
          </w:p>
        </w:tc>
        <w:tc>
          <w:tcPr>
            <w:tcW w:w="3241" w:type="dxa"/>
            <w:tcBorders>
              <w:top w:val="nil"/>
              <w:left w:val="nil"/>
              <w:bottom w:val="single" w:sz="4" w:space="0" w:color="auto"/>
              <w:right w:val="single" w:sz="4" w:space="0" w:color="auto"/>
            </w:tcBorders>
            <w:shd w:val="clear" w:color="auto" w:fill="auto"/>
            <w:noWrap/>
            <w:vAlign w:val="center"/>
            <w:hideMark/>
          </w:tcPr>
          <w:p w14:paraId="3468FBAE" w14:textId="77777777" w:rsidR="00134B22" w:rsidRPr="00134B22" w:rsidRDefault="00134B22" w:rsidP="00134B22">
            <w:pPr>
              <w:jc w:val="center"/>
              <w:rPr>
                <w:szCs w:val="24"/>
                <w:lang w:val="en-US" w:eastAsia="en-US"/>
              </w:rPr>
            </w:pPr>
            <w:r w:rsidRPr="00134B22">
              <w:rPr>
                <w:szCs w:val="24"/>
                <w:lang w:val="en-US" w:eastAsia="en-US"/>
              </w:rPr>
              <w:t xml:space="preserve">IDM.SP10916 </w:t>
            </w:r>
          </w:p>
        </w:tc>
        <w:tc>
          <w:tcPr>
            <w:tcW w:w="5103" w:type="dxa"/>
            <w:tcBorders>
              <w:top w:val="nil"/>
              <w:left w:val="nil"/>
              <w:bottom w:val="single" w:sz="4" w:space="0" w:color="auto"/>
              <w:right w:val="single" w:sz="8" w:space="0" w:color="auto"/>
            </w:tcBorders>
            <w:shd w:val="clear" w:color="auto" w:fill="auto"/>
            <w:vAlign w:val="center"/>
            <w:hideMark/>
          </w:tcPr>
          <w:p w14:paraId="3A8C1755" w14:textId="77777777" w:rsidR="00134B22" w:rsidRPr="00134B22" w:rsidRDefault="00134B22" w:rsidP="00134B22">
            <w:pPr>
              <w:rPr>
                <w:color w:val="000000"/>
                <w:szCs w:val="24"/>
                <w:lang w:val="en-US" w:eastAsia="en-US"/>
              </w:rPr>
            </w:pPr>
            <w:r w:rsidRPr="00134B22">
              <w:rPr>
                <w:color w:val="000000"/>
                <w:szCs w:val="24"/>
                <w:lang w:val="en-US" w:eastAsia="en-US"/>
              </w:rPr>
              <w:t>IDM 5848/5777 Body assembly</w:t>
            </w:r>
          </w:p>
        </w:tc>
        <w:tc>
          <w:tcPr>
            <w:tcW w:w="1642" w:type="dxa"/>
            <w:tcBorders>
              <w:top w:val="nil"/>
              <w:left w:val="nil"/>
              <w:bottom w:val="single" w:sz="4" w:space="0" w:color="auto"/>
              <w:right w:val="single" w:sz="8" w:space="0" w:color="auto"/>
            </w:tcBorders>
            <w:vAlign w:val="center"/>
          </w:tcPr>
          <w:p w14:paraId="074C756F" w14:textId="36F2A161"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0C629F97"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7D6263B1" w14:textId="77777777" w:rsidR="00134B22" w:rsidRPr="00134B22" w:rsidRDefault="00134B22" w:rsidP="00134B22">
            <w:pPr>
              <w:rPr>
                <w:color w:val="000000"/>
                <w:szCs w:val="24"/>
                <w:lang w:val="en-US" w:eastAsia="en-US"/>
              </w:rPr>
            </w:pPr>
          </w:p>
        </w:tc>
      </w:tr>
      <w:tr w:rsidR="00134B22" w:rsidRPr="00134B22" w14:paraId="025701F0" w14:textId="42978359"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9EB1CF8" w14:textId="77777777" w:rsidR="00134B22" w:rsidRPr="00134B22" w:rsidRDefault="00134B22" w:rsidP="00134B22">
            <w:pPr>
              <w:jc w:val="center"/>
              <w:rPr>
                <w:color w:val="000000"/>
                <w:szCs w:val="24"/>
                <w:lang w:val="en-US" w:eastAsia="en-US"/>
              </w:rPr>
            </w:pPr>
            <w:r w:rsidRPr="00134B22">
              <w:rPr>
                <w:color w:val="000000"/>
                <w:szCs w:val="24"/>
                <w:lang w:val="en-US" w:eastAsia="en-US"/>
              </w:rPr>
              <w:t>79</w:t>
            </w:r>
          </w:p>
        </w:tc>
        <w:tc>
          <w:tcPr>
            <w:tcW w:w="3241" w:type="dxa"/>
            <w:tcBorders>
              <w:top w:val="nil"/>
              <w:left w:val="nil"/>
              <w:bottom w:val="single" w:sz="4" w:space="0" w:color="auto"/>
              <w:right w:val="single" w:sz="4" w:space="0" w:color="auto"/>
            </w:tcBorders>
            <w:shd w:val="clear" w:color="auto" w:fill="auto"/>
            <w:noWrap/>
            <w:vAlign w:val="center"/>
            <w:hideMark/>
          </w:tcPr>
          <w:p w14:paraId="5BC33314" w14:textId="77777777" w:rsidR="00134B22" w:rsidRPr="00134B22" w:rsidRDefault="00134B22" w:rsidP="00134B22">
            <w:pPr>
              <w:jc w:val="center"/>
              <w:rPr>
                <w:szCs w:val="24"/>
                <w:lang w:val="en-US" w:eastAsia="en-US"/>
              </w:rPr>
            </w:pPr>
            <w:r w:rsidRPr="00134B22">
              <w:rPr>
                <w:szCs w:val="24"/>
                <w:lang w:val="en-US" w:eastAsia="en-US"/>
              </w:rPr>
              <w:t>IDM.SP10918</w:t>
            </w:r>
          </w:p>
        </w:tc>
        <w:tc>
          <w:tcPr>
            <w:tcW w:w="5103" w:type="dxa"/>
            <w:tcBorders>
              <w:top w:val="nil"/>
              <w:left w:val="nil"/>
              <w:bottom w:val="single" w:sz="4" w:space="0" w:color="auto"/>
              <w:right w:val="single" w:sz="8" w:space="0" w:color="auto"/>
            </w:tcBorders>
            <w:shd w:val="clear" w:color="auto" w:fill="auto"/>
            <w:vAlign w:val="center"/>
            <w:hideMark/>
          </w:tcPr>
          <w:p w14:paraId="6A8B7010" w14:textId="77777777" w:rsidR="00134B22" w:rsidRPr="00134B22" w:rsidRDefault="00134B22" w:rsidP="00134B22">
            <w:pPr>
              <w:rPr>
                <w:color w:val="000000"/>
                <w:szCs w:val="24"/>
                <w:lang w:val="en-US" w:eastAsia="en-US"/>
              </w:rPr>
            </w:pPr>
            <w:r w:rsidRPr="00134B22">
              <w:rPr>
                <w:color w:val="000000"/>
                <w:szCs w:val="24"/>
                <w:lang w:val="en-US" w:eastAsia="en-US"/>
              </w:rPr>
              <w:t>IDM 5848 BODY ASSEMBLY/ SPARE</w:t>
            </w:r>
          </w:p>
        </w:tc>
        <w:tc>
          <w:tcPr>
            <w:tcW w:w="1642" w:type="dxa"/>
            <w:tcBorders>
              <w:top w:val="nil"/>
              <w:left w:val="nil"/>
              <w:bottom w:val="single" w:sz="4" w:space="0" w:color="auto"/>
              <w:right w:val="single" w:sz="8" w:space="0" w:color="auto"/>
            </w:tcBorders>
            <w:vAlign w:val="center"/>
          </w:tcPr>
          <w:p w14:paraId="49EE1038" w14:textId="1525CABA"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5FEB2188"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4996C586" w14:textId="77777777" w:rsidR="00134B22" w:rsidRPr="00134B22" w:rsidRDefault="00134B22" w:rsidP="00134B22">
            <w:pPr>
              <w:rPr>
                <w:color w:val="000000"/>
                <w:szCs w:val="24"/>
                <w:lang w:val="en-US" w:eastAsia="en-US"/>
              </w:rPr>
            </w:pPr>
          </w:p>
        </w:tc>
      </w:tr>
      <w:tr w:rsidR="00134B22" w:rsidRPr="00134B22" w14:paraId="48D9E55F" w14:textId="38247781"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5EF20BC8" w14:textId="77777777" w:rsidR="00134B22" w:rsidRPr="00134B22" w:rsidRDefault="00134B22" w:rsidP="00134B22">
            <w:pPr>
              <w:jc w:val="center"/>
              <w:rPr>
                <w:color w:val="000000"/>
                <w:szCs w:val="24"/>
                <w:lang w:val="en-US" w:eastAsia="en-US"/>
              </w:rPr>
            </w:pPr>
            <w:r w:rsidRPr="00134B22">
              <w:rPr>
                <w:color w:val="000000"/>
                <w:szCs w:val="24"/>
                <w:lang w:val="en-US" w:eastAsia="en-US"/>
              </w:rPr>
              <w:t>80</w:t>
            </w:r>
          </w:p>
        </w:tc>
        <w:tc>
          <w:tcPr>
            <w:tcW w:w="3241" w:type="dxa"/>
            <w:tcBorders>
              <w:top w:val="nil"/>
              <w:left w:val="nil"/>
              <w:bottom w:val="single" w:sz="4" w:space="0" w:color="auto"/>
              <w:right w:val="single" w:sz="4" w:space="0" w:color="auto"/>
            </w:tcBorders>
            <w:shd w:val="clear" w:color="auto" w:fill="auto"/>
            <w:noWrap/>
            <w:vAlign w:val="center"/>
            <w:hideMark/>
          </w:tcPr>
          <w:p w14:paraId="06BAEF53" w14:textId="77777777" w:rsidR="00134B22" w:rsidRPr="00134B22" w:rsidRDefault="00134B22" w:rsidP="00134B22">
            <w:pPr>
              <w:jc w:val="center"/>
              <w:rPr>
                <w:color w:val="000000"/>
                <w:szCs w:val="24"/>
                <w:lang w:val="en-US" w:eastAsia="en-US"/>
              </w:rPr>
            </w:pPr>
            <w:r w:rsidRPr="00134B22">
              <w:rPr>
                <w:color w:val="000000"/>
                <w:szCs w:val="24"/>
                <w:lang w:val="en-US" w:eastAsia="en-US"/>
              </w:rPr>
              <w:t>10925</w:t>
            </w:r>
          </w:p>
        </w:tc>
        <w:tc>
          <w:tcPr>
            <w:tcW w:w="5103" w:type="dxa"/>
            <w:tcBorders>
              <w:top w:val="nil"/>
              <w:left w:val="nil"/>
              <w:bottom w:val="single" w:sz="4" w:space="0" w:color="auto"/>
              <w:right w:val="single" w:sz="8" w:space="0" w:color="auto"/>
            </w:tcBorders>
            <w:shd w:val="clear" w:color="auto" w:fill="auto"/>
            <w:noWrap/>
            <w:vAlign w:val="bottom"/>
            <w:hideMark/>
          </w:tcPr>
          <w:p w14:paraId="4C7BEA57" w14:textId="77777777" w:rsidR="00134B22" w:rsidRPr="00134B22" w:rsidRDefault="00134B22" w:rsidP="00134B22">
            <w:pPr>
              <w:rPr>
                <w:color w:val="000000"/>
                <w:szCs w:val="24"/>
                <w:lang w:val="en-US" w:eastAsia="en-US"/>
              </w:rPr>
            </w:pPr>
            <w:r w:rsidRPr="00134B22">
              <w:rPr>
                <w:color w:val="000000"/>
                <w:szCs w:val="24"/>
                <w:lang w:val="en-US" w:eastAsia="en-US"/>
              </w:rPr>
              <w:t>Inner bowl IDM 5448 clear 360</w:t>
            </w:r>
          </w:p>
        </w:tc>
        <w:tc>
          <w:tcPr>
            <w:tcW w:w="1642" w:type="dxa"/>
            <w:tcBorders>
              <w:top w:val="nil"/>
              <w:left w:val="nil"/>
              <w:bottom w:val="single" w:sz="4" w:space="0" w:color="auto"/>
              <w:right w:val="single" w:sz="8" w:space="0" w:color="auto"/>
            </w:tcBorders>
            <w:vAlign w:val="center"/>
          </w:tcPr>
          <w:p w14:paraId="57638B1D" w14:textId="65DF0142"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6CC784D4"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6A0950D3" w14:textId="77777777" w:rsidR="00134B22" w:rsidRPr="00134B22" w:rsidRDefault="00134B22" w:rsidP="00134B22">
            <w:pPr>
              <w:rPr>
                <w:color w:val="000000"/>
                <w:szCs w:val="24"/>
                <w:lang w:val="en-US" w:eastAsia="en-US"/>
              </w:rPr>
            </w:pPr>
          </w:p>
        </w:tc>
      </w:tr>
      <w:tr w:rsidR="00134B22" w:rsidRPr="00134B22" w14:paraId="5628A766" w14:textId="026E9B01"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A413837" w14:textId="77777777" w:rsidR="00134B22" w:rsidRPr="00134B22" w:rsidRDefault="00134B22" w:rsidP="00134B22">
            <w:pPr>
              <w:jc w:val="center"/>
              <w:rPr>
                <w:color w:val="000000"/>
                <w:szCs w:val="24"/>
                <w:lang w:val="en-US" w:eastAsia="en-US"/>
              </w:rPr>
            </w:pPr>
            <w:r w:rsidRPr="00134B22">
              <w:rPr>
                <w:color w:val="000000"/>
                <w:szCs w:val="24"/>
                <w:lang w:val="en-US" w:eastAsia="en-US"/>
              </w:rPr>
              <w:t>81</w:t>
            </w:r>
          </w:p>
        </w:tc>
        <w:tc>
          <w:tcPr>
            <w:tcW w:w="3241" w:type="dxa"/>
            <w:tcBorders>
              <w:top w:val="nil"/>
              <w:left w:val="nil"/>
              <w:bottom w:val="single" w:sz="4" w:space="0" w:color="auto"/>
              <w:right w:val="single" w:sz="4" w:space="0" w:color="auto"/>
            </w:tcBorders>
            <w:shd w:val="clear" w:color="auto" w:fill="auto"/>
            <w:noWrap/>
            <w:vAlign w:val="center"/>
            <w:hideMark/>
          </w:tcPr>
          <w:p w14:paraId="6316737D" w14:textId="77777777" w:rsidR="00134B22" w:rsidRPr="00134B22" w:rsidRDefault="00134B22" w:rsidP="00134B22">
            <w:pPr>
              <w:jc w:val="center"/>
              <w:rPr>
                <w:color w:val="000000"/>
                <w:szCs w:val="24"/>
                <w:lang w:val="en-US" w:eastAsia="en-US"/>
              </w:rPr>
            </w:pPr>
            <w:r w:rsidRPr="00134B22">
              <w:rPr>
                <w:color w:val="000000"/>
                <w:szCs w:val="24"/>
                <w:lang w:val="en-US" w:eastAsia="en-US"/>
              </w:rPr>
              <w:t>10930</w:t>
            </w:r>
          </w:p>
        </w:tc>
        <w:tc>
          <w:tcPr>
            <w:tcW w:w="5103" w:type="dxa"/>
            <w:tcBorders>
              <w:top w:val="nil"/>
              <w:left w:val="nil"/>
              <w:bottom w:val="single" w:sz="4" w:space="0" w:color="auto"/>
              <w:right w:val="single" w:sz="8" w:space="0" w:color="auto"/>
            </w:tcBorders>
            <w:shd w:val="clear" w:color="auto" w:fill="auto"/>
            <w:vAlign w:val="center"/>
            <w:hideMark/>
          </w:tcPr>
          <w:p w14:paraId="6F59769F" w14:textId="77777777" w:rsidR="00134B22" w:rsidRPr="00134B22" w:rsidRDefault="00134B22" w:rsidP="00134B22">
            <w:pPr>
              <w:rPr>
                <w:color w:val="000000"/>
                <w:szCs w:val="24"/>
                <w:lang w:val="en-US" w:eastAsia="en-US"/>
              </w:rPr>
            </w:pPr>
            <w:r w:rsidRPr="00134B22">
              <w:rPr>
                <w:color w:val="000000"/>
                <w:szCs w:val="24"/>
                <w:lang w:val="en-US" w:eastAsia="en-US"/>
              </w:rPr>
              <w:t>Inner bowl Right clear</w:t>
            </w:r>
          </w:p>
        </w:tc>
        <w:tc>
          <w:tcPr>
            <w:tcW w:w="1642" w:type="dxa"/>
            <w:tcBorders>
              <w:top w:val="nil"/>
              <w:left w:val="nil"/>
              <w:bottom w:val="single" w:sz="4" w:space="0" w:color="auto"/>
              <w:right w:val="single" w:sz="8" w:space="0" w:color="auto"/>
            </w:tcBorders>
            <w:vAlign w:val="center"/>
          </w:tcPr>
          <w:p w14:paraId="514AB67B" w14:textId="374029F4"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505B2EF8"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683D1B80" w14:textId="77777777" w:rsidR="00134B22" w:rsidRPr="00134B22" w:rsidRDefault="00134B22" w:rsidP="00134B22">
            <w:pPr>
              <w:rPr>
                <w:color w:val="000000"/>
                <w:szCs w:val="24"/>
                <w:lang w:val="en-US" w:eastAsia="en-US"/>
              </w:rPr>
            </w:pPr>
          </w:p>
        </w:tc>
      </w:tr>
      <w:tr w:rsidR="00134B22" w:rsidRPr="00134B22" w14:paraId="198FBB79" w14:textId="0B54E8CE"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70AAD4C9" w14:textId="77777777" w:rsidR="00134B22" w:rsidRPr="00134B22" w:rsidRDefault="00134B22" w:rsidP="00134B22">
            <w:pPr>
              <w:jc w:val="center"/>
              <w:rPr>
                <w:color w:val="000000"/>
                <w:szCs w:val="24"/>
                <w:lang w:val="en-US" w:eastAsia="en-US"/>
              </w:rPr>
            </w:pPr>
            <w:r w:rsidRPr="00134B22">
              <w:rPr>
                <w:color w:val="000000"/>
                <w:szCs w:val="24"/>
                <w:lang w:val="en-US" w:eastAsia="en-US"/>
              </w:rPr>
              <w:t>82</w:t>
            </w:r>
          </w:p>
        </w:tc>
        <w:tc>
          <w:tcPr>
            <w:tcW w:w="3241" w:type="dxa"/>
            <w:tcBorders>
              <w:top w:val="nil"/>
              <w:left w:val="nil"/>
              <w:bottom w:val="single" w:sz="4" w:space="0" w:color="auto"/>
              <w:right w:val="single" w:sz="4" w:space="0" w:color="auto"/>
            </w:tcBorders>
            <w:shd w:val="clear" w:color="auto" w:fill="auto"/>
            <w:noWrap/>
            <w:vAlign w:val="center"/>
            <w:hideMark/>
          </w:tcPr>
          <w:p w14:paraId="64B20FF7" w14:textId="77777777" w:rsidR="00134B22" w:rsidRPr="00134B22" w:rsidRDefault="00134B22" w:rsidP="00134B22">
            <w:pPr>
              <w:jc w:val="center"/>
              <w:rPr>
                <w:color w:val="000000"/>
                <w:szCs w:val="24"/>
                <w:lang w:val="en-US" w:eastAsia="en-US"/>
              </w:rPr>
            </w:pPr>
            <w:r w:rsidRPr="00134B22">
              <w:rPr>
                <w:color w:val="000000"/>
                <w:szCs w:val="24"/>
                <w:lang w:val="en-US" w:eastAsia="en-US"/>
              </w:rPr>
              <w:t>10933</w:t>
            </w:r>
          </w:p>
        </w:tc>
        <w:tc>
          <w:tcPr>
            <w:tcW w:w="5103" w:type="dxa"/>
            <w:tcBorders>
              <w:top w:val="nil"/>
              <w:left w:val="nil"/>
              <w:bottom w:val="single" w:sz="4" w:space="0" w:color="auto"/>
              <w:right w:val="single" w:sz="8" w:space="0" w:color="auto"/>
            </w:tcBorders>
            <w:shd w:val="clear" w:color="auto" w:fill="auto"/>
            <w:vAlign w:val="center"/>
            <w:hideMark/>
          </w:tcPr>
          <w:p w14:paraId="1E1B54C5" w14:textId="77777777" w:rsidR="00134B22" w:rsidRPr="00134B22" w:rsidRDefault="00134B22" w:rsidP="00134B22">
            <w:pPr>
              <w:rPr>
                <w:color w:val="000000"/>
                <w:szCs w:val="24"/>
                <w:lang w:val="en-US" w:eastAsia="en-US"/>
              </w:rPr>
            </w:pPr>
            <w:r w:rsidRPr="00134B22">
              <w:rPr>
                <w:color w:val="000000"/>
                <w:szCs w:val="24"/>
                <w:lang w:val="en-US" w:eastAsia="en-US"/>
              </w:rPr>
              <w:t>Inner bowl Right yellow</w:t>
            </w:r>
          </w:p>
        </w:tc>
        <w:tc>
          <w:tcPr>
            <w:tcW w:w="1642" w:type="dxa"/>
            <w:tcBorders>
              <w:top w:val="nil"/>
              <w:left w:val="nil"/>
              <w:bottom w:val="single" w:sz="4" w:space="0" w:color="auto"/>
              <w:right w:val="single" w:sz="8" w:space="0" w:color="auto"/>
            </w:tcBorders>
            <w:vAlign w:val="center"/>
          </w:tcPr>
          <w:p w14:paraId="617405FF" w14:textId="33963B7A"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259C9D81"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5373CF26" w14:textId="77777777" w:rsidR="00134B22" w:rsidRPr="00134B22" w:rsidRDefault="00134B22" w:rsidP="00134B22">
            <w:pPr>
              <w:rPr>
                <w:color w:val="000000"/>
                <w:szCs w:val="24"/>
                <w:lang w:val="en-US" w:eastAsia="en-US"/>
              </w:rPr>
            </w:pPr>
          </w:p>
        </w:tc>
      </w:tr>
      <w:tr w:rsidR="00134B22" w:rsidRPr="00134B22" w14:paraId="776B66ED" w14:textId="1CDEB402"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A17C362" w14:textId="77777777" w:rsidR="00134B22" w:rsidRPr="00134B22" w:rsidRDefault="00134B22" w:rsidP="00134B22">
            <w:pPr>
              <w:jc w:val="center"/>
              <w:rPr>
                <w:color w:val="000000"/>
                <w:szCs w:val="24"/>
                <w:lang w:val="en-US" w:eastAsia="en-US"/>
              </w:rPr>
            </w:pPr>
            <w:r w:rsidRPr="00134B22">
              <w:rPr>
                <w:color w:val="000000"/>
                <w:szCs w:val="24"/>
                <w:lang w:val="en-US" w:eastAsia="en-US"/>
              </w:rPr>
              <w:t>83</w:t>
            </w:r>
          </w:p>
        </w:tc>
        <w:tc>
          <w:tcPr>
            <w:tcW w:w="3241" w:type="dxa"/>
            <w:tcBorders>
              <w:top w:val="nil"/>
              <w:left w:val="nil"/>
              <w:bottom w:val="single" w:sz="4" w:space="0" w:color="auto"/>
              <w:right w:val="single" w:sz="4" w:space="0" w:color="auto"/>
            </w:tcBorders>
            <w:shd w:val="clear" w:color="auto" w:fill="auto"/>
            <w:noWrap/>
            <w:vAlign w:val="center"/>
            <w:hideMark/>
          </w:tcPr>
          <w:p w14:paraId="3CAF69CF" w14:textId="77777777" w:rsidR="00134B22" w:rsidRPr="00134B22" w:rsidRDefault="00134B22" w:rsidP="00134B22">
            <w:pPr>
              <w:jc w:val="center"/>
              <w:rPr>
                <w:color w:val="000000"/>
                <w:szCs w:val="24"/>
                <w:lang w:val="en-US" w:eastAsia="en-US"/>
              </w:rPr>
            </w:pPr>
            <w:r w:rsidRPr="00134B22">
              <w:rPr>
                <w:color w:val="000000"/>
                <w:szCs w:val="24"/>
                <w:lang w:val="en-US" w:eastAsia="en-US"/>
              </w:rPr>
              <w:t>10926</w:t>
            </w:r>
          </w:p>
        </w:tc>
        <w:tc>
          <w:tcPr>
            <w:tcW w:w="5103" w:type="dxa"/>
            <w:tcBorders>
              <w:top w:val="nil"/>
              <w:left w:val="nil"/>
              <w:bottom w:val="single" w:sz="4" w:space="0" w:color="auto"/>
              <w:right w:val="single" w:sz="8" w:space="0" w:color="auto"/>
            </w:tcBorders>
            <w:shd w:val="clear" w:color="auto" w:fill="auto"/>
            <w:vAlign w:val="center"/>
            <w:hideMark/>
          </w:tcPr>
          <w:p w14:paraId="307AF08F" w14:textId="77777777" w:rsidR="00134B22" w:rsidRPr="00134B22" w:rsidRDefault="00134B22" w:rsidP="00134B22">
            <w:pPr>
              <w:rPr>
                <w:color w:val="000000"/>
                <w:szCs w:val="24"/>
                <w:lang w:val="en-US" w:eastAsia="en-US"/>
              </w:rPr>
            </w:pPr>
            <w:r w:rsidRPr="00134B22">
              <w:rPr>
                <w:color w:val="000000"/>
                <w:szCs w:val="24"/>
                <w:lang w:val="en-US" w:eastAsia="en-US"/>
              </w:rPr>
              <w:t>Inner bowl Left clear</w:t>
            </w:r>
          </w:p>
        </w:tc>
        <w:tc>
          <w:tcPr>
            <w:tcW w:w="1642" w:type="dxa"/>
            <w:tcBorders>
              <w:top w:val="nil"/>
              <w:left w:val="nil"/>
              <w:bottom w:val="single" w:sz="4" w:space="0" w:color="auto"/>
              <w:right w:val="single" w:sz="8" w:space="0" w:color="auto"/>
            </w:tcBorders>
            <w:vAlign w:val="center"/>
          </w:tcPr>
          <w:p w14:paraId="7833B2B9" w14:textId="257475E3"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04148E07"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26AC63FB" w14:textId="77777777" w:rsidR="00134B22" w:rsidRPr="00134B22" w:rsidRDefault="00134B22" w:rsidP="00134B22">
            <w:pPr>
              <w:rPr>
                <w:color w:val="000000"/>
                <w:szCs w:val="24"/>
                <w:lang w:val="en-US" w:eastAsia="en-US"/>
              </w:rPr>
            </w:pPr>
          </w:p>
        </w:tc>
      </w:tr>
      <w:tr w:rsidR="00134B22" w:rsidRPr="00134B22" w14:paraId="456F6059" w14:textId="3E8450F3"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E588F27" w14:textId="77777777" w:rsidR="00134B22" w:rsidRPr="00134B22" w:rsidRDefault="00134B22" w:rsidP="00134B22">
            <w:pPr>
              <w:jc w:val="center"/>
              <w:rPr>
                <w:color w:val="000000"/>
                <w:szCs w:val="24"/>
                <w:lang w:val="en-US" w:eastAsia="en-US"/>
              </w:rPr>
            </w:pPr>
            <w:r w:rsidRPr="00134B22">
              <w:rPr>
                <w:color w:val="000000"/>
                <w:szCs w:val="24"/>
                <w:lang w:val="en-US" w:eastAsia="en-US"/>
              </w:rPr>
              <w:t>84</w:t>
            </w:r>
          </w:p>
        </w:tc>
        <w:tc>
          <w:tcPr>
            <w:tcW w:w="3241" w:type="dxa"/>
            <w:tcBorders>
              <w:top w:val="nil"/>
              <w:left w:val="nil"/>
              <w:bottom w:val="single" w:sz="4" w:space="0" w:color="auto"/>
              <w:right w:val="single" w:sz="4" w:space="0" w:color="auto"/>
            </w:tcBorders>
            <w:shd w:val="clear" w:color="auto" w:fill="auto"/>
            <w:noWrap/>
            <w:vAlign w:val="center"/>
            <w:hideMark/>
          </w:tcPr>
          <w:p w14:paraId="5678AB26" w14:textId="77777777" w:rsidR="00134B22" w:rsidRPr="00134B22" w:rsidRDefault="00134B22" w:rsidP="00134B22">
            <w:pPr>
              <w:jc w:val="center"/>
              <w:rPr>
                <w:color w:val="000000"/>
                <w:szCs w:val="24"/>
                <w:lang w:val="en-US" w:eastAsia="en-US"/>
              </w:rPr>
            </w:pPr>
            <w:r w:rsidRPr="00134B22">
              <w:rPr>
                <w:color w:val="000000"/>
                <w:szCs w:val="24"/>
                <w:lang w:val="en-US" w:eastAsia="en-US"/>
              </w:rPr>
              <w:t>10929</w:t>
            </w:r>
          </w:p>
        </w:tc>
        <w:tc>
          <w:tcPr>
            <w:tcW w:w="5103" w:type="dxa"/>
            <w:tcBorders>
              <w:top w:val="nil"/>
              <w:left w:val="nil"/>
              <w:bottom w:val="single" w:sz="4" w:space="0" w:color="auto"/>
              <w:right w:val="single" w:sz="8" w:space="0" w:color="auto"/>
            </w:tcBorders>
            <w:shd w:val="clear" w:color="auto" w:fill="auto"/>
            <w:vAlign w:val="center"/>
            <w:hideMark/>
          </w:tcPr>
          <w:p w14:paraId="6E4AC4DE" w14:textId="77777777" w:rsidR="00134B22" w:rsidRPr="00134B22" w:rsidRDefault="00134B22" w:rsidP="00134B22">
            <w:pPr>
              <w:rPr>
                <w:color w:val="000000"/>
                <w:szCs w:val="24"/>
                <w:lang w:val="en-US" w:eastAsia="en-US"/>
              </w:rPr>
            </w:pPr>
            <w:r w:rsidRPr="00134B22">
              <w:rPr>
                <w:color w:val="000000"/>
                <w:szCs w:val="24"/>
                <w:lang w:val="en-US" w:eastAsia="en-US"/>
              </w:rPr>
              <w:t>Inner bowl Left yellow</w:t>
            </w:r>
          </w:p>
        </w:tc>
        <w:tc>
          <w:tcPr>
            <w:tcW w:w="1642" w:type="dxa"/>
            <w:tcBorders>
              <w:top w:val="nil"/>
              <w:left w:val="nil"/>
              <w:bottom w:val="single" w:sz="4" w:space="0" w:color="auto"/>
              <w:right w:val="single" w:sz="8" w:space="0" w:color="auto"/>
            </w:tcBorders>
            <w:vAlign w:val="center"/>
          </w:tcPr>
          <w:p w14:paraId="5A2B49D3" w14:textId="7FDB52A3"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4D912376"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75226007" w14:textId="77777777" w:rsidR="00134B22" w:rsidRPr="00134B22" w:rsidRDefault="00134B22" w:rsidP="00134B22">
            <w:pPr>
              <w:rPr>
                <w:color w:val="000000"/>
                <w:szCs w:val="24"/>
                <w:lang w:val="en-US" w:eastAsia="en-US"/>
              </w:rPr>
            </w:pPr>
          </w:p>
        </w:tc>
      </w:tr>
      <w:tr w:rsidR="00134B22" w:rsidRPr="00134B22" w14:paraId="2AC29504" w14:textId="42CAE002"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5CD01F28" w14:textId="77777777" w:rsidR="00134B22" w:rsidRPr="00134B22" w:rsidRDefault="00134B22" w:rsidP="00134B22">
            <w:pPr>
              <w:jc w:val="center"/>
              <w:rPr>
                <w:color w:val="000000"/>
                <w:szCs w:val="24"/>
                <w:lang w:val="en-US" w:eastAsia="en-US"/>
              </w:rPr>
            </w:pPr>
            <w:r w:rsidRPr="00134B22">
              <w:rPr>
                <w:color w:val="000000"/>
                <w:szCs w:val="24"/>
                <w:lang w:val="en-US" w:eastAsia="en-US"/>
              </w:rPr>
              <w:lastRenderedPageBreak/>
              <w:t>85</w:t>
            </w:r>
          </w:p>
        </w:tc>
        <w:tc>
          <w:tcPr>
            <w:tcW w:w="3241" w:type="dxa"/>
            <w:tcBorders>
              <w:top w:val="nil"/>
              <w:left w:val="nil"/>
              <w:bottom w:val="single" w:sz="4" w:space="0" w:color="auto"/>
              <w:right w:val="single" w:sz="4" w:space="0" w:color="auto"/>
            </w:tcBorders>
            <w:shd w:val="clear" w:color="auto" w:fill="auto"/>
            <w:noWrap/>
            <w:vAlign w:val="center"/>
            <w:hideMark/>
          </w:tcPr>
          <w:p w14:paraId="37481FCB" w14:textId="77777777" w:rsidR="00134B22" w:rsidRPr="00134B22" w:rsidRDefault="00134B22" w:rsidP="00134B22">
            <w:pPr>
              <w:jc w:val="center"/>
              <w:rPr>
                <w:color w:val="000000"/>
                <w:szCs w:val="24"/>
                <w:lang w:val="en-US" w:eastAsia="en-US"/>
              </w:rPr>
            </w:pPr>
            <w:r w:rsidRPr="00134B22">
              <w:rPr>
                <w:color w:val="000000"/>
                <w:szCs w:val="24"/>
                <w:lang w:val="en-US" w:eastAsia="en-US"/>
              </w:rPr>
              <w:t>10937</w:t>
            </w:r>
          </w:p>
        </w:tc>
        <w:tc>
          <w:tcPr>
            <w:tcW w:w="5103" w:type="dxa"/>
            <w:tcBorders>
              <w:top w:val="nil"/>
              <w:left w:val="nil"/>
              <w:bottom w:val="single" w:sz="4" w:space="0" w:color="auto"/>
              <w:right w:val="single" w:sz="8" w:space="0" w:color="auto"/>
            </w:tcBorders>
            <w:shd w:val="clear" w:color="auto" w:fill="auto"/>
            <w:vAlign w:val="center"/>
            <w:hideMark/>
          </w:tcPr>
          <w:p w14:paraId="64F8758D" w14:textId="77777777" w:rsidR="00134B22" w:rsidRPr="00134B22" w:rsidRDefault="00134B22" w:rsidP="00134B22">
            <w:pPr>
              <w:rPr>
                <w:color w:val="000000"/>
                <w:szCs w:val="24"/>
                <w:lang w:val="en-US" w:eastAsia="en-US"/>
              </w:rPr>
            </w:pPr>
            <w:r w:rsidRPr="00134B22">
              <w:rPr>
                <w:color w:val="000000"/>
                <w:szCs w:val="24"/>
                <w:lang w:val="en-US" w:eastAsia="en-US"/>
              </w:rPr>
              <w:t>Outer bowl</w:t>
            </w:r>
          </w:p>
        </w:tc>
        <w:tc>
          <w:tcPr>
            <w:tcW w:w="1642" w:type="dxa"/>
            <w:tcBorders>
              <w:top w:val="nil"/>
              <w:left w:val="nil"/>
              <w:bottom w:val="single" w:sz="4" w:space="0" w:color="auto"/>
              <w:right w:val="single" w:sz="8" w:space="0" w:color="auto"/>
            </w:tcBorders>
            <w:vAlign w:val="center"/>
          </w:tcPr>
          <w:p w14:paraId="4BCA9E84" w14:textId="1BFE3ADE"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2837F48F"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7C00831E" w14:textId="77777777" w:rsidR="00134B22" w:rsidRPr="00134B22" w:rsidRDefault="00134B22" w:rsidP="00134B22">
            <w:pPr>
              <w:rPr>
                <w:color w:val="000000"/>
                <w:szCs w:val="24"/>
                <w:lang w:val="en-US" w:eastAsia="en-US"/>
              </w:rPr>
            </w:pPr>
          </w:p>
        </w:tc>
      </w:tr>
      <w:tr w:rsidR="00134B22" w:rsidRPr="00134B22" w14:paraId="723E2DA2" w14:textId="3AB3004C" w:rsidTr="004F33BF">
        <w:trPr>
          <w:trHeight w:val="330"/>
        </w:trPr>
        <w:tc>
          <w:tcPr>
            <w:tcW w:w="860" w:type="dxa"/>
            <w:tcBorders>
              <w:top w:val="nil"/>
              <w:left w:val="single" w:sz="8" w:space="0" w:color="auto"/>
              <w:bottom w:val="nil"/>
              <w:right w:val="single" w:sz="4" w:space="0" w:color="auto"/>
            </w:tcBorders>
            <w:shd w:val="clear" w:color="auto" w:fill="auto"/>
            <w:noWrap/>
            <w:vAlign w:val="center"/>
            <w:hideMark/>
          </w:tcPr>
          <w:p w14:paraId="05DB786C" w14:textId="77777777" w:rsidR="00134B22" w:rsidRPr="00134B22" w:rsidRDefault="00134B22" w:rsidP="00134B22">
            <w:pPr>
              <w:jc w:val="center"/>
              <w:rPr>
                <w:color w:val="000000"/>
                <w:szCs w:val="24"/>
                <w:lang w:val="en-US" w:eastAsia="en-US"/>
              </w:rPr>
            </w:pPr>
            <w:r w:rsidRPr="00134B22">
              <w:rPr>
                <w:color w:val="000000"/>
                <w:szCs w:val="24"/>
                <w:lang w:val="en-US" w:eastAsia="en-US"/>
              </w:rPr>
              <w:t>86</w:t>
            </w:r>
          </w:p>
        </w:tc>
        <w:tc>
          <w:tcPr>
            <w:tcW w:w="3241" w:type="dxa"/>
            <w:tcBorders>
              <w:top w:val="nil"/>
              <w:left w:val="nil"/>
              <w:bottom w:val="nil"/>
              <w:right w:val="single" w:sz="4" w:space="0" w:color="auto"/>
            </w:tcBorders>
            <w:shd w:val="clear" w:color="auto" w:fill="auto"/>
            <w:noWrap/>
            <w:vAlign w:val="center"/>
            <w:hideMark/>
          </w:tcPr>
          <w:p w14:paraId="4FA78307" w14:textId="77777777" w:rsidR="00134B22" w:rsidRPr="00134B22" w:rsidRDefault="00134B22" w:rsidP="00134B22">
            <w:pPr>
              <w:jc w:val="center"/>
              <w:rPr>
                <w:color w:val="000000"/>
                <w:szCs w:val="24"/>
                <w:lang w:val="en-US" w:eastAsia="en-US"/>
              </w:rPr>
            </w:pPr>
            <w:r w:rsidRPr="00134B22">
              <w:rPr>
                <w:color w:val="000000"/>
                <w:szCs w:val="24"/>
                <w:lang w:val="en-US" w:eastAsia="en-US"/>
              </w:rPr>
              <w:t>11555</w:t>
            </w:r>
          </w:p>
        </w:tc>
        <w:tc>
          <w:tcPr>
            <w:tcW w:w="5103" w:type="dxa"/>
            <w:tcBorders>
              <w:top w:val="nil"/>
              <w:left w:val="nil"/>
              <w:bottom w:val="nil"/>
              <w:right w:val="single" w:sz="8" w:space="0" w:color="auto"/>
            </w:tcBorders>
            <w:shd w:val="clear" w:color="auto" w:fill="auto"/>
            <w:vAlign w:val="center"/>
            <w:hideMark/>
          </w:tcPr>
          <w:p w14:paraId="685A7B6F" w14:textId="77777777" w:rsidR="00134B22" w:rsidRPr="00134B22" w:rsidRDefault="00134B22" w:rsidP="00134B22">
            <w:pPr>
              <w:rPr>
                <w:color w:val="000000"/>
                <w:szCs w:val="24"/>
                <w:lang w:val="en-US" w:eastAsia="en-US"/>
              </w:rPr>
            </w:pPr>
            <w:r w:rsidRPr="00134B22">
              <w:rPr>
                <w:color w:val="000000"/>
                <w:szCs w:val="24"/>
                <w:lang w:val="en-US" w:eastAsia="en-US"/>
              </w:rPr>
              <w:t>Mechanical Frangible coupling</w:t>
            </w:r>
          </w:p>
        </w:tc>
        <w:tc>
          <w:tcPr>
            <w:tcW w:w="1642" w:type="dxa"/>
            <w:tcBorders>
              <w:top w:val="nil"/>
              <w:left w:val="nil"/>
              <w:bottom w:val="nil"/>
              <w:right w:val="single" w:sz="8" w:space="0" w:color="auto"/>
            </w:tcBorders>
            <w:vAlign w:val="center"/>
          </w:tcPr>
          <w:p w14:paraId="46F89BD1" w14:textId="03250FAC"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nil"/>
              <w:right w:val="single" w:sz="8" w:space="0" w:color="auto"/>
            </w:tcBorders>
          </w:tcPr>
          <w:p w14:paraId="770891EE" w14:textId="77777777" w:rsidR="00134B22" w:rsidRPr="00134B22" w:rsidRDefault="00134B22" w:rsidP="00134B22">
            <w:pPr>
              <w:rPr>
                <w:color w:val="000000"/>
                <w:szCs w:val="24"/>
                <w:lang w:val="en-US" w:eastAsia="en-US"/>
              </w:rPr>
            </w:pPr>
          </w:p>
        </w:tc>
        <w:tc>
          <w:tcPr>
            <w:tcW w:w="1853" w:type="dxa"/>
            <w:tcBorders>
              <w:top w:val="nil"/>
              <w:left w:val="nil"/>
              <w:bottom w:val="nil"/>
              <w:right w:val="single" w:sz="8" w:space="0" w:color="auto"/>
            </w:tcBorders>
          </w:tcPr>
          <w:p w14:paraId="001F3AC1" w14:textId="77777777" w:rsidR="00134B22" w:rsidRPr="00134B22" w:rsidRDefault="00134B22" w:rsidP="00134B22">
            <w:pPr>
              <w:rPr>
                <w:color w:val="000000"/>
                <w:szCs w:val="24"/>
                <w:lang w:val="en-US" w:eastAsia="en-US"/>
              </w:rPr>
            </w:pPr>
          </w:p>
        </w:tc>
      </w:tr>
      <w:tr w:rsidR="004F33BF" w:rsidRPr="00134B22" w14:paraId="2BEC1952" w14:textId="491DBB1B"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49FCF1B" w14:textId="27D62824" w:rsidR="004F33BF" w:rsidRPr="00134B22" w:rsidRDefault="004F33BF" w:rsidP="00134B22">
            <w:pPr>
              <w:rPr>
                <w:b/>
                <w:bCs/>
                <w:color w:val="000000"/>
                <w:szCs w:val="24"/>
                <w:lang w:val="en-US" w:eastAsia="en-US"/>
              </w:rPr>
            </w:pPr>
            <w:r w:rsidRPr="00134B22">
              <w:rPr>
                <w:b/>
                <w:bCs/>
                <w:color w:val="000000"/>
                <w:szCs w:val="24"/>
                <w:lang w:val="en-US" w:eastAsia="en-US"/>
              </w:rPr>
              <w:t>FTE (ADB Safegate)</w:t>
            </w:r>
          </w:p>
        </w:tc>
      </w:tr>
      <w:tr w:rsidR="00134B22" w:rsidRPr="00134B22" w14:paraId="2016FBD1" w14:textId="51D90DEF" w:rsidTr="004F33BF">
        <w:trPr>
          <w:trHeight w:val="4110"/>
        </w:trPr>
        <w:tc>
          <w:tcPr>
            <w:tcW w:w="860" w:type="dxa"/>
            <w:tcBorders>
              <w:top w:val="nil"/>
              <w:left w:val="single" w:sz="8" w:space="0" w:color="auto"/>
              <w:bottom w:val="nil"/>
              <w:right w:val="single" w:sz="4" w:space="0" w:color="auto"/>
            </w:tcBorders>
            <w:shd w:val="clear" w:color="auto" w:fill="auto"/>
            <w:noWrap/>
            <w:vAlign w:val="center"/>
            <w:hideMark/>
          </w:tcPr>
          <w:p w14:paraId="1B9419FC" w14:textId="77777777" w:rsidR="00134B22" w:rsidRPr="00134B22" w:rsidRDefault="00134B22" w:rsidP="00134B22">
            <w:pPr>
              <w:jc w:val="center"/>
              <w:rPr>
                <w:color w:val="000000"/>
                <w:szCs w:val="24"/>
                <w:lang w:val="en-US" w:eastAsia="en-US"/>
              </w:rPr>
            </w:pPr>
            <w:r w:rsidRPr="00134B22">
              <w:rPr>
                <w:color w:val="000000"/>
                <w:szCs w:val="24"/>
                <w:lang w:val="en-US" w:eastAsia="en-US"/>
              </w:rPr>
              <w:t>87</w:t>
            </w:r>
          </w:p>
        </w:tc>
        <w:tc>
          <w:tcPr>
            <w:tcW w:w="3241" w:type="dxa"/>
            <w:tcBorders>
              <w:top w:val="nil"/>
              <w:left w:val="nil"/>
              <w:bottom w:val="nil"/>
              <w:right w:val="single" w:sz="4" w:space="0" w:color="auto"/>
            </w:tcBorders>
            <w:shd w:val="clear" w:color="auto" w:fill="auto"/>
            <w:noWrap/>
            <w:vAlign w:val="center"/>
            <w:hideMark/>
          </w:tcPr>
          <w:p w14:paraId="1BB59F0F" w14:textId="77777777" w:rsidR="00134B22" w:rsidRPr="00134B22" w:rsidRDefault="00134B22" w:rsidP="00134B22">
            <w:pPr>
              <w:jc w:val="center"/>
              <w:rPr>
                <w:szCs w:val="24"/>
                <w:lang w:val="en-US" w:eastAsia="en-US"/>
              </w:rPr>
            </w:pPr>
            <w:r w:rsidRPr="00134B22">
              <w:rPr>
                <w:szCs w:val="24"/>
                <w:lang w:val="en-US" w:eastAsia="en-US"/>
              </w:rPr>
              <w:t>1TEA53232103</w:t>
            </w:r>
          </w:p>
        </w:tc>
        <w:tc>
          <w:tcPr>
            <w:tcW w:w="5103" w:type="dxa"/>
            <w:tcBorders>
              <w:top w:val="nil"/>
              <w:left w:val="nil"/>
              <w:bottom w:val="nil"/>
              <w:right w:val="single" w:sz="8" w:space="0" w:color="auto"/>
            </w:tcBorders>
            <w:shd w:val="clear" w:color="auto" w:fill="auto"/>
            <w:vAlign w:val="center"/>
            <w:hideMark/>
          </w:tcPr>
          <w:p w14:paraId="21A3B301" w14:textId="77777777" w:rsidR="00134B22" w:rsidRPr="00134B22" w:rsidRDefault="00134B22" w:rsidP="00134B22">
            <w:pPr>
              <w:rPr>
                <w:szCs w:val="24"/>
                <w:lang w:val="en-US" w:eastAsia="en-US"/>
              </w:rPr>
            </w:pPr>
            <w:r w:rsidRPr="00134B22">
              <w:rPr>
                <w:szCs w:val="24"/>
                <w:lang w:val="en-US" w:eastAsia="en-US"/>
              </w:rPr>
              <w:t xml:space="preserve">FTE </w:t>
            </w:r>
            <w:r w:rsidRPr="00134B22">
              <w:rPr>
                <w:szCs w:val="24"/>
                <w:lang w:val="en-US" w:eastAsia="en-US"/>
              </w:rPr>
              <w:br/>
              <w:t xml:space="preserve">Threshold and runway end high intensity bidirectional inset light, type FTE including : </w:t>
            </w:r>
            <w:r w:rsidRPr="00134B22">
              <w:rPr>
                <w:szCs w:val="24"/>
                <w:lang w:val="en-US" w:eastAsia="en-US"/>
              </w:rPr>
              <w:br/>
              <w:t xml:space="preserve">- for the threshold side: </w:t>
            </w:r>
            <w:r w:rsidRPr="00134B22">
              <w:rPr>
                <w:szCs w:val="24"/>
                <w:lang w:val="en-US" w:eastAsia="en-US"/>
              </w:rPr>
              <w:br/>
              <w:t xml:space="preserve"> a beam with no toe-in </w:t>
            </w:r>
            <w:r w:rsidRPr="00134B22">
              <w:rPr>
                <w:szCs w:val="24"/>
                <w:lang w:val="en-US" w:eastAsia="en-US"/>
              </w:rPr>
              <w:br/>
              <w:t xml:space="preserve"> two pref.halogen lamp 105W/6.6A long life 1000h </w:t>
            </w:r>
            <w:r w:rsidRPr="00134B22">
              <w:rPr>
                <w:szCs w:val="24"/>
                <w:lang w:val="en-US" w:eastAsia="en-US"/>
              </w:rPr>
              <w:br/>
              <w:t xml:space="preserve"> Green prisms </w:t>
            </w:r>
            <w:r w:rsidRPr="00134B22">
              <w:rPr>
                <w:szCs w:val="24"/>
                <w:lang w:val="en-US" w:eastAsia="en-US"/>
              </w:rPr>
              <w:br/>
              <w:t xml:space="preserve">- for the runway end side: </w:t>
            </w:r>
            <w:r w:rsidRPr="00134B22">
              <w:rPr>
                <w:szCs w:val="24"/>
                <w:lang w:val="en-US" w:eastAsia="en-US"/>
              </w:rPr>
              <w:br/>
              <w:t xml:space="preserve"> one pref.halogen lamp 105W/6.6A long life </w:t>
            </w:r>
            <w:r w:rsidRPr="00134B22">
              <w:rPr>
                <w:szCs w:val="24"/>
                <w:lang w:val="en-US" w:eastAsia="en-US"/>
              </w:rPr>
              <w:br/>
              <w:t xml:space="preserve">1000h </w:t>
            </w:r>
            <w:r w:rsidRPr="00134B22">
              <w:rPr>
                <w:szCs w:val="24"/>
                <w:lang w:val="en-US" w:eastAsia="en-US"/>
              </w:rPr>
              <w:br/>
              <w:t xml:space="preserve"> Red prism </w:t>
            </w:r>
            <w:r w:rsidRPr="00134B22">
              <w:rPr>
                <w:szCs w:val="24"/>
                <w:lang w:val="en-US" w:eastAsia="en-US"/>
              </w:rPr>
              <w:br/>
              <w:t xml:space="preserve">- 0-ring gasket between inner cover and </w:t>
            </w:r>
            <w:r w:rsidRPr="00134B22">
              <w:rPr>
                <w:szCs w:val="24"/>
                <w:lang w:val="en-US" w:eastAsia="en-US"/>
              </w:rPr>
              <w:br/>
              <w:t xml:space="preserve"> base or mounting ring </w:t>
            </w:r>
            <w:r w:rsidRPr="00134B22">
              <w:rPr>
                <w:szCs w:val="24"/>
                <w:lang w:val="en-US" w:eastAsia="en-US"/>
              </w:rPr>
              <w:br/>
              <w:t>- two FAA - 2 pole-plugs L823 with leads</w:t>
            </w:r>
          </w:p>
        </w:tc>
        <w:tc>
          <w:tcPr>
            <w:tcW w:w="1642" w:type="dxa"/>
            <w:tcBorders>
              <w:top w:val="nil"/>
              <w:left w:val="nil"/>
              <w:bottom w:val="nil"/>
              <w:right w:val="single" w:sz="8" w:space="0" w:color="auto"/>
            </w:tcBorders>
            <w:vAlign w:val="center"/>
          </w:tcPr>
          <w:p w14:paraId="259B0C0D" w14:textId="5DCEBF0C"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nil"/>
              <w:right w:val="single" w:sz="8" w:space="0" w:color="auto"/>
            </w:tcBorders>
          </w:tcPr>
          <w:p w14:paraId="516D691C" w14:textId="77777777" w:rsidR="00134B22" w:rsidRPr="00134B22" w:rsidRDefault="00134B22" w:rsidP="00134B22">
            <w:pPr>
              <w:rPr>
                <w:szCs w:val="24"/>
                <w:lang w:val="en-US" w:eastAsia="en-US"/>
              </w:rPr>
            </w:pPr>
          </w:p>
        </w:tc>
        <w:tc>
          <w:tcPr>
            <w:tcW w:w="1853" w:type="dxa"/>
            <w:tcBorders>
              <w:top w:val="nil"/>
              <w:left w:val="nil"/>
              <w:bottom w:val="nil"/>
              <w:right w:val="single" w:sz="8" w:space="0" w:color="auto"/>
            </w:tcBorders>
          </w:tcPr>
          <w:p w14:paraId="0EF85C79" w14:textId="77777777" w:rsidR="00134B22" w:rsidRPr="00134B22" w:rsidRDefault="00134B22" w:rsidP="00134B22">
            <w:pPr>
              <w:rPr>
                <w:szCs w:val="24"/>
                <w:lang w:val="en-US" w:eastAsia="en-US"/>
              </w:rPr>
            </w:pPr>
          </w:p>
        </w:tc>
      </w:tr>
      <w:tr w:rsidR="004F33BF" w:rsidRPr="00134B22" w14:paraId="7237B952" w14:textId="69004ED8"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DD99D9" w14:textId="3CAA1F42" w:rsidR="004F33BF" w:rsidRPr="00134B22" w:rsidRDefault="004F33BF" w:rsidP="00134B22">
            <w:pPr>
              <w:rPr>
                <w:b/>
                <w:bCs/>
                <w:color w:val="000000"/>
                <w:szCs w:val="24"/>
                <w:lang w:val="en-US" w:eastAsia="en-US"/>
              </w:rPr>
            </w:pPr>
            <w:r w:rsidRPr="00134B22">
              <w:rPr>
                <w:b/>
                <w:bCs/>
                <w:color w:val="000000"/>
                <w:szCs w:val="24"/>
                <w:lang w:val="en-US" w:eastAsia="en-US"/>
              </w:rPr>
              <w:t xml:space="preserve"> UEL (ADB Safegate)</w:t>
            </w:r>
          </w:p>
        </w:tc>
      </w:tr>
      <w:tr w:rsidR="00134B22" w:rsidRPr="00134B22" w14:paraId="1D9EE4D9" w14:textId="0F63EA75" w:rsidTr="004F33BF">
        <w:trPr>
          <w:trHeight w:val="3795"/>
        </w:trPr>
        <w:tc>
          <w:tcPr>
            <w:tcW w:w="860" w:type="dxa"/>
            <w:tcBorders>
              <w:top w:val="nil"/>
              <w:left w:val="single" w:sz="8" w:space="0" w:color="auto"/>
              <w:bottom w:val="nil"/>
              <w:right w:val="single" w:sz="4" w:space="0" w:color="auto"/>
            </w:tcBorders>
            <w:shd w:val="clear" w:color="auto" w:fill="auto"/>
            <w:noWrap/>
            <w:vAlign w:val="center"/>
            <w:hideMark/>
          </w:tcPr>
          <w:p w14:paraId="5ECD60CB" w14:textId="77777777" w:rsidR="00134B22" w:rsidRPr="00134B22" w:rsidRDefault="00134B22" w:rsidP="00134B22">
            <w:pPr>
              <w:jc w:val="center"/>
              <w:rPr>
                <w:szCs w:val="24"/>
                <w:lang w:val="en-US" w:eastAsia="en-US"/>
              </w:rPr>
            </w:pPr>
            <w:r w:rsidRPr="00134B22">
              <w:rPr>
                <w:szCs w:val="24"/>
                <w:lang w:val="en-US" w:eastAsia="en-US"/>
              </w:rPr>
              <w:t>88</w:t>
            </w:r>
          </w:p>
        </w:tc>
        <w:tc>
          <w:tcPr>
            <w:tcW w:w="3241" w:type="dxa"/>
            <w:tcBorders>
              <w:top w:val="nil"/>
              <w:left w:val="nil"/>
              <w:bottom w:val="nil"/>
              <w:right w:val="single" w:sz="4" w:space="0" w:color="auto"/>
            </w:tcBorders>
            <w:shd w:val="clear" w:color="auto" w:fill="auto"/>
            <w:noWrap/>
            <w:vAlign w:val="center"/>
            <w:hideMark/>
          </w:tcPr>
          <w:p w14:paraId="08073C11" w14:textId="77777777" w:rsidR="00134B22" w:rsidRPr="00134B22" w:rsidRDefault="00134B22" w:rsidP="00134B22">
            <w:pPr>
              <w:jc w:val="center"/>
              <w:rPr>
                <w:szCs w:val="24"/>
                <w:lang w:val="en-US" w:eastAsia="en-US"/>
              </w:rPr>
            </w:pPr>
            <w:r w:rsidRPr="00134B22">
              <w:rPr>
                <w:szCs w:val="24"/>
                <w:lang w:val="en-US" w:eastAsia="en-US"/>
              </w:rPr>
              <w:t xml:space="preserve">1UE5C0Y01001 </w:t>
            </w:r>
          </w:p>
        </w:tc>
        <w:tc>
          <w:tcPr>
            <w:tcW w:w="5103" w:type="dxa"/>
            <w:tcBorders>
              <w:top w:val="nil"/>
              <w:left w:val="nil"/>
              <w:bottom w:val="nil"/>
              <w:right w:val="single" w:sz="8" w:space="0" w:color="auto"/>
            </w:tcBorders>
            <w:shd w:val="clear" w:color="auto" w:fill="auto"/>
            <w:vAlign w:val="center"/>
            <w:hideMark/>
          </w:tcPr>
          <w:p w14:paraId="1898165E" w14:textId="77777777" w:rsidR="00134B22" w:rsidRPr="00134B22" w:rsidRDefault="00134B22" w:rsidP="00134B22">
            <w:pPr>
              <w:rPr>
                <w:szCs w:val="24"/>
                <w:lang w:val="en-US" w:eastAsia="en-US"/>
              </w:rPr>
            </w:pPr>
            <w:r w:rsidRPr="00134B22">
              <w:rPr>
                <w:szCs w:val="24"/>
                <w:lang w:val="en-US" w:eastAsia="en-US"/>
              </w:rPr>
              <w:t xml:space="preserve"> UEL</w:t>
            </w:r>
            <w:r w:rsidRPr="00134B22">
              <w:rPr>
                <w:szCs w:val="24"/>
                <w:lang w:val="en-US" w:eastAsia="en-US"/>
              </w:rPr>
              <w:br/>
              <w:t xml:space="preserve">Approach, high intensity, unidirectional,elevated light type UEL-1-150, ground mounting, including: </w:t>
            </w:r>
            <w:r w:rsidRPr="00134B22">
              <w:rPr>
                <w:szCs w:val="24"/>
                <w:lang w:val="en-US" w:eastAsia="en-US"/>
              </w:rPr>
              <w:br/>
              <w:t xml:space="preserve"> - housing with yellow removable front cartridge </w:t>
            </w:r>
            <w:r w:rsidRPr="00134B22">
              <w:rPr>
                <w:szCs w:val="24"/>
                <w:lang w:val="en-US" w:eastAsia="en-US"/>
              </w:rPr>
              <w:br/>
              <w:t xml:space="preserve"> for easy relamping </w:t>
            </w:r>
            <w:r w:rsidRPr="00134B22">
              <w:rPr>
                <w:szCs w:val="24"/>
                <w:lang w:val="en-US" w:eastAsia="en-US"/>
              </w:rPr>
              <w:br/>
              <w:t xml:space="preserve"> - clear front glass </w:t>
            </w:r>
            <w:r w:rsidRPr="00134B22">
              <w:rPr>
                <w:szCs w:val="24"/>
                <w:lang w:val="en-US" w:eastAsia="en-US"/>
              </w:rPr>
              <w:br/>
              <w:t xml:space="preserve"> - lockable adjustement screws </w:t>
            </w:r>
            <w:r w:rsidRPr="00134B22">
              <w:rPr>
                <w:szCs w:val="24"/>
                <w:lang w:val="en-US" w:eastAsia="en-US"/>
              </w:rPr>
              <w:br/>
              <w:t xml:space="preserve">- one two core cable moulded on one two-pole </w:t>
            </w:r>
            <w:r w:rsidRPr="00134B22">
              <w:rPr>
                <w:szCs w:val="24"/>
                <w:lang w:val="en-US" w:eastAsia="en-US"/>
              </w:rPr>
              <w:br/>
              <w:t xml:space="preserve">plug FAA L-823 </w:t>
            </w:r>
            <w:r w:rsidRPr="00134B22">
              <w:rPr>
                <w:szCs w:val="24"/>
                <w:lang w:val="en-US" w:eastAsia="en-US"/>
              </w:rPr>
              <w:br/>
              <w:t xml:space="preserve"> - 150W/6.6A prefocus halogen lamp </w:t>
            </w:r>
            <w:r w:rsidRPr="00134B22">
              <w:rPr>
                <w:szCs w:val="24"/>
                <w:lang w:val="en-US" w:eastAsia="en-US"/>
              </w:rPr>
              <w:br/>
              <w:t xml:space="preserve"> type Pk30d - long life 1000h </w:t>
            </w:r>
            <w:r w:rsidRPr="00134B22">
              <w:rPr>
                <w:szCs w:val="24"/>
                <w:lang w:val="en-US" w:eastAsia="en-US"/>
              </w:rPr>
              <w:br/>
              <w:t xml:space="preserve"> - without breakable coupling </w:t>
            </w:r>
            <w:r w:rsidRPr="00134B22">
              <w:rPr>
                <w:szCs w:val="24"/>
                <w:lang w:val="en-US" w:eastAsia="en-US"/>
              </w:rPr>
              <w:br/>
              <w:t>- secured optical cartridge</w:t>
            </w:r>
          </w:p>
        </w:tc>
        <w:tc>
          <w:tcPr>
            <w:tcW w:w="1642" w:type="dxa"/>
            <w:tcBorders>
              <w:top w:val="nil"/>
              <w:left w:val="nil"/>
              <w:bottom w:val="nil"/>
              <w:right w:val="single" w:sz="8" w:space="0" w:color="auto"/>
            </w:tcBorders>
            <w:vAlign w:val="center"/>
          </w:tcPr>
          <w:p w14:paraId="0A02B2DC" w14:textId="657DFEDE" w:rsidR="00134B22" w:rsidRPr="004F33BF" w:rsidRDefault="004F33BF" w:rsidP="004F33BF">
            <w:pPr>
              <w:jc w:val="center"/>
              <w:rPr>
                <w:szCs w:val="24"/>
                <w:lang w:val="en-US" w:eastAsia="en-US"/>
              </w:rPr>
            </w:pPr>
            <w:r w:rsidRPr="004F33BF">
              <w:rPr>
                <w:szCs w:val="24"/>
                <w:lang w:val="en-US" w:eastAsia="en-US"/>
              </w:rPr>
              <w:t>1</w:t>
            </w:r>
          </w:p>
        </w:tc>
        <w:tc>
          <w:tcPr>
            <w:tcW w:w="1853" w:type="dxa"/>
            <w:tcBorders>
              <w:top w:val="nil"/>
              <w:left w:val="nil"/>
              <w:bottom w:val="nil"/>
              <w:right w:val="single" w:sz="8" w:space="0" w:color="auto"/>
            </w:tcBorders>
          </w:tcPr>
          <w:p w14:paraId="46DDF660" w14:textId="77777777" w:rsidR="00134B22" w:rsidRPr="00134B22" w:rsidRDefault="00134B22" w:rsidP="00134B22">
            <w:pPr>
              <w:rPr>
                <w:szCs w:val="24"/>
                <w:lang w:val="en-US" w:eastAsia="en-US"/>
              </w:rPr>
            </w:pPr>
          </w:p>
        </w:tc>
        <w:tc>
          <w:tcPr>
            <w:tcW w:w="1853" w:type="dxa"/>
            <w:tcBorders>
              <w:top w:val="nil"/>
              <w:left w:val="nil"/>
              <w:bottom w:val="nil"/>
              <w:right w:val="single" w:sz="8" w:space="0" w:color="auto"/>
            </w:tcBorders>
          </w:tcPr>
          <w:p w14:paraId="07264F11" w14:textId="77777777" w:rsidR="00134B22" w:rsidRPr="00134B22" w:rsidRDefault="00134B22" w:rsidP="00134B22">
            <w:pPr>
              <w:rPr>
                <w:szCs w:val="24"/>
                <w:lang w:val="en-US" w:eastAsia="en-US"/>
              </w:rPr>
            </w:pPr>
          </w:p>
        </w:tc>
      </w:tr>
      <w:tr w:rsidR="004F33BF" w:rsidRPr="00134B22" w14:paraId="6085BADB" w14:textId="63B3FA5E"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98D506" w14:textId="204766ED" w:rsidR="004F33BF" w:rsidRPr="00134B22" w:rsidRDefault="004F33BF" w:rsidP="00134B22">
            <w:pPr>
              <w:rPr>
                <w:b/>
                <w:bCs/>
                <w:color w:val="000000"/>
                <w:szCs w:val="24"/>
                <w:lang w:val="en-US" w:eastAsia="en-US"/>
              </w:rPr>
            </w:pPr>
            <w:r w:rsidRPr="00134B22">
              <w:rPr>
                <w:b/>
                <w:bCs/>
                <w:color w:val="000000"/>
                <w:szCs w:val="24"/>
                <w:lang w:val="en-US" w:eastAsia="en-US"/>
              </w:rPr>
              <w:lastRenderedPageBreak/>
              <w:t xml:space="preserve"> FAP (ADB Safegate)</w:t>
            </w:r>
          </w:p>
        </w:tc>
      </w:tr>
      <w:tr w:rsidR="00134B22" w:rsidRPr="00134B22" w14:paraId="4D8F9350" w14:textId="2430F7BC" w:rsidTr="004F33BF">
        <w:trPr>
          <w:trHeight w:val="2535"/>
        </w:trPr>
        <w:tc>
          <w:tcPr>
            <w:tcW w:w="860" w:type="dxa"/>
            <w:tcBorders>
              <w:top w:val="nil"/>
              <w:left w:val="single" w:sz="8" w:space="0" w:color="auto"/>
              <w:bottom w:val="nil"/>
              <w:right w:val="single" w:sz="4" w:space="0" w:color="auto"/>
            </w:tcBorders>
            <w:shd w:val="clear" w:color="auto" w:fill="auto"/>
            <w:noWrap/>
            <w:vAlign w:val="center"/>
            <w:hideMark/>
          </w:tcPr>
          <w:p w14:paraId="055E50E2" w14:textId="77777777" w:rsidR="00134B22" w:rsidRPr="00134B22" w:rsidRDefault="00134B22" w:rsidP="00134B22">
            <w:pPr>
              <w:jc w:val="center"/>
              <w:rPr>
                <w:color w:val="000000"/>
                <w:szCs w:val="24"/>
                <w:lang w:val="en-US" w:eastAsia="en-US"/>
              </w:rPr>
            </w:pPr>
            <w:r w:rsidRPr="00134B22">
              <w:rPr>
                <w:color w:val="000000"/>
                <w:szCs w:val="24"/>
                <w:lang w:val="en-US" w:eastAsia="en-US"/>
              </w:rPr>
              <w:t>89</w:t>
            </w:r>
          </w:p>
        </w:tc>
        <w:tc>
          <w:tcPr>
            <w:tcW w:w="3241" w:type="dxa"/>
            <w:tcBorders>
              <w:top w:val="nil"/>
              <w:left w:val="nil"/>
              <w:bottom w:val="nil"/>
              <w:right w:val="single" w:sz="4" w:space="0" w:color="auto"/>
            </w:tcBorders>
            <w:shd w:val="clear" w:color="auto" w:fill="auto"/>
            <w:noWrap/>
            <w:vAlign w:val="center"/>
            <w:hideMark/>
          </w:tcPr>
          <w:p w14:paraId="0E51A21B" w14:textId="77777777" w:rsidR="00134B22" w:rsidRPr="00134B22" w:rsidRDefault="00134B22" w:rsidP="00134B22">
            <w:pPr>
              <w:jc w:val="center"/>
              <w:rPr>
                <w:szCs w:val="24"/>
                <w:lang w:val="en-US" w:eastAsia="en-US"/>
              </w:rPr>
            </w:pPr>
            <w:r w:rsidRPr="00134B22">
              <w:rPr>
                <w:szCs w:val="24"/>
                <w:lang w:val="en-US" w:eastAsia="en-US"/>
              </w:rPr>
              <w:t>1TAA51931103</w:t>
            </w:r>
          </w:p>
        </w:tc>
        <w:tc>
          <w:tcPr>
            <w:tcW w:w="5103" w:type="dxa"/>
            <w:tcBorders>
              <w:top w:val="nil"/>
              <w:left w:val="nil"/>
              <w:bottom w:val="nil"/>
              <w:right w:val="single" w:sz="8" w:space="0" w:color="auto"/>
            </w:tcBorders>
            <w:shd w:val="clear" w:color="auto" w:fill="auto"/>
            <w:vAlign w:val="center"/>
            <w:hideMark/>
          </w:tcPr>
          <w:p w14:paraId="6CC49B88" w14:textId="77777777" w:rsidR="00134B22" w:rsidRPr="00134B22" w:rsidRDefault="00134B22" w:rsidP="00134B22">
            <w:pPr>
              <w:rPr>
                <w:szCs w:val="24"/>
                <w:lang w:val="en-US" w:eastAsia="en-US"/>
              </w:rPr>
            </w:pPr>
            <w:r w:rsidRPr="00134B22">
              <w:rPr>
                <w:szCs w:val="24"/>
                <w:lang w:val="en-US" w:eastAsia="en-US"/>
              </w:rPr>
              <w:t xml:space="preserve"> FAP</w:t>
            </w:r>
            <w:r w:rsidRPr="00134B22">
              <w:rPr>
                <w:szCs w:val="24"/>
                <w:lang w:val="en-US" w:eastAsia="en-US"/>
              </w:rPr>
              <w:br/>
              <w:t xml:space="preserve">Approach high intensity unidirectional inset light, type FAP including: </w:t>
            </w:r>
            <w:r w:rsidRPr="00134B22">
              <w:rPr>
                <w:szCs w:val="24"/>
                <w:lang w:val="en-US" w:eastAsia="en-US"/>
              </w:rPr>
              <w:br/>
              <w:t xml:space="preserve">- 3xpref.halogen lamp 105W/6.6A long life 1000h </w:t>
            </w:r>
            <w:r w:rsidRPr="00134B22">
              <w:rPr>
                <w:szCs w:val="24"/>
                <w:lang w:val="en-US" w:eastAsia="en-US"/>
              </w:rPr>
              <w:br/>
              <w:t xml:space="preserve">- 3 clear prisms and a beam without toe-in </w:t>
            </w:r>
            <w:r w:rsidRPr="00134B22">
              <w:rPr>
                <w:szCs w:val="24"/>
                <w:lang w:val="en-US" w:eastAsia="en-US"/>
              </w:rPr>
              <w:br/>
              <w:t xml:space="preserve"> setting angle from 5.5 to 8 deg. </w:t>
            </w:r>
            <w:r w:rsidRPr="00134B22">
              <w:rPr>
                <w:szCs w:val="24"/>
                <w:lang w:val="en-US" w:eastAsia="en-US"/>
              </w:rPr>
              <w:br/>
              <w:t xml:space="preserve">- O-ring gasket between inner cover and </w:t>
            </w:r>
            <w:r w:rsidRPr="00134B22">
              <w:rPr>
                <w:szCs w:val="24"/>
                <w:lang w:val="en-US" w:eastAsia="en-US"/>
              </w:rPr>
              <w:br/>
              <w:t xml:space="preserve"> base or mounting ring </w:t>
            </w:r>
            <w:r w:rsidRPr="00134B22">
              <w:rPr>
                <w:szCs w:val="24"/>
                <w:lang w:val="en-US" w:eastAsia="en-US"/>
              </w:rPr>
              <w:br/>
              <w:t>- one FAA - 2 pole- plug with leads</w:t>
            </w:r>
          </w:p>
        </w:tc>
        <w:tc>
          <w:tcPr>
            <w:tcW w:w="1642" w:type="dxa"/>
            <w:tcBorders>
              <w:top w:val="nil"/>
              <w:left w:val="nil"/>
              <w:bottom w:val="nil"/>
              <w:right w:val="single" w:sz="8" w:space="0" w:color="auto"/>
            </w:tcBorders>
            <w:vAlign w:val="center"/>
          </w:tcPr>
          <w:p w14:paraId="28D947FA" w14:textId="6E4468A3"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nil"/>
              <w:right w:val="single" w:sz="8" w:space="0" w:color="auto"/>
            </w:tcBorders>
          </w:tcPr>
          <w:p w14:paraId="0F05681C" w14:textId="77777777" w:rsidR="00134B22" w:rsidRPr="00134B22" w:rsidRDefault="00134B22" w:rsidP="00134B22">
            <w:pPr>
              <w:rPr>
                <w:szCs w:val="24"/>
                <w:lang w:val="en-US" w:eastAsia="en-US"/>
              </w:rPr>
            </w:pPr>
          </w:p>
        </w:tc>
        <w:tc>
          <w:tcPr>
            <w:tcW w:w="1853" w:type="dxa"/>
            <w:tcBorders>
              <w:top w:val="nil"/>
              <w:left w:val="nil"/>
              <w:bottom w:val="nil"/>
              <w:right w:val="single" w:sz="8" w:space="0" w:color="auto"/>
            </w:tcBorders>
          </w:tcPr>
          <w:p w14:paraId="059CB5C0" w14:textId="77777777" w:rsidR="00134B22" w:rsidRPr="00134B22" w:rsidRDefault="00134B22" w:rsidP="00134B22">
            <w:pPr>
              <w:rPr>
                <w:szCs w:val="24"/>
                <w:lang w:val="en-US" w:eastAsia="en-US"/>
              </w:rPr>
            </w:pPr>
          </w:p>
        </w:tc>
      </w:tr>
      <w:tr w:rsidR="004F33BF" w:rsidRPr="00134B22" w14:paraId="33E1A81C" w14:textId="67F5410B"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6CD28F9" w14:textId="141D42B8" w:rsidR="004F33BF" w:rsidRPr="00134B22" w:rsidRDefault="004F33BF" w:rsidP="00134B22">
            <w:pPr>
              <w:rPr>
                <w:b/>
                <w:bCs/>
                <w:color w:val="000000"/>
                <w:szCs w:val="24"/>
                <w:lang w:val="en-US" w:eastAsia="en-US"/>
              </w:rPr>
            </w:pPr>
            <w:r w:rsidRPr="00134B22">
              <w:rPr>
                <w:b/>
                <w:bCs/>
                <w:color w:val="000000"/>
                <w:szCs w:val="24"/>
                <w:lang w:val="en-US" w:eastAsia="en-US"/>
              </w:rPr>
              <w:t>SL-RGL (ADB Safegate)</w:t>
            </w:r>
          </w:p>
        </w:tc>
      </w:tr>
      <w:tr w:rsidR="00134B22" w:rsidRPr="00134B22" w14:paraId="12B48B17" w14:textId="47A9BA77" w:rsidTr="004F33BF">
        <w:trPr>
          <w:trHeight w:val="220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72FB0F5D" w14:textId="77777777" w:rsidR="00134B22" w:rsidRPr="00134B22" w:rsidRDefault="00134B22" w:rsidP="00134B22">
            <w:pPr>
              <w:jc w:val="center"/>
              <w:rPr>
                <w:szCs w:val="24"/>
                <w:lang w:val="en-US" w:eastAsia="en-US"/>
              </w:rPr>
            </w:pPr>
            <w:r w:rsidRPr="00134B22">
              <w:rPr>
                <w:szCs w:val="24"/>
                <w:lang w:val="en-US" w:eastAsia="en-US"/>
              </w:rPr>
              <w:t>90</w:t>
            </w:r>
          </w:p>
        </w:tc>
        <w:tc>
          <w:tcPr>
            <w:tcW w:w="3241" w:type="dxa"/>
            <w:tcBorders>
              <w:top w:val="nil"/>
              <w:left w:val="nil"/>
              <w:bottom w:val="single" w:sz="4" w:space="0" w:color="auto"/>
              <w:right w:val="single" w:sz="4" w:space="0" w:color="auto"/>
            </w:tcBorders>
            <w:shd w:val="clear" w:color="auto" w:fill="auto"/>
            <w:noWrap/>
            <w:vAlign w:val="center"/>
            <w:hideMark/>
          </w:tcPr>
          <w:p w14:paraId="248950C8" w14:textId="77777777" w:rsidR="00134B22" w:rsidRPr="00134B22" w:rsidRDefault="00134B22" w:rsidP="00134B22">
            <w:pPr>
              <w:jc w:val="center"/>
              <w:rPr>
                <w:szCs w:val="24"/>
                <w:lang w:val="en-US" w:eastAsia="en-US"/>
              </w:rPr>
            </w:pPr>
            <w:r w:rsidRPr="00134B22">
              <w:rPr>
                <w:szCs w:val="24"/>
                <w:lang w:val="en-US" w:eastAsia="en-US"/>
              </w:rPr>
              <w:t xml:space="preserve">SERGS5US0YNPIA61 </w:t>
            </w:r>
          </w:p>
        </w:tc>
        <w:tc>
          <w:tcPr>
            <w:tcW w:w="5103" w:type="dxa"/>
            <w:tcBorders>
              <w:top w:val="nil"/>
              <w:left w:val="nil"/>
              <w:bottom w:val="single" w:sz="4" w:space="0" w:color="auto"/>
              <w:right w:val="single" w:sz="8" w:space="0" w:color="auto"/>
            </w:tcBorders>
            <w:shd w:val="clear" w:color="auto" w:fill="auto"/>
            <w:vAlign w:val="center"/>
            <w:hideMark/>
          </w:tcPr>
          <w:p w14:paraId="42ECD502" w14:textId="77777777" w:rsidR="00134B22" w:rsidRPr="00134B22" w:rsidRDefault="00134B22" w:rsidP="00134B22">
            <w:pPr>
              <w:rPr>
                <w:szCs w:val="24"/>
                <w:lang w:val="en-US" w:eastAsia="en-US"/>
              </w:rPr>
            </w:pPr>
            <w:r w:rsidRPr="00134B22">
              <w:rPr>
                <w:szCs w:val="24"/>
                <w:lang w:val="en-US" w:eastAsia="en-US"/>
              </w:rPr>
              <w:t>SL-RGL-E SafeLED Elevated Runway Guard Light</w:t>
            </w:r>
            <w:r w:rsidRPr="00134B22">
              <w:rPr>
                <w:szCs w:val="24"/>
                <w:lang w:val="en-US" w:eastAsia="en-US"/>
              </w:rPr>
              <w:br/>
              <w:t xml:space="preserve">SL-IQ0-RGL-E-6.6A-IEC-50 SafeLED IQ0 Elevated Runway Guard Light </w:t>
            </w:r>
            <w:r w:rsidRPr="00134B22">
              <w:rPr>
                <w:szCs w:val="24"/>
                <w:lang w:val="en-US" w:eastAsia="en-US"/>
              </w:rPr>
              <w:br/>
              <w:t xml:space="preserve">Yellow </w:t>
            </w:r>
            <w:r w:rsidRPr="00134B22">
              <w:rPr>
                <w:szCs w:val="24"/>
                <w:lang w:val="en-US" w:eastAsia="en-US"/>
              </w:rPr>
              <w:br/>
              <w:t>Series circuit 28-66A</w:t>
            </w:r>
            <w:r w:rsidRPr="00134B22">
              <w:rPr>
                <w:szCs w:val="24"/>
                <w:lang w:val="en-US" w:eastAsia="en-US"/>
              </w:rPr>
              <w:br/>
              <w:t xml:space="preserve">ICAO/IEC </w:t>
            </w:r>
            <w:r w:rsidRPr="00134B22">
              <w:rPr>
                <w:szCs w:val="24"/>
                <w:lang w:val="en-US" w:eastAsia="en-US"/>
              </w:rPr>
              <w:br/>
              <w:t xml:space="preserve">50 Hz </w:t>
            </w:r>
            <w:r w:rsidRPr="00134B22">
              <w:rPr>
                <w:szCs w:val="24"/>
                <w:lang w:val="en-US" w:eastAsia="en-US"/>
              </w:rPr>
              <w:br/>
              <w:t xml:space="preserve">1x two-pole secondary plug </w:t>
            </w:r>
          </w:p>
        </w:tc>
        <w:tc>
          <w:tcPr>
            <w:tcW w:w="1642" w:type="dxa"/>
            <w:tcBorders>
              <w:top w:val="nil"/>
              <w:left w:val="nil"/>
              <w:bottom w:val="single" w:sz="4" w:space="0" w:color="auto"/>
              <w:right w:val="single" w:sz="8" w:space="0" w:color="auto"/>
            </w:tcBorders>
            <w:vAlign w:val="center"/>
          </w:tcPr>
          <w:p w14:paraId="6336A962" w14:textId="41953AA0"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0FBEE008"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5563312F" w14:textId="77777777" w:rsidR="00134B22" w:rsidRPr="00134B22" w:rsidRDefault="00134B22" w:rsidP="00134B22">
            <w:pPr>
              <w:rPr>
                <w:szCs w:val="24"/>
                <w:lang w:val="en-US" w:eastAsia="en-US"/>
              </w:rPr>
            </w:pPr>
          </w:p>
        </w:tc>
      </w:tr>
      <w:tr w:rsidR="00134B22" w:rsidRPr="00134B22" w14:paraId="1269DD6C" w14:textId="5962BCA0"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348B145" w14:textId="77777777" w:rsidR="00134B22" w:rsidRPr="00134B22" w:rsidRDefault="00134B22" w:rsidP="00134B22">
            <w:pPr>
              <w:jc w:val="center"/>
              <w:rPr>
                <w:szCs w:val="24"/>
                <w:lang w:val="en-US" w:eastAsia="en-US"/>
              </w:rPr>
            </w:pPr>
            <w:r w:rsidRPr="00134B22">
              <w:rPr>
                <w:szCs w:val="24"/>
                <w:lang w:val="en-US" w:eastAsia="en-US"/>
              </w:rPr>
              <w:t>91</w:t>
            </w:r>
          </w:p>
        </w:tc>
        <w:tc>
          <w:tcPr>
            <w:tcW w:w="3241" w:type="dxa"/>
            <w:tcBorders>
              <w:top w:val="nil"/>
              <w:left w:val="nil"/>
              <w:bottom w:val="single" w:sz="4" w:space="0" w:color="auto"/>
              <w:right w:val="single" w:sz="4" w:space="0" w:color="auto"/>
            </w:tcBorders>
            <w:shd w:val="clear" w:color="auto" w:fill="auto"/>
            <w:noWrap/>
            <w:vAlign w:val="center"/>
            <w:hideMark/>
          </w:tcPr>
          <w:p w14:paraId="06C57B96" w14:textId="77777777" w:rsidR="00134B22" w:rsidRPr="00134B22" w:rsidRDefault="00134B22" w:rsidP="00134B22">
            <w:pPr>
              <w:jc w:val="center"/>
              <w:rPr>
                <w:szCs w:val="24"/>
                <w:lang w:val="en-US" w:eastAsia="en-US"/>
              </w:rPr>
            </w:pPr>
            <w:r w:rsidRPr="00134B22">
              <w:rPr>
                <w:szCs w:val="24"/>
                <w:lang w:val="en-US" w:eastAsia="en-US"/>
              </w:rPr>
              <w:t>SGE.SP15531</w:t>
            </w:r>
          </w:p>
        </w:tc>
        <w:tc>
          <w:tcPr>
            <w:tcW w:w="5103" w:type="dxa"/>
            <w:tcBorders>
              <w:top w:val="nil"/>
              <w:left w:val="nil"/>
              <w:bottom w:val="single" w:sz="4" w:space="0" w:color="auto"/>
              <w:right w:val="single" w:sz="8" w:space="0" w:color="auto"/>
            </w:tcBorders>
            <w:shd w:val="clear" w:color="auto" w:fill="auto"/>
            <w:vAlign w:val="center"/>
            <w:hideMark/>
          </w:tcPr>
          <w:p w14:paraId="6122E2F6" w14:textId="77777777" w:rsidR="00134B22" w:rsidRPr="00134B22" w:rsidRDefault="00134B22" w:rsidP="00134B22">
            <w:pPr>
              <w:rPr>
                <w:szCs w:val="24"/>
                <w:lang w:val="en-US" w:eastAsia="en-US"/>
              </w:rPr>
            </w:pPr>
            <w:r w:rsidRPr="00134B22">
              <w:rPr>
                <w:szCs w:val="24"/>
                <w:lang w:val="en-US" w:eastAsia="en-US"/>
              </w:rPr>
              <w:t>Housing</w:t>
            </w:r>
          </w:p>
        </w:tc>
        <w:tc>
          <w:tcPr>
            <w:tcW w:w="1642" w:type="dxa"/>
            <w:tcBorders>
              <w:top w:val="nil"/>
              <w:left w:val="nil"/>
              <w:bottom w:val="single" w:sz="4" w:space="0" w:color="auto"/>
              <w:right w:val="single" w:sz="8" w:space="0" w:color="auto"/>
            </w:tcBorders>
            <w:vAlign w:val="center"/>
          </w:tcPr>
          <w:p w14:paraId="647CFBB1" w14:textId="14F6E54B"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66593CFB"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3BEB3D30" w14:textId="77777777" w:rsidR="00134B22" w:rsidRPr="00134B22" w:rsidRDefault="00134B22" w:rsidP="00134B22">
            <w:pPr>
              <w:rPr>
                <w:szCs w:val="24"/>
                <w:lang w:val="en-US" w:eastAsia="en-US"/>
              </w:rPr>
            </w:pPr>
          </w:p>
        </w:tc>
      </w:tr>
      <w:tr w:rsidR="00134B22" w:rsidRPr="00134B22" w14:paraId="2D6DA61E" w14:textId="4A9725F7" w:rsidTr="004F33BF">
        <w:trPr>
          <w:trHeight w:val="630"/>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02603ADA" w14:textId="77777777" w:rsidR="00134B22" w:rsidRPr="00134B22" w:rsidRDefault="00134B22" w:rsidP="00134B22">
            <w:pPr>
              <w:jc w:val="center"/>
              <w:rPr>
                <w:szCs w:val="24"/>
                <w:lang w:val="en-US" w:eastAsia="en-US"/>
              </w:rPr>
            </w:pPr>
            <w:r w:rsidRPr="00134B22">
              <w:rPr>
                <w:szCs w:val="24"/>
                <w:lang w:val="en-US" w:eastAsia="en-US"/>
              </w:rPr>
              <w:t>92</w:t>
            </w:r>
          </w:p>
        </w:tc>
        <w:tc>
          <w:tcPr>
            <w:tcW w:w="3241" w:type="dxa"/>
            <w:tcBorders>
              <w:top w:val="nil"/>
              <w:left w:val="nil"/>
              <w:bottom w:val="single" w:sz="4" w:space="0" w:color="auto"/>
              <w:right w:val="single" w:sz="4" w:space="0" w:color="auto"/>
            </w:tcBorders>
            <w:shd w:val="clear" w:color="auto" w:fill="auto"/>
            <w:noWrap/>
            <w:vAlign w:val="center"/>
            <w:hideMark/>
          </w:tcPr>
          <w:p w14:paraId="40BE5CAA" w14:textId="77777777" w:rsidR="00134B22" w:rsidRPr="00134B22" w:rsidRDefault="00134B22" w:rsidP="00134B22">
            <w:pPr>
              <w:jc w:val="center"/>
              <w:rPr>
                <w:szCs w:val="24"/>
                <w:lang w:val="en-US" w:eastAsia="en-US"/>
              </w:rPr>
            </w:pPr>
            <w:r w:rsidRPr="00134B22">
              <w:rPr>
                <w:szCs w:val="24"/>
                <w:lang w:val="en-US" w:eastAsia="en-US"/>
              </w:rPr>
              <w:t>SP.013239</w:t>
            </w:r>
          </w:p>
        </w:tc>
        <w:tc>
          <w:tcPr>
            <w:tcW w:w="5103" w:type="dxa"/>
            <w:tcBorders>
              <w:top w:val="nil"/>
              <w:left w:val="nil"/>
              <w:bottom w:val="nil"/>
              <w:right w:val="single" w:sz="8" w:space="0" w:color="auto"/>
            </w:tcBorders>
            <w:shd w:val="clear" w:color="auto" w:fill="auto"/>
            <w:vAlign w:val="bottom"/>
            <w:hideMark/>
          </w:tcPr>
          <w:p w14:paraId="61F5CAB0" w14:textId="77777777" w:rsidR="00134B22" w:rsidRPr="00134B22" w:rsidRDefault="00134B22" w:rsidP="00134B22">
            <w:pPr>
              <w:rPr>
                <w:color w:val="000000"/>
                <w:szCs w:val="24"/>
                <w:lang w:val="en-US" w:eastAsia="en-US"/>
              </w:rPr>
            </w:pPr>
            <w:r w:rsidRPr="00134B22">
              <w:rPr>
                <w:color w:val="000000"/>
                <w:szCs w:val="24"/>
                <w:lang w:val="en-US" w:eastAsia="en-US"/>
              </w:rPr>
              <w:t>Housing with IQ converter unit 6.6A/2A 50Hz, cable (style 1/L-823 connector), cable gland and protection tube.</w:t>
            </w:r>
          </w:p>
        </w:tc>
        <w:tc>
          <w:tcPr>
            <w:tcW w:w="1642" w:type="dxa"/>
            <w:tcBorders>
              <w:top w:val="nil"/>
              <w:left w:val="nil"/>
              <w:bottom w:val="nil"/>
              <w:right w:val="single" w:sz="8" w:space="0" w:color="auto"/>
            </w:tcBorders>
            <w:vAlign w:val="center"/>
          </w:tcPr>
          <w:p w14:paraId="4426A62F" w14:textId="5EC72791" w:rsidR="00134B22" w:rsidRPr="00134B22" w:rsidRDefault="004F33BF" w:rsidP="004F33BF">
            <w:pPr>
              <w:jc w:val="center"/>
              <w:rPr>
                <w:color w:val="000000"/>
                <w:szCs w:val="24"/>
                <w:lang w:val="en-US" w:eastAsia="en-US"/>
              </w:rPr>
            </w:pPr>
            <w:r>
              <w:rPr>
                <w:color w:val="000000"/>
                <w:szCs w:val="24"/>
                <w:lang w:val="en-US" w:eastAsia="en-US"/>
              </w:rPr>
              <w:t>1</w:t>
            </w:r>
          </w:p>
        </w:tc>
        <w:tc>
          <w:tcPr>
            <w:tcW w:w="1853" w:type="dxa"/>
            <w:tcBorders>
              <w:top w:val="nil"/>
              <w:left w:val="nil"/>
              <w:bottom w:val="nil"/>
              <w:right w:val="single" w:sz="8" w:space="0" w:color="auto"/>
            </w:tcBorders>
          </w:tcPr>
          <w:p w14:paraId="7D90F604" w14:textId="77777777" w:rsidR="00134B22" w:rsidRPr="00134B22" w:rsidRDefault="00134B22" w:rsidP="00134B22">
            <w:pPr>
              <w:rPr>
                <w:color w:val="000000"/>
                <w:szCs w:val="24"/>
                <w:lang w:val="en-US" w:eastAsia="en-US"/>
              </w:rPr>
            </w:pPr>
          </w:p>
        </w:tc>
        <w:tc>
          <w:tcPr>
            <w:tcW w:w="1853" w:type="dxa"/>
            <w:tcBorders>
              <w:top w:val="nil"/>
              <w:left w:val="nil"/>
              <w:bottom w:val="nil"/>
              <w:right w:val="single" w:sz="8" w:space="0" w:color="auto"/>
            </w:tcBorders>
          </w:tcPr>
          <w:p w14:paraId="2398522B" w14:textId="77777777" w:rsidR="00134B22" w:rsidRPr="00134B22" w:rsidRDefault="00134B22" w:rsidP="00134B22">
            <w:pPr>
              <w:rPr>
                <w:color w:val="000000"/>
                <w:szCs w:val="24"/>
                <w:lang w:val="en-US" w:eastAsia="en-US"/>
              </w:rPr>
            </w:pPr>
          </w:p>
        </w:tc>
      </w:tr>
      <w:tr w:rsidR="00134B22" w:rsidRPr="00134B22" w14:paraId="6791A63B" w14:textId="25950281"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28AA11E" w14:textId="77777777" w:rsidR="00134B22" w:rsidRPr="00134B22" w:rsidRDefault="00134B22" w:rsidP="00134B22">
            <w:pPr>
              <w:jc w:val="center"/>
              <w:rPr>
                <w:szCs w:val="24"/>
                <w:lang w:val="en-US" w:eastAsia="en-US"/>
              </w:rPr>
            </w:pPr>
            <w:r w:rsidRPr="00134B22">
              <w:rPr>
                <w:szCs w:val="24"/>
                <w:lang w:val="en-US" w:eastAsia="en-US"/>
              </w:rPr>
              <w:t>93</w:t>
            </w:r>
          </w:p>
        </w:tc>
        <w:tc>
          <w:tcPr>
            <w:tcW w:w="3241" w:type="dxa"/>
            <w:tcBorders>
              <w:top w:val="nil"/>
              <w:left w:val="nil"/>
              <w:bottom w:val="single" w:sz="4" w:space="0" w:color="auto"/>
              <w:right w:val="single" w:sz="4" w:space="0" w:color="auto"/>
            </w:tcBorders>
            <w:shd w:val="clear" w:color="auto" w:fill="auto"/>
            <w:noWrap/>
            <w:vAlign w:val="center"/>
            <w:hideMark/>
          </w:tcPr>
          <w:p w14:paraId="7B53DC07" w14:textId="77777777" w:rsidR="00134B22" w:rsidRPr="00134B22" w:rsidRDefault="00134B22" w:rsidP="00134B22">
            <w:pPr>
              <w:jc w:val="center"/>
              <w:rPr>
                <w:szCs w:val="24"/>
                <w:lang w:val="en-US" w:eastAsia="en-US"/>
              </w:rPr>
            </w:pPr>
            <w:r w:rsidRPr="00134B22">
              <w:rPr>
                <w:szCs w:val="24"/>
                <w:lang w:val="en-US" w:eastAsia="en-US"/>
              </w:rPr>
              <w:t>SGE.SP15539</w:t>
            </w:r>
          </w:p>
        </w:tc>
        <w:tc>
          <w:tcPr>
            <w:tcW w:w="5103" w:type="dxa"/>
            <w:tcBorders>
              <w:top w:val="single" w:sz="4" w:space="0" w:color="auto"/>
              <w:left w:val="nil"/>
              <w:bottom w:val="single" w:sz="4" w:space="0" w:color="auto"/>
              <w:right w:val="single" w:sz="8" w:space="0" w:color="auto"/>
            </w:tcBorders>
            <w:shd w:val="clear" w:color="auto" w:fill="auto"/>
            <w:vAlign w:val="center"/>
            <w:hideMark/>
          </w:tcPr>
          <w:p w14:paraId="5B2CFA78" w14:textId="77777777" w:rsidR="00134B22" w:rsidRPr="00134B22" w:rsidRDefault="00134B22" w:rsidP="00134B22">
            <w:pPr>
              <w:rPr>
                <w:szCs w:val="24"/>
                <w:lang w:val="en-US" w:eastAsia="en-US"/>
              </w:rPr>
            </w:pPr>
            <w:r w:rsidRPr="00134B22">
              <w:rPr>
                <w:szCs w:val="24"/>
                <w:lang w:val="en-US" w:eastAsia="en-US"/>
              </w:rPr>
              <w:t xml:space="preserve">IEC stand </w:t>
            </w:r>
          </w:p>
        </w:tc>
        <w:tc>
          <w:tcPr>
            <w:tcW w:w="1642" w:type="dxa"/>
            <w:tcBorders>
              <w:top w:val="single" w:sz="4" w:space="0" w:color="auto"/>
              <w:left w:val="nil"/>
              <w:bottom w:val="single" w:sz="4" w:space="0" w:color="auto"/>
              <w:right w:val="single" w:sz="8" w:space="0" w:color="auto"/>
            </w:tcBorders>
            <w:vAlign w:val="center"/>
          </w:tcPr>
          <w:p w14:paraId="4CBA4F10" w14:textId="1945BDCB" w:rsidR="00134B22" w:rsidRPr="00134B22" w:rsidRDefault="004F33BF" w:rsidP="004F33BF">
            <w:pPr>
              <w:jc w:val="center"/>
              <w:rPr>
                <w:szCs w:val="24"/>
                <w:lang w:val="en-US" w:eastAsia="en-US"/>
              </w:rPr>
            </w:pPr>
            <w:r>
              <w:rPr>
                <w:szCs w:val="24"/>
                <w:lang w:val="en-US" w:eastAsia="en-US"/>
              </w:rPr>
              <w:t>1</w:t>
            </w:r>
          </w:p>
        </w:tc>
        <w:tc>
          <w:tcPr>
            <w:tcW w:w="1853" w:type="dxa"/>
            <w:tcBorders>
              <w:top w:val="single" w:sz="4" w:space="0" w:color="auto"/>
              <w:left w:val="nil"/>
              <w:bottom w:val="single" w:sz="4" w:space="0" w:color="auto"/>
              <w:right w:val="single" w:sz="8" w:space="0" w:color="auto"/>
            </w:tcBorders>
          </w:tcPr>
          <w:p w14:paraId="1C5261BA" w14:textId="77777777" w:rsidR="00134B22" w:rsidRPr="00134B22" w:rsidRDefault="00134B22" w:rsidP="00134B22">
            <w:pPr>
              <w:rPr>
                <w:szCs w:val="24"/>
                <w:lang w:val="en-US" w:eastAsia="en-US"/>
              </w:rPr>
            </w:pPr>
          </w:p>
        </w:tc>
        <w:tc>
          <w:tcPr>
            <w:tcW w:w="1853" w:type="dxa"/>
            <w:tcBorders>
              <w:top w:val="single" w:sz="4" w:space="0" w:color="auto"/>
              <w:left w:val="nil"/>
              <w:bottom w:val="single" w:sz="4" w:space="0" w:color="auto"/>
              <w:right w:val="single" w:sz="8" w:space="0" w:color="auto"/>
            </w:tcBorders>
          </w:tcPr>
          <w:p w14:paraId="608DE242" w14:textId="77777777" w:rsidR="00134B22" w:rsidRPr="00134B22" w:rsidRDefault="00134B22" w:rsidP="00134B22">
            <w:pPr>
              <w:rPr>
                <w:szCs w:val="24"/>
                <w:lang w:val="en-US" w:eastAsia="en-US"/>
              </w:rPr>
            </w:pPr>
          </w:p>
        </w:tc>
      </w:tr>
      <w:tr w:rsidR="00134B22" w:rsidRPr="00134B22" w14:paraId="6BEE336A" w14:textId="3E2DDE2F"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59A32110" w14:textId="77777777" w:rsidR="00134B22" w:rsidRPr="00134B22" w:rsidRDefault="00134B22" w:rsidP="00134B22">
            <w:pPr>
              <w:jc w:val="center"/>
              <w:rPr>
                <w:szCs w:val="24"/>
                <w:lang w:val="en-US" w:eastAsia="en-US"/>
              </w:rPr>
            </w:pPr>
            <w:r w:rsidRPr="00134B22">
              <w:rPr>
                <w:szCs w:val="24"/>
                <w:lang w:val="en-US" w:eastAsia="en-US"/>
              </w:rPr>
              <w:t>94</w:t>
            </w:r>
          </w:p>
        </w:tc>
        <w:tc>
          <w:tcPr>
            <w:tcW w:w="3241" w:type="dxa"/>
            <w:tcBorders>
              <w:top w:val="nil"/>
              <w:left w:val="nil"/>
              <w:bottom w:val="single" w:sz="4" w:space="0" w:color="auto"/>
              <w:right w:val="single" w:sz="4" w:space="0" w:color="auto"/>
            </w:tcBorders>
            <w:shd w:val="clear" w:color="auto" w:fill="auto"/>
            <w:noWrap/>
            <w:vAlign w:val="center"/>
            <w:hideMark/>
          </w:tcPr>
          <w:p w14:paraId="623857C6" w14:textId="77777777" w:rsidR="00134B22" w:rsidRPr="00134B22" w:rsidRDefault="00134B22" w:rsidP="00134B22">
            <w:pPr>
              <w:jc w:val="center"/>
              <w:rPr>
                <w:szCs w:val="24"/>
                <w:lang w:val="en-US" w:eastAsia="en-US"/>
              </w:rPr>
            </w:pPr>
            <w:r w:rsidRPr="00134B22">
              <w:rPr>
                <w:szCs w:val="24"/>
                <w:lang w:val="en-US" w:eastAsia="en-US"/>
              </w:rPr>
              <w:t>SGE.SP19186</w:t>
            </w:r>
          </w:p>
        </w:tc>
        <w:tc>
          <w:tcPr>
            <w:tcW w:w="5103" w:type="dxa"/>
            <w:tcBorders>
              <w:top w:val="nil"/>
              <w:left w:val="nil"/>
              <w:bottom w:val="single" w:sz="4" w:space="0" w:color="auto"/>
              <w:right w:val="single" w:sz="8" w:space="0" w:color="auto"/>
            </w:tcBorders>
            <w:shd w:val="clear" w:color="auto" w:fill="auto"/>
            <w:vAlign w:val="center"/>
            <w:hideMark/>
          </w:tcPr>
          <w:p w14:paraId="268C3587" w14:textId="77777777" w:rsidR="00134B22" w:rsidRPr="00134B22" w:rsidRDefault="00134B22" w:rsidP="00134B22">
            <w:pPr>
              <w:rPr>
                <w:szCs w:val="24"/>
                <w:lang w:val="en-US" w:eastAsia="en-US"/>
              </w:rPr>
            </w:pPr>
            <w:r w:rsidRPr="00134B22">
              <w:rPr>
                <w:szCs w:val="24"/>
                <w:lang w:val="en-US" w:eastAsia="en-US"/>
              </w:rPr>
              <w:t xml:space="preserve">SL-IQ-RGL-E-U-SP 50HZ ELECTRONIC ASSY V1 </w:t>
            </w:r>
          </w:p>
        </w:tc>
        <w:tc>
          <w:tcPr>
            <w:tcW w:w="1642" w:type="dxa"/>
            <w:tcBorders>
              <w:top w:val="nil"/>
              <w:left w:val="nil"/>
              <w:bottom w:val="single" w:sz="4" w:space="0" w:color="auto"/>
              <w:right w:val="single" w:sz="8" w:space="0" w:color="auto"/>
            </w:tcBorders>
            <w:vAlign w:val="center"/>
          </w:tcPr>
          <w:p w14:paraId="70E0C89A" w14:textId="238EDF9A"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6D00017C"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00B1939C" w14:textId="77777777" w:rsidR="00134B22" w:rsidRPr="00134B22" w:rsidRDefault="00134B22" w:rsidP="00134B22">
            <w:pPr>
              <w:rPr>
                <w:szCs w:val="24"/>
                <w:lang w:val="en-US" w:eastAsia="en-US"/>
              </w:rPr>
            </w:pPr>
          </w:p>
        </w:tc>
      </w:tr>
      <w:tr w:rsidR="00134B22" w:rsidRPr="00134B22" w14:paraId="7340303F" w14:textId="377875AE"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2C374C44" w14:textId="77777777" w:rsidR="00134B22" w:rsidRPr="00134B22" w:rsidRDefault="00134B22" w:rsidP="00134B22">
            <w:pPr>
              <w:jc w:val="center"/>
              <w:rPr>
                <w:szCs w:val="24"/>
                <w:lang w:val="en-US" w:eastAsia="en-US"/>
              </w:rPr>
            </w:pPr>
            <w:r w:rsidRPr="00134B22">
              <w:rPr>
                <w:szCs w:val="24"/>
                <w:lang w:val="en-US" w:eastAsia="en-US"/>
              </w:rPr>
              <w:t>95</w:t>
            </w:r>
          </w:p>
        </w:tc>
        <w:tc>
          <w:tcPr>
            <w:tcW w:w="3241" w:type="dxa"/>
            <w:tcBorders>
              <w:top w:val="nil"/>
              <w:left w:val="nil"/>
              <w:bottom w:val="single" w:sz="4" w:space="0" w:color="auto"/>
              <w:right w:val="single" w:sz="4" w:space="0" w:color="auto"/>
            </w:tcBorders>
            <w:shd w:val="clear" w:color="auto" w:fill="auto"/>
            <w:noWrap/>
            <w:vAlign w:val="center"/>
            <w:hideMark/>
          </w:tcPr>
          <w:p w14:paraId="60758FC3" w14:textId="77777777" w:rsidR="00134B22" w:rsidRPr="00134B22" w:rsidRDefault="00134B22" w:rsidP="00134B22">
            <w:pPr>
              <w:jc w:val="center"/>
              <w:rPr>
                <w:szCs w:val="24"/>
                <w:lang w:val="en-US" w:eastAsia="en-US"/>
              </w:rPr>
            </w:pPr>
            <w:r w:rsidRPr="00134B22">
              <w:rPr>
                <w:szCs w:val="24"/>
                <w:lang w:val="en-US" w:eastAsia="en-US"/>
              </w:rPr>
              <w:t>15535</w:t>
            </w:r>
          </w:p>
        </w:tc>
        <w:tc>
          <w:tcPr>
            <w:tcW w:w="5103" w:type="dxa"/>
            <w:tcBorders>
              <w:top w:val="nil"/>
              <w:left w:val="nil"/>
              <w:bottom w:val="single" w:sz="4" w:space="0" w:color="auto"/>
              <w:right w:val="single" w:sz="8" w:space="0" w:color="auto"/>
            </w:tcBorders>
            <w:shd w:val="clear" w:color="auto" w:fill="auto"/>
            <w:vAlign w:val="center"/>
            <w:hideMark/>
          </w:tcPr>
          <w:p w14:paraId="19191B7C" w14:textId="77777777" w:rsidR="00134B22" w:rsidRPr="00134B22" w:rsidRDefault="00134B22" w:rsidP="00134B22">
            <w:pPr>
              <w:rPr>
                <w:szCs w:val="24"/>
                <w:lang w:val="en-US" w:eastAsia="en-US"/>
              </w:rPr>
            </w:pPr>
            <w:r w:rsidRPr="00134B22">
              <w:rPr>
                <w:szCs w:val="24"/>
                <w:lang w:val="en-US" w:eastAsia="en-US"/>
              </w:rPr>
              <w:t>Front glass</w:t>
            </w:r>
          </w:p>
        </w:tc>
        <w:tc>
          <w:tcPr>
            <w:tcW w:w="1642" w:type="dxa"/>
            <w:tcBorders>
              <w:top w:val="nil"/>
              <w:left w:val="nil"/>
              <w:bottom w:val="single" w:sz="4" w:space="0" w:color="auto"/>
              <w:right w:val="single" w:sz="8" w:space="0" w:color="auto"/>
            </w:tcBorders>
            <w:vAlign w:val="center"/>
          </w:tcPr>
          <w:p w14:paraId="1C0EC937" w14:textId="3B24DC08"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77F00FA6"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23475BEC" w14:textId="77777777" w:rsidR="00134B22" w:rsidRPr="00134B22" w:rsidRDefault="00134B22" w:rsidP="00134B22">
            <w:pPr>
              <w:rPr>
                <w:szCs w:val="24"/>
                <w:lang w:val="en-US" w:eastAsia="en-US"/>
              </w:rPr>
            </w:pPr>
          </w:p>
        </w:tc>
      </w:tr>
      <w:tr w:rsidR="00134B22" w:rsidRPr="00134B22" w14:paraId="50341867" w14:textId="039E2529"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0087D6AE" w14:textId="77777777" w:rsidR="00134B22" w:rsidRPr="00134B22" w:rsidRDefault="00134B22" w:rsidP="00134B22">
            <w:pPr>
              <w:jc w:val="center"/>
              <w:rPr>
                <w:szCs w:val="24"/>
                <w:lang w:val="en-US" w:eastAsia="en-US"/>
              </w:rPr>
            </w:pPr>
            <w:r w:rsidRPr="00134B22">
              <w:rPr>
                <w:szCs w:val="24"/>
                <w:lang w:val="en-US" w:eastAsia="en-US"/>
              </w:rPr>
              <w:t>96</w:t>
            </w:r>
          </w:p>
        </w:tc>
        <w:tc>
          <w:tcPr>
            <w:tcW w:w="3241" w:type="dxa"/>
            <w:tcBorders>
              <w:top w:val="nil"/>
              <w:left w:val="nil"/>
              <w:bottom w:val="single" w:sz="4" w:space="0" w:color="auto"/>
              <w:right w:val="single" w:sz="4" w:space="0" w:color="auto"/>
            </w:tcBorders>
            <w:shd w:val="clear" w:color="auto" w:fill="auto"/>
            <w:noWrap/>
            <w:vAlign w:val="center"/>
            <w:hideMark/>
          </w:tcPr>
          <w:p w14:paraId="76437300" w14:textId="77777777" w:rsidR="00134B22" w:rsidRPr="00134B22" w:rsidRDefault="00134B22" w:rsidP="00134B22">
            <w:pPr>
              <w:jc w:val="center"/>
              <w:rPr>
                <w:szCs w:val="24"/>
                <w:lang w:val="en-US" w:eastAsia="en-US"/>
              </w:rPr>
            </w:pPr>
            <w:r w:rsidRPr="00134B22">
              <w:rPr>
                <w:szCs w:val="24"/>
                <w:lang w:val="en-US" w:eastAsia="en-US"/>
              </w:rPr>
              <w:t>15536</w:t>
            </w:r>
          </w:p>
        </w:tc>
        <w:tc>
          <w:tcPr>
            <w:tcW w:w="5103" w:type="dxa"/>
            <w:tcBorders>
              <w:top w:val="nil"/>
              <w:left w:val="nil"/>
              <w:bottom w:val="single" w:sz="4" w:space="0" w:color="auto"/>
              <w:right w:val="single" w:sz="8" w:space="0" w:color="auto"/>
            </w:tcBorders>
            <w:shd w:val="clear" w:color="auto" w:fill="auto"/>
            <w:vAlign w:val="center"/>
            <w:hideMark/>
          </w:tcPr>
          <w:p w14:paraId="149FC422" w14:textId="77777777" w:rsidR="00134B22" w:rsidRPr="00134B22" w:rsidRDefault="00134B22" w:rsidP="00134B22">
            <w:pPr>
              <w:rPr>
                <w:szCs w:val="24"/>
                <w:lang w:val="en-US" w:eastAsia="en-US"/>
              </w:rPr>
            </w:pPr>
            <w:r w:rsidRPr="00134B22">
              <w:rPr>
                <w:szCs w:val="24"/>
                <w:lang w:val="en-US" w:eastAsia="en-US"/>
              </w:rPr>
              <w:t>Gasket kit (1x463 mm, 2x204 mm and 4 bonded seals)</w:t>
            </w:r>
          </w:p>
        </w:tc>
        <w:tc>
          <w:tcPr>
            <w:tcW w:w="1642" w:type="dxa"/>
            <w:tcBorders>
              <w:top w:val="nil"/>
              <w:left w:val="nil"/>
              <w:bottom w:val="single" w:sz="4" w:space="0" w:color="auto"/>
              <w:right w:val="single" w:sz="8" w:space="0" w:color="auto"/>
            </w:tcBorders>
            <w:vAlign w:val="center"/>
          </w:tcPr>
          <w:p w14:paraId="789D1FDC" w14:textId="1019E485"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2F388DF9"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50440C0" w14:textId="77777777" w:rsidR="00134B22" w:rsidRPr="00134B22" w:rsidRDefault="00134B22" w:rsidP="00134B22">
            <w:pPr>
              <w:rPr>
                <w:szCs w:val="24"/>
                <w:lang w:val="en-US" w:eastAsia="en-US"/>
              </w:rPr>
            </w:pPr>
          </w:p>
        </w:tc>
      </w:tr>
      <w:tr w:rsidR="00134B22" w:rsidRPr="00134B22" w14:paraId="494D47C0" w14:textId="6F35020E"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79990F44" w14:textId="77777777" w:rsidR="00134B22" w:rsidRPr="00134B22" w:rsidRDefault="00134B22" w:rsidP="00134B22">
            <w:pPr>
              <w:jc w:val="center"/>
              <w:rPr>
                <w:szCs w:val="24"/>
                <w:lang w:val="en-US" w:eastAsia="en-US"/>
              </w:rPr>
            </w:pPr>
            <w:r w:rsidRPr="00134B22">
              <w:rPr>
                <w:szCs w:val="24"/>
                <w:lang w:val="en-US" w:eastAsia="en-US"/>
              </w:rPr>
              <w:t>97</w:t>
            </w:r>
          </w:p>
        </w:tc>
        <w:tc>
          <w:tcPr>
            <w:tcW w:w="3241" w:type="dxa"/>
            <w:tcBorders>
              <w:top w:val="nil"/>
              <w:left w:val="nil"/>
              <w:bottom w:val="single" w:sz="4" w:space="0" w:color="auto"/>
              <w:right w:val="single" w:sz="4" w:space="0" w:color="auto"/>
            </w:tcBorders>
            <w:shd w:val="clear" w:color="auto" w:fill="auto"/>
            <w:noWrap/>
            <w:vAlign w:val="center"/>
            <w:hideMark/>
          </w:tcPr>
          <w:p w14:paraId="7FEB9A76" w14:textId="77777777" w:rsidR="00134B22" w:rsidRPr="00134B22" w:rsidRDefault="00134B22" w:rsidP="00134B22">
            <w:pPr>
              <w:jc w:val="center"/>
              <w:rPr>
                <w:szCs w:val="24"/>
                <w:lang w:val="en-US" w:eastAsia="en-US"/>
              </w:rPr>
            </w:pPr>
            <w:r w:rsidRPr="00134B22">
              <w:rPr>
                <w:szCs w:val="24"/>
                <w:lang w:val="en-US" w:eastAsia="en-US"/>
              </w:rPr>
              <w:t>15537</w:t>
            </w:r>
          </w:p>
        </w:tc>
        <w:tc>
          <w:tcPr>
            <w:tcW w:w="5103" w:type="dxa"/>
            <w:tcBorders>
              <w:top w:val="nil"/>
              <w:left w:val="nil"/>
              <w:bottom w:val="single" w:sz="4" w:space="0" w:color="auto"/>
              <w:right w:val="single" w:sz="8" w:space="0" w:color="auto"/>
            </w:tcBorders>
            <w:shd w:val="clear" w:color="auto" w:fill="auto"/>
            <w:vAlign w:val="center"/>
            <w:hideMark/>
          </w:tcPr>
          <w:p w14:paraId="0C919D54" w14:textId="77777777" w:rsidR="00134B22" w:rsidRPr="00134B22" w:rsidRDefault="00134B22" w:rsidP="00134B22">
            <w:pPr>
              <w:rPr>
                <w:szCs w:val="24"/>
                <w:lang w:val="en-US" w:eastAsia="en-US"/>
              </w:rPr>
            </w:pPr>
            <w:r w:rsidRPr="00134B22">
              <w:rPr>
                <w:szCs w:val="24"/>
                <w:lang w:val="en-US" w:eastAsia="en-US"/>
              </w:rPr>
              <w:t>Front plate with visors</w:t>
            </w:r>
          </w:p>
        </w:tc>
        <w:tc>
          <w:tcPr>
            <w:tcW w:w="1642" w:type="dxa"/>
            <w:tcBorders>
              <w:top w:val="nil"/>
              <w:left w:val="nil"/>
              <w:bottom w:val="single" w:sz="4" w:space="0" w:color="auto"/>
              <w:right w:val="single" w:sz="8" w:space="0" w:color="auto"/>
            </w:tcBorders>
            <w:vAlign w:val="center"/>
          </w:tcPr>
          <w:p w14:paraId="20AA19D3" w14:textId="4C606BFA"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710AFA73"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5F9CBA09" w14:textId="77777777" w:rsidR="00134B22" w:rsidRPr="00134B22" w:rsidRDefault="00134B22" w:rsidP="00134B22">
            <w:pPr>
              <w:rPr>
                <w:szCs w:val="24"/>
                <w:lang w:val="en-US" w:eastAsia="en-US"/>
              </w:rPr>
            </w:pPr>
          </w:p>
        </w:tc>
      </w:tr>
      <w:tr w:rsidR="00134B22" w:rsidRPr="00134B22" w14:paraId="615B10B7" w14:textId="1A99DB4A"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4C67F58" w14:textId="77777777" w:rsidR="00134B22" w:rsidRPr="00134B22" w:rsidRDefault="00134B22" w:rsidP="00134B22">
            <w:pPr>
              <w:jc w:val="center"/>
              <w:rPr>
                <w:szCs w:val="24"/>
                <w:lang w:val="en-US" w:eastAsia="en-US"/>
              </w:rPr>
            </w:pPr>
            <w:r w:rsidRPr="00134B22">
              <w:rPr>
                <w:szCs w:val="24"/>
                <w:lang w:val="en-US" w:eastAsia="en-US"/>
              </w:rPr>
              <w:t>98</w:t>
            </w:r>
          </w:p>
        </w:tc>
        <w:tc>
          <w:tcPr>
            <w:tcW w:w="3241" w:type="dxa"/>
            <w:tcBorders>
              <w:top w:val="nil"/>
              <w:left w:val="nil"/>
              <w:bottom w:val="single" w:sz="4" w:space="0" w:color="auto"/>
              <w:right w:val="single" w:sz="4" w:space="0" w:color="auto"/>
            </w:tcBorders>
            <w:shd w:val="clear" w:color="auto" w:fill="auto"/>
            <w:noWrap/>
            <w:vAlign w:val="center"/>
            <w:hideMark/>
          </w:tcPr>
          <w:p w14:paraId="3E1030B4" w14:textId="77777777" w:rsidR="00134B22" w:rsidRPr="00134B22" w:rsidRDefault="00134B22" w:rsidP="00134B22">
            <w:pPr>
              <w:jc w:val="center"/>
              <w:rPr>
                <w:szCs w:val="24"/>
                <w:lang w:val="en-US" w:eastAsia="en-US"/>
              </w:rPr>
            </w:pPr>
            <w:r w:rsidRPr="00134B22">
              <w:rPr>
                <w:szCs w:val="24"/>
                <w:lang w:val="en-US" w:eastAsia="en-US"/>
              </w:rPr>
              <w:t>15538</w:t>
            </w:r>
          </w:p>
        </w:tc>
        <w:tc>
          <w:tcPr>
            <w:tcW w:w="5103" w:type="dxa"/>
            <w:tcBorders>
              <w:top w:val="nil"/>
              <w:left w:val="nil"/>
              <w:bottom w:val="single" w:sz="4" w:space="0" w:color="auto"/>
              <w:right w:val="single" w:sz="8" w:space="0" w:color="auto"/>
            </w:tcBorders>
            <w:shd w:val="clear" w:color="auto" w:fill="auto"/>
            <w:vAlign w:val="center"/>
            <w:hideMark/>
          </w:tcPr>
          <w:p w14:paraId="0E294C26" w14:textId="77777777" w:rsidR="00134B22" w:rsidRPr="00134B22" w:rsidRDefault="00134B22" w:rsidP="00134B22">
            <w:pPr>
              <w:rPr>
                <w:szCs w:val="24"/>
                <w:lang w:val="en-US" w:eastAsia="en-US"/>
              </w:rPr>
            </w:pPr>
            <w:r w:rsidRPr="00134B22">
              <w:rPr>
                <w:szCs w:val="24"/>
                <w:lang w:val="en-US" w:eastAsia="en-US"/>
              </w:rPr>
              <w:t>Cable (style 1/L-823 connector) with cable gland and protection tube</w:t>
            </w:r>
          </w:p>
        </w:tc>
        <w:tc>
          <w:tcPr>
            <w:tcW w:w="1642" w:type="dxa"/>
            <w:tcBorders>
              <w:top w:val="nil"/>
              <w:left w:val="nil"/>
              <w:bottom w:val="single" w:sz="4" w:space="0" w:color="auto"/>
              <w:right w:val="single" w:sz="8" w:space="0" w:color="auto"/>
            </w:tcBorders>
            <w:vAlign w:val="center"/>
          </w:tcPr>
          <w:p w14:paraId="71513807" w14:textId="2A1B2F5C"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5051B3B2"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1B7E6E91" w14:textId="77777777" w:rsidR="00134B22" w:rsidRPr="00134B22" w:rsidRDefault="00134B22" w:rsidP="00134B22">
            <w:pPr>
              <w:rPr>
                <w:szCs w:val="24"/>
                <w:lang w:val="en-US" w:eastAsia="en-US"/>
              </w:rPr>
            </w:pPr>
          </w:p>
        </w:tc>
      </w:tr>
      <w:tr w:rsidR="00134B22" w:rsidRPr="00134B22" w14:paraId="1B94805E" w14:textId="5C646B7E" w:rsidTr="00134B22">
        <w:trPr>
          <w:trHeight w:val="330"/>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7D9D1E2F" w14:textId="77777777" w:rsidR="00134B22" w:rsidRPr="00134B22" w:rsidRDefault="00134B22" w:rsidP="00134B22">
            <w:pPr>
              <w:jc w:val="center"/>
              <w:rPr>
                <w:szCs w:val="24"/>
                <w:lang w:val="en-US" w:eastAsia="en-US"/>
              </w:rPr>
            </w:pPr>
            <w:r w:rsidRPr="00134B22">
              <w:rPr>
                <w:szCs w:val="24"/>
                <w:lang w:val="en-US" w:eastAsia="en-US"/>
              </w:rPr>
              <w:lastRenderedPageBreak/>
              <w:t>99</w:t>
            </w:r>
          </w:p>
        </w:tc>
        <w:tc>
          <w:tcPr>
            <w:tcW w:w="3241" w:type="dxa"/>
            <w:tcBorders>
              <w:top w:val="nil"/>
              <w:left w:val="nil"/>
              <w:bottom w:val="nil"/>
              <w:right w:val="single" w:sz="4" w:space="0" w:color="auto"/>
            </w:tcBorders>
            <w:shd w:val="clear" w:color="auto" w:fill="auto"/>
            <w:noWrap/>
            <w:vAlign w:val="center"/>
            <w:hideMark/>
          </w:tcPr>
          <w:p w14:paraId="0F9BEBE3" w14:textId="77777777" w:rsidR="00134B22" w:rsidRPr="00134B22" w:rsidRDefault="00134B22" w:rsidP="00134B22">
            <w:pPr>
              <w:jc w:val="center"/>
              <w:rPr>
                <w:szCs w:val="24"/>
                <w:lang w:val="en-US" w:eastAsia="en-US"/>
              </w:rPr>
            </w:pPr>
            <w:r w:rsidRPr="00134B22">
              <w:rPr>
                <w:szCs w:val="24"/>
                <w:lang w:val="en-US" w:eastAsia="en-US"/>
              </w:rPr>
              <w:t>15540</w:t>
            </w:r>
          </w:p>
        </w:tc>
        <w:tc>
          <w:tcPr>
            <w:tcW w:w="5103" w:type="dxa"/>
            <w:tcBorders>
              <w:top w:val="nil"/>
              <w:left w:val="nil"/>
              <w:bottom w:val="nil"/>
              <w:right w:val="single" w:sz="8" w:space="0" w:color="auto"/>
            </w:tcBorders>
            <w:shd w:val="clear" w:color="auto" w:fill="auto"/>
            <w:vAlign w:val="center"/>
            <w:hideMark/>
          </w:tcPr>
          <w:p w14:paraId="6BB50BD9" w14:textId="77777777" w:rsidR="00134B22" w:rsidRPr="00134B22" w:rsidRDefault="00134B22" w:rsidP="00134B22">
            <w:pPr>
              <w:rPr>
                <w:szCs w:val="24"/>
                <w:lang w:val="en-US" w:eastAsia="en-US"/>
              </w:rPr>
            </w:pPr>
            <w:r w:rsidRPr="00134B22">
              <w:rPr>
                <w:szCs w:val="24"/>
                <w:lang w:val="en-US" w:eastAsia="en-US"/>
              </w:rPr>
              <w:t>FAA stand</w:t>
            </w:r>
          </w:p>
        </w:tc>
        <w:tc>
          <w:tcPr>
            <w:tcW w:w="1642" w:type="dxa"/>
            <w:tcBorders>
              <w:top w:val="nil"/>
              <w:left w:val="nil"/>
              <w:bottom w:val="nil"/>
              <w:right w:val="single" w:sz="8" w:space="0" w:color="auto"/>
            </w:tcBorders>
          </w:tcPr>
          <w:p w14:paraId="377FDABB" w14:textId="6FF4B895"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nil"/>
              <w:right w:val="single" w:sz="8" w:space="0" w:color="auto"/>
            </w:tcBorders>
          </w:tcPr>
          <w:p w14:paraId="46FF64C4" w14:textId="77777777" w:rsidR="00134B22" w:rsidRPr="00134B22" w:rsidRDefault="00134B22" w:rsidP="00134B22">
            <w:pPr>
              <w:rPr>
                <w:szCs w:val="24"/>
                <w:lang w:val="en-US" w:eastAsia="en-US"/>
              </w:rPr>
            </w:pPr>
          </w:p>
        </w:tc>
        <w:tc>
          <w:tcPr>
            <w:tcW w:w="1853" w:type="dxa"/>
            <w:tcBorders>
              <w:top w:val="nil"/>
              <w:left w:val="nil"/>
              <w:bottom w:val="nil"/>
              <w:right w:val="single" w:sz="8" w:space="0" w:color="auto"/>
            </w:tcBorders>
          </w:tcPr>
          <w:p w14:paraId="137CB12B" w14:textId="77777777" w:rsidR="00134B22" w:rsidRPr="00134B22" w:rsidRDefault="00134B22" w:rsidP="00134B22">
            <w:pPr>
              <w:rPr>
                <w:szCs w:val="24"/>
                <w:lang w:val="en-US" w:eastAsia="en-US"/>
              </w:rPr>
            </w:pPr>
          </w:p>
        </w:tc>
      </w:tr>
      <w:tr w:rsidR="004F33BF" w:rsidRPr="00134B22" w14:paraId="372D580A" w14:textId="31A583C8"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BD5C3C" w14:textId="64FA4F68" w:rsidR="004F33BF" w:rsidRPr="00134B22" w:rsidRDefault="004F33BF" w:rsidP="00134B22">
            <w:pPr>
              <w:rPr>
                <w:b/>
                <w:bCs/>
                <w:color w:val="000000"/>
                <w:szCs w:val="24"/>
                <w:lang w:val="en-US" w:eastAsia="en-US"/>
              </w:rPr>
            </w:pPr>
            <w:r w:rsidRPr="00134B22">
              <w:rPr>
                <w:b/>
                <w:bCs/>
                <w:color w:val="000000"/>
                <w:szCs w:val="24"/>
                <w:lang w:val="en-US" w:eastAsia="en-US"/>
              </w:rPr>
              <w:t xml:space="preserve"> AXON (ADB Safegate)</w:t>
            </w:r>
          </w:p>
        </w:tc>
      </w:tr>
      <w:tr w:rsidR="00134B22" w:rsidRPr="00134B22" w14:paraId="4F1BFB5E" w14:textId="3C8835B3" w:rsidTr="00134B22">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197519F" w14:textId="77777777" w:rsidR="00134B22" w:rsidRPr="00134B22" w:rsidRDefault="00134B22" w:rsidP="00134B22">
            <w:pPr>
              <w:jc w:val="center"/>
              <w:rPr>
                <w:color w:val="000000"/>
                <w:szCs w:val="24"/>
                <w:lang w:val="en-US" w:eastAsia="en-US"/>
              </w:rPr>
            </w:pPr>
            <w:r w:rsidRPr="00134B22">
              <w:rPr>
                <w:color w:val="000000"/>
                <w:szCs w:val="24"/>
                <w:lang w:val="en-US" w:eastAsia="en-US"/>
              </w:rPr>
              <w:t>100</w:t>
            </w:r>
          </w:p>
        </w:tc>
        <w:tc>
          <w:tcPr>
            <w:tcW w:w="3241" w:type="dxa"/>
            <w:tcBorders>
              <w:top w:val="nil"/>
              <w:left w:val="nil"/>
              <w:bottom w:val="single" w:sz="4" w:space="0" w:color="auto"/>
              <w:right w:val="single" w:sz="4" w:space="0" w:color="auto"/>
            </w:tcBorders>
            <w:shd w:val="clear" w:color="auto" w:fill="auto"/>
            <w:noWrap/>
            <w:vAlign w:val="center"/>
            <w:hideMark/>
          </w:tcPr>
          <w:p w14:paraId="05232060" w14:textId="77777777" w:rsidR="00134B22" w:rsidRPr="00134B22" w:rsidRDefault="00134B22" w:rsidP="00134B22">
            <w:pPr>
              <w:jc w:val="center"/>
              <w:rPr>
                <w:szCs w:val="24"/>
                <w:lang w:val="en-US" w:eastAsia="en-US"/>
              </w:rPr>
            </w:pPr>
            <w:r w:rsidRPr="00134B22">
              <w:rPr>
                <w:szCs w:val="24"/>
                <w:lang w:val="en-US" w:eastAsia="en-US"/>
              </w:rPr>
              <w:t>RSSB301S1NRNM101</w:t>
            </w:r>
          </w:p>
        </w:tc>
        <w:tc>
          <w:tcPr>
            <w:tcW w:w="5103" w:type="dxa"/>
            <w:tcBorders>
              <w:top w:val="nil"/>
              <w:left w:val="nil"/>
              <w:bottom w:val="single" w:sz="4" w:space="0" w:color="auto"/>
              <w:right w:val="single" w:sz="8" w:space="0" w:color="auto"/>
            </w:tcBorders>
            <w:shd w:val="clear" w:color="auto" w:fill="auto"/>
            <w:vAlign w:val="center"/>
            <w:hideMark/>
          </w:tcPr>
          <w:p w14:paraId="2F9DADA9" w14:textId="77777777" w:rsidR="00134B22" w:rsidRPr="00134B22" w:rsidRDefault="00134B22" w:rsidP="00134B22">
            <w:pPr>
              <w:rPr>
                <w:szCs w:val="24"/>
                <w:lang w:val="en-US" w:eastAsia="en-US"/>
              </w:rPr>
            </w:pPr>
            <w:r w:rsidRPr="00134B22">
              <w:rPr>
                <w:szCs w:val="24"/>
                <w:lang w:val="en-US" w:eastAsia="en-US"/>
              </w:rPr>
              <w:t>Stop Bar, Inset 8" and 12", ICAO</w:t>
            </w:r>
          </w:p>
        </w:tc>
        <w:tc>
          <w:tcPr>
            <w:tcW w:w="1642" w:type="dxa"/>
            <w:tcBorders>
              <w:top w:val="nil"/>
              <w:left w:val="nil"/>
              <w:bottom w:val="single" w:sz="4" w:space="0" w:color="auto"/>
              <w:right w:val="single" w:sz="8" w:space="0" w:color="auto"/>
            </w:tcBorders>
          </w:tcPr>
          <w:p w14:paraId="2C3407A8" w14:textId="71C540D0"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7782CB10"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5080EDF1" w14:textId="77777777" w:rsidR="00134B22" w:rsidRPr="00134B22" w:rsidRDefault="00134B22" w:rsidP="00134B22">
            <w:pPr>
              <w:rPr>
                <w:szCs w:val="24"/>
                <w:lang w:val="en-US" w:eastAsia="en-US"/>
              </w:rPr>
            </w:pPr>
          </w:p>
        </w:tc>
      </w:tr>
      <w:tr w:rsidR="004F33BF" w:rsidRPr="00134B22" w14:paraId="0051C3D7" w14:textId="7D350F30" w:rsidTr="00542F93">
        <w:trPr>
          <w:trHeight w:val="330"/>
        </w:trPr>
        <w:tc>
          <w:tcPr>
            <w:tcW w:w="14552" w:type="dxa"/>
            <w:gridSpan w:val="6"/>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794A011" w14:textId="59A369B3" w:rsidR="004F33BF" w:rsidRPr="00134B22" w:rsidRDefault="004F33BF" w:rsidP="00134B22">
            <w:pPr>
              <w:rPr>
                <w:b/>
                <w:bCs/>
                <w:color w:val="000000"/>
                <w:szCs w:val="24"/>
                <w:lang w:val="en-US" w:eastAsia="en-US"/>
              </w:rPr>
            </w:pPr>
            <w:r w:rsidRPr="00134B22">
              <w:rPr>
                <w:b/>
                <w:bCs/>
                <w:color w:val="000000"/>
                <w:szCs w:val="24"/>
                <w:lang w:val="en-US" w:eastAsia="en-US"/>
              </w:rPr>
              <w:t xml:space="preserve"> AXON (ADB Safegate)</w:t>
            </w:r>
          </w:p>
        </w:tc>
      </w:tr>
      <w:tr w:rsidR="00134B22" w:rsidRPr="00134B22" w14:paraId="033374E2" w14:textId="1BCDA14B" w:rsidTr="004F33BF">
        <w:trPr>
          <w:trHeight w:val="330"/>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5BD2CD5F" w14:textId="77777777" w:rsidR="00134B22" w:rsidRPr="00134B22" w:rsidRDefault="00134B22" w:rsidP="00134B22">
            <w:pPr>
              <w:jc w:val="center"/>
              <w:rPr>
                <w:color w:val="000000"/>
                <w:szCs w:val="24"/>
                <w:lang w:val="en-US" w:eastAsia="en-US"/>
              </w:rPr>
            </w:pPr>
            <w:r w:rsidRPr="00134B22">
              <w:rPr>
                <w:color w:val="000000"/>
                <w:szCs w:val="24"/>
                <w:lang w:val="en-US" w:eastAsia="en-US"/>
              </w:rPr>
              <w:t>101</w:t>
            </w:r>
          </w:p>
        </w:tc>
        <w:tc>
          <w:tcPr>
            <w:tcW w:w="3241" w:type="dxa"/>
            <w:tcBorders>
              <w:top w:val="nil"/>
              <w:left w:val="nil"/>
              <w:bottom w:val="single" w:sz="4" w:space="0" w:color="auto"/>
              <w:right w:val="single" w:sz="4" w:space="0" w:color="auto"/>
            </w:tcBorders>
            <w:shd w:val="clear" w:color="auto" w:fill="auto"/>
            <w:noWrap/>
            <w:vAlign w:val="center"/>
            <w:hideMark/>
          </w:tcPr>
          <w:p w14:paraId="411D8D2E" w14:textId="77777777" w:rsidR="00134B22" w:rsidRPr="00134B22" w:rsidRDefault="00134B22" w:rsidP="00134B22">
            <w:pPr>
              <w:jc w:val="center"/>
              <w:rPr>
                <w:szCs w:val="24"/>
                <w:lang w:val="en-US" w:eastAsia="en-US"/>
              </w:rPr>
            </w:pPr>
            <w:r w:rsidRPr="00134B22">
              <w:rPr>
                <w:szCs w:val="24"/>
                <w:lang w:val="en-US" w:eastAsia="en-US"/>
              </w:rPr>
              <w:t xml:space="preserve"> RSRW302S1NFNM101</w:t>
            </w:r>
          </w:p>
        </w:tc>
        <w:tc>
          <w:tcPr>
            <w:tcW w:w="5103" w:type="dxa"/>
            <w:tcBorders>
              <w:top w:val="nil"/>
              <w:left w:val="nil"/>
              <w:bottom w:val="single" w:sz="4" w:space="0" w:color="auto"/>
              <w:right w:val="single" w:sz="8" w:space="0" w:color="auto"/>
            </w:tcBorders>
            <w:shd w:val="clear" w:color="auto" w:fill="auto"/>
            <w:hideMark/>
          </w:tcPr>
          <w:p w14:paraId="25BDF381" w14:textId="77777777" w:rsidR="00134B22" w:rsidRPr="00134B22" w:rsidRDefault="00134B22" w:rsidP="00134B22">
            <w:pPr>
              <w:rPr>
                <w:szCs w:val="24"/>
                <w:lang w:val="en-US" w:eastAsia="en-US"/>
              </w:rPr>
            </w:pPr>
            <w:r w:rsidRPr="00134B22">
              <w:rPr>
                <w:szCs w:val="24"/>
                <w:lang w:val="en-US" w:eastAsia="en-US"/>
              </w:rPr>
              <w:t>Runway Threshold and Runway Threshold Wing Bar Inset Light</w:t>
            </w:r>
          </w:p>
        </w:tc>
        <w:tc>
          <w:tcPr>
            <w:tcW w:w="1642" w:type="dxa"/>
            <w:tcBorders>
              <w:top w:val="nil"/>
              <w:left w:val="nil"/>
              <w:bottom w:val="single" w:sz="4" w:space="0" w:color="auto"/>
              <w:right w:val="single" w:sz="8" w:space="0" w:color="auto"/>
            </w:tcBorders>
            <w:vAlign w:val="center"/>
          </w:tcPr>
          <w:p w14:paraId="0F2874A5" w14:textId="6D1AEF63"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0EBB3AF3"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3AB16A20" w14:textId="77777777" w:rsidR="00134B22" w:rsidRPr="00134B22" w:rsidRDefault="00134B22" w:rsidP="00134B22">
            <w:pPr>
              <w:rPr>
                <w:szCs w:val="24"/>
                <w:lang w:val="en-US" w:eastAsia="en-US"/>
              </w:rPr>
            </w:pPr>
          </w:p>
        </w:tc>
      </w:tr>
      <w:tr w:rsidR="004F33BF" w:rsidRPr="00134B22" w14:paraId="6F674E68" w14:textId="43412A16"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F86D60" w14:textId="019C0069" w:rsidR="004F33BF" w:rsidRPr="00134B22" w:rsidRDefault="004F33BF" w:rsidP="00134B22">
            <w:pPr>
              <w:rPr>
                <w:b/>
                <w:bCs/>
                <w:color w:val="000000"/>
                <w:szCs w:val="24"/>
                <w:lang w:val="en-US" w:eastAsia="en-US"/>
              </w:rPr>
            </w:pPr>
            <w:r w:rsidRPr="00134B22">
              <w:rPr>
                <w:b/>
                <w:bCs/>
                <w:color w:val="000000"/>
                <w:szCs w:val="24"/>
                <w:lang w:val="en-US" w:eastAsia="en-US"/>
              </w:rPr>
              <w:t>EL-EAM (ADB Safegate)</w:t>
            </w:r>
          </w:p>
        </w:tc>
      </w:tr>
      <w:tr w:rsidR="00134B22" w:rsidRPr="00134B22" w14:paraId="0C9FB361" w14:textId="1688DE7C"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937CCE3" w14:textId="77777777" w:rsidR="00134B22" w:rsidRPr="00134B22" w:rsidRDefault="00134B22" w:rsidP="00134B22">
            <w:pPr>
              <w:jc w:val="center"/>
              <w:rPr>
                <w:color w:val="000000"/>
                <w:szCs w:val="24"/>
                <w:lang w:val="en-US" w:eastAsia="en-US"/>
              </w:rPr>
            </w:pPr>
            <w:r w:rsidRPr="00134B22">
              <w:rPr>
                <w:color w:val="000000"/>
                <w:szCs w:val="24"/>
                <w:lang w:val="en-US" w:eastAsia="en-US"/>
              </w:rPr>
              <w:t>102</w:t>
            </w:r>
          </w:p>
        </w:tc>
        <w:tc>
          <w:tcPr>
            <w:tcW w:w="3241" w:type="dxa"/>
            <w:tcBorders>
              <w:top w:val="nil"/>
              <w:left w:val="nil"/>
              <w:bottom w:val="single" w:sz="4" w:space="0" w:color="auto"/>
              <w:right w:val="single" w:sz="4" w:space="0" w:color="auto"/>
            </w:tcBorders>
            <w:shd w:val="clear" w:color="auto" w:fill="auto"/>
            <w:noWrap/>
            <w:vAlign w:val="center"/>
            <w:hideMark/>
          </w:tcPr>
          <w:p w14:paraId="1CBC09E4" w14:textId="77777777" w:rsidR="00134B22" w:rsidRPr="00134B22" w:rsidRDefault="00134B22" w:rsidP="00134B22">
            <w:pPr>
              <w:jc w:val="center"/>
              <w:rPr>
                <w:szCs w:val="24"/>
                <w:lang w:val="en-US" w:eastAsia="en-US"/>
              </w:rPr>
            </w:pPr>
            <w:r w:rsidRPr="00134B22">
              <w:rPr>
                <w:szCs w:val="24"/>
                <w:lang w:val="en-US" w:eastAsia="en-US"/>
              </w:rPr>
              <w:t>12454</w:t>
            </w:r>
          </w:p>
        </w:tc>
        <w:tc>
          <w:tcPr>
            <w:tcW w:w="5103" w:type="dxa"/>
            <w:tcBorders>
              <w:top w:val="nil"/>
              <w:left w:val="nil"/>
              <w:bottom w:val="single" w:sz="4" w:space="0" w:color="auto"/>
              <w:right w:val="single" w:sz="8" w:space="0" w:color="auto"/>
            </w:tcBorders>
            <w:shd w:val="clear" w:color="auto" w:fill="auto"/>
            <w:vAlign w:val="center"/>
            <w:hideMark/>
          </w:tcPr>
          <w:p w14:paraId="74D4391B" w14:textId="77777777" w:rsidR="00134B22" w:rsidRPr="00134B22" w:rsidRDefault="00134B22" w:rsidP="00134B22">
            <w:pPr>
              <w:rPr>
                <w:szCs w:val="24"/>
                <w:lang w:val="en-US" w:eastAsia="en-US"/>
              </w:rPr>
            </w:pPr>
            <w:r w:rsidRPr="00134B22">
              <w:rPr>
                <w:szCs w:val="24"/>
                <w:lang w:val="en-US" w:eastAsia="en-US"/>
              </w:rPr>
              <w:t>Glass dome White</w:t>
            </w:r>
          </w:p>
        </w:tc>
        <w:tc>
          <w:tcPr>
            <w:tcW w:w="1642" w:type="dxa"/>
            <w:tcBorders>
              <w:top w:val="nil"/>
              <w:left w:val="nil"/>
              <w:bottom w:val="single" w:sz="4" w:space="0" w:color="auto"/>
              <w:right w:val="single" w:sz="8" w:space="0" w:color="auto"/>
            </w:tcBorders>
            <w:vAlign w:val="center"/>
          </w:tcPr>
          <w:p w14:paraId="12CB43DB" w14:textId="58C87790"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6964828D"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1BCBF006" w14:textId="77777777" w:rsidR="00134B22" w:rsidRPr="00134B22" w:rsidRDefault="00134B22" w:rsidP="00134B22">
            <w:pPr>
              <w:rPr>
                <w:szCs w:val="24"/>
                <w:lang w:val="en-US" w:eastAsia="en-US"/>
              </w:rPr>
            </w:pPr>
          </w:p>
        </w:tc>
      </w:tr>
      <w:tr w:rsidR="00134B22" w:rsidRPr="00134B22" w14:paraId="6C3C4A31" w14:textId="79C3D9C3"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5B1395F" w14:textId="77777777" w:rsidR="00134B22" w:rsidRPr="00134B22" w:rsidRDefault="00134B22" w:rsidP="00134B22">
            <w:pPr>
              <w:jc w:val="center"/>
              <w:rPr>
                <w:color w:val="000000"/>
                <w:szCs w:val="24"/>
                <w:lang w:val="en-US" w:eastAsia="en-US"/>
              </w:rPr>
            </w:pPr>
            <w:r w:rsidRPr="00134B22">
              <w:rPr>
                <w:color w:val="000000"/>
                <w:szCs w:val="24"/>
                <w:lang w:val="en-US" w:eastAsia="en-US"/>
              </w:rPr>
              <w:t>103</w:t>
            </w:r>
          </w:p>
        </w:tc>
        <w:tc>
          <w:tcPr>
            <w:tcW w:w="3241" w:type="dxa"/>
            <w:tcBorders>
              <w:top w:val="nil"/>
              <w:left w:val="nil"/>
              <w:bottom w:val="single" w:sz="4" w:space="0" w:color="auto"/>
              <w:right w:val="single" w:sz="4" w:space="0" w:color="auto"/>
            </w:tcBorders>
            <w:shd w:val="clear" w:color="auto" w:fill="auto"/>
            <w:noWrap/>
            <w:vAlign w:val="center"/>
            <w:hideMark/>
          </w:tcPr>
          <w:p w14:paraId="5AF2E6FF" w14:textId="77777777" w:rsidR="00134B22" w:rsidRPr="00134B22" w:rsidRDefault="00134B22" w:rsidP="00134B22">
            <w:pPr>
              <w:jc w:val="center"/>
              <w:rPr>
                <w:szCs w:val="24"/>
                <w:lang w:val="en-US" w:eastAsia="en-US"/>
              </w:rPr>
            </w:pPr>
            <w:r w:rsidRPr="00134B22">
              <w:rPr>
                <w:szCs w:val="24"/>
                <w:lang w:val="en-US" w:eastAsia="en-US"/>
              </w:rPr>
              <w:t>12456</w:t>
            </w:r>
          </w:p>
        </w:tc>
        <w:tc>
          <w:tcPr>
            <w:tcW w:w="5103" w:type="dxa"/>
            <w:tcBorders>
              <w:top w:val="nil"/>
              <w:left w:val="nil"/>
              <w:bottom w:val="single" w:sz="4" w:space="0" w:color="auto"/>
              <w:right w:val="single" w:sz="8" w:space="0" w:color="auto"/>
            </w:tcBorders>
            <w:shd w:val="clear" w:color="auto" w:fill="auto"/>
            <w:vAlign w:val="center"/>
            <w:hideMark/>
          </w:tcPr>
          <w:p w14:paraId="3394BDA6" w14:textId="77777777" w:rsidR="00134B22" w:rsidRPr="00134B22" w:rsidRDefault="00134B22" w:rsidP="00134B22">
            <w:pPr>
              <w:rPr>
                <w:szCs w:val="24"/>
                <w:lang w:val="en-US" w:eastAsia="en-US"/>
              </w:rPr>
            </w:pPr>
            <w:r w:rsidRPr="00134B22">
              <w:rPr>
                <w:szCs w:val="24"/>
                <w:lang w:val="en-US" w:eastAsia="en-US"/>
              </w:rPr>
              <w:t>Glass dome Blue</w:t>
            </w:r>
          </w:p>
        </w:tc>
        <w:tc>
          <w:tcPr>
            <w:tcW w:w="1642" w:type="dxa"/>
            <w:tcBorders>
              <w:top w:val="nil"/>
              <w:left w:val="nil"/>
              <w:bottom w:val="single" w:sz="4" w:space="0" w:color="auto"/>
              <w:right w:val="single" w:sz="8" w:space="0" w:color="auto"/>
            </w:tcBorders>
            <w:vAlign w:val="center"/>
          </w:tcPr>
          <w:p w14:paraId="0B6416F2" w14:textId="1D9FAABB"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781C83FA"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98607E5" w14:textId="77777777" w:rsidR="00134B22" w:rsidRPr="00134B22" w:rsidRDefault="00134B22" w:rsidP="00134B22">
            <w:pPr>
              <w:rPr>
                <w:szCs w:val="24"/>
                <w:lang w:val="en-US" w:eastAsia="en-US"/>
              </w:rPr>
            </w:pPr>
          </w:p>
        </w:tc>
      </w:tr>
      <w:tr w:rsidR="00134B22" w:rsidRPr="00134B22" w14:paraId="07B366EC" w14:textId="55E9D859"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5FF71F2D" w14:textId="77777777" w:rsidR="00134B22" w:rsidRPr="00134B22" w:rsidRDefault="00134B22" w:rsidP="00134B22">
            <w:pPr>
              <w:jc w:val="center"/>
              <w:rPr>
                <w:color w:val="000000"/>
                <w:szCs w:val="24"/>
                <w:lang w:val="en-US" w:eastAsia="en-US"/>
              </w:rPr>
            </w:pPr>
            <w:r w:rsidRPr="00134B22">
              <w:rPr>
                <w:color w:val="000000"/>
                <w:szCs w:val="24"/>
                <w:lang w:val="en-US" w:eastAsia="en-US"/>
              </w:rPr>
              <w:t>104</w:t>
            </w:r>
          </w:p>
        </w:tc>
        <w:tc>
          <w:tcPr>
            <w:tcW w:w="3241" w:type="dxa"/>
            <w:tcBorders>
              <w:top w:val="nil"/>
              <w:left w:val="nil"/>
              <w:bottom w:val="single" w:sz="4" w:space="0" w:color="auto"/>
              <w:right w:val="single" w:sz="4" w:space="0" w:color="auto"/>
            </w:tcBorders>
            <w:shd w:val="clear" w:color="auto" w:fill="auto"/>
            <w:noWrap/>
            <w:vAlign w:val="center"/>
            <w:hideMark/>
          </w:tcPr>
          <w:p w14:paraId="2673F869" w14:textId="77777777" w:rsidR="00134B22" w:rsidRPr="00134B22" w:rsidRDefault="00134B22" w:rsidP="00134B22">
            <w:pPr>
              <w:jc w:val="center"/>
              <w:rPr>
                <w:szCs w:val="24"/>
                <w:lang w:val="en-US" w:eastAsia="en-US"/>
              </w:rPr>
            </w:pPr>
            <w:r w:rsidRPr="00134B22">
              <w:rPr>
                <w:szCs w:val="24"/>
                <w:lang w:val="en-US" w:eastAsia="en-US"/>
              </w:rPr>
              <w:t>12822</w:t>
            </w:r>
          </w:p>
        </w:tc>
        <w:tc>
          <w:tcPr>
            <w:tcW w:w="5103" w:type="dxa"/>
            <w:tcBorders>
              <w:top w:val="nil"/>
              <w:left w:val="nil"/>
              <w:bottom w:val="single" w:sz="4" w:space="0" w:color="auto"/>
              <w:right w:val="single" w:sz="8" w:space="0" w:color="auto"/>
            </w:tcBorders>
            <w:shd w:val="clear" w:color="auto" w:fill="auto"/>
            <w:vAlign w:val="center"/>
            <w:hideMark/>
          </w:tcPr>
          <w:p w14:paraId="4A0D9FAC" w14:textId="77777777" w:rsidR="00134B22" w:rsidRPr="00134B22" w:rsidRDefault="00134B22" w:rsidP="00134B22">
            <w:pPr>
              <w:rPr>
                <w:szCs w:val="24"/>
                <w:lang w:val="en-US" w:eastAsia="en-US"/>
              </w:rPr>
            </w:pPr>
            <w:r w:rsidRPr="00134B22">
              <w:rPr>
                <w:szCs w:val="24"/>
                <w:lang w:val="en-US" w:eastAsia="en-US"/>
              </w:rPr>
              <w:t>Gasket</w:t>
            </w:r>
          </w:p>
        </w:tc>
        <w:tc>
          <w:tcPr>
            <w:tcW w:w="1642" w:type="dxa"/>
            <w:tcBorders>
              <w:top w:val="nil"/>
              <w:left w:val="nil"/>
              <w:bottom w:val="single" w:sz="4" w:space="0" w:color="auto"/>
              <w:right w:val="single" w:sz="8" w:space="0" w:color="auto"/>
            </w:tcBorders>
            <w:vAlign w:val="center"/>
          </w:tcPr>
          <w:p w14:paraId="00518FC8" w14:textId="11657797"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0E8EF750"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071DA75A" w14:textId="77777777" w:rsidR="00134B22" w:rsidRPr="00134B22" w:rsidRDefault="00134B22" w:rsidP="00134B22">
            <w:pPr>
              <w:rPr>
                <w:szCs w:val="24"/>
                <w:lang w:val="en-US" w:eastAsia="en-US"/>
              </w:rPr>
            </w:pPr>
          </w:p>
        </w:tc>
      </w:tr>
      <w:tr w:rsidR="00134B22" w:rsidRPr="00134B22" w14:paraId="30C72C2C" w14:textId="17A9D315"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0880329F" w14:textId="77777777" w:rsidR="00134B22" w:rsidRPr="00134B22" w:rsidRDefault="00134B22" w:rsidP="00134B22">
            <w:pPr>
              <w:jc w:val="center"/>
              <w:rPr>
                <w:color w:val="000000"/>
                <w:szCs w:val="24"/>
                <w:lang w:val="en-US" w:eastAsia="en-US"/>
              </w:rPr>
            </w:pPr>
            <w:r w:rsidRPr="00134B22">
              <w:rPr>
                <w:color w:val="000000"/>
                <w:szCs w:val="24"/>
                <w:lang w:val="en-US" w:eastAsia="en-US"/>
              </w:rPr>
              <w:t>105</w:t>
            </w:r>
          </w:p>
        </w:tc>
        <w:tc>
          <w:tcPr>
            <w:tcW w:w="3241" w:type="dxa"/>
            <w:tcBorders>
              <w:top w:val="nil"/>
              <w:left w:val="nil"/>
              <w:bottom w:val="single" w:sz="4" w:space="0" w:color="auto"/>
              <w:right w:val="single" w:sz="4" w:space="0" w:color="auto"/>
            </w:tcBorders>
            <w:shd w:val="clear" w:color="auto" w:fill="auto"/>
            <w:noWrap/>
            <w:vAlign w:val="center"/>
            <w:hideMark/>
          </w:tcPr>
          <w:p w14:paraId="3922AACB" w14:textId="77777777" w:rsidR="00134B22" w:rsidRPr="00134B22" w:rsidRDefault="00134B22" w:rsidP="00134B22">
            <w:pPr>
              <w:jc w:val="center"/>
              <w:rPr>
                <w:szCs w:val="24"/>
                <w:lang w:val="en-US" w:eastAsia="en-US"/>
              </w:rPr>
            </w:pPr>
            <w:r w:rsidRPr="00134B22">
              <w:rPr>
                <w:szCs w:val="24"/>
                <w:lang w:val="en-US" w:eastAsia="en-US"/>
              </w:rPr>
              <w:t>12665</w:t>
            </w:r>
          </w:p>
        </w:tc>
        <w:tc>
          <w:tcPr>
            <w:tcW w:w="5103" w:type="dxa"/>
            <w:tcBorders>
              <w:top w:val="nil"/>
              <w:left w:val="nil"/>
              <w:bottom w:val="single" w:sz="4" w:space="0" w:color="auto"/>
              <w:right w:val="single" w:sz="8" w:space="0" w:color="auto"/>
            </w:tcBorders>
            <w:shd w:val="clear" w:color="auto" w:fill="auto"/>
            <w:vAlign w:val="center"/>
            <w:hideMark/>
          </w:tcPr>
          <w:p w14:paraId="01FF0DF5" w14:textId="77777777" w:rsidR="00134B22" w:rsidRPr="00134B22" w:rsidRDefault="00134B22" w:rsidP="00134B22">
            <w:pPr>
              <w:rPr>
                <w:szCs w:val="24"/>
                <w:lang w:val="en-US" w:eastAsia="en-US"/>
              </w:rPr>
            </w:pPr>
            <w:r w:rsidRPr="00134B22">
              <w:rPr>
                <w:szCs w:val="24"/>
                <w:lang w:val="en-US" w:eastAsia="en-US"/>
              </w:rPr>
              <w:t xml:space="preserve">Lamp holder </w:t>
            </w:r>
          </w:p>
        </w:tc>
        <w:tc>
          <w:tcPr>
            <w:tcW w:w="1642" w:type="dxa"/>
            <w:tcBorders>
              <w:top w:val="nil"/>
              <w:left w:val="nil"/>
              <w:bottom w:val="single" w:sz="4" w:space="0" w:color="auto"/>
              <w:right w:val="single" w:sz="8" w:space="0" w:color="auto"/>
            </w:tcBorders>
            <w:vAlign w:val="center"/>
          </w:tcPr>
          <w:p w14:paraId="749A4556" w14:textId="7CA9A369"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63F93A97"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913869F" w14:textId="77777777" w:rsidR="00134B22" w:rsidRPr="00134B22" w:rsidRDefault="00134B22" w:rsidP="00134B22">
            <w:pPr>
              <w:rPr>
                <w:szCs w:val="24"/>
                <w:lang w:val="en-US" w:eastAsia="en-US"/>
              </w:rPr>
            </w:pPr>
          </w:p>
        </w:tc>
      </w:tr>
      <w:tr w:rsidR="00134B22" w:rsidRPr="00134B22" w14:paraId="0661566E" w14:textId="2D20723B"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3F6685B" w14:textId="77777777" w:rsidR="00134B22" w:rsidRPr="00134B22" w:rsidRDefault="00134B22" w:rsidP="00134B22">
            <w:pPr>
              <w:jc w:val="center"/>
              <w:rPr>
                <w:color w:val="000000"/>
                <w:szCs w:val="24"/>
                <w:lang w:val="en-US" w:eastAsia="en-US"/>
              </w:rPr>
            </w:pPr>
            <w:r w:rsidRPr="00134B22">
              <w:rPr>
                <w:color w:val="000000"/>
                <w:szCs w:val="24"/>
                <w:lang w:val="en-US" w:eastAsia="en-US"/>
              </w:rPr>
              <w:t>106</w:t>
            </w:r>
          </w:p>
        </w:tc>
        <w:tc>
          <w:tcPr>
            <w:tcW w:w="3241" w:type="dxa"/>
            <w:tcBorders>
              <w:top w:val="nil"/>
              <w:left w:val="nil"/>
              <w:bottom w:val="single" w:sz="4" w:space="0" w:color="auto"/>
              <w:right w:val="single" w:sz="4" w:space="0" w:color="auto"/>
            </w:tcBorders>
            <w:shd w:val="clear" w:color="auto" w:fill="auto"/>
            <w:noWrap/>
            <w:vAlign w:val="center"/>
            <w:hideMark/>
          </w:tcPr>
          <w:p w14:paraId="7F0E49C4" w14:textId="77777777" w:rsidR="00134B22" w:rsidRPr="00134B22" w:rsidRDefault="00134B22" w:rsidP="00134B22">
            <w:pPr>
              <w:jc w:val="center"/>
              <w:rPr>
                <w:szCs w:val="24"/>
                <w:lang w:val="en-US" w:eastAsia="en-US"/>
              </w:rPr>
            </w:pPr>
            <w:r w:rsidRPr="00134B22">
              <w:rPr>
                <w:szCs w:val="24"/>
                <w:lang w:val="en-US" w:eastAsia="en-US"/>
              </w:rPr>
              <w:t>12666</w:t>
            </w:r>
          </w:p>
        </w:tc>
        <w:tc>
          <w:tcPr>
            <w:tcW w:w="5103" w:type="dxa"/>
            <w:tcBorders>
              <w:top w:val="nil"/>
              <w:left w:val="nil"/>
              <w:bottom w:val="single" w:sz="4" w:space="0" w:color="auto"/>
              <w:right w:val="single" w:sz="8" w:space="0" w:color="auto"/>
            </w:tcBorders>
            <w:shd w:val="clear" w:color="auto" w:fill="auto"/>
            <w:vAlign w:val="center"/>
            <w:hideMark/>
          </w:tcPr>
          <w:p w14:paraId="6230D4D2" w14:textId="77777777" w:rsidR="00134B22" w:rsidRPr="00134B22" w:rsidRDefault="00134B22" w:rsidP="00134B22">
            <w:pPr>
              <w:rPr>
                <w:szCs w:val="24"/>
                <w:lang w:val="en-US" w:eastAsia="en-US"/>
              </w:rPr>
            </w:pPr>
            <w:r w:rsidRPr="00134B22">
              <w:rPr>
                <w:szCs w:val="24"/>
                <w:lang w:val="en-US" w:eastAsia="en-US"/>
              </w:rPr>
              <w:t>Mounting with screws</w:t>
            </w:r>
          </w:p>
        </w:tc>
        <w:tc>
          <w:tcPr>
            <w:tcW w:w="1642" w:type="dxa"/>
            <w:tcBorders>
              <w:top w:val="nil"/>
              <w:left w:val="nil"/>
              <w:bottom w:val="single" w:sz="4" w:space="0" w:color="auto"/>
              <w:right w:val="single" w:sz="8" w:space="0" w:color="auto"/>
            </w:tcBorders>
            <w:vAlign w:val="center"/>
          </w:tcPr>
          <w:p w14:paraId="35BEE864" w14:textId="12EEDEE5"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04E2DE13"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50CB0D8F" w14:textId="77777777" w:rsidR="00134B22" w:rsidRPr="00134B22" w:rsidRDefault="00134B22" w:rsidP="00134B22">
            <w:pPr>
              <w:rPr>
                <w:szCs w:val="24"/>
                <w:lang w:val="en-US" w:eastAsia="en-US"/>
              </w:rPr>
            </w:pPr>
          </w:p>
        </w:tc>
      </w:tr>
      <w:tr w:rsidR="00134B22" w:rsidRPr="00134B22" w14:paraId="0696441E" w14:textId="18D415C5"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5F3D8124" w14:textId="77777777" w:rsidR="00134B22" w:rsidRPr="00134B22" w:rsidRDefault="00134B22" w:rsidP="00134B22">
            <w:pPr>
              <w:jc w:val="center"/>
              <w:rPr>
                <w:color w:val="000000"/>
                <w:szCs w:val="24"/>
                <w:lang w:val="en-US" w:eastAsia="en-US"/>
              </w:rPr>
            </w:pPr>
            <w:r w:rsidRPr="00134B22">
              <w:rPr>
                <w:color w:val="000000"/>
                <w:szCs w:val="24"/>
                <w:lang w:val="en-US" w:eastAsia="en-US"/>
              </w:rPr>
              <w:t>107</w:t>
            </w:r>
          </w:p>
        </w:tc>
        <w:tc>
          <w:tcPr>
            <w:tcW w:w="3241" w:type="dxa"/>
            <w:tcBorders>
              <w:top w:val="nil"/>
              <w:left w:val="nil"/>
              <w:bottom w:val="single" w:sz="4" w:space="0" w:color="auto"/>
              <w:right w:val="single" w:sz="4" w:space="0" w:color="auto"/>
            </w:tcBorders>
            <w:shd w:val="clear" w:color="auto" w:fill="auto"/>
            <w:noWrap/>
            <w:vAlign w:val="center"/>
            <w:hideMark/>
          </w:tcPr>
          <w:p w14:paraId="55903158" w14:textId="77777777" w:rsidR="00134B22" w:rsidRPr="00134B22" w:rsidRDefault="00134B22" w:rsidP="00134B22">
            <w:pPr>
              <w:jc w:val="center"/>
              <w:rPr>
                <w:szCs w:val="24"/>
                <w:lang w:val="en-US" w:eastAsia="en-US"/>
              </w:rPr>
            </w:pPr>
            <w:r w:rsidRPr="00134B22">
              <w:rPr>
                <w:szCs w:val="24"/>
                <w:lang w:val="en-US" w:eastAsia="en-US"/>
              </w:rPr>
              <w:t>12667</w:t>
            </w:r>
          </w:p>
        </w:tc>
        <w:tc>
          <w:tcPr>
            <w:tcW w:w="5103" w:type="dxa"/>
            <w:tcBorders>
              <w:top w:val="nil"/>
              <w:left w:val="nil"/>
              <w:bottom w:val="single" w:sz="4" w:space="0" w:color="auto"/>
              <w:right w:val="single" w:sz="8" w:space="0" w:color="auto"/>
            </w:tcBorders>
            <w:shd w:val="clear" w:color="auto" w:fill="auto"/>
            <w:noWrap/>
            <w:vAlign w:val="center"/>
            <w:hideMark/>
          </w:tcPr>
          <w:p w14:paraId="17C1F30F" w14:textId="77777777" w:rsidR="00134B22" w:rsidRPr="00134B22" w:rsidRDefault="00134B22" w:rsidP="00134B22">
            <w:pPr>
              <w:rPr>
                <w:szCs w:val="24"/>
                <w:lang w:val="en-US" w:eastAsia="en-US"/>
              </w:rPr>
            </w:pPr>
            <w:r w:rsidRPr="00134B22">
              <w:rPr>
                <w:szCs w:val="24"/>
                <w:lang w:val="en-US" w:eastAsia="en-US"/>
              </w:rPr>
              <w:t xml:space="preserve">Cable terminal </w:t>
            </w:r>
          </w:p>
        </w:tc>
        <w:tc>
          <w:tcPr>
            <w:tcW w:w="1642" w:type="dxa"/>
            <w:tcBorders>
              <w:top w:val="nil"/>
              <w:left w:val="nil"/>
              <w:bottom w:val="single" w:sz="4" w:space="0" w:color="auto"/>
              <w:right w:val="single" w:sz="8" w:space="0" w:color="auto"/>
            </w:tcBorders>
            <w:vAlign w:val="center"/>
          </w:tcPr>
          <w:p w14:paraId="4EF2ADE4" w14:textId="70E9B275"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34280991"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1B53F2D9" w14:textId="77777777" w:rsidR="00134B22" w:rsidRPr="00134B22" w:rsidRDefault="00134B22" w:rsidP="00134B22">
            <w:pPr>
              <w:rPr>
                <w:szCs w:val="24"/>
                <w:lang w:val="en-US" w:eastAsia="en-US"/>
              </w:rPr>
            </w:pPr>
          </w:p>
        </w:tc>
      </w:tr>
      <w:tr w:rsidR="00134B22" w:rsidRPr="00134B22" w14:paraId="63DA5E5E" w14:textId="7E981EDC"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DBFF92E" w14:textId="77777777" w:rsidR="00134B22" w:rsidRPr="00134B22" w:rsidRDefault="00134B22" w:rsidP="00134B22">
            <w:pPr>
              <w:jc w:val="center"/>
              <w:rPr>
                <w:color w:val="000000"/>
                <w:szCs w:val="24"/>
                <w:lang w:val="en-US" w:eastAsia="en-US"/>
              </w:rPr>
            </w:pPr>
            <w:r w:rsidRPr="00134B22">
              <w:rPr>
                <w:color w:val="000000"/>
                <w:szCs w:val="24"/>
                <w:lang w:val="en-US" w:eastAsia="en-US"/>
              </w:rPr>
              <w:t>108</w:t>
            </w:r>
          </w:p>
        </w:tc>
        <w:tc>
          <w:tcPr>
            <w:tcW w:w="3241" w:type="dxa"/>
            <w:tcBorders>
              <w:top w:val="nil"/>
              <w:left w:val="nil"/>
              <w:bottom w:val="single" w:sz="4" w:space="0" w:color="auto"/>
              <w:right w:val="single" w:sz="4" w:space="0" w:color="auto"/>
            </w:tcBorders>
            <w:shd w:val="clear" w:color="auto" w:fill="auto"/>
            <w:noWrap/>
            <w:vAlign w:val="center"/>
            <w:hideMark/>
          </w:tcPr>
          <w:p w14:paraId="58C74216" w14:textId="77777777" w:rsidR="00134B22" w:rsidRPr="00134B22" w:rsidRDefault="00134B22" w:rsidP="00134B22">
            <w:pPr>
              <w:jc w:val="center"/>
              <w:rPr>
                <w:szCs w:val="24"/>
                <w:lang w:val="en-US" w:eastAsia="en-US"/>
              </w:rPr>
            </w:pPr>
            <w:r w:rsidRPr="00134B22">
              <w:rPr>
                <w:szCs w:val="24"/>
                <w:lang w:val="en-US" w:eastAsia="en-US"/>
              </w:rPr>
              <w:t>12823</w:t>
            </w:r>
          </w:p>
        </w:tc>
        <w:tc>
          <w:tcPr>
            <w:tcW w:w="5103" w:type="dxa"/>
            <w:tcBorders>
              <w:top w:val="nil"/>
              <w:left w:val="nil"/>
              <w:bottom w:val="single" w:sz="4" w:space="0" w:color="auto"/>
              <w:right w:val="single" w:sz="8" w:space="0" w:color="auto"/>
            </w:tcBorders>
            <w:shd w:val="clear" w:color="auto" w:fill="auto"/>
            <w:vAlign w:val="center"/>
            <w:hideMark/>
          </w:tcPr>
          <w:p w14:paraId="6F3F20CD" w14:textId="77777777" w:rsidR="00134B22" w:rsidRPr="00134B22" w:rsidRDefault="00134B22" w:rsidP="00134B22">
            <w:pPr>
              <w:rPr>
                <w:szCs w:val="24"/>
                <w:lang w:val="en-US" w:eastAsia="en-US"/>
              </w:rPr>
            </w:pPr>
            <w:r w:rsidRPr="00134B22">
              <w:rPr>
                <w:szCs w:val="24"/>
                <w:lang w:val="en-US" w:eastAsia="en-US"/>
              </w:rPr>
              <w:t>Body allowing levelling</w:t>
            </w:r>
          </w:p>
        </w:tc>
        <w:tc>
          <w:tcPr>
            <w:tcW w:w="1642" w:type="dxa"/>
            <w:tcBorders>
              <w:top w:val="nil"/>
              <w:left w:val="nil"/>
              <w:bottom w:val="single" w:sz="4" w:space="0" w:color="auto"/>
              <w:right w:val="single" w:sz="8" w:space="0" w:color="auto"/>
            </w:tcBorders>
            <w:vAlign w:val="center"/>
          </w:tcPr>
          <w:p w14:paraId="3154A0EE" w14:textId="50702658"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50E7B832"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2CE4C852" w14:textId="77777777" w:rsidR="00134B22" w:rsidRPr="00134B22" w:rsidRDefault="00134B22" w:rsidP="00134B22">
            <w:pPr>
              <w:rPr>
                <w:szCs w:val="24"/>
                <w:lang w:val="en-US" w:eastAsia="en-US"/>
              </w:rPr>
            </w:pPr>
          </w:p>
        </w:tc>
      </w:tr>
      <w:tr w:rsidR="00134B22" w:rsidRPr="00134B22" w14:paraId="1E708F2F" w14:textId="5FE5C8EE" w:rsidTr="004F33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B632CC4" w14:textId="77777777" w:rsidR="00134B22" w:rsidRPr="00134B22" w:rsidRDefault="00134B22" w:rsidP="00134B22">
            <w:pPr>
              <w:jc w:val="center"/>
              <w:rPr>
                <w:color w:val="000000"/>
                <w:szCs w:val="24"/>
                <w:lang w:val="en-US" w:eastAsia="en-US"/>
              </w:rPr>
            </w:pPr>
            <w:r w:rsidRPr="00134B22">
              <w:rPr>
                <w:color w:val="000000"/>
                <w:szCs w:val="24"/>
                <w:lang w:val="en-US" w:eastAsia="en-US"/>
              </w:rPr>
              <w:t>109</w:t>
            </w:r>
          </w:p>
        </w:tc>
        <w:tc>
          <w:tcPr>
            <w:tcW w:w="3241" w:type="dxa"/>
            <w:tcBorders>
              <w:top w:val="nil"/>
              <w:left w:val="nil"/>
              <w:bottom w:val="single" w:sz="4" w:space="0" w:color="auto"/>
              <w:right w:val="single" w:sz="4" w:space="0" w:color="auto"/>
            </w:tcBorders>
            <w:shd w:val="clear" w:color="auto" w:fill="auto"/>
            <w:noWrap/>
            <w:vAlign w:val="center"/>
            <w:hideMark/>
          </w:tcPr>
          <w:p w14:paraId="36B93545" w14:textId="77777777" w:rsidR="00134B22" w:rsidRPr="00134B22" w:rsidRDefault="00134B22" w:rsidP="00134B22">
            <w:pPr>
              <w:jc w:val="center"/>
              <w:rPr>
                <w:szCs w:val="24"/>
                <w:lang w:val="en-US" w:eastAsia="en-US"/>
              </w:rPr>
            </w:pPr>
            <w:r w:rsidRPr="00134B22">
              <w:rPr>
                <w:szCs w:val="24"/>
                <w:lang w:val="en-US" w:eastAsia="en-US"/>
              </w:rPr>
              <w:t>12545</w:t>
            </w:r>
          </w:p>
        </w:tc>
        <w:tc>
          <w:tcPr>
            <w:tcW w:w="5103" w:type="dxa"/>
            <w:tcBorders>
              <w:top w:val="nil"/>
              <w:left w:val="nil"/>
              <w:bottom w:val="single" w:sz="4" w:space="0" w:color="auto"/>
              <w:right w:val="single" w:sz="8" w:space="0" w:color="auto"/>
            </w:tcBorders>
            <w:shd w:val="clear" w:color="auto" w:fill="auto"/>
            <w:vAlign w:val="center"/>
            <w:hideMark/>
          </w:tcPr>
          <w:p w14:paraId="7A3D5847" w14:textId="77777777" w:rsidR="00134B22" w:rsidRPr="00134B22" w:rsidRDefault="00134B22" w:rsidP="00134B22">
            <w:pPr>
              <w:rPr>
                <w:szCs w:val="24"/>
                <w:lang w:val="en-US" w:eastAsia="en-US"/>
              </w:rPr>
            </w:pPr>
            <w:r w:rsidRPr="00134B22">
              <w:rPr>
                <w:szCs w:val="24"/>
                <w:lang w:val="en-US" w:eastAsia="en-US"/>
              </w:rPr>
              <w:t>Frangible stand with setting screws (2BPS Thread)</w:t>
            </w:r>
          </w:p>
        </w:tc>
        <w:tc>
          <w:tcPr>
            <w:tcW w:w="1642" w:type="dxa"/>
            <w:tcBorders>
              <w:top w:val="nil"/>
              <w:left w:val="nil"/>
              <w:bottom w:val="single" w:sz="4" w:space="0" w:color="auto"/>
              <w:right w:val="single" w:sz="8" w:space="0" w:color="auto"/>
            </w:tcBorders>
            <w:vAlign w:val="center"/>
          </w:tcPr>
          <w:p w14:paraId="4207D07E" w14:textId="797BD0E9"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56EC6C2C"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0D5A35D2" w14:textId="77777777" w:rsidR="00134B22" w:rsidRPr="00134B22" w:rsidRDefault="00134B22" w:rsidP="00134B22">
            <w:pPr>
              <w:rPr>
                <w:szCs w:val="24"/>
                <w:lang w:val="en-US" w:eastAsia="en-US"/>
              </w:rPr>
            </w:pPr>
          </w:p>
        </w:tc>
      </w:tr>
      <w:tr w:rsidR="00134B22" w:rsidRPr="00134B22" w14:paraId="42F766C9" w14:textId="58CF6738" w:rsidTr="004F33BF">
        <w:trPr>
          <w:trHeight w:val="330"/>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5F31CD6C" w14:textId="77777777" w:rsidR="00134B22" w:rsidRPr="00134B22" w:rsidRDefault="00134B22" w:rsidP="00134B22">
            <w:pPr>
              <w:jc w:val="center"/>
              <w:rPr>
                <w:color w:val="000000"/>
                <w:szCs w:val="24"/>
                <w:lang w:val="en-US" w:eastAsia="en-US"/>
              </w:rPr>
            </w:pPr>
            <w:r w:rsidRPr="00134B22">
              <w:rPr>
                <w:color w:val="000000"/>
                <w:szCs w:val="24"/>
                <w:lang w:val="en-US" w:eastAsia="en-US"/>
              </w:rPr>
              <w:t>110</w:t>
            </w:r>
          </w:p>
        </w:tc>
        <w:tc>
          <w:tcPr>
            <w:tcW w:w="3241" w:type="dxa"/>
            <w:tcBorders>
              <w:top w:val="nil"/>
              <w:left w:val="nil"/>
              <w:bottom w:val="single" w:sz="8" w:space="0" w:color="auto"/>
              <w:right w:val="single" w:sz="4" w:space="0" w:color="auto"/>
            </w:tcBorders>
            <w:shd w:val="clear" w:color="auto" w:fill="auto"/>
            <w:noWrap/>
            <w:vAlign w:val="center"/>
            <w:hideMark/>
          </w:tcPr>
          <w:p w14:paraId="14A28FCA" w14:textId="77777777" w:rsidR="00134B22" w:rsidRPr="00134B22" w:rsidRDefault="00134B22" w:rsidP="00134B22">
            <w:pPr>
              <w:jc w:val="center"/>
              <w:rPr>
                <w:szCs w:val="24"/>
                <w:lang w:val="en-US" w:eastAsia="en-US"/>
              </w:rPr>
            </w:pPr>
            <w:r w:rsidRPr="00134B22">
              <w:rPr>
                <w:szCs w:val="24"/>
                <w:lang w:val="en-US" w:eastAsia="en-US"/>
              </w:rPr>
              <w:t>12814</w:t>
            </w:r>
          </w:p>
        </w:tc>
        <w:tc>
          <w:tcPr>
            <w:tcW w:w="5103" w:type="dxa"/>
            <w:tcBorders>
              <w:top w:val="nil"/>
              <w:left w:val="nil"/>
              <w:bottom w:val="single" w:sz="8" w:space="0" w:color="auto"/>
              <w:right w:val="single" w:sz="8" w:space="0" w:color="auto"/>
            </w:tcBorders>
            <w:shd w:val="clear" w:color="auto" w:fill="auto"/>
            <w:vAlign w:val="center"/>
            <w:hideMark/>
          </w:tcPr>
          <w:p w14:paraId="3B72ECE8" w14:textId="77777777" w:rsidR="00134B22" w:rsidRPr="00134B22" w:rsidRDefault="00134B22" w:rsidP="00134B22">
            <w:pPr>
              <w:rPr>
                <w:szCs w:val="24"/>
                <w:lang w:val="en-US" w:eastAsia="en-US"/>
              </w:rPr>
            </w:pPr>
            <w:r w:rsidRPr="00134B22">
              <w:rPr>
                <w:szCs w:val="24"/>
                <w:lang w:val="en-US" w:eastAsia="en-US"/>
              </w:rPr>
              <w:t>Two -pole cable with FAA secondary plug</w:t>
            </w:r>
          </w:p>
        </w:tc>
        <w:tc>
          <w:tcPr>
            <w:tcW w:w="1642" w:type="dxa"/>
            <w:tcBorders>
              <w:top w:val="nil"/>
              <w:left w:val="nil"/>
              <w:bottom w:val="single" w:sz="8" w:space="0" w:color="auto"/>
              <w:right w:val="single" w:sz="8" w:space="0" w:color="auto"/>
            </w:tcBorders>
            <w:vAlign w:val="center"/>
          </w:tcPr>
          <w:p w14:paraId="79B20599" w14:textId="1E0A7DC5" w:rsidR="00134B22" w:rsidRPr="00134B22" w:rsidRDefault="004F33BF" w:rsidP="004F33BF">
            <w:pPr>
              <w:jc w:val="center"/>
              <w:rPr>
                <w:szCs w:val="24"/>
                <w:lang w:val="en-US" w:eastAsia="en-US"/>
              </w:rPr>
            </w:pPr>
            <w:r>
              <w:rPr>
                <w:szCs w:val="24"/>
                <w:lang w:val="en-US" w:eastAsia="en-US"/>
              </w:rPr>
              <w:t>1</w:t>
            </w:r>
          </w:p>
        </w:tc>
        <w:tc>
          <w:tcPr>
            <w:tcW w:w="1853" w:type="dxa"/>
            <w:tcBorders>
              <w:top w:val="nil"/>
              <w:left w:val="nil"/>
              <w:bottom w:val="single" w:sz="8" w:space="0" w:color="auto"/>
              <w:right w:val="single" w:sz="8" w:space="0" w:color="auto"/>
            </w:tcBorders>
          </w:tcPr>
          <w:p w14:paraId="35D1ED22" w14:textId="77777777" w:rsidR="00134B22" w:rsidRPr="00134B22" w:rsidRDefault="00134B22" w:rsidP="00134B22">
            <w:pPr>
              <w:rPr>
                <w:szCs w:val="24"/>
                <w:lang w:val="en-US" w:eastAsia="en-US"/>
              </w:rPr>
            </w:pPr>
          </w:p>
        </w:tc>
        <w:tc>
          <w:tcPr>
            <w:tcW w:w="1853" w:type="dxa"/>
            <w:tcBorders>
              <w:top w:val="nil"/>
              <w:left w:val="nil"/>
              <w:bottom w:val="single" w:sz="8" w:space="0" w:color="auto"/>
              <w:right w:val="single" w:sz="8" w:space="0" w:color="auto"/>
            </w:tcBorders>
          </w:tcPr>
          <w:p w14:paraId="27B7B672" w14:textId="77777777" w:rsidR="00134B22" w:rsidRPr="00134B22" w:rsidRDefault="00134B22" w:rsidP="00134B22">
            <w:pPr>
              <w:rPr>
                <w:szCs w:val="24"/>
                <w:lang w:val="en-US" w:eastAsia="en-US"/>
              </w:rPr>
            </w:pPr>
          </w:p>
        </w:tc>
      </w:tr>
      <w:tr w:rsidR="004F33BF" w:rsidRPr="00134B22" w14:paraId="2C3019BD" w14:textId="4DDF0ADB" w:rsidTr="00542F93">
        <w:trPr>
          <w:trHeight w:val="375"/>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B04C6E" w14:textId="0C9AEBFE" w:rsidR="004F33BF" w:rsidRPr="00134B22" w:rsidRDefault="004F33BF" w:rsidP="00134B22">
            <w:pPr>
              <w:rPr>
                <w:b/>
                <w:bCs/>
                <w:color w:val="000000"/>
                <w:szCs w:val="24"/>
                <w:lang w:val="en-US" w:eastAsia="en-US"/>
              </w:rPr>
            </w:pPr>
            <w:r w:rsidRPr="00134B22">
              <w:rPr>
                <w:b/>
                <w:bCs/>
                <w:color w:val="000000"/>
                <w:szCs w:val="24"/>
                <w:lang w:val="en-US" w:eastAsia="en-US"/>
              </w:rPr>
              <w:t xml:space="preserve"> AXON (ADB Safegate)</w:t>
            </w:r>
          </w:p>
        </w:tc>
      </w:tr>
      <w:tr w:rsidR="00134B22" w:rsidRPr="00134B22" w14:paraId="7601DF73" w14:textId="0670B569" w:rsidTr="00FF7475">
        <w:trPr>
          <w:trHeight w:val="64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C582879" w14:textId="77777777" w:rsidR="00134B22" w:rsidRPr="00134B22" w:rsidRDefault="00134B22" w:rsidP="00134B22">
            <w:pPr>
              <w:jc w:val="center"/>
              <w:rPr>
                <w:color w:val="000000"/>
                <w:szCs w:val="24"/>
                <w:lang w:val="en-US" w:eastAsia="en-US"/>
              </w:rPr>
            </w:pPr>
            <w:r w:rsidRPr="00134B22">
              <w:rPr>
                <w:color w:val="000000"/>
                <w:szCs w:val="24"/>
                <w:lang w:val="en-US" w:eastAsia="en-US"/>
              </w:rPr>
              <w:t>111</w:t>
            </w:r>
          </w:p>
        </w:tc>
        <w:tc>
          <w:tcPr>
            <w:tcW w:w="3241" w:type="dxa"/>
            <w:tcBorders>
              <w:top w:val="nil"/>
              <w:left w:val="nil"/>
              <w:bottom w:val="single" w:sz="4" w:space="0" w:color="auto"/>
              <w:right w:val="single" w:sz="4" w:space="0" w:color="auto"/>
            </w:tcBorders>
            <w:shd w:val="clear" w:color="auto" w:fill="auto"/>
            <w:noWrap/>
            <w:vAlign w:val="center"/>
            <w:hideMark/>
          </w:tcPr>
          <w:p w14:paraId="6D15885D" w14:textId="77777777" w:rsidR="00134B22" w:rsidRPr="00134B22" w:rsidRDefault="00134B22" w:rsidP="00134B22">
            <w:pPr>
              <w:jc w:val="center"/>
              <w:rPr>
                <w:szCs w:val="24"/>
                <w:lang w:val="en-US" w:eastAsia="en-US"/>
              </w:rPr>
            </w:pPr>
            <w:r w:rsidRPr="00134B22">
              <w:rPr>
                <w:szCs w:val="24"/>
                <w:lang w:val="en-US" w:eastAsia="en-US"/>
              </w:rPr>
              <w:t>ASB30GNRN0S1BB04001</w:t>
            </w:r>
          </w:p>
        </w:tc>
        <w:tc>
          <w:tcPr>
            <w:tcW w:w="5103" w:type="dxa"/>
            <w:tcBorders>
              <w:top w:val="nil"/>
              <w:left w:val="nil"/>
              <w:bottom w:val="single" w:sz="4" w:space="0" w:color="auto"/>
              <w:right w:val="single" w:sz="8" w:space="0" w:color="auto"/>
            </w:tcBorders>
            <w:shd w:val="clear" w:color="auto" w:fill="auto"/>
            <w:vAlign w:val="center"/>
            <w:hideMark/>
          </w:tcPr>
          <w:p w14:paraId="6E1D52E4" w14:textId="77777777" w:rsidR="00134B22" w:rsidRPr="00134B22" w:rsidRDefault="00134B22" w:rsidP="00134B22">
            <w:pPr>
              <w:rPr>
                <w:szCs w:val="24"/>
                <w:lang w:val="en-US" w:eastAsia="en-US"/>
              </w:rPr>
            </w:pPr>
            <w:r w:rsidRPr="00134B22">
              <w:rPr>
                <w:szCs w:val="24"/>
                <w:lang w:val="en-US" w:eastAsia="en-US"/>
              </w:rPr>
              <w:t>Supplementary stop bar light</w:t>
            </w:r>
            <w:r w:rsidRPr="00134B22">
              <w:rPr>
                <w:szCs w:val="24"/>
                <w:lang w:val="en-US" w:eastAsia="en-US"/>
              </w:rPr>
              <w:br/>
              <w:t xml:space="preserve">STOP BAR-GLASS-1P-R-ICAO-MON-CB  </w:t>
            </w:r>
          </w:p>
        </w:tc>
        <w:tc>
          <w:tcPr>
            <w:tcW w:w="1642" w:type="dxa"/>
            <w:tcBorders>
              <w:top w:val="nil"/>
              <w:left w:val="nil"/>
              <w:bottom w:val="single" w:sz="4" w:space="0" w:color="auto"/>
              <w:right w:val="single" w:sz="8" w:space="0" w:color="auto"/>
            </w:tcBorders>
            <w:vAlign w:val="center"/>
          </w:tcPr>
          <w:p w14:paraId="0B304226" w14:textId="71EDD11A" w:rsidR="00134B22" w:rsidRPr="00134B22" w:rsidRDefault="00FF7475" w:rsidP="00FF7475">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7E48CEF2"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2CEC3F62" w14:textId="77777777" w:rsidR="00134B22" w:rsidRPr="00134B22" w:rsidRDefault="00134B22" w:rsidP="00134B22">
            <w:pPr>
              <w:rPr>
                <w:szCs w:val="24"/>
                <w:lang w:val="en-US" w:eastAsia="en-US"/>
              </w:rPr>
            </w:pPr>
          </w:p>
        </w:tc>
      </w:tr>
      <w:tr w:rsidR="00FF7475" w:rsidRPr="00134B22" w14:paraId="59089797" w14:textId="7E486773"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B5A751" w14:textId="21534E3C" w:rsidR="00FF7475" w:rsidRPr="00134B22" w:rsidRDefault="00FF7475" w:rsidP="00134B22">
            <w:pPr>
              <w:rPr>
                <w:b/>
                <w:bCs/>
                <w:color w:val="000000"/>
                <w:szCs w:val="24"/>
                <w:lang w:val="en-US" w:eastAsia="en-US"/>
              </w:rPr>
            </w:pPr>
            <w:r w:rsidRPr="00134B22">
              <w:rPr>
                <w:b/>
                <w:bCs/>
                <w:color w:val="000000"/>
                <w:szCs w:val="24"/>
                <w:lang w:val="en-US" w:eastAsia="en-US"/>
              </w:rPr>
              <w:t>Srovės transformatoriai</w:t>
            </w:r>
          </w:p>
        </w:tc>
      </w:tr>
      <w:tr w:rsidR="00134B22" w:rsidRPr="00134B22" w14:paraId="4DF163D1" w14:textId="65E0AC4F" w:rsidTr="00FF7475">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9AC541F" w14:textId="77777777" w:rsidR="00134B22" w:rsidRPr="00134B22" w:rsidRDefault="00134B22" w:rsidP="00134B22">
            <w:pPr>
              <w:jc w:val="center"/>
              <w:rPr>
                <w:color w:val="000000"/>
                <w:szCs w:val="24"/>
                <w:lang w:val="en-US" w:eastAsia="en-US"/>
              </w:rPr>
            </w:pPr>
            <w:r w:rsidRPr="00134B22">
              <w:rPr>
                <w:color w:val="000000"/>
                <w:szCs w:val="24"/>
                <w:lang w:val="en-US" w:eastAsia="en-US"/>
              </w:rPr>
              <w:t>112</w:t>
            </w:r>
          </w:p>
        </w:tc>
        <w:tc>
          <w:tcPr>
            <w:tcW w:w="3241" w:type="dxa"/>
            <w:tcBorders>
              <w:top w:val="nil"/>
              <w:left w:val="nil"/>
              <w:bottom w:val="single" w:sz="4" w:space="0" w:color="auto"/>
              <w:right w:val="single" w:sz="4" w:space="0" w:color="auto"/>
            </w:tcBorders>
            <w:shd w:val="clear" w:color="auto" w:fill="auto"/>
            <w:noWrap/>
            <w:vAlign w:val="center"/>
            <w:hideMark/>
          </w:tcPr>
          <w:p w14:paraId="2324020E" w14:textId="77777777" w:rsidR="00134B22" w:rsidRPr="00134B22" w:rsidRDefault="00134B22" w:rsidP="00134B22">
            <w:pPr>
              <w:jc w:val="center"/>
              <w:rPr>
                <w:szCs w:val="24"/>
                <w:lang w:val="en-US" w:eastAsia="en-US"/>
              </w:rPr>
            </w:pPr>
            <w:r w:rsidRPr="00134B22">
              <w:rPr>
                <w:szCs w:val="24"/>
                <w:lang w:val="en-US" w:eastAsia="en-US"/>
              </w:rPr>
              <w:t>KR631</w:t>
            </w:r>
          </w:p>
        </w:tc>
        <w:tc>
          <w:tcPr>
            <w:tcW w:w="5103" w:type="dxa"/>
            <w:tcBorders>
              <w:top w:val="nil"/>
              <w:left w:val="nil"/>
              <w:bottom w:val="single" w:sz="4" w:space="0" w:color="auto"/>
              <w:right w:val="single" w:sz="8" w:space="0" w:color="auto"/>
            </w:tcBorders>
            <w:shd w:val="clear" w:color="auto" w:fill="auto"/>
            <w:vAlign w:val="center"/>
            <w:hideMark/>
          </w:tcPr>
          <w:p w14:paraId="376F8FEE" w14:textId="77777777" w:rsidR="00134B22" w:rsidRPr="00134B22" w:rsidRDefault="00134B22" w:rsidP="00134B22">
            <w:pPr>
              <w:rPr>
                <w:szCs w:val="24"/>
                <w:lang w:val="en-US" w:eastAsia="en-US"/>
              </w:rPr>
            </w:pPr>
            <w:r w:rsidRPr="00134B22">
              <w:rPr>
                <w:szCs w:val="24"/>
                <w:lang w:val="en-US" w:eastAsia="en-US"/>
              </w:rPr>
              <w:t xml:space="preserve"> 45W, 6,6A</w:t>
            </w:r>
          </w:p>
        </w:tc>
        <w:tc>
          <w:tcPr>
            <w:tcW w:w="1642" w:type="dxa"/>
            <w:tcBorders>
              <w:top w:val="nil"/>
              <w:left w:val="nil"/>
              <w:bottom w:val="single" w:sz="4" w:space="0" w:color="auto"/>
              <w:right w:val="single" w:sz="8" w:space="0" w:color="auto"/>
            </w:tcBorders>
            <w:vAlign w:val="center"/>
          </w:tcPr>
          <w:p w14:paraId="0E09FA13" w14:textId="13ED1510" w:rsidR="00134B22" w:rsidRPr="00134B22" w:rsidRDefault="00FF7475" w:rsidP="00FF7475">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5872063B"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773F4363" w14:textId="77777777" w:rsidR="00134B22" w:rsidRPr="00134B22" w:rsidRDefault="00134B22" w:rsidP="00134B22">
            <w:pPr>
              <w:rPr>
                <w:szCs w:val="24"/>
                <w:lang w:val="en-US" w:eastAsia="en-US"/>
              </w:rPr>
            </w:pPr>
          </w:p>
        </w:tc>
      </w:tr>
      <w:tr w:rsidR="00134B22" w:rsidRPr="00134B22" w14:paraId="763BF39F" w14:textId="5109345C" w:rsidTr="00FF7475">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08F3845" w14:textId="77777777" w:rsidR="00134B22" w:rsidRPr="00134B22" w:rsidRDefault="00134B22" w:rsidP="00134B22">
            <w:pPr>
              <w:jc w:val="center"/>
              <w:rPr>
                <w:color w:val="000000"/>
                <w:szCs w:val="24"/>
                <w:lang w:val="en-US" w:eastAsia="en-US"/>
              </w:rPr>
            </w:pPr>
            <w:r w:rsidRPr="00134B22">
              <w:rPr>
                <w:color w:val="000000"/>
                <w:szCs w:val="24"/>
                <w:lang w:val="en-US" w:eastAsia="en-US"/>
              </w:rPr>
              <w:t>113</w:t>
            </w:r>
          </w:p>
        </w:tc>
        <w:tc>
          <w:tcPr>
            <w:tcW w:w="3241" w:type="dxa"/>
            <w:tcBorders>
              <w:top w:val="nil"/>
              <w:left w:val="nil"/>
              <w:bottom w:val="single" w:sz="4" w:space="0" w:color="auto"/>
              <w:right w:val="single" w:sz="4" w:space="0" w:color="auto"/>
            </w:tcBorders>
            <w:shd w:val="clear" w:color="auto" w:fill="auto"/>
            <w:noWrap/>
            <w:vAlign w:val="center"/>
            <w:hideMark/>
          </w:tcPr>
          <w:p w14:paraId="516E85C2" w14:textId="77777777" w:rsidR="00134B22" w:rsidRPr="00134B22" w:rsidRDefault="00134B22" w:rsidP="00134B22">
            <w:pPr>
              <w:jc w:val="center"/>
              <w:rPr>
                <w:szCs w:val="24"/>
                <w:lang w:val="en-US" w:eastAsia="en-US"/>
              </w:rPr>
            </w:pPr>
            <w:r w:rsidRPr="00134B22">
              <w:rPr>
                <w:szCs w:val="24"/>
                <w:lang w:val="en-US" w:eastAsia="en-US"/>
              </w:rPr>
              <w:t>KR636</w:t>
            </w:r>
          </w:p>
        </w:tc>
        <w:tc>
          <w:tcPr>
            <w:tcW w:w="5103" w:type="dxa"/>
            <w:tcBorders>
              <w:top w:val="nil"/>
              <w:left w:val="nil"/>
              <w:bottom w:val="single" w:sz="4" w:space="0" w:color="auto"/>
              <w:right w:val="single" w:sz="8" w:space="0" w:color="auto"/>
            </w:tcBorders>
            <w:shd w:val="clear" w:color="auto" w:fill="auto"/>
            <w:vAlign w:val="center"/>
            <w:hideMark/>
          </w:tcPr>
          <w:p w14:paraId="180E4363" w14:textId="77777777" w:rsidR="00134B22" w:rsidRPr="00134B22" w:rsidRDefault="00134B22" w:rsidP="00134B22">
            <w:pPr>
              <w:rPr>
                <w:szCs w:val="24"/>
                <w:lang w:val="en-US" w:eastAsia="en-US"/>
              </w:rPr>
            </w:pPr>
            <w:r w:rsidRPr="00134B22">
              <w:rPr>
                <w:szCs w:val="24"/>
                <w:lang w:val="en-US" w:eastAsia="en-US"/>
              </w:rPr>
              <w:t>65W, 6,6A</w:t>
            </w:r>
          </w:p>
        </w:tc>
        <w:tc>
          <w:tcPr>
            <w:tcW w:w="1642" w:type="dxa"/>
            <w:tcBorders>
              <w:top w:val="nil"/>
              <w:left w:val="nil"/>
              <w:bottom w:val="single" w:sz="4" w:space="0" w:color="auto"/>
              <w:right w:val="single" w:sz="8" w:space="0" w:color="auto"/>
            </w:tcBorders>
            <w:vAlign w:val="center"/>
          </w:tcPr>
          <w:p w14:paraId="2926F2F2" w14:textId="094DC24F" w:rsidR="00134B22" w:rsidRPr="00134B22" w:rsidRDefault="00FF7475" w:rsidP="00FF7475">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48580261"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92A8FF3" w14:textId="77777777" w:rsidR="00134B22" w:rsidRPr="00134B22" w:rsidRDefault="00134B22" w:rsidP="00134B22">
            <w:pPr>
              <w:rPr>
                <w:szCs w:val="24"/>
                <w:lang w:val="en-US" w:eastAsia="en-US"/>
              </w:rPr>
            </w:pPr>
          </w:p>
        </w:tc>
      </w:tr>
      <w:tr w:rsidR="00134B22" w:rsidRPr="00134B22" w14:paraId="1A8B1412" w14:textId="20E15803" w:rsidTr="00FF7475">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74FDFF9D" w14:textId="77777777" w:rsidR="00134B22" w:rsidRPr="00134B22" w:rsidRDefault="00134B22" w:rsidP="00134B22">
            <w:pPr>
              <w:jc w:val="center"/>
              <w:rPr>
                <w:color w:val="000000"/>
                <w:szCs w:val="24"/>
                <w:lang w:val="en-US" w:eastAsia="en-US"/>
              </w:rPr>
            </w:pPr>
            <w:r w:rsidRPr="00134B22">
              <w:rPr>
                <w:color w:val="000000"/>
                <w:szCs w:val="24"/>
                <w:lang w:val="en-US" w:eastAsia="en-US"/>
              </w:rPr>
              <w:t>114</w:t>
            </w:r>
          </w:p>
        </w:tc>
        <w:tc>
          <w:tcPr>
            <w:tcW w:w="3241" w:type="dxa"/>
            <w:tcBorders>
              <w:top w:val="nil"/>
              <w:left w:val="nil"/>
              <w:bottom w:val="single" w:sz="4" w:space="0" w:color="auto"/>
              <w:right w:val="single" w:sz="4" w:space="0" w:color="auto"/>
            </w:tcBorders>
            <w:shd w:val="clear" w:color="auto" w:fill="auto"/>
            <w:noWrap/>
            <w:vAlign w:val="center"/>
            <w:hideMark/>
          </w:tcPr>
          <w:p w14:paraId="4F4416C1" w14:textId="77777777" w:rsidR="00134B22" w:rsidRPr="00134B22" w:rsidRDefault="00134B22" w:rsidP="00134B22">
            <w:pPr>
              <w:jc w:val="center"/>
              <w:rPr>
                <w:szCs w:val="24"/>
                <w:lang w:val="en-US" w:eastAsia="en-US"/>
              </w:rPr>
            </w:pPr>
            <w:r w:rsidRPr="00134B22">
              <w:rPr>
                <w:szCs w:val="24"/>
                <w:lang w:val="en-US" w:eastAsia="en-US"/>
              </w:rPr>
              <w:t>KR641</w:t>
            </w:r>
          </w:p>
        </w:tc>
        <w:tc>
          <w:tcPr>
            <w:tcW w:w="5103" w:type="dxa"/>
            <w:tcBorders>
              <w:top w:val="nil"/>
              <w:left w:val="nil"/>
              <w:bottom w:val="single" w:sz="4" w:space="0" w:color="auto"/>
              <w:right w:val="single" w:sz="8" w:space="0" w:color="auto"/>
            </w:tcBorders>
            <w:shd w:val="clear" w:color="auto" w:fill="auto"/>
            <w:vAlign w:val="center"/>
            <w:hideMark/>
          </w:tcPr>
          <w:p w14:paraId="0229D989" w14:textId="77777777" w:rsidR="00134B22" w:rsidRPr="00134B22" w:rsidRDefault="00134B22" w:rsidP="00134B22">
            <w:pPr>
              <w:rPr>
                <w:szCs w:val="24"/>
                <w:lang w:val="en-US" w:eastAsia="en-US"/>
              </w:rPr>
            </w:pPr>
            <w:r w:rsidRPr="00134B22">
              <w:rPr>
                <w:szCs w:val="24"/>
                <w:lang w:val="en-US" w:eastAsia="en-US"/>
              </w:rPr>
              <w:t>100W, 6,6A</w:t>
            </w:r>
          </w:p>
        </w:tc>
        <w:tc>
          <w:tcPr>
            <w:tcW w:w="1642" w:type="dxa"/>
            <w:tcBorders>
              <w:top w:val="nil"/>
              <w:left w:val="nil"/>
              <w:bottom w:val="single" w:sz="4" w:space="0" w:color="auto"/>
              <w:right w:val="single" w:sz="8" w:space="0" w:color="auto"/>
            </w:tcBorders>
            <w:vAlign w:val="center"/>
          </w:tcPr>
          <w:p w14:paraId="6106B164" w14:textId="07240CB8" w:rsidR="00134B22" w:rsidRPr="00134B22" w:rsidRDefault="00FF7475" w:rsidP="00FF7475">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4B4AE2CA"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7FFA32CB" w14:textId="77777777" w:rsidR="00134B22" w:rsidRPr="00134B22" w:rsidRDefault="00134B22" w:rsidP="00134B22">
            <w:pPr>
              <w:rPr>
                <w:szCs w:val="24"/>
                <w:lang w:val="en-US" w:eastAsia="en-US"/>
              </w:rPr>
            </w:pPr>
          </w:p>
        </w:tc>
      </w:tr>
      <w:tr w:rsidR="00134B22" w:rsidRPr="00134B22" w14:paraId="5F41CF62" w14:textId="3C7B8F6E" w:rsidTr="00FF7475">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48DABF7" w14:textId="77777777" w:rsidR="00134B22" w:rsidRPr="00134B22" w:rsidRDefault="00134B22" w:rsidP="00134B22">
            <w:pPr>
              <w:jc w:val="center"/>
              <w:rPr>
                <w:color w:val="000000"/>
                <w:szCs w:val="24"/>
                <w:lang w:val="en-US" w:eastAsia="en-US"/>
              </w:rPr>
            </w:pPr>
            <w:r w:rsidRPr="00134B22">
              <w:rPr>
                <w:color w:val="000000"/>
                <w:szCs w:val="24"/>
                <w:lang w:val="en-US" w:eastAsia="en-US"/>
              </w:rPr>
              <w:t>115</w:t>
            </w:r>
          </w:p>
        </w:tc>
        <w:tc>
          <w:tcPr>
            <w:tcW w:w="3241" w:type="dxa"/>
            <w:tcBorders>
              <w:top w:val="nil"/>
              <w:left w:val="nil"/>
              <w:bottom w:val="single" w:sz="4" w:space="0" w:color="auto"/>
              <w:right w:val="single" w:sz="4" w:space="0" w:color="auto"/>
            </w:tcBorders>
            <w:shd w:val="clear" w:color="auto" w:fill="auto"/>
            <w:noWrap/>
            <w:vAlign w:val="center"/>
            <w:hideMark/>
          </w:tcPr>
          <w:p w14:paraId="2A0B00C4" w14:textId="77777777" w:rsidR="00134B22" w:rsidRPr="00134B22" w:rsidRDefault="00134B22" w:rsidP="00134B22">
            <w:pPr>
              <w:jc w:val="center"/>
              <w:rPr>
                <w:szCs w:val="24"/>
                <w:lang w:val="en-US" w:eastAsia="en-US"/>
              </w:rPr>
            </w:pPr>
            <w:r w:rsidRPr="00134B22">
              <w:rPr>
                <w:szCs w:val="24"/>
                <w:lang w:val="en-US" w:eastAsia="en-US"/>
              </w:rPr>
              <w:t>KR646</w:t>
            </w:r>
          </w:p>
        </w:tc>
        <w:tc>
          <w:tcPr>
            <w:tcW w:w="5103" w:type="dxa"/>
            <w:tcBorders>
              <w:top w:val="nil"/>
              <w:left w:val="nil"/>
              <w:bottom w:val="single" w:sz="4" w:space="0" w:color="auto"/>
              <w:right w:val="single" w:sz="8" w:space="0" w:color="auto"/>
            </w:tcBorders>
            <w:shd w:val="clear" w:color="auto" w:fill="auto"/>
            <w:vAlign w:val="center"/>
            <w:hideMark/>
          </w:tcPr>
          <w:p w14:paraId="03293779" w14:textId="77777777" w:rsidR="00134B22" w:rsidRPr="00134B22" w:rsidRDefault="00134B22" w:rsidP="00134B22">
            <w:pPr>
              <w:rPr>
                <w:szCs w:val="24"/>
                <w:lang w:val="en-US" w:eastAsia="en-US"/>
              </w:rPr>
            </w:pPr>
            <w:r w:rsidRPr="00134B22">
              <w:rPr>
                <w:szCs w:val="24"/>
                <w:lang w:val="en-US" w:eastAsia="en-US"/>
              </w:rPr>
              <w:t>150W, 6,6A</w:t>
            </w:r>
          </w:p>
        </w:tc>
        <w:tc>
          <w:tcPr>
            <w:tcW w:w="1642" w:type="dxa"/>
            <w:tcBorders>
              <w:top w:val="nil"/>
              <w:left w:val="nil"/>
              <w:bottom w:val="single" w:sz="4" w:space="0" w:color="auto"/>
              <w:right w:val="single" w:sz="8" w:space="0" w:color="auto"/>
            </w:tcBorders>
            <w:vAlign w:val="center"/>
          </w:tcPr>
          <w:p w14:paraId="4803CAB3" w14:textId="0D08B548" w:rsidR="00134B22" w:rsidRPr="00134B22" w:rsidRDefault="00FF7475" w:rsidP="00FF7475">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63A06128"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B3A4833" w14:textId="77777777" w:rsidR="00134B22" w:rsidRPr="00134B22" w:rsidRDefault="00134B22" w:rsidP="00134B22">
            <w:pPr>
              <w:rPr>
                <w:szCs w:val="24"/>
                <w:lang w:val="en-US" w:eastAsia="en-US"/>
              </w:rPr>
            </w:pPr>
          </w:p>
        </w:tc>
      </w:tr>
      <w:tr w:rsidR="00134B22" w:rsidRPr="00134B22" w14:paraId="6EF71753" w14:textId="35F0B32E" w:rsidTr="00FF7475">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7ABDC5CE" w14:textId="77777777" w:rsidR="00134B22" w:rsidRPr="00134B22" w:rsidRDefault="00134B22" w:rsidP="00134B22">
            <w:pPr>
              <w:jc w:val="center"/>
              <w:rPr>
                <w:color w:val="000000"/>
                <w:szCs w:val="24"/>
                <w:lang w:val="en-US" w:eastAsia="en-US"/>
              </w:rPr>
            </w:pPr>
            <w:r w:rsidRPr="00134B22">
              <w:rPr>
                <w:color w:val="000000"/>
                <w:szCs w:val="24"/>
                <w:lang w:val="en-US" w:eastAsia="en-US"/>
              </w:rPr>
              <w:t>116</w:t>
            </w:r>
          </w:p>
        </w:tc>
        <w:tc>
          <w:tcPr>
            <w:tcW w:w="3241" w:type="dxa"/>
            <w:tcBorders>
              <w:top w:val="nil"/>
              <w:left w:val="nil"/>
              <w:bottom w:val="single" w:sz="4" w:space="0" w:color="auto"/>
              <w:right w:val="single" w:sz="4" w:space="0" w:color="auto"/>
            </w:tcBorders>
            <w:shd w:val="clear" w:color="auto" w:fill="auto"/>
            <w:noWrap/>
            <w:vAlign w:val="center"/>
            <w:hideMark/>
          </w:tcPr>
          <w:p w14:paraId="5D5A738F" w14:textId="77777777" w:rsidR="00134B22" w:rsidRPr="00134B22" w:rsidRDefault="00134B22" w:rsidP="00134B22">
            <w:pPr>
              <w:jc w:val="center"/>
              <w:rPr>
                <w:szCs w:val="24"/>
                <w:lang w:val="en-US" w:eastAsia="en-US"/>
              </w:rPr>
            </w:pPr>
            <w:r w:rsidRPr="00134B22">
              <w:rPr>
                <w:szCs w:val="24"/>
                <w:lang w:val="en-US" w:eastAsia="en-US"/>
              </w:rPr>
              <w:t>KR651</w:t>
            </w:r>
          </w:p>
        </w:tc>
        <w:tc>
          <w:tcPr>
            <w:tcW w:w="5103" w:type="dxa"/>
            <w:tcBorders>
              <w:top w:val="nil"/>
              <w:left w:val="nil"/>
              <w:bottom w:val="single" w:sz="4" w:space="0" w:color="auto"/>
              <w:right w:val="single" w:sz="8" w:space="0" w:color="auto"/>
            </w:tcBorders>
            <w:shd w:val="clear" w:color="auto" w:fill="auto"/>
            <w:vAlign w:val="center"/>
            <w:hideMark/>
          </w:tcPr>
          <w:p w14:paraId="72101B60" w14:textId="77777777" w:rsidR="00134B22" w:rsidRPr="00134B22" w:rsidRDefault="00134B22" w:rsidP="00134B22">
            <w:pPr>
              <w:rPr>
                <w:szCs w:val="24"/>
                <w:lang w:val="en-US" w:eastAsia="en-US"/>
              </w:rPr>
            </w:pPr>
            <w:r w:rsidRPr="00134B22">
              <w:rPr>
                <w:szCs w:val="24"/>
                <w:lang w:val="en-US" w:eastAsia="en-US"/>
              </w:rPr>
              <w:t>200W, 6,6A</w:t>
            </w:r>
          </w:p>
        </w:tc>
        <w:tc>
          <w:tcPr>
            <w:tcW w:w="1642" w:type="dxa"/>
            <w:tcBorders>
              <w:top w:val="nil"/>
              <w:left w:val="nil"/>
              <w:bottom w:val="single" w:sz="4" w:space="0" w:color="auto"/>
              <w:right w:val="single" w:sz="8" w:space="0" w:color="auto"/>
            </w:tcBorders>
            <w:vAlign w:val="center"/>
          </w:tcPr>
          <w:p w14:paraId="6BDBCE0E" w14:textId="221F34BE" w:rsidR="00134B22" w:rsidRPr="00134B22" w:rsidRDefault="00FF7475" w:rsidP="00FF7475">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3D16A8FA"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6E16BFDA" w14:textId="77777777" w:rsidR="00134B22" w:rsidRPr="00134B22" w:rsidRDefault="00134B22" w:rsidP="00134B22">
            <w:pPr>
              <w:rPr>
                <w:szCs w:val="24"/>
                <w:lang w:val="en-US" w:eastAsia="en-US"/>
              </w:rPr>
            </w:pPr>
          </w:p>
        </w:tc>
      </w:tr>
      <w:tr w:rsidR="00134B22" w:rsidRPr="00134B22" w14:paraId="105CF0BE" w14:textId="79CB0DB8" w:rsidTr="00FF7475">
        <w:trPr>
          <w:trHeight w:val="330"/>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1846C942" w14:textId="77777777" w:rsidR="00134B22" w:rsidRPr="00134B22" w:rsidRDefault="00134B22" w:rsidP="00134B22">
            <w:pPr>
              <w:jc w:val="center"/>
              <w:rPr>
                <w:color w:val="000000"/>
                <w:szCs w:val="24"/>
                <w:lang w:val="en-US" w:eastAsia="en-US"/>
              </w:rPr>
            </w:pPr>
            <w:r w:rsidRPr="00134B22">
              <w:rPr>
                <w:color w:val="000000"/>
                <w:szCs w:val="24"/>
                <w:lang w:val="en-US" w:eastAsia="en-US"/>
              </w:rPr>
              <w:t>117</w:t>
            </w:r>
          </w:p>
        </w:tc>
        <w:tc>
          <w:tcPr>
            <w:tcW w:w="3241" w:type="dxa"/>
            <w:tcBorders>
              <w:top w:val="nil"/>
              <w:left w:val="nil"/>
              <w:bottom w:val="single" w:sz="8" w:space="0" w:color="auto"/>
              <w:right w:val="single" w:sz="4" w:space="0" w:color="auto"/>
            </w:tcBorders>
            <w:shd w:val="clear" w:color="auto" w:fill="auto"/>
            <w:noWrap/>
            <w:vAlign w:val="center"/>
            <w:hideMark/>
          </w:tcPr>
          <w:p w14:paraId="6EA3B76D" w14:textId="77777777" w:rsidR="00134B22" w:rsidRPr="00134B22" w:rsidRDefault="00134B22" w:rsidP="00134B22">
            <w:pPr>
              <w:jc w:val="center"/>
              <w:rPr>
                <w:szCs w:val="24"/>
                <w:lang w:val="en-US" w:eastAsia="en-US"/>
              </w:rPr>
            </w:pPr>
            <w:r w:rsidRPr="00134B22">
              <w:rPr>
                <w:szCs w:val="24"/>
                <w:lang w:val="en-US" w:eastAsia="en-US"/>
              </w:rPr>
              <w:t>KR661</w:t>
            </w:r>
          </w:p>
        </w:tc>
        <w:tc>
          <w:tcPr>
            <w:tcW w:w="5103" w:type="dxa"/>
            <w:tcBorders>
              <w:top w:val="nil"/>
              <w:left w:val="nil"/>
              <w:bottom w:val="single" w:sz="8" w:space="0" w:color="auto"/>
              <w:right w:val="single" w:sz="8" w:space="0" w:color="auto"/>
            </w:tcBorders>
            <w:shd w:val="clear" w:color="auto" w:fill="auto"/>
            <w:vAlign w:val="center"/>
            <w:hideMark/>
          </w:tcPr>
          <w:p w14:paraId="19C0B142" w14:textId="77777777" w:rsidR="00134B22" w:rsidRPr="00134B22" w:rsidRDefault="00134B22" w:rsidP="00134B22">
            <w:pPr>
              <w:rPr>
                <w:szCs w:val="24"/>
                <w:lang w:val="en-US" w:eastAsia="en-US"/>
              </w:rPr>
            </w:pPr>
            <w:r w:rsidRPr="00134B22">
              <w:rPr>
                <w:szCs w:val="24"/>
                <w:lang w:val="en-US" w:eastAsia="en-US"/>
              </w:rPr>
              <w:t>300W, 6,6A</w:t>
            </w:r>
          </w:p>
        </w:tc>
        <w:tc>
          <w:tcPr>
            <w:tcW w:w="1642" w:type="dxa"/>
            <w:tcBorders>
              <w:top w:val="nil"/>
              <w:left w:val="nil"/>
              <w:bottom w:val="single" w:sz="8" w:space="0" w:color="auto"/>
              <w:right w:val="single" w:sz="8" w:space="0" w:color="auto"/>
            </w:tcBorders>
            <w:vAlign w:val="center"/>
          </w:tcPr>
          <w:p w14:paraId="551A4575" w14:textId="22372F99" w:rsidR="00134B22" w:rsidRPr="00134B22" w:rsidRDefault="00FF7475" w:rsidP="00FF7475">
            <w:pPr>
              <w:jc w:val="center"/>
              <w:rPr>
                <w:szCs w:val="24"/>
                <w:lang w:val="en-US" w:eastAsia="en-US"/>
              </w:rPr>
            </w:pPr>
            <w:r>
              <w:rPr>
                <w:szCs w:val="24"/>
                <w:lang w:val="en-US" w:eastAsia="en-US"/>
              </w:rPr>
              <w:t>1</w:t>
            </w:r>
          </w:p>
        </w:tc>
        <w:tc>
          <w:tcPr>
            <w:tcW w:w="1853" w:type="dxa"/>
            <w:tcBorders>
              <w:top w:val="nil"/>
              <w:left w:val="nil"/>
              <w:bottom w:val="single" w:sz="8" w:space="0" w:color="auto"/>
              <w:right w:val="single" w:sz="8" w:space="0" w:color="auto"/>
            </w:tcBorders>
          </w:tcPr>
          <w:p w14:paraId="7C27E82F" w14:textId="77777777" w:rsidR="00134B22" w:rsidRPr="00134B22" w:rsidRDefault="00134B22" w:rsidP="00134B22">
            <w:pPr>
              <w:rPr>
                <w:szCs w:val="24"/>
                <w:lang w:val="en-US" w:eastAsia="en-US"/>
              </w:rPr>
            </w:pPr>
          </w:p>
        </w:tc>
        <w:tc>
          <w:tcPr>
            <w:tcW w:w="1853" w:type="dxa"/>
            <w:tcBorders>
              <w:top w:val="nil"/>
              <w:left w:val="nil"/>
              <w:bottom w:val="single" w:sz="8" w:space="0" w:color="auto"/>
              <w:right w:val="single" w:sz="8" w:space="0" w:color="auto"/>
            </w:tcBorders>
          </w:tcPr>
          <w:p w14:paraId="7DDA5209" w14:textId="77777777" w:rsidR="00134B22" w:rsidRPr="00134B22" w:rsidRDefault="00134B22" w:rsidP="00134B22">
            <w:pPr>
              <w:rPr>
                <w:szCs w:val="24"/>
                <w:lang w:val="en-US" w:eastAsia="en-US"/>
              </w:rPr>
            </w:pPr>
          </w:p>
        </w:tc>
      </w:tr>
      <w:tr w:rsidR="00FF7475" w:rsidRPr="00134B22" w14:paraId="1F156606" w14:textId="3B8A2FC3"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57157F" w14:textId="0F3D91A0" w:rsidR="00FF7475" w:rsidRPr="00134B22" w:rsidRDefault="00FF7475" w:rsidP="00134B22">
            <w:pPr>
              <w:rPr>
                <w:b/>
                <w:bCs/>
                <w:color w:val="000000"/>
                <w:szCs w:val="24"/>
                <w:lang w:val="en-US" w:eastAsia="en-US"/>
              </w:rPr>
            </w:pPr>
            <w:r w:rsidRPr="00134B22">
              <w:rPr>
                <w:b/>
                <w:bCs/>
                <w:color w:val="000000"/>
                <w:szCs w:val="24"/>
                <w:lang w:val="en-US" w:eastAsia="en-US"/>
              </w:rPr>
              <w:t>Jungčių komplektas, pirminės grandinės su įžeminimu (EFLA)</w:t>
            </w:r>
          </w:p>
        </w:tc>
      </w:tr>
      <w:tr w:rsidR="00134B22" w:rsidRPr="00134B22" w14:paraId="3812B0E8" w14:textId="0AE071D2" w:rsidTr="00FF7475">
        <w:trPr>
          <w:trHeight w:val="1260"/>
        </w:trPr>
        <w:tc>
          <w:tcPr>
            <w:tcW w:w="860" w:type="dxa"/>
            <w:tcBorders>
              <w:top w:val="nil"/>
              <w:left w:val="single" w:sz="8" w:space="0" w:color="auto"/>
              <w:bottom w:val="nil"/>
              <w:right w:val="nil"/>
            </w:tcBorders>
            <w:shd w:val="clear" w:color="auto" w:fill="auto"/>
            <w:noWrap/>
            <w:vAlign w:val="center"/>
            <w:hideMark/>
          </w:tcPr>
          <w:p w14:paraId="12F7B31F" w14:textId="77777777" w:rsidR="00134B22" w:rsidRPr="00134B22" w:rsidRDefault="00134B22" w:rsidP="00134B22">
            <w:pPr>
              <w:jc w:val="center"/>
              <w:rPr>
                <w:color w:val="000000"/>
                <w:szCs w:val="24"/>
                <w:lang w:val="en-US" w:eastAsia="en-US"/>
              </w:rPr>
            </w:pPr>
            <w:r w:rsidRPr="00134B22">
              <w:rPr>
                <w:color w:val="000000"/>
                <w:szCs w:val="24"/>
                <w:lang w:val="en-US" w:eastAsia="en-US"/>
              </w:rPr>
              <w:lastRenderedPageBreak/>
              <w:t>118</w:t>
            </w:r>
          </w:p>
        </w:tc>
        <w:tc>
          <w:tcPr>
            <w:tcW w:w="3241" w:type="dxa"/>
            <w:tcBorders>
              <w:top w:val="nil"/>
              <w:left w:val="single" w:sz="4" w:space="0" w:color="auto"/>
              <w:bottom w:val="nil"/>
              <w:right w:val="single" w:sz="4" w:space="0" w:color="auto"/>
            </w:tcBorders>
            <w:shd w:val="clear" w:color="auto" w:fill="auto"/>
            <w:noWrap/>
            <w:vAlign w:val="center"/>
            <w:hideMark/>
          </w:tcPr>
          <w:p w14:paraId="439F75EB" w14:textId="77777777" w:rsidR="00134B22" w:rsidRPr="00134B22" w:rsidRDefault="00134B22" w:rsidP="00134B22">
            <w:pPr>
              <w:jc w:val="center"/>
              <w:rPr>
                <w:szCs w:val="24"/>
                <w:lang w:val="en-US" w:eastAsia="en-US"/>
              </w:rPr>
            </w:pPr>
            <w:r w:rsidRPr="00134B22">
              <w:rPr>
                <w:szCs w:val="24"/>
                <w:lang w:val="en-US" w:eastAsia="en-US"/>
              </w:rPr>
              <w:t>KD500</w:t>
            </w:r>
          </w:p>
        </w:tc>
        <w:tc>
          <w:tcPr>
            <w:tcW w:w="5103" w:type="dxa"/>
            <w:tcBorders>
              <w:top w:val="single" w:sz="4" w:space="0" w:color="auto"/>
              <w:left w:val="nil"/>
              <w:bottom w:val="nil"/>
              <w:right w:val="single" w:sz="8" w:space="0" w:color="auto"/>
            </w:tcBorders>
            <w:shd w:val="clear" w:color="auto" w:fill="auto"/>
            <w:vAlign w:val="center"/>
            <w:hideMark/>
          </w:tcPr>
          <w:p w14:paraId="577B810D" w14:textId="77777777" w:rsidR="00134B22" w:rsidRPr="00134B22" w:rsidRDefault="00134B22" w:rsidP="00134B22">
            <w:pPr>
              <w:rPr>
                <w:szCs w:val="24"/>
                <w:lang w:val="en-US" w:eastAsia="en-US"/>
              </w:rPr>
            </w:pPr>
            <w:r w:rsidRPr="00134B22">
              <w:rPr>
                <w:szCs w:val="24"/>
                <w:lang w:val="en-US" w:eastAsia="en-US"/>
              </w:rPr>
              <w:t>FAA L-823 style 3+style 10</w:t>
            </w:r>
            <w:r w:rsidRPr="00134B22">
              <w:rPr>
                <w:szCs w:val="24"/>
                <w:lang w:val="en-US" w:eastAsia="en-US"/>
              </w:rPr>
              <w:br/>
              <w:t>6 mm2; 10-14,5 mm</w:t>
            </w:r>
            <w:r w:rsidRPr="00134B22">
              <w:rPr>
                <w:szCs w:val="24"/>
                <w:lang w:val="en-US" w:eastAsia="en-US"/>
              </w:rPr>
              <w:br/>
              <w:t xml:space="preserve">KD500 10.0-14.5MM W/E </w:t>
            </w:r>
            <w:r w:rsidRPr="00134B22">
              <w:rPr>
                <w:szCs w:val="24"/>
                <w:lang w:val="en-US" w:eastAsia="en-US"/>
              </w:rPr>
              <w:br/>
              <w:t>KD500 PCK SCR 10.0–14.5MM/6MM2  Užpilamos</w:t>
            </w:r>
          </w:p>
        </w:tc>
        <w:tc>
          <w:tcPr>
            <w:tcW w:w="1642" w:type="dxa"/>
            <w:tcBorders>
              <w:top w:val="single" w:sz="4" w:space="0" w:color="auto"/>
              <w:left w:val="nil"/>
              <w:bottom w:val="nil"/>
              <w:right w:val="single" w:sz="8" w:space="0" w:color="auto"/>
            </w:tcBorders>
            <w:vAlign w:val="center"/>
          </w:tcPr>
          <w:p w14:paraId="2953AEDD" w14:textId="48086E9B" w:rsidR="00134B22" w:rsidRPr="00134B22" w:rsidRDefault="00FF7475" w:rsidP="00FF7475">
            <w:pPr>
              <w:jc w:val="center"/>
              <w:rPr>
                <w:szCs w:val="24"/>
                <w:lang w:val="en-US" w:eastAsia="en-US"/>
              </w:rPr>
            </w:pPr>
            <w:r>
              <w:rPr>
                <w:szCs w:val="24"/>
                <w:lang w:val="en-US" w:eastAsia="en-US"/>
              </w:rPr>
              <w:t>1</w:t>
            </w:r>
          </w:p>
        </w:tc>
        <w:tc>
          <w:tcPr>
            <w:tcW w:w="1853" w:type="dxa"/>
            <w:tcBorders>
              <w:top w:val="single" w:sz="4" w:space="0" w:color="auto"/>
              <w:left w:val="nil"/>
              <w:bottom w:val="nil"/>
              <w:right w:val="single" w:sz="8" w:space="0" w:color="auto"/>
            </w:tcBorders>
          </w:tcPr>
          <w:p w14:paraId="7DAD158B" w14:textId="77777777" w:rsidR="00134B22" w:rsidRPr="00134B22" w:rsidRDefault="00134B22" w:rsidP="00134B22">
            <w:pPr>
              <w:rPr>
                <w:szCs w:val="24"/>
                <w:lang w:val="en-US" w:eastAsia="en-US"/>
              </w:rPr>
            </w:pPr>
          </w:p>
        </w:tc>
        <w:tc>
          <w:tcPr>
            <w:tcW w:w="1853" w:type="dxa"/>
            <w:tcBorders>
              <w:top w:val="single" w:sz="4" w:space="0" w:color="auto"/>
              <w:left w:val="nil"/>
              <w:bottom w:val="nil"/>
              <w:right w:val="single" w:sz="8" w:space="0" w:color="auto"/>
            </w:tcBorders>
          </w:tcPr>
          <w:p w14:paraId="5F7B401B" w14:textId="77777777" w:rsidR="00134B22" w:rsidRPr="00134B22" w:rsidRDefault="00134B22" w:rsidP="00134B22">
            <w:pPr>
              <w:rPr>
                <w:szCs w:val="24"/>
                <w:lang w:val="en-US" w:eastAsia="en-US"/>
              </w:rPr>
            </w:pPr>
          </w:p>
        </w:tc>
      </w:tr>
      <w:tr w:rsidR="00134B22" w:rsidRPr="00134B22" w14:paraId="6D5C1F6B" w14:textId="16573C34" w:rsidTr="00FF7475">
        <w:trPr>
          <w:trHeight w:val="315"/>
        </w:trPr>
        <w:tc>
          <w:tcPr>
            <w:tcW w:w="8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197E50" w14:textId="77777777" w:rsidR="00134B22" w:rsidRPr="00134B22" w:rsidRDefault="00134B22" w:rsidP="00134B22">
            <w:pPr>
              <w:jc w:val="center"/>
              <w:rPr>
                <w:color w:val="000000"/>
                <w:szCs w:val="24"/>
                <w:lang w:val="en-US" w:eastAsia="en-US"/>
              </w:rPr>
            </w:pPr>
            <w:r w:rsidRPr="00134B22">
              <w:rPr>
                <w:color w:val="000000"/>
                <w:szCs w:val="24"/>
                <w:lang w:val="en-US" w:eastAsia="en-US"/>
              </w:rPr>
              <w:t>119</w:t>
            </w:r>
          </w:p>
        </w:tc>
        <w:tc>
          <w:tcPr>
            <w:tcW w:w="3241" w:type="dxa"/>
            <w:tcBorders>
              <w:top w:val="single" w:sz="4" w:space="0" w:color="auto"/>
              <w:left w:val="nil"/>
              <w:bottom w:val="single" w:sz="4" w:space="0" w:color="auto"/>
              <w:right w:val="single" w:sz="4" w:space="0" w:color="auto"/>
            </w:tcBorders>
            <w:shd w:val="clear" w:color="auto" w:fill="auto"/>
            <w:noWrap/>
            <w:vAlign w:val="center"/>
            <w:hideMark/>
          </w:tcPr>
          <w:p w14:paraId="2D0F8839" w14:textId="77777777" w:rsidR="00134B22" w:rsidRPr="00134B22" w:rsidRDefault="00134B22" w:rsidP="00134B22">
            <w:pPr>
              <w:jc w:val="center"/>
              <w:rPr>
                <w:szCs w:val="24"/>
                <w:lang w:val="en-US" w:eastAsia="en-US"/>
              </w:rPr>
            </w:pPr>
            <w:r w:rsidRPr="00134B22">
              <w:rPr>
                <w:szCs w:val="24"/>
                <w:lang w:val="en-US" w:eastAsia="en-US"/>
              </w:rPr>
              <w:t>KDL&amp;KDL10</w:t>
            </w:r>
          </w:p>
        </w:tc>
        <w:tc>
          <w:tcPr>
            <w:tcW w:w="5103" w:type="dxa"/>
            <w:tcBorders>
              <w:top w:val="single" w:sz="4" w:space="0" w:color="auto"/>
              <w:left w:val="nil"/>
              <w:bottom w:val="single" w:sz="4" w:space="0" w:color="auto"/>
              <w:right w:val="single" w:sz="8" w:space="0" w:color="auto"/>
            </w:tcBorders>
            <w:shd w:val="clear" w:color="auto" w:fill="auto"/>
            <w:vAlign w:val="center"/>
            <w:hideMark/>
          </w:tcPr>
          <w:p w14:paraId="47E9BF49" w14:textId="77777777" w:rsidR="00134B22" w:rsidRPr="00134B22" w:rsidRDefault="00134B22" w:rsidP="00134B22">
            <w:pPr>
              <w:rPr>
                <w:szCs w:val="24"/>
                <w:lang w:val="en-US" w:eastAsia="en-US"/>
              </w:rPr>
            </w:pPr>
            <w:r w:rsidRPr="00134B22">
              <w:rPr>
                <w:szCs w:val="24"/>
                <w:lang w:val="en-US" w:eastAsia="en-US"/>
              </w:rPr>
              <w:t>Užsukamos</w:t>
            </w:r>
          </w:p>
        </w:tc>
        <w:tc>
          <w:tcPr>
            <w:tcW w:w="1642" w:type="dxa"/>
            <w:tcBorders>
              <w:top w:val="single" w:sz="4" w:space="0" w:color="auto"/>
              <w:left w:val="nil"/>
              <w:bottom w:val="single" w:sz="4" w:space="0" w:color="auto"/>
              <w:right w:val="single" w:sz="8" w:space="0" w:color="auto"/>
            </w:tcBorders>
            <w:vAlign w:val="center"/>
          </w:tcPr>
          <w:p w14:paraId="58C15EAD" w14:textId="06881517" w:rsidR="00134B22" w:rsidRPr="00134B22" w:rsidRDefault="00FF7475" w:rsidP="00FF7475">
            <w:pPr>
              <w:jc w:val="center"/>
              <w:rPr>
                <w:szCs w:val="24"/>
                <w:lang w:val="en-US" w:eastAsia="en-US"/>
              </w:rPr>
            </w:pPr>
            <w:r>
              <w:rPr>
                <w:szCs w:val="24"/>
                <w:lang w:val="en-US" w:eastAsia="en-US"/>
              </w:rPr>
              <w:t>1</w:t>
            </w:r>
          </w:p>
        </w:tc>
        <w:tc>
          <w:tcPr>
            <w:tcW w:w="1853" w:type="dxa"/>
            <w:tcBorders>
              <w:top w:val="single" w:sz="4" w:space="0" w:color="auto"/>
              <w:left w:val="nil"/>
              <w:bottom w:val="single" w:sz="4" w:space="0" w:color="auto"/>
              <w:right w:val="single" w:sz="8" w:space="0" w:color="auto"/>
            </w:tcBorders>
          </w:tcPr>
          <w:p w14:paraId="1E610DFB" w14:textId="77777777" w:rsidR="00134B22" w:rsidRPr="00134B22" w:rsidRDefault="00134B22" w:rsidP="00134B22">
            <w:pPr>
              <w:rPr>
                <w:szCs w:val="24"/>
                <w:lang w:val="en-US" w:eastAsia="en-US"/>
              </w:rPr>
            </w:pPr>
          </w:p>
        </w:tc>
        <w:tc>
          <w:tcPr>
            <w:tcW w:w="1853" w:type="dxa"/>
            <w:tcBorders>
              <w:top w:val="single" w:sz="4" w:space="0" w:color="auto"/>
              <w:left w:val="nil"/>
              <w:bottom w:val="single" w:sz="4" w:space="0" w:color="auto"/>
              <w:right w:val="single" w:sz="8" w:space="0" w:color="auto"/>
            </w:tcBorders>
          </w:tcPr>
          <w:p w14:paraId="2BAD5C0D" w14:textId="77777777" w:rsidR="00134B22" w:rsidRPr="00134B22" w:rsidRDefault="00134B22" w:rsidP="00134B22">
            <w:pPr>
              <w:rPr>
                <w:szCs w:val="24"/>
                <w:lang w:val="en-US" w:eastAsia="en-US"/>
              </w:rPr>
            </w:pPr>
          </w:p>
        </w:tc>
      </w:tr>
      <w:tr w:rsidR="00134B22" w:rsidRPr="00134B22" w14:paraId="2778F72E" w14:textId="34B12B4D" w:rsidTr="00FF7475">
        <w:trPr>
          <w:trHeight w:val="330"/>
        </w:trPr>
        <w:tc>
          <w:tcPr>
            <w:tcW w:w="860" w:type="dxa"/>
            <w:tcBorders>
              <w:top w:val="nil"/>
              <w:left w:val="single" w:sz="8" w:space="0" w:color="auto"/>
              <w:bottom w:val="single" w:sz="8" w:space="0" w:color="auto"/>
              <w:right w:val="single" w:sz="4" w:space="0" w:color="auto"/>
            </w:tcBorders>
            <w:shd w:val="clear" w:color="auto" w:fill="auto"/>
            <w:noWrap/>
            <w:vAlign w:val="center"/>
            <w:hideMark/>
          </w:tcPr>
          <w:p w14:paraId="022E4C27" w14:textId="77777777" w:rsidR="00134B22" w:rsidRPr="00134B22" w:rsidRDefault="00134B22" w:rsidP="00134B22">
            <w:pPr>
              <w:jc w:val="center"/>
              <w:rPr>
                <w:color w:val="000000"/>
                <w:szCs w:val="24"/>
                <w:lang w:val="en-US" w:eastAsia="en-US"/>
              </w:rPr>
            </w:pPr>
            <w:r w:rsidRPr="00134B22">
              <w:rPr>
                <w:color w:val="000000"/>
                <w:szCs w:val="24"/>
                <w:lang w:val="en-US" w:eastAsia="en-US"/>
              </w:rPr>
              <w:t>120</w:t>
            </w:r>
          </w:p>
        </w:tc>
        <w:tc>
          <w:tcPr>
            <w:tcW w:w="3241" w:type="dxa"/>
            <w:tcBorders>
              <w:top w:val="nil"/>
              <w:left w:val="nil"/>
              <w:bottom w:val="single" w:sz="8" w:space="0" w:color="auto"/>
              <w:right w:val="single" w:sz="4" w:space="0" w:color="auto"/>
            </w:tcBorders>
            <w:shd w:val="clear" w:color="auto" w:fill="auto"/>
            <w:noWrap/>
            <w:vAlign w:val="center"/>
            <w:hideMark/>
          </w:tcPr>
          <w:p w14:paraId="452C2672" w14:textId="77777777" w:rsidR="00134B22" w:rsidRPr="00134B22" w:rsidRDefault="00134B22" w:rsidP="00134B22">
            <w:pPr>
              <w:jc w:val="center"/>
              <w:rPr>
                <w:szCs w:val="24"/>
                <w:lang w:val="en-US" w:eastAsia="en-US"/>
              </w:rPr>
            </w:pPr>
            <w:r w:rsidRPr="00134B22">
              <w:rPr>
                <w:szCs w:val="24"/>
                <w:lang w:val="en-US" w:eastAsia="en-US"/>
              </w:rPr>
              <w:t>KDR600</w:t>
            </w:r>
          </w:p>
        </w:tc>
        <w:tc>
          <w:tcPr>
            <w:tcW w:w="5103" w:type="dxa"/>
            <w:tcBorders>
              <w:top w:val="nil"/>
              <w:left w:val="nil"/>
              <w:bottom w:val="single" w:sz="8" w:space="0" w:color="auto"/>
              <w:right w:val="single" w:sz="8" w:space="0" w:color="auto"/>
            </w:tcBorders>
            <w:shd w:val="clear" w:color="auto" w:fill="auto"/>
            <w:vAlign w:val="center"/>
            <w:hideMark/>
          </w:tcPr>
          <w:p w14:paraId="49CBB8AF" w14:textId="77777777" w:rsidR="00134B22" w:rsidRPr="00134B22" w:rsidRDefault="00134B22" w:rsidP="00134B22">
            <w:pPr>
              <w:rPr>
                <w:szCs w:val="24"/>
                <w:lang w:val="en-US" w:eastAsia="en-US"/>
              </w:rPr>
            </w:pPr>
            <w:r w:rsidRPr="00134B22">
              <w:rPr>
                <w:szCs w:val="24"/>
                <w:lang w:val="en-US" w:eastAsia="en-US"/>
              </w:rPr>
              <w:t>Užstumiamos</w:t>
            </w:r>
          </w:p>
        </w:tc>
        <w:tc>
          <w:tcPr>
            <w:tcW w:w="1642" w:type="dxa"/>
            <w:tcBorders>
              <w:top w:val="nil"/>
              <w:left w:val="nil"/>
              <w:bottom w:val="single" w:sz="8" w:space="0" w:color="auto"/>
              <w:right w:val="single" w:sz="8" w:space="0" w:color="auto"/>
            </w:tcBorders>
            <w:vAlign w:val="center"/>
          </w:tcPr>
          <w:p w14:paraId="50639062" w14:textId="2D9DD299" w:rsidR="00134B22" w:rsidRPr="00134B22" w:rsidRDefault="00FF7475" w:rsidP="00FF7475">
            <w:pPr>
              <w:jc w:val="center"/>
              <w:rPr>
                <w:szCs w:val="24"/>
                <w:lang w:val="en-US" w:eastAsia="en-US"/>
              </w:rPr>
            </w:pPr>
            <w:r>
              <w:rPr>
                <w:szCs w:val="24"/>
                <w:lang w:val="en-US" w:eastAsia="en-US"/>
              </w:rPr>
              <w:t>1</w:t>
            </w:r>
          </w:p>
        </w:tc>
        <w:tc>
          <w:tcPr>
            <w:tcW w:w="1853" w:type="dxa"/>
            <w:tcBorders>
              <w:top w:val="nil"/>
              <w:left w:val="nil"/>
              <w:bottom w:val="single" w:sz="8" w:space="0" w:color="auto"/>
              <w:right w:val="single" w:sz="8" w:space="0" w:color="auto"/>
            </w:tcBorders>
          </w:tcPr>
          <w:p w14:paraId="2A6F4F2B" w14:textId="77777777" w:rsidR="00134B22" w:rsidRPr="00134B22" w:rsidRDefault="00134B22" w:rsidP="00134B22">
            <w:pPr>
              <w:rPr>
                <w:szCs w:val="24"/>
                <w:lang w:val="en-US" w:eastAsia="en-US"/>
              </w:rPr>
            </w:pPr>
          </w:p>
        </w:tc>
        <w:tc>
          <w:tcPr>
            <w:tcW w:w="1853" w:type="dxa"/>
            <w:tcBorders>
              <w:top w:val="nil"/>
              <w:left w:val="nil"/>
              <w:bottom w:val="single" w:sz="8" w:space="0" w:color="auto"/>
              <w:right w:val="single" w:sz="8" w:space="0" w:color="auto"/>
            </w:tcBorders>
          </w:tcPr>
          <w:p w14:paraId="0BD6F4E1" w14:textId="77777777" w:rsidR="00134B22" w:rsidRPr="00134B22" w:rsidRDefault="00134B22" w:rsidP="00134B22">
            <w:pPr>
              <w:rPr>
                <w:szCs w:val="24"/>
                <w:lang w:val="en-US" w:eastAsia="en-US"/>
              </w:rPr>
            </w:pPr>
          </w:p>
        </w:tc>
      </w:tr>
      <w:tr w:rsidR="00FF7475" w:rsidRPr="00134B22" w14:paraId="70D795EF" w14:textId="507D0F4A"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C06285" w14:textId="16EE7C83" w:rsidR="00FF7475" w:rsidRPr="00134B22" w:rsidRDefault="00FF7475" w:rsidP="00134B22">
            <w:pPr>
              <w:rPr>
                <w:b/>
                <w:bCs/>
                <w:color w:val="000000"/>
                <w:szCs w:val="24"/>
                <w:lang w:val="en-US" w:eastAsia="en-US"/>
              </w:rPr>
            </w:pPr>
            <w:r w:rsidRPr="00134B22">
              <w:rPr>
                <w:b/>
                <w:bCs/>
                <w:color w:val="000000"/>
                <w:szCs w:val="24"/>
                <w:lang w:val="en-US" w:eastAsia="en-US"/>
              </w:rPr>
              <w:t>Jungtis antrinės grandinės (EFLA)</w:t>
            </w:r>
          </w:p>
        </w:tc>
      </w:tr>
      <w:tr w:rsidR="00134B22" w:rsidRPr="00134B22" w14:paraId="75FA67BC" w14:textId="379083F3" w:rsidTr="00FF7475">
        <w:trPr>
          <w:trHeight w:val="630"/>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199FD482" w14:textId="77777777" w:rsidR="00134B22" w:rsidRPr="00134B22" w:rsidRDefault="00134B22" w:rsidP="00134B22">
            <w:pPr>
              <w:jc w:val="center"/>
              <w:rPr>
                <w:color w:val="000000"/>
                <w:szCs w:val="24"/>
                <w:lang w:val="en-US" w:eastAsia="en-US"/>
              </w:rPr>
            </w:pPr>
            <w:r w:rsidRPr="00134B22">
              <w:rPr>
                <w:color w:val="000000"/>
                <w:szCs w:val="24"/>
                <w:lang w:val="en-US" w:eastAsia="en-US"/>
              </w:rPr>
              <w:t>121</w:t>
            </w:r>
          </w:p>
        </w:tc>
        <w:tc>
          <w:tcPr>
            <w:tcW w:w="3241" w:type="dxa"/>
            <w:tcBorders>
              <w:top w:val="nil"/>
              <w:left w:val="nil"/>
              <w:bottom w:val="single" w:sz="4" w:space="0" w:color="auto"/>
              <w:right w:val="single" w:sz="4" w:space="0" w:color="auto"/>
            </w:tcBorders>
            <w:shd w:val="clear" w:color="auto" w:fill="auto"/>
            <w:noWrap/>
            <w:vAlign w:val="center"/>
            <w:hideMark/>
          </w:tcPr>
          <w:p w14:paraId="23A83B3F" w14:textId="77777777" w:rsidR="00134B22" w:rsidRPr="00134B22" w:rsidRDefault="00134B22" w:rsidP="00134B22">
            <w:pPr>
              <w:jc w:val="center"/>
              <w:rPr>
                <w:szCs w:val="24"/>
                <w:lang w:val="en-US" w:eastAsia="en-US"/>
              </w:rPr>
            </w:pPr>
            <w:r w:rsidRPr="00134B22">
              <w:rPr>
                <w:szCs w:val="24"/>
                <w:lang w:val="en-US" w:eastAsia="en-US"/>
              </w:rPr>
              <w:t>KD501.1</w:t>
            </w:r>
          </w:p>
        </w:tc>
        <w:tc>
          <w:tcPr>
            <w:tcW w:w="5103" w:type="dxa"/>
            <w:tcBorders>
              <w:top w:val="nil"/>
              <w:left w:val="nil"/>
              <w:bottom w:val="single" w:sz="4" w:space="0" w:color="auto"/>
              <w:right w:val="single" w:sz="8" w:space="0" w:color="auto"/>
            </w:tcBorders>
            <w:shd w:val="clear" w:color="auto" w:fill="auto"/>
            <w:vAlign w:val="center"/>
            <w:hideMark/>
          </w:tcPr>
          <w:p w14:paraId="07F5A653" w14:textId="77777777" w:rsidR="00134B22" w:rsidRPr="00134B22" w:rsidRDefault="00134B22" w:rsidP="00134B22">
            <w:pPr>
              <w:rPr>
                <w:szCs w:val="24"/>
                <w:lang w:val="en-US" w:eastAsia="en-US"/>
              </w:rPr>
            </w:pPr>
            <w:r w:rsidRPr="00134B22">
              <w:rPr>
                <w:szCs w:val="24"/>
                <w:lang w:val="en-US" w:eastAsia="en-US"/>
              </w:rPr>
              <w:t>Style 5 Kištukas</w:t>
            </w:r>
            <w:r w:rsidRPr="00134B22">
              <w:rPr>
                <w:szCs w:val="24"/>
                <w:lang w:val="en-US" w:eastAsia="en-US"/>
              </w:rPr>
              <w:br/>
              <w:t>2 x 4-6 mm²; 11,5-18 mm</w:t>
            </w:r>
          </w:p>
        </w:tc>
        <w:tc>
          <w:tcPr>
            <w:tcW w:w="1642" w:type="dxa"/>
            <w:tcBorders>
              <w:top w:val="nil"/>
              <w:left w:val="nil"/>
              <w:bottom w:val="single" w:sz="4" w:space="0" w:color="auto"/>
              <w:right w:val="single" w:sz="8" w:space="0" w:color="auto"/>
            </w:tcBorders>
            <w:vAlign w:val="center"/>
          </w:tcPr>
          <w:p w14:paraId="3D5464CC" w14:textId="562B5B4C" w:rsidR="00134B22" w:rsidRPr="00134B22" w:rsidRDefault="00FF7475" w:rsidP="00FF7475">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202B5F01"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3E22CFE1" w14:textId="77777777" w:rsidR="00134B22" w:rsidRPr="00134B22" w:rsidRDefault="00134B22" w:rsidP="00134B22">
            <w:pPr>
              <w:rPr>
                <w:szCs w:val="24"/>
                <w:lang w:val="en-US" w:eastAsia="en-US"/>
              </w:rPr>
            </w:pPr>
          </w:p>
        </w:tc>
      </w:tr>
      <w:tr w:rsidR="00134B22" w:rsidRPr="00134B22" w14:paraId="43C0A15D" w14:textId="588DB2F8" w:rsidTr="00FF7475">
        <w:trPr>
          <w:trHeight w:val="645"/>
        </w:trPr>
        <w:tc>
          <w:tcPr>
            <w:tcW w:w="860" w:type="dxa"/>
            <w:tcBorders>
              <w:top w:val="nil"/>
              <w:left w:val="single" w:sz="8" w:space="0" w:color="auto"/>
              <w:bottom w:val="single" w:sz="8" w:space="0" w:color="auto"/>
              <w:right w:val="single" w:sz="4" w:space="0" w:color="auto"/>
            </w:tcBorders>
            <w:shd w:val="clear" w:color="auto" w:fill="auto"/>
            <w:noWrap/>
            <w:vAlign w:val="center"/>
            <w:hideMark/>
          </w:tcPr>
          <w:p w14:paraId="226A903C" w14:textId="77777777" w:rsidR="00134B22" w:rsidRPr="00134B22" w:rsidRDefault="00134B22" w:rsidP="00134B22">
            <w:pPr>
              <w:jc w:val="center"/>
              <w:rPr>
                <w:color w:val="000000"/>
                <w:szCs w:val="24"/>
                <w:lang w:val="en-US" w:eastAsia="en-US"/>
              </w:rPr>
            </w:pPr>
            <w:r w:rsidRPr="00134B22">
              <w:rPr>
                <w:color w:val="000000"/>
                <w:szCs w:val="24"/>
                <w:lang w:val="en-US" w:eastAsia="en-US"/>
              </w:rPr>
              <w:t>122</w:t>
            </w:r>
          </w:p>
        </w:tc>
        <w:tc>
          <w:tcPr>
            <w:tcW w:w="3241" w:type="dxa"/>
            <w:tcBorders>
              <w:top w:val="nil"/>
              <w:left w:val="nil"/>
              <w:bottom w:val="single" w:sz="8" w:space="0" w:color="auto"/>
              <w:right w:val="single" w:sz="4" w:space="0" w:color="auto"/>
            </w:tcBorders>
            <w:shd w:val="clear" w:color="auto" w:fill="auto"/>
            <w:noWrap/>
            <w:vAlign w:val="center"/>
            <w:hideMark/>
          </w:tcPr>
          <w:p w14:paraId="6D2C07DD" w14:textId="77777777" w:rsidR="00134B22" w:rsidRPr="00134B22" w:rsidRDefault="00134B22" w:rsidP="00134B22">
            <w:pPr>
              <w:jc w:val="center"/>
              <w:rPr>
                <w:szCs w:val="24"/>
                <w:lang w:val="en-US" w:eastAsia="en-US"/>
              </w:rPr>
            </w:pPr>
            <w:r w:rsidRPr="00134B22">
              <w:rPr>
                <w:szCs w:val="24"/>
                <w:lang w:val="en-US" w:eastAsia="en-US"/>
              </w:rPr>
              <w:t>KD502.1</w:t>
            </w:r>
          </w:p>
        </w:tc>
        <w:tc>
          <w:tcPr>
            <w:tcW w:w="5103" w:type="dxa"/>
            <w:tcBorders>
              <w:top w:val="nil"/>
              <w:left w:val="nil"/>
              <w:bottom w:val="single" w:sz="8" w:space="0" w:color="auto"/>
              <w:right w:val="single" w:sz="8" w:space="0" w:color="auto"/>
            </w:tcBorders>
            <w:shd w:val="clear" w:color="auto" w:fill="auto"/>
            <w:vAlign w:val="center"/>
            <w:hideMark/>
          </w:tcPr>
          <w:p w14:paraId="4D36A0B8" w14:textId="77777777" w:rsidR="00134B22" w:rsidRPr="00134B22" w:rsidRDefault="00134B22" w:rsidP="00134B22">
            <w:pPr>
              <w:rPr>
                <w:szCs w:val="24"/>
                <w:lang w:val="en-US" w:eastAsia="en-US"/>
              </w:rPr>
            </w:pPr>
            <w:r w:rsidRPr="00134B22">
              <w:rPr>
                <w:szCs w:val="24"/>
                <w:lang w:val="en-US" w:eastAsia="en-US"/>
              </w:rPr>
              <w:t>Style 12 Lizdas</w:t>
            </w:r>
            <w:r w:rsidRPr="00134B22">
              <w:rPr>
                <w:szCs w:val="24"/>
                <w:lang w:val="en-US" w:eastAsia="en-US"/>
              </w:rPr>
              <w:br/>
              <w:t>2 x 4-6 mm²; 11,5-18 mm</w:t>
            </w:r>
          </w:p>
        </w:tc>
        <w:tc>
          <w:tcPr>
            <w:tcW w:w="1642" w:type="dxa"/>
            <w:tcBorders>
              <w:top w:val="nil"/>
              <w:left w:val="nil"/>
              <w:bottom w:val="single" w:sz="8" w:space="0" w:color="auto"/>
              <w:right w:val="single" w:sz="8" w:space="0" w:color="auto"/>
            </w:tcBorders>
            <w:vAlign w:val="center"/>
          </w:tcPr>
          <w:p w14:paraId="7E319076" w14:textId="585A44CE" w:rsidR="00134B22" w:rsidRPr="00134B22" w:rsidRDefault="00FF7475" w:rsidP="00FF7475">
            <w:pPr>
              <w:jc w:val="center"/>
              <w:rPr>
                <w:szCs w:val="24"/>
                <w:lang w:val="en-US" w:eastAsia="en-US"/>
              </w:rPr>
            </w:pPr>
            <w:r>
              <w:rPr>
                <w:szCs w:val="24"/>
                <w:lang w:val="en-US" w:eastAsia="en-US"/>
              </w:rPr>
              <w:t>1</w:t>
            </w:r>
          </w:p>
        </w:tc>
        <w:tc>
          <w:tcPr>
            <w:tcW w:w="1853" w:type="dxa"/>
            <w:tcBorders>
              <w:top w:val="nil"/>
              <w:left w:val="nil"/>
              <w:bottom w:val="single" w:sz="8" w:space="0" w:color="auto"/>
              <w:right w:val="single" w:sz="8" w:space="0" w:color="auto"/>
            </w:tcBorders>
          </w:tcPr>
          <w:p w14:paraId="01385F05" w14:textId="77777777" w:rsidR="00134B22" w:rsidRPr="00134B22" w:rsidRDefault="00134B22" w:rsidP="00134B22">
            <w:pPr>
              <w:rPr>
                <w:szCs w:val="24"/>
                <w:lang w:val="en-US" w:eastAsia="en-US"/>
              </w:rPr>
            </w:pPr>
          </w:p>
        </w:tc>
        <w:tc>
          <w:tcPr>
            <w:tcW w:w="1853" w:type="dxa"/>
            <w:tcBorders>
              <w:top w:val="nil"/>
              <w:left w:val="nil"/>
              <w:bottom w:val="single" w:sz="8" w:space="0" w:color="auto"/>
              <w:right w:val="single" w:sz="8" w:space="0" w:color="auto"/>
            </w:tcBorders>
          </w:tcPr>
          <w:p w14:paraId="4F17B1D4" w14:textId="77777777" w:rsidR="00134B22" w:rsidRPr="00134B22" w:rsidRDefault="00134B22" w:rsidP="00134B22">
            <w:pPr>
              <w:rPr>
                <w:szCs w:val="24"/>
                <w:lang w:val="en-US" w:eastAsia="en-US"/>
              </w:rPr>
            </w:pPr>
          </w:p>
        </w:tc>
      </w:tr>
      <w:tr w:rsidR="00FF7475" w:rsidRPr="00134B22" w14:paraId="755B5F19" w14:textId="5B0DF4C5"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17412D7" w14:textId="49848703" w:rsidR="00FF7475" w:rsidRPr="00134B22" w:rsidRDefault="00FF7475" w:rsidP="00134B22">
            <w:pPr>
              <w:rPr>
                <w:b/>
                <w:bCs/>
                <w:color w:val="000000"/>
                <w:szCs w:val="24"/>
                <w:lang w:val="en-US" w:eastAsia="en-US"/>
              </w:rPr>
            </w:pPr>
            <w:r w:rsidRPr="00134B22">
              <w:rPr>
                <w:b/>
                <w:bCs/>
                <w:color w:val="000000"/>
                <w:szCs w:val="24"/>
                <w:lang w:val="en-US" w:eastAsia="en-US"/>
              </w:rPr>
              <w:t>Base plate  (ADB Safegate)</w:t>
            </w:r>
          </w:p>
        </w:tc>
      </w:tr>
      <w:tr w:rsidR="00134B22" w:rsidRPr="00134B22" w14:paraId="79391FF6" w14:textId="1D03A3D0" w:rsidTr="00FF7475">
        <w:trPr>
          <w:trHeight w:val="1575"/>
        </w:trPr>
        <w:tc>
          <w:tcPr>
            <w:tcW w:w="860" w:type="dxa"/>
            <w:tcBorders>
              <w:top w:val="nil"/>
              <w:left w:val="single" w:sz="8" w:space="0" w:color="auto"/>
              <w:bottom w:val="nil"/>
              <w:right w:val="nil"/>
            </w:tcBorders>
            <w:shd w:val="clear" w:color="auto" w:fill="auto"/>
            <w:noWrap/>
            <w:vAlign w:val="center"/>
            <w:hideMark/>
          </w:tcPr>
          <w:p w14:paraId="4D5C2AFB" w14:textId="77777777" w:rsidR="00134B22" w:rsidRPr="00134B22" w:rsidRDefault="00134B22" w:rsidP="00134B22">
            <w:pPr>
              <w:jc w:val="center"/>
              <w:rPr>
                <w:color w:val="000000"/>
                <w:szCs w:val="24"/>
                <w:lang w:val="en-US" w:eastAsia="en-US"/>
              </w:rPr>
            </w:pPr>
            <w:r w:rsidRPr="00134B22">
              <w:rPr>
                <w:color w:val="000000"/>
                <w:szCs w:val="24"/>
                <w:lang w:val="en-US" w:eastAsia="en-US"/>
              </w:rPr>
              <w:t>123</w:t>
            </w:r>
          </w:p>
        </w:tc>
        <w:tc>
          <w:tcPr>
            <w:tcW w:w="3241" w:type="dxa"/>
            <w:tcBorders>
              <w:top w:val="nil"/>
              <w:left w:val="single" w:sz="4" w:space="0" w:color="auto"/>
              <w:bottom w:val="nil"/>
              <w:right w:val="single" w:sz="4" w:space="0" w:color="auto"/>
            </w:tcBorders>
            <w:shd w:val="clear" w:color="auto" w:fill="auto"/>
            <w:noWrap/>
            <w:vAlign w:val="center"/>
            <w:hideMark/>
          </w:tcPr>
          <w:p w14:paraId="63E9C469" w14:textId="77777777" w:rsidR="00134B22" w:rsidRPr="00134B22" w:rsidRDefault="00134B22" w:rsidP="00134B22">
            <w:pPr>
              <w:jc w:val="center"/>
              <w:rPr>
                <w:szCs w:val="24"/>
                <w:lang w:val="en-US" w:eastAsia="en-US"/>
              </w:rPr>
            </w:pPr>
            <w:r w:rsidRPr="00134B22">
              <w:rPr>
                <w:szCs w:val="24"/>
                <w:lang w:val="en-US" w:eastAsia="en-US"/>
              </w:rPr>
              <w:t>1409.46.150</w:t>
            </w:r>
          </w:p>
        </w:tc>
        <w:tc>
          <w:tcPr>
            <w:tcW w:w="5103" w:type="dxa"/>
            <w:tcBorders>
              <w:top w:val="nil"/>
              <w:left w:val="nil"/>
              <w:bottom w:val="nil"/>
              <w:right w:val="single" w:sz="8" w:space="0" w:color="auto"/>
            </w:tcBorders>
            <w:shd w:val="clear" w:color="auto" w:fill="auto"/>
            <w:vAlign w:val="center"/>
            <w:hideMark/>
          </w:tcPr>
          <w:p w14:paraId="1A20D932" w14:textId="77777777" w:rsidR="00134B22" w:rsidRPr="00134B22" w:rsidRDefault="00134B22" w:rsidP="00134B22">
            <w:pPr>
              <w:rPr>
                <w:szCs w:val="24"/>
                <w:lang w:val="en-US" w:eastAsia="en-US"/>
              </w:rPr>
            </w:pPr>
            <w:r w:rsidRPr="00134B22">
              <w:rPr>
                <w:szCs w:val="24"/>
                <w:lang w:val="en-US" w:eastAsia="en-US"/>
              </w:rPr>
              <w:t>Base plate without earthing provision</w:t>
            </w:r>
            <w:r w:rsidRPr="00134B22">
              <w:rPr>
                <w:szCs w:val="24"/>
                <w:lang w:val="en-US" w:eastAsia="en-US"/>
              </w:rPr>
              <w:br/>
              <w:t>Type 300/3</w:t>
            </w:r>
            <w:r w:rsidRPr="00134B22">
              <w:rPr>
                <w:szCs w:val="24"/>
                <w:lang w:val="en-US" w:eastAsia="en-US"/>
              </w:rPr>
              <w:br/>
              <w:t xml:space="preserve">Base plate T300/3 in composite material with: </w:t>
            </w:r>
            <w:r w:rsidRPr="00134B22">
              <w:rPr>
                <w:szCs w:val="24"/>
                <w:lang w:val="en-US" w:eastAsia="en-US"/>
              </w:rPr>
              <w:br/>
              <w:t xml:space="preserve">- 2" gas, 11TPI, tapped sleeve </w:t>
            </w:r>
            <w:r w:rsidRPr="00134B22">
              <w:rPr>
                <w:szCs w:val="24"/>
                <w:lang w:val="en-US" w:eastAsia="en-US"/>
              </w:rPr>
              <w:br/>
              <w:t>- clamp for two-pole receptacle without earthing</w:t>
            </w:r>
          </w:p>
        </w:tc>
        <w:tc>
          <w:tcPr>
            <w:tcW w:w="1642" w:type="dxa"/>
            <w:tcBorders>
              <w:top w:val="nil"/>
              <w:left w:val="nil"/>
              <w:bottom w:val="nil"/>
              <w:right w:val="single" w:sz="8" w:space="0" w:color="auto"/>
            </w:tcBorders>
            <w:vAlign w:val="center"/>
          </w:tcPr>
          <w:p w14:paraId="1780CC62" w14:textId="7C3C5FB8" w:rsidR="00134B22" w:rsidRPr="00134B22" w:rsidRDefault="00FF7475" w:rsidP="00FF7475">
            <w:pPr>
              <w:jc w:val="center"/>
              <w:rPr>
                <w:szCs w:val="24"/>
                <w:lang w:val="en-US" w:eastAsia="en-US"/>
              </w:rPr>
            </w:pPr>
            <w:r>
              <w:rPr>
                <w:szCs w:val="24"/>
                <w:lang w:val="en-US" w:eastAsia="en-US"/>
              </w:rPr>
              <w:t>1</w:t>
            </w:r>
          </w:p>
        </w:tc>
        <w:tc>
          <w:tcPr>
            <w:tcW w:w="1853" w:type="dxa"/>
            <w:tcBorders>
              <w:top w:val="nil"/>
              <w:left w:val="nil"/>
              <w:bottom w:val="nil"/>
              <w:right w:val="single" w:sz="8" w:space="0" w:color="auto"/>
            </w:tcBorders>
          </w:tcPr>
          <w:p w14:paraId="03CF97CC" w14:textId="77777777" w:rsidR="00134B22" w:rsidRPr="00134B22" w:rsidRDefault="00134B22" w:rsidP="00134B22">
            <w:pPr>
              <w:rPr>
                <w:szCs w:val="24"/>
                <w:lang w:val="en-US" w:eastAsia="en-US"/>
              </w:rPr>
            </w:pPr>
          </w:p>
        </w:tc>
        <w:tc>
          <w:tcPr>
            <w:tcW w:w="1853" w:type="dxa"/>
            <w:tcBorders>
              <w:top w:val="nil"/>
              <w:left w:val="nil"/>
              <w:bottom w:val="nil"/>
              <w:right w:val="single" w:sz="8" w:space="0" w:color="auto"/>
            </w:tcBorders>
          </w:tcPr>
          <w:p w14:paraId="2FB03702" w14:textId="77777777" w:rsidR="00134B22" w:rsidRPr="00134B22" w:rsidRDefault="00134B22" w:rsidP="00134B22">
            <w:pPr>
              <w:rPr>
                <w:szCs w:val="24"/>
                <w:lang w:val="en-US" w:eastAsia="en-US"/>
              </w:rPr>
            </w:pPr>
          </w:p>
        </w:tc>
      </w:tr>
      <w:tr w:rsidR="00134B22" w:rsidRPr="00134B22" w14:paraId="506B114F" w14:textId="163B1667" w:rsidTr="00FF7475">
        <w:trPr>
          <w:trHeight w:val="315"/>
        </w:trPr>
        <w:tc>
          <w:tcPr>
            <w:tcW w:w="8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F8C278A" w14:textId="77777777" w:rsidR="00134B22" w:rsidRPr="00134B22" w:rsidRDefault="00134B22" w:rsidP="00134B22">
            <w:pPr>
              <w:jc w:val="center"/>
              <w:rPr>
                <w:color w:val="000000"/>
                <w:szCs w:val="24"/>
                <w:lang w:val="en-US" w:eastAsia="en-US"/>
              </w:rPr>
            </w:pPr>
            <w:r w:rsidRPr="00134B22">
              <w:rPr>
                <w:color w:val="000000"/>
                <w:szCs w:val="24"/>
                <w:lang w:val="en-US" w:eastAsia="en-US"/>
              </w:rPr>
              <w:t>124</w:t>
            </w:r>
          </w:p>
        </w:tc>
        <w:tc>
          <w:tcPr>
            <w:tcW w:w="3241" w:type="dxa"/>
            <w:tcBorders>
              <w:top w:val="single" w:sz="4" w:space="0" w:color="auto"/>
              <w:left w:val="nil"/>
              <w:bottom w:val="single" w:sz="4" w:space="0" w:color="auto"/>
              <w:right w:val="single" w:sz="4" w:space="0" w:color="auto"/>
            </w:tcBorders>
            <w:shd w:val="clear" w:color="auto" w:fill="auto"/>
            <w:noWrap/>
            <w:vAlign w:val="center"/>
            <w:hideMark/>
          </w:tcPr>
          <w:p w14:paraId="5ED5A6AF" w14:textId="77777777" w:rsidR="00134B22" w:rsidRPr="00134B22" w:rsidRDefault="00134B22" w:rsidP="00134B22">
            <w:pPr>
              <w:jc w:val="center"/>
              <w:rPr>
                <w:szCs w:val="24"/>
                <w:lang w:val="en-US" w:eastAsia="en-US"/>
              </w:rPr>
            </w:pPr>
            <w:r w:rsidRPr="00134B22">
              <w:rPr>
                <w:szCs w:val="24"/>
                <w:lang w:val="en-US" w:eastAsia="en-US"/>
              </w:rPr>
              <w:t>IDM5838.10876</w:t>
            </w:r>
          </w:p>
        </w:tc>
        <w:tc>
          <w:tcPr>
            <w:tcW w:w="5103" w:type="dxa"/>
            <w:tcBorders>
              <w:top w:val="single" w:sz="4" w:space="0" w:color="auto"/>
              <w:left w:val="nil"/>
              <w:bottom w:val="single" w:sz="4" w:space="0" w:color="auto"/>
              <w:right w:val="single" w:sz="8" w:space="0" w:color="auto"/>
            </w:tcBorders>
            <w:shd w:val="clear" w:color="auto" w:fill="auto"/>
            <w:vAlign w:val="center"/>
            <w:hideMark/>
          </w:tcPr>
          <w:p w14:paraId="45686157" w14:textId="77777777" w:rsidR="00134B22" w:rsidRPr="00134B22" w:rsidRDefault="00134B22" w:rsidP="00134B22">
            <w:pPr>
              <w:rPr>
                <w:szCs w:val="24"/>
                <w:lang w:val="en-US" w:eastAsia="en-US"/>
              </w:rPr>
            </w:pPr>
            <w:r w:rsidRPr="00134B22">
              <w:rPr>
                <w:szCs w:val="24"/>
                <w:lang w:val="en-US" w:eastAsia="en-US"/>
              </w:rPr>
              <w:t>Padas lygia apačia 3 skylių</w:t>
            </w:r>
          </w:p>
        </w:tc>
        <w:tc>
          <w:tcPr>
            <w:tcW w:w="1642" w:type="dxa"/>
            <w:tcBorders>
              <w:top w:val="single" w:sz="4" w:space="0" w:color="auto"/>
              <w:left w:val="nil"/>
              <w:bottom w:val="single" w:sz="4" w:space="0" w:color="auto"/>
              <w:right w:val="single" w:sz="8" w:space="0" w:color="auto"/>
            </w:tcBorders>
            <w:vAlign w:val="center"/>
          </w:tcPr>
          <w:p w14:paraId="473F6819" w14:textId="333120B0" w:rsidR="00134B22" w:rsidRPr="00134B22" w:rsidRDefault="00FF7475" w:rsidP="00FF7475">
            <w:pPr>
              <w:jc w:val="center"/>
              <w:rPr>
                <w:szCs w:val="24"/>
                <w:lang w:val="en-US" w:eastAsia="en-US"/>
              </w:rPr>
            </w:pPr>
            <w:r>
              <w:rPr>
                <w:szCs w:val="24"/>
                <w:lang w:val="en-US" w:eastAsia="en-US"/>
              </w:rPr>
              <w:t>1</w:t>
            </w:r>
          </w:p>
        </w:tc>
        <w:tc>
          <w:tcPr>
            <w:tcW w:w="1853" w:type="dxa"/>
            <w:tcBorders>
              <w:top w:val="single" w:sz="4" w:space="0" w:color="auto"/>
              <w:left w:val="nil"/>
              <w:bottom w:val="single" w:sz="4" w:space="0" w:color="auto"/>
              <w:right w:val="single" w:sz="8" w:space="0" w:color="auto"/>
            </w:tcBorders>
          </w:tcPr>
          <w:p w14:paraId="518BD567" w14:textId="77777777" w:rsidR="00134B22" w:rsidRPr="00134B22" w:rsidRDefault="00134B22" w:rsidP="00134B22">
            <w:pPr>
              <w:rPr>
                <w:szCs w:val="24"/>
                <w:lang w:val="en-US" w:eastAsia="en-US"/>
              </w:rPr>
            </w:pPr>
          </w:p>
        </w:tc>
        <w:tc>
          <w:tcPr>
            <w:tcW w:w="1853" w:type="dxa"/>
            <w:tcBorders>
              <w:top w:val="single" w:sz="4" w:space="0" w:color="auto"/>
              <w:left w:val="nil"/>
              <w:bottom w:val="single" w:sz="4" w:space="0" w:color="auto"/>
              <w:right w:val="single" w:sz="8" w:space="0" w:color="auto"/>
            </w:tcBorders>
          </w:tcPr>
          <w:p w14:paraId="73D73C9D" w14:textId="77777777" w:rsidR="00134B22" w:rsidRPr="00134B22" w:rsidRDefault="00134B22" w:rsidP="00134B22">
            <w:pPr>
              <w:rPr>
                <w:szCs w:val="24"/>
                <w:lang w:val="en-US" w:eastAsia="en-US"/>
              </w:rPr>
            </w:pPr>
          </w:p>
        </w:tc>
      </w:tr>
      <w:tr w:rsidR="00134B22" w:rsidRPr="00134B22" w14:paraId="1E2DB962" w14:textId="233D5304" w:rsidTr="00FF7475">
        <w:trPr>
          <w:trHeight w:val="330"/>
        </w:trPr>
        <w:tc>
          <w:tcPr>
            <w:tcW w:w="860" w:type="dxa"/>
            <w:tcBorders>
              <w:top w:val="nil"/>
              <w:left w:val="single" w:sz="8" w:space="0" w:color="auto"/>
              <w:bottom w:val="single" w:sz="8" w:space="0" w:color="auto"/>
              <w:right w:val="single" w:sz="4" w:space="0" w:color="auto"/>
            </w:tcBorders>
            <w:shd w:val="clear" w:color="auto" w:fill="auto"/>
            <w:noWrap/>
            <w:vAlign w:val="center"/>
            <w:hideMark/>
          </w:tcPr>
          <w:p w14:paraId="3683E136" w14:textId="77777777" w:rsidR="00134B22" w:rsidRPr="00134B22" w:rsidRDefault="00134B22" w:rsidP="00134B22">
            <w:pPr>
              <w:jc w:val="center"/>
              <w:rPr>
                <w:color w:val="000000"/>
                <w:szCs w:val="24"/>
                <w:lang w:val="en-US" w:eastAsia="en-US"/>
              </w:rPr>
            </w:pPr>
            <w:r w:rsidRPr="00134B22">
              <w:rPr>
                <w:color w:val="000000"/>
                <w:szCs w:val="24"/>
                <w:lang w:val="en-US" w:eastAsia="en-US"/>
              </w:rPr>
              <w:t>125</w:t>
            </w:r>
          </w:p>
        </w:tc>
        <w:tc>
          <w:tcPr>
            <w:tcW w:w="3241" w:type="dxa"/>
            <w:tcBorders>
              <w:top w:val="nil"/>
              <w:left w:val="nil"/>
              <w:bottom w:val="nil"/>
              <w:right w:val="nil"/>
            </w:tcBorders>
            <w:shd w:val="clear" w:color="auto" w:fill="auto"/>
            <w:noWrap/>
            <w:vAlign w:val="center"/>
            <w:hideMark/>
          </w:tcPr>
          <w:p w14:paraId="7C63A277" w14:textId="77777777" w:rsidR="00134B22" w:rsidRPr="00134B22" w:rsidRDefault="00134B22" w:rsidP="00134B22">
            <w:pPr>
              <w:jc w:val="center"/>
              <w:rPr>
                <w:color w:val="000000"/>
                <w:szCs w:val="24"/>
                <w:lang w:val="en-US" w:eastAsia="en-US"/>
              </w:rPr>
            </w:pPr>
          </w:p>
        </w:tc>
        <w:tc>
          <w:tcPr>
            <w:tcW w:w="5103" w:type="dxa"/>
            <w:tcBorders>
              <w:top w:val="nil"/>
              <w:left w:val="single" w:sz="4" w:space="0" w:color="auto"/>
              <w:bottom w:val="single" w:sz="8" w:space="0" w:color="auto"/>
              <w:right w:val="single" w:sz="8" w:space="0" w:color="auto"/>
            </w:tcBorders>
            <w:shd w:val="clear" w:color="auto" w:fill="auto"/>
            <w:vAlign w:val="center"/>
            <w:hideMark/>
          </w:tcPr>
          <w:p w14:paraId="155CA4DF" w14:textId="77777777" w:rsidR="00134B22" w:rsidRPr="00134B22" w:rsidRDefault="00134B22" w:rsidP="00134B22">
            <w:pPr>
              <w:rPr>
                <w:szCs w:val="24"/>
                <w:lang w:val="en-US" w:eastAsia="en-US"/>
              </w:rPr>
            </w:pPr>
            <w:r w:rsidRPr="00134B22">
              <w:rPr>
                <w:szCs w:val="24"/>
                <w:lang w:val="en-US" w:eastAsia="en-US"/>
              </w:rPr>
              <w:t>padas lygia apačia 6 skylių</w:t>
            </w:r>
          </w:p>
        </w:tc>
        <w:tc>
          <w:tcPr>
            <w:tcW w:w="1642" w:type="dxa"/>
            <w:tcBorders>
              <w:top w:val="nil"/>
              <w:left w:val="single" w:sz="4" w:space="0" w:color="auto"/>
              <w:bottom w:val="single" w:sz="8" w:space="0" w:color="auto"/>
              <w:right w:val="single" w:sz="8" w:space="0" w:color="auto"/>
            </w:tcBorders>
            <w:vAlign w:val="center"/>
          </w:tcPr>
          <w:p w14:paraId="3CE28BBB" w14:textId="7EBFC9BD" w:rsidR="00134B22" w:rsidRPr="00134B22" w:rsidRDefault="00FF7475" w:rsidP="00FF7475">
            <w:pPr>
              <w:jc w:val="center"/>
              <w:rPr>
                <w:szCs w:val="24"/>
                <w:lang w:val="en-US" w:eastAsia="en-US"/>
              </w:rPr>
            </w:pPr>
            <w:r>
              <w:rPr>
                <w:szCs w:val="24"/>
                <w:lang w:val="en-US" w:eastAsia="en-US"/>
              </w:rPr>
              <w:t>1</w:t>
            </w:r>
          </w:p>
        </w:tc>
        <w:tc>
          <w:tcPr>
            <w:tcW w:w="1853" w:type="dxa"/>
            <w:tcBorders>
              <w:top w:val="nil"/>
              <w:left w:val="single" w:sz="4" w:space="0" w:color="auto"/>
              <w:bottom w:val="single" w:sz="8" w:space="0" w:color="auto"/>
              <w:right w:val="single" w:sz="8" w:space="0" w:color="auto"/>
            </w:tcBorders>
          </w:tcPr>
          <w:p w14:paraId="55B73237" w14:textId="77777777" w:rsidR="00134B22" w:rsidRPr="00134B22" w:rsidRDefault="00134B22" w:rsidP="00134B22">
            <w:pPr>
              <w:rPr>
                <w:szCs w:val="24"/>
                <w:lang w:val="en-US" w:eastAsia="en-US"/>
              </w:rPr>
            </w:pPr>
          </w:p>
        </w:tc>
        <w:tc>
          <w:tcPr>
            <w:tcW w:w="1853" w:type="dxa"/>
            <w:tcBorders>
              <w:top w:val="nil"/>
              <w:left w:val="single" w:sz="4" w:space="0" w:color="auto"/>
              <w:bottom w:val="single" w:sz="8" w:space="0" w:color="auto"/>
              <w:right w:val="single" w:sz="8" w:space="0" w:color="auto"/>
            </w:tcBorders>
          </w:tcPr>
          <w:p w14:paraId="02A67D39" w14:textId="77777777" w:rsidR="00134B22" w:rsidRPr="00134B22" w:rsidRDefault="00134B22" w:rsidP="00134B22">
            <w:pPr>
              <w:rPr>
                <w:szCs w:val="24"/>
                <w:lang w:val="en-US" w:eastAsia="en-US"/>
              </w:rPr>
            </w:pPr>
          </w:p>
        </w:tc>
      </w:tr>
      <w:tr w:rsidR="00FF7475" w:rsidRPr="00134B22" w14:paraId="020D07F7" w14:textId="481EB319"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C9932F" w14:textId="1FACC842" w:rsidR="00FF7475" w:rsidRPr="00134B22" w:rsidRDefault="00FF7475" w:rsidP="00134B22">
            <w:pPr>
              <w:rPr>
                <w:b/>
                <w:bCs/>
                <w:color w:val="000000"/>
                <w:szCs w:val="24"/>
                <w:lang w:val="en-US" w:eastAsia="en-US"/>
              </w:rPr>
            </w:pPr>
            <w:r w:rsidRPr="00134B22">
              <w:rPr>
                <w:b/>
                <w:bCs/>
                <w:color w:val="000000"/>
                <w:szCs w:val="24"/>
                <w:lang w:val="en-US" w:eastAsia="en-US"/>
              </w:rPr>
              <w:t>AXON (ADB Safegate)</w:t>
            </w:r>
          </w:p>
        </w:tc>
      </w:tr>
      <w:tr w:rsidR="00134B22" w:rsidRPr="00134B22" w14:paraId="55278CF5" w14:textId="3C205F65" w:rsidTr="00134B22">
        <w:trPr>
          <w:trHeight w:val="330"/>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8F732B2" w14:textId="77777777" w:rsidR="00134B22" w:rsidRPr="00134B22" w:rsidRDefault="00134B22" w:rsidP="00134B22">
            <w:pPr>
              <w:jc w:val="center"/>
              <w:rPr>
                <w:color w:val="000000"/>
                <w:szCs w:val="24"/>
                <w:lang w:val="en-US" w:eastAsia="en-US"/>
              </w:rPr>
            </w:pPr>
            <w:r w:rsidRPr="00134B22">
              <w:rPr>
                <w:color w:val="000000"/>
                <w:szCs w:val="24"/>
                <w:lang w:val="en-US" w:eastAsia="en-US"/>
              </w:rPr>
              <w:t>126</w:t>
            </w:r>
          </w:p>
        </w:tc>
        <w:tc>
          <w:tcPr>
            <w:tcW w:w="3241" w:type="dxa"/>
            <w:tcBorders>
              <w:top w:val="nil"/>
              <w:left w:val="nil"/>
              <w:bottom w:val="single" w:sz="4" w:space="0" w:color="auto"/>
              <w:right w:val="single" w:sz="4" w:space="0" w:color="auto"/>
            </w:tcBorders>
            <w:shd w:val="clear" w:color="auto" w:fill="auto"/>
            <w:noWrap/>
            <w:vAlign w:val="center"/>
            <w:hideMark/>
          </w:tcPr>
          <w:p w14:paraId="4E60B7B3" w14:textId="77777777" w:rsidR="00134B22" w:rsidRPr="00134B22" w:rsidRDefault="00134B22" w:rsidP="00134B22">
            <w:pPr>
              <w:jc w:val="center"/>
              <w:rPr>
                <w:szCs w:val="24"/>
                <w:lang w:val="en-US" w:eastAsia="en-US"/>
              </w:rPr>
            </w:pPr>
            <w:r w:rsidRPr="00134B22">
              <w:rPr>
                <w:szCs w:val="24"/>
                <w:lang w:val="en-US" w:eastAsia="en-US"/>
              </w:rPr>
              <w:t xml:space="preserve">RSTE101S3NBNS102 </w:t>
            </w:r>
          </w:p>
        </w:tc>
        <w:tc>
          <w:tcPr>
            <w:tcW w:w="5103" w:type="dxa"/>
            <w:tcBorders>
              <w:top w:val="nil"/>
              <w:left w:val="nil"/>
              <w:bottom w:val="single" w:sz="4" w:space="0" w:color="auto"/>
              <w:right w:val="single" w:sz="8" w:space="0" w:color="auto"/>
            </w:tcBorders>
            <w:shd w:val="clear" w:color="auto" w:fill="auto"/>
            <w:vAlign w:val="center"/>
            <w:hideMark/>
          </w:tcPr>
          <w:p w14:paraId="6F74211F" w14:textId="77777777" w:rsidR="00134B22" w:rsidRPr="00134B22" w:rsidRDefault="00134B22" w:rsidP="00134B22">
            <w:pPr>
              <w:rPr>
                <w:szCs w:val="24"/>
                <w:lang w:val="en-US" w:eastAsia="en-US"/>
              </w:rPr>
            </w:pPr>
            <w:r w:rsidRPr="00134B22">
              <w:rPr>
                <w:szCs w:val="24"/>
                <w:lang w:val="en-US" w:eastAsia="en-US"/>
              </w:rPr>
              <w:t>AXON LED L-852T(L)</w:t>
            </w:r>
          </w:p>
        </w:tc>
        <w:tc>
          <w:tcPr>
            <w:tcW w:w="1642" w:type="dxa"/>
            <w:tcBorders>
              <w:top w:val="nil"/>
              <w:left w:val="nil"/>
              <w:bottom w:val="single" w:sz="4" w:space="0" w:color="auto"/>
              <w:right w:val="single" w:sz="8" w:space="0" w:color="auto"/>
            </w:tcBorders>
          </w:tcPr>
          <w:p w14:paraId="0AA4C2FB" w14:textId="0DD8CC87" w:rsidR="00134B22" w:rsidRPr="00134B22" w:rsidRDefault="008A0FCE" w:rsidP="008A0FCE">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66B8C5FE"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40F8800E" w14:textId="77777777" w:rsidR="00134B22" w:rsidRPr="00134B22" w:rsidRDefault="00134B22" w:rsidP="00134B22">
            <w:pPr>
              <w:rPr>
                <w:szCs w:val="24"/>
                <w:lang w:val="en-US" w:eastAsia="en-US"/>
              </w:rPr>
            </w:pPr>
          </w:p>
        </w:tc>
      </w:tr>
      <w:tr w:rsidR="009E5699" w:rsidRPr="00134B22" w14:paraId="5DBD40B0" w14:textId="1855752D"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7CFBE4" w14:textId="056366F6" w:rsidR="009E5699" w:rsidRPr="00134B22" w:rsidRDefault="009E5699" w:rsidP="00134B22">
            <w:pPr>
              <w:rPr>
                <w:b/>
                <w:bCs/>
                <w:color w:val="000000"/>
                <w:szCs w:val="24"/>
                <w:lang w:val="en-US" w:eastAsia="en-US"/>
              </w:rPr>
            </w:pPr>
            <w:r w:rsidRPr="00134B22">
              <w:rPr>
                <w:b/>
                <w:bCs/>
                <w:color w:val="000000"/>
                <w:szCs w:val="24"/>
                <w:lang w:val="en-US" w:eastAsia="en-US"/>
              </w:rPr>
              <w:t>L-861T(L) LED (ADB Safegate)</w:t>
            </w:r>
          </w:p>
        </w:tc>
      </w:tr>
      <w:tr w:rsidR="00134B22" w:rsidRPr="00134B22" w14:paraId="70422989" w14:textId="52D82AAD" w:rsidTr="005B0BAA">
        <w:trPr>
          <w:trHeight w:val="630"/>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06775BB" w14:textId="77777777" w:rsidR="00134B22" w:rsidRPr="00134B22" w:rsidRDefault="00134B22" w:rsidP="00134B22">
            <w:pPr>
              <w:jc w:val="center"/>
              <w:rPr>
                <w:color w:val="000000"/>
                <w:szCs w:val="24"/>
                <w:lang w:val="en-US" w:eastAsia="en-US"/>
              </w:rPr>
            </w:pPr>
            <w:r w:rsidRPr="00134B22">
              <w:rPr>
                <w:color w:val="000000"/>
                <w:szCs w:val="24"/>
                <w:lang w:val="en-US" w:eastAsia="en-US"/>
              </w:rPr>
              <w:t>127</w:t>
            </w:r>
          </w:p>
        </w:tc>
        <w:tc>
          <w:tcPr>
            <w:tcW w:w="3241" w:type="dxa"/>
            <w:tcBorders>
              <w:top w:val="nil"/>
              <w:left w:val="nil"/>
              <w:bottom w:val="single" w:sz="4" w:space="0" w:color="auto"/>
              <w:right w:val="single" w:sz="4" w:space="0" w:color="auto"/>
            </w:tcBorders>
            <w:shd w:val="clear" w:color="auto" w:fill="auto"/>
            <w:noWrap/>
            <w:vAlign w:val="center"/>
            <w:hideMark/>
          </w:tcPr>
          <w:p w14:paraId="5C1C5FF2" w14:textId="77777777" w:rsidR="00134B22" w:rsidRPr="00134B22" w:rsidRDefault="00134B22" w:rsidP="00134B22">
            <w:pPr>
              <w:jc w:val="center"/>
              <w:rPr>
                <w:szCs w:val="24"/>
                <w:lang w:val="en-US" w:eastAsia="en-US"/>
              </w:rPr>
            </w:pPr>
            <w:r w:rsidRPr="00134B22">
              <w:rPr>
                <w:szCs w:val="24"/>
                <w:lang w:val="en-US" w:eastAsia="en-US"/>
              </w:rPr>
              <w:t>ETES/1711 C</w:t>
            </w:r>
          </w:p>
        </w:tc>
        <w:tc>
          <w:tcPr>
            <w:tcW w:w="5103" w:type="dxa"/>
            <w:tcBorders>
              <w:top w:val="nil"/>
              <w:left w:val="nil"/>
              <w:bottom w:val="single" w:sz="4" w:space="0" w:color="auto"/>
              <w:right w:val="single" w:sz="8" w:space="0" w:color="auto"/>
            </w:tcBorders>
            <w:shd w:val="clear" w:color="auto" w:fill="auto"/>
            <w:vAlign w:val="center"/>
            <w:hideMark/>
          </w:tcPr>
          <w:p w14:paraId="4799BF06" w14:textId="77777777" w:rsidR="00134B22" w:rsidRPr="00134B22" w:rsidRDefault="00134B22" w:rsidP="00134B22">
            <w:pPr>
              <w:rPr>
                <w:szCs w:val="24"/>
                <w:lang w:val="en-US" w:eastAsia="en-US"/>
              </w:rPr>
            </w:pPr>
            <w:r w:rsidRPr="00134B22">
              <w:rPr>
                <w:szCs w:val="24"/>
                <w:lang w:val="en-US" w:eastAsia="en-US"/>
              </w:rPr>
              <w:t>96A0321 Taxi light</w:t>
            </w:r>
            <w:r w:rsidRPr="00134B22">
              <w:rPr>
                <w:szCs w:val="24"/>
                <w:lang w:val="en-US" w:eastAsia="en-US"/>
              </w:rPr>
              <w:br/>
              <w:t>ETES BLUE 14" 2" 11TPI COUP 50-60HZ W/AR</w:t>
            </w:r>
          </w:p>
        </w:tc>
        <w:tc>
          <w:tcPr>
            <w:tcW w:w="1642" w:type="dxa"/>
            <w:tcBorders>
              <w:top w:val="nil"/>
              <w:left w:val="nil"/>
              <w:bottom w:val="single" w:sz="4" w:space="0" w:color="auto"/>
              <w:right w:val="single" w:sz="8" w:space="0" w:color="auto"/>
            </w:tcBorders>
            <w:vAlign w:val="center"/>
          </w:tcPr>
          <w:p w14:paraId="0ADDBBAB" w14:textId="69273908" w:rsidR="00134B22" w:rsidRPr="00134B22" w:rsidRDefault="005B0BAA" w:rsidP="005B0BAA">
            <w:pPr>
              <w:jc w:val="center"/>
              <w:rPr>
                <w:szCs w:val="24"/>
                <w:lang w:val="en-US" w:eastAsia="en-US"/>
              </w:rPr>
            </w:pPr>
            <w:r>
              <w:rPr>
                <w:szCs w:val="24"/>
                <w:lang w:val="en-US" w:eastAsia="en-US"/>
              </w:rPr>
              <w:t>1</w:t>
            </w:r>
          </w:p>
        </w:tc>
        <w:tc>
          <w:tcPr>
            <w:tcW w:w="1853" w:type="dxa"/>
            <w:tcBorders>
              <w:top w:val="nil"/>
              <w:left w:val="nil"/>
              <w:bottom w:val="single" w:sz="4" w:space="0" w:color="auto"/>
              <w:right w:val="single" w:sz="8" w:space="0" w:color="auto"/>
            </w:tcBorders>
          </w:tcPr>
          <w:p w14:paraId="1EC9900E" w14:textId="77777777" w:rsidR="00134B22" w:rsidRPr="00134B22" w:rsidRDefault="00134B22" w:rsidP="00134B22">
            <w:pPr>
              <w:rPr>
                <w:szCs w:val="24"/>
                <w:lang w:val="en-US" w:eastAsia="en-US"/>
              </w:rPr>
            </w:pPr>
          </w:p>
        </w:tc>
        <w:tc>
          <w:tcPr>
            <w:tcW w:w="1853" w:type="dxa"/>
            <w:tcBorders>
              <w:top w:val="nil"/>
              <w:left w:val="nil"/>
              <w:bottom w:val="single" w:sz="4" w:space="0" w:color="auto"/>
              <w:right w:val="single" w:sz="8" w:space="0" w:color="auto"/>
            </w:tcBorders>
          </w:tcPr>
          <w:p w14:paraId="49EA0850" w14:textId="77777777" w:rsidR="00134B22" w:rsidRPr="00134B22" w:rsidRDefault="00134B22" w:rsidP="00134B22">
            <w:pPr>
              <w:rPr>
                <w:szCs w:val="24"/>
                <w:lang w:val="en-US" w:eastAsia="en-US"/>
              </w:rPr>
            </w:pPr>
          </w:p>
        </w:tc>
      </w:tr>
      <w:tr w:rsidR="00134B22" w:rsidRPr="00134B22" w14:paraId="6C7983C6" w14:textId="324DBA42" w:rsidTr="005B0BAA">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5405D3D" w14:textId="77777777" w:rsidR="00134B22" w:rsidRPr="00134B22" w:rsidRDefault="00134B22" w:rsidP="00134B22">
            <w:pPr>
              <w:jc w:val="center"/>
              <w:rPr>
                <w:color w:val="000000"/>
                <w:szCs w:val="24"/>
                <w:lang w:val="en-US" w:eastAsia="en-US"/>
              </w:rPr>
            </w:pPr>
            <w:r w:rsidRPr="00134B22">
              <w:rPr>
                <w:color w:val="000000"/>
                <w:szCs w:val="24"/>
                <w:lang w:val="en-US" w:eastAsia="en-US"/>
              </w:rPr>
              <w:t>128</w:t>
            </w:r>
          </w:p>
        </w:tc>
        <w:tc>
          <w:tcPr>
            <w:tcW w:w="3241" w:type="dxa"/>
            <w:tcBorders>
              <w:top w:val="nil"/>
              <w:left w:val="nil"/>
              <w:bottom w:val="single" w:sz="4" w:space="0" w:color="auto"/>
              <w:right w:val="single" w:sz="4" w:space="0" w:color="auto"/>
            </w:tcBorders>
            <w:shd w:val="clear" w:color="auto" w:fill="auto"/>
            <w:noWrap/>
            <w:vAlign w:val="center"/>
            <w:hideMark/>
          </w:tcPr>
          <w:p w14:paraId="0145B95E" w14:textId="77777777" w:rsidR="00134B22" w:rsidRPr="00134B22" w:rsidRDefault="00134B22" w:rsidP="00134B22">
            <w:pPr>
              <w:jc w:val="center"/>
              <w:rPr>
                <w:szCs w:val="24"/>
                <w:lang w:val="en-US" w:eastAsia="en-US"/>
              </w:rPr>
            </w:pPr>
            <w:r w:rsidRPr="00134B22">
              <w:rPr>
                <w:szCs w:val="24"/>
                <w:lang w:val="en-US" w:eastAsia="en-US"/>
              </w:rPr>
              <w:t xml:space="preserve">44A6334 </w:t>
            </w:r>
          </w:p>
        </w:tc>
        <w:tc>
          <w:tcPr>
            <w:tcW w:w="5103" w:type="dxa"/>
            <w:tcBorders>
              <w:top w:val="nil"/>
              <w:left w:val="nil"/>
              <w:bottom w:val="single" w:sz="4" w:space="0" w:color="auto"/>
              <w:right w:val="single" w:sz="8" w:space="0" w:color="auto"/>
            </w:tcBorders>
            <w:shd w:val="clear" w:color="auto" w:fill="auto"/>
            <w:vAlign w:val="center"/>
            <w:hideMark/>
          </w:tcPr>
          <w:p w14:paraId="6AE4F435" w14:textId="77777777" w:rsidR="00134B22" w:rsidRPr="00134B22" w:rsidRDefault="00134B22" w:rsidP="00134B22">
            <w:pPr>
              <w:rPr>
                <w:color w:val="000000"/>
                <w:szCs w:val="24"/>
                <w:lang w:val="en-US" w:eastAsia="en-US"/>
              </w:rPr>
            </w:pPr>
            <w:r w:rsidRPr="00134B22">
              <w:rPr>
                <w:color w:val="000000"/>
                <w:szCs w:val="24"/>
                <w:lang w:val="en-US" w:eastAsia="en-US"/>
              </w:rPr>
              <w:t>Glassware assy aviation blue</w:t>
            </w:r>
          </w:p>
        </w:tc>
        <w:tc>
          <w:tcPr>
            <w:tcW w:w="1642" w:type="dxa"/>
            <w:tcBorders>
              <w:top w:val="nil"/>
              <w:left w:val="nil"/>
              <w:bottom w:val="single" w:sz="4" w:space="0" w:color="auto"/>
              <w:right w:val="single" w:sz="8" w:space="0" w:color="auto"/>
            </w:tcBorders>
            <w:vAlign w:val="center"/>
          </w:tcPr>
          <w:p w14:paraId="6B51992E" w14:textId="20C3D202" w:rsidR="00134B22" w:rsidRPr="00134B22" w:rsidRDefault="005B0BAA" w:rsidP="005B0BAA">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0E622638"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6AEF3D9B" w14:textId="77777777" w:rsidR="00134B22" w:rsidRPr="00134B22" w:rsidRDefault="00134B22" w:rsidP="00134B22">
            <w:pPr>
              <w:rPr>
                <w:color w:val="000000"/>
                <w:szCs w:val="24"/>
                <w:lang w:val="en-US" w:eastAsia="en-US"/>
              </w:rPr>
            </w:pPr>
          </w:p>
        </w:tc>
      </w:tr>
      <w:tr w:rsidR="00134B22" w:rsidRPr="00134B22" w14:paraId="4D0DD474" w14:textId="771B5605" w:rsidTr="005B0BAA">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0CC12550" w14:textId="77777777" w:rsidR="00134B22" w:rsidRPr="00134B22" w:rsidRDefault="00134B22" w:rsidP="00134B22">
            <w:pPr>
              <w:jc w:val="center"/>
              <w:rPr>
                <w:color w:val="000000"/>
                <w:szCs w:val="24"/>
                <w:lang w:val="en-US" w:eastAsia="en-US"/>
              </w:rPr>
            </w:pPr>
            <w:r w:rsidRPr="00134B22">
              <w:rPr>
                <w:color w:val="000000"/>
                <w:szCs w:val="24"/>
                <w:lang w:val="en-US" w:eastAsia="en-US"/>
              </w:rPr>
              <w:t>129</w:t>
            </w:r>
          </w:p>
        </w:tc>
        <w:tc>
          <w:tcPr>
            <w:tcW w:w="3241" w:type="dxa"/>
            <w:tcBorders>
              <w:top w:val="nil"/>
              <w:left w:val="nil"/>
              <w:bottom w:val="single" w:sz="4" w:space="0" w:color="auto"/>
              <w:right w:val="single" w:sz="4" w:space="0" w:color="auto"/>
            </w:tcBorders>
            <w:shd w:val="clear" w:color="auto" w:fill="auto"/>
            <w:noWrap/>
            <w:vAlign w:val="center"/>
            <w:hideMark/>
          </w:tcPr>
          <w:p w14:paraId="68C13491" w14:textId="77777777" w:rsidR="00134B22" w:rsidRPr="00134B22" w:rsidRDefault="00134B22" w:rsidP="00134B22">
            <w:pPr>
              <w:jc w:val="center"/>
              <w:rPr>
                <w:szCs w:val="24"/>
                <w:lang w:val="en-US" w:eastAsia="en-US"/>
              </w:rPr>
            </w:pPr>
            <w:r w:rsidRPr="00134B22">
              <w:rPr>
                <w:szCs w:val="24"/>
                <w:lang w:val="en-US" w:eastAsia="en-US"/>
              </w:rPr>
              <w:t xml:space="preserve">60A2975 </w:t>
            </w:r>
          </w:p>
        </w:tc>
        <w:tc>
          <w:tcPr>
            <w:tcW w:w="5103" w:type="dxa"/>
            <w:tcBorders>
              <w:top w:val="nil"/>
              <w:left w:val="nil"/>
              <w:bottom w:val="single" w:sz="4" w:space="0" w:color="auto"/>
              <w:right w:val="single" w:sz="8" w:space="0" w:color="auto"/>
            </w:tcBorders>
            <w:shd w:val="clear" w:color="auto" w:fill="auto"/>
            <w:vAlign w:val="center"/>
            <w:hideMark/>
          </w:tcPr>
          <w:p w14:paraId="570A9BF4" w14:textId="77777777" w:rsidR="00134B22" w:rsidRPr="00134B22" w:rsidRDefault="00134B22" w:rsidP="00134B22">
            <w:pPr>
              <w:rPr>
                <w:color w:val="000000"/>
                <w:szCs w:val="24"/>
                <w:lang w:val="en-US" w:eastAsia="en-US"/>
              </w:rPr>
            </w:pPr>
            <w:r w:rsidRPr="00134B22">
              <w:rPr>
                <w:color w:val="000000"/>
                <w:szCs w:val="24"/>
                <w:lang w:val="en-US" w:eastAsia="en-US"/>
              </w:rPr>
              <w:t xml:space="preserve"> Etes lens attaching ring blue</w:t>
            </w:r>
          </w:p>
        </w:tc>
        <w:tc>
          <w:tcPr>
            <w:tcW w:w="1642" w:type="dxa"/>
            <w:tcBorders>
              <w:top w:val="nil"/>
              <w:left w:val="nil"/>
              <w:bottom w:val="single" w:sz="4" w:space="0" w:color="auto"/>
              <w:right w:val="single" w:sz="8" w:space="0" w:color="auto"/>
            </w:tcBorders>
            <w:vAlign w:val="center"/>
          </w:tcPr>
          <w:p w14:paraId="098D82B2" w14:textId="135C51FF" w:rsidR="00134B22" w:rsidRPr="00134B22" w:rsidRDefault="005B0BAA" w:rsidP="005B0BAA">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2F96CCDE"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6EC0019D" w14:textId="77777777" w:rsidR="00134B22" w:rsidRPr="00134B22" w:rsidRDefault="00134B22" w:rsidP="00134B22">
            <w:pPr>
              <w:rPr>
                <w:color w:val="000000"/>
                <w:szCs w:val="24"/>
                <w:lang w:val="en-US" w:eastAsia="en-US"/>
              </w:rPr>
            </w:pPr>
          </w:p>
        </w:tc>
      </w:tr>
      <w:tr w:rsidR="00134B22" w:rsidRPr="00134B22" w14:paraId="553815F4" w14:textId="570AD15B" w:rsidTr="005B0BAA">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269C46CD" w14:textId="77777777" w:rsidR="00134B22" w:rsidRPr="00134B22" w:rsidRDefault="00134B22" w:rsidP="00134B22">
            <w:pPr>
              <w:jc w:val="center"/>
              <w:rPr>
                <w:color w:val="000000"/>
                <w:szCs w:val="24"/>
                <w:lang w:val="en-US" w:eastAsia="en-US"/>
              </w:rPr>
            </w:pPr>
            <w:r w:rsidRPr="00134B22">
              <w:rPr>
                <w:color w:val="000000"/>
                <w:szCs w:val="24"/>
                <w:lang w:val="en-US" w:eastAsia="en-US"/>
              </w:rPr>
              <w:t>130</w:t>
            </w:r>
          </w:p>
        </w:tc>
        <w:tc>
          <w:tcPr>
            <w:tcW w:w="3241" w:type="dxa"/>
            <w:tcBorders>
              <w:top w:val="nil"/>
              <w:left w:val="nil"/>
              <w:bottom w:val="single" w:sz="4" w:space="0" w:color="auto"/>
              <w:right w:val="single" w:sz="4" w:space="0" w:color="auto"/>
            </w:tcBorders>
            <w:shd w:val="clear" w:color="auto" w:fill="auto"/>
            <w:noWrap/>
            <w:vAlign w:val="center"/>
            <w:hideMark/>
          </w:tcPr>
          <w:p w14:paraId="5454E616" w14:textId="77777777" w:rsidR="00134B22" w:rsidRPr="00134B22" w:rsidRDefault="00134B22" w:rsidP="00134B22">
            <w:pPr>
              <w:jc w:val="center"/>
              <w:rPr>
                <w:szCs w:val="24"/>
                <w:lang w:val="en-US" w:eastAsia="en-US"/>
              </w:rPr>
            </w:pPr>
            <w:r w:rsidRPr="00134B22">
              <w:rPr>
                <w:szCs w:val="24"/>
                <w:lang w:val="en-US" w:eastAsia="en-US"/>
              </w:rPr>
              <w:t xml:space="preserve">62A2155 </w:t>
            </w:r>
          </w:p>
        </w:tc>
        <w:tc>
          <w:tcPr>
            <w:tcW w:w="5103" w:type="dxa"/>
            <w:tcBorders>
              <w:top w:val="nil"/>
              <w:left w:val="nil"/>
              <w:bottom w:val="single" w:sz="4" w:space="0" w:color="auto"/>
              <w:right w:val="single" w:sz="8" w:space="0" w:color="auto"/>
            </w:tcBorders>
            <w:shd w:val="clear" w:color="auto" w:fill="auto"/>
            <w:vAlign w:val="center"/>
            <w:hideMark/>
          </w:tcPr>
          <w:p w14:paraId="580BBBFF" w14:textId="77777777" w:rsidR="00134B22" w:rsidRPr="00134B22" w:rsidRDefault="00134B22" w:rsidP="00134B22">
            <w:pPr>
              <w:rPr>
                <w:color w:val="000000"/>
                <w:szCs w:val="24"/>
                <w:lang w:val="en-US" w:eastAsia="en-US"/>
              </w:rPr>
            </w:pPr>
            <w:r w:rsidRPr="00134B22">
              <w:rPr>
                <w:color w:val="000000"/>
                <w:szCs w:val="24"/>
                <w:lang w:val="en-US" w:eastAsia="en-US"/>
              </w:rPr>
              <w:t>62A2155 Etes threaded locking ring blue</w:t>
            </w:r>
          </w:p>
        </w:tc>
        <w:tc>
          <w:tcPr>
            <w:tcW w:w="1642" w:type="dxa"/>
            <w:tcBorders>
              <w:top w:val="nil"/>
              <w:left w:val="nil"/>
              <w:bottom w:val="single" w:sz="4" w:space="0" w:color="auto"/>
              <w:right w:val="single" w:sz="8" w:space="0" w:color="auto"/>
            </w:tcBorders>
            <w:vAlign w:val="center"/>
          </w:tcPr>
          <w:p w14:paraId="46C0D3BE" w14:textId="57C2711D" w:rsidR="00134B22" w:rsidRPr="00134B22" w:rsidRDefault="005B0BAA" w:rsidP="005B0BAA">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3531EECE"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550E6A7F" w14:textId="77777777" w:rsidR="00134B22" w:rsidRPr="00134B22" w:rsidRDefault="00134B22" w:rsidP="00134B22">
            <w:pPr>
              <w:rPr>
                <w:color w:val="000000"/>
                <w:szCs w:val="24"/>
                <w:lang w:val="en-US" w:eastAsia="en-US"/>
              </w:rPr>
            </w:pPr>
          </w:p>
        </w:tc>
      </w:tr>
      <w:tr w:rsidR="00134B22" w:rsidRPr="00134B22" w14:paraId="1B925A00" w14:textId="25186D32" w:rsidTr="005B0BAA">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3AF1631" w14:textId="77777777" w:rsidR="00134B22" w:rsidRPr="00134B22" w:rsidRDefault="00134B22" w:rsidP="00134B22">
            <w:pPr>
              <w:jc w:val="center"/>
              <w:rPr>
                <w:color w:val="000000"/>
                <w:szCs w:val="24"/>
                <w:lang w:val="en-US" w:eastAsia="en-US"/>
              </w:rPr>
            </w:pPr>
            <w:r w:rsidRPr="00134B22">
              <w:rPr>
                <w:color w:val="000000"/>
                <w:szCs w:val="24"/>
                <w:lang w:val="en-US" w:eastAsia="en-US"/>
              </w:rPr>
              <w:t>131</w:t>
            </w:r>
          </w:p>
        </w:tc>
        <w:tc>
          <w:tcPr>
            <w:tcW w:w="3241" w:type="dxa"/>
            <w:tcBorders>
              <w:top w:val="nil"/>
              <w:left w:val="nil"/>
              <w:bottom w:val="single" w:sz="4" w:space="0" w:color="auto"/>
              <w:right w:val="single" w:sz="4" w:space="0" w:color="auto"/>
            </w:tcBorders>
            <w:shd w:val="clear" w:color="auto" w:fill="auto"/>
            <w:noWrap/>
            <w:vAlign w:val="center"/>
            <w:hideMark/>
          </w:tcPr>
          <w:p w14:paraId="4EF34CDC" w14:textId="77777777" w:rsidR="00134B22" w:rsidRPr="00134B22" w:rsidRDefault="00134B22" w:rsidP="00134B22">
            <w:pPr>
              <w:jc w:val="center"/>
              <w:rPr>
                <w:szCs w:val="24"/>
                <w:lang w:val="en-US" w:eastAsia="en-US"/>
              </w:rPr>
            </w:pPr>
            <w:r w:rsidRPr="00134B22">
              <w:rPr>
                <w:szCs w:val="24"/>
                <w:lang w:val="en-US" w:eastAsia="en-US"/>
              </w:rPr>
              <w:t>44A7163/110E</w:t>
            </w:r>
          </w:p>
        </w:tc>
        <w:tc>
          <w:tcPr>
            <w:tcW w:w="5103" w:type="dxa"/>
            <w:tcBorders>
              <w:top w:val="nil"/>
              <w:left w:val="nil"/>
              <w:bottom w:val="single" w:sz="4" w:space="0" w:color="auto"/>
              <w:right w:val="single" w:sz="8" w:space="0" w:color="auto"/>
            </w:tcBorders>
            <w:shd w:val="clear" w:color="auto" w:fill="auto"/>
            <w:vAlign w:val="center"/>
            <w:hideMark/>
          </w:tcPr>
          <w:p w14:paraId="66D885D0" w14:textId="77777777" w:rsidR="00134B22" w:rsidRPr="00134B22" w:rsidRDefault="00134B22" w:rsidP="00134B22">
            <w:pPr>
              <w:rPr>
                <w:color w:val="000000"/>
                <w:szCs w:val="24"/>
                <w:lang w:val="en-US" w:eastAsia="en-US"/>
              </w:rPr>
            </w:pPr>
            <w:r w:rsidRPr="00134B22">
              <w:rPr>
                <w:color w:val="000000"/>
                <w:szCs w:val="24"/>
                <w:lang w:val="en-US" w:eastAsia="en-US"/>
              </w:rPr>
              <w:t>ETES BLUE CURRENT DRV ARCTIC KIT</w:t>
            </w:r>
          </w:p>
        </w:tc>
        <w:tc>
          <w:tcPr>
            <w:tcW w:w="1642" w:type="dxa"/>
            <w:tcBorders>
              <w:top w:val="nil"/>
              <w:left w:val="nil"/>
              <w:bottom w:val="single" w:sz="4" w:space="0" w:color="auto"/>
              <w:right w:val="single" w:sz="8" w:space="0" w:color="auto"/>
            </w:tcBorders>
            <w:vAlign w:val="center"/>
          </w:tcPr>
          <w:p w14:paraId="7238BD11" w14:textId="597A3854" w:rsidR="00134B22" w:rsidRPr="00134B22" w:rsidRDefault="005B0BAA" w:rsidP="005B0BAA">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281D6D39"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3521CF96" w14:textId="77777777" w:rsidR="00134B22" w:rsidRPr="00134B22" w:rsidRDefault="00134B22" w:rsidP="00134B22">
            <w:pPr>
              <w:rPr>
                <w:color w:val="000000"/>
                <w:szCs w:val="24"/>
                <w:lang w:val="en-US" w:eastAsia="en-US"/>
              </w:rPr>
            </w:pPr>
          </w:p>
        </w:tc>
      </w:tr>
      <w:tr w:rsidR="00134B22" w:rsidRPr="00134B22" w14:paraId="6A18AB7F" w14:textId="6D257EB6" w:rsidTr="005B0BAA">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589378E2" w14:textId="77777777" w:rsidR="00134B22" w:rsidRPr="00134B22" w:rsidRDefault="00134B22" w:rsidP="00134B22">
            <w:pPr>
              <w:jc w:val="center"/>
              <w:rPr>
                <w:color w:val="000000"/>
                <w:szCs w:val="24"/>
                <w:lang w:val="en-US" w:eastAsia="en-US"/>
              </w:rPr>
            </w:pPr>
            <w:r w:rsidRPr="00134B22">
              <w:rPr>
                <w:color w:val="000000"/>
                <w:szCs w:val="24"/>
                <w:lang w:val="en-US" w:eastAsia="en-US"/>
              </w:rPr>
              <w:lastRenderedPageBreak/>
              <w:t>132</w:t>
            </w:r>
          </w:p>
        </w:tc>
        <w:tc>
          <w:tcPr>
            <w:tcW w:w="3241" w:type="dxa"/>
            <w:tcBorders>
              <w:top w:val="nil"/>
              <w:left w:val="nil"/>
              <w:bottom w:val="single" w:sz="4" w:space="0" w:color="auto"/>
              <w:right w:val="single" w:sz="4" w:space="0" w:color="auto"/>
            </w:tcBorders>
            <w:shd w:val="clear" w:color="auto" w:fill="auto"/>
            <w:noWrap/>
            <w:vAlign w:val="center"/>
            <w:hideMark/>
          </w:tcPr>
          <w:p w14:paraId="2C914980" w14:textId="77777777" w:rsidR="00134B22" w:rsidRPr="00134B22" w:rsidRDefault="00134B22" w:rsidP="00134B22">
            <w:pPr>
              <w:jc w:val="center"/>
              <w:rPr>
                <w:szCs w:val="24"/>
                <w:lang w:val="en-US" w:eastAsia="en-US"/>
              </w:rPr>
            </w:pPr>
            <w:r w:rsidRPr="00134B22">
              <w:rPr>
                <w:szCs w:val="24"/>
                <w:lang w:val="en-US" w:eastAsia="en-US"/>
              </w:rPr>
              <w:t xml:space="preserve">44A7475/1 </w:t>
            </w:r>
          </w:p>
        </w:tc>
        <w:tc>
          <w:tcPr>
            <w:tcW w:w="5103" w:type="dxa"/>
            <w:tcBorders>
              <w:top w:val="nil"/>
              <w:left w:val="nil"/>
              <w:bottom w:val="single" w:sz="4" w:space="0" w:color="auto"/>
              <w:right w:val="single" w:sz="8" w:space="0" w:color="auto"/>
            </w:tcBorders>
            <w:shd w:val="clear" w:color="auto" w:fill="auto"/>
            <w:vAlign w:val="center"/>
            <w:hideMark/>
          </w:tcPr>
          <w:p w14:paraId="5CBD6D58" w14:textId="77777777" w:rsidR="00134B22" w:rsidRPr="00134B22" w:rsidRDefault="00134B22" w:rsidP="00134B22">
            <w:pPr>
              <w:rPr>
                <w:color w:val="000000"/>
                <w:szCs w:val="24"/>
                <w:lang w:val="en-US" w:eastAsia="en-US"/>
              </w:rPr>
            </w:pPr>
            <w:r w:rsidRPr="00134B22">
              <w:rPr>
                <w:color w:val="000000"/>
                <w:szCs w:val="24"/>
                <w:lang w:val="en-US" w:eastAsia="en-US"/>
              </w:rPr>
              <w:t>44A7475-1  Pcb assy etes led ps hz brkt</w:t>
            </w:r>
          </w:p>
        </w:tc>
        <w:tc>
          <w:tcPr>
            <w:tcW w:w="1642" w:type="dxa"/>
            <w:tcBorders>
              <w:top w:val="nil"/>
              <w:left w:val="nil"/>
              <w:bottom w:val="single" w:sz="4" w:space="0" w:color="auto"/>
              <w:right w:val="single" w:sz="8" w:space="0" w:color="auto"/>
            </w:tcBorders>
            <w:vAlign w:val="center"/>
          </w:tcPr>
          <w:p w14:paraId="5062C13B" w14:textId="40CFE3B4" w:rsidR="00134B22" w:rsidRPr="00134B22" w:rsidRDefault="005B0BAA" w:rsidP="005B0BAA">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277B7641"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527B086C" w14:textId="77777777" w:rsidR="00134B22" w:rsidRPr="00134B22" w:rsidRDefault="00134B22" w:rsidP="00134B22">
            <w:pPr>
              <w:rPr>
                <w:color w:val="000000"/>
                <w:szCs w:val="24"/>
                <w:lang w:val="en-US" w:eastAsia="en-US"/>
              </w:rPr>
            </w:pPr>
          </w:p>
        </w:tc>
      </w:tr>
      <w:tr w:rsidR="00134B22" w:rsidRPr="00134B22" w14:paraId="5234197F" w14:textId="54FEFE43" w:rsidTr="005B0BAA">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F7821DE" w14:textId="77777777" w:rsidR="00134B22" w:rsidRPr="00134B22" w:rsidRDefault="00134B22" w:rsidP="00134B22">
            <w:pPr>
              <w:jc w:val="center"/>
              <w:rPr>
                <w:color w:val="000000"/>
                <w:szCs w:val="24"/>
                <w:lang w:val="en-US" w:eastAsia="en-US"/>
              </w:rPr>
            </w:pPr>
            <w:r w:rsidRPr="00134B22">
              <w:rPr>
                <w:color w:val="000000"/>
                <w:szCs w:val="24"/>
                <w:lang w:val="en-US" w:eastAsia="en-US"/>
              </w:rPr>
              <w:t>133</w:t>
            </w:r>
          </w:p>
        </w:tc>
        <w:tc>
          <w:tcPr>
            <w:tcW w:w="3241" w:type="dxa"/>
            <w:tcBorders>
              <w:top w:val="nil"/>
              <w:left w:val="nil"/>
              <w:bottom w:val="single" w:sz="4" w:space="0" w:color="auto"/>
              <w:right w:val="single" w:sz="4" w:space="0" w:color="auto"/>
            </w:tcBorders>
            <w:shd w:val="clear" w:color="auto" w:fill="auto"/>
            <w:noWrap/>
            <w:vAlign w:val="center"/>
            <w:hideMark/>
          </w:tcPr>
          <w:p w14:paraId="4EB82FB8" w14:textId="77777777" w:rsidR="00134B22" w:rsidRPr="00134B22" w:rsidRDefault="00134B22" w:rsidP="00134B22">
            <w:pPr>
              <w:jc w:val="center"/>
              <w:rPr>
                <w:szCs w:val="24"/>
                <w:lang w:val="en-US" w:eastAsia="en-US"/>
              </w:rPr>
            </w:pPr>
            <w:r w:rsidRPr="00134B22">
              <w:rPr>
                <w:szCs w:val="24"/>
                <w:lang w:val="en-US" w:eastAsia="en-US"/>
              </w:rPr>
              <w:t>88A2146</w:t>
            </w:r>
          </w:p>
        </w:tc>
        <w:tc>
          <w:tcPr>
            <w:tcW w:w="5103" w:type="dxa"/>
            <w:tcBorders>
              <w:top w:val="nil"/>
              <w:left w:val="nil"/>
              <w:bottom w:val="single" w:sz="4" w:space="0" w:color="auto"/>
              <w:right w:val="single" w:sz="8" w:space="0" w:color="auto"/>
            </w:tcBorders>
            <w:shd w:val="clear" w:color="auto" w:fill="auto"/>
            <w:vAlign w:val="center"/>
            <w:hideMark/>
          </w:tcPr>
          <w:p w14:paraId="0B0B792B" w14:textId="77777777" w:rsidR="00134B22" w:rsidRPr="00134B22" w:rsidRDefault="00134B22" w:rsidP="00134B22">
            <w:pPr>
              <w:rPr>
                <w:color w:val="000000"/>
                <w:szCs w:val="24"/>
                <w:lang w:val="en-US" w:eastAsia="en-US"/>
              </w:rPr>
            </w:pPr>
            <w:r w:rsidRPr="00134B22">
              <w:rPr>
                <w:color w:val="000000"/>
                <w:szCs w:val="24"/>
                <w:lang w:val="en-US" w:eastAsia="en-US"/>
              </w:rPr>
              <w:t>88A2146 Casting led elevated light housing</w:t>
            </w:r>
          </w:p>
        </w:tc>
        <w:tc>
          <w:tcPr>
            <w:tcW w:w="1642" w:type="dxa"/>
            <w:tcBorders>
              <w:top w:val="nil"/>
              <w:left w:val="nil"/>
              <w:bottom w:val="single" w:sz="4" w:space="0" w:color="auto"/>
              <w:right w:val="single" w:sz="8" w:space="0" w:color="auto"/>
            </w:tcBorders>
            <w:vAlign w:val="center"/>
          </w:tcPr>
          <w:p w14:paraId="2FE33DFD" w14:textId="025F4D88" w:rsidR="00134B22" w:rsidRPr="00134B22" w:rsidRDefault="005B0BAA" w:rsidP="005B0BAA">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77FF4C08"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556D20D0" w14:textId="77777777" w:rsidR="00134B22" w:rsidRPr="00134B22" w:rsidRDefault="00134B22" w:rsidP="00134B22">
            <w:pPr>
              <w:rPr>
                <w:color w:val="000000"/>
                <w:szCs w:val="24"/>
                <w:lang w:val="en-US" w:eastAsia="en-US"/>
              </w:rPr>
            </w:pPr>
          </w:p>
        </w:tc>
      </w:tr>
      <w:tr w:rsidR="00134B22" w:rsidRPr="00134B22" w14:paraId="25F6F128" w14:textId="5690A88C" w:rsidTr="005B0BAA">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3C303CA" w14:textId="77777777" w:rsidR="00134B22" w:rsidRPr="00134B22" w:rsidRDefault="00134B22" w:rsidP="00134B22">
            <w:pPr>
              <w:jc w:val="center"/>
              <w:rPr>
                <w:color w:val="000000"/>
                <w:szCs w:val="24"/>
                <w:lang w:val="en-US" w:eastAsia="en-US"/>
              </w:rPr>
            </w:pPr>
            <w:r w:rsidRPr="00134B22">
              <w:rPr>
                <w:color w:val="000000"/>
                <w:szCs w:val="24"/>
                <w:lang w:val="en-US" w:eastAsia="en-US"/>
              </w:rPr>
              <w:t>134</w:t>
            </w:r>
          </w:p>
        </w:tc>
        <w:tc>
          <w:tcPr>
            <w:tcW w:w="3241" w:type="dxa"/>
            <w:tcBorders>
              <w:top w:val="nil"/>
              <w:left w:val="nil"/>
              <w:bottom w:val="single" w:sz="4" w:space="0" w:color="auto"/>
              <w:right w:val="single" w:sz="4" w:space="0" w:color="auto"/>
            </w:tcBorders>
            <w:shd w:val="clear" w:color="auto" w:fill="auto"/>
            <w:noWrap/>
            <w:vAlign w:val="center"/>
            <w:hideMark/>
          </w:tcPr>
          <w:p w14:paraId="5B753060" w14:textId="77777777" w:rsidR="00134B22" w:rsidRPr="00134B22" w:rsidRDefault="00134B22" w:rsidP="00134B22">
            <w:pPr>
              <w:jc w:val="center"/>
              <w:rPr>
                <w:szCs w:val="24"/>
                <w:lang w:val="en-US" w:eastAsia="en-US"/>
              </w:rPr>
            </w:pPr>
            <w:r w:rsidRPr="00134B22">
              <w:rPr>
                <w:szCs w:val="24"/>
                <w:lang w:val="en-US" w:eastAsia="en-US"/>
              </w:rPr>
              <w:t>62A0007/3</w:t>
            </w:r>
          </w:p>
        </w:tc>
        <w:tc>
          <w:tcPr>
            <w:tcW w:w="5103" w:type="dxa"/>
            <w:tcBorders>
              <w:top w:val="nil"/>
              <w:left w:val="nil"/>
              <w:bottom w:val="single" w:sz="4" w:space="0" w:color="auto"/>
              <w:right w:val="single" w:sz="8" w:space="0" w:color="auto"/>
            </w:tcBorders>
            <w:shd w:val="clear" w:color="auto" w:fill="auto"/>
            <w:vAlign w:val="center"/>
            <w:hideMark/>
          </w:tcPr>
          <w:p w14:paraId="39CDC478" w14:textId="77777777" w:rsidR="00134B22" w:rsidRPr="00134B22" w:rsidRDefault="00134B22" w:rsidP="00134B22">
            <w:pPr>
              <w:rPr>
                <w:color w:val="000000"/>
                <w:szCs w:val="24"/>
                <w:lang w:val="en-US" w:eastAsia="en-US"/>
              </w:rPr>
            </w:pPr>
            <w:r w:rsidRPr="00134B22">
              <w:rPr>
                <w:color w:val="000000"/>
                <w:szCs w:val="24"/>
                <w:lang w:val="en-US" w:eastAsia="en-US"/>
              </w:rPr>
              <w:t>Column for 14" OAH, 1-1/2" coupling</w:t>
            </w:r>
          </w:p>
        </w:tc>
        <w:tc>
          <w:tcPr>
            <w:tcW w:w="1642" w:type="dxa"/>
            <w:tcBorders>
              <w:top w:val="nil"/>
              <w:left w:val="nil"/>
              <w:bottom w:val="single" w:sz="4" w:space="0" w:color="auto"/>
              <w:right w:val="single" w:sz="8" w:space="0" w:color="auto"/>
            </w:tcBorders>
            <w:vAlign w:val="center"/>
          </w:tcPr>
          <w:p w14:paraId="66790DFD" w14:textId="1D2E056B" w:rsidR="00134B22" w:rsidRPr="00134B22" w:rsidRDefault="005B0BAA" w:rsidP="005B0BAA">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7088606F"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069EECA9" w14:textId="77777777" w:rsidR="00134B22" w:rsidRPr="00134B22" w:rsidRDefault="00134B22" w:rsidP="00134B22">
            <w:pPr>
              <w:rPr>
                <w:color w:val="000000"/>
                <w:szCs w:val="24"/>
                <w:lang w:val="en-US" w:eastAsia="en-US"/>
              </w:rPr>
            </w:pPr>
          </w:p>
        </w:tc>
      </w:tr>
      <w:tr w:rsidR="00134B22" w:rsidRPr="00134B22" w14:paraId="6D9E17C3" w14:textId="19E9D528" w:rsidTr="005B0BAA">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0D8E62E7" w14:textId="77777777" w:rsidR="00134B22" w:rsidRPr="00134B22" w:rsidRDefault="00134B22" w:rsidP="00134B22">
            <w:pPr>
              <w:jc w:val="center"/>
              <w:rPr>
                <w:color w:val="000000"/>
                <w:szCs w:val="24"/>
                <w:lang w:val="en-US" w:eastAsia="en-US"/>
              </w:rPr>
            </w:pPr>
            <w:r w:rsidRPr="00134B22">
              <w:rPr>
                <w:color w:val="000000"/>
                <w:szCs w:val="24"/>
                <w:lang w:val="en-US" w:eastAsia="en-US"/>
              </w:rPr>
              <w:t>135</w:t>
            </w:r>
          </w:p>
        </w:tc>
        <w:tc>
          <w:tcPr>
            <w:tcW w:w="3241" w:type="dxa"/>
            <w:tcBorders>
              <w:top w:val="nil"/>
              <w:left w:val="nil"/>
              <w:bottom w:val="single" w:sz="4" w:space="0" w:color="auto"/>
              <w:right w:val="single" w:sz="4" w:space="0" w:color="auto"/>
            </w:tcBorders>
            <w:shd w:val="clear" w:color="auto" w:fill="auto"/>
            <w:noWrap/>
            <w:vAlign w:val="center"/>
            <w:hideMark/>
          </w:tcPr>
          <w:p w14:paraId="2A74E374" w14:textId="77777777" w:rsidR="00134B22" w:rsidRPr="00134B22" w:rsidRDefault="00134B22" w:rsidP="00134B22">
            <w:pPr>
              <w:jc w:val="center"/>
              <w:rPr>
                <w:szCs w:val="24"/>
                <w:lang w:val="en-US" w:eastAsia="en-US"/>
              </w:rPr>
            </w:pPr>
            <w:r w:rsidRPr="00134B22">
              <w:rPr>
                <w:szCs w:val="24"/>
                <w:lang w:val="en-US" w:eastAsia="en-US"/>
              </w:rPr>
              <w:t>62A2209</w:t>
            </w:r>
          </w:p>
        </w:tc>
        <w:tc>
          <w:tcPr>
            <w:tcW w:w="5103" w:type="dxa"/>
            <w:tcBorders>
              <w:top w:val="nil"/>
              <w:left w:val="nil"/>
              <w:bottom w:val="single" w:sz="4" w:space="0" w:color="auto"/>
              <w:right w:val="single" w:sz="8" w:space="0" w:color="auto"/>
            </w:tcBorders>
            <w:shd w:val="clear" w:color="auto" w:fill="auto"/>
            <w:noWrap/>
            <w:vAlign w:val="center"/>
            <w:hideMark/>
          </w:tcPr>
          <w:p w14:paraId="6146A112" w14:textId="77777777" w:rsidR="00134B22" w:rsidRPr="00134B22" w:rsidRDefault="00134B22" w:rsidP="00134B22">
            <w:pPr>
              <w:rPr>
                <w:color w:val="000000"/>
                <w:szCs w:val="24"/>
                <w:lang w:val="en-US" w:eastAsia="en-US"/>
              </w:rPr>
            </w:pPr>
            <w:r w:rsidRPr="00134B22">
              <w:rPr>
                <w:color w:val="000000"/>
                <w:szCs w:val="24"/>
                <w:lang w:val="en-US" w:eastAsia="en-US"/>
              </w:rPr>
              <w:t>COUPLING FRANGIBLE SLOT 1-1/2"X 2" W/SLOT</w:t>
            </w:r>
          </w:p>
        </w:tc>
        <w:tc>
          <w:tcPr>
            <w:tcW w:w="1642" w:type="dxa"/>
            <w:tcBorders>
              <w:top w:val="nil"/>
              <w:left w:val="nil"/>
              <w:bottom w:val="single" w:sz="4" w:space="0" w:color="auto"/>
              <w:right w:val="single" w:sz="8" w:space="0" w:color="auto"/>
            </w:tcBorders>
            <w:vAlign w:val="center"/>
          </w:tcPr>
          <w:p w14:paraId="0EEE03DF" w14:textId="09929765" w:rsidR="00134B22" w:rsidRPr="00134B22" w:rsidRDefault="005B0BAA" w:rsidP="005B0BAA">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00411C48"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3AA31721" w14:textId="77777777" w:rsidR="00134B22" w:rsidRPr="00134B22" w:rsidRDefault="00134B22" w:rsidP="00134B22">
            <w:pPr>
              <w:rPr>
                <w:color w:val="000000"/>
                <w:szCs w:val="24"/>
                <w:lang w:val="en-US" w:eastAsia="en-US"/>
              </w:rPr>
            </w:pPr>
          </w:p>
        </w:tc>
      </w:tr>
      <w:tr w:rsidR="00134B22" w:rsidRPr="00134B22" w14:paraId="7DEE5884" w14:textId="1DBB1E4A" w:rsidTr="005B0BAA">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5028714" w14:textId="77777777" w:rsidR="00134B22" w:rsidRPr="00134B22" w:rsidRDefault="00134B22" w:rsidP="00134B22">
            <w:pPr>
              <w:jc w:val="center"/>
              <w:rPr>
                <w:color w:val="000000"/>
                <w:szCs w:val="24"/>
                <w:lang w:val="en-US" w:eastAsia="en-US"/>
              </w:rPr>
            </w:pPr>
            <w:r w:rsidRPr="00134B22">
              <w:rPr>
                <w:color w:val="000000"/>
                <w:szCs w:val="24"/>
                <w:lang w:val="en-US" w:eastAsia="en-US"/>
              </w:rPr>
              <w:t>136</w:t>
            </w:r>
          </w:p>
        </w:tc>
        <w:tc>
          <w:tcPr>
            <w:tcW w:w="3241" w:type="dxa"/>
            <w:tcBorders>
              <w:top w:val="nil"/>
              <w:left w:val="nil"/>
              <w:bottom w:val="single" w:sz="4" w:space="0" w:color="auto"/>
              <w:right w:val="single" w:sz="4" w:space="0" w:color="auto"/>
            </w:tcBorders>
            <w:shd w:val="clear" w:color="auto" w:fill="auto"/>
            <w:noWrap/>
            <w:vAlign w:val="center"/>
            <w:hideMark/>
          </w:tcPr>
          <w:p w14:paraId="2D04F231" w14:textId="77777777" w:rsidR="00134B22" w:rsidRPr="00134B22" w:rsidRDefault="00134B22" w:rsidP="00134B22">
            <w:pPr>
              <w:jc w:val="center"/>
              <w:rPr>
                <w:szCs w:val="24"/>
                <w:lang w:val="en-US" w:eastAsia="en-US"/>
              </w:rPr>
            </w:pPr>
            <w:r w:rsidRPr="00134B22">
              <w:rPr>
                <w:szCs w:val="24"/>
                <w:lang w:val="en-US" w:eastAsia="en-US"/>
              </w:rPr>
              <w:t>73A0136/31</w:t>
            </w:r>
          </w:p>
        </w:tc>
        <w:tc>
          <w:tcPr>
            <w:tcW w:w="5103" w:type="dxa"/>
            <w:tcBorders>
              <w:top w:val="nil"/>
              <w:left w:val="nil"/>
              <w:bottom w:val="single" w:sz="4" w:space="0" w:color="auto"/>
              <w:right w:val="single" w:sz="8" w:space="0" w:color="auto"/>
            </w:tcBorders>
            <w:shd w:val="clear" w:color="auto" w:fill="auto"/>
            <w:vAlign w:val="center"/>
            <w:hideMark/>
          </w:tcPr>
          <w:p w14:paraId="31CC192B" w14:textId="77777777" w:rsidR="00134B22" w:rsidRPr="00134B22" w:rsidRDefault="00134B22" w:rsidP="00134B22">
            <w:pPr>
              <w:rPr>
                <w:color w:val="000000"/>
                <w:szCs w:val="24"/>
                <w:lang w:val="en-US" w:eastAsia="en-US"/>
              </w:rPr>
            </w:pPr>
            <w:r w:rsidRPr="00134B22">
              <w:rPr>
                <w:color w:val="000000"/>
                <w:szCs w:val="24"/>
                <w:lang w:val="en-US" w:eastAsia="en-US"/>
              </w:rPr>
              <w:t>73A0136-31 Power cable</w:t>
            </w:r>
          </w:p>
        </w:tc>
        <w:tc>
          <w:tcPr>
            <w:tcW w:w="1642" w:type="dxa"/>
            <w:tcBorders>
              <w:top w:val="nil"/>
              <w:left w:val="nil"/>
              <w:bottom w:val="single" w:sz="4" w:space="0" w:color="auto"/>
              <w:right w:val="single" w:sz="8" w:space="0" w:color="auto"/>
            </w:tcBorders>
            <w:vAlign w:val="center"/>
          </w:tcPr>
          <w:p w14:paraId="00241CD4" w14:textId="57C6A6AD" w:rsidR="00134B22" w:rsidRPr="00134B22" w:rsidRDefault="005B0BAA" w:rsidP="005B0BAA">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1665B048"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2E85B36F" w14:textId="77777777" w:rsidR="00134B22" w:rsidRPr="00134B22" w:rsidRDefault="00134B22" w:rsidP="00134B22">
            <w:pPr>
              <w:rPr>
                <w:color w:val="000000"/>
                <w:szCs w:val="24"/>
                <w:lang w:val="en-US" w:eastAsia="en-US"/>
              </w:rPr>
            </w:pPr>
          </w:p>
        </w:tc>
      </w:tr>
      <w:tr w:rsidR="00134B22" w:rsidRPr="00134B22" w14:paraId="73E75BEB" w14:textId="5A4165CA" w:rsidTr="00134B22">
        <w:trPr>
          <w:trHeight w:val="330"/>
        </w:trPr>
        <w:tc>
          <w:tcPr>
            <w:tcW w:w="860" w:type="dxa"/>
            <w:tcBorders>
              <w:top w:val="nil"/>
              <w:left w:val="single" w:sz="8" w:space="0" w:color="auto"/>
              <w:bottom w:val="nil"/>
              <w:right w:val="single" w:sz="4" w:space="0" w:color="auto"/>
            </w:tcBorders>
            <w:shd w:val="clear" w:color="auto" w:fill="auto"/>
            <w:noWrap/>
            <w:vAlign w:val="center"/>
            <w:hideMark/>
          </w:tcPr>
          <w:p w14:paraId="3BC6AE40" w14:textId="77777777" w:rsidR="00134B22" w:rsidRPr="00134B22" w:rsidRDefault="00134B22" w:rsidP="00134B22">
            <w:pPr>
              <w:jc w:val="center"/>
              <w:rPr>
                <w:color w:val="000000"/>
                <w:szCs w:val="24"/>
                <w:lang w:val="en-US" w:eastAsia="en-US"/>
              </w:rPr>
            </w:pPr>
            <w:r w:rsidRPr="00134B22">
              <w:rPr>
                <w:color w:val="000000"/>
                <w:szCs w:val="24"/>
                <w:lang w:val="en-US" w:eastAsia="en-US"/>
              </w:rPr>
              <w:t>137</w:t>
            </w:r>
          </w:p>
        </w:tc>
        <w:tc>
          <w:tcPr>
            <w:tcW w:w="3241" w:type="dxa"/>
            <w:tcBorders>
              <w:top w:val="nil"/>
              <w:left w:val="nil"/>
              <w:bottom w:val="nil"/>
              <w:right w:val="single" w:sz="4" w:space="0" w:color="auto"/>
            </w:tcBorders>
            <w:shd w:val="clear" w:color="auto" w:fill="auto"/>
            <w:noWrap/>
            <w:vAlign w:val="center"/>
            <w:hideMark/>
          </w:tcPr>
          <w:p w14:paraId="50178F1C" w14:textId="77777777" w:rsidR="00134B22" w:rsidRPr="00134B22" w:rsidRDefault="00134B22" w:rsidP="00134B22">
            <w:pPr>
              <w:jc w:val="center"/>
              <w:rPr>
                <w:szCs w:val="24"/>
                <w:lang w:val="en-US" w:eastAsia="en-US"/>
              </w:rPr>
            </w:pPr>
            <w:r w:rsidRPr="00134B22">
              <w:rPr>
                <w:szCs w:val="24"/>
                <w:lang w:val="en-US" w:eastAsia="en-US"/>
              </w:rPr>
              <w:t>66A0015/29</w:t>
            </w:r>
          </w:p>
        </w:tc>
        <w:tc>
          <w:tcPr>
            <w:tcW w:w="5103" w:type="dxa"/>
            <w:tcBorders>
              <w:top w:val="nil"/>
              <w:left w:val="nil"/>
              <w:bottom w:val="nil"/>
              <w:right w:val="single" w:sz="8" w:space="0" w:color="auto"/>
            </w:tcBorders>
            <w:shd w:val="clear" w:color="auto" w:fill="auto"/>
            <w:vAlign w:val="center"/>
            <w:hideMark/>
          </w:tcPr>
          <w:p w14:paraId="32DA186A" w14:textId="77777777" w:rsidR="00134B22" w:rsidRPr="00134B22" w:rsidRDefault="00134B22" w:rsidP="00134B22">
            <w:pPr>
              <w:rPr>
                <w:color w:val="000000"/>
                <w:szCs w:val="24"/>
                <w:lang w:val="en-US" w:eastAsia="en-US"/>
              </w:rPr>
            </w:pPr>
            <w:r w:rsidRPr="00134B22">
              <w:rPr>
                <w:color w:val="000000"/>
                <w:szCs w:val="24"/>
                <w:lang w:val="en-US" w:eastAsia="en-US"/>
              </w:rPr>
              <w:t>66A0015/29 ETES WIRE TIE</w:t>
            </w:r>
          </w:p>
        </w:tc>
        <w:tc>
          <w:tcPr>
            <w:tcW w:w="1642" w:type="dxa"/>
            <w:tcBorders>
              <w:top w:val="nil"/>
              <w:left w:val="nil"/>
              <w:bottom w:val="nil"/>
              <w:right w:val="single" w:sz="8" w:space="0" w:color="auto"/>
            </w:tcBorders>
          </w:tcPr>
          <w:p w14:paraId="3E7637EE" w14:textId="36FD60CE"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nil"/>
              <w:right w:val="single" w:sz="8" w:space="0" w:color="auto"/>
            </w:tcBorders>
          </w:tcPr>
          <w:p w14:paraId="67A99588" w14:textId="77777777" w:rsidR="00134B22" w:rsidRPr="00134B22" w:rsidRDefault="00134B22" w:rsidP="00134B22">
            <w:pPr>
              <w:rPr>
                <w:color w:val="000000"/>
                <w:szCs w:val="24"/>
                <w:lang w:val="en-US" w:eastAsia="en-US"/>
              </w:rPr>
            </w:pPr>
          </w:p>
        </w:tc>
        <w:tc>
          <w:tcPr>
            <w:tcW w:w="1853" w:type="dxa"/>
            <w:tcBorders>
              <w:top w:val="nil"/>
              <w:left w:val="nil"/>
              <w:bottom w:val="nil"/>
              <w:right w:val="single" w:sz="8" w:space="0" w:color="auto"/>
            </w:tcBorders>
          </w:tcPr>
          <w:p w14:paraId="19EAE6A1" w14:textId="77777777" w:rsidR="00134B22" w:rsidRPr="00134B22" w:rsidRDefault="00134B22" w:rsidP="00134B22">
            <w:pPr>
              <w:rPr>
                <w:color w:val="000000"/>
                <w:szCs w:val="24"/>
                <w:lang w:val="en-US" w:eastAsia="en-US"/>
              </w:rPr>
            </w:pPr>
          </w:p>
        </w:tc>
      </w:tr>
      <w:tr w:rsidR="002D5DBF" w:rsidRPr="00134B22" w14:paraId="5530C365" w14:textId="639E65B5"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EB0CBEF" w14:textId="40D0C689" w:rsidR="002D5DBF" w:rsidRPr="00134B22" w:rsidRDefault="002D5DBF" w:rsidP="00134B22">
            <w:pPr>
              <w:rPr>
                <w:b/>
                <w:bCs/>
                <w:color w:val="000000"/>
                <w:szCs w:val="24"/>
                <w:lang w:val="en-US" w:eastAsia="en-US"/>
              </w:rPr>
            </w:pPr>
            <w:r w:rsidRPr="00134B22">
              <w:rPr>
                <w:b/>
                <w:bCs/>
                <w:color w:val="000000"/>
                <w:szCs w:val="24"/>
                <w:lang w:val="en-US" w:eastAsia="en-US"/>
              </w:rPr>
              <w:t>AXON  Taxiway Centerline, Inset 8  (ADB Safegate)</w:t>
            </w:r>
          </w:p>
        </w:tc>
      </w:tr>
      <w:tr w:rsidR="00134B22" w:rsidRPr="00134B22" w14:paraId="2DC60296" w14:textId="6F8C8157" w:rsidTr="002D5D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AC4E73C" w14:textId="77777777" w:rsidR="00134B22" w:rsidRPr="00134B22" w:rsidRDefault="00134B22" w:rsidP="00134B22">
            <w:pPr>
              <w:jc w:val="center"/>
              <w:rPr>
                <w:color w:val="000000"/>
                <w:szCs w:val="24"/>
                <w:lang w:val="en-US" w:eastAsia="en-US"/>
              </w:rPr>
            </w:pPr>
            <w:r w:rsidRPr="00134B22">
              <w:rPr>
                <w:color w:val="000000"/>
                <w:szCs w:val="24"/>
                <w:lang w:val="en-US" w:eastAsia="en-US"/>
              </w:rPr>
              <w:t>138</w:t>
            </w:r>
          </w:p>
        </w:tc>
        <w:tc>
          <w:tcPr>
            <w:tcW w:w="3241" w:type="dxa"/>
            <w:tcBorders>
              <w:top w:val="nil"/>
              <w:left w:val="nil"/>
              <w:bottom w:val="single" w:sz="4" w:space="0" w:color="auto"/>
              <w:right w:val="single" w:sz="4" w:space="0" w:color="auto"/>
            </w:tcBorders>
            <w:shd w:val="clear" w:color="auto" w:fill="auto"/>
            <w:noWrap/>
            <w:vAlign w:val="center"/>
            <w:hideMark/>
          </w:tcPr>
          <w:p w14:paraId="7EE7D810" w14:textId="77777777" w:rsidR="00134B22" w:rsidRPr="00134B22" w:rsidRDefault="00134B22" w:rsidP="00134B22">
            <w:pPr>
              <w:jc w:val="center"/>
              <w:rPr>
                <w:color w:val="000000"/>
                <w:szCs w:val="24"/>
                <w:lang w:val="en-US" w:eastAsia="en-US"/>
              </w:rPr>
            </w:pPr>
            <w:r w:rsidRPr="00134B22">
              <w:rPr>
                <w:color w:val="000000"/>
                <w:szCs w:val="24"/>
                <w:lang w:val="en-US" w:eastAsia="en-US"/>
              </w:rPr>
              <w:t xml:space="preserve">RSTW301S2NFFM101 </w:t>
            </w:r>
          </w:p>
        </w:tc>
        <w:tc>
          <w:tcPr>
            <w:tcW w:w="5103" w:type="dxa"/>
            <w:tcBorders>
              <w:top w:val="nil"/>
              <w:left w:val="nil"/>
              <w:bottom w:val="single" w:sz="4" w:space="0" w:color="auto"/>
              <w:right w:val="single" w:sz="8" w:space="0" w:color="auto"/>
            </w:tcBorders>
            <w:shd w:val="clear" w:color="auto" w:fill="auto"/>
            <w:noWrap/>
            <w:vAlign w:val="bottom"/>
            <w:hideMark/>
          </w:tcPr>
          <w:p w14:paraId="1F58D3E7" w14:textId="77777777" w:rsidR="00134B22" w:rsidRPr="00134B22" w:rsidRDefault="00134B22" w:rsidP="00134B22">
            <w:pPr>
              <w:rPr>
                <w:color w:val="000000"/>
                <w:szCs w:val="24"/>
                <w:lang w:val="en-US" w:eastAsia="en-US"/>
              </w:rPr>
            </w:pPr>
            <w:r w:rsidRPr="00134B22">
              <w:rPr>
                <w:color w:val="000000"/>
                <w:szCs w:val="24"/>
                <w:lang w:val="en-US" w:eastAsia="en-US"/>
              </w:rPr>
              <w:t>Taxiway  centerline, inset 8 light</w:t>
            </w:r>
          </w:p>
        </w:tc>
        <w:tc>
          <w:tcPr>
            <w:tcW w:w="1642" w:type="dxa"/>
            <w:tcBorders>
              <w:top w:val="nil"/>
              <w:left w:val="nil"/>
              <w:bottom w:val="single" w:sz="4" w:space="0" w:color="auto"/>
              <w:right w:val="single" w:sz="8" w:space="0" w:color="auto"/>
            </w:tcBorders>
            <w:vAlign w:val="center"/>
          </w:tcPr>
          <w:p w14:paraId="58BAC8A5" w14:textId="245D5D19"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330931C1"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7C4AC78F" w14:textId="77777777" w:rsidR="00134B22" w:rsidRPr="00134B22" w:rsidRDefault="00134B22" w:rsidP="00134B22">
            <w:pPr>
              <w:rPr>
                <w:color w:val="000000"/>
                <w:szCs w:val="24"/>
                <w:lang w:val="en-US" w:eastAsia="en-US"/>
              </w:rPr>
            </w:pPr>
          </w:p>
        </w:tc>
      </w:tr>
      <w:tr w:rsidR="00134B22" w:rsidRPr="00134B22" w14:paraId="62772656" w14:textId="5BD6BAF3" w:rsidTr="002D5D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205DFAC7" w14:textId="77777777" w:rsidR="00134B22" w:rsidRPr="00134B22" w:rsidRDefault="00134B22" w:rsidP="00134B22">
            <w:pPr>
              <w:jc w:val="center"/>
              <w:rPr>
                <w:color w:val="000000"/>
                <w:szCs w:val="24"/>
                <w:lang w:val="en-US" w:eastAsia="en-US"/>
              </w:rPr>
            </w:pPr>
            <w:r w:rsidRPr="00134B22">
              <w:rPr>
                <w:color w:val="000000"/>
                <w:szCs w:val="24"/>
                <w:lang w:val="en-US" w:eastAsia="en-US"/>
              </w:rPr>
              <w:t>139</w:t>
            </w:r>
          </w:p>
        </w:tc>
        <w:tc>
          <w:tcPr>
            <w:tcW w:w="3241" w:type="dxa"/>
            <w:tcBorders>
              <w:top w:val="nil"/>
              <w:left w:val="nil"/>
              <w:bottom w:val="single" w:sz="4" w:space="0" w:color="auto"/>
              <w:right w:val="single" w:sz="4" w:space="0" w:color="auto"/>
            </w:tcBorders>
            <w:shd w:val="clear" w:color="auto" w:fill="auto"/>
            <w:noWrap/>
            <w:vAlign w:val="center"/>
            <w:hideMark/>
          </w:tcPr>
          <w:p w14:paraId="506A664E" w14:textId="77777777" w:rsidR="00134B22" w:rsidRPr="00134B22" w:rsidRDefault="00134B22" w:rsidP="00134B22">
            <w:pPr>
              <w:jc w:val="center"/>
              <w:rPr>
                <w:color w:val="000000"/>
                <w:szCs w:val="24"/>
                <w:lang w:val="en-US" w:eastAsia="en-US"/>
              </w:rPr>
            </w:pPr>
            <w:r w:rsidRPr="00134B22">
              <w:rPr>
                <w:color w:val="000000"/>
                <w:szCs w:val="24"/>
                <w:lang w:val="en-US" w:eastAsia="en-US"/>
              </w:rPr>
              <w:t>SP.AS00135-S1S</w:t>
            </w:r>
          </w:p>
        </w:tc>
        <w:tc>
          <w:tcPr>
            <w:tcW w:w="5103" w:type="dxa"/>
            <w:tcBorders>
              <w:top w:val="nil"/>
              <w:left w:val="nil"/>
              <w:bottom w:val="single" w:sz="4" w:space="0" w:color="auto"/>
              <w:right w:val="single" w:sz="8" w:space="0" w:color="auto"/>
            </w:tcBorders>
            <w:shd w:val="clear" w:color="auto" w:fill="auto"/>
            <w:noWrap/>
            <w:vAlign w:val="bottom"/>
            <w:hideMark/>
          </w:tcPr>
          <w:p w14:paraId="1CE39927" w14:textId="77777777" w:rsidR="00134B22" w:rsidRPr="00134B22" w:rsidRDefault="00134B22" w:rsidP="00134B22">
            <w:pPr>
              <w:rPr>
                <w:color w:val="000000"/>
                <w:szCs w:val="24"/>
                <w:lang w:val="en-US" w:eastAsia="en-US"/>
              </w:rPr>
            </w:pPr>
            <w:r w:rsidRPr="00134B22">
              <w:rPr>
                <w:color w:val="000000"/>
                <w:szCs w:val="24"/>
                <w:lang w:val="en-US" w:eastAsia="en-US"/>
              </w:rPr>
              <w:t>TOP CVR, 8" TWY UNIDIR, STD PRISM</w:t>
            </w:r>
          </w:p>
        </w:tc>
        <w:tc>
          <w:tcPr>
            <w:tcW w:w="1642" w:type="dxa"/>
            <w:tcBorders>
              <w:top w:val="nil"/>
              <w:left w:val="nil"/>
              <w:bottom w:val="single" w:sz="4" w:space="0" w:color="auto"/>
              <w:right w:val="single" w:sz="8" w:space="0" w:color="auto"/>
            </w:tcBorders>
            <w:vAlign w:val="center"/>
          </w:tcPr>
          <w:p w14:paraId="5678FC3B" w14:textId="2CC94E11"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147C8949"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57CEDBCF" w14:textId="77777777" w:rsidR="00134B22" w:rsidRPr="00134B22" w:rsidRDefault="00134B22" w:rsidP="00134B22">
            <w:pPr>
              <w:rPr>
                <w:color w:val="000000"/>
                <w:szCs w:val="24"/>
                <w:lang w:val="en-US" w:eastAsia="en-US"/>
              </w:rPr>
            </w:pPr>
          </w:p>
        </w:tc>
      </w:tr>
      <w:tr w:rsidR="00134B22" w:rsidRPr="00134B22" w14:paraId="48984873" w14:textId="35D384BE" w:rsidTr="002D5D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1006A1CA" w14:textId="77777777" w:rsidR="00134B22" w:rsidRPr="00134B22" w:rsidRDefault="00134B22" w:rsidP="00134B22">
            <w:pPr>
              <w:jc w:val="center"/>
              <w:rPr>
                <w:color w:val="000000"/>
                <w:szCs w:val="24"/>
                <w:lang w:val="en-US" w:eastAsia="en-US"/>
              </w:rPr>
            </w:pPr>
            <w:r w:rsidRPr="00134B22">
              <w:rPr>
                <w:color w:val="000000"/>
                <w:szCs w:val="24"/>
                <w:lang w:val="en-US" w:eastAsia="en-US"/>
              </w:rPr>
              <w:t>140</w:t>
            </w:r>
          </w:p>
        </w:tc>
        <w:tc>
          <w:tcPr>
            <w:tcW w:w="3241" w:type="dxa"/>
            <w:tcBorders>
              <w:top w:val="nil"/>
              <w:left w:val="nil"/>
              <w:bottom w:val="single" w:sz="4" w:space="0" w:color="auto"/>
              <w:right w:val="single" w:sz="4" w:space="0" w:color="auto"/>
            </w:tcBorders>
            <w:shd w:val="clear" w:color="auto" w:fill="auto"/>
            <w:noWrap/>
            <w:vAlign w:val="center"/>
            <w:hideMark/>
          </w:tcPr>
          <w:p w14:paraId="69796F1D" w14:textId="77777777" w:rsidR="00134B22" w:rsidRPr="00134B22" w:rsidRDefault="00134B22" w:rsidP="00134B22">
            <w:pPr>
              <w:jc w:val="center"/>
              <w:rPr>
                <w:color w:val="000000"/>
                <w:szCs w:val="24"/>
                <w:lang w:val="en-US" w:eastAsia="en-US"/>
              </w:rPr>
            </w:pPr>
            <w:r w:rsidRPr="00134B22">
              <w:rPr>
                <w:color w:val="000000"/>
                <w:szCs w:val="24"/>
                <w:lang w:val="en-US" w:eastAsia="en-US"/>
              </w:rPr>
              <w:t>SP.4072.40.412</w:t>
            </w:r>
          </w:p>
        </w:tc>
        <w:tc>
          <w:tcPr>
            <w:tcW w:w="5103" w:type="dxa"/>
            <w:tcBorders>
              <w:top w:val="nil"/>
              <w:left w:val="nil"/>
              <w:bottom w:val="single" w:sz="4" w:space="0" w:color="auto"/>
              <w:right w:val="single" w:sz="8" w:space="0" w:color="auto"/>
            </w:tcBorders>
            <w:shd w:val="clear" w:color="auto" w:fill="auto"/>
            <w:noWrap/>
            <w:vAlign w:val="bottom"/>
            <w:hideMark/>
          </w:tcPr>
          <w:p w14:paraId="72A8963B" w14:textId="77777777" w:rsidR="00134B22" w:rsidRPr="00134B22" w:rsidRDefault="00134B22" w:rsidP="00134B22">
            <w:pPr>
              <w:rPr>
                <w:color w:val="000000"/>
                <w:szCs w:val="24"/>
                <w:lang w:val="en-US" w:eastAsia="en-US"/>
              </w:rPr>
            </w:pPr>
            <w:r w:rsidRPr="00134B22">
              <w:rPr>
                <w:color w:val="000000"/>
                <w:szCs w:val="24"/>
                <w:lang w:val="en-US" w:eastAsia="en-US"/>
              </w:rPr>
              <w:t>Prism for low protrusion DTS/DTC</w:t>
            </w:r>
          </w:p>
        </w:tc>
        <w:tc>
          <w:tcPr>
            <w:tcW w:w="1642" w:type="dxa"/>
            <w:tcBorders>
              <w:top w:val="nil"/>
              <w:left w:val="nil"/>
              <w:bottom w:val="single" w:sz="4" w:space="0" w:color="auto"/>
              <w:right w:val="single" w:sz="8" w:space="0" w:color="auto"/>
            </w:tcBorders>
            <w:vAlign w:val="center"/>
          </w:tcPr>
          <w:p w14:paraId="643D2421" w14:textId="41C4AEAE"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3332A3F3"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0E98401F" w14:textId="77777777" w:rsidR="00134B22" w:rsidRPr="00134B22" w:rsidRDefault="00134B22" w:rsidP="00134B22">
            <w:pPr>
              <w:rPr>
                <w:color w:val="000000"/>
                <w:szCs w:val="24"/>
                <w:lang w:val="en-US" w:eastAsia="en-US"/>
              </w:rPr>
            </w:pPr>
          </w:p>
        </w:tc>
      </w:tr>
      <w:tr w:rsidR="00134B22" w:rsidRPr="00134B22" w14:paraId="71BF0D07" w14:textId="01E0A99A" w:rsidTr="002D5D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152036BA" w14:textId="77777777" w:rsidR="00134B22" w:rsidRPr="00134B22" w:rsidRDefault="00134B22" w:rsidP="00134B22">
            <w:pPr>
              <w:jc w:val="center"/>
              <w:rPr>
                <w:color w:val="000000"/>
                <w:szCs w:val="24"/>
                <w:lang w:val="en-US" w:eastAsia="en-US"/>
              </w:rPr>
            </w:pPr>
            <w:r w:rsidRPr="00134B22">
              <w:rPr>
                <w:color w:val="000000"/>
                <w:szCs w:val="24"/>
                <w:lang w:val="en-US" w:eastAsia="en-US"/>
              </w:rPr>
              <w:t>141</w:t>
            </w:r>
          </w:p>
        </w:tc>
        <w:tc>
          <w:tcPr>
            <w:tcW w:w="3241" w:type="dxa"/>
            <w:tcBorders>
              <w:top w:val="nil"/>
              <w:left w:val="nil"/>
              <w:bottom w:val="single" w:sz="4" w:space="0" w:color="auto"/>
              <w:right w:val="single" w:sz="4" w:space="0" w:color="auto"/>
            </w:tcBorders>
            <w:shd w:val="clear" w:color="auto" w:fill="auto"/>
            <w:noWrap/>
            <w:vAlign w:val="center"/>
            <w:hideMark/>
          </w:tcPr>
          <w:p w14:paraId="0FE033F9" w14:textId="77777777" w:rsidR="00134B22" w:rsidRPr="00134B22" w:rsidRDefault="00134B22" w:rsidP="00134B22">
            <w:pPr>
              <w:jc w:val="center"/>
              <w:rPr>
                <w:color w:val="000000"/>
                <w:szCs w:val="24"/>
                <w:lang w:val="en-US" w:eastAsia="en-US"/>
              </w:rPr>
            </w:pPr>
            <w:r w:rsidRPr="00134B22">
              <w:rPr>
                <w:color w:val="000000"/>
                <w:szCs w:val="24"/>
                <w:lang w:val="en-US" w:eastAsia="en-US"/>
              </w:rPr>
              <w:t>SP.4072.42.090</w:t>
            </w:r>
          </w:p>
        </w:tc>
        <w:tc>
          <w:tcPr>
            <w:tcW w:w="5103" w:type="dxa"/>
            <w:tcBorders>
              <w:top w:val="nil"/>
              <w:left w:val="nil"/>
              <w:bottom w:val="single" w:sz="4" w:space="0" w:color="auto"/>
              <w:right w:val="single" w:sz="8" w:space="0" w:color="auto"/>
            </w:tcBorders>
            <w:shd w:val="clear" w:color="auto" w:fill="auto"/>
            <w:noWrap/>
            <w:vAlign w:val="bottom"/>
            <w:hideMark/>
          </w:tcPr>
          <w:p w14:paraId="273685FD" w14:textId="77777777" w:rsidR="00134B22" w:rsidRPr="00134B22" w:rsidRDefault="00134B22" w:rsidP="00134B22">
            <w:pPr>
              <w:rPr>
                <w:color w:val="000000"/>
                <w:szCs w:val="24"/>
                <w:lang w:val="en-US" w:eastAsia="en-US"/>
              </w:rPr>
            </w:pPr>
            <w:r w:rsidRPr="00134B22">
              <w:rPr>
                <w:color w:val="000000"/>
                <w:szCs w:val="24"/>
                <w:lang w:val="en-US" w:eastAsia="en-US"/>
              </w:rPr>
              <w:t>Sapphire Prism for low protrusion DTS/DTC </w:t>
            </w:r>
          </w:p>
        </w:tc>
        <w:tc>
          <w:tcPr>
            <w:tcW w:w="1642" w:type="dxa"/>
            <w:tcBorders>
              <w:top w:val="nil"/>
              <w:left w:val="nil"/>
              <w:bottom w:val="single" w:sz="4" w:space="0" w:color="auto"/>
              <w:right w:val="single" w:sz="8" w:space="0" w:color="auto"/>
            </w:tcBorders>
            <w:vAlign w:val="center"/>
          </w:tcPr>
          <w:p w14:paraId="483DDAFB" w14:textId="316E0E25"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7DEBA248"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22D71F3C" w14:textId="77777777" w:rsidR="00134B22" w:rsidRPr="00134B22" w:rsidRDefault="00134B22" w:rsidP="00134B22">
            <w:pPr>
              <w:rPr>
                <w:color w:val="000000"/>
                <w:szCs w:val="24"/>
                <w:lang w:val="en-US" w:eastAsia="en-US"/>
              </w:rPr>
            </w:pPr>
          </w:p>
        </w:tc>
      </w:tr>
      <w:tr w:rsidR="00134B22" w:rsidRPr="00134B22" w14:paraId="1A3D4256" w14:textId="31D613AC" w:rsidTr="002D5D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963C8BE" w14:textId="77777777" w:rsidR="00134B22" w:rsidRPr="00134B22" w:rsidRDefault="00134B22" w:rsidP="00134B22">
            <w:pPr>
              <w:jc w:val="center"/>
              <w:rPr>
                <w:color w:val="000000"/>
                <w:szCs w:val="24"/>
                <w:lang w:val="en-US" w:eastAsia="en-US"/>
              </w:rPr>
            </w:pPr>
            <w:r w:rsidRPr="00134B22">
              <w:rPr>
                <w:color w:val="000000"/>
                <w:szCs w:val="24"/>
                <w:lang w:val="en-US" w:eastAsia="en-US"/>
              </w:rPr>
              <w:t>142</w:t>
            </w:r>
          </w:p>
        </w:tc>
        <w:tc>
          <w:tcPr>
            <w:tcW w:w="3241" w:type="dxa"/>
            <w:tcBorders>
              <w:top w:val="nil"/>
              <w:left w:val="nil"/>
              <w:bottom w:val="single" w:sz="4" w:space="0" w:color="auto"/>
              <w:right w:val="single" w:sz="4" w:space="0" w:color="auto"/>
            </w:tcBorders>
            <w:shd w:val="clear" w:color="auto" w:fill="auto"/>
            <w:noWrap/>
            <w:vAlign w:val="center"/>
            <w:hideMark/>
          </w:tcPr>
          <w:p w14:paraId="1418FCF7" w14:textId="77777777" w:rsidR="00134B22" w:rsidRPr="00134B22" w:rsidRDefault="00134B22" w:rsidP="00134B22">
            <w:pPr>
              <w:jc w:val="center"/>
              <w:rPr>
                <w:color w:val="000000"/>
                <w:szCs w:val="24"/>
                <w:lang w:val="en-US" w:eastAsia="en-US"/>
              </w:rPr>
            </w:pPr>
            <w:r w:rsidRPr="00134B22">
              <w:rPr>
                <w:color w:val="000000"/>
                <w:szCs w:val="24"/>
                <w:lang w:val="en-US" w:eastAsia="en-US"/>
              </w:rPr>
              <w:t>SP.4072.40.421</w:t>
            </w:r>
          </w:p>
        </w:tc>
        <w:tc>
          <w:tcPr>
            <w:tcW w:w="5103" w:type="dxa"/>
            <w:tcBorders>
              <w:top w:val="nil"/>
              <w:left w:val="nil"/>
              <w:bottom w:val="single" w:sz="4" w:space="0" w:color="auto"/>
              <w:right w:val="single" w:sz="8" w:space="0" w:color="auto"/>
            </w:tcBorders>
            <w:shd w:val="clear" w:color="auto" w:fill="auto"/>
            <w:noWrap/>
            <w:vAlign w:val="bottom"/>
            <w:hideMark/>
          </w:tcPr>
          <w:p w14:paraId="1DAD3E57" w14:textId="77777777" w:rsidR="00134B22" w:rsidRPr="00134B22" w:rsidRDefault="00134B22" w:rsidP="00134B22">
            <w:pPr>
              <w:rPr>
                <w:color w:val="000000"/>
                <w:szCs w:val="24"/>
                <w:lang w:val="en-US" w:eastAsia="en-US"/>
              </w:rPr>
            </w:pPr>
            <w:r w:rsidRPr="00134B22">
              <w:rPr>
                <w:color w:val="000000"/>
                <w:szCs w:val="24"/>
                <w:lang w:val="en-US" w:eastAsia="en-US"/>
              </w:rPr>
              <w:t>Prism gasket for low protrusion DTS &amp; DTC</w:t>
            </w:r>
          </w:p>
        </w:tc>
        <w:tc>
          <w:tcPr>
            <w:tcW w:w="1642" w:type="dxa"/>
            <w:tcBorders>
              <w:top w:val="nil"/>
              <w:left w:val="nil"/>
              <w:bottom w:val="single" w:sz="4" w:space="0" w:color="auto"/>
              <w:right w:val="single" w:sz="8" w:space="0" w:color="auto"/>
            </w:tcBorders>
            <w:vAlign w:val="center"/>
          </w:tcPr>
          <w:p w14:paraId="02EB18B8" w14:textId="66217F79"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2EBE7EEE"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7CBD73EA" w14:textId="77777777" w:rsidR="00134B22" w:rsidRPr="00134B22" w:rsidRDefault="00134B22" w:rsidP="00134B22">
            <w:pPr>
              <w:rPr>
                <w:color w:val="000000"/>
                <w:szCs w:val="24"/>
                <w:lang w:val="en-US" w:eastAsia="en-US"/>
              </w:rPr>
            </w:pPr>
          </w:p>
        </w:tc>
      </w:tr>
      <w:tr w:rsidR="00134B22" w:rsidRPr="00134B22" w14:paraId="552D1C27" w14:textId="0B14CE53" w:rsidTr="002D5D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B268F98" w14:textId="77777777" w:rsidR="00134B22" w:rsidRPr="00134B22" w:rsidRDefault="00134B22" w:rsidP="00134B22">
            <w:pPr>
              <w:jc w:val="center"/>
              <w:rPr>
                <w:color w:val="000000"/>
                <w:szCs w:val="24"/>
                <w:lang w:val="en-US" w:eastAsia="en-US"/>
              </w:rPr>
            </w:pPr>
            <w:r w:rsidRPr="00134B22">
              <w:rPr>
                <w:color w:val="000000"/>
                <w:szCs w:val="24"/>
                <w:lang w:val="en-US" w:eastAsia="en-US"/>
              </w:rPr>
              <w:t>143</w:t>
            </w:r>
          </w:p>
        </w:tc>
        <w:tc>
          <w:tcPr>
            <w:tcW w:w="3241" w:type="dxa"/>
            <w:tcBorders>
              <w:top w:val="nil"/>
              <w:left w:val="nil"/>
              <w:bottom w:val="single" w:sz="4" w:space="0" w:color="auto"/>
              <w:right w:val="single" w:sz="4" w:space="0" w:color="auto"/>
            </w:tcBorders>
            <w:shd w:val="clear" w:color="auto" w:fill="auto"/>
            <w:noWrap/>
            <w:vAlign w:val="center"/>
            <w:hideMark/>
          </w:tcPr>
          <w:p w14:paraId="515F9674" w14:textId="77777777" w:rsidR="00134B22" w:rsidRPr="00134B22" w:rsidRDefault="00134B22" w:rsidP="00134B22">
            <w:pPr>
              <w:jc w:val="center"/>
              <w:rPr>
                <w:color w:val="000000"/>
                <w:szCs w:val="24"/>
                <w:lang w:val="en-US" w:eastAsia="en-US"/>
              </w:rPr>
            </w:pPr>
            <w:r w:rsidRPr="00134B22">
              <w:rPr>
                <w:color w:val="000000"/>
                <w:szCs w:val="24"/>
                <w:lang w:val="en-US" w:eastAsia="en-US"/>
              </w:rPr>
              <w:t>SP.AS00089-WFN-TW</w:t>
            </w:r>
          </w:p>
        </w:tc>
        <w:tc>
          <w:tcPr>
            <w:tcW w:w="5103" w:type="dxa"/>
            <w:tcBorders>
              <w:top w:val="nil"/>
              <w:left w:val="nil"/>
              <w:bottom w:val="single" w:sz="4" w:space="0" w:color="auto"/>
              <w:right w:val="single" w:sz="8" w:space="0" w:color="auto"/>
            </w:tcBorders>
            <w:shd w:val="clear" w:color="auto" w:fill="auto"/>
            <w:noWrap/>
            <w:vAlign w:val="bottom"/>
            <w:hideMark/>
          </w:tcPr>
          <w:p w14:paraId="5B1BD0FB" w14:textId="77777777" w:rsidR="00134B22" w:rsidRPr="00134B22" w:rsidRDefault="00134B22" w:rsidP="00134B22">
            <w:pPr>
              <w:rPr>
                <w:color w:val="000000"/>
                <w:szCs w:val="24"/>
                <w:lang w:val="en-US" w:eastAsia="en-US"/>
              </w:rPr>
            </w:pPr>
            <w:r w:rsidRPr="00134B22">
              <w:rPr>
                <w:color w:val="000000"/>
                <w:szCs w:val="24"/>
                <w:lang w:val="en-US" w:eastAsia="en-US"/>
              </w:rPr>
              <w:t>LIGHT ENG. TWY GREEN ICAO WIDE</w:t>
            </w:r>
          </w:p>
        </w:tc>
        <w:tc>
          <w:tcPr>
            <w:tcW w:w="1642" w:type="dxa"/>
            <w:tcBorders>
              <w:top w:val="nil"/>
              <w:left w:val="nil"/>
              <w:bottom w:val="single" w:sz="4" w:space="0" w:color="auto"/>
              <w:right w:val="single" w:sz="8" w:space="0" w:color="auto"/>
            </w:tcBorders>
            <w:vAlign w:val="center"/>
          </w:tcPr>
          <w:p w14:paraId="33D73F36" w14:textId="2E244396"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05607ABF"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383BF270" w14:textId="77777777" w:rsidR="00134B22" w:rsidRPr="00134B22" w:rsidRDefault="00134B22" w:rsidP="00134B22">
            <w:pPr>
              <w:rPr>
                <w:color w:val="000000"/>
                <w:szCs w:val="24"/>
                <w:lang w:val="en-US" w:eastAsia="en-US"/>
              </w:rPr>
            </w:pPr>
          </w:p>
        </w:tc>
      </w:tr>
      <w:tr w:rsidR="00134B22" w:rsidRPr="00134B22" w14:paraId="08D7B2A8" w14:textId="6ED07393" w:rsidTr="002D5D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E9DDE62" w14:textId="77777777" w:rsidR="00134B22" w:rsidRPr="00134B22" w:rsidRDefault="00134B22" w:rsidP="00134B22">
            <w:pPr>
              <w:jc w:val="center"/>
              <w:rPr>
                <w:color w:val="000000"/>
                <w:szCs w:val="24"/>
                <w:lang w:val="en-US" w:eastAsia="en-US"/>
              </w:rPr>
            </w:pPr>
            <w:r w:rsidRPr="00134B22">
              <w:rPr>
                <w:color w:val="000000"/>
                <w:szCs w:val="24"/>
                <w:lang w:val="en-US" w:eastAsia="en-US"/>
              </w:rPr>
              <w:t>144</w:t>
            </w:r>
          </w:p>
        </w:tc>
        <w:tc>
          <w:tcPr>
            <w:tcW w:w="3241" w:type="dxa"/>
            <w:tcBorders>
              <w:top w:val="nil"/>
              <w:left w:val="nil"/>
              <w:bottom w:val="single" w:sz="4" w:space="0" w:color="auto"/>
              <w:right w:val="single" w:sz="4" w:space="0" w:color="auto"/>
            </w:tcBorders>
            <w:shd w:val="clear" w:color="auto" w:fill="auto"/>
            <w:noWrap/>
            <w:vAlign w:val="center"/>
            <w:hideMark/>
          </w:tcPr>
          <w:p w14:paraId="496923C0" w14:textId="77777777" w:rsidR="00134B22" w:rsidRPr="00134B22" w:rsidRDefault="00134B22" w:rsidP="00134B22">
            <w:pPr>
              <w:jc w:val="center"/>
              <w:rPr>
                <w:color w:val="000000"/>
                <w:szCs w:val="24"/>
                <w:lang w:val="en-US" w:eastAsia="en-US"/>
              </w:rPr>
            </w:pPr>
            <w:r w:rsidRPr="00134B22">
              <w:rPr>
                <w:color w:val="000000"/>
                <w:szCs w:val="24"/>
                <w:lang w:val="en-US" w:eastAsia="en-US"/>
              </w:rPr>
              <w:t>SP.AS00089-WFF-TR</w:t>
            </w:r>
          </w:p>
        </w:tc>
        <w:tc>
          <w:tcPr>
            <w:tcW w:w="5103" w:type="dxa"/>
            <w:tcBorders>
              <w:top w:val="nil"/>
              <w:left w:val="nil"/>
              <w:bottom w:val="single" w:sz="4" w:space="0" w:color="auto"/>
              <w:right w:val="single" w:sz="8" w:space="0" w:color="auto"/>
            </w:tcBorders>
            <w:shd w:val="clear" w:color="auto" w:fill="auto"/>
            <w:noWrap/>
            <w:vAlign w:val="bottom"/>
            <w:hideMark/>
          </w:tcPr>
          <w:p w14:paraId="618D67E5" w14:textId="77777777" w:rsidR="00134B22" w:rsidRPr="00134B22" w:rsidRDefault="00134B22" w:rsidP="00134B22">
            <w:pPr>
              <w:rPr>
                <w:color w:val="000000"/>
                <w:szCs w:val="24"/>
                <w:lang w:val="en-US" w:eastAsia="en-US"/>
              </w:rPr>
            </w:pPr>
            <w:r w:rsidRPr="00134B22">
              <w:rPr>
                <w:color w:val="000000"/>
                <w:szCs w:val="24"/>
                <w:lang w:val="en-US" w:eastAsia="en-US"/>
              </w:rPr>
              <w:t>F-green enhanced taxiway centreline for rapid exit</w:t>
            </w:r>
          </w:p>
        </w:tc>
        <w:tc>
          <w:tcPr>
            <w:tcW w:w="1642" w:type="dxa"/>
            <w:tcBorders>
              <w:top w:val="nil"/>
              <w:left w:val="nil"/>
              <w:bottom w:val="single" w:sz="4" w:space="0" w:color="auto"/>
              <w:right w:val="single" w:sz="8" w:space="0" w:color="auto"/>
            </w:tcBorders>
            <w:vAlign w:val="center"/>
          </w:tcPr>
          <w:p w14:paraId="27F5ACDD" w14:textId="4041AA48"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1517597C"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4DEEB3C8" w14:textId="77777777" w:rsidR="00134B22" w:rsidRPr="00134B22" w:rsidRDefault="00134B22" w:rsidP="00134B22">
            <w:pPr>
              <w:rPr>
                <w:color w:val="000000"/>
                <w:szCs w:val="24"/>
                <w:lang w:val="en-US" w:eastAsia="en-US"/>
              </w:rPr>
            </w:pPr>
          </w:p>
        </w:tc>
      </w:tr>
      <w:tr w:rsidR="00134B22" w:rsidRPr="00134B22" w14:paraId="7EB4622F" w14:textId="5973D05A" w:rsidTr="002D5D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55ED912D" w14:textId="77777777" w:rsidR="00134B22" w:rsidRPr="00134B22" w:rsidRDefault="00134B22" w:rsidP="00134B22">
            <w:pPr>
              <w:jc w:val="center"/>
              <w:rPr>
                <w:color w:val="000000"/>
                <w:szCs w:val="24"/>
                <w:lang w:val="en-US" w:eastAsia="en-US"/>
              </w:rPr>
            </w:pPr>
            <w:r w:rsidRPr="00134B22">
              <w:rPr>
                <w:color w:val="000000"/>
                <w:szCs w:val="24"/>
                <w:lang w:val="en-US" w:eastAsia="en-US"/>
              </w:rPr>
              <w:t>145</w:t>
            </w:r>
          </w:p>
        </w:tc>
        <w:tc>
          <w:tcPr>
            <w:tcW w:w="3241" w:type="dxa"/>
            <w:tcBorders>
              <w:top w:val="nil"/>
              <w:left w:val="nil"/>
              <w:bottom w:val="single" w:sz="4" w:space="0" w:color="auto"/>
              <w:right w:val="single" w:sz="4" w:space="0" w:color="auto"/>
            </w:tcBorders>
            <w:shd w:val="clear" w:color="auto" w:fill="auto"/>
            <w:noWrap/>
            <w:vAlign w:val="center"/>
            <w:hideMark/>
          </w:tcPr>
          <w:p w14:paraId="15E74364" w14:textId="77777777" w:rsidR="00134B22" w:rsidRPr="00134B22" w:rsidRDefault="00134B22" w:rsidP="00134B22">
            <w:pPr>
              <w:jc w:val="center"/>
              <w:rPr>
                <w:color w:val="000000"/>
                <w:szCs w:val="24"/>
                <w:lang w:val="en-US" w:eastAsia="en-US"/>
              </w:rPr>
            </w:pPr>
            <w:r w:rsidRPr="00134B22">
              <w:rPr>
                <w:color w:val="000000"/>
                <w:szCs w:val="24"/>
                <w:lang w:val="en-US" w:eastAsia="en-US"/>
              </w:rPr>
              <w:t>SP.MF00090-000-01</w:t>
            </w:r>
          </w:p>
        </w:tc>
        <w:tc>
          <w:tcPr>
            <w:tcW w:w="5103" w:type="dxa"/>
            <w:tcBorders>
              <w:top w:val="nil"/>
              <w:left w:val="nil"/>
              <w:bottom w:val="single" w:sz="4" w:space="0" w:color="auto"/>
              <w:right w:val="single" w:sz="8" w:space="0" w:color="auto"/>
            </w:tcBorders>
            <w:shd w:val="clear" w:color="auto" w:fill="auto"/>
            <w:noWrap/>
            <w:vAlign w:val="bottom"/>
            <w:hideMark/>
          </w:tcPr>
          <w:p w14:paraId="64111736" w14:textId="77777777" w:rsidR="00134B22" w:rsidRPr="00134B22" w:rsidRDefault="00134B22" w:rsidP="00134B22">
            <w:pPr>
              <w:rPr>
                <w:color w:val="000000"/>
                <w:szCs w:val="24"/>
                <w:lang w:val="en-US" w:eastAsia="en-US"/>
              </w:rPr>
            </w:pPr>
            <w:r w:rsidRPr="00134B22">
              <w:rPr>
                <w:color w:val="000000"/>
                <w:szCs w:val="24"/>
                <w:lang w:val="en-US" w:eastAsia="en-US"/>
              </w:rPr>
              <w:t>PRESSURE RELEASE SCREW W/O-RING, PKG 5</w:t>
            </w:r>
          </w:p>
        </w:tc>
        <w:tc>
          <w:tcPr>
            <w:tcW w:w="1642" w:type="dxa"/>
            <w:tcBorders>
              <w:top w:val="nil"/>
              <w:left w:val="nil"/>
              <w:bottom w:val="single" w:sz="4" w:space="0" w:color="auto"/>
              <w:right w:val="single" w:sz="8" w:space="0" w:color="auto"/>
            </w:tcBorders>
            <w:vAlign w:val="center"/>
          </w:tcPr>
          <w:p w14:paraId="601EB0AF" w14:textId="322E6F5D"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4EDE7C57"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4B0CFE96" w14:textId="77777777" w:rsidR="00134B22" w:rsidRPr="00134B22" w:rsidRDefault="00134B22" w:rsidP="00134B22">
            <w:pPr>
              <w:rPr>
                <w:color w:val="000000"/>
                <w:szCs w:val="24"/>
                <w:lang w:val="en-US" w:eastAsia="en-US"/>
              </w:rPr>
            </w:pPr>
          </w:p>
        </w:tc>
      </w:tr>
      <w:tr w:rsidR="00134B22" w:rsidRPr="00134B22" w14:paraId="5F9DC639" w14:textId="4C8F9DED" w:rsidTr="002D5D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92790AB" w14:textId="77777777" w:rsidR="00134B22" w:rsidRPr="00134B22" w:rsidRDefault="00134B22" w:rsidP="00134B22">
            <w:pPr>
              <w:jc w:val="center"/>
              <w:rPr>
                <w:color w:val="000000"/>
                <w:szCs w:val="24"/>
                <w:lang w:val="en-US" w:eastAsia="en-US"/>
              </w:rPr>
            </w:pPr>
            <w:r w:rsidRPr="00134B22">
              <w:rPr>
                <w:color w:val="000000"/>
                <w:szCs w:val="24"/>
                <w:lang w:val="en-US" w:eastAsia="en-US"/>
              </w:rPr>
              <w:t>146</w:t>
            </w:r>
          </w:p>
        </w:tc>
        <w:tc>
          <w:tcPr>
            <w:tcW w:w="3241" w:type="dxa"/>
            <w:tcBorders>
              <w:top w:val="nil"/>
              <w:left w:val="nil"/>
              <w:bottom w:val="single" w:sz="4" w:space="0" w:color="auto"/>
              <w:right w:val="single" w:sz="4" w:space="0" w:color="auto"/>
            </w:tcBorders>
            <w:shd w:val="clear" w:color="auto" w:fill="auto"/>
            <w:vAlign w:val="center"/>
            <w:hideMark/>
          </w:tcPr>
          <w:p w14:paraId="2DE5EA08" w14:textId="77777777" w:rsidR="00134B22" w:rsidRPr="00134B22" w:rsidRDefault="00134B22" w:rsidP="00134B22">
            <w:pPr>
              <w:jc w:val="center"/>
              <w:rPr>
                <w:color w:val="000000"/>
                <w:szCs w:val="24"/>
                <w:lang w:val="en-US" w:eastAsia="en-US"/>
              </w:rPr>
            </w:pPr>
            <w:r w:rsidRPr="00134B22">
              <w:rPr>
                <w:color w:val="000000"/>
                <w:szCs w:val="24"/>
                <w:lang w:val="en-US" w:eastAsia="en-US"/>
              </w:rPr>
              <w:t>SP.MS00005-000-01</w:t>
            </w:r>
          </w:p>
        </w:tc>
        <w:tc>
          <w:tcPr>
            <w:tcW w:w="5103" w:type="dxa"/>
            <w:tcBorders>
              <w:top w:val="nil"/>
              <w:left w:val="nil"/>
              <w:bottom w:val="single" w:sz="4" w:space="0" w:color="auto"/>
              <w:right w:val="single" w:sz="8" w:space="0" w:color="auto"/>
            </w:tcBorders>
            <w:shd w:val="clear" w:color="auto" w:fill="auto"/>
            <w:noWrap/>
            <w:vAlign w:val="bottom"/>
            <w:hideMark/>
          </w:tcPr>
          <w:p w14:paraId="684FFCAF" w14:textId="77777777" w:rsidR="00134B22" w:rsidRPr="00134B22" w:rsidRDefault="00134B22" w:rsidP="00134B22">
            <w:pPr>
              <w:rPr>
                <w:color w:val="000000"/>
                <w:szCs w:val="24"/>
                <w:lang w:val="en-US" w:eastAsia="en-US"/>
              </w:rPr>
            </w:pPr>
            <w:r w:rsidRPr="00134B22">
              <w:rPr>
                <w:color w:val="000000"/>
                <w:szCs w:val="24"/>
                <w:lang w:val="en-US" w:eastAsia="en-US"/>
              </w:rPr>
              <w:t>RL OMNI 4P inner pan gasket (10 pcs)</w:t>
            </w:r>
          </w:p>
        </w:tc>
        <w:tc>
          <w:tcPr>
            <w:tcW w:w="1642" w:type="dxa"/>
            <w:tcBorders>
              <w:top w:val="nil"/>
              <w:left w:val="nil"/>
              <w:bottom w:val="single" w:sz="4" w:space="0" w:color="auto"/>
              <w:right w:val="single" w:sz="8" w:space="0" w:color="auto"/>
            </w:tcBorders>
            <w:vAlign w:val="center"/>
          </w:tcPr>
          <w:p w14:paraId="39983819" w14:textId="3A730925"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7E950D05"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3CAA7A58" w14:textId="77777777" w:rsidR="00134B22" w:rsidRPr="00134B22" w:rsidRDefault="00134B22" w:rsidP="00134B22">
            <w:pPr>
              <w:rPr>
                <w:color w:val="000000"/>
                <w:szCs w:val="24"/>
                <w:lang w:val="en-US" w:eastAsia="en-US"/>
              </w:rPr>
            </w:pPr>
          </w:p>
        </w:tc>
      </w:tr>
      <w:tr w:rsidR="00134B22" w:rsidRPr="00134B22" w14:paraId="16DAE388" w14:textId="7324555C" w:rsidTr="002D5D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42CA7430" w14:textId="77777777" w:rsidR="00134B22" w:rsidRPr="00134B22" w:rsidRDefault="00134B22" w:rsidP="00134B22">
            <w:pPr>
              <w:jc w:val="center"/>
              <w:rPr>
                <w:color w:val="000000"/>
                <w:szCs w:val="24"/>
                <w:lang w:val="en-US" w:eastAsia="en-US"/>
              </w:rPr>
            </w:pPr>
            <w:r w:rsidRPr="00134B22">
              <w:rPr>
                <w:color w:val="000000"/>
                <w:szCs w:val="24"/>
                <w:lang w:val="en-US" w:eastAsia="en-US"/>
              </w:rPr>
              <w:t>147</w:t>
            </w:r>
          </w:p>
        </w:tc>
        <w:tc>
          <w:tcPr>
            <w:tcW w:w="3241" w:type="dxa"/>
            <w:tcBorders>
              <w:top w:val="nil"/>
              <w:left w:val="nil"/>
              <w:bottom w:val="single" w:sz="4" w:space="0" w:color="auto"/>
              <w:right w:val="single" w:sz="4" w:space="0" w:color="auto"/>
            </w:tcBorders>
            <w:shd w:val="clear" w:color="auto" w:fill="auto"/>
            <w:noWrap/>
            <w:vAlign w:val="center"/>
            <w:hideMark/>
          </w:tcPr>
          <w:p w14:paraId="6BD83C76" w14:textId="77777777" w:rsidR="00134B22" w:rsidRPr="00134B22" w:rsidRDefault="00134B22" w:rsidP="00134B22">
            <w:pPr>
              <w:jc w:val="center"/>
              <w:rPr>
                <w:color w:val="000000"/>
                <w:szCs w:val="24"/>
                <w:lang w:val="en-US" w:eastAsia="en-US"/>
              </w:rPr>
            </w:pPr>
            <w:r w:rsidRPr="00134B22">
              <w:rPr>
                <w:color w:val="000000"/>
                <w:szCs w:val="24"/>
                <w:lang w:val="en-US" w:eastAsia="en-US"/>
              </w:rPr>
              <w:t>SP.MFPM5PT-714-01</w:t>
            </w:r>
          </w:p>
        </w:tc>
        <w:tc>
          <w:tcPr>
            <w:tcW w:w="5103" w:type="dxa"/>
            <w:tcBorders>
              <w:top w:val="nil"/>
              <w:left w:val="nil"/>
              <w:bottom w:val="single" w:sz="4" w:space="0" w:color="auto"/>
              <w:right w:val="single" w:sz="8" w:space="0" w:color="auto"/>
            </w:tcBorders>
            <w:shd w:val="clear" w:color="auto" w:fill="auto"/>
            <w:noWrap/>
            <w:vAlign w:val="bottom"/>
            <w:hideMark/>
          </w:tcPr>
          <w:p w14:paraId="619471B4" w14:textId="77777777" w:rsidR="00134B22" w:rsidRPr="00134B22" w:rsidRDefault="00134B22" w:rsidP="00134B22">
            <w:pPr>
              <w:rPr>
                <w:color w:val="000000"/>
                <w:szCs w:val="24"/>
                <w:lang w:val="en-US" w:eastAsia="en-US"/>
              </w:rPr>
            </w:pPr>
            <w:r w:rsidRPr="00134B22">
              <w:rPr>
                <w:color w:val="000000"/>
                <w:szCs w:val="24"/>
                <w:lang w:val="en-US" w:eastAsia="en-US"/>
              </w:rPr>
              <w:t>SCREWS, 8" BOTTOM PAN, PACKAGE OF 100</w:t>
            </w:r>
          </w:p>
        </w:tc>
        <w:tc>
          <w:tcPr>
            <w:tcW w:w="1642" w:type="dxa"/>
            <w:tcBorders>
              <w:top w:val="nil"/>
              <w:left w:val="nil"/>
              <w:bottom w:val="single" w:sz="4" w:space="0" w:color="auto"/>
              <w:right w:val="single" w:sz="8" w:space="0" w:color="auto"/>
            </w:tcBorders>
            <w:vAlign w:val="center"/>
          </w:tcPr>
          <w:p w14:paraId="4616DCC3" w14:textId="6A32996B"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1AF89D75"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53EBB0FE" w14:textId="77777777" w:rsidR="00134B22" w:rsidRPr="00134B22" w:rsidRDefault="00134B22" w:rsidP="00134B22">
            <w:pPr>
              <w:rPr>
                <w:color w:val="000000"/>
                <w:szCs w:val="24"/>
                <w:lang w:val="en-US" w:eastAsia="en-US"/>
              </w:rPr>
            </w:pPr>
          </w:p>
        </w:tc>
      </w:tr>
      <w:tr w:rsidR="00134B22" w:rsidRPr="00134B22" w14:paraId="29C2201A" w14:textId="13F1E2CF" w:rsidTr="002D5D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657836A" w14:textId="77777777" w:rsidR="00134B22" w:rsidRPr="00134B22" w:rsidRDefault="00134B22" w:rsidP="00134B22">
            <w:pPr>
              <w:jc w:val="center"/>
              <w:rPr>
                <w:color w:val="000000"/>
                <w:szCs w:val="24"/>
                <w:lang w:val="en-US" w:eastAsia="en-US"/>
              </w:rPr>
            </w:pPr>
            <w:r w:rsidRPr="00134B22">
              <w:rPr>
                <w:color w:val="000000"/>
                <w:szCs w:val="24"/>
                <w:lang w:val="en-US" w:eastAsia="en-US"/>
              </w:rPr>
              <w:t>148</w:t>
            </w:r>
          </w:p>
        </w:tc>
        <w:tc>
          <w:tcPr>
            <w:tcW w:w="3241" w:type="dxa"/>
            <w:tcBorders>
              <w:top w:val="nil"/>
              <w:left w:val="nil"/>
              <w:bottom w:val="single" w:sz="4" w:space="0" w:color="auto"/>
              <w:right w:val="single" w:sz="4" w:space="0" w:color="auto"/>
            </w:tcBorders>
            <w:shd w:val="clear" w:color="auto" w:fill="auto"/>
            <w:noWrap/>
            <w:vAlign w:val="center"/>
            <w:hideMark/>
          </w:tcPr>
          <w:p w14:paraId="46595D63" w14:textId="77777777" w:rsidR="00134B22" w:rsidRPr="00134B22" w:rsidRDefault="00134B22" w:rsidP="00134B22">
            <w:pPr>
              <w:jc w:val="center"/>
              <w:rPr>
                <w:color w:val="000000"/>
                <w:szCs w:val="24"/>
                <w:lang w:val="en-US" w:eastAsia="en-US"/>
              </w:rPr>
            </w:pPr>
            <w:r w:rsidRPr="00134B22">
              <w:rPr>
                <w:color w:val="000000"/>
                <w:szCs w:val="24"/>
                <w:lang w:val="en-US" w:eastAsia="en-US"/>
              </w:rPr>
              <w:t>SP.MFPM4PT-710-01</w:t>
            </w:r>
          </w:p>
        </w:tc>
        <w:tc>
          <w:tcPr>
            <w:tcW w:w="5103" w:type="dxa"/>
            <w:tcBorders>
              <w:top w:val="nil"/>
              <w:left w:val="nil"/>
              <w:bottom w:val="single" w:sz="4" w:space="0" w:color="auto"/>
              <w:right w:val="single" w:sz="8" w:space="0" w:color="auto"/>
            </w:tcBorders>
            <w:shd w:val="clear" w:color="auto" w:fill="auto"/>
            <w:noWrap/>
            <w:vAlign w:val="bottom"/>
            <w:hideMark/>
          </w:tcPr>
          <w:p w14:paraId="6D607DAC" w14:textId="77777777" w:rsidR="00134B22" w:rsidRPr="00134B22" w:rsidRDefault="00134B22" w:rsidP="00134B22">
            <w:pPr>
              <w:rPr>
                <w:color w:val="000000"/>
                <w:szCs w:val="24"/>
                <w:lang w:val="en-US" w:eastAsia="en-US"/>
              </w:rPr>
            </w:pPr>
            <w:r w:rsidRPr="00134B22">
              <w:rPr>
                <w:color w:val="000000"/>
                <w:szCs w:val="24"/>
                <w:lang w:val="en-US" w:eastAsia="en-US"/>
              </w:rPr>
              <w:t>Screws, light engine assembly mounting</w:t>
            </w:r>
          </w:p>
        </w:tc>
        <w:tc>
          <w:tcPr>
            <w:tcW w:w="1642" w:type="dxa"/>
            <w:tcBorders>
              <w:top w:val="nil"/>
              <w:left w:val="nil"/>
              <w:bottom w:val="single" w:sz="4" w:space="0" w:color="auto"/>
              <w:right w:val="single" w:sz="8" w:space="0" w:color="auto"/>
            </w:tcBorders>
            <w:vAlign w:val="center"/>
          </w:tcPr>
          <w:p w14:paraId="469F322E" w14:textId="32349AED"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523692E0"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4196CD35" w14:textId="77777777" w:rsidR="00134B22" w:rsidRPr="00134B22" w:rsidRDefault="00134B22" w:rsidP="00134B22">
            <w:pPr>
              <w:rPr>
                <w:color w:val="000000"/>
                <w:szCs w:val="24"/>
                <w:lang w:val="en-US" w:eastAsia="en-US"/>
              </w:rPr>
            </w:pPr>
          </w:p>
        </w:tc>
      </w:tr>
      <w:tr w:rsidR="00134B22" w:rsidRPr="00134B22" w14:paraId="47AA60D6" w14:textId="514B31F6" w:rsidTr="002D5D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17565F96" w14:textId="77777777" w:rsidR="00134B22" w:rsidRPr="00134B22" w:rsidRDefault="00134B22" w:rsidP="00134B22">
            <w:pPr>
              <w:jc w:val="center"/>
              <w:rPr>
                <w:color w:val="000000"/>
                <w:szCs w:val="24"/>
                <w:lang w:val="en-US" w:eastAsia="en-US"/>
              </w:rPr>
            </w:pPr>
            <w:r w:rsidRPr="00134B22">
              <w:rPr>
                <w:color w:val="000000"/>
                <w:szCs w:val="24"/>
                <w:lang w:val="en-US" w:eastAsia="en-US"/>
              </w:rPr>
              <w:t>149</w:t>
            </w:r>
          </w:p>
        </w:tc>
        <w:tc>
          <w:tcPr>
            <w:tcW w:w="3241" w:type="dxa"/>
            <w:tcBorders>
              <w:top w:val="nil"/>
              <w:left w:val="nil"/>
              <w:bottom w:val="single" w:sz="4" w:space="0" w:color="auto"/>
              <w:right w:val="single" w:sz="4" w:space="0" w:color="auto"/>
            </w:tcBorders>
            <w:shd w:val="clear" w:color="auto" w:fill="auto"/>
            <w:noWrap/>
            <w:vAlign w:val="center"/>
            <w:hideMark/>
          </w:tcPr>
          <w:p w14:paraId="679DC4AC" w14:textId="77777777" w:rsidR="00134B22" w:rsidRPr="00134B22" w:rsidRDefault="00134B22" w:rsidP="00134B22">
            <w:pPr>
              <w:jc w:val="center"/>
              <w:rPr>
                <w:color w:val="000000"/>
                <w:szCs w:val="24"/>
                <w:lang w:val="en-US" w:eastAsia="en-US"/>
              </w:rPr>
            </w:pPr>
            <w:r w:rsidRPr="00134B22">
              <w:rPr>
                <w:color w:val="000000"/>
                <w:szCs w:val="24"/>
                <w:lang w:val="en-US" w:eastAsia="en-US"/>
              </w:rPr>
              <w:t>SP.AS00021-L13</w:t>
            </w:r>
          </w:p>
        </w:tc>
        <w:tc>
          <w:tcPr>
            <w:tcW w:w="5103" w:type="dxa"/>
            <w:tcBorders>
              <w:top w:val="nil"/>
              <w:left w:val="nil"/>
              <w:bottom w:val="single" w:sz="4" w:space="0" w:color="auto"/>
              <w:right w:val="single" w:sz="8" w:space="0" w:color="auto"/>
            </w:tcBorders>
            <w:shd w:val="clear" w:color="auto" w:fill="auto"/>
            <w:vAlign w:val="bottom"/>
            <w:hideMark/>
          </w:tcPr>
          <w:p w14:paraId="2A8EE9C1" w14:textId="77777777" w:rsidR="00134B22" w:rsidRPr="00134B22" w:rsidRDefault="00134B22" w:rsidP="00134B22">
            <w:pPr>
              <w:rPr>
                <w:color w:val="000000"/>
                <w:szCs w:val="24"/>
                <w:lang w:val="en-US" w:eastAsia="en-US"/>
              </w:rPr>
            </w:pPr>
            <w:r w:rsidRPr="00134B22">
              <w:rPr>
                <w:color w:val="000000"/>
                <w:szCs w:val="24"/>
                <w:lang w:val="en-US" w:eastAsia="en-US"/>
              </w:rPr>
              <w:t>Bottom Cover Assemblies, 8-inch and 12-inch non-monitored converter, style 6 cord set</w:t>
            </w:r>
          </w:p>
        </w:tc>
        <w:tc>
          <w:tcPr>
            <w:tcW w:w="1642" w:type="dxa"/>
            <w:tcBorders>
              <w:top w:val="nil"/>
              <w:left w:val="nil"/>
              <w:bottom w:val="single" w:sz="4" w:space="0" w:color="auto"/>
              <w:right w:val="single" w:sz="8" w:space="0" w:color="auto"/>
            </w:tcBorders>
            <w:vAlign w:val="center"/>
          </w:tcPr>
          <w:p w14:paraId="2B21DB99" w14:textId="27285602"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243CE7BB"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4CC87DB0" w14:textId="77777777" w:rsidR="00134B22" w:rsidRPr="00134B22" w:rsidRDefault="00134B22" w:rsidP="00134B22">
            <w:pPr>
              <w:rPr>
                <w:color w:val="000000"/>
                <w:szCs w:val="24"/>
                <w:lang w:val="en-US" w:eastAsia="en-US"/>
              </w:rPr>
            </w:pPr>
          </w:p>
        </w:tc>
      </w:tr>
      <w:tr w:rsidR="00134B22" w:rsidRPr="00134B22" w14:paraId="6D31F8D3" w14:textId="428AA22D" w:rsidTr="002D5D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6E51D5C5" w14:textId="77777777" w:rsidR="00134B22" w:rsidRPr="00134B22" w:rsidRDefault="00134B22" w:rsidP="00134B22">
            <w:pPr>
              <w:jc w:val="center"/>
              <w:rPr>
                <w:color w:val="000000"/>
                <w:szCs w:val="24"/>
                <w:lang w:val="en-US" w:eastAsia="en-US"/>
              </w:rPr>
            </w:pPr>
            <w:r w:rsidRPr="00134B22">
              <w:rPr>
                <w:color w:val="000000"/>
                <w:szCs w:val="24"/>
                <w:lang w:val="en-US" w:eastAsia="en-US"/>
              </w:rPr>
              <w:t>150</w:t>
            </w:r>
          </w:p>
        </w:tc>
        <w:tc>
          <w:tcPr>
            <w:tcW w:w="3241" w:type="dxa"/>
            <w:tcBorders>
              <w:top w:val="nil"/>
              <w:left w:val="nil"/>
              <w:bottom w:val="single" w:sz="4" w:space="0" w:color="auto"/>
              <w:right w:val="single" w:sz="4" w:space="0" w:color="auto"/>
            </w:tcBorders>
            <w:shd w:val="clear" w:color="auto" w:fill="auto"/>
            <w:noWrap/>
            <w:vAlign w:val="center"/>
            <w:hideMark/>
          </w:tcPr>
          <w:p w14:paraId="5482D336" w14:textId="77777777" w:rsidR="00134B22" w:rsidRPr="00134B22" w:rsidRDefault="00134B22" w:rsidP="00134B22">
            <w:pPr>
              <w:jc w:val="center"/>
              <w:rPr>
                <w:color w:val="0A0A0A"/>
                <w:szCs w:val="24"/>
                <w:lang w:val="en-US" w:eastAsia="en-US"/>
              </w:rPr>
            </w:pPr>
            <w:r w:rsidRPr="00134B22">
              <w:rPr>
                <w:color w:val="0A0A0A"/>
                <w:szCs w:val="24"/>
                <w:lang w:val="en-US" w:eastAsia="en-US"/>
              </w:rPr>
              <w:t>SP.73A0193/1</w:t>
            </w:r>
          </w:p>
        </w:tc>
        <w:tc>
          <w:tcPr>
            <w:tcW w:w="5103" w:type="dxa"/>
            <w:tcBorders>
              <w:top w:val="nil"/>
              <w:left w:val="nil"/>
              <w:bottom w:val="single" w:sz="4" w:space="0" w:color="auto"/>
              <w:right w:val="single" w:sz="8" w:space="0" w:color="auto"/>
            </w:tcBorders>
            <w:shd w:val="clear" w:color="auto" w:fill="auto"/>
            <w:noWrap/>
            <w:vAlign w:val="bottom"/>
            <w:hideMark/>
          </w:tcPr>
          <w:p w14:paraId="39EDA725" w14:textId="77777777" w:rsidR="00134B22" w:rsidRPr="00134B22" w:rsidRDefault="00134B22" w:rsidP="00134B22">
            <w:pPr>
              <w:rPr>
                <w:color w:val="000000"/>
                <w:szCs w:val="24"/>
                <w:lang w:val="en-US" w:eastAsia="en-US"/>
              </w:rPr>
            </w:pPr>
            <w:r w:rsidRPr="00134B22">
              <w:rPr>
                <w:color w:val="000000"/>
                <w:szCs w:val="24"/>
                <w:lang w:val="en-US" w:eastAsia="en-US"/>
              </w:rPr>
              <w:t>CRD ST,L-823 STY 1, 8" BTM PAN PKG OF 5</w:t>
            </w:r>
          </w:p>
        </w:tc>
        <w:tc>
          <w:tcPr>
            <w:tcW w:w="1642" w:type="dxa"/>
            <w:tcBorders>
              <w:top w:val="nil"/>
              <w:left w:val="nil"/>
              <w:bottom w:val="single" w:sz="4" w:space="0" w:color="auto"/>
              <w:right w:val="single" w:sz="8" w:space="0" w:color="auto"/>
            </w:tcBorders>
            <w:vAlign w:val="center"/>
          </w:tcPr>
          <w:p w14:paraId="07DEBF6D" w14:textId="51785162"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4B0A1BAA"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5B7C7F00" w14:textId="77777777" w:rsidR="00134B22" w:rsidRPr="00134B22" w:rsidRDefault="00134B22" w:rsidP="00134B22">
            <w:pPr>
              <w:rPr>
                <w:color w:val="000000"/>
                <w:szCs w:val="24"/>
                <w:lang w:val="en-US" w:eastAsia="en-US"/>
              </w:rPr>
            </w:pPr>
          </w:p>
        </w:tc>
      </w:tr>
      <w:tr w:rsidR="00134B22" w:rsidRPr="00134B22" w14:paraId="2B5FA8E0" w14:textId="5220F6FE" w:rsidTr="002D5D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3123B44F" w14:textId="77777777" w:rsidR="00134B22" w:rsidRPr="00134B22" w:rsidRDefault="00134B22" w:rsidP="00134B22">
            <w:pPr>
              <w:jc w:val="center"/>
              <w:rPr>
                <w:color w:val="000000"/>
                <w:szCs w:val="24"/>
                <w:lang w:val="en-US" w:eastAsia="en-US"/>
              </w:rPr>
            </w:pPr>
            <w:r w:rsidRPr="00134B22">
              <w:rPr>
                <w:color w:val="000000"/>
                <w:szCs w:val="24"/>
                <w:lang w:val="en-US" w:eastAsia="en-US"/>
              </w:rPr>
              <w:t>151</w:t>
            </w:r>
          </w:p>
        </w:tc>
        <w:tc>
          <w:tcPr>
            <w:tcW w:w="3241" w:type="dxa"/>
            <w:tcBorders>
              <w:top w:val="nil"/>
              <w:left w:val="nil"/>
              <w:bottom w:val="single" w:sz="4" w:space="0" w:color="auto"/>
              <w:right w:val="single" w:sz="4" w:space="0" w:color="auto"/>
            </w:tcBorders>
            <w:shd w:val="clear" w:color="auto" w:fill="auto"/>
            <w:noWrap/>
            <w:vAlign w:val="center"/>
            <w:hideMark/>
          </w:tcPr>
          <w:p w14:paraId="41C905B4" w14:textId="77777777" w:rsidR="00134B22" w:rsidRPr="00134B22" w:rsidRDefault="00134B22" w:rsidP="00134B22">
            <w:pPr>
              <w:jc w:val="center"/>
              <w:rPr>
                <w:color w:val="0A0A0A"/>
                <w:szCs w:val="24"/>
                <w:lang w:val="en-US" w:eastAsia="en-US"/>
              </w:rPr>
            </w:pPr>
            <w:r w:rsidRPr="00134B22">
              <w:rPr>
                <w:color w:val="0A0A0A"/>
                <w:szCs w:val="24"/>
                <w:lang w:val="en-US" w:eastAsia="en-US"/>
              </w:rPr>
              <w:t>SP.73A0136/18</w:t>
            </w:r>
          </w:p>
        </w:tc>
        <w:tc>
          <w:tcPr>
            <w:tcW w:w="5103" w:type="dxa"/>
            <w:tcBorders>
              <w:top w:val="nil"/>
              <w:left w:val="nil"/>
              <w:bottom w:val="single" w:sz="4" w:space="0" w:color="auto"/>
              <w:right w:val="single" w:sz="8" w:space="0" w:color="auto"/>
            </w:tcBorders>
            <w:shd w:val="clear" w:color="auto" w:fill="auto"/>
            <w:noWrap/>
            <w:vAlign w:val="bottom"/>
            <w:hideMark/>
          </w:tcPr>
          <w:p w14:paraId="57EC9D69" w14:textId="77777777" w:rsidR="00134B22" w:rsidRPr="00134B22" w:rsidRDefault="00134B22" w:rsidP="00134B22">
            <w:pPr>
              <w:rPr>
                <w:color w:val="000000"/>
                <w:szCs w:val="24"/>
                <w:lang w:val="en-US" w:eastAsia="en-US"/>
              </w:rPr>
            </w:pPr>
            <w:r w:rsidRPr="00134B22">
              <w:rPr>
                <w:color w:val="000000"/>
                <w:szCs w:val="24"/>
                <w:lang w:val="en-US" w:eastAsia="en-US"/>
              </w:rPr>
              <w:t>Cord set, L-823 style 6, 8" &amp; 12" bottom pan</w:t>
            </w:r>
          </w:p>
        </w:tc>
        <w:tc>
          <w:tcPr>
            <w:tcW w:w="1642" w:type="dxa"/>
            <w:tcBorders>
              <w:top w:val="nil"/>
              <w:left w:val="nil"/>
              <w:bottom w:val="single" w:sz="4" w:space="0" w:color="auto"/>
              <w:right w:val="single" w:sz="8" w:space="0" w:color="auto"/>
            </w:tcBorders>
            <w:vAlign w:val="center"/>
          </w:tcPr>
          <w:p w14:paraId="68400AE5" w14:textId="0FD70175"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2FF7E578"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55B05FDD" w14:textId="77777777" w:rsidR="00134B22" w:rsidRPr="00134B22" w:rsidRDefault="00134B22" w:rsidP="00134B22">
            <w:pPr>
              <w:rPr>
                <w:color w:val="000000"/>
                <w:szCs w:val="24"/>
                <w:lang w:val="en-US" w:eastAsia="en-US"/>
              </w:rPr>
            </w:pPr>
          </w:p>
        </w:tc>
      </w:tr>
      <w:tr w:rsidR="00134B22" w:rsidRPr="00134B22" w14:paraId="6ACB8B23" w14:textId="6A5A8935" w:rsidTr="002D5DBF">
        <w:trPr>
          <w:trHeight w:val="315"/>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0FDE6A27" w14:textId="77777777" w:rsidR="00134B22" w:rsidRPr="00134B22" w:rsidRDefault="00134B22" w:rsidP="00134B22">
            <w:pPr>
              <w:jc w:val="center"/>
              <w:rPr>
                <w:color w:val="000000"/>
                <w:szCs w:val="24"/>
                <w:lang w:val="en-US" w:eastAsia="en-US"/>
              </w:rPr>
            </w:pPr>
            <w:r w:rsidRPr="00134B22">
              <w:rPr>
                <w:color w:val="000000"/>
                <w:szCs w:val="24"/>
                <w:lang w:val="en-US" w:eastAsia="en-US"/>
              </w:rPr>
              <w:t>152</w:t>
            </w:r>
          </w:p>
        </w:tc>
        <w:tc>
          <w:tcPr>
            <w:tcW w:w="3241" w:type="dxa"/>
            <w:tcBorders>
              <w:top w:val="nil"/>
              <w:left w:val="nil"/>
              <w:bottom w:val="single" w:sz="4" w:space="0" w:color="auto"/>
              <w:right w:val="single" w:sz="4" w:space="0" w:color="auto"/>
            </w:tcBorders>
            <w:shd w:val="clear" w:color="auto" w:fill="auto"/>
            <w:noWrap/>
            <w:vAlign w:val="center"/>
            <w:hideMark/>
          </w:tcPr>
          <w:p w14:paraId="629B064D" w14:textId="77777777" w:rsidR="00134B22" w:rsidRPr="00134B22" w:rsidRDefault="00134B22" w:rsidP="00134B22">
            <w:pPr>
              <w:jc w:val="center"/>
              <w:rPr>
                <w:color w:val="000000"/>
                <w:szCs w:val="24"/>
                <w:lang w:val="en-US" w:eastAsia="en-US"/>
              </w:rPr>
            </w:pPr>
            <w:r w:rsidRPr="00134B22">
              <w:rPr>
                <w:color w:val="000000"/>
                <w:szCs w:val="24"/>
                <w:lang w:val="en-US" w:eastAsia="en-US"/>
              </w:rPr>
              <w:t>SP.EW00070-150-01</w:t>
            </w:r>
          </w:p>
        </w:tc>
        <w:tc>
          <w:tcPr>
            <w:tcW w:w="5103" w:type="dxa"/>
            <w:tcBorders>
              <w:top w:val="nil"/>
              <w:left w:val="nil"/>
              <w:bottom w:val="single" w:sz="4" w:space="0" w:color="auto"/>
              <w:right w:val="single" w:sz="8" w:space="0" w:color="auto"/>
            </w:tcBorders>
            <w:shd w:val="clear" w:color="auto" w:fill="auto"/>
            <w:noWrap/>
            <w:vAlign w:val="bottom"/>
            <w:hideMark/>
          </w:tcPr>
          <w:p w14:paraId="704D9149" w14:textId="77777777" w:rsidR="00134B22" w:rsidRPr="00134B22" w:rsidRDefault="00134B22" w:rsidP="00134B22">
            <w:pPr>
              <w:rPr>
                <w:color w:val="000000"/>
                <w:szCs w:val="24"/>
                <w:lang w:val="en-US" w:eastAsia="en-US"/>
              </w:rPr>
            </w:pPr>
            <w:r w:rsidRPr="00134B22">
              <w:rPr>
                <w:color w:val="000000"/>
                <w:szCs w:val="24"/>
                <w:lang w:val="en-US" w:eastAsia="en-US"/>
              </w:rPr>
              <w:t>Wire harness, power supply to light engine</w:t>
            </w:r>
          </w:p>
        </w:tc>
        <w:tc>
          <w:tcPr>
            <w:tcW w:w="1642" w:type="dxa"/>
            <w:tcBorders>
              <w:top w:val="nil"/>
              <w:left w:val="nil"/>
              <w:bottom w:val="single" w:sz="4" w:space="0" w:color="auto"/>
              <w:right w:val="single" w:sz="8" w:space="0" w:color="auto"/>
            </w:tcBorders>
            <w:vAlign w:val="center"/>
          </w:tcPr>
          <w:p w14:paraId="18FC3B5E" w14:textId="465FABB6"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0F105F9D"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2E4EB3FC" w14:textId="77777777" w:rsidR="00134B22" w:rsidRPr="00134B22" w:rsidRDefault="00134B22" w:rsidP="00134B22">
            <w:pPr>
              <w:rPr>
                <w:color w:val="000000"/>
                <w:szCs w:val="24"/>
                <w:lang w:val="en-US" w:eastAsia="en-US"/>
              </w:rPr>
            </w:pPr>
          </w:p>
        </w:tc>
      </w:tr>
      <w:tr w:rsidR="00134B22" w:rsidRPr="00134B22" w14:paraId="2E679877" w14:textId="1C5B9C72" w:rsidTr="002D5DBF">
        <w:trPr>
          <w:trHeight w:val="330"/>
        </w:trPr>
        <w:tc>
          <w:tcPr>
            <w:tcW w:w="860" w:type="dxa"/>
            <w:tcBorders>
              <w:top w:val="nil"/>
              <w:left w:val="single" w:sz="8" w:space="0" w:color="auto"/>
              <w:bottom w:val="single" w:sz="4" w:space="0" w:color="auto"/>
              <w:right w:val="single" w:sz="4" w:space="0" w:color="auto"/>
            </w:tcBorders>
            <w:shd w:val="clear" w:color="auto" w:fill="auto"/>
            <w:noWrap/>
            <w:vAlign w:val="center"/>
            <w:hideMark/>
          </w:tcPr>
          <w:p w14:paraId="1DA5B407" w14:textId="77777777" w:rsidR="00134B22" w:rsidRPr="00134B22" w:rsidRDefault="00134B22" w:rsidP="00134B22">
            <w:pPr>
              <w:jc w:val="center"/>
              <w:rPr>
                <w:color w:val="000000"/>
                <w:szCs w:val="24"/>
                <w:lang w:val="en-US" w:eastAsia="en-US"/>
              </w:rPr>
            </w:pPr>
            <w:r w:rsidRPr="00134B22">
              <w:rPr>
                <w:color w:val="000000"/>
                <w:szCs w:val="24"/>
                <w:lang w:val="en-US" w:eastAsia="en-US"/>
              </w:rPr>
              <w:t>153</w:t>
            </w:r>
          </w:p>
        </w:tc>
        <w:tc>
          <w:tcPr>
            <w:tcW w:w="3241" w:type="dxa"/>
            <w:tcBorders>
              <w:top w:val="nil"/>
              <w:left w:val="nil"/>
              <w:bottom w:val="single" w:sz="8" w:space="0" w:color="auto"/>
              <w:right w:val="single" w:sz="4" w:space="0" w:color="auto"/>
            </w:tcBorders>
            <w:shd w:val="clear" w:color="auto" w:fill="auto"/>
            <w:noWrap/>
            <w:vAlign w:val="center"/>
            <w:hideMark/>
          </w:tcPr>
          <w:p w14:paraId="78F84330" w14:textId="77777777" w:rsidR="00134B22" w:rsidRPr="00134B22" w:rsidRDefault="00134B22" w:rsidP="00134B22">
            <w:pPr>
              <w:jc w:val="center"/>
              <w:rPr>
                <w:color w:val="000000"/>
                <w:szCs w:val="24"/>
                <w:lang w:val="en-US" w:eastAsia="en-US"/>
              </w:rPr>
            </w:pPr>
            <w:r w:rsidRPr="00134B22">
              <w:rPr>
                <w:color w:val="000000"/>
                <w:szCs w:val="24"/>
                <w:lang w:val="en-US" w:eastAsia="en-US"/>
              </w:rPr>
              <w:t>SP.AS00089-NFN</w:t>
            </w:r>
          </w:p>
        </w:tc>
        <w:tc>
          <w:tcPr>
            <w:tcW w:w="5103" w:type="dxa"/>
            <w:tcBorders>
              <w:top w:val="nil"/>
              <w:left w:val="nil"/>
              <w:bottom w:val="single" w:sz="8" w:space="0" w:color="auto"/>
              <w:right w:val="single" w:sz="8" w:space="0" w:color="auto"/>
            </w:tcBorders>
            <w:shd w:val="clear" w:color="auto" w:fill="auto"/>
            <w:noWrap/>
            <w:vAlign w:val="bottom"/>
            <w:hideMark/>
          </w:tcPr>
          <w:p w14:paraId="67366FB0" w14:textId="77777777" w:rsidR="00134B22" w:rsidRPr="00134B22" w:rsidRDefault="00134B22" w:rsidP="00134B22">
            <w:pPr>
              <w:rPr>
                <w:color w:val="000000"/>
                <w:szCs w:val="24"/>
                <w:lang w:val="en-US" w:eastAsia="en-US"/>
              </w:rPr>
            </w:pPr>
            <w:r w:rsidRPr="00134B22">
              <w:rPr>
                <w:color w:val="000000"/>
                <w:szCs w:val="24"/>
                <w:lang w:val="en-US" w:eastAsia="en-US"/>
              </w:rPr>
              <w:t>F-green narrow</w:t>
            </w:r>
          </w:p>
        </w:tc>
        <w:tc>
          <w:tcPr>
            <w:tcW w:w="1642" w:type="dxa"/>
            <w:tcBorders>
              <w:top w:val="nil"/>
              <w:left w:val="nil"/>
              <w:bottom w:val="single" w:sz="8" w:space="0" w:color="auto"/>
              <w:right w:val="single" w:sz="8" w:space="0" w:color="auto"/>
            </w:tcBorders>
            <w:vAlign w:val="center"/>
          </w:tcPr>
          <w:p w14:paraId="4843A450" w14:textId="5F4B4686" w:rsidR="00134B22" w:rsidRPr="00134B22" w:rsidRDefault="002D5DBF" w:rsidP="002D5DBF">
            <w:pPr>
              <w:jc w:val="center"/>
              <w:rPr>
                <w:color w:val="000000"/>
                <w:szCs w:val="24"/>
                <w:lang w:val="en-US" w:eastAsia="en-US"/>
              </w:rPr>
            </w:pPr>
            <w:r>
              <w:rPr>
                <w:color w:val="000000"/>
                <w:szCs w:val="24"/>
                <w:lang w:val="en-US" w:eastAsia="en-US"/>
              </w:rPr>
              <w:t>1</w:t>
            </w:r>
          </w:p>
        </w:tc>
        <w:tc>
          <w:tcPr>
            <w:tcW w:w="1853" w:type="dxa"/>
            <w:tcBorders>
              <w:top w:val="nil"/>
              <w:left w:val="nil"/>
              <w:bottom w:val="single" w:sz="8" w:space="0" w:color="auto"/>
              <w:right w:val="single" w:sz="8" w:space="0" w:color="auto"/>
            </w:tcBorders>
          </w:tcPr>
          <w:p w14:paraId="26445556" w14:textId="77777777" w:rsidR="00134B22" w:rsidRPr="00134B22" w:rsidRDefault="00134B22" w:rsidP="00134B22">
            <w:pPr>
              <w:rPr>
                <w:color w:val="000000"/>
                <w:szCs w:val="24"/>
                <w:lang w:val="en-US" w:eastAsia="en-US"/>
              </w:rPr>
            </w:pPr>
          </w:p>
        </w:tc>
        <w:tc>
          <w:tcPr>
            <w:tcW w:w="1853" w:type="dxa"/>
            <w:tcBorders>
              <w:top w:val="nil"/>
              <w:left w:val="nil"/>
              <w:bottom w:val="single" w:sz="8" w:space="0" w:color="auto"/>
              <w:right w:val="single" w:sz="8" w:space="0" w:color="auto"/>
            </w:tcBorders>
          </w:tcPr>
          <w:p w14:paraId="018D8959" w14:textId="77777777" w:rsidR="00134B22" w:rsidRPr="00134B22" w:rsidRDefault="00134B22" w:rsidP="00134B22">
            <w:pPr>
              <w:rPr>
                <w:color w:val="000000"/>
                <w:szCs w:val="24"/>
                <w:lang w:val="en-US" w:eastAsia="en-US"/>
              </w:rPr>
            </w:pPr>
          </w:p>
        </w:tc>
      </w:tr>
      <w:tr w:rsidR="002D5DBF" w:rsidRPr="00134B22" w14:paraId="56728710" w14:textId="2DDADD32"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064940B" w14:textId="68226F3D" w:rsidR="002D5DBF" w:rsidRPr="00134B22" w:rsidRDefault="002D5DBF" w:rsidP="00134B22">
            <w:pPr>
              <w:rPr>
                <w:b/>
                <w:bCs/>
                <w:color w:val="000000"/>
                <w:szCs w:val="24"/>
                <w:lang w:val="en-US" w:eastAsia="en-US"/>
              </w:rPr>
            </w:pPr>
            <w:r w:rsidRPr="00134B22">
              <w:rPr>
                <w:b/>
                <w:bCs/>
                <w:color w:val="000000"/>
                <w:szCs w:val="24"/>
                <w:lang w:val="en-US" w:eastAsia="en-US"/>
              </w:rPr>
              <w:t>L-858B DISTANCE REMAINING SIGNS (SIEMENS)</w:t>
            </w:r>
          </w:p>
        </w:tc>
      </w:tr>
      <w:tr w:rsidR="00134B22" w:rsidRPr="00134B22" w14:paraId="0E59A6C8" w14:textId="6D9036E8" w:rsidTr="00F04AA1">
        <w:trPr>
          <w:trHeight w:val="315"/>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02B4531F" w14:textId="77777777" w:rsidR="00134B22" w:rsidRPr="00134B22" w:rsidRDefault="00134B22" w:rsidP="00134B22">
            <w:pPr>
              <w:jc w:val="center"/>
              <w:rPr>
                <w:color w:val="000000"/>
                <w:szCs w:val="24"/>
                <w:lang w:val="en-US" w:eastAsia="en-US"/>
              </w:rPr>
            </w:pPr>
            <w:r w:rsidRPr="00134B22">
              <w:rPr>
                <w:color w:val="000000"/>
                <w:szCs w:val="24"/>
                <w:lang w:val="en-US" w:eastAsia="en-US"/>
              </w:rPr>
              <w:t>154</w:t>
            </w:r>
          </w:p>
        </w:tc>
        <w:tc>
          <w:tcPr>
            <w:tcW w:w="3241" w:type="dxa"/>
            <w:tcBorders>
              <w:top w:val="nil"/>
              <w:left w:val="nil"/>
              <w:bottom w:val="single" w:sz="4" w:space="0" w:color="auto"/>
              <w:right w:val="single" w:sz="4" w:space="0" w:color="auto"/>
            </w:tcBorders>
            <w:shd w:val="clear" w:color="auto" w:fill="auto"/>
            <w:noWrap/>
            <w:vAlign w:val="bottom"/>
            <w:hideMark/>
          </w:tcPr>
          <w:p w14:paraId="5AE58BBA" w14:textId="77777777" w:rsidR="00134B22" w:rsidRPr="00134B22" w:rsidRDefault="00134B22" w:rsidP="00134B22">
            <w:pPr>
              <w:rPr>
                <w:color w:val="000000"/>
                <w:szCs w:val="24"/>
                <w:lang w:val="en-US" w:eastAsia="en-US"/>
              </w:rPr>
            </w:pPr>
            <w:r w:rsidRPr="00134B22">
              <w:rPr>
                <w:color w:val="000000"/>
                <w:szCs w:val="24"/>
                <w:lang w:val="en-US" w:eastAsia="en-US"/>
              </w:rPr>
              <w:t>44A6084-4110</w:t>
            </w:r>
          </w:p>
        </w:tc>
        <w:tc>
          <w:tcPr>
            <w:tcW w:w="5103" w:type="dxa"/>
            <w:tcBorders>
              <w:top w:val="nil"/>
              <w:left w:val="nil"/>
              <w:bottom w:val="single" w:sz="4" w:space="0" w:color="auto"/>
              <w:right w:val="single" w:sz="8" w:space="0" w:color="auto"/>
            </w:tcBorders>
            <w:shd w:val="clear" w:color="auto" w:fill="auto"/>
            <w:noWrap/>
            <w:vAlign w:val="bottom"/>
            <w:hideMark/>
          </w:tcPr>
          <w:p w14:paraId="332E32A5" w14:textId="77777777" w:rsidR="00134B22" w:rsidRPr="00134B22" w:rsidRDefault="00134B22" w:rsidP="00134B22">
            <w:pPr>
              <w:rPr>
                <w:color w:val="000000"/>
                <w:szCs w:val="24"/>
                <w:lang w:val="en-US" w:eastAsia="en-US"/>
              </w:rPr>
            </w:pPr>
            <w:r w:rsidRPr="00134B22">
              <w:rPr>
                <w:color w:val="000000"/>
                <w:szCs w:val="24"/>
                <w:lang w:val="en-US" w:eastAsia="en-US"/>
              </w:rPr>
              <w:t>LEGEND PANEL ASSY, SIZE 4, STIMSONITE</w:t>
            </w:r>
          </w:p>
        </w:tc>
        <w:tc>
          <w:tcPr>
            <w:tcW w:w="1642" w:type="dxa"/>
            <w:tcBorders>
              <w:top w:val="nil"/>
              <w:left w:val="nil"/>
              <w:bottom w:val="single" w:sz="4" w:space="0" w:color="auto"/>
              <w:right w:val="single" w:sz="8" w:space="0" w:color="auto"/>
            </w:tcBorders>
            <w:vAlign w:val="center"/>
          </w:tcPr>
          <w:p w14:paraId="31F2D581" w14:textId="56118A19" w:rsidR="00134B22" w:rsidRPr="00134B22" w:rsidRDefault="00F04AA1" w:rsidP="00F04AA1">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205F428E"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509760C2" w14:textId="77777777" w:rsidR="00134B22" w:rsidRPr="00134B22" w:rsidRDefault="00134B22" w:rsidP="00134B22">
            <w:pPr>
              <w:rPr>
                <w:color w:val="000000"/>
                <w:szCs w:val="24"/>
                <w:lang w:val="en-US" w:eastAsia="en-US"/>
              </w:rPr>
            </w:pPr>
          </w:p>
        </w:tc>
      </w:tr>
      <w:tr w:rsidR="00134B22" w:rsidRPr="00134B22" w14:paraId="5D1170B2" w14:textId="5A67E3B1" w:rsidTr="00F04AA1">
        <w:trPr>
          <w:trHeight w:val="315"/>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205FFB09" w14:textId="77777777" w:rsidR="00134B22" w:rsidRPr="00134B22" w:rsidRDefault="00134B22" w:rsidP="00134B22">
            <w:pPr>
              <w:jc w:val="center"/>
              <w:rPr>
                <w:color w:val="000000"/>
                <w:szCs w:val="24"/>
                <w:lang w:val="en-US" w:eastAsia="en-US"/>
              </w:rPr>
            </w:pPr>
            <w:r w:rsidRPr="00134B22">
              <w:rPr>
                <w:color w:val="000000"/>
                <w:szCs w:val="24"/>
                <w:lang w:val="en-US" w:eastAsia="en-US"/>
              </w:rPr>
              <w:lastRenderedPageBreak/>
              <w:t>155</w:t>
            </w:r>
          </w:p>
        </w:tc>
        <w:tc>
          <w:tcPr>
            <w:tcW w:w="3241" w:type="dxa"/>
            <w:tcBorders>
              <w:top w:val="nil"/>
              <w:left w:val="nil"/>
              <w:bottom w:val="single" w:sz="4" w:space="0" w:color="auto"/>
              <w:right w:val="single" w:sz="4" w:space="0" w:color="auto"/>
            </w:tcBorders>
            <w:shd w:val="clear" w:color="auto" w:fill="auto"/>
            <w:noWrap/>
            <w:vAlign w:val="bottom"/>
            <w:hideMark/>
          </w:tcPr>
          <w:p w14:paraId="1D2E3A79" w14:textId="77777777" w:rsidR="00134B22" w:rsidRPr="00134B22" w:rsidRDefault="00134B22" w:rsidP="00134B22">
            <w:pPr>
              <w:rPr>
                <w:color w:val="000000"/>
                <w:szCs w:val="24"/>
                <w:lang w:val="en-US" w:eastAsia="en-US"/>
              </w:rPr>
            </w:pPr>
            <w:r w:rsidRPr="00134B22">
              <w:rPr>
                <w:color w:val="000000"/>
                <w:szCs w:val="24"/>
                <w:lang w:val="en-US" w:eastAsia="en-US"/>
              </w:rPr>
              <w:t>44A6084-4111</w:t>
            </w:r>
          </w:p>
        </w:tc>
        <w:tc>
          <w:tcPr>
            <w:tcW w:w="5103" w:type="dxa"/>
            <w:tcBorders>
              <w:top w:val="nil"/>
              <w:left w:val="nil"/>
              <w:bottom w:val="single" w:sz="4" w:space="0" w:color="auto"/>
              <w:right w:val="single" w:sz="8" w:space="0" w:color="auto"/>
            </w:tcBorders>
            <w:shd w:val="clear" w:color="auto" w:fill="auto"/>
            <w:noWrap/>
            <w:vAlign w:val="bottom"/>
            <w:hideMark/>
          </w:tcPr>
          <w:p w14:paraId="11860243" w14:textId="77777777" w:rsidR="00134B22" w:rsidRPr="00134B22" w:rsidRDefault="00134B22" w:rsidP="00134B22">
            <w:pPr>
              <w:rPr>
                <w:color w:val="000000"/>
                <w:szCs w:val="24"/>
                <w:lang w:val="en-US" w:eastAsia="en-US"/>
              </w:rPr>
            </w:pPr>
            <w:r w:rsidRPr="00134B22">
              <w:rPr>
                <w:color w:val="000000"/>
                <w:szCs w:val="24"/>
                <w:lang w:val="en-US" w:eastAsia="en-US"/>
              </w:rPr>
              <w:t>LEGEND PANEL ASSY, SIZE 4, STIMSONITE HIGH WIND</w:t>
            </w:r>
          </w:p>
        </w:tc>
        <w:tc>
          <w:tcPr>
            <w:tcW w:w="1642" w:type="dxa"/>
            <w:tcBorders>
              <w:top w:val="nil"/>
              <w:left w:val="nil"/>
              <w:bottom w:val="single" w:sz="4" w:space="0" w:color="auto"/>
              <w:right w:val="single" w:sz="8" w:space="0" w:color="auto"/>
            </w:tcBorders>
            <w:vAlign w:val="center"/>
          </w:tcPr>
          <w:p w14:paraId="26857ED7" w14:textId="79EBCDBA" w:rsidR="00134B22" w:rsidRPr="00134B22" w:rsidRDefault="00F04AA1" w:rsidP="00F04AA1">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033BBE4B"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5E96E8BF" w14:textId="77777777" w:rsidR="00134B22" w:rsidRPr="00134B22" w:rsidRDefault="00134B22" w:rsidP="00134B22">
            <w:pPr>
              <w:rPr>
                <w:color w:val="000000"/>
                <w:szCs w:val="24"/>
                <w:lang w:val="en-US" w:eastAsia="en-US"/>
              </w:rPr>
            </w:pPr>
          </w:p>
        </w:tc>
      </w:tr>
      <w:tr w:rsidR="00134B22" w:rsidRPr="00134B22" w14:paraId="27BC56BD" w14:textId="5E6BD35B" w:rsidTr="00F04AA1">
        <w:trPr>
          <w:trHeight w:val="315"/>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011D4AE3" w14:textId="77777777" w:rsidR="00134B22" w:rsidRPr="00134B22" w:rsidRDefault="00134B22" w:rsidP="00134B22">
            <w:pPr>
              <w:jc w:val="center"/>
              <w:rPr>
                <w:color w:val="000000"/>
                <w:szCs w:val="24"/>
                <w:lang w:val="en-US" w:eastAsia="en-US"/>
              </w:rPr>
            </w:pPr>
            <w:r w:rsidRPr="00134B22">
              <w:rPr>
                <w:color w:val="000000"/>
                <w:szCs w:val="24"/>
                <w:lang w:val="en-US" w:eastAsia="en-US"/>
              </w:rPr>
              <w:t>156</w:t>
            </w:r>
          </w:p>
        </w:tc>
        <w:tc>
          <w:tcPr>
            <w:tcW w:w="3241" w:type="dxa"/>
            <w:tcBorders>
              <w:top w:val="nil"/>
              <w:left w:val="nil"/>
              <w:bottom w:val="single" w:sz="4" w:space="0" w:color="auto"/>
              <w:right w:val="single" w:sz="4" w:space="0" w:color="auto"/>
            </w:tcBorders>
            <w:shd w:val="clear" w:color="auto" w:fill="auto"/>
            <w:noWrap/>
            <w:vAlign w:val="bottom"/>
            <w:hideMark/>
          </w:tcPr>
          <w:p w14:paraId="5BCEA15B" w14:textId="77777777" w:rsidR="00134B22" w:rsidRPr="00134B22" w:rsidRDefault="00134B22" w:rsidP="00134B22">
            <w:pPr>
              <w:rPr>
                <w:color w:val="000000"/>
                <w:szCs w:val="24"/>
                <w:lang w:val="en-US" w:eastAsia="en-US"/>
              </w:rPr>
            </w:pPr>
            <w:r w:rsidRPr="00134B22">
              <w:rPr>
                <w:color w:val="000000"/>
                <w:szCs w:val="24"/>
                <w:lang w:val="en-US" w:eastAsia="en-US"/>
              </w:rPr>
              <w:t>60A2678-40</w:t>
            </w:r>
          </w:p>
        </w:tc>
        <w:tc>
          <w:tcPr>
            <w:tcW w:w="5103" w:type="dxa"/>
            <w:tcBorders>
              <w:top w:val="nil"/>
              <w:left w:val="nil"/>
              <w:bottom w:val="single" w:sz="4" w:space="0" w:color="auto"/>
              <w:right w:val="single" w:sz="8" w:space="0" w:color="auto"/>
            </w:tcBorders>
            <w:shd w:val="clear" w:color="auto" w:fill="auto"/>
            <w:noWrap/>
            <w:vAlign w:val="bottom"/>
            <w:hideMark/>
          </w:tcPr>
          <w:p w14:paraId="2111176C" w14:textId="77777777" w:rsidR="00134B22" w:rsidRPr="00134B22" w:rsidRDefault="00134B22" w:rsidP="00134B22">
            <w:pPr>
              <w:rPr>
                <w:color w:val="000000"/>
                <w:szCs w:val="24"/>
                <w:lang w:val="en-US" w:eastAsia="en-US"/>
              </w:rPr>
            </w:pPr>
            <w:r w:rsidRPr="00134B22">
              <w:rPr>
                <w:color w:val="000000"/>
                <w:szCs w:val="24"/>
                <w:lang w:val="en-US" w:eastAsia="en-US"/>
              </w:rPr>
              <w:t>SIGN FRANGIBLE FITTING</w:t>
            </w:r>
          </w:p>
        </w:tc>
        <w:tc>
          <w:tcPr>
            <w:tcW w:w="1642" w:type="dxa"/>
            <w:tcBorders>
              <w:top w:val="nil"/>
              <w:left w:val="nil"/>
              <w:bottom w:val="single" w:sz="4" w:space="0" w:color="auto"/>
              <w:right w:val="single" w:sz="8" w:space="0" w:color="auto"/>
            </w:tcBorders>
            <w:vAlign w:val="center"/>
          </w:tcPr>
          <w:p w14:paraId="77CFC8E5" w14:textId="664040F2" w:rsidR="00134B22" w:rsidRPr="00134B22" w:rsidRDefault="00F04AA1" w:rsidP="00F04AA1">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65A38BA8"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69984071" w14:textId="77777777" w:rsidR="00134B22" w:rsidRPr="00134B22" w:rsidRDefault="00134B22" w:rsidP="00134B22">
            <w:pPr>
              <w:rPr>
                <w:color w:val="000000"/>
                <w:szCs w:val="24"/>
                <w:lang w:val="en-US" w:eastAsia="en-US"/>
              </w:rPr>
            </w:pPr>
          </w:p>
        </w:tc>
      </w:tr>
      <w:tr w:rsidR="00134B22" w:rsidRPr="00134B22" w14:paraId="1572C77A" w14:textId="10ED2EF5" w:rsidTr="00F04AA1">
        <w:trPr>
          <w:trHeight w:val="315"/>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7F585597" w14:textId="77777777" w:rsidR="00134B22" w:rsidRPr="00134B22" w:rsidRDefault="00134B22" w:rsidP="00134B22">
            <w:pPr>
              <w:jc w:val="center"/>
              <w:rPr>
                <w:color w:val="000000"/>
                <w:szCs w:val="24"/>
                <w:lang w:val="en-US" w:eastAsia="en-US"/>
              </w:rPr>
            </w:pPr>
            <w:r w:rsidRPr="00134B22">
              <w:rPr>
                <w:color w:val="000000"/>
                <w:szCs w:val="24"/>
                <w:lang w:val="en-US" w:eastAsia="en-US"/>
              </w:rPr>
              <w:t>157</w:t>
            </w:r>
          </w:p>
        </w:tc>
        <w:tc>
          <w:tcPr>
            <w:tcW w:w="3241" w:type="dxa"/>
            <w:tcBorders>
              <w:top w:val="nil"/>
              <w:left w:val="nil"/>
              <w:bottom w:val="single" w:sz="4" w:space="0" w:color="auto"/>
              <w:right w:val="single" w:sz="4" w:space="0" w:color="auto"/>
            </w:tcBorders>
            <w:shd w:val="clear" w:color="auto" w:fill="auto"/>
            <w:noWrap/>
            <w:vAlign w:val="bottom"/>
            <w:hideMark/>
          </w:tcPr>
          <w:p w14:paraId="7AD88640" w14:textId="77777777" w:rsidR="00134B22" w:rsidRPr="00134B22" w:rsidRDefault="00134B22" w:rsidP="00134B22">
            <w:pPr>
              <w:rPr>
                <w:color w:val="000000"/>
                <w:szCs w:val="24"/>
                <w:lang w:val="en-US" w:eastAsia="en-US"/>
              </w:rPr>
            </w:pPr>
            <w:r w:rsidRPr="00134B22">
              <w:rPr>
                <w:color w:val="000000"/>
                <w:szCs w:val="24"/>
                <w:lang w:val="en-US" w:eastAsia="en-US"/>
              </w:rPr>
              <w:t>62A2142</w:t>
            </w:r>
          </w:p>
        </w:tc>
        <w:tc>
          <w:tcPr>
            <w:tcW w:w="5103" w:type="dxa"/>
            <w:tcBorders>
              <w:top w:val="nil"/>
              <w:left w:val="nil"/>
              <w:bottom w:val="single" w:sz="4" w:space="0" w:color="auto"/>
              <w:right w:val="single" w:sz="8" w:space="0" w:color="auto"/>
            </w:tcBorders>
            <w:shd w:val="clear" w:color="auto" w:fill="auto"/>
            <w:noWrap/>
            <w:vAlign w:val="bottom"/>
            <w:hideMark/>
          </w:tcPr>
          <w:p w14:paraId="5FA343F4" w14:textId="77777777" w:rsidR="00134B22" w:rsidRPr="00134B22" w:rsidRDefault="00134B22" w:rsidP="00134B22">
            <w:pPr>
              <w:rPr>
                <w:color w:val="000000"/>
                <w:szCs w:val="24"/>
                <w:lang w:val="en-US" w:eastAsia="en-US"/>
              </w:rPr>
            </w:pPr>
            <w:r w:rsidRPr="00134B22">
              <w:rPr>
                <w:color w:val="000000"/>
                <w:szCs w:val="24"/>
                <w:lang w:val="en-US" w:eastAsia="en-US"/>
              </w:rPr>
              <w:t>SIGN BASE</w:t>
            </w:r>
          </w:p>
        </w:tc>
        <w:tc>
          <w:tcPr>
            <w:tcW w:w="1642" w:type="dxa"/>
            <w:tcBorders>
              <w:top w:val="nil"/>
              <w:left w:val="nil"/>
              <w:bottom w:val="single" w:sz="4" w:space="0" w:color="auto"/>
              <w:right w:val="single" w:sz="8" w:space="0" w:color="auto"/>
            </w:tcBorders>
            <w:vAlign w:val="center"/>
          </w:tcPr>
          <w:p w14:paraId="332C9D48" w14:textId="4A085ECD" w:rsidR="00134B22" w:rsidRPr="00134B22" w:rsidRDefault="00F04AA1" w:rsidP="00F04AA1">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5D863699"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762F22CD" w14:textId="77777777" w:rsidR="00134B22" w:rsidRPr="00134B22" w:rsidRDefault="00134B22" w:rsidP="00134B22">
            <w:pPr>
              <w:rPr>
                <w:color w:val="000000"/>
                <w:szCs w:val="24"/>
                <w:lang w:val="en-US" w:eastAsia="en-US"/>
              </w:rPr>
            </w:pPr>
          </w:p>
        </w:tc>
      </w:tr>
      <w:tr w:rsidR="00134B22" w:rsidRPr="00134B22" w14:paraId="5602EE81" w14:textId="0956FC5A" w:rsidTr="00F04AA1">
        <w:trPr>
          <w:trHeight w:val="315"/>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6F5B5302" w14:textId="77777777" w:rsidR="00134B22" w:rsidRPr="00134B22" w:rsidRDefault="00134B22" w:rsidP="00134B22">
            <w:pPr>
              <w:jc w:val="center"/>
              <w:rPr>
                <w:color w:val="000000"/>
                <w:szCs w:val="24"/>
                <w:lang w:val="en-US" w:eastAsia="en-US"/>
              </w:rPr>
            </w:pPr>
            <w:r w:rsidRPr="00134B22">
              <w:rPr>
                <w:color w:val="000000"/>
                <w:szCs w:val="24"/>
                <w:lang w:val="en-US" w:eastAsia="en-US"/>
              </w:rPr>
              <w:t>158</w:t>
            </w:r>
          </w:p>
        </w:tc>
        <w:tc>
          <w:tcPr>
            <w:tcW w:w="3241" w:type="dxa"/>
            <w:tcBorders>
              <w:top w:val="nil"/>
              <w:left w:val="nil"/>
              <w:bottom w:val="single" w:sz="4" w:space="0" w:color="auto"/>
              <w:right w:val="single" w:sz="4" w:space="0" w:color="auto"/>
            </w:tcBorders>
            <w:shd w:val="clear" w:color="auto" w:fill="auto"/>
            <w:noWrap/>
            <w:vAlign w:val="bottom"/>
            <w:hideMark/>
          </w:tcPr>
          <w:p w14:paraId="1D8C5CB4" w14:textId="77777777" w:rsidR="00134B22" w:rsidRPr="00134B22" w:rsidRDefault="00134B22" w:rsidP="00134B22">
            <w:pPr>
              <w:rPr>
                <w:color w:val="000000"/>
                <w:szCs w:val="24"/>
                <w:lang w:val="en-US" w:eastAsia="en-US"/>
              </w:rPr>
            </w:pPr>
            <w:r w:rsidRPr="00134B22">
              <w:rPr>
                <w:color w:val="000000"/>
                <w:szCs w:val="24"/>
                <w:lang w:val="en-US" w:eastAsia="en-US"/>
              </w:rPr>
              <w:t>73A0107-72</w:t>
            </w:r>
          </w:p>
        </w:tc>
        <w:tc>
          <w:tcPr>
            <w:tcW w:w="5103" w:type="dxa"/>
            <w:tcBorders>
              <w:top w:val="nil"/>
              <w:left w:val="nil"/>
              <w:bottom w:val="single" w:sz="4" w:space="0" w:color="auto"/>
              <w:right w:val="single" w:sz="8" w:space="0" w:color="auto"/>
            </w:tcBorders>
            <w:shd w:val="clear" w:color="auto" w:fill="auto"/>
            <w:noWrap/>
            <w:vAlign w:val="bottom"/>
            <w:hideMark/>
          </w:tcPr>
          <w:p w14:paraId="2CCD2B4D" w14:textId="77777777" w:rsidR="00134B22" w:rsidRPr="00134B22" w:rsidRDefault="00134B22" w:rsidP="00134B22">
            <w:pPr>
              <w:rPr>
                <w:color w:val="000000"/>
                <w:szCs w:val="24"/>
                <w:lang w:val="en-US" w:eastAsia="en-US"/>
              </w:rPr>
            </w:pPr>
            <w:r w:rsidRPr="00134B22">
              <w:rPr>
                <w:color w:val="000000"/>
                <w:szCs w:val="24"/>
                <w:lang w:val="en-US" w:eastAsia="en-US"/>
              </w:rPr>
              <w:t>CORDSET, 16/2 FAA CL A, TYPE ll STYLE 1</w:t>
            </w:r>
          </w:p>
        </w:tc>
        <w:tc>
          <w:tcPr>
            <w:tcW w:w="1642" w:type="dxa"/>
            <w:tcBorders>
              <w:top w:val="nil"/>
              <w:left w:val="nil"/>
              <w:bottom w:val="single" w:sz="4" w:space="0" w:color="auto"/>
              <w:right w:val="single" w:sz="8" w:space="0" w:color="auto"/>
            </w:tcBorders>
            <w:vAlign w:val="center"/>
          </w:tcPr>
          <w:p w14:paraId="3658BF65" w14:textId="3E29C4FA" w:rsidR="00134B22" w:rsidRPr="00134B22" w:rsidRDefault="00F04AA1" w:rsidP="00F04AA1">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1523EF10"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691BAF22" w14:textId="77777777" w:rsidR="00134B22" w:rsidRPr="00134B22" w:rsidRDefault="00134B22" w:rsidP="00134B22">
            <w:pPr>
              <w:rPr>
                <w:color w:val="000000"/>
                <w:szCs w:val="24"/>
                <w:lang w:val="en-US" w:eastAsia="en-US"/>
              </w:rPr>
            </w:pPr>
          </w:p>
        </w:tc>
      </w:tr>
      <w:tr w:rsidR="00134B22" w:rsidRPr="00134B22" w14:paraId="4CA74D83" w14:textId="661A8C28" w:rsidTr="00F04AA1">
        <w:trPr>
          <w:trHeight w:val="330"/>
        </w:trPr>
        <w:tc>
          <w:tcPr>
            <w:tcW w:w="860" w:type="dxa"/>
            <w:tcBorders>
              <w:top w:val="nil"/>
              <w:left w:val="single" w:sz="8" w:space="0" w:color="auto"/>
              <w:bottom w:val="single" w:sz="8" w:space="0" w:color="auto"/>
              <w:right w:val="single" w:sz="4" w:space="0" w:color="auto"/>
            </w:tcBorders>
            <w:shd w:val="clear" w:color="auto" w:fill="auto"/>
            <w:noWrap/>
            <w:vAlign w:val="bottom"/>
            <w:hideMark/>
          </w:tcPr>
          <w:p w14:paraId="4984BA48" w14:textId="77777777" w:rsidR="00134B22" w:rsidRPr="00134B22" w:rsidRDefault="00134B22" w:rsidP="00134B22">
            <w:pPr>
              <w:jc w:val="center"/>
              <w:rPr>
                <w:color w:val="000000"/>
                <w:szCs w:val="24"/>
                <w:lang w:val="en-US" w:eastAsia="en-US"/>
              </w:rPr>
            </w:pPr>
            <w:r w:rsidRPr="00134B22">
              <w:rPr>
                <w:color w:val="000000"/>
                <w:szCs w:val="24"/>
                <w:lang w:val="en-US" w:eastAsia="en-US"/>
              </w:rPr>
              <w:t>159</w:t>
            </w:r>
          </w:p>
        </w:tc>
        <w:tc>
          <w:tcPr>
            <w:tcW w:w="3241" w:type="dxa"/>
            <w:tcBorders>
              <w:top w:val="nil"/>
              <w:left w:val="nil"/>
              <w:bottom w:val="single" w:sz="8" w:space="0" w:color="auto"/>
              <w:right w:val="single" w:sz="4" w:space="0" w:color="auto"/>
            </w:tcBorders>
            <w:shd w:val="clear" w:color="auto" w:fill="auto"/>
            <w:noWrap/>
            <w:vAlign w:val="bottom"/>
            <w:hideMark/>
          </w:tcPr>
          <w:p w14:paraId="03EB39D2" w14:textId="77777777" w:rsidR="00134B22" w:rsidRPr="00134B22" w:rsidRDefault="00134B22" w:rsidP="00134B22">
            <w:pPr>
              <w:rPr>
                <w:color w:val="000000"/>
                <w:szCs w:val="24"/>
                <w:lang w:val="en-US" w:eastAsia="en-US"/>
              </w:rPr>
            </w:pPr>
            <w:r w:rsidRPr="00134B22">
              <w:rPr>
                <w:color w:val="000000"/>
                <w:szCs w:val="24"/>
                <w:lang w:val="en-US" w:eastAsia="en-US"/>
              </w:rPr>
              <w:t>94A0054</w:t>
            </w:r>
          </w:p>
        </w:tc>
        <w:tc>
          <w:tcPr>
            <w:tcW w:w="5103" w:type="dxa"/>
            <w:tcBorders>
              <w:top w:val="nil"/>
              <w:left w:val="nil"/>
              <w:bottom w:val="single" w:sz="8" w:space="0" w:color="auto"/>
              <w:right w:val="single" w:sz="8" w:space="0" w:color="auto"/>
            </w:tcBorders>
            <w:shd w:val="clear" w:color="auto" w:fill="auto"/>
            <w:noWrap/>
            <w:vAlign w:val="bottom"/>
            <w:hideMark/>
          </w:tcPr>
          <w:p w14:paraId="7215E2B6" w14:textId="77777777" w:rsidR="00134B22" w:rsidRPr="00134B22" w:rsidRDefault="00134B22" w:rsidP="00134B22">
            <w:pPr>
              <w:rPr>
                <w:color w:val="000000"/>
                <w:szCs w:val="24"/>
                <w:lang w:val="en-US" w:eastAsia="en-US"/>
              </w:rPr>
            </w:pPr>
            <w:r w:rsidRPr="00134B22">
              <w:rPr>
                <w:color w:val="000000"/>
                <w:szCs w:val="24"/>
                <w:lang w:val="en-US" w:eastAsia="en-US"/>
              </w:rPr>
              <w:t>L858 TETHER 3/16", 28" LG</w:t>
            </w:r>
          </w:p>
        </w:tc>
        <w:tc>
          <w:tcPr>
            <w:tcW w:w="1642" w:type="dxa"/>
            <w:tcBorders>
              <w:top w:val="nil"/>
              <w:left w:val="nil"/>
              <w:bottom w:val="single" w:sz="8" w:space="0" w:color="auto"/>
              <w:right w:val="single" w:sz="8" w:space="0" w:color="auto"/>
            </w:tcBorders>
            <w:vAlign w:val="center"/>
          </w:tcPr>
          <w:p w14:paraId="4CDABC49" w14:textId="637670E0" w:rsidR="00134B22" w:rsidRPr="00134B22" w:rsidRDefault="00F04AA1" w:rsidP="00F04AA1">
            <w:pPr>
              <w:jc w:val="center"/>
              <w:rPr>
                <w:color w:val="000000"/>
                <w:szCs w:val="24"/>
                <w:lang w:val="en-US" w:eastAsia="en-US"/>
              </w:rPr>
            </w:pPr>
            <w:r>
              <w:rPr>
                <w:color w:val="000000"/>
                <w:szCs w:val="24"/>
                <w:lang w:val="en-US" w:eastAsia="en-US"/>
              </w:rPr>
              <w:t>1</w:t>
            </w:r>
          </w:p>
        </w:tc>
        <w:tc>
          <w:tcPr>
            <w:tcW w:w="1853" w:type="dxa"/>
            <w:tcBorders>
              <w:top w:val="nil"/>
              <w:left w:val="nil"/>
              <w:bottom w:val="single" w:sz="8" w:space="0" w:color="auto"/>
              <w:right w:val="single" w:sz="8" w:space="0" w:color="auto"/>
            </w:tcBorders>
          </w:tcPr>
          <w:p w14:paraId="228B86AD" w14:textId="77777777" w:rsidR="00134B22" w:rsidRPr="00134B22" w:rsidRDefault="00134B22" w:rsidP="00134B22">
            <w:pPr>
              <w:rPr>
                <w:color w:val="000000"/>
                <w:szCs w:val="24"/>
                <w:lang w:val="en-US" w:eastAsia="en-US"/>
              </w:rPr>
            </w:pPr>
          </w:p>
        </w:tc>
        <w:tc>
          <w:tcPr>
            <w:tcW w:w="1853" w:type="dxa"/>
            <w:tcBorders>
              <w:top w:val="nil"/>
              <w:left w:val="nil"/>
              <w:bottom w:val="single" w:sz="8" w:space="0" w:color="auto"/>
              <w:right w:val="single" w:sz="8" w:space="0" w:color="auto"/>
            </w:tcBorders>
          </w:tcPr>
          <w:p w14:paraId="237FCE73" w14:textId="77777777" w:rsidR="00134B22" w:rsidRPr="00134B22" w:rsidRDefault="00134B22" w:rsidP="00134B22">
            <w:pPr>
              <w:rPr>
                <w:color w:val="000000"/>
                <w:szCs w:val="24"/>
                <w:lang w:val="en-US" w:eastAsia="en-US"/>
              </w:rPr>
            </w:pPr>
          </w:p>
        </w:tc>
      </w:tr>
      <w:tr w:rsidR="00F04AA1" w:rsidRPr="00134B22" w14:paraId="6F7FE4B3" w14:textId="791FC52D" w:rsidTr="00542F93">
        <w:trPr>
          <w:trHeight w:val="330"/>
        </w:trPr>
        <w:tc>
          <w:tcPr>
            <w:tcW w:w="1455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2DC406A" w14:textId="65E9E229" w:rsidR="00F04AA1" w:rsidRPr="00134B22" w:rsidRDefault="00F04AA1" w:rsidP="00134B22">
            <w:pPr>
              <w:rPr>
                <w:b/>
                <w:bCs/>
                <w:color w:val="000000"/>
                <w:szCs w:val="24"/>
                <w:lang w:val="en-US" w:eastAsia="en-US"/>
              </w:rPr>
            </w:pPr>
            <w:r w:rsidRPr="00134B22">
              <w:rPr>
                <w:b/>
                <w:bCs/>
                <w:color w:val="000000"/>
                <w:szCs w:val="24"/>
                <w:lang w:val="en-US" w:eastAsia="en-US"/>
              </w:rPr>
              <w:t>INL-RC Runway Centerline (ADB Safegate)</w:t>
            </w:r>
          </w:p>
        </w:tc>
      </w:tr>
      <w:tr w:rsidR="00134B22" w:rsidRPr="00134B22" w14:paraId="49F61360" w14:textId="66A00017" w:rsidTr="00037CB1">
        <w:trPr>
          <w:trHeight w:val="315"/>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18758A4F" w14:textId="77777777" w:rsidR="00134B22" w:rsidRPr="00134B22" w:rsidRDefault="00134B22" w:rsidP="00134B22">
            <w:pPr>
              <w:jc w:val="center"/>
              <w:rPr>
                <w:color w:val="000000"/>
                <w:szCs w:val="24"/>
                <w:lang w:val="en-US" w:eastAsia="en-US"/>
              </w:rPr>
            </w:pPr>
            <w:r w:rsidRPr="00134B22">
              <w:rPr>
                <w:color w:val="000000"/>
                <w:szCs w:val="24"/>
                <w:lang w:val="en-US" w:eastAsia="en-US"/>
              </w:rPr>
              <w:t>160</w:t>
            </w:r>
          </w:p>
        </w:tc>
        <w:tc>
          <w:tcPr>
            <w:tcW w:w="3241" w:type="dxa"/>
            <w:tcBorders>
              <w:top w:val="nil"/>
              <w:left w:val="nil"/>
              <w:bottom w:val="single" w:sz="4" w:space="0" w:color="auto"/>
              <w:right w:val="single" w:sz="4" w:space="0" w:color="auto"/>
            </w:tcBorders>
            <w:shd w:val="clear" w:color="auto" w:fill="auto"/>
            <w:noWrap/>
            <w:vAlign w:val="bottom"/>
            <w:hideMark/>
          </w:tcPr>
          <w:p w14:paraId="7047C619" w14:textId="77777777" w:rsidR="00134B22" w:rsidRPr="00134B22" w:rsidRDefault="00134B22" w:rsidP="00134B22">
            <w:pPr>
              <w:rPr>
                <w:color w:val="000000"/>
                <w:szCs w:val="24"/>
                <w:lang w:val="en-US" w:eastAsia="en-US"/>
              </w:rPr>
            </w:pPr>
            <w:r w:rsidRPr="00134B22">
              <w:rPr>
                <w:color w:val="000000"/>
                <w:szCs w:val="24"/>
                <w:lang w:val="en-US" w:eastAsia="en-US"/>
              </w:rPr>
              <w:t>SGE.SP13080</w:t>
            </w:r>
          </w:p>
        </w:tc>
        <w:tc>
          <w:tcPr>
            <w:tcW w:w="5103" w:type="dxa"/>
            <w:tcBorders>
              <w:top w:val="nil"/>
              <w:left w:val="nil"/>
              <w:bottom w:val="single" w:sz="4" w:space="0" w:color="auto"/>
              <w:right w:val="single" w:sz="8" w:space="0" w:color="auto"/>
            </w:tcBorders>
            <w:shd w:val="clear" w:color="auto" w:fill="auto"/>
            <w:noWrap/>
            <w:vAlign w:val="bottom"/>
            <w:hideMark/>
          </w:tcPr>
          <w:p w14:paraId="0C879F47" w14:textId="77777777" w:rsidR="00134B22" w:rsidRPr="00134B22" w:rsidRDefault="00134B22" w:rsidP="00134B22">
            <w:pPr>
              <w:rPr>
                <w:color w:val="000000"/>
                <w:szCs w:val="24"/>
                <w:lang w:val="en-US" w:eastAsia="en-US"/>
              </w:rPr>
            </w:pPr>
            <w:r w:rsidRPr="00134B22">
              <w:rPr>
                <w:color w:val="000000"/>
                <w:szCs w:val="24"/>
                <w:lang w:val="en-US" w:eastAsia="en-US"/>
              </w:rPr>
              <w:t>INL-SP 8 / PRISM CLAMP  (5 pieces)</w:t>
            </w:r>
          </w:p>
        </w:tc>
        <w:tc>
          <w:tcPr>
            <w:tcW w:w="1642" w:type="dxa"/>
            <w:tcBorders>
              <w:top w:val="nil"/>
              <w:left w:val="nil"/>
              <w:bottom w:val="single" w:sz="4" w:space="0" w:color="auto"/>
              <w:right w:val="single" w:sz="8" w:space="0" w:color="auto"/>
            </w:tcBorders>
            <w:vAlign w:val="center"/>
          </w:tcPr>
          <w:p w14:paraId="41D6BA67" w14:textId="5BD20445" w:rsidR="00134B22" w:rsidRPr="00134B22" w:rsidRDefault="00037CB1" w:rsidP="00037CB1">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622A62C7"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23306D8A" w14:textId="77777777" w:rsidR="00134B22" w:rsidRPr="00134B22" w:rsidRDefault="00134B22" w:rsidP="00134B22">
            <w:pPr>
              <w:rPr>
                <w:color w:val="000000"/>
                <w:szCs w:val="24"/>
                <w:lang w:val="en-US" w:eastAsia="en-US"/>
              </w:rPr>
            </w:pPr>
          </w:p>
        </w:tc>
      </w:tr>
      <w:tr w:rsidR="00134B22" w:rsidRPr="00134B22" w14:paraId="08242C79" w14:textId="13E7124A" w:rsidTr="00037CB1">
        <w:trPr>
          <w:trHeight w:val="315"/>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005226A4" w14:textId="77777777" w:rsidR="00134B22" w:rsidRPr="00134B22" w:rsidRDefault="00134B22" w:rsidP="00134B22">
            <w:pPr>
              <w:jc w:val="center"/>
              <w:rPr>
                <w:color w:val="000000"/>
                <w:szCs w:val="24"/>
                <w:lang w:val="en-US" w:eastAsia="en-US"/>
              </w:rPr>
            </w:pPr>
            <w:r w:rsidRPr="00134B22">
              <w:rPr>
                <w:color w:val="000000"/>
                <w:szCs w:val="24"/>
                <w:lang w:val="en-US" w:eastAsia="en-US"/>
              </w:rPr>
              <w:t>161</w:t>
            </w:r>
          </w:p>
        </w:tc>
        <w:tc>
          <w:tcPr>
            <w:tcW w:w="3241" w:type="dxa"/>
            <w:tcBorders>
              <w:top w:val="nil"/>
              <w:left w:val="nil"/>
              <w:bottom w:val="single" w:sz="4" w:space="0" w:color="auto"/>
              <w:right w:val="single" w:sz="4" w:space="0" w:color="auto"/>
            </w:tcBorders>
            <w:shd w:val="clear" w:color="auto" w:fill="auto"/>
            <w:noWrap/>
            <w:vAlign w:val="bottom"/>
            <w:hideMark/>
          </w:tcPr>
          <w:p w14:paraId="6AA1101B" w14:textId="77777777" w:rsidR="00134B22" w:rsidRPr="00134B22" w:rsidRDefault="00134B22" w:rsidP="00134B22">
            <w:pPr>
              <w:rPr>
                <w:color w:val="000000"/>
                <w:szCs w:val="24"/>
                <w:lang w:val="en-US" w:eastAsia="en-US"/>
              </w:rPr>
            </w:pPr>
            <w:r w:rsidRPr="00134B22">
              <w:rPr>
                <w:color w:val="000000"/>
                <w:szCs w:val="24"/>
                <w:lang w:val="en-US" w:eastAsia="en-US"/>
              </w:rPr>
              <w:t>SGE.SP12898</w:t>
            </w:r>
          </w:p>
        </w:tc>
        <w:tc>
          <w:tcPr>
            <w:tcW w:w="5103" w:type="dxa"/>
            <w:tcBorders>
              <w:top w:val="nil"/>
              <w:left w:val="nil"/>
              <w:bottom w:val="single" w:sz="4" w:space="0" w:color="auto"/>
              <w:right w:val="single" w:sz="8" w:space="0" w:color="auto"/>
            </w:tcBorders>
            <w:shd w:val="clear" w:color="auto" w:fill="auto"/>
            <w:noWrap/>
            <w:vAlign w:val="bottom"/>
            <w:hideMark/>
          </w:tcPr>
          <w:p w14:paraId="3FF3D44C" w14:textId="77777777" w:rsidR="00134B22" w:rsidRPr="00134B22" w:rsidRDefault="00134B22" w:rsidP="00134B22">
            <w:pPr>
              <w:rPr>
                <w:color w:val="000000"/>
                <w:szCs w:val="24"/>
                <w:lang w:val="en-US" w:eastAsia="en-US"/>
              </w:rPr>
            </w:pPr>
            <w:r w:rsidRPr="00134B22">
              <w:rPr>
                <w:color w:val="000000"/>
                <w:szCs w:val="24"/>
                <w:lang w:val="en-US" w:eastAsia="en-US"/>
              </w:rPr>
              <w:t>Lamp holder for 45W lamp</w:t>
            </w:r>
          </w:p>
        </w:tc>
        <w:tc>
          <w:tcPr>
            <w:tcW w:w="1642" w:type="dxa"/>
            <w:tcBorders>
              <w:top w:val="nil"/>
              <w:left w:val="nil"/>
              <w:bottom w:val="single" w:sz="4" w:space="0" w:color="auto"/>
              <w:right w:val="single" w:sz="8" w:space="0" w:color="auto"/>
            </w:tcBorders>
            <w:vAlign w:val="center"/>
          </w:tcPr>
          <w:p w14:paraId="25318F41" w14:textId="22FAA4E8" w:rsidR="00134B22" w:rsidRPr="00134B22" w:rsidRDefault="00037CB1" w:rsidP="00037CB1">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4D227C59"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22B55B7B" w14:textId="77777777" w:rsidR="00134B22" w:rsidRPr="00134B22" w:rsidRDefault="00134B22" w:rsidP="00134B22">
            <w:pPr>
              <w:rPr>
                <w:color w:val="000000"/>
                <w:szCs w:val="24"/>
                <w:lang w:val="en-US" w:eastAsia="en-US"/>
              </w:rPr>
            </w:pPr>
          </w:p>
        </w:tc>
      </w:tr>
      <w:tr w:rsidR="00134B22" w:rsidRPr="00134B22" w14:paraId="4C3A5336" w14:textId="228332CF" w:rsidTr="00037CB1">
        <w:trPr>
          <w:trHeight w:val="315"/>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6ECACEA8" w14:textId="77777777" w:rsidR="00134B22" w:rsidRPr="00134B22" w:rsidRDefault="00134B22" w:rsidP="00134B22">
            <w:pPr>
              <w:jc w:val="center"/>
              <w:rPr>
                <w:color w:val="000000"/>
                <w:szCs w:val="24"/>
                <w:lang w:val="en-US" w:eastAsia="en-US"/>
              </w:rPr>
            </w:pPr>
            <w:r w:rsidRPr="00134B22">
              <w:rPr>
                <w:color w:val="000000"/>
                <w:szCs w:val="24"/>
                <w:lang w:val="en-US" w:eastAsia="en-US"/>
              </w:rPr>
              <w:t>162</w:t>
            </w:r>
          </w:p>
        </w:tc>
        <w:tc>
          <w:tcPr>
            <w:tcW w:w="3241" w:type="dxa"/>
            <w:tcBorders>
              <w:top w:val="nil"/>
              <w:left w:val="nil"/>
              <w:bottom w:val="single" w:sz="4" w:space="0" w:color="auto"/>
              <w:right w:val="single" w:sz="4" w:space="0" w:color="auto"/>
            </w:tcBorders>
            <w:shd w:val="clear" w:color="auto" w:fill="auto"/>
            <w:noWrap/>
            <w:vAlign w:val="bottom"/>
            <w:hideMark/>
          </w:tcPr>
          <w:p w14:paraId="756705C7" w14:textId="77777777" w:rsidR="00134B22" w:rsidRPr="00134B22" w:rsidRDefault="00134B22" w:rsidP="00134B22">
            <w:pPr>
              <w:rPr>
                <w:color w:val="000000"/>
                <w:szCs w:val="24"/>
                <w:lang w:val="en-US" w:eastAsia="en-US"/>
              </w:rPr>
            </w:pPr>
            <w:r w:rsidRPr="00134B22">
              <w:rPr>
                <w:color w:val="000000"/>
                <w:szCs w:val="24"/>
                <w:lang w:val="en-US" w:eastAsia="en-US"/>
              </w:rPr>
              <w:t>SGE.SP13082</w:t>
            </w:r>
          </w:p>
        </w:tc>
        <w:tc>
          <w:tcPr>
            <w:tcW w:w="5103" w:type="dxa"/>
            <w:tcBorders>
              <w:top w:val="nil"/>
              <w:left w:val="nil"/>
              <w:bottom w:val="single" w:sz="4" w:space="0" w:color="auto"/>
              <w:right w:val="single" w:sz="8" w:space="0" w:color="auto"/>
            </w:tcBorders>
            <w:shd w:val="clear" w:color="auto" w:fill="auto"/>
            <w:noWrap/>
            <w:vAlign w:val="bottom"/>
            <w:hideMark/>
          </w:tcPr>
          <w:p w14:paraId="0C55A226" w14:textId="77777777" w:rsidR="00134B22" w:rsidRPr="00134B22" w:rsidRDefault="00134B22" w:rsidP="00134B22">
            <w:pPr>
              <w:rPr>
                <w:color w:val="000000"/>
                <w:szCs w:val="24"/>
                <w:lang w:val="en-US" w:eastAsia="en-US"/>
              </w:rPr>
            </w:pPr>
            <w:r w:rsidRPr="00134B22">
              <w:rPr>
                <w:color w:val="000000"/>
                <w:szCs w:val="24"/>
                <w:lang w:val="en-US" w:eastAsia="en-US"/>
              </w:rPr>
              <w:t>Lamp fixing spring and its screw</w:t>
            </w:r>
          </w:p>
        </w:tc>
        <w:tc>
          <w:tcPr>
            <w:tcW w:w="1642" w:type="dxa"/>
            <w:tcBorders>
              <w:top w:val="nil"/>
              <w:left w:val="nil"/>
              <w:bottom w:val="single" w:sz="4" w:space="0" w:color="auto"/>
              <w:right w:val="single" w:sz="8" w:space="0" w:color="auto"/>
            </w:tcBorders>
            <w:vAlign w:val="center"/>
          </w:tcPr>
          <w:p w14:paraId="470E6343" w14:textId="049529F5" w:rsidR="00134B22" w:rsidRPr="00134B22" w:rsidRDefault="00037CB1" w:rsidP="00037CB1">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605635A8"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1E4100B9" w14:textId="77777777" w:rsidR="00134B22" w:rsidRPr="00134B22" w:rsidRDefault="00134B22" w:rsidP="00134B22">
            <w:pPr>
              <w:rPr>
                <w:color w:val="000000"/>
                <w:szCs w:val="24"/>
                <w:lang w:val="en-US" w:eastAsia="en-US"/>
              </w:rPr>
            </w:pPr>
          </w:p>
        </w:tc>
      </w:tr>
      <w:tr w:rsidR="00134B22" w:rsidRPr="00134B22" w14:paraId="7B7A9880" w14:textId="3EC584A9" w:rsidTr="00037CB1">
        <w:trPr>
          <w:trHeight w:val="315"/>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74971C6D" w14:textId="77777777" w:rsidR="00134B22" w:rsidRPr="00134B22" w:rsidRDefault="00134B22" w:rsidP="00134B22">
            <w:pPr>
              <w:jc w:val="center"/>
              <w:rPr>
                <w:color w:val="000000"/>
                <w:szCs w:val="24"/>
                <w:lang w:val="en-US" w:eastAsia="en-US"/>
              </w:rPr>
            </w:pPr>
            <w:r w:rsidRPr="00134B22">
              <w:rPr>
                <w:color w:val="000000"/>
                <w:szCs w:val="24"/>
                <w:lang w:val="en-US" w:eastAsia="en-US"/>
              </w:rPr>
              <w:t>163</w:t>
            </w:r>
          </w:p>
        </w:tc>
        <w:tc>
          <w:tcPr>
            <w:tcW w:w="3241" w:type="dxa"/>
            <w:tcBorders>
              <w:top w:val="nil"/>
              <w:left w:val="nil"/>
              <w:bottom w:val="single" w:sz="4" w:space="0" w:color="auto"/>
              <w:right w:val="single" w:sz="4" w:space="0" w:color="auto"/>
            </w:tcBorders>
            <w:shd w:val="clear" w:color="auto" w:fill="auto"/>
            <w:noWrap/>
            <w:vAlign w:val="bottom"/>
            <w:hideMark/>
          </w:tcPr>
          <w:p w14:paraId="642A6B52" w14:textId="77777777" w:rsidR="00134B22" w:rsidRPr="00134B22" w:rsidRDefault="00134B22" w:rsidP="00134B22">
            <w:pPr>
              <w:rPr>
                <w:color w:val="000000"/>
                <w:szCs w:val="24"/>
                <w:lang w:val="en-US" w:eastAsia="en-US"/>
              </w:rPr>
            </w:pPr>
            <w:r w:rsidRPr="00134B22">
              <w:rPr>
                <w:color w:val="000000"/>
                <w:szCs w:val="24"/>
                <w:lang w:val="en-US" w:eastAsia="en-US"/>
              </w:rPr>
              <w:t>SGE.SP12835</w:t>
            </w:r>
          </w:p>
        </w:tc>
        <w:tc>
          <w:tcPr>
            <w:tcW w:w="5103" w:type="dxa"/>
            <w:tcBorders>
              <w:top w:val="nil"/>
              <w:left w:val="nil"/>
              <w:bottom w:val="single" w:sz="4" w:space="0" w:color="auto"/>
              <w:right w:val="single" w:sz="8" w:space="0" w:color="auto"/>
            </w:tcBorders>
            <w:shd w:val="clear" w:color="auto" w:fill="auto"/>
            <w:noWrap/>
            <w:vAlign w:val="bottom"/>
            <w:hideMark/>
          </w:tcPr>
          <w:p w14:paraId="4A640E04" w14:textId="77777777" w:rsidR="00134B22" w:rsidRPr="00134B22" w:rsidRDefault="00134B22" w:rsidP="00134B22">
            <w:pPr>
              <w:rPr>
                <w:color w:val="000000"/>
                <w:szCs w:val="24"/>
                <w:lang w:val="en-US" w:eastAsia="en-US"/>
              </w:rPr>
            </w:pPr>
            <w:r w:rsidRPr="00134B22">
              <w:rPr>
                <w:color w:val="000000"/>
                <w:szCs w:val="24"/>
                <w:lang w:val="en-US" w:eastAsia="en-US"/>
              </w:rPr>
              <w:t>Filter protection gasket</w:t>
            </w:r>
          </w:p>
        </w:tc>
        <w:tc>
          <w:tcPr>
            <w:tcW w:w="1642" w:type="dxa"/>
            <w:tcBorders>
              <w:top w:val="nil"/>
              <w:left w:val="nil"/>
              <w:bottom w:val="single" w:sz="4" w:space="0" w:color="auto"/>
              <w:right w:val="single" w:sz="8" w:space="0" w:color="auto"/>
            </w:tcBorders>
            <w:vAlign w:val="center"/>
          </w:tcPr>
          <w:p w14:paraId="1F90BA86" w14:textId="69774F07" w:rsidR="00134B22" w:rsidRPr="00134B22" w:rsidRDefault="00037CB1" w:rsidP="00037CB1">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70A1C875"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3A7F1DDD" w14:textId="77777777" w:rsidR="00134B22" w:rsidRPr="00134B22" w:rsidRDefault="00134B22" w:rsidP="00134B22">
            <w:pPr>
              <w:rPr>
                <w:color w:val="000000"/>
                <w:szCs w:val="24"/>
                <w:lang w:val="en-US" w:eastAsia="en-US"/>
              </w:rPr>
            </w:pPr>
          </w:p>
        </w:tc>
      </w:tr>
      <w:tr w:rsidR="00134B22" w:rsidRPr="00134B22" w14:paraId="434CC3BA" w14:textId="39A9724A" w:rsidTr="00037CB1">
        <w:trPr>
          <w:trHeight w:val="315"/>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293959AB" w14:textId="77777777" w:rsidR="00134B22" w:rsidRPr="00134B22" w:rsidRDefault="00134B22" w:rsidP="00134B22">
            <w:pPr>
              <w:jc w:val="center"/>
              <w:rPr>
                <w:color w:val="000000"/>
                <w:szCs w:val="24"/>
                <w:lang w:val="en-US" w:eastAsia="en-US"/>
              </w:rPr>
            </w:pPr>
            <w:r w:rsidRPr="00134B22">
              <w:rPr>
                <w:color w:val="000000"/>
                <w:szCs w:val="24"/>
                <w:lang w:val="en-US" w:eastAsia="en-US"/>
              </w:rPr>
              <w:t>164</w:t>
            </w:r>
          </w:p>
        </w:tc>
        <w:tc>
          <w:tcPr>
            <w:tcW w:w="3241" w:type="dxa"/>
            <w:tcBorders>
              <w:top w:val="nil"/>
              <w:left w:val="nil"/>
              <w:bottom w:val="single" w:sz="4" w:space="0" w:color="auto"/>
              <w:right w:val="single" w:sz="4" w:space="0" w:color="auto"/>
            </w:tcBorders>
            <w:shd w:val="clear" w:color="auto" w:fill="auto"/>
            <w:noWrap/>
            <w:vAlign w:val="bottom"/>
            <w:hideMark/>
          </w:tcPr>
          <w:p w14:paraId="1831AFA5" w14:textId="77777777" w:rsidR="00134B22" w:rsidRPr="00134B22" w:rsidRDefault="00134B22" w:rsidP="00134B22">
            <w:pPr>
              <w:rPr>
                <w:color w:val="000000"/>
                <w:szCs w:val="24"/>
                <w:lang w:val="en-US" w:eastAsia="en-US"/>
              </w:rPr>
            </w:pPr>
            <w:r w:rsidRPr="00134B22">
              <w:rPr>
                <w:color w:val="000000"/>
                <w:szCs w:val="24"/>
                <w:lang w:val="en-US" w:eastAsia="en-US"/>
              </w:rPr>
              <w:t>SGE.SP12078</w:t>
            </w:r>
          </w:p>
        </w:tc>
        <w:tc>
          <w:tcPr>
            <w:tcW w:w="5103" w:type="dxa"/>
            <w:tcBorders>
              <w:top w:val="nil"/>
              <w:left w:val="nil"/>
              <w:bottom w:val="single" w:sz="4" w:space="0" w:color="auto"/>
              <w:right w:val="single" w:sz="8" w:space="0" w:color="auto"/>
            </w:tcBorders>
            <w:shd w:val="clear" w:color="auto" w:fill="auto"/>
            <w:noWrap/>
            <w:vAlign w:val="bottom"/>
            <w:hideMark/>
          </w:tcPr>
          <w:p w14:paraId="452BFB19" w14:textId="77777777" w:rsidR="00134B22" w:rsidRPr="00134B22" w:rsidRDefault="00134B22" w:rsidP="00134B22">
            <w:pPr>
              <w:rPr>
                <w:color w:val="000000"/>
                <w:szCs w:val="24"/>
                <w:lang w:val="en-US" w:eastAsia="en-US"/>
              </w:rPr>
            </w:pPr>
            <w:r w:rsidRPr="00134B22">
              <w:rPr>
                <w:color w:val="000000"/>
                <w:szCs w:val="24"/>
                <w:lang w:val="en-US" w:eastAsia="en-US"/>
              </w:rPr>
              <w:t>Red filter (pack of 5 pcs)</w:t>
            </w:r>
          </w:p>
        </w:tc>
        <w:tc>
          <w:tcPr>
            <w:tcW w:w="1642" w:type="dxa"/>
            <w:tcBorders>
              <w:top w:val="nil"/>
              <w:left w:val="nil"/>
              <w:bottom w:val="single" w:sz="4" w:space="0" w:color="auto"/>
              <w:right w:val="single" w:sz="8" w:space="0" w:color="auto"/>
            </w:tcBorders>
            <w:vAlign w:val="center"/>
          </w:tcPr>
          <w:p w14:paraId="3B6BC488" w14:textId="211FB422" w:rsidR="00134B22" w:rsidRPr="00134B22" w:rsidRDefault="00037CB1" w:rsidP="00037CB1">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1300F9D1"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349253E8" w14:textId="77777777" w:rsidR="00134B22" w:rsidRPr="00134B22" w:rsidRDefault="00134B22" w:rsidP="00134B22">
            <w:pPr>
              <w:rPr>
                <w:color w:val="000000"/>
                <w:szCs w:val="24"/>
                <w:lang w:val="en-US" w:eastAsia="en-US"/>
              </w:rPr>
            </w:pPr>
          </w:p>
        </w:tc>
      </w:tr>
      <w:tr w:rsidR="00134B22" w:rsidRPr="00134B22" w14:paraId="16C73D95" w14:textId="6CA9A8A5" w:rsidTr="00037CB1">
        <w:trPr>
          <w:trHeight w:val="315"/>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72FD81A5" w14:textId="77777777" w:rsidR="00134B22" w:rsidRPr="00134B22" w:rsidRDefault="00134B22" w:rsidP="00134B22">
            <w:pPr>
              <w:jc w:val="center"/>
              <w:rPr>
                <w:color w:val="000000"/>
                <w:szCs w:val="24"/>
                <w:lang w:val="en-US" w:eastAsia="en-US"/>
              </w:rPr>
            </w:pPr>
            <w:r w:rsidRPr="00134B22">
              <w:rPr>
                <w:color w:val="000000"/>
                <w:szCs w:val="24"/>
                <w:lang w:val="en-US" w:eastAsia="en-US"/>
              </w:rPr>
              <w:t>165</w:t>
            </w:r>
          </w:p>
        </w:tc>
        <w:tc>
          <w:tcPr>
            <w:tcW w:w="3241" w:type="dxa"/>
            <w:tcBorders>
              <w:top w:val="nil"/>
              <w:left w:val="nil"/>
              <w:bottom w:val="single" w:sz="4" w:space="0" w:color="auto"/>
              <w:right w:val="single" w:sz="4" w:space="0" w:color="auto"/>
            </w:tcBorders>
            <w:shd w:val="clear" w:color="auto" w:fill="auto"/>
            <w:noWrap/>
            <w:vAlign w:val="bottom"/>
            <w:hideMark/>
          </w:tcPr>
          <w:p w14:paraId="0263974C" w14:textId="77777777" w:rsidR="00134B22" w:rsidRPr="00134B22" w:rsidRDefault="00134B22" w:rsidP="00134B22">
            <w:pPr>
              <w:rPr>
                <w:color w:val="000000"/>
                <w:szCs w:val="24"/>
                <w:lang w:val="en-US" w:eastAsia="en-US"/>
              </w:rPr>
            </w:pPr>
            <w:r w:rsidRPr="00134B22">
              <w:rPr>
                <w:color w:val="000000"/>
                <w:szCs w:val="24"/>
                <w:lang w:val="en-US" w:eastAsia="en-US"/>
              </w:rPr>
              <w:t>SGE.SP13195</w:t>
            </w:r>
          </w:p>
        </w:tc>
        <w:tc>
          <w:tcPr>
            <w:tcW w:w="5103" w:type="dxa"/>
            <w:tcBorders>
              <w:top w:val="nil"/>
              <w:left w:val="nil"/>
              <w:bottom w:val="single" w:sz="4" w:space="0" w:color="auto"/>
              <w:right w:val="single" w:sz="8" w:space="0" w:color="auto"/>
            </w:tcBorders>
            <w:shd w:val="clear" w:color="auto" w:fill="auto"/>
            <w:noWrap/>
            <w:vAlign w:val="bottom"/>
            <w:hideMark/>
          </w:tcPr>
          <w:p w14:paraId="41AFF7EE" w14:textId="77777777" w:rsidR="00134B22" w:rsidRPr="00134B22" w:rsidRDefault="00134B22" w:rsidP="00134B22">
            <w:pPr>
              <w:rPr>
                <w:color w:val="000000"/>
                <w:szCs w:val="24"/>
                <w:lang w:val="en-US" w:eastAsia="en-US"/>
              </w:rPr>
            </w:pPr>
            <w:r w:rsidRPr="00134B22">
              <w:rPr>
                <w:color w:val="000000"/>
                <w:szCs w:val="24"/>
                <w:lang w:val="en-US" w:eastAsia="en-US"/>
              </w:rPr>
              <w:t>Filter fixing spring + screw  (5 pieces)</w:t>
            </w:r>
          </w:p>
        </w:tc>
        <w:tc>
          <w:tcPr>
            <w:tcW w:w="1642" w:type="dxa"/>
            <w:tcBorders>
              <w:top w:val="nil"/>
              <w:left w:val="nil"/>
              <w:bottom w:val="single" w:sz="4" w:space="0" w:color="auto"/>
              <w:right w:val="single" w:sz="8" w:space="0" w:color="auto"/>
            </w:tcBorders>
            <w:vAlign w:val="center"/>
          </w:tcPr>
          <w:p w14:paraId="57C89ABB" w14:textId="584E481A" w:rsidR="00134B22" w:rsidRPr="00134B22" w:rsidRDefault="00037CB1" w:rsidP="00037CB1">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6F8A1AE7"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43B7B914" w14:textId="77777777" w:rsidR="00134B22" w:rsidRPr="00134B22" w:rsidRDefault="00134B22" w:rsidP="00134B22">
            <w:pPr>
              <w:rPr>
                <w:color w:val="000000"/>
                <w:szCs w:val="24"/>
                <w:lang w:val="en-US" w:eastAsia="en-US"/>
              </w:rPr>
            </w:pPr>
          </w:p>
        </w:tc>
      </w:tr>
      <w:tr w:rsidR="00134B22" w:rsidRPr="00134B22" w14:paraId="07AAAC33" w14:textId="7A4406E9" w:rsidTr="00037CB1">
        <w:trPr>
          <w:trHeight w:val="315"/>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7492389E" w14:textId="77777777" w:rsidR="00134B22" w:rsidRPr="00134B22" w:rsidRDefault="00134B22" w:rsidP="00134B22">
            <w:pPr>
              <w:jc w:val="center"/>
              <w:rPr>
                <w:color w:val="000000"/>
                <w:szCs w:val="24"/>
                <w:lang w:val="en-US" w:eastAsia="en-US"/>
              </w:rPr>
            </w:pPr>
            <w:r w:rsidRPr="00134B22">
              <w:rPr>
                <w:color w:val="000000"/>
                <w:szCs w:val="24"/>
                <w:lang w:val="en-US" w:eastAsia="en-US"/>
              </w:rPr>
              <w:t>166</w:t>
            </w:r>
          </w:p>
        </w:tc>
        <w:tc>
          <w:tcPr>
            <w:tcW w:w="3241" w:type="dxa"/>
            <w:tcBorders>
              <w:top w:val="nil"/>
              <w:left w:val="nil"/>
              <w:bottom w:val="single" w:sz="4" w:space="0" w:color="auto"/>
              <w:right w:val="single" w:sz="4" w:space="0" w:color="auto"/>
            </w:tcBorders>
            <w:shd w:val="clear" w:color="auto" w:fill="auto"/>
            <w:noWrap/>
            <w:vAlign w:val="bottom"/>
            <w:hideMark/>
          </w:tcPr>
          <w:p w14:paraId="28930E25" w14:textId="77777777" w:rsidR="00134B22" w:rsidRPr="00134B22" w:rsidRDefault="00134B22" w:rsidP="00134B22">
            <w:pPr>
              <w:rPr>
                <w:color w:val="000000"/>
                <w:szCs w:val="24"/>
                <w:lang w:val="en-US" w:eastAsia="en-US"/>
              </w:rPr>
            </w:pPr>
            <w:r w:rsidRPr="00134B22">
              <w:rPr>
                <w:color w:val="000000"/>
                <w:szCs w:val="24"/>
                <w:lang w:val="en-US" w:eastAsia="en-US"/>
              </w:rPr>
              <w:t>SGE.SP13077</w:t>
            </w:r>
          </w:p>
        </w:tc>
        <w:tc>
          <w:tcPr>
            <w:tcW w:w="5103" w:type="dxa"/>
            <w:tcBorders>
              <w:top w:val="nil"/>
              <w:left w:val="nil"/>
              <w:bottom w:val="single" w:sz="4" w:space="0" w:color="auto"/>
              <w:right w:val="single" w:sz="8" w:space="0" w:color="auto"/>
            </w:tcBorders>
            <w:shd w:val="clear" w:color="auto" w:fill="auto"/>
            <w:noWrap/>
            <w:vAlign w:val="bottom"/>
            <w:hideMark/>
          </w:tcPr>
          <w:p w14:paraId="2C9267F3" w14:textId="77777777" w:rsidR="00134B22" w:rsidRPr="00134B22" w:rsidRDefault="00134B22" w:rsidP="00134B22">
            <w:pPr>
              <w:rPr>
                <w:color w:val="000000"/>
                <w:szCs w:val="24"/>
                <w:lang w:val="en-US" w:eastAsia="en-US"/>
              </w:rPr>
            </w:pPr>
            <w:r w:rsidRPr="00134B22">
              <w:rPr>
                <w:color w:val="000000"/>
                <w:szCs w:val="24"/>
                <w:lang w:val="en-US" w:eastAsia="en-US"/>
              </w:rPr>
              <w:t>Prism gasket (pack of 5 pcs)</w:t>
            </w:r>
          </w:p>
        </w:tc>
        <w:tc>
          <w:tcPr>
            <w:tcW w:w="1642" w:type="dxa"/>
            <w:tcBorders>
              <w:top w:val="nil"/>
              <w:left w:val="nil"/>
              <w:bottom w:val="single" w:sz="4" w:space="0" w:color="auto"/>
              <w:right w:val="single" w:sz="8" w:space="0" w:color="auto"/>
            </w:tcBorders>
            <w:vAlign w:val="center"/>
          </w:tcPr>
          <w:p w14:paraId="77F417B8" w14:textId="4E30FFC9" w:rsidR="00134B22" w:rsidRPr="00134B22" w:rsidRDefault="00037CB1" w:rsidP="00037CB1">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7ADFAD87"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1EC9FFE6" w14:textId="77777777" w:rsidR="00134B22" w:rsidRPr="00134B22" w:rsidRDefault="00134B22" w:rsidP="00134B22">
            <w:pPr>
              <w:rPr>
                <w:color w:val="000000"/>
                <w:szCs w:val="24"/>
                <w:lang w:val="en-US" w:eastAsia="en-US"/>
              </w:rPr>
            </w:pPr>
          </w:p>
        </w:tc>
      </w:tr>
      <w:tr w:rsidR="00134B22" w:rsidRPr="00134B22" w14:paraId="4F6188CC" w14:textId="466AD9B8" w:rsidTr="00037CB1">
        <w:trPr>
          <w:trHeight w:val="315"/>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399CC89D" w14:textId="77777777" w:rsidR="00134B22" w:rsidRPr="00134B22" w:rsidRDefault="00134B22" w:rsidP="00134B22">
            <w:pPr>
              <w:jc w:val="center"/>
              <w:rPr>
                <w:color w:val="000000"/>
                <w:szCs w:val="24"/>
                <w:lang w:val="en-US" w:eastAsia="en-US"/>
              </w:rPr>
            </w:pPr>
            <w:r w:rsidRPr="00134B22">
              <w:rPr>
                <w:color w:val="000000"/>
                <w:szCs w:val="24"/>
                <w:lang w:val="en-US" w:eastAsia="en-US"/>
              </w:rPr>
              <w:t>167</w:t>
            </w:r>
          </w:p>
        </w:tc>
        <w:tc>
          <w:tcPr>
            <w:tcW w:w="3241" w:type="dxa"/>
            <w:tcBorders>
              <w:top w:val="nil"/>
              <w:left w:val="nil"/>
              <w:bottom w:val="single" w:sz="4" w:space="0" w:color="auto"/>
              <w:right w:val="single" w:sz="4" w:space="0" w:color="auto"/>
            </w:tcBorders>
            <w:shd w:val="clear" w:color="auto" w:fill="auto"/>
            <w:noWrap/>
            <w:vAlign w:val="bottom"/>
            <w:hideMark/>
          </w:tcPr>
          <w:p w14:paraId="4EC90FB1" w14:textId="77777777" w:rsidR="00134B22" w:rsidRPr="00134B22" w:rsidRDefault="00134B22" w:rsidP="00134B22">
            <w:pPr>
              <w:rPr>
                <w:color w:val="000000"/>
                <w:szCs w:val="24"/>
                <w:lang w:val="en-US" w:eastAsia="en-US"/>
              </w:rPr>
            </w:pPr>
            <w:r w:rsidRPr="00134B22">
              <w:rPr>
                <w:color w:val="000000"/>
                <w:szCs w:val="24"/>
                <w:lang w:val="en-US" w:eastAsia="en-US"/>
              </w:rPr>
              <w:t>SGE.SP13005</w:t>
            </w:r>
          </w:p>
        </w:tc>
        <w:tc>
          <w:tcPr>
            <w:tcW w:w="5103" w:type="dxa"/>
            <w:tcBorders>
              <w:top w:val="nil"/>
              <w:left w:val="nil"/>
              <w:bottom w:val="single" w:sz="4" w:space="0" w:color="auto"/>
              <w:right w:val="single" w:sz="8" w:space="0" w:color="auto"/>
            </w:tcBorders>
            <w:shd w:val="clear" w:color="auto" w:fill="auto"/>
            <w:noWrap/>
            <w:vAlign w:val="bottom"/>
            <w:hideMark/>
          </w:tcPr>
          <w:p w14:paraId="126BDF48" w14:textId="77777777" w:rsidR="00134B22" w:rsidRPr="00134B22" w:rsidRDefault="00134B22" w:rsidP="00134B22">
            <w:pPr>
              <w:rPr>
                <w:color w:val="000000"/>
                <w:szCs w:val="24"/>
                <w:lang w:val="en-US" w:eastAsia="en-US"/>
              </w:rPr>
            </w:pPr>
            <w:r w:rsidRPr="00134B22">
              <w:rPr>
                <w:color w:val="000000"/>
                <w:szCs w:val="24"/>
                <w:lang w:val="en-US" w:eastAsia="en-US"/>
              </w:rPr>
              <w:t>INL-SP RC/PRISM C (5 pieces)</w:t>
            </w:r>
          </w:p>
        </w:tc>
        <w:tc>
          <w:tcPr>
            <w:tcW w:w="1642" w:type="dxa"/>
            <w:tcBorders>
              <w:top w:val="nil"/>
              <w:left w:val="nil"/>
              <w:bottom w:val="single" w:sz="4" w:space="0" w:color="auto"/>
              <w:right w:val="single" w:sz="8" w:space="0" w:color="auto"/>
            </w:tcBorders>
            <w:vAlign w:val="center"/>
          </w:tcPr>
          <w:p w14:paraId="073FC226" w14:textId="48D1A2E7" w:rsidR="00134B22" w:rsidRPr="00134B22" w:rsidRDefault="00037CB1" w:rsidP="00037CB1">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1131CA04"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0C2F4668" w14:textId="77777777" w:rsidR="00134B22" w:rsidRPr="00134B22" w:rsidRDefault="00134B22" w:rsidP="00134B22">
            <w:pPr>
              <w:rPr>
                <w:color w:val="000000"/>
                <w:szCs w:val="24"/>
                <w:lang w:val="en-US" w:eastAsia="en-US"/>
              </w:rPr>
            </w:pPr>
          </w:p>
        </w:tc>
      </w:tr>
      <w:tr w:rsidR="00134B22" w:rsidRPr="00134B22" w14:paraId="1170F3EC" w14:textId="0CACC01A" w:rsidTr="00037CB1">
        <w:trPr>
          <w:trHeight w:val="315"/>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6BC9EA6D" w14:textId="77777777" w:rsidR="00134B22" w:rsidRPr="00134B22" w:rsidRDefault="00134B22" w:rsidP="00134B22">
            <w:pPr>
              <w:jc w:val="center"/>
              <w:rPr>
                <w:color w:val="000000"/>
                <w:szCs w:val="24"/>
                <w:lang w:val="en-US" w:eastAsia="en-US"/>
              </w:rPr>
            </w:pPr>
            <w:r w:rsidRPr="00134B22">
              <w:rPr>
                <w:color w:val="000000"/>
                <w:szCs w:val="24"/>
                <w:lang w:val="en-US" w:eastAsia="en-US"/>
              </w:rPr>
              <w:t>168</w:t>
            </w:r>
          </w:p>
        </w:tc>
        <w:tc>
          <w:tcPr>
            <w:tcW w:w="3241" w:type="dxa"/>
            <w:tcBorders>
              <w:top w:val="nil"/>
              <w:left w:val="nil"/>
              <w:bottom w:val="single" w:sz="4" w:space="0" w:color="auto"/>
              <w:right w:val="single" w:sz="4" w:space="0" w:color="auto"/>
            </w:tcBorders>
            <w:shd w:val="clear" w:color="auto" w:fill="auto"/>
            <w:noWrap/>
            <w:vAlign w:val="bottom"/>
            <w:hideMark/>
          </w:tcPr>
          <w:p w14:paraId="3C333C27" w14:textId="77777777" w:rsidR="00134B22" w:rsidRPr="00134B22" w:rsidRDefault="00134B22" w:rsidP="00134B22">
            <w:pPr>
              <w:rPr>
                <w:color w:val="000000"/>
                <w:szCs w:val="24"/>
                <w:lang w:val="en-US" w:eastAsia="en-US"/>
              </w:rPr>
            </w:pPr>
            <w:r w:rsidRPr="00134B22">
              <w:rPr>
                <w:color w:val="000000"/>
                <w:szCs w:val="24"/>
                <w:lang w:val="en-US" w:eastAsia="en-US"/>
              </w:rPr>
              <w:t>SGE.SP13088</w:t>
            </w:r>
          </w:p>
        </w:tc>
        <w:tc>
          <w:tcPr>
            <w:tcW w:w="5103" w:type="dxa"/>
            <w:tcBorders>
              <w:top w:val="nil"/>
              <w:left w:val="nil"/>
              <w:bottom w:val="single" w:sz="4" w:space="0" w:color="auto"/>
              <w:right w:val="single" w:sz="8" w:space="0" w:color="auto"/>
            </w:tcBorders>
            <w:shd w:val="clear" w:color="auto" w:fill="auto"/>
            <w:noWrap/>
            <w:vAlign w:val="bottom"/>
            <w:hideMark/>
          </w:tcPr>
          <w:p w14:paraId="14977505" w14:textId="77777777" w:rsidR="00134B22" w:rsidRPr="00134B22" w:rsidRDefault="00134B22" w:rsidP="00134B22">
            <w:pPr>
              <w:rPr>
                <w:color w:val="000000"/>
                <w:szCs w:val="24"/>
                <w:lang w:val="en-US" w:eastAsia="en-US"/>
              </w:rPr>
            </w:pPr>
            <w:r w:rsidRPr="00134B22">
              <w:rPr>
                <w:color w:val="000000"/>
                <w:szCs w:val="24"/>
                <w:lang w:val="en-US" w:eastAsia="en-US"/>
              </w:rPr>
              <w:t>Cover gasket, paket, pack of 10</w:t>
            </w:r>
          </w:p>
        </w:tc>
        <w:tc>
          <w:tcPr>
            <w:tcW w:w="1642" w:type="dxa"/>
            <w:tcBorders>
              <w:top w:val="nil"/>
              <w:left w:val="nil"/>
              <w:bottom w:val="single" w:sz="4" w:space="0" w:color="auto"/>
              <w:right w:val="single" w:sz="8" w:space="0" w:color="auto"/>
            </w:tcBorders>
            <w:vAlign w:val="center"/>
          </w:tcPr>
          <w:p w14:paraId="2F6C238B" w14:textId="2D634C70" w:rsidR="00134B22" w:rsidRPr="00134B22" w:rsidRDefault="00037CB1" w:rsidP="00037CB1">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646F0520"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5A526163" w14:textId="77777777" w:rsidR="00134B22" w:rsidRPr="00134B22" w:rsidRDefault="00134B22" w:rsidP="00134B22">
            <w:pPr>
              <w:rPr>
                <w:color w:val="000000"/>
                <w:szCs w:val="24"/>
                <w:lang w:val="en-US" w:eastAsia="en-US"/>
              </w:rPr>
            </w:pPr>
          </w:p>
        </w:tc>
      </w:tr>
      <w:tr w:rsidR="00134B22" w:rsidRPr="00134B22" w14:paraId="6591B828" w14:textId="256EF8CB" w:rsidTr="00037CB1">
        <w:trPr>
          <w:trHeight w:val="33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54A5391" w14:textId="77777777" w:rsidR="00134B22" w:rsidRPr="00134B22" w:rsidRDefault="00134B22" w:rsidP="00134B22">
            <w:pPr>
              <w:jc w:val="center"/>
              <w:rPr>
                <w:color w:val="000000"/>
                <w:szCs w:val="24"/>
                <w:lang w:val="en-US" w:eastAsia="en-US"/>
              </w:rPr>
            </w:pPr>
            <w:r w:rsidRPr="00134B22">
              <w:rPr>
                <w:color w:val="000000"/>
                <w:szCs w:val="24"/>
                <w:lang w:val="en-US" w:eastAsia="en-US"/>
              </w:rPr>
              <w:t>169</w:t>
            </w:r>
          </w:p>
        </w:tc>
        <w:tc>
          <w:tcPr>
            <w:tcW w:w="3241" w:type="dxa"/>
            <w:tcBorders>
              <w:top w:val="nil"/>
              <w:left w:val="nil"/>
              <w:bottom w:val="single" w:sz="4" w:space="0" w:color="auto"/>
              <w:right w:val="single" w:sz="4" w:space="0" w:color="auto"/>
            </w:tcBorders>
            <w:shd w:val="clear" w:color="auto" w:fill="auto"/>
            <w:noWrap/>
            <w:vAlign w:val="bottom"/>
            <w:hideMark/>
          </w:tcPr>
          <w:p w14:paraId="7F74A94E" w14:textId="77777777" w:rsidR="00134B22" w:rsidRPr="00134B22" w:rsidRDefault="00134B22" w:rsidP="00134B22">
            <w:pPr>
              <w:rPr>
                <w:color w:val="000000"/>
                <w:szCs w:val="24"/>
                <w:lang w:val="en-US" w:eastAsia="en-US"/>
              </w:rPr>
            </w:pPr>
            <w:r w:rsidRPr="00134B22">
              <w:rPr>
                <w:color w:val="000000"/>
                <w:szCs w:val="24"/>
                <w:lang w:val="en-US" w:eastAsia="en-US"/>
              </w:rPr>
              <w:t>SGE.SP13092</w:t>
            </w:r>
          </w:p>
        </w:tc>
        <w:tc>
          <w:tcPr>
            <w:tcW w:w="5103" w:type="dxa"/>
            <w:tcBorders>
              <w:top w:val="nil"/>
              <w:left w:val="nil"/>
              <w:bottom w:val="single" w:sz="4" w:space="0" w:color="auto"/>
              <w:right w:val="single" w:sz="8" w:space="0" w:color="auto"/>
            </w:tcBorders>
            <w:shd w:val="clear" w:color="auto" w:fill="auto"/>
            <w:noWrap/>
            <w:vAlign w:val="bottom"/>
            <w:hideMark/>
          </w:tcPr>
          <w:p w14:paraId="3990080D" w14:textId="77777777" w:rsidR="00134B22" w:rsidRPr="00134B22" w:rsidRDefault="00134B22" w:rsidP="00134B22">
            <w:pPr>
              <w:rPr>
                <w:color w:val="000000"/>
                <w:szCs w:val="24"/>
                <w:lang w:val="en-US" w:eastAsia="en-US"/>
              </w:rPr>
            </w:pPr>
            <w:r w:rsidRPr="00134B22">
              <w:rPr>
                <w:color w:val="000000"/>
                <w:szCs w:val="24"/>
                <w:lang w:val="en-US" w:eastAsia="en-US"/>
              </w:rPr>
              <w:t>O-ring gasket for 8” base, pack of 10</w:t>
            </w:r>
          </w:p>
        </w:tc>
        <w:tc>
          <w:tcPr>
            <w:tcW w:w="1642" w:type="dxa"/>
            <w:tcBorders>
              <w:top w:val="nil"/>
              <w:left w:val="nil"/>
              <w:bottom w:val="single" w:sz="4" w:space="0" w:color="auto"/>
              <w:right w:val="single" w:sz="8" w:space="0" w:color="auto"/>
            </w:tcBorders>
            <w:vAlign w:val="center"/>
          </w:tcPr>
          <w:p w14:paraId="2102F2CB" w14:textId="55783A54" w:rsidR="00134B22" w:rsidRPr="00134B22" w:rsidRDefault="00037CB1" w:rsidP="00037CB1">
            <w:pPr>
              <w:jc w:val="center"/>
              <w:rPr>
                <w:color w:val="000000"/>
                <w:szCs w:val="24"/>
                <w:lang w:val="en-US" w:eastAsia="en-US"/>
              </w:rPr>
            </w:pPr>
            <w:r>
              <w:rPr>
                <w:color w:val="000000"/>
                <w:szCs w:val="24"/>
                <w:lang w:val="en-US" w:eastAsia="en-US"/>
              </w:rPr>
              <w:t>1</w:t>
            </w:r>
          </w:p>
        </w:tc>
        <w:tc>
          <w:tcPr>
            <w:tcW w:w="1853" w:type="dxa"/>
            <w:tcBorders>
              <w:top w:val="nil"/>
              <w:left w:val="nil"/>
              <w:bottom w:val="single" w:sz="4" w:space="0" w:color="auto"/>
              <w:right w:val="single" w:sz="8" w:space="0" w:color="auto"/>
            </w:tcBorders>
          </w:tcPr>
          <w:p w14:paraId="1F5C9CD0" w14:textId="77777777" w:rsidR="00134B22" w:rsidRPr="00134B22" w:rsidRDefault="00134B22" w:rsidP="00134B22">
            <w:pPr>
              <w:rPr>
                <w:color w:val="000000"/>
                <w:szCs w:val="24"/>
                <w:lang w:val="en-US" w:eastAsia="en-US"/>
              </w:rPr>
            </w:pPr>
          </w:p>
        </w:tc>
        <w:tc>
          <w:tcPr>
            <w:tcW w:w="1853" w:type="dxa"/>
            <w:tcBorders>
              <w:top w:val="nil"/>
              <w:left w:val="nil"/>
              <w:bottom w:val="single" w:sz="4" w:space="0" w:color="auto"/>
              <w:right w:val="single" w:sz="8" w:space="0" w:color="auto"/>
            </w:tcBorders>
          </w:tcPr>
          <w:p w14:paraId="2D4B57D1" w14:textId="77777777" w:rsidR="00134B22" w:rsidRPr="00134B22" w:rsidRDefault="00134B22" w:rsidP="00134B22">
            <w:pPr>
              <w:rPr>
                <w:color w:val="000000"/>
                <w:szCs w:val="24"/>
                <w:lang w:val="en-US" w:eastAsia="en-US"/>
              </w:rPr>
            </w:pPr>
          </w:p>
        </w:tc>
      </w:tr>
      <w:tr w:rsidR="00962616" w:rsidRPr="00134B22" w14:paraId="36CF4A3D" w14:textId="77777777" w:rsidTr="00542F93">
        <w:trPr>
          <w:trHeight w:val="330"/>
        </w:trPr>
        <w:tc>
          <w:tcPr>
            <w:tcW w:w="12699" w:type="dxa"/>
            <w:gridSpan w:val="5"/>
            <w:tcBorders>
              <w:top w:val="single" w:sz="4" w:space="0" w:color="auto"/>
              <w:left w:val="single" w:sz="8" w:space="0" w:color="auto"/>
              <w:bottom w:val="single" w:sz="8" w:space="0" w:color="auto"/>
              <w:right w:val="single" w:sz="8" w:space="0" w:color="auto"/>
            </w:tcBorders>
            <w:shd w:val="clear" w:color="auto" w:fill="auto"/>
            <w:noWrap/>
            <w:vAlign w:val="bottom"/>
          </w:tcPr>
          <w:p w14:paraId="51EB1C89" w14:textId="56841093" w:rsidR="00962616" w:rsidRPr="00134B22" w:rsidRDefault="00962616" w:rsidP="00962616">
            <w:pPr>
              <w:rPr>
                <w:color w:val="000000"/>
                <w:szCs w:val="24"/>
                <w:lang w:val="en-US" w:eastAsia="en-US"/>
              </w:rPr>
            </w:pPr>
            <w:r>
              <w:rPr>
                <w:b/>
                <w:color w:val="000000"/>
                <w:szCs w:val="24"/>
                <w:lang w:eastAsia="en-US"/>
              </w:rPr>
              <w:t>Bendra</w:t>
            </w:r>
            <w:r w:rsidRPr="00962616">
              <w:rPr>
                <w:b/>
                <w:color w:val="000000"/>
                <w:szCs w:val="24"/>
                <w:lang w:eastAsia="en-US"/>
              </w:rPr>
              <w:t xml:space="preserve"> prekių mato vienetų </w:t>
            </w:r>
            <w:r>
              <w:rPr>
                <w:b/>
                <w:color w:val="000000"/>
                <w:szCs w:val="24"/>
                <w:lang w:eastAsia="en-US"/>
              </w:rPr>
              <w:t>suma</w:t>
            </w:r>
            <w:r w:rsidRPr="00962616">
              <w:rPr>
                <w:b/>
                <w:color w:val="000000"/>
                <w:szCs w:val="24"/>
                <w:lang w:eastAsia="en-US"/>
              </w:rPr>
              <w:t xml:space="preserve"> Eur su PVM</w:t>
            </w:r>
          </w:p>
        </w:tc>
        <w:tc>
          <w:tcPr>
            <w:tcW w:w="1853" w:type="dxa"/>
            <w:tcBorders>
              <w:top w:val="single" w:sz="4" w:space="0" w:color="auto"/>
              <w:left w:val="nil"/>
              <w:bottom w:val="single" w:sz="8" w:space="0" w:color="auto"/>
              <w:right w:val="single" w:sz="4" w:space="0" w:color="auto"/>
            </w:tcBorders>
          </w:tcPr>
          <w:p w14:paraId="43B2A0CA" w14:textId="77777777" w:rsidR="00962616" w:rsidRPr="00134B22" w:rsidRDefault="00962616" w:rsidP="00134B22">
            <w:pPr>
              <w:rPr>
                <w:color w:val="000000"/>
                <w:szCs w:val="24"/>
                <w:lang w:val="en-US" w:eastAsia="en-US"/>
              </w:rPr>
            </w:pPr>
          </w:p>
        </w:tc>
      </w:tr>
    </w:tbl>
    <w:p w14:paraId="7CF36386" w14:textId="77777777" w:rsidR="00134B22" w:rsidRDefault="00134B22" w:rsidP="00134B22">
      <w:pPr>
        <w:ind w:firstLine="720"/>
        <w:jc w:val="both"/>
        <w:rPr>
          <w:b/>
          <w:szCs w:val="24"/>
        </w:rPr>
      </w:pPr>
    </w:p>
    <w:p w14:paraId="490E7EC0" w14:textId="77777777" w:rsidR="003874A0" w:rsidRDefault="003874A0" w:rsidP="00134B22">
      <w:pPr>
        <w:ind w:firstLine="720"/>
        <w:jc w:val="both"/>
        <w:rPr>
          <w:b/>
          <w:szCs w:val="24"/>
        </w:rPr>
      </w:pPr>
      <w:r>
        <w:rPr>
          <w:b/>
          <w:szCs w:val="24"/>
        </w:rPr>
        <w:t>Sutartis sudaroma 36 mėnesių laikotarpiui.</w:t>
      </w:r>
    </w:p>
    <w:p w14:paraId="00B9EE3E" w14:textId="0B8044AD" w:rsidR="00134B22" w:rsidRDefault="00134B22" w:rsidP="00134B22">
      <w:pPr>
        <w:ind w:firstLine="720"/>
        <w:jc w:val="both"/>
        <w:rPr>
          <w:b/>
          <w:szCs w:val="24"/>
        </w:rPr>
      </w:pPr>
      <w:r>
        <w:rPr>
          <w:b/>
          <w:szCs w:val="24"/>
        </w:rPr>
        <w:t>P</w:t>
      </w:r>
      <w:r w:rsidRPr="00C051DB">
        <w:rPr>
          <w:b/>
          <w:szCs w:val="24"/>
        </w:rPr>
        <w:t>rekė</w:t>
      </w:r>
      <w:r w:rsidR="00251BAF">
        <w:rPr>
          <w:b/>
          <w:szCs w:val="24"/>
        </w:rPr>
        <w:t>s perkamos</w:t>
      </w:r>
      <w:r w:rsidRPr="00C051DB">
        <w:rPr>
          <w:b/>
          <w:szCs w:val="24"/>
        </w:rPr>
        <w:t xml:space="preserve"> pagal poreikį. Suta</w:t>
      </w:r>
      <w:r w:rsidR="00885929">
        <w:rPr>
          <w:b/>
          <w:szCs w:val="24"/>
        </w:rPr>
        <w:t>rtyje bus nurodomi</w:t>
      </w:r>
      <w:r w:rsidR="00251BAF">
        <w:rPr>
          <w:b/>
          <w:szCs w:val="24"/>
        </w:rPr>
        <w:t xml:space="preserve"> prekių vieneto įkainiai</w:t>
      </w:r>
      <w:r w:rsidRPr="00C051DB">
        <w:rPr>
          <w:b/>
          <w:szCs w:val="24"/>
        </w:rPr>
        <w:t>.</w:t>
      </w:r>
    </w:p>
    <w:p w14:paraId="77F57A37" w14:textId="77777777" w:rsidR="00134B22" w:rsidRPr="003A78F4" w:rsidRDefault="00134B22" w:rsidP="00134B22">
      <w:pPr>
        <w:ind w:firstLine="720"/>
        <w:jc w:val="both"/>
        <w:rPr>
          <w:szCs w:val="24"/>
        </w:rPr>
      </w:pPr>
    </w:p>
    <w:p w14:paraId="73EAFDD8" w14:textId="77777777" w:rsidR="003874A0" w:rsidRPr="003874A0" w:rsidRDefault="003874A0" w:rsidP="003874A0">
      <w:pPr>
        <w:shd w:val="clear" w:color="auto" w:fill="FFFFFF"/>
        <w:rPr>
          <w:szCs w:val="24"/>
          <w:lang w:eastAsia="en-US"/>
        </w:rPr>
      </w:pPr>
      <w:r w:rsidRPr="003874A0">
        <w:rPr>
          <w:szCs w:val="24"/>
          <w:lang w:eastAsia="en-US"/>
        </w:rPr>
        <w:t>1.Stulpelyje ,,</w:t>
      </w:r>
      <w:r w:rsidRPr="003874A0">
        <w:rPr>
          <w:b/>
          <w:szCs w:val="24"/>
          <w:lang w:eastAsia="en-US"/>
        </w:rPr>
        <w:t xml:space="preserve">Vieno vieneto įkainis Eur su PVM“ ir </w:t>
      </w:r>
      <w:r w:rsidRPr="003874A0">
        <w:rPr>
          <w:szCs w:val="24"/>
          <w:lang w:eastAsia="en-US"/>
        </w:rPr>
        <w:t>,,</w:t>
      </w:r>
      <w:r w:rsidRPr="003874A0">
        <w:rPr>
          <w:b/>
          <w:bCs/>
          <w:szCs w:val="24"/>
          <w:lang w:eastAsia="en-US"/>
        </w:rPr>
        <w:t>Bendra prekių mato vienetų įkainių suma Eur su PVM</w:t>
      </w:r>
      <w:r w:rsidRPr="003874A0">
        <w:rPr>
          <w:szCs w:val="24"/>
          <w:lang w:eastAsia="en-US"/>
        </w:rPr>
        <w:t xml:space="preserve"> nurodant 2 (du) skaičius po kablelio.</w:t>
      </w:r>
    </w:p>
    <w:p w14:paraId="19194606" w14:textId="77777777" w:rsidR="003874A0" w:rsidRPr="003874A0" w:rsidRDefault="003874A0" w:rsidP="003874A0">
      <w:pPr>
        <w:shd w:val="clear" w:color="auto" w:fill="FFFFFF"/>
        <w:rPr>
          <w:szCs w:val="24"/>
          <w:lang w:eastAsia="en-US"/>
        </w:rPr>
      </w:pPr>
      <w:r w:rsidRPr="003874A0">
        <w:rPr>
          <w:szCs w:val="24"/>
          <w:lang w:eastAsia="en-US"/>
        </w:rPr>
        <w:tab/>
        <w:t>2. Jei PVM nepildomas, nurodomos priežastys pateikiant dokumentą, dėl kurių PVM nemokamas.</w:t>
      </w:r>
    </w:p>
    <w:p w14:paraId="20140C63" w14:textId="77777777" w:rsidR="00134B22" w:rsidRPr="003A78F4" w:rsidRDefault="00134B22" w:rsidP="00134B22">
      <w:pPr>
        <w:shd w:val="clear" w:color="auto" w:fill="FFFFFF"/>
        <w:rPr>
          <w:szCs w:val="24"/>
        </w:rPr>
      </w:pPr>
      <w:r w:rsidRPr="003A78F4">
        <w:rPr>
          <w:szCs w:val="24"/>
        </w:rPr>
        <w:t>3. Pasiūlymas galioja 60 dienų nuo jo pateikimo dienos.</w:t>
      </w:r>
    </w:p>
    <w:p w14:paraId="3C2BF361" w14:textId="77777777" w:rsidR="00134B22" w:rsidRPr="003A78F4" w:rsidRDefault="00134B22" w:rsidP="00134B22">
      <w:pPr>
        <w:jc w:val="both"/>
        <w:rPr>
          <w:szCs w:val="24"/>
        </w:rPr>
      </w:pPr>
      <w:r w:rsidRPr="003A78F4">
        <w:rPr>
          <w:szCs w:val="24"/>
        </w:rPr>
        <w:t>4. Tiekėjas teikdamas pasiūlymą patvirtina, kad siūlomos prekės atitinka privalomus techninius parametrus.</w:t>
      </w:r>
    </w:p>
    <w:p w14:paraId="010E2196" w14:textId="6338E0C3" w:rsidR="00134B22" w:rsidRDefault="003874A0" w:rsidP="00397EE5">
      <w:pPr>
        <w:rPr>
          <w:szCs w:val="24"/>
        </w:rPr>
      </w:pPr>
      <w:r>
        <w:rPr>
          <w:szCs w:val="24"/>
        </w:rPr>
        <w:br w:type="page"/>
      </w:r>
    </w:p>
    <w:p w14:paraId="4C17D9FE" w14:textId="77777777" w:rsidR="003874A0" w:rsidRPr="003874A0" w:rsidRDefault="003874A0" w:rsidP="003874A0">
      <w:pPr>
        <w:ind w:right="-108" w:firstLine="720"/>
        <w:jc w:val="both"/>
        <w:rPr>
          <w:szCs w:val="24"/>
        </w:rPr>
      </w:pPr>
      <w:r w:rsidRPr="003874A0">
        <w:rPr>
          <w:b/>
          <w:i/>
          <w:szCs w:val="24"/>
        </w:rPr>
        <w:lastRenderedPageBreak/>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18C58BA" w14:textId="77777777" w:rsidR="003874A0" w:rsidRPr="003A78F4" w:rsidRDefault="003874A0" w:rsidP="00134B22">
      <w:pPr>
        <w:ind w:right="-108"/>
        <w:jc w:val="both"/>
        <w:rPr>
          <w:szCs w:val="24"/>
        </w:rPr>
      </w:pPr>
    </w:p>
    <w:p w14:paraId="00280F44" w14:textId="77777777" w:rsidR="00134B22" w:rsidRPr="003A78F4" w:rsidRDefault="00134B22" w:rsidP="00134B22">
      <w:pPr>
        <w:ind w:right="-108"/>
        <w:jc w:val="both"/>
        <w:rPr>
          <w:szCs w:val="24"/>
        </w:rPr>
      </w:pPr>
      <w:r w:rsidRPr="003A78F4">
        <w:rPr>
          <w:szCs w:val="24"/>
        </w:rPr>
        <w:t>Ši pasiūlyme nurodyta informacija yra konfidenciali (</w:t>
      </w:r>
      <w:r w:rsidRPr="003A78F4">
        <w:rPr>
          <w:i/>
          <w:szCs w:val="24"/>
        </w:rPr>
        <w:t>perkančioji organizacija šios informacijos negali atskleisti tretiesiems asmenims). Pasiūlyme tiekėjas turi aiškiai nurodyti, kuri pasiūlymo informacija yra konfidenciali, vadovaujantis VPĮ 20 straipsniu</w:t>
      </w:r>
      <w:r w:rsidRPr="003A78F4">
        <w:rPr>
          <w:szCs w:val="24"/>
        </w:rPr>
        <w:t>.</w:t>
      </w:r>
    </w:p>
    <w:tbl>
      <w:tblPr>
        <w:tblW w:w="101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8865"/>
      </w:tblGrid>
      <w:tr w:rsidR="00134B22" w:rsidRPr="003A78F4" w14:paraId="7ADF6F7D" w14:textId="77777777" w:rsidTr="00134B22">
        <w:trPr>
          <w:trHeight w:val="266"/>
        </w:trPr>
        <w:tc>
          <w:tcPr>
            <w:tcW w:w="1329" w:type="dxa"/>
            <w:vAlign w:val="center"/>
          </w:tcPr>
          <w:p w14:paraId="1BDE4499" w14:textId="77777777" w:rsidR="00134B22" w:rsidRPr="003A78F4" w:rsidRDefault="00134B22" w:rsidP="00134B22">
            <w:pPr>
              <w:ind w:right="-108"/>
              <w:jc w:val="center"/>
              <w:rPr>
                <w:sz w:val="22"/>
                <w:szCs w:val="22"/>
              </w:rPr>
            </w:pPr>
            <w:r w:rsidRPr="003A78F4">
              <w:rPr>
                <w:b/>
                <w:sz w:val="22"/>
                <w:szCs w:val="22"/>
                <w:lang w:eastAsia="en-US"/>
              </w:rPr>
              <w:t>Eil. Nr.</w:t>
            </w:r>
          </w:p>
        </w:tc>
        <w:tc>
          <w:tcPr>
            <w:tcW w:w="8865" w:type="dxa"/>
            <w:vAlign w:val="center"/>
          </w:tcPr>
          <w:p w14:paraId="38FA7175" w14:textId="77777777" w:rsidR="00134B22" w:rsidRPr="003A78F4" w:rsidRDefault="00134B22" w:rsidP="00134B22">
            <w:pPr>
              <w:ind w:right="-108"/>
              <w:jc w:val="center"/>
              <w:rPr>
                <w:sz w:val="22"/>
                <w:szCs w:val="22"/>
              </w:rPr>
            </w:pPr>
            <w:r w:rsidRPr="003A78F4">
              <w:rPr>
                <w:b/>
                <w:sz w:val="22"/>
                <w:szCs w:val="22"/>
              </w:rPr>
              <w:t>Dokumento pavadinimas</w:t>
            </w:r>
          </w:p>
        </w:tc>
      </w:tr>
      <w:tr w:rsidR="00134B22" w:rsidRPr="003A78F4" w14:paraId="37A7C8BA" w14:textId="77777777" w:rsidTr="00134B22">
        <w:trPr>
          <w:trHeight w:val="924"/>
        </w:trPr>
        <w:tc>
          <w:tcPr>
            <w:tcW w:w="1329" w:type="dxa"/>
          </w:tcPr>
          <w:p w14:paraId="68C51461" w14:textId="77777777" w:rsidR="00134B22" w:rsidRPr="003A78F4" w:rsidRDefault="00134B22" w:rsidP="00134B22">
            <w:pPr>
              <w:ind w:right="-108"/>
              <w:jc w:val="both"/>
              <w:rPr>
                <w:sz w:val="22"/>
                <w:szCs w:val="22"/>
              </w:rPr>
            </w:pPr>
          </w:p>
        </w:tc>
        <w:tc>
          <w:tcPr>
            <w:tcW w:w="8865" w:type="dxa"/>
          </w:tcPr>
          <w:p w14:paraId="6BABC4BF" w14:textId="77777777" w:rsidR="00134B22" w:rsidRPr="003A78F4" w:rsidRDefault="00134B22" w:rsidP="00134B22">
            <w:pPr>
              <w:ind w:right="-108"/>
              <w:jc w:val="both"/>
              <w:rPr>
                <w:sz w:val="22"/>
                <w:szCs w:val="22"/>
              </w:rPr>
            </w:pPr>
          </w:p>
        </w:tc>
      </w:tr>
    </w:tbl>
    <w:p w14:paraId="3ACC4C6E" w14:textId="77777777" w:rsidR="00134B22" w:rsidRPr="003A78F4" w:rsidRDefault="00134B22" w:rsidP="00134B22">
      <w:pPr>
        <w:ind w:firstLine="851"/>
        <w:jc w:val="both"/>
        <w:rPr>
          <w:sz w:val="22"/>
          <w:szCs w:val="22"/>
          <w:lang w:eastAsia="en-US"/>
        </w:rPr>
      </w:pPr>
      <w:r w:rsidRPr="003A78F4">
        <w:rPr>
          <w:sz w:val="22"/>
          <w:szCs w:val="22"/>
          <w:lang w:eastAsia="en-US"/>
        </w:rPr>
        <w:t>Pastaba: Tiekėjui nenurodžius, kokia informacija yra konfidenciali, laikoma, kad konfidencialios informacijos pasiūlyme nėra.</w:t>
      </w:r>
    </w:p>
    <w:p w14:paraId="425871E0" w14:textId="138E3D96" w:rsidR="00134B22" w:rsidRPr="003A78F4" w:rsidRDefault="00134B22" w:rsidP="00EE1028">
      <w:pPr>
        <w:jc w:val="both"/>
        <w:rPr>
          <w:szCs w:val="24"/>
          <w:lang w:eastAsia="en-US"/>
        </w:rPr>
      </w:pPr>
    </w:p>
    <w:p w14:paraId="5615851A" w14:textId="77777777" w:rsidR="00134B22" w:rsidRPr="003A78F4" w:rsidRDefault="00134B22" w:rsidP="00134B22">
      <w:pPr>
        <w:ind w:firstLine="851"/>
        <w:jc w:val="both"/>
        <w:rPr>
          <w:szCs w:val="24"/>
          <w:lang w:eastAsia="en-US"/>
        </w:rPr>
      </w:pPr>
    </w:p>
    <w:p w14:paraId="12A01CE0" w14:textId="77777777" w:rsidR="00134B22" w:rsidRPr="003A78F4" w:rsidRDefault="00134B22" w:rsidP="00134B22">
      <w:pPr>
        <w:shd w:val="clear" w:color="auto" w:fill="FFFFFF"/>
        <w:rPr>
          <w:szCs w:val="24"/>
        </w:rPr>
      </w:pPr>
      <w:r w:rsidRPr="003A78F4">
        <w:rPr>
          <w:szCs w:val="24"/>
        </w:rPr>
        <w:t xml:space="preserve">       ______________</w:t>
      </w:r>
      <w:r w:rsidRPr="003A78F4">
        <w:rPr>
          <w:szCs w:val="24"/>
        </w:rPr>
        <w:tab/>
      </w:r>
      <w:r w:rsidRPr="003A78F4">
        <w:rPr>
          <w:szCs w:val="24"/>
        </w:rPr>
        <w:tab/>
        <w:t xml:space="preserve">           _______</w:t>
      </w:r>
      <w:r w:rsidRPr="003A78F4">
        <w:rPr>
          <w:szCs w:val="24"/>
        </w:rPr>
        <w:tab/>
      </w:r>
      <w:r w:rsidRPr="003A78F4">
        <w:rPr>
          <w:szCs w:val="24"/>
        </w:rPr>
        <w:tab/>
        <w:t xml:space="preserve">           _____________________</w:t>
      </w:r>
    </w:p>
    <w:p w14:paraId="59B4C24C" w14:textId="4A71084E" w:rsidR="00134B22" w:rsidRPr="00397EE5" w:rsidRDefault="00134B22" w:rsidP="00397EE5">
      <w:pPr>
        <w:shd w:val="clear" w:color="auto" w:fill="FFFFFF"/>
        <w:rPr>
          <w:szCs w:val="24"/>
        </w:rPr>
        <w:sectPr w:rsidR="00134B22" w:rsidRPr="00397EE5" w:rsidSect="00134B22">
          <w:headerReference w:type="even" r:id="rId8"/>
          <w:headerReference w:type="default" r:id="rId9"/>
          <w:footerReference w:type="even" r:id="rId10"/>
          <w:footerReference w:type="default" r:id="rId11"/>
          <w:type w:val="evenPage"/>
          <w:pgSz w:w="16840" w:h="11907" w:orient="landscape" w:code="9"/>
          <w:pgMar w:top="1701" w:right="1134" w:bottom="567" w:left="1134" w:header="0" w:footer="0" w:gutter="0"/>
          <w:pgNumType w:start="1"/>
          <w:cols w:space="1296"/>
          <w:titlePg/>
          <w:docGrid w:linePitch="326"/>
        </w:sectPr>
      </w:pPr>
      <w:r w:rsidRPr="003A78F4">
        <w:rPr>
          <w:szCs w:val="24"/>
        </w:rPr>
        <w:t xml:space="preserve">(Tiekėjo arba įgalioto asmens </w:t>
      </w:r>
      <w:r w:rsidRPr="003A78F4">
        <w:rPr>
          <w:szCs w:val="24"/>
        </w:rPr>
        <w:tab/>
        <w:t>(Parašas)</w:t>
      </w:r>
      <w:r w:rsidRPr="003A78F4">
        <w:rPr>
          <w:szCs w:val="24"/>
        </w:rPr>
        <w:tab/>
        <w:t xml:space="preserve">        (Vardas </w:t>
      </w:r>
      <w:r w:rsidR="00EE1028">
        <w:rPr>
          <w:szCs w:val="24"/>
        </w:rPr>
        <w:t>ir pavardė) pareigų pavadinima)</w:t>
      </w:r>
      <w:bookmarkStart w:id="0" w:name="_GoBack"/>
      <w:bookmarkEnd w:id="0"/>
    </w:p>
    <w:p w14:paraId="73419A24" w14:textId="13059381" w:rsidR="007D1D5D" w:rsidRPr="00AA6981" w:rsidRDefault="007D1D5D" w:rsidP="00EE1028">
      <w:pPr>
        <w:rPr>
          <w:b/>
          <w:szCs w:val="24"/>
        </w:rPr>
      </w:pPr>
    </w:p>
    <w:sectPr w:rsidR="007D1D5D" w:rsidRPr="00AA6981" w:rsidSect="00640881">
      <w:type w:val="evenPage"/>
      <w:pgSz w:w="11907" w:h="16840" w:code="9"/>
      <w:pgMar w:top="1134"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AD316" w14:textId="77777777" w:rsidR="00542F93" w:rsidRDefault="00542F93">
      <w:r>
        <w:separator/>
      </w:r>
    </w:p>
  </w:endnote>
  <w:endnote w:type="continuationSeparator" w:id="0">
    <w:p w14:paraId="20388E47" w14:textId="77777777" w:rsidR="00542F93" w:rsidRDefault="0054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542F93" w:rsidRDefault="00542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542F93" w:rsidRDefault="00542F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542F93" w:rsidRDefault="00542F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B97C9" w14:textId="77777777" w:rsidR="00542F93" w:rsidRDefault="00542F93">
      <w:r>
        <w:separator/>
      </w:r>
    </w:p>
  </w:footnote>
  <w:footnote w:type="continuationSeparator" w:id="0">
    <w:p w14:paraId="09AE76C0" w14:textId="77777777" w:rsidR="00542F93" w:rsidRDefault="00542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542F93" w:rsidRDefault="00542F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542F93" w:rsidRDefault="00542F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542F93" w:rsidRDefault="00542F93">
    <w:pPr>
      <w:pStyle w:val="Header"/>
      <w:ind w:right="360"/>
    </w:pPr>
  </w:p>
  <w:p w14:paraId="223C918E" w14:textId="77777777" w:rsidR="00542F93" w:rsidRDefault="00542F9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E83740"/>
    <w:multiLevelType w:val="hybridMultilevel"/>
    <w:tmpl w:val="8B748192"/>
    <w:lvl w:ilvl="0" w:tplc="0419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6C46A7B"/>
    <w:multiLevelType w:val="multilevel"/>
    <w:tmpl w:val="5F04B8C4"/>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A0A778E"/>
    <w:multiLevelType w:val="multilevel"/>
    <w:tmpl w:val="AAFC19DC"/>
    <w:lvl w:ilvl="0">
      <w:start w:val="2"/>
      <w:numFmt w:val="decimal"/>
      <w:lvlText w:val="%1."/>
      <w:lvlJc w:val="left"/>
      <w:pPr>
        <w:tabs>
          <w:tab w:val="num" w:pos="0"/>
        </w:tabs>
        <w:ind w:left="360" w:hanging="360"/>
      </w:pPr>
      <w:rPr>
        <w:b w:val="0"/>
        <w:u w:val="none"/>
      </w:rPr>
    </w:lvl>
    <w:lvl w:ilvl="1">
      <w:start w:val="1"/>
      <w:numFmt w:val="decimal"/>
      <w:lvlText w:val="%1.%2."/>
      <w:lvlJc w:val="left"/>
      <w:pPr>
        <w:tabs>
          <w:tab w:val="num" w:pos="0"/>
        </w:tabs>
        <w:ind w:left="990" w:hanging="360"/>
      </w:pPr>
      <w:rPr>
        <w:b w:val="0"/>
        <w:u w:val="none"/>
      </w:rPr>
    </w:lvl>
    <w:lvl w:ilvl="2">
      <w:start w:val="1"/>
      <w:numFmt w:val="decimal"/>
      <w:lvlText w:val="%1.%2.%3."/>
      <w:lvlJc w:val="left"/>
      <w:pPr>
        <w:tabs>
          <w:tab w:val="num" w:pos="0"/>
        </w:tabs>
        <w:ind w:left="1980" w:hanging="720"/>
      </w:pPr>
      <w:rPr>
        <w:b w:val="0"/>
        <w:u w:val="none"/>
      </w:rPr>
    </w:lvl>
    <w:lvl w:ilvl="3">
      <w:start w:val="1"/>
      <w:numFmt w:val="decimal"/>
      <w:lvlText w:val="%1.%2.%3.%4."/>
      <w:lvlJc w:val="left"/>
      <w:pPr>
        <w:tabs>
          <w:tab w:val="num" w:pos="0"/>
        </w:tabs>
        <w:ind w:left="2610" w:hanging="720"/>
      </w:pPr>
      <w:rPr>
        <w:b w:val="0"/>
        <w:u w:val="none"/>
      </w:rPr>
    </w:lvl>
    <w:lvl w:ilvl="4">
      <w:start w:val="1"/>
      <w:numFmt w:val="decimal"/>
      <w:lvlText w:val="%1.%2.%3.%4.%5."/>
      <w:lvlJc w:val="left"/>
      <w:pPr>
        <w:tabs>
          <w:tab w:val="num" w:pos="0"/>
        </w:tabs>
        <w:ind w:left="3600" w:hanging="1080"/>
      </w:pPr>
      <w:rPr>
        <w:b w:val="0"/>
        <w:u w:val="none"/>
      </w:rPr>
    </w:lvl>
    <w:lvl w:ilvl="5">
      <w:start w:val="1"/>
      <w:numFmt w:val="decimal"/>
      <w:lvlText w:val="%1.%2.%3.%4.%5.%6."/>
      <w:lvlJc w:val="left"/>
      <w:pPr>
        <w:tabs>
          <w:tab w:val="num" w:pos="0"/>
        </w:tabs>
        <w:ind w:left="4230" w:hanging="1080"/>
      </w:pPr>
      <w:rPr>
        <w:b w:val="0"/>
        <w:u w:val="none"/>
      </w:rPr>
    </w:lvl>
    <w:lvl w:ilvl="6">
      <w:start w:val="1"/>
      <w:numFmt w:val="decimal"/>
      <w:lvlText w:val="%1.%2.%3.%4.%5.%6.%7."/>
      <w:lvlJc w:val="left"/>
      <w:pPr>
        <w:tabs>
          <w:tab w:val="num" w:pos="0"/>
        </w:tabs>
        <w:ind w:left="5220" w:hanging="1440"/>
      </w:pPr>
      <w:rPr>
        <w:b w:val="0"/>
        <w:u w:val="none"/>
      </w:rPr>
    </w:lvl>
    <w:lvl w:ilvl="7">
      <w:start w:val="1"/>
      <w:numFmt w:val="decimal"/>
      <w:lvlText w:val="%1.%2.%3.%4.%5.%6.%7.%8."/>
      <w:lvlJc w:val="left"/>
      <w:pPr>
        <w:tabs>
          <w:tab w:val="num" w:pos="0"/>
        </w:tabs>
        <w:ind w:left="5850" w:hanging="1440"/>
      </w:pPr>
      <w:rPr>
        <w:b w:val="0"/>
        <w:u w:val="none"/>
      </w:rPr>
    </w:lvl>
    <w:lvl w:ilvl="8">
      <w:start w:val="1"/>
      <w:numFmt w:val="decimal"/>
      <w:lvlText w:val="%1.%2.%3.%4.%5.%6.%7.%8.%9."/>
      <w:lvlJc w:val="left"/>
      <w:pPr>
        <w:tabs>
          <w:tab w:val="num" w:pos="0"/>
        </w:tabs>
        <w:ind w:left="6840" w:hanging="1800"/>
      </w:pPr>
      <w:rPr>
        <w:b w:val="0"/>
        <w:u w:val="none"/>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7B275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476362CB"/>
    <w:multiLevelType w:val="multilevel"/>
    <w:tmpl w:val="349CC9B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877523E"/>
    <w:multiLevelType w:val="hybridMultilevel"/>
    <w:tmpl w:val="27F41908"/>
    <w:lvl w:ilvl="0" w:tplc="44F4BCC4">
      <w:start w:val="1"/>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BC746D"/>
    <w:multiLevelType w:val="multilevel"/>
    <w:tmpl w:val="96ACBC3C"/>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26A2CDE"/>
    <w:multiLevelType w:val="multilevel"/>
    <w:tmpl w:val="D732127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6281B17"/>
    <w:multiLevelType w:val="hybridMultilevel"/>
    <w:tmpl w:val="BA16532A"/>
    <w:lvl w:ilvl="0" w:tplc="43DCD0E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9"/>
  </w:num>
  <w:num w:numId="2">
    <w:abstractNumId w:val="1"/>
  </w:num>
  <w:num w:numId="3">
    <w:abstractNumId w:val="3"/>
  </w:num>
  <w:num w:numId="4">
    <w:abstractNumId w:val="3"/>
    <w:lvlOverride w:ilvl="0">
      <w:startOverride w:val="1"/>
    </w:lvlOverride>
  </w:num>
  <w:num w:numId="5">
    <w:abstractNumId w:val="14"/>
    <w:lvlOverride w:ilvl="0">
      <w:startOverride w:val="1"/>
    </w:lvlOverride>
  </w:num>
  <w:num w:numId="6">
    <w:abstractNumId w:val="14"/>
  </w:num>
  <w:num w:numId="7">
    <w:abstractNumId w:val="15"/>
  </w:num>
  <w:num w:numId="8">
    <w:abstractNumId w:val="11"/>
  </w:num>
  <w:num w:numId="9">
    <w:abstractNumId w:val="4"/>
  </w:num>
  <w:num w:numId="10">
    <w:abstractNumId w:val="6"/>
  </w:num>
  <w:num w:numId="11">
    <w:abstractNumId w:val="8"/>
  </w:num>
  <w:num w:numId="12">
    <w:abstractNumId w:val="7"/>
  </w:num>
  <w:num w:numId="13">
    <w:abstractNumId w:val="2"/>
  </w:num>
  <w:num w:numId="14">
    <w:abstractNumId w:val="13"/>
  </w:num>
  <w:num w:numId="15">
    <w:abstractNumId w:val="10"/>
  </w:num>
  <w:num w:numId="1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12D0"/>
    <w:rsid w:val="0000163F"/>
    <w:rsid w:val="00002011"/>
    <w:rsid w:val="00002456"/>
    <w:rsid w:val="00002A93"/>
    <w:rsid w:val="00002E1F"/>
    <w:rsid w:val="000043C3"/>
    <w:rsid w:val="000057C1"/>
    <w:rsid w:val="00006227"/>
    <w:rsid w:val="000079E0"/>
    <w:rsid w:val="00013ED3"/>
    <w:rsid w:val="00014B69"/>
    <w:rsid w:val="00014D3E"/>
    <w:rsid w:val="00014F38"/>
    <w:rsid w:val="00016ADE"/>
    <w:rsid w:val="000173E7"/>
    <w:rsid w:val="00020228"/>
    <w:rsid w:val="0002105F"/>
    <w:rsid w:val="000301B9"/>
    <w:rsid w:val="00032196"/>
    <w:rsid w:val="0003232E"/>
    <w:rsid w:val="0003714F"/>
    <w:rsid w:val="00037CB1"/>
    <w:rsid w:val="00042809"/>
    <w:rsid w:val="00042B8D"/>
    <w:rsid w:val="00045EF0"/>
    <w:rsid w:val="00046A87"/>
    <w:rsid w:val="00047884"/>
    <w:rsid w:val="00047AC0"/>
    <w:rsid w:val="00047AC3"/>
    <w:rsid w:val="00050826"/>
    <w:rsid w:val="000523F7"/>
    <w:rsid w:val="00053887"/>
    <w:rsid w:val="00056001"/>
    <w:rsid w:val="000655B3"/>
    <w:rsid w:val="00066C3B"/>
    <w:rsid w:val="00066F1A"/>
    <w:rsid w:val="000707DA"/>
    <w:rsid w:val="00071D79"/>
    <w:rsid w:val="00071F81"/>
    <w:rsid w:val="00074356"/>
    <w:rsid w:val="00075E26"/>
    <w:rsid w:val="00075EBF"/>
    <w:rsid w:val="00076E0D"/>
    <w:rsid w:val="00077E62"/>
    <w:rsid w:val="000822E7"/>
    <w:rsid w:val="00086046"/>
    <w:rsid w:val="00091113"/>
    <w:rsid w:val="000915CF"/>
    <w:rsid w:val="00091761"/>
    <w:rsid w:val="00092B2B"/>
    <w:rsid w:val="00094E80"/>
    <w:rsid w:val="00095350"/>
    <w:rsid w:val="000977AA"/>
    <w:rsid w:val="000A4F0C"/>
    <w:rsid w:val="000B68ED"/>
    <w:rsid w:val="000C3B47"/>
    <w:rsid w:val="000C786C"/>
    <w:rsid w:val="000C7C2E"/>
    <w:rsid w:val="000D0217"/>
    <w:rsid w:val="000D13A1"/>
    <w:rsid w:val="000D3AD8"/>
    <w:rsid w:val="000D50ED"/>
    <w:rsid w:val="000D66BD"/>
    <w:rsid w:val="000D67D3"/>
    <w:rsid w:val="000F020E"/>
    <w:rsid w:val="000F199C"/>
    <w:rsid w:val="000F26DC"/>
    <w:rsid w:val="000F3538"/>
    <w:rsid w:val="000F524E"/>
    <w:rsid w:val="000F5471"/>
    <w:rsid w:val="000F699A"/>
    <w:rsid w:val="000F7188"/>
    <w:rsid w:val="000F7968"/>
    <w:rsid w:val="001001E1"/>
    <w:rsid w:val="00102C41"/>
    <w:rsid w:val="00103F25"/>
    <w:rsid w:val="00104FD2"/>
    <w:rsid w:val="001055C1"/>
    <w:rsid w:val="00105C42"/>
    <w:rsid w:val="0010656E"/>
    <w:rsid w:val="00106842"/>
    <w:rsid w:val="00111B54"/>
    <w:rsid w:val="00111F48"/>
    <w:rsid w:val="00113147"/>
    <w:rsid w:val="00116B1A"/>
    <w:rsid w:val="001201FC"/>
    <w:rsid w:val="00123234"/>
    <w:rsid w:val="00124CBB"/>
    <w:rsid w:val="001259DF"/>
    <w:rsid w:val="00127604"/>
    <w:rsid w:val="00127A8A"/>
    <w:rsid w:val="0013181D"/>
    <w:rsid w:val="00134B22"/>
    <w:rsid w:val="00134B40"/>
    <w:rsid w:val="001377A0"/>
    <w:rsid w:val="0014045E"/>
    <w:rsid w:val="00140604"/>
    <w:rsid w:val="001425C2"/>
    <w:rsid w:val="00142DC7"/>
    <w:rsid w:val="0014515F"/>
    <w:rsid w:val="001513FA"/>
    <w:rsid w:val="0015156D"/>
    <w:rsid w:val="00152702"/>
    <w:rsid w:val="00153DCD"/>
    <w:rsid w:val="001548F9"/>
    <w:rsid w:val="00156351"/>
    <w:rsid w:val="00156928"/>
    <w:rsid w:val="00160BBE"/>
    <w:rsid w:val="001629BB"/>
    <w:rsid w:val="001640A8"/>
    <w:rsid w:val="00167678"/>
    <w:rsid w:val="00167860"/>
    <w:rsid w:val="001726A2"/>
    <w:rsid w:val="00174D5E"/>
    <w:rsid w:val="001759B0"/>
    <w:rsid w:val="00177849"/>
    <w:rsid w:val="0018548F"/>
    <w:rsid w:val="0018738C"/>
    <w:rsid w:val="001873C3"/>
    <w:rsid w:val="00187E3D"/>
    <w:rsid w:val="00190163"/>
    <w:rsid w:val="00190F13"/>
    <w:rsid w:val="0019323F"/>
    <w:rsid w:val="001933B1"/>
    <w:rsid w:val="00194008"/>
    <w:rsid w:val="0019477C"/>
    <w:rsid w:val="00194ACB"/>
    <w:rsid w:val="00194EC4"/>
    <w:rsid w:val="00196197"/>
    <w:rsid w:val="001971CC"/>
    <w:rsid w:val="001A4624"/>
    <w:rsid w:val="001A4D5F"/>
    <w:rsid w:val="001A5A07"/>
    <w:rsid w:val="001A6546"/>
    <w:rsid w:val="001A745B"/>
    <w:rsid w:val="001A7849"/>
    <w:rsid w:val="001B0942"/>
    <w:rsid w:val="001B1410"/>
    <w:rsid w:val="001B22B2"/>
    <w:rsid w:val="001B3FB5"/>
    <w:rsid w:val="001B49E4"/>
    <w:rsid w:val="001B7370"/>
    <w:rsid w:val="001C1E0F"/>
    <w:rsid w:val="001C1F18"/>
    <w:rsid w:val="001C39D2"/>
    <w:rsid w:val="001C408E"/>
    <w:rsid w:val="001C58CA"/>
    <w:rsid w:val="001C62DA"/>
    <w:rsid w:val="001D023D"/>
    <w:rsid w:val="001D213D"/>
    <w:rsid w:val="001D38DA"/>
    <w:rsid w:val="001D40A9"/>
    <w:rsid w:val="001D59E9"/>
    <w:rsid w:val="001E0654"/>
    <w:rsid w:val="001E0E10"/>
    <w:rsid w:val="001E10F7"/>
    <w:rsid w:val="001E22DD"/>
    <w:rsid w:val="001E2795"/>
    <w:rsid w:val="001E4807"/>
    <w:rsid w:val="001E6D71"/>
    <w:rsid w:val="001E7C9B"/>
    <w:rsid w:val="001F1594"/>
    <w:rsid w:val="001F2A44"/>
    <w:rsid w:val="001F314A"/>
    <w:rsid w:val="00200700"/>
    <w:rsid w:val="00201483"/>
    <w:rsid w:val="00201834"/>
    <w:rsid w:val="00205D79"/>
    <w:rsid w:val="0020628D"/>
    <w:rsid w:val="00211310"/>
    <w:rsid w:val="00211C6E"/>
    <w:rsid w:val="00215EC4"/>
    <w:rsid w:val="00216485"/>
    <w:rsid w:val="00217869"/>
    <w:rsid w:val="002201FE"/>
    <w:rsid w:val="00224373"/>
    <w:rsid w:val="002251F9"/>
    <w:rsid w:val="002343B1"/>
    <w:rsid w:val="00234D98"/>
    <w:rsid w:val="0023667D"/>
    <w:rsid w:val="00240ABD"/>
    <w:rsid w:val="00243C2C"/>
    <w:rsid w:val="00245901"/>
    <w:rsid w:val="00251BAF"/>
    <w:rsid w:val="00252802"/>
    <w:rsid w:val="002531B1"/>
    <w:rsid w:val="00253EAC"/>
    <w:rsid w:val="00257B31"/>
    <w:rsid w:val="002627C7"/>
    <w:rsid w:val="00264182"/>
    <w:rsid w:val="00271857"/>
    <w:rsid w:val="00271FC6"/>
    <w:rsid w:val="00272132"/>
    <w:rsid w:val="00273503"/>
    <w:rsid w:val="00274794"/>
    <w:rsid w:val="00275A9A"/>
    <w:rsid w:val="00276F07"/>
    <w:rsid w:val="002773AC"/>
    <w:rsid w:val="00281665"/>
    <w:rsid w:val="00282EAA"/>
    <w:rsid w:val="00282FEE"/>
    <w:rsid w:val="0028572A"/>
    <w:rsid w:val="0028599A"/>
    <w:rsid w:val="002907C6"/>
    <w:rsid w:val="002907D8"/>
    <w:rsid w:val="0029175D"/>
    <w:rsid w:val="0029335D"/>
    <w:rsid w:val="00293813"/>
    <w:rsid w:val="00293C4A"/>
    <w:rsid w:val="00293CB1"/>
    <w:rsid w:val="00294A2B"/>
    <w:rsid w:val="0029580B"/>
    <w:rsid w:val="00296ECB"/>
    <w:rsid w:val="002A0092"/>
    <w:rsid w:val="002A0107"/>
    <w:rsid w:val="002A0D58"/>
    <w:rsid w:val="002A4342"/>
    <w:rsid w:val="002A5590"/>
    <w:rsid w:val="002A593E"/>
    <w:rsid w:val="002A5A36"/>
    <w:rsid w:val="002A60D8"/>
    <w:rsid w:val="002A6C46"/>
    <w:rsid w:val="002A7CFA"/>
    <w:rsid w:val="002B2230"/>
    <w:rsid w:val="002B378C"/>
    <w:rsid w:val="002B58A7"/>
    <w:rsid w:val="002B58E3"/>
    <w:rsid w:val="002B6C6F"/>
    <w:rsid w:val="002B6F9E"/>
    <w:rsid w:val="002C0DC4"/>
    <w:rsid w:val="002C14D3"/>
    <w:rsid w:val="002C26DE"/>
    <w:rsid w:val="002C409B"/>
    <w:rsid w:val="002C4424"/>
    <w:rsid w:val="002D01B7"/>
    <w:rsid w:val="002D052F"/>
    <w:rsid w:val="002D16AA"/>
    <w:rsid w:val="002D235E"/>
    <w:rsid w:val="002D2F49"/>
    <w:rsid w:val="002D4473"/>
    <w:rsid w:val="002D5957"/>
    <w:rsid w:val="002D5DBF"/>
    <w:rsid w:val="002D6C95"/>
    <w:rsid w:val="002D6F9E"/>
    <w:rsid w:val="002E03C1"/>
    <w:rsid w:val="002E08BD"/>
    <w:rsid w:val="002E465A"/>
    <w:rsid w:val="002E470D"/>
    <w:rsid w:val="002F1AAC"/>
    <w:rsid w:val="002F7389"/>
    <w:rsid w:val="002F7E88"/>
    <w:rsid w:val="0030159D"/>
    <w:rsid w:val="003037C0"/>
    <w:rsid w:val="00303C21"/>
    <w:rsid w:val="003047EE"/>
    <w:rsid w:val="00315B25"/>
    <w:rsid w:val="0032032F"/>
    <w:rsid w:val="00321362"/>
    <w:rsid w:val="003243A9"/>
    <w:rsid w:val="00324A7D"/>
    <w:rsid w:val="00324DFD"/>
    <w:rsid w:val="00330595"/>
    <w:rsid w:val="003339AD"/>
    <w:rsid w:val="003346F5"/>
    <w:rsid w:val="00334E25"/>
    <w:rsid w:val="00335CCA"/>
    <w:rsid w:val="003360DC"/>
    <w:rsid w:val="003373CC"/>
    <w:rsid w:val="00340F04"/>
    <w:rsid w:val="00341539"/>
    <w:rsid w:val="003437F4"/>
    <w:rsid w:val="003438A0"/>
    <w:rsid w:val="003439DB"/>
    <w:rsid w:val="00343F12"/>
    <w:rsid w:val="0034661D"/>
    <w:rsid w:val="00346651"/>
    <w:rsid w:val="00346D20"/>
    <w:rsid w:val="00347C6C"/>
    <w:rsid w:val="00350E2A"/>
    <w:rsid w:val="003515AB"/>
    <w:rsid w:val="00352076"/>
    <w:rsid w:val="003532E4"/>
    <w:rsid w:val="003607B6"/>
    <w:rsid w:val="00360BD2"/>
    <w:rsid w:val="003614F6"/>
    <w:rsid w:val="0036703B"/>
    <w:rsid w:val="00367F91"/>
    <w:rsid w:val="003702A5"/>
    <w:rsid w:val="0037226F"/>
    <w:rsid w:val="0037266A"/>
    <w:rsid w:val="00372EFC"/>
    <w:rsid w:val="00375723"/>
    <w:rsid w:val="00376379"/>
    <w:rsid w:val="00381875"/>
    <w:rsid w:val="00382DA0"/>
    <w:rsid w:val="00382DF6"/>
    <w:rsid w:val="00385C2C"/>
    <w:rsid w:val="00387187"/>
    <w:rsid w:val="003874A0"/>
    <w:rsid w:val="00387B00"/>
    <w:rsid w:val="0039050D"/>
    <w:rsid w:val="00393325"/>
    <w:rsid w:val="00394606"/>
    <w:rsid w:val="00394EFC"/>
    <w:rsid w:val="00396922"/>
    <w:rsid w:val="003978A0"/>
    <w:rsid w:val="00397EE5"/>
    <w:rsid w:val="003A0813"/>
    <w:rsid w:val="003A243F"/>
    <w:rsid w:val="003A2876"/>
    <w:rsid w:val="003A293B"/>
    <w:rsid w:val="003A3358"/>
    <w:rsid w:val="003A33FC"/>
    <w:rsid w:val="003A78F4"/>
    <w:rsid w:val="003B10A5"/>
    <w:rsid w:val="003B368C"/>
    <w:rsid w:val="003B7464"/>
    <w:rsid w:val="003B7CEB"/>
    <w:rsid w:val="003C0612"/>
    <w:rsid w:val="003C0D1C"/>
    <w:rsid w:val="003C1EAA"/>
    <w:rsid w:val="003C228D"/>
    <w:rsid w:val="003C31DE"/>
    <w:rsid w:val="003C3408"/>
    <w:rsid w:val="003D01FF"/>
    <w:rsid w:val="003D07DD"/>
    <w:rsid w:val="003D0815"/>
    <w:rsid w:val="003D18D4"/>
    <w:rsid w:val="003D3752"/>
    <w:rsid w:val="003D57D9"/>
    <w:rsid w:val="003D6C35"/>
    <w:rsid w:val="003E5280"/>
    <w:rsid w:val="003E569E"/>
    <w:rsid w:val="003E5BDF"/>
    <w:rsid w:val="003E5C6D"/>
    <w:rsid w:val="003E6E43"/>
    <w:rsid w:val="003F118A"/>
    <w:rsid w:val="003F15FC"/>
    <w:rsid w:val="003F7886"/>
    <w:rsid w:val="0040002F"/>
    <w:rsid w:val="00400D18"/>
    <w:rsid w:val="0040370B"/>
    <w:rsid w:val="00403722"/>
    <w:rsid w:val="00403E31"/>
    <w:rsid w:val="0040525D"/>
    <w:rsid w:val="0040544A"/>
    <w:rsid w:val="004075FB"/>
    <w:rsid w:val="00410C04"/>
    <w:rsid w:val="00412745"/>
    <w:rsid w:val="0041305E"/>
    <w:rsid w:val="004154B9"/>
    <w:rsid w:val="00416517"/>
    <w:rsid w:val="00416909"/>
    <w:rsid w:val="00416981"/>
    <w:rsid w:val="00417FE9"/>
    <w:rsid w:val="004218A2"/>
    <w:rsid w:val="00422E83"/>
    <w:rsid w:val="00424B74"/>
    <w:rsid w:val="00426CF2"/>
    <w:rsid w:val="00427E33"/>
    <w:rsid w:val="0043008C"/>
    <w:rsid w:val="00432CFC"/>
    <w:rsid w:val="004335E1"/>
    <w:rsid w:val="00433E11"/>
    <w:rsid w:val="0043583D"/>
    <w:rsid w:val="00436B63"/>
    <w:rsid w:val="00440B9F"/>
    <w:rsid w:val="00440BBE"/>
    <w:rsid w:val="00441B05"/>
    <w:rsid w:val="004435D7"/>
    <w:rsid w:val="004436D4"/>
    <w:rsid w:val="00444503"/>
    <w:rsid w:val="00445E06"/>
    <w:rsid w:val="00446A73"/>
    <w:rsid w:val="00450778"/>
    <w:rsid w:val="00451175"/>
    <w:rsid w:val="0045215B"/>
    <w:rsid w:val="004543E3"/>
    <w:rsid w:val="004547A9"/>
    <w:rsid w:val="00454B1A"/>
    <w:rsid w:val="00454DE8"/>
    <w:rsid w:val="0045699F"/>
    <w:rsid w:val="00457013"/>
    <w:rsid w:val="00457EDA"/>
    <w:rsid w:val="0046124F"/>
    <w:rsid w:val="004631AB"/>
    <w:rsid w:val="00463366"/>
    <w:rsid w:val="004641A5"/>
    <w:rsid w:val="004652F5"/>
    <w:rsid w:val="00466EAC"/>
    <w:rsid w:val="00470E30"/>
    <w:rsid w:val="00470F67"/>
    <w:rsid w:val="00472F20"/>
    <w:rsid w:val="00473B5E"/>
    <w:rsid w:val="0047465B"/>
    <w:rsid w:val="00474CBE"/>
    <w:rsid w:val="00475DA9"/>
    <w:rsid w:val="004762F0"/>
    <w:rsid w:val="0048059F"/>
    <w:rsid w:val="00481F50"/>
    <w:rsid w:val="00483278"/>
    <w:rsid w:val="00484A5A"/>
    <w:rsid w:val="004856D1"/>
    <w:rsid w:val="00487CD6"/>
    <w:rsid w:val="004903AE"/>
    <w:rsid w:val="0049096F"/>
    <w:rsid w:val="00491998"/>
    <w:rsid w:val="0049696B"/>
    <w:rsid w:val="00497EFA"/>
    <w:rsid w:val="004A53D3"/>
    <w:rsid w:val="004A7452"/>
    <w:rsid w:val="004B0688"/>
    <w:rsid w:val="004B4E39"/>
    <w:rsid w:val="004B5454"/>
    <w:rsid w:val="004B5E09"/>
    <w:rsid w:val="004B6A37"/>
    <w:rsid w:val="004C0E15"/>
    <w:rsid w:val="004C44CC"/>
    <w:rsid w:val="004C76E5"/>
    <w:rsid w:val="004D0D7E"/>
    <w:rsid w:val="004D1464"/>
    <w:rsid w:val="004D2F13"/>
    <w:rsid w:val="004D4A13"/>
    <w:rsid w:val="004E233E"/>
    <w:rsid w:val="004E31A4"/>
    <w:rsid w:val="004E60E8"/>
    <w:rsid w:val="004E63AF"/>
    <w:rsid w:val="004E7CF6"/>
    <w:rsid w:val="004F2127"/>
    <w:rsid w:val="004F33BF"/>
    <w:rsid w:val="004F36AB"/>
    <w:rsid w:val="004F5E98"/>
    <w:rsid w:val="0050123F"/>
    <w:rsid w:val="00501D88"/>
    <w:rsid w:val="0050268C"/>
    <w:rsid w:val="00502FD7"/>
    <w:rsid w:val="00510352"/>
    <w:rsid w:val="00513FA7"/>
    <w:rsid w:val="00516347"/>
    <w:rsid w:val="005204F0"/>
    <w:rsid w:val="00522078"/>
    <w:rsid w:val="00522847"/>
    <w:rsid w:val="00523930"/>
    <w:rsid w:val="005240C7"/>
    <w:rsid w:val="005250CE"/>
    <w:rsid w:val="005267FF"/>
    <w:rsid w:val="005277B2"/>
    <w:rsid w:val="00532BB7"/>
    <w:rsid w:val="005354B9"/>
    <w:rsid w:val="00542005"/>
    <w:rsid w:val="005421F2"/>
    <w:rsid w:val="00542F93"/>
    <w:rsid w:val="005432B9"/>
    <w:rsid w:val="005437C9"/>
    <w:rsid w:val="00544B6C"/>
    <w:rsid w:val="00552030"/>
    <w:rsid w:val="00553707"/>
    <w:rsid w:val="00553D8E"/>
    <w:rsid w:val="005540AD"/>
    <w:rsid w:val="00555104"/>
    <w:rsid w:val="00556114"/>
    <w:rsid w:val="00556463"/>
    <w:rsid w:val="00562106"/>
    <w:rsid w:val="00565615"/>
    <w:rsid w:val="005657ED"/>
    <w:rsid w:val="00567AE2"/>
    <w:rsid w:val="00570D43"/>
    <w:rsid w:val="00571445"/>
    <w:rsid w:val="005734CE"/>
    <w:rsid w:val="005738F3"/>
    <w:rsid w:val="005740B3"/>
    <w:rsid w:val="0057478B"/>
    <w:rsid w:val="00576CDB"/>
    <w:rsid w:val="00577CA2"/>
    <w:rsid w:val="00580E6C"/>
    <w:rsid w:val="0058105A"/>
    <w:rsid w:val="00581FCC"/>
    <w:rsid w:val="005823D1"/>
    <w:rsid w:val="005831E1"/>
    <w:rsid w:val="00583395"/>
    <w:rsid w:val="005841B2"/>
    <w:rsid w:val="00584582"/>
    <w:rsid w:val="00585EC9"/>
    <w:rsid w:val="0058681B"/>
    <w:rsid w:val="00590BB4"/>
    <w:rsid w:val="00593133"/>
    <w:rsid w:val="00593288"/>
    <w:rsid w:val="00593B5D"/>
    <w:rsid w:val="00594261"/>
    <w:rsid w:val="00594716"/>
    <w:rsid w:val="00595BF7"/>
    <w:rsid w:val="00596479"/>
    <w:rsid w:val="0059739B"/>
    <w:rsid w:val="00597E6C"/>
    <w:rsid w:val="005A0D3D"/>
    <w:rsid w:val="005A1D3A"/>
    <w:rsid w:val="005A2146"/>
    <w:rsid w:val="005A3342"/>
    <w:rsid w:val="005A42EF"/>
    <w:rsid w:val="005A4DF5"/>
    <w:rsid w:val="005B0BAA"/>
    <w:rsid w:val="005B3A2F"/>
    <w:rsid w:val="005B3ECB"/>
    <w:rsid w:val="005B5078"/>
    <w:rsid w:val="005B702F"/>
    <w:rsid w:val="005B7B1F"/>
    <w:rsid w:val="005C08CF"/>
    <w:rsid w:val="005D01D1"/>
    <w:rsid w:val="005D03ED"/>
    <w:rsid w:val="005D0E55"/>
    <w:rsid w:val="005D0E86"/>
    <w:rsid w:val="005D2095"/>
    <w:rsid w:val="005D2ACF"/>
    <w:rsid w:val="005D35A5"/>
    <w:rsid w:val="005D4C68"/>
    <w:rsid w:val="005D514F"/>
    <w:rsid w:val="005D776D"/>
    <w:rsid w:val="005E034B"/>
    <w:rsid w:val="005E0E81"/>
    <w:rsid w:val="005E5132"/>
    <w:rsid w:val="005E5140"/>
    <w:rsid w:val="005E7358"/>
    <w:rsid w:val="005E7D96"/>
    <w:rsid w:val="005F03F8"/>
    <w:rsid w:val="005F2A57"/>
    <w:rsid w:val="005F2B42"/>
    <w:rsid w:val="005F4DE4"/>
    <w:rsid w:val="005F690D"/>
    <w:rsid w:val="005F6ED2"/>
    <w:rsid w:val="005F70D1"/>
    <w:rsid w:val="005F77DE"/>
    <w:rsid w:val="005F7B2F"/>
    <w:rsid w:val="00601DC5"/>
    <w:rsid w:val="0060349D"/>
    <w:rsid w:val="00603F5F"/>
    <w:rsid w:val="00605279"/>
    <w:rsid w:val="00607BDD"/>
    <w:rsid w:val="00610349"/>
    <w:rsid w:val="00612133"/>
    <w:rsid w:val="006121B4"/>
    <w:rsid w:val="006127B0"/>
    <w:rsid w:val="00612F48"/>
    <w:rsid w:val="00614A55"/>
    <w:rsid w:val="00614ECC"/>
    <w:rsid w:val="00614F38"/>
    <w:rsid w:val="0061597F"/>
    <w:rsid w:val="00616714"/>
    <w:rsid w:val="006173C7"/>
    <w:rsid w:val="00617C24"/>
    <w:rsid w:val="00620BFE"/>
    <w:rsid w:val="00621AFB"/>
    <w:rsid w:val="006225DB"/>
    <w:rsid w:val="00622EC9"/>
    <w:rsid w:val="006232B4"/>
    <w:rsid w:val="006246DF"/>
    <w:rsid w:val="006250DE"/>
    <w:rsid w:val="00626927"/>
    <w:rsid w:val="00626A73"/>
    <w:rsid w:val="006303F5"/>
    <w:rsid w:val="00630A73"/>
    <w:rsid w:val="00630B3A"/>
    <w:rsid w:val="006318BE"/>
    <w:rsid w:val="00631D4B"/>
    <w:rsid w:val="00632927"/>
    <w:rsid w:val="00632B94"/>
    <w:rsid w:val="0063550F"/>
    <w:rsid w:val="00635D41"/>
    <w:rsid w:val="00636861"/>
    <w:rsid w:val="00640832"/>
    <w:rsid w:val="00640881"/>
    <w:rsid w:val="00642440"/>
    <w:rsid w:val="00644EE6"/>
    <w:rsid w:val="006450CD"/>
    <w:rsid w:val="00646D1B"/>
    <w:rsid w:val="00646FBA"/>
    <w:rsid w:val="00650941"/>
    <w:rsid w:val="00650B58"/>
    <w:rsid w:val="00650F57"/>
    <w:rsid w:val="00651B26"/>
    <w:rsid w:val="0065234A"/>
    <w:rsid w:val="00652AE6"/>
    <w:rsid w:val="00654289"/>
    <w:rsid w:val="00655065"/>
    <w:rsid w:val="00655692"/>
    <w:rsid w:val="00655786"/>
    <w:rsid w:val="00656764"/>
    <w:rsid w:val="00660568"/>
    <w:rsid w:val="00660F31"/>
    <w:rsid w:val="00661005"/>
    <w:rsid w:val="00662828"/>
    <w:rsid w:val="0066358E"/>
    <w:rsid w:val="0066374F"/>
    <w:rsid w:val="00665309"/>
    <w:rsid w:val="00666107"/>
    <w:rsid w:val="00667C5C"/>
    <w:rsid w:val="0067120E"/>
    <w:rsid w:val="00671D1D"/>
    <w:rsid w:val="0067428D"/>
    <w:rsid w:val="006748A9"/>
    <w:rsid w:val="006749B6"/>
    <w:rsid w:val="006758D7"/>
    <w:rsid w:val="00675E72"/>
    <w:rsid w:val="00677908"/>
    <w:rsid w:val="00677AB4"/>
    <w:rsid w:val="00677BB3"/>
    <w:rsid w:val="00680446"/>
    <w:rsid w:val="00682291"/>
    <w:rsid w:val="00684E8F"/>
    <w:rsid w:val="00685357"/>
    <w:rsid w:val="00685572"/>
    <w:rsid w:val="00685F3D"/>
    <w:rsid w:val="006861FA"/>
    <w:rsid w:val="006874D5"/>
    <w:rsid w:val="0068795F"/>
    <w:rsid w:val="00690B71"/>
    <w:rsid w:val="006945AA"/>
    <w:rsid w:val="006A161B"/>
    <w:rsid w:val="006A20F8"/>
    <w:rsid w:val="006A2E89"/>
    <w:rsid w:val="006A324A"/>
    <w:rsid w:val="006A577C"/>
    <w:rsid w:val="006B17C0"/>
    <w:rsid w:val="006B22B4"/>
    <w:rsid w:val="006B2354"/>
    <w:rsid w:val="006B6379"/>
    <w:rsid w:val="006C1277"/>
    <w:rsid w:val="006C2012"/>
    <w:rsid w:val="006C3CE1"/>
    <w:rsid w:val="006C3E5E"/>
    <w:rsid w:val="006C4334"/>
    <w:rsid w:val="006C4BB0"/>
    <w:rsid w:val="006C6A29"/>
    <w:rsid w:val="006C6FF8"/>
    <w:rsid w:val="006C7975"/>
    <w:rsid w:val="006D09EF"/>
    <w:rsid w:val="006D12D0"/>
    <w:rsid w:val="006D12E5"/>
    <w:rsid w:val="006D1704"/>
    <w:rsid w:val="006D1D07"/>
    <w:rsid w:val="006D1EE9"/>
    <w:rsid w:val="006D2A5A"/>
    <w:rsid w:val="006D3275"/>
    <w:rsid w:val="006D7678"/>
    <w:rsid w:val="006E04AE"/>
    <w:rsid w:val="006E29E2"/>
    <w:rsid w:val="006E391A"/>
    <w:rsid w:val="006E5AEE"/>
    <w:rsid w:val="006E5BC6"/>
    <w:rsid w:val="006E6938"/>
    <w:rsid w:val="006E73CA"/>
    <w:rsid w:val="006F061D"/>
    <w:rsid w:val="006F35F7"/>
    <w:rsid w:val="006F40D0"/>
    <w:rsid w:val="006F56A0"/>
    <w:rsid w:val="006F590D"/>
    <w:rsid w:val="006F5A1A"/>
    <w:rsid w:val="006F77F1"/>
    <w:rsid w:val="006F7939"/>
    <w:rsid w:val="007007A4"/>
    <w:rsid w:val="00700937"/>
    <w:rsid w:val="00704500"/>
    <w:rsid w:val="00704E0E"/>
    <w:rsid w:val="00707378"/>
    <w:rsid w:val="00707C36"/>
    <w:rsid w:val="00710CAD"/>
    <w:rsid w:val="00714D46"/>
    <w:rsid w:val="00715B23"/>
    <w:rsid w:val="00716245"/>
    <w:rsid w:val="00716F6C"/>
    <w:rsid w:val="00720B3E"/>
    <w:rsid w:val="00720BF0"/>
    <w:rsid w:val="00723B45"/>
    <w:rsid w:val="00724278"/>
    <w:rsid w:val="00725D2F"/>
    <w:rsid w:val="007267C1"/>
    <w:rsid w:val="00730903"/>
    <w:rsid w:val="00730FFC"/>
    <w:rsid w:val="0073300D"/>
    <w:rsid w:val="007330CE"/>
    <w:rsid w:val="0073500D"/>
    <w:rsid w:val="00735DBA"/>
    <w:rsid w:val="00737510"/>
    <w:rsid w:val="00737F14"/>
    <w:rsid w:val="00743E05"/>
    <w:rsid w:val="007444CA"/>
    <w:rsid w:val="007464AC"/>
    <w:rsid w:val="00751C82"/>
    <w:rsid w:val="00756416"/>
    <w:rsid w:val="00756D97"/>
    <w:rsid w:val="00760B50"/>
    <w:rsid w:val="007624BB"/>
    <w:rsid w:val="00765470"/>
    <w:rsid w:val="00765F92"/>
    <w:rsid w:val="007701CA"/>
    <w:rsid w:val="00770DF4"/>
    <w:rsid w:val="007722D8"/>
    <w:rsid w:val="00772786"/>
    <w:rsid w:val="00774211"/>
    <w:rsid w:val="00775584"/>
    <w:rsid w:val="0078121B"/>
    <w:rsid w:val="00781B94"/>
    <w:rsid w:val="00782EAD"/>
    <w:rsid w:val="00783D62"/>
    <w:rsid w:val="0078560B"/>
    <w:rsid w:val="0078671E"/>
    <w:rsid w:val="0078742A"/>
    <w:rsid w:val="007876DD"/>
    <w:rsid w:val="00790253"/>
    <w:rsid w:val="007913EA"/>
    <w:rsid w:val="0079146D"/>
    <w:rsid w:val="00794A31"/>
    <w:rsid w:val="00794D28"/>
    <w:rsid w:val="00796585"/>
    <w:rsid w:val="00796E4A"/>
    <w:rsid w:val="00797F9B"/>
    <w:rsid w:val="007A1368"/>
    <w:rsid w:val="007A5FCF"/>
    <w:rsid w:val="007A668E"/>
    <w:rsid w:val="007B0665"/>
    <w:rsid w:val="007B0D51"/>
    <w:rsid w:val="007B186E"/>
    <w:rsid w:val="007B39A9"/>
    <w:rsid w:val="007B3CD2"/>
    <w:rsid w:val="007B5ECA"/>
    <w:rsid w:val="007B6B70"/>
    <w:rsid w:val="007C0941"/>
    <w:rsid w:val="007C1710"/>
    <w:rsid w:val="007C179B"/>
    <w:rsid w:val="007C54D5"/>
    <w:rsid w:val="007C7B7E"/>
    <w:rsid w:val="007D1D5D"/>
    <w:rsid w:val="007D31A4"/>
    <w:rsid w:val="007D4141"/>
    <w:rsid w:val="007D5274"/>
    <w:rsid w:val="007D5945"/>
    <w:rsid w:val="007D765A"/>
    <w:rsid w:val="007E254D"/>
    <w:rsid w:val="007E2821"/>
    <w:rsid w:val="007E372B"/>
    <w:rsid w:val="007E4CB9"/>
    <w:rsid w:val="007E54DD"/>
    <w:rsid w:val="007E6FD9"/>
    <w:rsid w:val="007E738B"/>
    <w:rsid w:val="007F0A96"/>
    <w:rsid w:val="007F3B2C"/>
    <w:rsid w:val="007F4643"/>
    <w:rsid w:val="007F50E8"/>
    <w:rsid w:val="00800C7F"/>
    <w:rsid w:val="00801FF1"/>
    <w:rsid w:val="008032E1"/>
    <w:rsid w:val="0080382E"/>
    <w:rsid w:val="0081045B"/>
    <w:rsid w:val="008106F8"/>
    <w:rsid w:val="0081238C"/>
    <w:rsid w:val="008127B5"/>
    <w:rsid w:val="00812950"/>
    <w:rsid w:val="008133C5"/>
    <w:rsid w:val="008142CA"/>
    <w:rsid w:val="0081706C"/>
    <w:rsid w:val="00821BF6"/>
    <w:rsid w:val="00823395"/>
    <w:rsid w:val="00825DAC"/>
    <w:rsid w:val="00825DFF"/>
    <w:rsid w:val="00830F32"/>
    <w:rsid w:val="00832A20"/>
    <w:rsid w:val="00832F75"/>
    <w:rsid w:val="00833C26"/>
    <w:rsid w:val="00835B99"/>
    <w:rsid w:val="0083644F"/>
    <w:rsid w:val="008367FF"/>
    <w:rsid w:val="00845EC9"/>
    <w:rsid w:val="0085022D"/>
    <w:rsid w:val="00851848"/>
    <w:rsid w:val="00852F47"/>
    <w:rsid w:val="0085436C"/>
    <w:rsid w:val="00854C10"/>
    <w:rsid w:val="0085522E"/>
    <w:rsid w:val="00857A8D"/>
    <w:rsid w:val="00865E00"/>
    <w:rsid w:val="008669C5"/>
    <w:rsid w:val="00867285"/>
    <w:rsid w:val="0087041F"/>
    <w:rsid w:val="008722FA"/>
    <w:rsid w:val="00873254"/>
    <w:rsid w:val="00876CB0"/>
    <w:rsid w:val="0087774D"/>
    <w:rsid w:val="00881690"/>
    <w:rsid w:val="00882894"/>
    <w:rsid w:val="00885929"/>
    <w:rsid w:val="008863A7"/>
    <w:rsid w:val="008912C4"/>
    <w:rsid w:val="008913E2"/>
    <w:rsid w:val="00893A29"/>
    <w:rsid w:val="00893FF7"/>
    <w:rsid w:val="008944CC"/>
    <w:rsid w:val="008953BA"/>
    <w:rsid w:val="00896A3D"/>
    <w:rsid w:val="008A0FCE"/>
    <w:rsid w:val="008A27F3"/>
    <w:rsid w:val="008A3EC8"/>
    <w:rsid w:val="008A46A2"/>
    <w:rsid w:val="008A4923"/>
    <w:rsid w:val="008A60FC"/>
    <w:rsid w:val="008A76BA"/>
    <w:rsid w:val="008B000C"/>
    <w:rsid w:val="008B12E8"/>
    <w:rsid w:val="008B2829"/>
    <w:rsid w:val="008B442D"/>
    <w:rsid w:val="008B5B02"/>
    <w:rsid w:val="008C05AB"/>
    <w:rsid w:val="008C2ECA"/>
    <w:rsid w:val="008C5F35"/>
    <w:rsid w:val="008C6673"/>
    <w:rsid w:val="008C6774"/>
    <w:rsid w:val="008D2D37"/>
    <w:rsid w:val="008D3B4D"/>
    <w:rsid w:val="008D4965"/>
    <w:rsid w:val="008D6418"/>
    <w:rsid w:val="008D6C0A"/>
    <w:rsid w:val="008E13C3"/>
    <w:rsid w:val="008E3310"/>
    <w:rsid w:val="008E5FED"/>
    <w:rsid w:val="008E676A"/>
    <w:rsid w:val="008F133F"/>
    <w:rsid w:val="008F3392"/>
    <w:rsid w:val="008F33CF"/>
    <w:rsid w:val="008F3EF8"/>
    <w:rsid w:val="008F4BA1"/>
    <w:rsid w:val="008F5041"/>
    <w:rsid w:val="008F5A40"/>
    <w:rsid w:val="008F73E1"/>
    <w:rsid w:val="00900636"/>
    <w:rsid w:val="00900FC2"/>
    <w:rsid w:val="00901500"/>
    <w:rsid w:val="009021EE"/>
    <w:rsid w:val="009071DB"/>
    <w:rsid w:val="009073F3"/>
    <w:rsid w:val="00910B9B"/>
    <w:rsid w:val="009121B6"/>
    <w:rsid w:val="00914BBE"/>
    <w:rsid w:val="009156D2"/>
    <w:rsid w:val="00915F93"/>
    <w:rsid w:val="00917D78"/>
    <w:rsid w:val="00921BC4"/>
    <w:rsid w:val="009224EA"/>
    <w:rsid w:val="00923903"/>
    <w:rsid w:val="00923B8C"/>
    <w:rsid w:val="0092516E"/>
    <w:rsid w:val="00926982"/>
    <w:rsid w:val="00930BBE"/>
    <w:rsid w:val="00933406"/>
    <w:rsid w:val="00936A91"/>
    <w:rsid w:val="0094267B"/>
    <w:rsid w:val="009446E4"/>
    <w:rsid w:val="00944829"/>
    <w:rsid w:val="00944C3A"/>
    <w:rsid w:val="00945F8F"/>
    <w:rsid w:val="009470D1"/>
    <w:rsid w:val="00951E1A"/>
    <w:rsid w:val="009530F8"/>
    <w:rsid w:val="00953CD5"/>
    <w:rsid w:val="00954009"/>
    <w:rsid w:val="0095425E"/>
    <w:rsid w:val="00955DE3"/>
    <w:rsid w:val="00956485"/>
    <w:rsid w:val="00960796"/>
    <w:rsid w:val="0096183C"/>
    <w:rsid w:val="009620E9"/>
    <w:rsid w:val="00962616"/>
    <w:rsid w:val="009640D4"/>
    <w:rsid w:val="00965D32"/>
    <w:rsid w:val="00966C9C"/>
    <w:rsid w:val="00970D3E"/>
    <w:rsid w:val="00971A52"/>
    <w:rsid w:val="0097208B"/>
    <w:rsid w:val="009723FF"/>
    <w:rsid w:val="009729B7"/>
    <w:rsid w:val="0097353F"/>
    <w:rsid w:val="0097377C"/>
    <w:rsid w:val="0097444C"/>
    <w:rsid w:val="0098059F"/>
    <w:rsid w:val="00981112"/>
    <w:rsid w:val="00982712"/>
    <w:rsid w:val="0098327C"/>
    <w:rsid w:val="00983299"/>
    <w:rsid w:val="0098343E"/>
    <w:rsid w:val="00985DCD"/>
    <w:rsid w:val="00985E22"/>
    <w:rsid w:val="00986C40"/>
    <w:rsid w:val="0098719D"/>
    <w:rsid w:val="00991EC0"/>
    <w:rsid w:val="00993FC8"/>
    <w:rsid w:val="00995C0B"/>
    <w:rsid w:val="00996B8C"/>
    <w:rsid w:val="009974DC"/>
    <w:rsid w:val="009A04A9"/>
    <w:rsid w:val="009A04DC"/>
    <w:rsid w:val="009A1C74"/>
    <w:rsid w:val="009A1F4D"/>
    <w:rsid w:val="009A34B9"/>
    <w:rsid w:val="009A4D33"/>
    <w:rsid w:val="009A7069"/>
    <w:rsid w:val="009B2B93"/>
    <w:rsid w:val="009B2F33"/>
    <w:rsid w:val="009B2FFD"/>
    <w:rsid w:val="009B58A2"/>
    <w:rsid w:val="009B5E90"/>
    <w:rsid w:val="009B6C29"/>
    <w:rsid w:val="009B7690"/>
    <w:rsid w:val="009C1D00"/>
    <w:rsid w:val="009C267D"/>
    <w:rsid w:val="009C3800"/>
    <w:rsid w:val="009C5CF4"/>
    <w:rsid w:val="009C5D3B"/>
    <w:rsid w:val="009D0C13"/>
    <w:rsid w:val="009D2931"/>
    <w:rsid w:val="009D3278"/>
    <w:rsid w:val="009D3545"/>
    <w:rsid w:val="009E0B74"/>
    <w:rsid w:val="009E17C6"/>
    <w:rsid w:val="009E20AE"/>
    <w:rsid w:val="009E4F28"/>
    <w:rsid w:val="009E5699"/>
    <w:rsid w:val="009F172B"/>
    <w:rsid w:val="009F24B0"/>
    <w:rsid w:val="009F3746"/>
    <w:rsid w:val="009F4155"/>
    <w:rsid w:val="009F5429"/>
    <w:rsid w:val="00A021AD"/>
    <w:rsid w:val="00A03107"/>
    <w:rsid w:val="00A042C8"/>
    <w:rsid w:val="00A06FFE"/>
    <w:rsid w:val="00A073EF"/>
    <w:rsid w:val="00A105F1"/>
    <w:rsid w:val="00A13987"/>
    <w:rsid w:val="00A14843"/>
    <w:rsid w:val="00A15BDB"/>
    <w:rsid w:val="00A164E5"/>
    <w:rsid w:val="00A1670F"/>
    <w:rsid w:val="00A2075D"/>
    <w:rsid w:val="00A23687"/>
    <w:rsid w:val="00A25241"/>
    <w:rsid w:val="00A259E8"/>
    <w:rsid w:val="00A26DDF"/>
    <w:rsid w:val="00A2741D"/>
    <w:rsid w:val="00A301C0"/>
    <w:rsid w:val="00A31BDB"/>
    <w:rsid w:val="00A328B9"/>
    <w:rsid w:val="00A346AA"/>
    <w:rsid w:val="00A36039"/>
    <w:rsid w:val="00A42F51"/>
    <w:rsid w:val="00A438B0"/>
    <w:rsid w:val="00A4460B"/>
    <w:rsid w:val="00A45266"/>
    <w:rsid w:val="00A45ABF"/>
    <w:rsid w:val="00A46E08"/>
    <w:rsid w:val="00A47CF7"/>
    <w:rsid w:val="00A50B7D"/>
    <w:rsid w:val="00A5216C"/>
    <w:rsid w:val="00A52ED4"/>
    <w:rsid w:val="00A5307F"/>
    <w:rsid w:val="00A53CC0"/>
    <w:rsid w:val="00A53CDE"/>
    <w:rsid w:val="00A5472D"/>
    <w:rsid w:val="00A54846"/>
    <w:rsid w:val="00A54B60"/>
    <w:rsid w:val="00A555C4"/>
    <w:rsid w:val="00A5742B"/>
    <w:rsid w:val="00A57DAB"/>
    <w:rsid w:val="00A623EF"/>
    <w:rsid w:val="00A63103"/>
    <w:rsid w:val="00A63EDD"/>
    <w:rsid w:val="00A63F32"/>
    <w:rsid w:val="00A649B3"/>
    <w:rsid w:val="00A677DC"/>
    <w:rsid w:val="00A70F8B"/>
    <w:rsid w:val="00A73594"/>
    <w:rsid w:val="00A73E7E"/>
    <w:rsid w:val="00A76CCF"/>
    <w:rsid w:val="00A80487"/>
    <w:rsid w:val="00A804A7"/>
    <w:rsid w:val="00A81C8F"/>
    <w:rsid w:val="00A82139"/>
    <w:rsid w:val="00A82AD1"/>
    <w:rsid w:val="00A82D4C"/>
    <w:rsid w:val="00A8320F"/>
    <w:rsid w:val="00A83FD6"/>
    <w:rsid w:val="00A85995"/>
    <w:rsid w:val="00A86088"/>
    <w:rsid w:val="00A9069D"/>
    <w:rsid w:val="00A9165C"/>
    <w:rsid w:val="00A9174E"/>
    <w:rsid w:val="00A9483C"/>
    <w:rsid w:val="00A94986"/>
    <w:rsid w:val="00A96291"/>
    <w:rsid w:val="00A96571"/>
    <w:rsid w:val="00AA4045"/>
    <w:rsid w:val="00AA5B81"/>
    <w:rsid w:val="00AA65E1"/>
    <w:rsid w:val="00AA6981"/>
    <w:rsid w:val="00AA79E4"/>
    <w:rsid w:val="00AA7E08"/>
    <w:rsid w:val="00AB103B"/>
    <w:rsid w:val="00AB2931"/>
    <w:rsid w:val="00AB446D"/>
    <w:rsid w:val="00AB54A9"/>
    <w:rsid w:val="00AB5F5B"/>
    <w:rsid w:val="00AB6C69"/>
    <w:rsid w:val="00AC3CE5"/>
    <w:rsid w:val="00AC42B4"/>
    <w:rsid w:val="00AC72A6"/>
    <w:rsid w:val="00AD02E1"/>
    <w:rsid w:val="00AD0973"/>
    <w:rsid w:val="00AD2391"/>
    <w:rsid w:val="00AD3489"/>
    <w:rsid w:val="00AD3DFB"/>
    <w:rsid w:val="00AD43BA"/>
    <w:rsid w:val="00AD4670"/>
    <w:rsid w:val="00AE03BD"/>
    <w:rsid w:val="00AE5787"/>
    <w:rsid w:val="00AE6A59"/>
    <w:rsid w:val="00AE6C5C"/>
    <w:rsid w:val="00AE6E07"/>
    <w:rsid w:val="00AE6FF7"/>
    <w:rsid w:val="00AE70FC"/>
    <w:rsid w:val="00AE7EC2"/>
    <w:rsid w:val="00AF1284"/>
    <w:rsid w:val="00AF3E1D"/>
    <w:rsid w:val="00AF52C9"/>
    <w:rsid w:val="00AF6202"/>
    <w:rsid w:val="00AF6738"/>
    <w:rsid w:val="00AF7C59"/>
    <w:rsid w:val="00B001AB"/>
    <w:rsid w:val="00B0059B"/>
    <w:rsid w:val="00B01D28"/>
    <w:rsid w:val="00B02637"/>
    <w:rsid w:val="00B02EF4"/>
    <w:rsid w:val="00B03838"/>
    <w:rsid w:val="00B047A5"/>
    <w:rsid w:val="00B0504A"/>
    <w:rsid w:val="00B05323"/>
    <w:rsid w:val="00B06D77"/>
    <w:rsid w:val="00B07292"/>
    <w:rsid w:val="00B12B1A"/>
    <w:rsid w:val="00B13514"/>
    <w:rsid w:val="00B14087"/>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E40"/>
    <w:rsid w:val="00B413FC"/>
    <w:rsid w:val="00B41DA0"/>
    <w:rsid w:val="00B42530"/>
    <w:rsid w:val="00B42DE7"/>
    <w:rsid w:val="00B433F4"/>
    <w:rsid w:val="00B4561D"/>
    <w:rsid w:val="00B506A4"/>
    <w:rsid w:val="00B50D00"/>
    <w:rsid w:val="00B538D1"/>
    <w:rsid w:val="00B54853"/>
    <w:rsid w:val="00B613C4"/>
    <w:rsid w:val="00B64513"/>
    <w:rsid w:val="00B70E26"/>
    <w:rsid w:val="00B71C80"/>
    <w:rsid w:val="00B738B6"/>
    <w:rsid w:val="00B74027"/>
    <w:rsid w:val="00B75B46"/>
    <w:rsid w:val="00B75F05"/>
    <w:rsid w:val="00B80489"/>
    <w:rsid w:val="00B81621"/>
    <w:rsid w:val="00B84803"/>
    <w:rsid w:val="00B85999"/>
    <w:rsid w:val="00B85C35"/>
    <w:rsid w:val="00B860E3"/>
    <w:rsid w:val="00B9177E"/>
    <w:rsid w:val="00B9246B"/>
    <w:rsid w:val="00B92CB5"/>
    <w:rsid w:val="00B93120"/>
    <w:rsid w:val="00B96575"/>
    <w:rsid w:val="00BA084B"/>
    <w:rsid w:val="00BA1AF7"/>
    <w:rsid w:val="00BA3BD9"/>
    <w:rsid w:val="00BA6221"/>
    <w:rsid w:val="00BA6AB1"/>
    <w:rsid w:val="00BA725A"/>
    <w:rsid w:val="00BB0689"/>
    <w:rsid w:val="00BB5698"/>
    <w:rsid w:val="00BB6714"/>
    <w:rsid w:val="00BC5B50"/>
    <w:rsid w:val="00BC7C49"/>
    <w:rsid w:val="00BD2D3D"/>
    <w:rsid w:val="00BD30CB"/>
    <w:rsid w:val="00BD4DEC"/>
    <w:rsid w:val="00BD5F21"/>
    <w:rsid w:val="00BD6055"/>
    <w:rsid w:val="00BE29EC"/>
    <w:rsid w:val="00BE34F6"/>
    <w:rsid w:val="00BE4A40"/>
    <w:rsid w:val="00BE65FE"/>
    <w:rsid w:val="00BF1585"/>
    <w:rsid w:val="00BF472C"/>
    <w:rsid w:val="00BF4FB5"/>
    <w:rsid w:val="00C00B9A"/>
    <w:rsid w:val="00C00FAA"/>
    <w:rsid w:val="00C04CE6"/>
    <w:rsid w:val="00C051DB"/>
    <w:rsid w:val="00C062AD"/>
    <w:rsid w:val="00C0644D"/>
    <w:rsid w:val="00C06DC4"/>
    <w:rsid w:val="00C06E30"/>
    <w:rsid w:val="00C07D9A"/>
    <w:rsid w:val="00C1077D"/>
    <w:rsid w:val="00C10A85"/>
    <w:rsid w:val="00C15187"/>
    <w:rsid w:val="00C154C1"/>
    <w:rsid w:val="00C165BC"/>
    <w:rsid w:val="00C171A6"/>
    <w:rsid w:val="00C17C44"/>
    <w:rsid w:val="00C2055F"/>
    <w:rsid w:val="00C21BA0"/>
    <w:rsid w:val="00C22746"/>
    <w:rsid w:val="00C23401"/>
    <w:rsid w:val="00C2588C"/>
    <w:rsid w:val="00C26119"/>
    <w:rsid w:val="00C267AD"/>
    <w:rsid w:val="00C270A9"/>
    <w:rsid w:val="00C3185F"/>
    <w:rsid w:val="00C319A6"/>
    <w:rsid w:val="00C31FEE"/>
    <w:rsid w:val="00C354AD"/>
    <w:rsid w:val="00C366B6"/>
    <w:rsid w:val="00C37065"/>
    <w:rsid w:val="00C378DF"/>
    <w:rsid w:val="00C400E4"/>
    <w:rsid w:val="00C408F4"/>
    <w:rsid w:val="00C42026"/>
    <w:rsid w:val="00C455BB"/>
    <w:rsid w:val="00C45E44"/>
    <w:rsid w:val="00C4617B"/>
    <w:rsid w:val="00C51097"/>
    <w:rsid w:val="00C56B4D"/>
    <w:rsid w:val="00C6027F"/>
    <w:rsid w:val="00C60758"/>
    <w:rsid w:val="00C6268F"/>
    <w:rsid w:val="00C63971"/>
    <w:rsid w:val="00C6480D"/>
    <w:rsid w:val="00C67B41"/>
    <w:rsid w:val="00C72CA0"/>
    <w:rsid w:val="00C75190"/>
    <w:rsid w:val="00C77B59"/>
    <w:rsid w:val="00C81FA0"/>
    <w:rsid w:val="00C8529A"/>
    <w:rsid w:val="00C858EF"/>
    <w:rsid w:val="00C86226"/>
    <w:rsid w:val="00C866B6"/>
    <w:rsid w:val="00C87745"/>
    <w:rsid w:val="00C904F6"/>
    <w:rsid w:val="00C905DC"/>
    <w:rsid w:val="00C90CEC"/>
    <w:rsid w:val="00C91F54"/>
    <w:rsid w:val="00C956C3"/>
    <w:rsid w:val="00C95A73"/>
    <w:rsid w:val="00C95DFC"/>
    <w:rsid w:val="00CA237C"/>
    <w:rsid w:val="00CA5632"/>
    <w:rsid w:val="00CA6F44"/>
    <w:rsid w:val="00CA72CA"/>
    <w:rsid w:val="00CA7BF3"/>
    <w:rsid w:val="00CB0EEA"/>
    <w:rsid w:val="00CB2470"/>
    <w:rsid w:val="00CB31E0"/>
    <w:rsid w:val="00CB3F45"/>
    <w:rsid w:val="00CB471F"/>
    <w:rsid w:val="00CB66D6"/>
    <w:rsid w:val="00CB6A06"/>
    <w:rsid w:val="00CC1564"/>
    <w:rsid w:val="00CC2A6D"/>
    <w:rsid w:val="00CC48DD"/>
    <w:rsid w:val="00CC6A4C"/>
    <w:rsid w:val="00CC6CAA"/>
    <w:rsid w:val="00CD0A15"/>
    <w:rsid w:val="00CD1CD5"/>
    <w:rsid w:val="00CD3B95"/>
    <w:rsid w:val="00CD4399"/>
    <w:rsid w:val="00CD4700"/>
    <w:rsid w:val="00CD49F2"/>
    <w:rsid w:val="00CD5033"/>
    <w:rsid w:val="00CD522F"/>
    <w:rsid w:val="00CE0E8C"/>
    <w:rsid w:val="00CE1F63"/>
    <w:rsid w:val="00CF1247"/>
    <w:rsid w:val="00CF1391"/>
    <w:rsid w:val="00CF2C66"/>
    <w:rsid w:val="00CF2F6B"/>
    <w:rsid w:val="00CF33BC"/>
    <w:rsid w:val="00CF4253"/>
    <w:rsid w:val="00CF43AF"/>
    <w:rsid w:val="00CF43F7"/>
    <w:rsid w:val="00CF5A72"/>
    <w:rsid w:val="00D00BAE"/>
    <w:rsid w:val="00D00D91"/>
    <w:rsid w:val="00D02C67"/>
    <w:rsid w:val="00D04693"/>
    <w:rsid w:val="00D0495C"/>
    <w:rsid w:val="00D0658A"/>
    <w:rsid w:val="00D07B97"/>
    <w:rsid w:val="00D11F22"/>
    <w:rsid w:val="00D128E6"/>
    <w:rsid w:val="00D12DCC"/>
    <w:rsid w:val="00D13EE2"/>
    <w:rsid w:val="00D16089"/>
    <w:rsid w:val="00D23699"/>
    <w:rsid w:val="00D23BA4"/>
    <w:rsid w:val="00D23DA6"/>
    <w:rsid w:val="00D304DE"/>
    <w:rsid w:val="00D3437F"/>
    <w:rsid w:val="00D35ECF"/>
    <w:rsid w:val="00D36231"/>
    <w:rsid w:val="00D362E9"/>
    <w:rsid w:val="00D405C9"/>
    <w:rsid w:val="00D40B32"/>
    <w:rsid w:val="00D42750"/>
    <w:rsid w:val="00D434A5"/>
    <w:rsid w:val="00D43E2F"/>
    <w:rsid w:val="00D44670"/>
    <w:rsid w:val="00D44D92"/>
    <w:rsid w:val="00D517B8"/>
    <w:rsid w:val="00D5248A"/>
    <w:rsid w:val="00D53C1D"/>
    <w:rsid w:val="00D54F19"/>
    <w:rsid w:val="00D54F95"/>
    <w:rsid w:val="00D563F7"/>
    <w:rsid w:val="00D619F6"/>
    <w:rsid w:val="00D61CC4"/>
    <w:rsid w:val="00D61FDF"/>
    <w:rsid w:val="00D6393B"/>
    <w:rsid w:val="00D63B22"/>
    <w:rsid w:val="00D64626"/>
    <w:rsid w:val="00D64F71"/>
    <w:rsid w:val="00D670B5"/>
    <w:rsid w:val="00D67EC1"/>
    <w:rsid w:val="00D70029"/>
    <w:rsid w:val="00D701D2"/>
    <w:rsid w:val="00D70B2A"/>
    <w:rsid w:val="00D725E2"/>
    <w:rsid w:val="00D73AD2"/>
    <w:rsid w:val="00D75337"/>
    <w:rsid w:val="00D75A41"/>
    <w:rsid w:val="00D80A26"/>
    <w:rsid w:val="00D80F98"/>
    <w:rsid w:val="00D82A60"/>
    <w:rsid w:val="00D8513C"/>
    <w:rsid w:val="00D87D53"/>
    <w:rsid w:val="00D91C68"/>
    <w:rsid w:val="00D92FEB"/>
    <w:rsid w:val="00D93739"/>
    <w:rsid w:val="00D94F28"/>
    <w:rsid w:val="00D95DDA"/>
    <w:rsid w:val="00D962F8"/>
    <w:rsid w:val="00D96694"/>
    <w:rsid w:val="00DA0A9B"/>
    <w:rsid w:val="00DA49CF"/>
    <w:rsid w:val="00DA4F94"/>
    <w:rsid w:val="00DA5104"/>
    <w:rsid w:val="00DA5FF6"/>
    <w:rsid w:val="00DA7DA9"/>
    <w:rsid w:val="00DB0B53"/>
    <w:rsid w:val="00DB1078"/>
    <w:rsid w:val="00DB1B33"/>
    <w:rsid w:val="00DB35B5"/>
    <w:rsid w:val="00DB4D14"/>
    <w:rsid w:val="00DB4E0A"/>
    <w:rsid w:val="00DC0539"/>
    <w:rsid w:val="00DC10B6"/>
    <w:rsid w:val="00DC2109"/>
    <w:rsid w:val="00DC215F"/>
    <w:rsid w:val="00DC3379"/>
    <w:rsid w:val="00DC5673"/>
    <w:rsid w:val="00DC683F"/>
    <w:rsid w:val="00DC7BD9"/>
    <w:rsid w:val="00DD0759"/>
    <w:rsid w:val="00DD1D21"/>
    <w:rsid w:val="00DD2757"/>
    <w:rsid w:val="00DD30E9"/>
    <w:rsid w:val="00DD584F"/>
    <w:rsid w:val="00DE0D45"/>
    <w:rsid w:val="00DE2901"/>
    <w:rsid w:val="00DE31E9"/>
    <w:rsid w:val="00DE41B8"/>
    <w:rsid w:val="00DE5162"/>
    <w:rsid w:val="00DE56AF"/>
    <w:rsid w:val="00DE5C28"/>
    <w:rsid w:val="00DE6A2B"/>
    <w:rsid w:val="00DE76F4"/>
    <w:rsid w:val="00DE7B7E"/>
    <w:rsid w:val="00DE7FE3"/>
    <w:rsid w:val="00DF168C"/>
    <w:rsid w:val="00DF287F"/>
    <w:rsid w:val="00DF552C"/>
    <w:rsid w:val="00DF67D1"/>
    <w:rsid w:val="00DF6BB8"/>
    <w:rsid w:val="00E01992"/>
    <w:rsid w:val="00E029ED"/>
    <w:rsid w:val="00E04E16"/>
    <w:rsid w:val="00E06FF7"/>
    <w:rsid w:val="00E07D12"/>
    <w:rsid w:val="00E109DC"/>
    <w:rsid w:val="00E12CFC"/>
    <w:rsid w:val="00E1622A"/>
    <w:rsid w:val="00E1755F"/>
    <w:rsid w:val="00E17A74"/>
    <w:rsid w:val="00E22638"/>
    <w:rsid w:val="00E235E5"/>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1FD2"/>
    <w:rsid w:val="00E43620"/>
    <w:rsid w:val="00E45ECB"/>
    <w:rsid w:val="00E46892"/>
    <w:rsid w:val="00E50916"/>
    <w:rsid w:val="00E513B1"/>
    <w:rsid w:val="00E51402"/>
    <w:rsid w:val="00E517A9"/>
    <w:rsid w:val="00E52E7B"/>
    <w:rsid w:val="00E55B2C"/>
    <w:rsid w:val="00E57164"/>
    <w:rsid w:val="00E5762B"/>
    <w:rsid w:val="00E604D3"/>
    <w:rsid w:val="00E60FD9"/>
    <w:rsid w:val="00E65122"/>
    <w:rsid w:val="00E6787E"/>
    <w:rsid w:val="00E71883"/>
    <w:rsid w:val="00E71C5B"/>
    <w:rsid w:val="00E73218"/>
    <w:rsid w:val="00E743C3"/>
    <w:rsid w:val="00E75213"/>
    <w:rsid w:val="00E75343"/>
    <w:rsid w:val="00E759C2"/>
    <w:rsid w:val="00E8099B"/>
    <w:rsid w:val="00E81DF4"/>
    <w:rsid w:val="00E828FB"/>
    <w:rsid w:val="00E83053"/>
    <w:rsid w:val="00E848E5"/>
    <w:rsid w:val="00E84942"/>
    <w:rsid w:val="00E84943"/>
    <w:rsid w:val="00E8734B"/>
    <w:rsid w:val="00E87B86"/>
    <w:rsid w:val="00E90F8D"/>
    <w:rsid w:val="00E91DC3"/>
    <w:rsid w:val="00E924ED"/>
    <w:rsid w:val="00E9297B"/>
    <w:rsid w:val="00E95A41"/>
    <w:rsid w:val="00EA0966"/>
    <w:rsid w:val="00EA2288"/>
    <w:rsid w:val="00EA3CBC"/>
    <w:rsid w:val="00EA4BE4"/>
    <w:rsid w:val="00EA7C8F"/>
    <w:rsid w:val="00EB03F0"/>
    <w:rsid w:val="00EB15A0"/>
    <w:rsid w:val="00EB40AB"/>
    <w:rsid w:val="00EB58F3"/>
    <w:rsid w:val="00EC062E"/>
    <w:rsid w:val="00EC1D89"/>
    <w:rsid w:val="00EC4C96"/>
    <w:rsid w:val="00EC63BD"/>
    <w:rsid w:val="00EC7675"/>
    <w:rsid w:val="00EC77BD"/>
    <w:rsid w:val="00EC7D8E"/>
    <w:rsid w:val="00ED04BD"/>
    <w:rsid w:val="00ED1529"/>
    <w:rsid w:val="00ED238E"/>
    <w:rsid w:val="00ED26E3"/>
    <w:rsid w:val="00ED39CF"/>
    <w:rsid w:val="00ED5521"/>
    <w:rsid w:val="00ED7B3F"/>
    <w:rsid w:val="00ED7BC6"/>
    <w:rsid w:val="00EE061E"/>
    <w:rsid w:val="00EE1028"/>
    <w:rsid w:val="00EE1E21"/>
    <w:rsid w:val="00EE21C1"/>
    <w:rsid w:val="00EE3A94"/>
    <w:rsid w:val="00EE4085"/>
    <w:rsid w:val="00EE4DBF"/>
    <w:rsid w:val="00EE7987"/>
    <w:rsid w:val="00EF1912"/>
    <w:rsid w:val="00EF2308"/>
    <w:rsid w:val="00EF5224"/>
    <w:rsid w:val="00EF59B8"/>
    <w:rsid w:val="00EF6B3E"/>
    <w:rsid w:val="00F03241"/>
    <w:rsid w:val="00F04AA1"/>
    <w:rsid w:val="00F06149"/>
    <w:rsid w:val="00F1671A"/>
    <w:rsid w:val="00F174F1"/>
    <w:rsid w:val="00F207CF"/>
    <w:rsid w:val="00F311D8"/>
    <w:rsid w:val="00F31651"/>
    <w:rsid w:val="00F31D60"/>
    <w:rsid w:val="00F332AF"/>
    <w:rsid w:val="00F35041"/>
    <w:rsid w:val="00F35192"/>
    <w:rsid w:val="00F35D21"/>
    <w:rsid w:val="00F3669F"/>
    <w:rsid w:val="00F4242B"/>
    <w:rsid w:val="00F42967"/>
    <w:rsid w:val="00F44334"/>
    <w:rsid w:val="00F50502"/>
    <w:rsid w:val="00F526DF"/>
    <w:rsid w:val="00F52CAF"/>
    <w:rsid w:val="00F53FBE"/>
    <w:rsid w:val="00F55655"/>
    <w:rsid w:val="00F578D0"/>
    <w:rsid w:val="00F61D68"/>
    <w:rsid w:val="00F66607"/>
    <w:rsid w:val="00F70964"/>
    <w:rsid w:val="00F7134B"/>
    <w:rsid w:val="00F7305D"/>
    <w:rsid w:val="00F76A26"/>
    <w:rsid w:val="00F7755B"/>
    <w:rsid w:val="00F77BB3"/>
    <w:rsid w:val="00F8022A"/>
    <w:rsid w:val="00F80D21"/>
    <w:rsid w:val="00F8177F"/>
    <w:rsid w:val="00F81D1E"/>
    <w:rsid w:val="00F824CD"/>
    <w:rsid w:val="00F84C47"/>
    <w:rsid w:val="00F93251"/>
    <w:rsid w:val="00F935C5"/>
    <w:rsid w:val="00F93609"/>
    <w:rsid w:val="00F95E56"/>
    <w:rsid w:val="00FA04C0"/>
    <w:rsid w:val="00FA1E2E"/>
    <w:rsid w:val="00FA27A0"/>
    <w:rsid w:val="00FA2CA5"/>
    <w:rsid w:val="00FA362B"/>
    <w:rsid w:val="00FA3A0C"/>
    <w:rsid w:val="00FA4843"/>
    <w:rsid w:val="00FB0931"/>
    <w:rsid w:val="00FB10A7"/>
    <w:rsid w:val="00FB2AFC"/>
    <w:rsid w:val="00FB3B7C"/>
    <w:rsid w:val="00FB4B57"/>
    <w:rsid w:val="00FB6BDD"/>
    <w:rsid w:val="00FB7751"/>
    <w:rsid w:val="00FC2521"/>
    <w:rsid w:val="00FC3A81"/>
    <w:rsid w:val="00FC4C89"/>
    <w:rsid w:val="00FC4E90"/>
    <w:rsid w:val="00FC6443"/>
    <w:rsid w:val="00FD0B7E"/>
    <w:rsid w:val="00FD1E9F"/>
    <w:rsid w:val="00FD4A73"/>
    <w:rsid w:val="00FD5823"/>
    <w:rsid w:val="00FE1D69"/>
    <w:rsid w:val="00FE1E01"/>
    <w:rsid w:val="00FE3584"/>
    <w:rsid w:val="00FE3644"/>
    <w:rsid w:val="00FE4DFE"/>
    <w:rsid w:val="00FE5FD4"/>
    <w:rsid w:val="00FE63CF"/>
    <w:rsid w:val="00FF1709"/>
    <w:rsid w:val="00FF25FC"/>
    <w:rsid w:val="00FF4420"/>
    <w:rsid w:val="00FF5627"/>
    <w:rsid w:val="00FF7475"/>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670"/>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uiPriority w:val="99"/>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character" w:styleId="PlaceholderText">
    <w:name w:val="Placeholder Text"/>
    <w:basedOn w:val="DefaultParagraphFont"/>
    <w:uiPriority w:val="99"/>
    <w:semiHidden/>
    <w:rsid w:val="00671D1D"/>
    <w:rPr>
      <w:color w:val="808080"/>
    </w:rPr>
  </w:style>
  <w:style w:type="numbering" w:customStyle="1" w:styleId="NoList2">
    <w:name w:val="No List2"/>
    <w:next w:val="NoList"/>
    <w:semiHidden/>
    <w:unhideWhenUsed/>
    <w:rsid w:val="005657ED"/>
  </w:style>
  <w:style w:type="paragraph" w:customStyle="1" w:styleId="BodyText20">
    <w:name w:val="Body Text2"/>
    <w:rsid w:val="005657E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339691911">
      <w:bodyDiv w:val="1"/>
      <w:marLeft w:val="0"/>
      <w:marRight w:val="0"/>
      <w:marTop w:val="0"/>
      <w:marBottom w:val="0"/>
      <w:divBdr>
        <w:top w:val="none" w:sz="0" w:space="0" w:color="auto"/>
        <w:left w:val="none" w:sz="0" w:space="0" w:color="auto"/>
        <w:bottom w:val="none" w:sz="0" w:space="0" w:color="auto"/>
        <w:right w:val="none" w:sz="0" w:space="0" w:color="auto"/>
      </w:divBdr>
    </w:div>
    <w:div w:id="1343900663">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03396968">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49DCC-941F-4D3E-85B7-26A36340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16</Pages>
  <Words>2542</Words>
  <Characters>14352</Characters>
  <Application>Microsoft Office Word</Application>
  <DocSecurity>0</DocSecurity>
  <Lines>119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16861</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Laura Serafinaitė</cp:lastModifiedBy>
  <cp:revision>198</cp:revision>
  <cp:lastPrinted>2021-01-28T08:00:00Z</cp:lastPrinted>
  <dcterms:created xsi:type="dcterms:W3CDTF">2023-01-23T12:08:00Z</dcterms:created>
  <dcterms:modified xsi:type="dcterms:W3CDTF">2025-10-07T11:08:00Z</dcterms:modified>
</cp:coreProperties>
</file>