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9A524" w14:textId="3AF55AB8" w:rsidR="005625D4" w:rsidRPr="008A511B" w:rsidRDefault="005625D4" w:rsidP="005625D4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8A511B">
        <w:rPr>
          <w:rFonts w:ascii="Times New Roman" w:hAnsi="Times New Roman" w:cs="Times New Roman"/>
          <w:sz w:val="24"/>
          <w:szCs w:val="24"/>
          <w:lang w:val="lt-LT"/>
        </w:rPr>
        <w:t>Suinteresuotiems dalyviams</w:t>
      </w:r>
    </w:p>
    <w:p w14:paraId="177912D4" w14:textId="175AD01F" w:rsidR="00EF3E34" w:rsidRPr="000A31AE" w:rsidRDefault="005625D4" w:rsidP="00297C27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625D4">
        <w:rPr>
          <w:rFonts w:ascii="Times New Roman" w:hAnsi="Times New Roman" w:cs="Times New Roman"/>
          <w:sz w:val="24"/>
          <w:szCs w:val="24"/>
          <w:lang w:val="lt-LT"/>
        </w:rPr>
        <w:t xml:space="preserve">DĖL </w:t>
      </w:r>
      <w:r w:rsidR="00732CC8">
        <w:rPr>
          <w:rFonts w:ascii="Times New Roman" w:hAnsi="Times New Roman" w:cs="Times New Roman"/>
          <w:sz w:val="24"/>
          <w:szCs w:val="24"/>
          <w:lang w:val="lt-LT"/>
        </w:rPr>
        <w:t>MAŽOS VERTĖS SKELBIAMO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KONKURSO</w:t>
      </w:r>
      <w:r w:rsidRPr="005625D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A31AE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732CC8">
        <w:rPr>
          <w:rFonts w:ascii="Times New Roman" w:hAnsi="Times New Roman" w:cs="Times New Roman"/>
          <w:sz w:val="24"/>
          <w:szCs w:val="24"/>
          <w:lang w:val="lt-LT"/>
        </w:rPr>
        <w:t>ELEKTROS PREKIŲ</w:t>
      </w:r>
      <w:r w:rsidR="00297C27" w:rsidRPr="00297C27">
        <w:rPr>
          <w:rFonts w:ascii="Times New Roman" w:hAnsi="Times New Roman" w:cs="Times New Roman"/>
          <w:sz w:val="24"/>
          <w:szCs w:val="24"/>
          <w:lang w:val="lt-LT"/>
        </w:rPr>
        <w:t xml:space="preserve"> PIRKIMAS</w:t>
      </w:r>
      <w:r w:rsidR="0092314F" w:rsidRPr="0092314F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780EB3">
        <w:rPr>
          <w:rFonts w:ascii="Times New Roman" w:hAnsi="Times New Roman" w:cs="Times New Roman"/>
          <w:sz w:val="24"/>
          <w:szCs w:val="24"/>
          <w:lang w:val="lt-LT"/>
        </w:rPr>
        <w:t>, pirkimo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80EB3">
        <w:rPr>
          <w:rFonts w:ascii="Times New Roman" w:hAnsi="Times New Roman" w:cs="Times New Roman"/>
          <w:bCs/>
          <w:sz w:val="24"/>
          <w:szCs w:val="24"/>
          <w:lang w:val="lt-LT"/>
        </w:rPr>
        <w:t>ID</w:t>
      </w:r>
      <w:r w:rsidR="00780EB3" w:rsidRPr="00780EB3">
        <w:rPr>
          <w:rFonts w:ascii="Times New Roman" w:hAnsi="Times New Roman" w:cs="Times New Roman"/>
          <w:bCs/>
          <w:i/>
          <w:sz w:val="24"/>
          <w:szCs w:val="24"/>
          <w:lang w:val="lt-LT"/>
        </w:rPr>
        <w:t xml:space="preserve"> </w:t>
      </w:r>
      <w:r w:rsidR="00732CC8">
        <w:rPr>
          <w:rFonts w:ascii="Times New Roman" w:hAnsi="Times New Roman" w:cs="Times New Roman"/>
          <w:bCs/>
          <w:i/>
          <w:sz w:val="24"/>
          <w:szCs w:val="24"/>
        </w:rPr>
        <w:t>4821279</w:t>
      </w:r>
      <w:r w:rsidR="00780EB3" w:rsidRPr="00780EB3">
        <w:rPr>
          <w:rFonts w:ascii="Times New Roman" w:hAnsi="Times New Roman" w:cs="Times New Roman"/>
          <w:bCs/>
          <w:i/>
          <w:sz w:val="24"/>
          <w:szCs w:val="24"/>
          <w:lang w:val="lt-LT"/>
        </w:rPr>
        <w:t xml:space="preserve"> </w:t>
      </w:r>
      <w:r w:rsidRPr="00651446">
        <w:rPr>
          <w:rFonts w:ascii="Times New Roman" w:hAnsi="Times New Roman" w:cs="Times New Roman"/>
          <w:bCs/>
          <w:sz w:val="24"/>
          <w:szCs w:val="24"/>
          <w:lang w:val="lt-LT"/>
        </w:rPr>
        <w:t>(PIRKIMAS)</w:t>
      </w:r>
      <w:r w:rsidRPr="00651446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14:paraId="6ECEE0EA" w14:textId="5C2F08BC" w:rsidR="005625D4" w:rsidRPr="00E60C34" w:rsidRDefault="005625D4" w:rsidP="00E60C34">
      <w:pPr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7451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VšĮ </w:t>
      </w:r>
      <w:proofErr w:type="spellStart"/>
      <w:r w:rsidR="00732CC8">
        <w:rPr>
          <w:rFonts w:ascii="Times New Roman" w:hAnsi="Times New Roman" w:cs="Times New Roman"/>
          <w:sz w:val="24"/>
          <w:szCs w:val="24"/>
          <w:shd w:val="clear" w:color="auto" w:fill="FFFFFF"/>
        </w:rPr>
        <w:t>Klaipėdos</w:t>
      </w:r>
      <w:proofErr w:type="spellEnd"/>
      <w:r w:rsidR="00732C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32CC8">
        <w:rPr>
          <w:rFonts w:ascii="Times New Roman" w:hAnsi="Times New Roman" w:cs="Times New Roman"/>
          <w:sz w:val="24"/>
          <w:szCs w:val="24"/>
          <w:shd w:val="clear" w:color="auto" w:fill="FFFFFF"/>
        </w:rPr>
        <w:t>Pauliaus</w:t>
      </w:r>
      <w:proofErr w:type="spellEnd"/>
      <w:r w:rsidR="00732C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32CC8">
        <w:rPr>
          <w:rFonts w:ascii="Times New Roman" w:hAnsi="Times New Roman" w:cs="Times New Roman"/>
          <w:sz w:val="24"/>
          <w:szCs w:val="24"/>
          <w:shd w:val="clear" w:color="auto" w:fill="FFFFFF"/>
        </w:rPr>
        <w:t>Lindenau</w:t>
      </w:r>
      <w:proofErr w:type="spellEnd"/>
      <w:r w:rsidR="00732C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32CC8">
        <w:rPr>
          <w:rFonts w:ascii="Times New Roman" w:hAnsi="Times New Roman" w:cs="Times New Roman"/>
          <w:sz w:val="24"/>
          <w:szCs w:val="24"/>
          <w:shd w:val="clear" w:color="auto" w:fill="FFFFFF"/>
        </w:rPr>
        <w:t>mokymo</w:t>
      </w:r>
      <w:proofErr w:type="spellEnd"/>
      <w:r w:rsidR="00732C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32CC8">
        <w:rPr>
          <w:rFonts w:ascii="Times New Roman" w:hAnsi="Times New Roman" w:cs="Times New Roman"/>
          <w:sz w:val="24"/>
          <w:szCs w:val="24"/>
          <w:shd w:val="clear" w:color="auto" w:fill="FFFFFF"/>
        </w:rPr>
        <w:t>centras</w:t>
      </w:r>
      <w:proofErr w:type="spellEnd"/>
      <w:r w:rsidRPr="0057451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(Perkančioji organizacija) </w:t>
      </w:r>
      <w:r w:rsidRPr="005625D4">
        <w:rPr>
          <w:rFonts w:ascii="Times New Roman" w:hAnsi="Times New Roman" w:cs="Times New Roman"/>
          <w:sz w:val="24"/>
          <w:szCs w:val="24"/>
          <w:lang w:val="lt-LT"/>
        </w:rPr>
        <w:t>Centrinės viešųjų pirkimų informacinės sistemos priemonėmis</w:t>
      </w:r>
      <w:r w:rsidRPr="0057451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(</w:t>
      </w:r>
      <w:r w:rsidRPr="0057451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CVP IS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)</w:t>
      </w:r>
      <w:r w:rsidRPr="0057451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gavo</w:t>
      </w:r>
      <w:r w:rsidRPr="0057451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tiekėjo</w:t>
      </w:r>
      <w:r w:rsidRPr="0057451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klausim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us</w:t>
      </w:r>
      <w:r w:rsidRPr="00574513">
        <w:rPr>
          <w:rFonts w:ascii="Times New Roman" w:hAnsi="Times New Roman" w:cs="Times New Roman"/>
          <w:bCs/>
          <w:sz w:val="24"/>
          <w:szCs w:val="24"/>
          <w:lang w:val="lt-LT"/>
        </w:rPr>
        <w:t>/prašym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us</w:t>
      </w:r>
      <w:r w:rsidRPr="0057451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paaiškinti/</w:t>
      </w:r>
      <w:r w:rsidRPr="0057451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patikslinti 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P</w:t>
      </w:r>
      <w:r w:rsidRPr="00574513">
        <w:rPr>
          <w:rFonts w:ascii="Times New Roman" w:hAnsi="Times New Roman" w:cs="Times New Roman"/>
          <w:bCs/>
          <w:sz w:val="24"/>
          <w:szCs w:val="24"/>
          <w:lang w:val="lt-LT"/>
        </w:rPr>
        <w:t>irkimo dokumentus.</w:t>
      </w:r>
      <w:r w:rsidR="00EF3E34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bookmarkStart w:id="0" w:name="_GoBack"/>
      <w:bookmarkEnd w:id="0"/>
    </w:p>
    <w:p w14:paraId="1197606E" w14:textId="27198E4A" w:rsidR="005625D4" w:rsidRPr="00574513" w:rsidRDefault="005625D4" w:rsidP="00EF3E3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 w:rsidRPr="0057451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Viešojo pirkimo komisija išnagrinėjo klausimus</w:t>
      </w:r>
      <w:r w:rsidR="0025548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/prašymus</w:t>
      </w:r>
      <w:r w:rsidRPr="0057451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ir teikia atsakymus</w:t>
      </w:r>
      <w:r w:rsidR="00255485" w:rsidRPr="0025548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55485" w:rsidRPr="005625D4">
        <w:rPr>
          <w:rFonts w:ascii="Times New Roman" w:hAnsi="Times New Roman" w:cs="Times New Roman"/>
          <w:sz w:val="24"/>
          <w:szCs w:val="24"/>
          <w:lang w:val="lt-LT"/>
        </w:rPr>
        <w:t xml:space="preserve">paaiškindama / patikslindama Pirkimo </w:t>
      </w:r>
      <w:r w:rsidR="00937AB1">
        <w:rPr>
          <w:rFonts w:ascii="Times New Roman" w:hAnsi="Times New Roman" w:cs="Times New Roman"/>
          <w:sz w:val="24"/>
          <w:szCs w:val="24"/>
          <w:lang w:val="lt-LT"/>
        </w:rPr>
        <w:t>dokumentus</w:t>
      </w:r>
      <w:r w:rsidR="00B86F1C" w:rsidRPr="0065144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4678"/>
      </w:tblGrid>
      <w:tr w:rsidR="0092314F" w:rsidRPr="00142C60" w14:paraId="101D6BFA" w14:textId="77777777" w:rsidTr="00297C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86A2" w14:textId="56F44D4D" w:rsidR="0092314F" w:rsidRPr="00812E66" w:rsidRDefault="0092314F" w:rsidP="00732CC8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r w:rsidRPr="00812E6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EF8F" w14:textId="5DBA7D54" w:rsidR="0092314F" w:rsidRPr="00254993" w:rsidRDefault="0092314F" w:rsidP="00B86F1C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r w:rsidRPr="00812E6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Klausimas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/prašymas</w:t>
            </w:r>
            <w:r w:rsidRPr="00812E6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</w:p>
          <w:p w14:paraId="6196DE46" w14:textId="6B708EA5" w:rsidR="0092314F" w:rsidRPr="0015421E" w:rsidRDefault="0092314F" w:rsidP="00732CC8">
            <w:pPr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DB87" w14:textId="33B9D0C9" w:rsidR="0092314F" w:rsidRPr="00254993" w:rsidRDefault="0092314F" w:rsidP="00732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r w:rsidRPr="00812E6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Paaiškinimas / patikslinimas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</w:p>
          <w:p w14:paraId="73DA1325" w14:textId="0DF62A57" w:rsidR="0092314F" w:rsidRPr="00812E66" w:rsidRDefault="0092314F" w:rsidP="00B86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92314F" w:rsidRPr="00152452" w14:paraId="794D0AF7" w14:textId="77777777" w:rsidTr="00297C27">
        <w:trPr>
          <w:trHeight w:val="1178"/>
        </w:trPr>
        <w:tc>
          <w:tcPr>
            <w:tcW w:w="851" w:type="dxa"/>
            <w:vAlign w:val="center"/>
          </w:tcPr>
          <w:p w14:paraId="53C42146" w14:textId="77777777" w:rsidR="0092314F" w:rsidRPr="00C6122A" w:rsidRDefault="0092314F" w:rsidP="002569DF">
            <w:pPr>
              <w:numPr>
                <w:ilvl w:val="0"/>
                <w:numId w:val="3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nl"/>
              </w:rPr>
            </w:pPr>
          </w:p>
        </w:tc>
        <w:tc>
          <w:tcPr>
            <w:tcW w:w="4394" w:type="dxa"/>
          </w:tcPr>
          <w:p w14:paraId="263D50E6" w14:textId="0873458C" w:rsidR="0092314F" w:rsidRPr="001D4AF1" w:rsidRDefault="003A16AC" w:rsidP="00523DB4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D4AF1">
              <w:rPr>
                <w:rFonts w:ascii="Times New Roman" w:hAnsi="Times New Roman" w:cs="Times New Roman"/>
                <w:color w:val="00241A"/>
                <w:sz w:val="21"/>
                <w:szCs w:val="21"/>
                <w:shd w:val="clear" w:color="auto" w:fill="FFFFFF"/>
              </w:rPr>
              <w:t> </w:t>
            </w:r>
            <w:r w:rsidRPr="001D4AF1">
              <w:rPr>
                <w:rFonts w:ascii="Times New Roman" w:hAnsi="Times New Roman" w:cs="Times New Roman"/>
                <w:color w:val="00241A"/>
                <w:sz w:val="21"/>
                <w:szCs w:val="21"/>
                <w:shd w:val="clear" w:color="auto" w:fill="FFFFFF"/>
              </w:rPr>
              <w:t xml:space="preserve">6 </w:t>
            </w:r>
            <w:proofErr w:type="spellStart"/>
            <w:r w:rsidRPr="001D4AF1">
              <w:rPr>
                <w:rFonts w:ascii="Times New Roman" w:hAnsi="Times New Roman" w:cs="Times New Roman"/>
                <w:color w:val="00241A"/>
                <w:sz w:val="21"/>
                <w:szCs w:val="21"/>
                <w:shd w:val="clear" w:color="auto" w:fill="FFFFFF"/>
              </w:rPr>
              <w:t>poz</w:t>
            </w:r>
            <w:proofErr w:type="spellEnd"/>
            <w:r w:rsidRPr="001D4AF1">
              <w:rPr>
                <w:rFonts w:ascii="Times New Roman" w:hAnsi="Times New Roman" w:cs="Times New Roman"/>
                <w:color w:val="0024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1D4AF1">
              <w:rPr>
                <w:rFonts w:ascii="Times New Roman" w:hAnsi="Times New Roman" w:cs="Times New Roman"/>
                <w:color w:val="00241A"/>
                <w:sz w:val="21"/>
                <w:szCs w:val="21"/>
                <w:shd w:val="clear" w:color="auto" w:fill="FFFFFF"/>
              </w:rPr>
              <w:t>kirtiklis</w:t>
            </w:r>
            <w:proofErr w:type="spellEnd"/>
            <w:r w:rsidRPr="001D4AF1">
              <w:rPr>
                <w:rFonts w:ascii="Times New Roman" w:hAnsi="Times New Roman" w:cs="Times New Roman"/>
                <w:color w:val="00241A"/>
                <w:sz w:val="21"/>
                <w:szCs w:val="21"/>
                <w:shd w:val="clear" w:color="auto" w:fill="FFFFFF"/>
              </w:rPr>
              <w:t xml:space="preserve"> - 3P 32A 250VAC - </w:t>
            </w:r>
            <w:proofErr w:type="spellStart"/>
            <w:r w:rsidRPr="001D4AF1">
              <w:rPr>
                <w:rFonts w:ascii="Times New Roman" w:hAnsi="Times New Roman" w:cs="Times New Roman"/>
                <w:color w:val="00241A"/>
                <w:sz w:val="21"/>
                <w:szCs w:val="21"/>
                <w:shd w:val="clear" w:color="auto" w:fill="FFFFFF"/>
              </w:rPr>
              <w:t>neaišku</w:t>
            </w:r>
            <w:proofErr w:type="spellEnd"/>
            <w:r w:rsidRPr="001D4AF1">
              <w:rPr>
                <w:rFonts w:ascii="Times New Roman" w:hAnsi="Times New Roman" w:cs="Times New Roman"/>
                <w:color w:val="0024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1D4AF1">
              <w:rPr>
                <w:rFonts w:ascii="Times New Roman" w:hAnsi="Times New Roman" w:cs="Times New Roman"/>
                <w:color w:val="00241A"/>
                <w:sz w:val="21"/>
                <w:szCs w:val="21"/>
                <w:shd w:val="clear" w:color="auto" w:fill="FFFFFF"/>
              </w:rPr>
              <w:t>koks</w:t>
            </w:r>
            <w:proofErr w:type="spellEnd"/>
            <w:r w:rsidRPr="001D4AF1">
              <w:rPr>
                <w:rFonts w:ascii="Times New Roman" w:hAnsi="Times New Roman" w:cs="Times New Roman"/>
                <w:color w:val="0024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1D4AF1">
              <w:rPr>
                <w:rFonts w:ascii="Times New Roman" w:hAnsi="Times New Roman" w:cs="Times New Roman"/>
                <w:color w:val="00241A"/>
                <w:sz w:val="21"/>
                <w:szCs w:val="21"/>
                <w:shd w:val="clear" w:color="auto" w:fill="FFFFFF"/>
              </w:rPr>
              <w:t>turi</w:t>
            </w:r>
            <w:proofErr w:type="spellEnd"/>
            <w:r w:rsidRPr="001D4AF1">
              <w:rPr>
                <w:rFonts w:ascii="Times New Roman" w:hAnsi="Times New Roman" w:cs="Times New Roman"/>
                <w:color w:val="0024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1D4AF1">
              <w:rPr>
                <w:rFonts w:ascii="Times New Roman" w:hAnsi="Times New Roman" w:cs="Times New Roman"/>
                <w:color w:val="00241A"/>
                <w:sz w:val="21"/>
                <w:szCs w:val="21"/>
                <w:shd w:val="clear" w:color="auto" w:fill="FFFFFF"/>
              </w:rPr>
              <w:t>būti</w:t>
            </w:r>
            <w:proofErr w:type="spellEnd"/>
            <w:r w:rsidRPr="001D4AF1">
              <w:rPr>
                <w:rFonts w:ascii="Times New Roman" w:hAnsi="Times New Roman" w:cs="Times New Roman"/>
                <w:color w:val="00241A"/>
                <w:sz w:val="21"/>
                <w:szCs w:val="21"/>
                <w:shd w:val="clear" w:color="auto" w:fill="FFFFFF"/>
              </w:rPr>
              <w:t xml:space="preserve">: 3P 415V </w:t>
            </w:r>
            <w:proofErr w:type="spellStart"/>
            <w:r w:rsidRPr="001D4AF1">
              <w:rPr>
                <w:rFonts w:ascii="Times New Roman" w:hAnsi="Times New Roman" w:cs="Times New Roman"/>
                <w:color w:val="00241A"/>
                <w:sz w:val="21"/>
                <w:szCs w:val="21"/>
                <w:shd w:val="clear" w:color="auto" w:fill="FFFFFF"/>
              </w:rPr>
              <w:t>ar</w:t>
            </w:r>
            <w:proofErr w:type="spellEnd"/>
            <w:r w:rsidRPr="001D4AF1">
              <w:rPr>
                <w:rFonts w:ascii="Times New Roman" w:hAnsi="Times New Roman" w:cs="Times New Roman"/>
                <w:color w:val="00241A"/>
                <w:sz w:val="21"/>
                <w:szCs w:val="21"/>
                <w:shd w:val="clear" w:color="auto" w:fill="FFFFFF"/>
              </w:rPr>
              <w:t xml:space="preserve"> 1P 250V?</w:t>
            </w:r>
          </w:p>
        </w:tc>
        <w:tc>
          <w:tcPr>
            <w:tcW w:w="4678" w:type="dxa"/>
          </w:tcPr>
          <w:p w14:paraId="19555290" w14:textId="588B613D" w:rsidR="003B514F" w:rsidRPr="001D4AF1" w:rsidRDefault="001D4AF1" w:rsidP="005C776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hd w:val="clear" w:color="auto" w:fill="FFFFFF"/>
                <w:lang w:val="lt-LT"/>
              </w:rPr>
            </w:pPr>
            <w:r w:rsidRPr="001D4AF1">
              <w:rPr>
                <w:rFonts w:ascii="Times New Roman" w:hAnsi="Times New Roman" w:cs="Times New Roman"/>
                <w:iCs/>
                <w:shd w:val="clear" w:color="auto" w:fill="FFFFFF"/>
                <w:lang w:val="lt-LT"/>
              </w:rPr>
              <w:t>Paaiškiname, turi būti 3P 415V</w:t>
            </w:r>
          </w:p>
        </w:tc>
      </w:tr>
    </w:tbl>
    <w:p w14:paraId="617AE696" w14:textId="079B92B2" w:rsidR="004453E1" w:rsidRDefault="004453E1" w:rsidP="00EF3E34">
      <w:pPr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</w:pPr>
    </w:p>
    <w:p w14:paraId="3B73F808" w14:textId="02843E4F" w:rsidR="008A511B" w:rsidRDefault="00812E66" w:rsidP="0015245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 w:rsidRPr="00812E6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 xml:space="preserve">* Suinteresuoto dalyvio prašymo paaiškinti / patikslinti Pirkimo 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>dokumentus</w:t>
      </w:r>
      <w:r w:rsidR="00EF3E3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 xml:space="preserve"> tekstas neredaguotas </w:t>
      </w:r>
      <w:r w:rsidR="00152452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</w:t>
      </w:r>
    </w:p>
    <w:p w14:paraId="2656FFC4" w14:textId="4C27F4AF" w:rsidR="003A16AC" w:rsidRPr="008C0D2B" w:rsidRDefault="003A16AC" w:rsidP="00152452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Primename, kad vadovaujantis SS pirkimo sąlygų 7 priedu „Terminai“, klausimams atsakymams terminas yra pasibaigęs.</w:t>
      </w:r>
    </w:p>
    <w:sectPr w:rsidR="003A16AC" w:rsidRPr="008C0D2B" w:rsidSect="00994EE1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29FB"/>
    <w:multiLevelType w:val="hybridMultilevel"/>
    <w:tmpl w:val="42A05D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32906"/>
    <w:multiLevelType w:val="hybridMultilevel"/>
    <w:tmpl w:val="3FC860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30D5F"/>
    <w:multiLevelType w:val="hybridMultilevel"/>
    <w:tmpl w:val="34B4367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91FA3"/>
    <w:multiLevelType w:val="hybridMultilevel"/>
    <w:tmpl w:val="A4468D6C"/>
    <w:lvl w:ilvl="0" w:tplc="5CB4C628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530EB"/>
    <w:multiLevelType w:val="hybridMultilevel"/>
    <w:tmpl w:val="F2FC494C"/>
    <w:lvl w:ilvl="0" w:tplc="8D1AA74E">
      <w:start w:val="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8C236A0"/>
    <w:multiLevelType w:val="hybridMultilevel"/>
    <w:tmpl w:val="8B22132C"/>
    <w:lvl w:ilvl="0" w:tplc="F23EC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66AAC"/>
    <w:multiLevelType w:val="hybridMultilevel"/>
    <w:tmpl w:val="26E0CB7C"/>
    <w:lvl w:ilvl="0" w:tplc="C684550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154F8"/>
    <w:multiLevelType w:val="hybridMultilevel"/>
    <w:tmpl w:val="F9C465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838CA"/>
    <w:multiLevelType w:val="hybridMultilevel"/>
    <w:tmpl w:val="A3822D9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E6977B1"/>
    <w:multiLevelType w:val="hybridMultilevel"/>
    <w:tmpl w:val="47C2643A"/>
    <w:lvl w:ilvl="0" w:tplc="DB76C6E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92220"/>
    <w:multiLevelType w:val="hybridMultilevel"/>
    <w:tmpl w:val="8BE2DC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4"/>
  </w:num>
  <w:num w:numId="5">
    <w:abstractNumId w:val="9"/>
  </w:num>
  <w:num w:numId="6">
    <w:abstractNumId w:val="10"/>
  </w:num>
  <w:num w:numId="7">
    <w:abstractNumId w:val="3"/>
  </w:num>
  <w:num w:numId="8">
    <w:abstractNumId w:val="0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D4"/>
    <w:rsid w:val="00056630"/>
    <w:rsid w:val="000A31AE"/>
    <w:rsid w:val="000A5D60"/>
    <w:rsid w:val="000B437B"/>
    <w:rsid w:val="000D200B"/>
    <w:rsid w:val="00142C60"/>
    <w:rsid w:val="00143F0B"/>
    <w:rsid w:val="00152452"/>
    <w:rsid w:val="0015421E"/>
    <w:rsid w:val="00157CF5"/>
    <w:rsid w:val="00166F03"/>
    <w:rsid w:val="0017413C"/>
    <w:rsid w:val="001C4B23"/>
    <w:rsid w:val="001D4AF1"/>
    <w:rsid w:val="001E29EC"/>
    <w:rsid w:val="001E4F14"/>
    <w:rsid w:val="001F7A10"/>
    <w:rsid w:val="00215773"/>
    <w:rsid w:val="00254993"/>
    <w:rsid w:val="00255485"/>
    <w:rsid w:val="002569DF"/>
    <w:rsid w:val="00290306"/>
    <w:rsid w:val="00297C27"/>
    <w:rsid w:val="002B639C"/>
    <w:rsid w:val="002F25A6"/>
    <w:rsid w:val="0030271B"/>
    <w:rsid w:val="003167A1"/>
    <w:rsid w:val="0032334E"/>
    <w:rsid w:val="003A16AC"/>
    <w:rsid w:val="003A6CEF"/>
    <w:rsid w:val="003B514F"/>
    <w:rsid w:val="003B5E3F"/>
    <w:rsid w:val="00433B81"/>
    <w:rsid w:val="00437D3D"/>
    <w:rsid w:val="004453E1"/>
    <w:rsid w:val="00454414"/>
    <w:rsid w:val="00466F71"/>
    <w:rsid w:val="004A1700"/>
    <w:rsid w:val="004C4B38"/>
    <w:rsid w:val="004F0A88"/>
    <w:rsid w:val="004F1601"/>
    <w:rsid w:val="00516454"/>
    <w:rsid w:val="00521994"/>
    <w:rsid w:val="00523DB4"/>
    <w:rsid w:val="00553301"/>
    <w:rsid w:val="005625D4"/>
    <w:rsid w:val="005675F2"/>
    <w:rsid w:val="005C776E"/>
    <w:rsid w:val="00611C01"/>
    <w:rsid w:val="00626D74"/>
    <w:rsid w:val="00651446"/>
    <w:rsid w:val="006A18BB"/>
    <w:rsid w:val="006E5A79"/>
    <w:rsid w:val="006F0A6D"/>
    <w:rsid w:val="00721989"/>
    <w:rsid w:val="00732CC8"/>
    <w:rsid w:val="00734B33"/>
    <w:rsid w:val="00751B9D"/>
    <w:rsid w:val="0075717D"/>
    <w:rsid w:val="00761375"/>
    <w:rsid w:val="00780EB3"/>
    <w:rsid w:val="007A225B"/>
    <w:rsid w:val="007C48CE"/>
    <w:rsid w:val="007C6FB2"/>
    <w:rsid w:val="007D1FE5"/>
    <w:rsid w:val="007E0095"/>
    <w:rsid w:val="00812E66"/>
    <w:rsid w:val="00813B60"/>
    <w:rsid w:val="0084293F"/>
    <w:rsid w:val="00844229"/>
    <w:rsid w:val="008548DA"/>
    <w:rsid w:val="008A511B"/>
    <w:rsid w:val="008A5F4E"/>
    <w:rsid w:val="008C0D2B"/>
    <w:rsid w:val="008F1FFA"/>
    <w:rsid w:val="008F3756"/>
    <w:rsid w:val="00906299"/>
    <w:rsid w:val="0092314F"/>
    <w:rsid w:val="00930512"/>
    <w:rsid w:val="00931489"/>
    <w:rsid w:val="00937AB1"/>
    <w:rsid w:val="009471E0"/>
    <w:rsid w:val="0095011F"/>
    <w:rsid w:val="009A7C74"/>
    <w:rsid w:val="009B04D3"/>
    <w:rsid w:val="009F6043"/>
    <w:rsid w:val="00A44EC4"/>
    <w:rsid w:val="00A475ED"/>
    <w:rsid w:val="00A9320A"/>
    <w:rsid w:val="00AB592D"/>
    <w:rsid w:val="00AF0325"/>
    <w:rsid w:val="00B05FB9"/>
    <w:rsid w:val="00B121AB"/>
    <w:rsid w:val="00B156D8"/>
    <w:rsid w:val="00B25CDD"/>
    <w:rsid w:val="00B3401B"/>
    <w:rsid w:val="00B521B3"/>
    <w:rsid w:val="00B5317A"/>
    <w:rsid w:val="00B86F1C"/>
    <w:rsid w:val="00B9635E"/>
    <w:rsid w:val="00BB3886"/>
    <w:rsid w:val="00BC2A62"/>
    <w:rsid w:val="00BC33D1"/>
    <w:rsid w:val="00C4640F"/>
    <w:rsid w:val="00C6122A"/>
    <w:rsid w:val="00C631C6"/>
    <w:rsid w:val="00C66487"/>
    <w:rsid w:val="00CA59B8"/>
    <w:rsid w:val="00D02781"/>
    <w:rsid w:val="00D35A4B"/>
    <w:rsid w:val="00D456E0"/>
    <w:rsid w:val="00D71F35"/>
    <w:rsid w:val="00D80E31"/>
    <w:rsid w:val="00DB423E"/>
    <w:rsid w:val="00E20E49"/>
    <w:rsid w:val="00E5733A"/>
    <w:rsid w:val="00E60C34"/>
    <w:rsid w:val="00E67588"/>
    <w:rsid w:val="00E94D0A"/>
    <w:rsid w:val="00ED440E"/>
    <w:rsid w:val="00EE4BD6"/>
    <w:rsid w:val="00EF3E34"/>
    <w:rsid w:val="00F00962"/>
    <w:rsid w:val="00FF377B"/>
    <w:rsid w:val="00F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4C66"/>
  <w15:chartTrackingRefBased/>
  <w15:docId w15:val="{885C8D27-A68E-461F-83BF-67FC3B2E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625D4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A31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p1,Bullet 1,punktai,Body 1"/>
    <w:basedOn w:val="prastasis"/>
    <w:link w:val="SraopastraipaDiagrama"/>
    <w:uiPriority w:val="34"/>
    <w:qFormat/>
    <w:rsid w:val="005625D4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rsid w:val="005625D4"/>
    <w:rPr>
      <w:lang w:val="en-US"/>
    </w:rPr>
  </w:style>
  <w:style w:type="character" w:styleId="Komentaronuoroda">
    <w:name w:val="annotation reference"/>
    <w:basedOn w:val="Numatytasispastraiposriftas"/>
    <w:uiPriority w:val="99"/>
    <w:unhideWhenUsed/>
    <w:rsid w:val="00812E66"/>
    <w:rPr>
      <w:sz w:val="16"/>
      <w:szCs w:val="16"/>
    </w:rPr>
  </w:style>
  <w:style w:type="paragraph" w:styleId="Komentarotekstas">
    <w:name w:val="annotation text"/>
    <w:aliases w:val=" Diagrama Diagrama Diagrama, Diagrama Diagrama"/>
    <w:basedOn w:val="prastasis"/>
    <w:link w:val="KomentarotekstasDiagrama"/>
    <w:uiPriority w:val="99"/>
    <w:unhideWhenUsed/>
    <w:rsid w:val="00812E6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aliases w:val=" Diagrama Diagrama Diagrama Diagrama, Diagrama Diagrama Diagrama1"/>
    <w:basedOn w:val="Numatytasispastraiposriftas"/>
    <w:link w:val="Komentarotekstas"/>
    <w:uiPriority w:val="99"/>
    <w:rsid w:val="00812E66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12E6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12E66"/>
    <w:rPr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2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2E66"/>
    <w:rPr>
      <w:rFonts w:ascii="Segoe UI" w:hAnsi="Segoe UI" w:cs="Segoe UI"/>
      <w:sz w:val="18"/>
      <w:szCs w:val="18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0A31A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Hipersaitas">
    <w:name w:val="Hyperlink"/>
    <w:basedOn w:val="Numatytasispastraiposriftas"/>
    <w:uiPriority w:val="99"/>
    <w:unhideWhenUsed/>
    <w:rsid w:val="0055330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3301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651446"/>
    <w:pPr>
      <w:spacing w:after="0" w:line="240" w:lineRule="auto"/>
    </w:pPr>
    <w:rPr>
      <w:lang w:val="en-US"/>
    </w:rPr>
  </w:style>
  <w:style w:type="paragraph" w:styleId="Pagrindinistekstas">
    <w:name w:val="Body Text"/>
    <w:aliases w:val=" Char Char,body text,contents,bt,Corps de texte,body tesx,heading_txt,bodytxy2...,bodytxy2,Body Text - Level 2,??2,Head3NoNumber,?drad,ändrad,Body Text Ro,body indent, ändrad,Body single,EHPT,Standard paragraph,Char Char, Char,Char,b"/>
    <w:basedOn w:val="prastasis"/>
    <w:link w:val="PagrindinistekstasDiagrama"/>
    <w:uiPriority w:val="99"/>
    <w:qFormat/>
    <w:rsid w:val="008F1FF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bodytxy2 Diagrama,Body Text - Level 2 Diagrama,??2 Diagrama,b Diagrama"/>
    <w:basedOn w:val="Numatytasispastraiposriftas"/>
    <w:link w:val="Pagrindinistekstas"/>
    <w:uiPriority w:val="99"/>
    <w:qFormat/>
    <w:rsid w:val="008F1FFA"/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1">
    <w:name w:val="Comment Text Char1"/>
    <w:aliases w:val=" Diagrama Diagrama Diagrama Char, Diagrama Diagrama Char"/>
    <w:uiPriority w:val="99"/>
    <w:locked/>
    <w:rsid w:val="00166F03"/>
    <w:rPr>
      <w:rFonts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E89D36-B21D-490E-82A7-078CBB3ED399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2.xml><?xml version="1.0" encoding="utf-8"?>
<ds:datastoreItem xmlns:ds="http://schemas.openxmlformats.org/officeDocument/2006/customXml" ds:itemID="{3CCA1674-540C-4867-A2CD-2E323DAD3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0C79D1-7301-4E6D-823E-904FB33D9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542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6 protokolo priedas. Atsakymų suvestinė</vt:lpstr>
      <vt:lpstr>6 protokolo priedas. Atsakymų suvestinė</vt:lpstr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protokolo priedas. Atsakymų suvestinė</dc:title>
  <dc:subject/>
  <dc:creator>Inga Kavaliauskienė</dc:creator>
  <cp:keywords/>
  <dc:description/>
  <cp:lastModifiedBy>Rita.Danilskiene@KLSRM.DOM</cp:lastModifiedBy>
  <cp:revision>48</cp:revision>
  <dcterms:created xsi:type="dcterms:W3CDTF">2024-10-08T08:07:00Z</dcterms:created>
  <dcterms:modified xsi:type="dcterms:W3CDTF">2025-10-08T07:25:00Z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4359;#Teisės ir pirkimų skyrius|72419e98-9ffe-4573-a524-85d9b5806ebb;#4363;#Ukrainos ir taikos investicijų skyrius|3fe9dbe6-3f97-46f0-ba46-4cccdb346c0e</vt:lpwstr>
  </property>
  <property fmtid="{D5CDD505-2E9C-101B-9397-08002B2CF9AE}" pid="5" name="ContentTypeId">
    <vt:lpwstr>0x010100D76F90AF19434866994CD715ED8FEE4200712820E1B0DE314FBCE77D75ADAD206D</vt:lpwstr>
  </property>
  <property fmtid="{D5CDD505-2E9C-101B-9397-08002B2CF9AE}" pid="6" name="DmsPermissionsUsers">
    <vt:lpwstr>795;#Tadas Kontrimas;#1283;#Laura Sungailaitė-Jurčė;#872;#Aina Jonuškytė;#134;#Aurima Lasickienė;#1701;#Rūta Valaitytė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true</vt:bool>
  </property>
</Properties>
</file>