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BD65BD" w:rsidP="001822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B37599" w:rsidRDefault="00BD65BD" w:rsidP="00182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735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 xml:space="preserve"> priedėlis</w:t>
            </w:r>
          </w:p>
        </w:tc>
      </w:tr>
    </w:tbl>
    <w:p w:rsidR="00BD65BD" w:rsidRDefault="00BD65BD" w:rsidP="00BD6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65BD" w:rsidRPr="00823075" w:rsidRDefault="00BD65BD" w:rsidP="00BD65BD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4C1A28" w:rsidRPr="00124365" w:rsidRDefault="00BD65BD" w:rsidP="004C1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</w:t>
      </w:r>
      <w:r w:rsidR="004C1A28">
        <w:rPr>
          <w:rFonts w:ascii="Times New Roman" w:eastAsia="Times New Roman" w:hAnsi="Times New Roman" w:cs="Times New Roman"/>
          <w:b/>
          <w:bCs/>
          <w:sz w:val="24"/>
          <w:szCs w:val="24"/>
        </w:rPr>
        <w:t>SPORTINIŲ KEPURAIČIŲ</w:t>
      </w:r>
      <w:bookmarkStart w:id="0" w:name="_GoBack"/>
      <w:bookmarkEnd w:id="0"/>
      <w:r w:rsidR="004C1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:rsidR="00614B48" w:rsidRPr="00614B48" w:rsidRDefault="00614B48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C264B" w:rsidRDefault="009A1C88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2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4B" w:rsidRPr="00EF408E">
        <w:rPr>
          <w:rFonts w:ascii="Times New Roman" w:hAnsi="Times New Roman" w:cs="Times New Roman"/>
          <w:b/>
          <w:sz w:val="24"/>
          <w:szCs w:val="24"/>
        </w:rPr>
        <w:t>PIRKIMO DALIS.</w:t>
      </w:r>
    </w:p>
    <w:p w:rsidR="00A53526" w:rsidRDefault="00A53526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64B" w:rsidRDefault="008C264B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147"/>
        <w:gridCol w:w="1955"/>
        <w:gridCol w:w="2687"/>
      </w:tblGrid>
      <w:tr w:rsidR="008C264B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64B" w:rsidRPr="00B31D33" w:rsidRDefault="00DE0F79" w:rsidP="008C2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hAnsi="Times New Roman" w:cs="Times New Roman"/>
                <w:b/>
                <w:sz w:val="24"/>
                <w:szCs w:val="24"/>
              </w:rPr>
              <w:t>Techninės specifikacijos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</w:tr>
      <w:tr w:rsidR="00DE0F79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F79" w:rsidRPr="00B31D33" w:rsidRDefault="00DE0F79" w:rsidP="00DE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F79" w:rsidRPr="00B31D33" w:rsidRDefault="00DE0F79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BENDROSIOS NUOSTATOS</w:t>
            </w:r>
          </w:p>
        </w:tc>
      </w:tr>
      <w:tr w:rsidR="008657F6" w:rsidRPr="00B31D33" w:rsidTr="00DD06C2">
        <w:trPr>
          <w:trHeight w:val="1706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7F6" w:rsidRPr="00B31D33" w:rsidRDefault="00124365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</w:tcBorders>
          </w:tcPr>
          <w:p w:rsidR="008657F6" w:rsidRPr="00B31D33" w:rsidRDefault="007A1383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Sportinės k</w:t>
            </w:r>
            <w:r w:rsidR="00451221">
              <w:rPr>
                <w:rFonts w:ascii="Times New Roman" w:eastAsia="Times New Roman" w:hAnsi="Times New Roman" w:cs="Times New Roman"/>
                <w:sz w:val="24"/>
                <w:szCs w:val="24"/>
              </w:rPr>
              <w:t>epuraitės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kokybės garantijos terminas – 12 mėnesių aktyvios eksploatacijos sąlygomis, kuris skaičiuojamas nuo prekių išdavimo iš Pirkėjo sandėlio dienos, ir 24 mėnesiai nuo prekių priėmimo į </w:t>
            </w:r>
            <w:r w:rsidR="00001993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sandėlį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  <w:tc>
          <w:tcPr>
            <w:tcW w:w="1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F6" w:rsidRPr="00B31D33" w:rsidRDefault="008657F6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57F6" w:rsidRPr="00B31D33" w:rsidRDefault="00614B48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A37C72" w:rsidRPr="00B31D33" w:rsidTr="00DD06C2">
        <w:trPr>
          <w:trHeight w:val="300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7C72" w:rsidRPr="00B31D33" w:rsidRDefault="00396F08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7C72" w:rsidRPr="00B31D33" w:rsidRDefault="00A37C72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PAGRINDINĖS TRIKOTAŽINĖS MEDŽIAGOS TECHNINĖS CHARAKTERISTIKOS </w:t>
            </w:r>
          </w:p>
        </w:tc>
      </w:tr>
      <w:tr w:rsidR="008C264B" w:rsidRPr="00B31D33" w:rsidTr="00DD06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1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DF1" w:rsidRPr="00E07DF1" w:rsidRDefault="00E07DF1" w:rsidP="00E0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F1">
              <w:rPr>
                <w:rFonts w:ascii="Times New Roman" w:eastAsia="Times New Roman" w:hAnsi="Times New Roman" w:cs="Times New Roman"/>
                <w:sz w:val="24"/>
                <w:szCs w:val="24"/>
              </w:rPr>
              <w:t>PES 100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4B" w:rsidRPr="00B31D33" w:rsidRDefault="00614B48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2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28" w:rsidRPr="00755028" w:rsidRDefault="00755028" w:rsidP="007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02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755028" w:rsidRPr="00755028" w:rsidRDefault="00755028" w:rsidP="0075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028">
              <w:rPr>
                <w:rFonts w:ascii="Times New Roman" w:eastAsia="Times New Roman" w:hAnsi="Times New Roman" w:cs="Times New Roman"/>
                <w:sz w:val="24"/>
                <w:szCs w:val="24"/>
              </w:rPr>
              <w:t>-5/+10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32402E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02E">
              <w:rPr>
                <w:rFonts w:ascii="Times New Roman" w:eastAsia="Times New Roman" w:hAnsi="Times New Roman" w:cs="Times New Roman"/>
                <w:sz w:val="24"/>
                <w:szCs w:val="24"/>
              </w:rPr>
              <w:t>Pynimas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32402E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02E">
              <w:rPr>
                <w:rFonts w:ascii="Times New Roman" w:eastAsia="Times New Roman" w:hAnsi="Times New Roman" w:cs="Times New Roman"/>
                <w:sz w:val="24"/>
                <w:szCs w:val="24"/>
              </w:rPr>
              <w:t>Skersinis dvigubasis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814E86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68D0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215F34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Matmenų pokytis išskalbus ir išdžiovinus (skersine ir išilgine kryptimis), %, ne daugiau (</w:t>
            </w:r>
            <w:r w:rsidRPr="00215F34">
              <w:rPr>
                <w:rFonts w:ascii="Times New Roman" w:eastAsia="Times New Roman" w:hAnsi="Times New Roman" w:cs="Times New Roman"/>
                <w:sz w:val="20"/>
                <w:szCs w:val="20"/>
              </w:rPr>
              <w:t>skalbimo ir džiovinimo procedūros pagal LST EN ISO 6330: skalbimo procedūra – 6M, džiovinimo būdas – F</w:t>
            </w:r>
            <w:r w:rsidRP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6351D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</w:tcBorders>
          </w:tcPr>
          <w:p w:rsidR="008C264B" w:rsidRPr="00B31D33" w:rsidRDefault="00215F34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Nusidažymo atsparumas , balais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64B" w:rsidRPr="00B31D33" w:rsidRDefault="008C264B" w:rsidP="00215F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C264B" w:rsidRPr="00B31D33" w:rsidRDefault="008C264B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>- sausai trinčiai</w:t>
            </w:r>
          </w:p>
        </w:tc>
        <w:tc>
          <w:tcPr>
            <w:tcW w:w="1955" w:type="dxa"/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215F34" w:rsidRDefault="00215F34" w:rsidP="00215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>- šlapiai trinčiai</w:t>
            </w:r>
          </w:p>
        </w:tc>
        <w:tc>
          <w:tcPr>
            <w:tcW w:w="1955" w:type="dxa"/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DC10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 xml:space="preserve">- skalbimui </w:t>
            </w:r>
          </w:p>
        </w:tc>
        <w:tc>
          <w:tcPr>
            <w:tcW w:w="1955" w:type="dxa"/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DC10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>-prakaitui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DC10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lentelės</w:t>
            </w:r>
          </w:p>
          <w:p w:rsidR="008C264B" w:rsidRPr="00B31D33" w:rsidRDefault="00001993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A7690E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0E">
              <w:rPr>
                <w:rFonts w:ascii="Times New Roman" w:eastAsia="Times New Roman" w:hAnsi="Times New Roman" w:cs="Times New Roman"/>
                <w:sz w:val="24"/>
                <w:szCs w:val="24"/>
              </w:rPr>
              <w:t>Grįžtamoji deformacija (D), po 30 min relaksacijos (skersine ir išilgine kryptimis), %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Pr="002D3C01" w:rsidRDefault="00A7690E" w:rsidP="002D3C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0E">
              <w:rPr>
                <w:rFonts w:ascii="Times New Roman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001993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E111D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D2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pumpuravimuisi ir pūkavimuisi (po 5000 ciklų), laipsnis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E111D2" w:rsidP="008125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09">
              <w:rPr>
                <w:sz w:val="24"/>
                <w:szCs w:val="24"/>
              </w:rPr>
              <w:sym w:font="Symbol" w:char="F0B3"/>
            </w:r>
            <w:r w:rsidRPr="00824409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001993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993" w:rsidRPr="00B31D33" w:rsidRDefault="00001993" w:rsidP="000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001993" w:rsidRPr="00B31D33" w:rsidRDefault="00001993" w:rsidP="000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01993" w:rsidRPr="00B31D33" w:rsidRDefault="00E111D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D2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dilinimui, sūkiai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993" w:rsidRPr="00B31D33" w:rsidRDefault="00E111D2" w:rsidP="007A6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09">
              <w:rPr>
                <w:sz w:val="24"/>
                <w:szCs w:val="24"/>
              </w:rPr>
              <w:t xml:space="preserve">≥ </w:t>
            </w:r>
            <w:r w:rsidRPr="00E111D2">
              <w:rPr>
                <w:sz w:val="24"/>
                <w:szCs w:val="24"/>
              </w:rPr>
              <w:t xml:space="preserve">10 </w:t>
            </w:r>
            <w:r w:rsidRPr="00824409">
              <w:rPr>
                <w:sz w:val="24"/>
                <w:szCs w:val="24"/>
              </w:rPr>
              <w:sym w:font="Symbol" w:char="F030"/>
            </w:r>
            <w:r w:rsidRPr="00824409">
              <w:rPr>
                <w:sz w:val="24"/>
                <w:szCs w:val="24"/>
              </w:rPr>
              <w:sym w:font="Symbol" w:char="F030"/>
            </w:r>
            <w:r w:rsidRPr="00824409">
              <w:rPr>
                <w:sz w:val="24"/>
                <w:szCs w:val="24"/>
              </w:rPr>
              <w:sym w:font="Symbol" w:char="F030"/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1993" w:rsidRDefault="007A6205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14E86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E86" w:rsidRPr="00B31D33" w:rsidRDefault="00814E86" w:rsidP="0081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14E86" w:rsidRPr="00B31D33" w:rsidRDefault="00814E86" w:rsidP="0081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14E86" w:rsidRPr="00D50AE5" w:rsidRDefault="00D70BA1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BA1">
              <w:rPr>
                <w:rFonts w:ascii="Times New Roman" w:eastAsia="Times New Roman" w:hAnsi="Times New Roman" w:cs="Times New Roman"/>
                <w:sz w:val="24"/>
                <w:szCs w:val="24"/>
              </w:rPr>
              <w:t>Mikrobiologinio aktyvumo įvertinimas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E86" w:rsidRPr="007A6205" w:rsidRDefault="00D70BA1" w:rsidP="007A62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1">
              <w:rPr>
                <w:rFonts w:ascii="Times New Roman" w:eastAsia="Times New Roman" w:hAnsi="Times New Roman" w:cs="Times New Roman"/>
                <w:sz w:val="24"/>
                <w:szCs w:val="24"/>
              </w:rPr>
              <w:t>Geras efektyvumas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4E86" w:rsidRDefault="00814E86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DE0F79" w:rsidRPr="00001993" w:rsidRDefault="00DE0F79" w:rsidP="0000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E0F79" w:rsidRPr="0000199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001993"/>
    <w:rsid w:val="000B04C4"/>
    <w:rsid w:val="00114E9F"/>
    <w:rsid w:val="00124365"/>
    <w:rsid w:val="0016226B"/>
    <w:rsid w:val="001F7685"/>
    <w:rsid w:val="00215F34"/>
    <w:rsid w:val="00263400"/>
    <w:rsid w:val="002751E0"/>
    <w:rsid w:val="002D3C01"/>
    <w:rsid w:val="002E2A50"/>
    <w:rsid w:val="0032402E"/>
    <w:rsid w:val="003354FC"/>
    <w:rsid w:val="00362420"/>
    <w:rsid w:val="00382714"/>
    <w:rsid w:val="00396F08"/>
    <w:rsid w:val="00451221"/>
    <w:rsid w:val="00464C30"/>
    <w:rsid w:val="00477F26"/>
    <w:rsid w:val="00481D5A"/>
    <w:rsid w:val="004C1A28"/>
    <w:rsid w:val="00521CAE"/>
    <w:rsid w:val="005470DD"/>
    <w:rsid w:val="00550952"/>
    <w:rsid w:val="005713ED"/>
    <w:rsid w:val="005C0DA4"/>
    <w:rsid w:val="00614B48"/>
    <w:rsid w:val="006351D2"/>
    <w:rsid w:val="00685C50"/>
    <w:rsid w:val="006D365A"/>
    <w:rsid w:val="006D7576"/>
    <w:rsid w:val="0073501B"/>
    <w:rsid w:val="00755028"/>
    <w:rsid w:val="007830CE"/>
    <w:rsid w:val="007A1383"/>
    <w:rsid w:val="007A6205"/>
    <w:rsid w:val="007C68D0"/>
    <w:rsid w:val="00812569"/>
    <w:rsid w:val="00814E86"/>
    <w:rsid w:val="008657F6"/>
    <w:rsid w:val="008945EC"/>
    <w:rsid w:val="008C264B"/>
    <w:rsid w:val="008E7E1F"/>
    <w:rsid w:val="008F1C10"/>
    <w:rsid w:val="008F75C3"/>
    <w:rsid w:val="009A1C88"/>
    <w:rsid w:val="009A2B21"/>
    <w:rsid w:val="009D7141"/>
    <w:rsid w:val="00A37C72"/>
    <w:rsid w:val="00A53526"/>
    <w:rsid w:val="00A63524"/>
    <w:rsid w:val="00A657A4"/>
    <w:rsid w:val="00A7690E"/>
    <w:rsid w:val="00AC51C3"/>
    <w:rsid w:val="00AC531F"/>
    <w:rsid w:val="00AE04F2"/>
    <w:rsid w:val="00B31D33"/>
    <w:rsid w:val="00B41100"/>
    <w:rsid w:val="00BC7146"/>
    <w:rsid w:val="00BD65BD"/>
    <w:rsid w:val="00BE098E"/>
    <w:rsid w:val="00C355BB"/>
    <w:rsid w:val="00C57538"/>
    <w:rsid w:val="00C96708"/>
    <w:rsid w:val="00CB7295"/>
    <w:rsid w:val="00CD7580"/>
    <w:rsid w:val="00D50AE5"/>
    <w:rsid w:val="00D70BA1"/>
    <w:rsid w:val="00DB3D50"/>
    <w:rsid w:val="00DD06C2"/>
    <w:rsid w:val="00DE0F79"/>
    <w:rsid w:val="00DE59B9"/>
    <w:rsid w:val="00E07DF1"/>
    <w:rsid w:val="00E111D2"/>
    <w:rsid w:val="00EA1E94"/>
    <w:rsid w:val="00EB70E0"/>
    <w:rsid w:val="00F13360"/>
    <w:rsid w:val="00F4599A"/>
    <w:rsid w:val="00F70676"/>
    <w:rsid w:val="00F72E8F"/>
    <w:rsid w:val="00F93968"/>
    <w:rsid w:val="00FA017E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45D9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2025-09-26T07:26:00Z</dcterms:created>
  <dcterms:modified xsi:type="dcterms:W3CDTF">2025-09-26T08:06:00Z</dcterms:modified>
</cp:coreProperties>
</file>