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sz w:val="21"/>
          <w:szCs w:val="21"/>
        </w:rPr>
        <w:id w:val="-808551268"/>
        <w:docPartObj>
          <w:docPartGallery w:val="Cover Pages"/>
          <w:docPartUnique/>
        </w:docPartObj>
      </w:sdtPr>
      <w:sdtEndPr>
        <w:rPr>
          <w:b w:val="0"/>
          <w:bCs w:val="0"/>
        </w:rPr>
      </w:sdtEndPr>
      <w:sdtContent>
        <w:p w14:paraId="75F7B3C9" w14:textId="6E262C90" w:rsidR="00F1307F" w:rsidRDefault="00F1307F" w:rsidP="00F1307F">
          <w:pPr>
            <w:pStyle w:val="centrboldm"/>
            <w:spacing w:before="0" w:beforeAutospacing="0" w:after="0" w:afterAutospacing="0"/>
            <w:jc w:val="center"/>
          </w:pPr>
          <w:r>
            <w:rPr>
              <w:noProof/>
            </w:rPr>
            <w:drawing>
              <wp:inline distT="0" distB="0" distL="0" distR="0" wp14:anchorId="4CA52134" wp14:editId="3FE5CE3F">
                <wp:extent cx="1019175" cy="6762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3AB91570" w14:textId="77777777" w:rsidR="00F1307F" w:rsidRPr="00E3313F" w:rsidRDefault="00F1307F" w:rsidP="00F1307F">
          <w:pPr>
            <w:pStyle w:val="centrboldm"/>
            <w:spacing w:before="0" w:beforeAutospacing="0" w:after="0" w:afterAutospacing="0"/>
            <w:jc w:val="center"/>
            <w:rPr>
              <w:b/>
              <w:sz w:val="16"/>
              <w:szCs w:val="16"/>
            </w:rPr>
          </w:pPr>
        </w:p>
        <w:p w14:paraId="6978476C" w14:textId="77777777" w:rsidR="00F1307F" w:rsidRDefault="00F1307F" w:rsidP="00F1307F">
          <w:pPr>
            <w:pStyle w:val="centrboldm"/>
            <w:spacing w:before="0" w:beforeAutospacing="0" w:after="0" w:afterAutospacing="0"/>
            <w:jc w:val="center"/>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4658DCFD" w14:textId="77777777" w:rsidR="00F1307F" w:rsidRPr="00E3313F" w:rsidRDefault="00F1307F" w:rsidP="00F1307F">
          <w:pPr>
            <w:pStyle w:val="centrboldm"/>
            <w:spacing w:before="0" w:beforeAutospacing="0" w:after="0" w:afterAutospacing="0"/>
            <w:jc w:val="center"/>
            <w:rPr>
              <w:rFonts w:ascii="Tahoma" w:hAnsi="Tahoma" w:cs="Tahoma"/>
              <w:b/>
              <w:sz w:val="16"/>
              <w:szCs w:val="16"/>
            </w:rPr>
          </w:pPr>
        </w:p>
        <w:p w14:paraId="5A22BF2F" w14:textId="77777777" w:rsidR="00F1307F" w:rsidRPr="002153D1" w:rsidRDefault="00F1307F" w:rsidP="00F1307F">
          <w:pPr>
            <w:pStyle w:val="centrboldm"/>
            <w:spacing w:before="0" w:beforeAutospacing="0" w:after="0" w:afterAutospacing="0"/>
            <w:jc w:val="center"/>
            <w:rPr>
              <w:sz w:val="20"/>
              <w:szCs w:val="20"/>
            </w:rPr>
          </w:pPr>
          <w:r>
            <w:rPr>
              <w:sz w:val="20"/>
              <w:szCs w:val="20"/>
            </w:rPr>
            <w:t>Viešoji įstaiga, Taikos pr. 67, 94112, Klaipėda, Tel./faksas (8 46) 340132, e</w:t>
          </w:r>
          <w:r w:rsidRPr="00CA6A85">
            <w:rPr>
              <w:sz w:val="20"/>
              <w:szCs w:val="20"/>
            </w:rPr>
            <w:t xml:space="preserve">l. p. </w:t>
          </w:r>
          <w:hyperlink r:id="rId12" w:history="1">
            <w:proofErr w:type="spellStart"/>
            <w:r w:rsidRPr="00BB0358">
              <w:rPr>
                <w:rStyle w:val="Hipersaitas"/>
                <w:sz w:val="20"/>
                <w:szCs w:val="20"/>
              </w:rPr>
              <w:t>info@klaipedosgpmc.lt</w:t>
            </w:r>
            <w:proofErr w:type="spellEnd"/>
          </w:hyperlink>
        </w:p>
        <w:p w14:paraId="020D4FC9" w14:textId="77777777" w:rsidR="00F1307F" w:rsidRDefault="00F1307F" w:rsidP="00F1307F">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53BA8019" w14:textId="77777777" w:rsidR="00F1307F" w:rsidRPr="00CA6A85" w:rsidRDefault="00F1307F" w:rsidP="00F1307F">
          <w:pPr>
            <w:pStyle w:val="centrboldm"/>
            <w:spacing w:before="0" w:beforeAutospacing="0" w:after="0" w:afterAutospacing="0"/>
            <w:jc w:val="center"/>
            <w:rPr>
              <w:sz w:val="20"/>
              <w:szCs w:val="20"/>
            </w:rPr>
          </w:pPr>
          <w:r>
            <w:rPr>
              <w:sz w:val="20"/>
              <w:szCs w:val="20"/>
            </w:rPr>
            <w:t>PVM mokėtojo kodas LT401998716</w:t>
          </w:r>
        </w:p>
        <w:p w14:paraId="46315E48" w14:textId="5F6BFBBB" w:rsidR="00C32E53" w:rsidRPr="00F0499F" w:rsidRDefault="00C32E53" w:rsidP="004E4612">
          <w:pPr>
            <w:spacing w:after="120" w:line="20" w:lineRule="atLeast"/>
            <w:contextualSpacing/>
            <w:jc w:val="center"/>
            <w:rPr>
              <w:rFonts w:cstheme="minorHAnsi"/>
              <w:color w:val="00B050"/>
              <w:sz w:val="24"/>
              <w:szCs w:val="24"/>
            </w:rPr>
          </w:pPr>
        </w:p>
        <w:p w14:paraId="47B8E29B" w14:textId="10D0B778" w:rsidR="00D526C8" w:rsidRPr="00F0499F" w:rsidRDefault="00EB164F" w:rsidP="00F1307F">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2E42D9D3" w:rsidR="001C24BC" w:rsidRPr="00F1307F" w:rsidRDefault="001C24BC" w:rsidP="004E4612">
          <w:pPr>
            <w:spacing w:after="120" w:line="20" w:lineRule="atLeast"/>
            <w:ind w:left="5245"/>
            <w:contextualSpacing/>
            <w:rPr>
              <w:rFonts w:cstheme="minorHAnsi"/>
              <w:sz w:val="24"/>
              <w:szCs w:val="24"/>
            </w:rPr>
          </w:pPr>
          <w:r w:rsidRPr="00F1307F">
            <w:rPr>
              <w:rFonts w:cstheme="minorHAnsi"/>
              <w:sz w:val="24"/>
              <w:szCs w:val="24"/>
            </w:rPr>
            <w:t xml:space="preserve">Perkančiosios organizacijos Viešųjų pirkimų komisijos </w:t>
          </w:r>
          <w:r w:rsidR="00F1307F" w:rsidRPr="00F1307F">
            <w:rPr>
              <w:rFonts w:cstheme="minorHAnsi"/>
              <w:sz w:val="24"/>
              <w:szCs w:val="24"/>
            </w:rPr>
            <w:t>2025-10-0</w:t>
          </w:r>
          <w:r w:rsidR="0020338F">
            <w:rPr>
              <w:rFonts w:cstheme="minorHAnsi"/>
              <w:sz w:val="24"/>
              <w:szCs w:val="24"/>
            </w:rPr>
            <w:t>8</w:t>
          </w:r>
          <w:r w:rsidRPr="00F1307F">
            <w:rPr>
              <w:rFonts w:cstheme="minorHAnsi"/>
              <w:sz w:val="24"/>
              <w:szCs w:val="24"/>
            </w:rPr>
            <w:t xml:space="preserve"> protokolu Nr. </w:t>
          </w:r>
          <w:r w:rsidR="00F1307F" w:rsidRPr="00C84F19">
            <w:rPr>
              <w:rFonts w:cstheme="minorHAnsi"/>
              <w:sz w:val="24"/>
              <w:szCs w:val="24"/>
            </w:rPr>
            <w:t>P3</w:t>
          </w:r>
          <w:r w:rsidR="00F1307F" w:rsidRPr="00F1307F">
            <w:rPr>
              <w:rFonts w:cstheme="minorHAnsi"/>
              <w:sz w:val="24"/>
              <w:szCs w:val="24"/>
            </w:rPr>
            <w:t>-</w:t>
          </w:r>
          <w:r w:rsidR="0020338F">
            <w:rPr>
              <w:rFonts w:cstheme="minorHAnsi"/>
              <w:sz w:val="24"/>
              <w:szCs w:val="24"/>
            </w:rPr>
            <w:t>40</w:t>
          </w:r>
        </w:p>
        <w:p w14:paraId="09475691" w14:textId="77777777" w:rsidR="00F1307F" w:rsidRDefault="00F1307F" w:rsidP="004E4612">
          <w:pPr>
            <w:spacing w:after="120" w:line="20" w:lineRule="atLeast"/>
            <w:ind w:left="5245"/>
            <w:contextualSpacing/>
            <w:rPr>
              <w:rFonts w:cstheme="minorHAnsi"/>
              <w:sz w:val="24"/>
              <w:szCs w:val="24"/>
            </w:rPr>
          </w:pPr>
        </w:p>
        <w:p w14:paraId="47810894" w14:textId="4BD6C4C3" w:rsidR="00D53BF4" w:rsidRPr="00F1307F" w:rsidRDefault="00D53BF4" w:rsidP="004E4612">
          <w:pPr>
            <w:spacing w:after="120" w:line="20" w:lineRule="atLeast"/>
            <w:ind w:left="5245"/>
            <w:contextualSpacing/>
            <w:rPr>
              <w:rFonts w:cstheme="minorHAnsi"/>
              <w:sz w:val="24"/>
              <w:szCs w:val="24"/>
            </w:rPr>
          </w:pPr>
          <w:r w:rsidRPr="00F1307F">
            <w:rPr>
              <w:rFonts w:cstheme="minorHAnsi"/>
              <w:sz w:val="24"/>
              <w:szCs w:val="24"/>
            </w:rPr>
            <w:t xml:space="preserve">PAKEITIMAI PATVIRTINTI: </w:t>
          </w:r>
        </w:p>
        <w:p w14:paraId="54DCAA0C" w14:textId="185B9ABB" w:rsidR="00D53BF4" w:rsidRPr="00F1307F" w:rsidRDefault="00D53BF4" w:rsidP="004E4612">
          <w:pPr>
            <w:spacing w:after="120" w:line="20" w:lineRule="atLeast"/>
            <w:ind w:left="5245"/>
            <w:contextualSpacing/>
            <w:rPr>
              <w:rFonts w:cstheme="minorHAnsi"/>
              <w:i/>
              <w:iCs/>
              <w:sz w:val="24"/>
              <w:szCs w:val="24"/>
            </w:rPr>
          </w:pPr>
          <w:r w:rsidRPr="00F1307F">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4A70818" w14:textId="77777777" w:rsidR="00F1307F" w:rsidRDefault="007A130B" w:rsidP="004E4612">
          <w:pPr>
            <w:spacing w:after="120" w:line="20" w:lineRule="atLeast"/>
            <w:contextualSpacing/>
            <w:jc w:val="center"/>
            <w:rPr>
              <w:rFonts w:cstheme="minorHAnsi"/>
              <w:b/>
              <w:bCs/>
              <w:sz w:val="28"/>
              <w:szCs w:val="28"/>
            </w:rPr>
          </w:pPr>
          <w:r w:rsidRPr="00F1307F">
            <w:rPr>
              <w:rFonts w:cstheme="minorHAnsi"/>
              <w:b/>
              <w:bCs/>
              <w:sz w:val="28"/>
              <w:szCs w:val="28"/>
            </w:rPr>
            <w:t xml:space="preserve">TARPTAUTINIO </w:t>
          </w:r>
          <w:r w:rsidR="00D526C8" w:rsidRPr="00F0499F">
            <w:rPr>
              <w:rFonts w:cstheme="minorHAnsi"/>
              <w:b/>
              <w:bCs/>
              <w:sz w:val="28"/>
              <w:szCs w:val="28"/>
            </w:rPr>
            <w:t xml:space="preserve">VIEŠOJO PIRKIMO </w:t>
          </w:r>
        </w:p>
        <w:p w14:paraId="1D1BF965" w14:textId="039E22BB"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w:t>
          </w:r>
          <w:r w:rsidR="00F1307F" w:rsidRPr="00F1307F">
            <w:rPr>
              <w:rFonts w:cstheme="minorHAnsi"/>
              <w:b/>
              <w:bCs/>
              <w:sz w:val="28"/>
              <w:szCs w:val="28"/>
            </w:rPr>
            <w:t>GREITOSIOS MEDICINOS PAGALBOS (GMP) AUTOMOBILIO SIMULIACINIS STENDAS</w:t>
          </w:r>
          <w:r w:rsidRPr="00F0499F">
            <w:rPr>
              <w:rFonts w:cstheme="minorHAnsi"/>
              <w:b/>
              <w:bCs/>
              <w:sz w:val="28"/>
              <w:szCs w:val="28"/>
            </w:rPr>
            <w:t>“</w:t>
          </w:r>
        </w:p>
        <w:p w14:paraId="18ACC6AD" w14:textId="4E22562F" w:rsidR="00D526C8" w:rsidRPr="00014BCA" w:rsidRDefault="00D526C8" w:rsidP="004E4612">
          <w:pPr>
            <w:spacing w:after="120" w:line="20" w:lineRule="atLeast"/>
            <w:contextualSpacing/>
            <w:jc w:val="center"/>
            <w:rPr>
              <w:rFonts w:cstheme="minorHAnsi"/>
              <w:b/>
              <w:bCs/>
              <w:sz w:val="28"/>
              <w:szCs w:val="28"/>
              <w:rPrChange w:id="0" w:author="Autorius">
                <w:rPr>
                  <w:rFonts w:cstheme="minorHAnsi"/>
                  <w:b/>
                  <w:bCs/>
                  <w:sz w:val="28"/>
                  <w:szCs w:val="28"/>
                  <w:lang w:val="en-GB"/>
                </w:rPr>
              </w:rPrChange>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40E3661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F1307F">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DD6AEF1" w14:textId="5A0C0DD7" w:rsidR="00430637"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0311466" w:history="1">
                <w:r w:rsidR="00430637" w:rsidRPr="00A01AFA">
                  <w:rPr>
                    <w:rStyle w:val="Hipersaitas"/>
                    <w:rFonts w:cstheme="minorHAnsi"/>
                    <w:noProof/>
                  </w:rPr>
                  <w:t>1.</w:t>
                </w:r>
                <w:r w:rsidR="00430637">
                  <w:rPr>
                    <w:noProof/>
                    <w:sz w:val="22"/>
                    <w:szCs w:val="22"/>
                  </w:rPr>
                  <w:tab/>
                </w:r>
                <w:r w:rsidR="00430637" w:rsidRPr="00A01AFA">
                  <w:rPr>
                    <w:rStyle w:val="Hipersaitas"/>
                    <w:rFonts w:cstheme="minorHAnsi"/>
                    <w:noProof/>
                  </w:rPr>
                  <w:t>Bendra informacija</w:t>
                </w:r>
                <w:r w:rsidR="00430637">
                  <w:rPr>
                    <w:noProof/>
                    <w:webHidden/>
                  </w:rPr>
                  <w:tab/>
                </w:r>
                <w:r w:rsidR="00430637">
                  <w:rPr>
                    <w:noProof/>
                    <w:webHidden/>
                  </w:rPr>
                  <w:fldChar w:fldCharType="begin"/>
                </w:r>
                <w:r w:rsidR="00430637">
                  <w:rPr>
                    <w:noProof/>
                    <w:webHidden/>
                  </w:rPr>
                  <w:instrText xml:space="preserve"> PAGEREF _Toc210311466 \h </w:instrText>
                </w:r>
                <w:r w:rsidR="00430637">
                  <w:rPr>
                    <w:noProof/>
                    <w:webHidden/>
                  </w:rPr>
                </w:r>
                <w:r w:rsidR="00430637">
                  <w:rPr>
                    <w:noProof/>
                    <w:webHidden/>
                  </w:rPr>
                  <w:fldChar w:fldCharType="separate"/>
                </w:r>
                <w:r w:rsidR="00430637">
                  <w:rPr>
                    <w:noProof/>
                    <w:webHidden/>
                  </w:rPr>
                  <w:t>2</w:t>
                </w:r>
                <w:r w:rsidR="00430637">
                  <w:rPr>
                    <w:noProof/>
                    <w:webHidden/>
                  </w:rPr>
                  <w:fldChar w:fldCharType="end"/>
                </w:r>
              </w:hyperlink>
            </w:p>
            <w:p w14:paraId="5002127D" w14:textId="7844EAA6" w:rsidR="00430637" w:rsidRDefault="00111C90">
              <w:pPr>
                <w:pStyle w:val="Turinys1"/>
                <w:rPr>
                  <w:noProof/>
                  <w:sz w:val="22"/>
                  <w:szCs w:val="22"/>
                </w:rPr>
              </w:pPr>
              <w:hyperlink w:anchor="_Toc210311467" w:history="1">
                <w:r w:rsidR="00430637" w:rsidRPr="00A01AFA">
                  <w:rPr>
                    <w:rStyle w:val="Hipersaitas"/>
                    <w:rFonts w:ascii="Calibri" w:hAnsi="Calibri" w:cs="Calibri"/>
                    <w:noProof/>
                  </w:rPr>
                  <w:t>2</w:t>
                </w:r>
                <w:r w:rsidR="00430637" w:rsidRPr="00A01AFA">
                  <w:rPr>
                    <w:rStyle w:val="Hipersaitas"/>
                    <w:noProof/>
                  </w:rPr>
                  <w:t xml:space="preserve">. </w:t>
                </w:r>
                <w:r w:rsidR="00430637" w:rsidRPr="00A01AFA">
                  <w:rPr>
                    <w:rStyle w:val="Hipersaitas"/>
                    <w:rFonts w:cstheme="minorHAnsi"/>
                    <w:noProof/>
                  </w:rPr>
                  <w:t>Pirkimo objektas</w:t>
                </w:r>
                <w:r w:rsidR="00430637">
                  <w:rPr>
                    <w:noProof/>
                    <w:webHidden/>
                  </w:rPr>
                  <w:tab/>
                </w:r>
                <w:r w:rsidR="00430637">
                  <w:rPr>
                    <w:noProof/>
                    <w:webHidden/>
                  </w:rPr>
                  <w:fldChar w:fldCharType="begin"/>
                </w:r>
                <w:r w:rsidR="00430637">
                  <w:rPr>
                    <w:noProof/>
                    <w:webHidden/>
                  </w:rPr>
                  <w:instrText xml:space="preserve"> PAGEREF _Toc210311467 \h </w:instrText>
                </w:r>
                <w:r w:rsidR="00430637">
                  <w:rPr>
                    <w:noProof/>
                    <w:webHidden/>
                  </w:rPr>
                </w:r>
                <w:r w:rsidR="00430637">
                  <w:rPr>
                    <w:noProof/>
                    <w:webHidden/>
                  </w:rPr>
                  <w:fldChar w:fldCharType="separate"/>
                </w:r>
                <w:r w:rsidR="00430637">
                  <w:rPr>
                    <w:noProof/>
                    <w:webHidden/>
                  </w:rPr>
                  <w:t>2</w:t>
                </w:r>
                <w:r w:rsidR="00430637">
                  <w:rPr>
                    <w:noProof/>
                    <w:webHidden/>
                  </w:rPr>
                  <w:fldChar w:fldCharType="end"/>
                </w:r>
              </w:hyperlink>
            </w:p>
            <w:p w14:paraId="7A8C356D" w14:textId="7D6A96AD" w:rsidR="00430637" w:rsidRDefault="00111C90">
              <w:pPr>
                <w:pStyle w:val="Turinys1"/>
                <w:rPr>
                  <w:noProof/>
                  <w:sz w:val="22"/>
                  <w:szCs w:val="22"/>
                </w:rPr>
              </w:pPr>
              <w:hyperlink w:anchor="_Toc210311468" w:history="1">
                <w:r w:rsidR="00430637" w:rsidRPr="00A01AFA">
                  <w:rPr>
                    <w:rStyle w:val="Hipersaitas"/>
                    <w:rFonts w:cstheme="minorHAnsi"/>
                    <w:noProof/>
                  </w:rPr>
                  <w:t>3. Susitikimai su tiekėjais ir objekto apžiūra</w:t>
                </w:r>
                <w:r w:rsidR="00430637">
                  <w:rPr>
                    <w:noProof/>
                    <w:webHidden/>
                  </w:rPr>
                  <w:tab/>
                </w:r>
                <w:r w:rsidR="00430637">
                  <w:rPr>
                    <w:noProof/>
                    <w:webHidden/>
                  </w:rPr>
                  <w:fldChar w:fldCharType="begin"/>
                </w:r>
                <w:r w:rsidR="00430637">
                  <w:rPr>
                    <w:noProof/>
                    <w:webHidden/>
                  </w:rPr>
                  <w:instrText xml:space="preserve"> PAGEREF _Toc210311468 \h </w:instrText>
                </w:r>
                <w:r w:rsidR="00430637">
                  <w:rPr>
                    <w:noProof/>
                    <w:webHidden/>
                  </w:rPr>
                </w:r>
                <w:r w:rsidR="00430637">
                  <w:rPr>
                    <w:noProof/>
                    <w:webHidden/>
                  </w:rPr>
                  <w:fldChar w:fldCharType="separate"/>
                </w:r>
                <w:r w:rsidR="00430637">
                  <w:rPr>
                    <w:noProof/>
                    <w:webHidden/>
                  </w:rPr>
                  <w:t>2</w:t>
                </w:r>
                <w:r w:rsidR="00430637">
                  <w:rPr>
                    <w:noProof/>
                    <w:webHidden/>
                  </w:rPr>
                  <w:fldChar w:fldCharType="end"/>
                </w:r>
              </w:hyperlink>
            </w:p>
            <w:p w14:paraId="6FEA85A4" w14:textId="50B51B94" w:rsidR="00430637" w:rsidRDefault="00111C90">
              <w:pPr>
                <w:pStyle w:val="Turinys1"/>
                <w:rPr>
                  <w:noProof/>
                  <w:sz w:val="22"/>
                  <w:szCs w:val="22"/>
                </w:rPr>
              </w:pPr>
              <w:hyperlink w:anchor="_Toc210311469" w:history="1">
                <w:r w:rsidR="00430637" w:rsidRPr="00A01AFA">
                  <w:rPr>
                    <w:rStyle w:val="Hipersaitas"/>
                    <w:rFonts w:cstheme="majorHAnsi"/>
                    <w:noProof/>
                  </w:rPr>
                  <w:t xml:space="preserve">4. </w:t>
                </w:r>
                <w:r w:rsidR="00430637" w:rsidRPr="00A01AFA">
                  <w:rPr>
                    <w:rStyle w:val="Hipersaitas"/>
                    <w:rFonts w:cstheme="minorHAnsi"/>
                    <w:noProof/>
                  </w:rPr>
                  <w:t>Tiekėjų pašalinimo pagrindai ir kvalifikacijos reikalavimai</w:t>
                </w:r>
                <w:r w:rsidR="00430637">
                  <w:rPr>
                    <w:noProof/>
                    <w:webHidden/>
                  </w:rPr>
                  <w:tab/>
                </w:r>
                <w:r w:rsidR="00430637">
                  <w:rPr>
                    <w:noProof/>
                    <w:webHidden/>
                  </w:rPr>
                  <w:fldChar w:fldCharType="begin"/>
                </w:r>
                <w:r w:rsidR="00430637">
                  <w:rPr>
                    <w:noProof/>
                    <w:webHidden/>
                  </w:rPr>
                  <w:instrText xml:space="preserve"> PAGEREF _Toc210311469 \h </w:instrText>
                </w:r>
                <w:r w:rsidR="00430637">
                  <w:rPr>
                    <w:noProof/>
                    <w:webHidden/>
                  </w:rPr>
                </w:r>
                <w:r w:rsidR="00430637">
                  <w:rPr>
                    <w:noProof/>
                    <w:webHidden/>
                  </w:rPr>
                  <w:fldChar w:fldCharType="separate"/>
                </w:r>
                <w:r w:rsidR="00430637">
                  <w:rPr>
                    <w:noProof/>
                    <w:webHidden/>
                  </w:rPr>
                  <w:t>3</w:t>
                </w:r>
                <w:r w:rsidR="00430637">
                  <w:rPr>
                    <w:noProof/>
                    <w:webHidden/>
                  </w:rPr>
                  <w:fldChar w:fldCharType="end"/>
                </w:r>
              </w:hyperlink>
            </w:p>
            <w:p w14:paraId="1315C5EA" w14:textId="627BC4CE" w:rsidR="00430637" w:rsidRDefault="00111C90">
              <w:pPr>
                <w:pStyle w:val="Turinys1"/>
                <w:rPr>
                  <w:noProof/>
                  <w:sz w:val="22"/>
                  <w:szCs w:val="22"/>
                </w:rPr>
              </w:pPr>
              <w:hyperlink w:anchor="_Toc210311470" w:history="1">
                <w:r w:rsidR="00430637" w:rsidRPr="00A01AFA">
                  <w:rPr>
                    <w:rStyle w:val="Hipersaitas"/>
                    <w:rFonts w:cstheme="minorHAnsi"/>
                    <w:noProof/>
                  </w:rPr>
                  <w:t>5.</w:t>
                </w:r>
                <w:r w:rsidR="00430637" w:rsidRPr="00A01AFA">
                  <w:rPr>
                    <w:rStyle w:val="Hipersaitas"/>
                    <w:rFonts w:ascii="Calibri" w:hAnsi="Calibri" w:cs="Calibri"/>
                    <w:noProof/>
                  </w:rPr>
                  <w:t>Reikalavimai, susiję su nacionaliniu saugumu</w:t>
                </w:r>
                <w:r w:rsidR="00430637">
                  <w:rPr>
                    <w:noProof/>
                    <w:webHidden/>
                  </w:rPr>
                  <w:tab/>
                </w:r>
                <w:r w:rsidR="00430637">
                  <w:rPr>
                    <w:noProof/>
                    <w:webHidden/>
                  </w:rPr>
                  <w:fldChar w:fldCharType="begin"/>
                </w:r>
                <w:r w:rsidR="00430637">
                  <w:rPr>
                    <w:noProof/>
                    <w:webHidden/>
                  </w:rPr>
                  <w:instrText xml:space="preserve"> PAGEREF _Toc210311470 \h </w:instrText>
                </w:r>
                <w:r w:rsidR="00430637">
                  <w:rPr>
                    <w:noProof/>
                    <w:webHidden/>
                  </w:rPr>
                </w:r>
                <w:r w:rsidR="00430637">
                  <w:rPr>
                    <w:noProof/>
                    <w:webHidden/>
                  </w:rPr>
                  <w:fldChar w:fldCharType="separate"/>
                </w:r>
                <w:r w:rsidR="00430637">
                  <w:rPr>
                    <w:noProof/>
                    <w:webHidden/>
                  </w:rPr>
                  <w:t>3</w:t>
                </w:r>
                <w:r w:rsidR="00430637">
                  <w:rPr>
                    <w:noProof/>
                    <w:webHidden/>
                  </w:rPr>
                  <w:fldChar w:fldCharType="end"/>
                </w:r>
              </w:hyperlink>
            </w:p>
            <w:p w14:paraId="455653AF" w14:textId="6A330CBC" w:rsidR="00430637" w:rsidRDefault="00111C90">
              <w:pPr>
                <w:pStyle w:val="Turinys1"/>
                <w:rPr>
                  <w:noProof/>
                  <w:sz w:val="22"/>
                  <w:szCs w:val="22"/>
                </w:rPr>
              </w:pPr>
              <w:hyperlink w:anchor="_Toc210311471" w:history="1">
                <w:r w:rsidR="00430637" w:rsidRPr="00A01AFA">
                  <w:rPr>
                    <w:rStyle w:val="Hipersaitas"/>
                    <w:noProof/>
                  </w:rPr>
                  <w:t>6. Specialieji reikalavimai pasiūlymų rengimui ir pateikimui</w:t>
                </w:r>
                <w:r w:rsidR="00430637">
                  <w:rPr>
                    <w:noProof/>
                    <w:webHidden/>
                  </w:rPr>
                  <w:tab/>
                </w:r>
                <w:r w:rsidR="00430637">
                  <w:rPr>
                    <w:noProof/>
                    <w:webHidden/>
                  </w:rPr>
                  <w:fldChar w:fldCharType="begin"/>
                </w:r>
                <w:r w:rsidR="00430637">
                  <w:rPr>
                    <w:noProof/>
                    <w:webHidden/>
                  </w:rPr>
                  <w:instrText xml:space="preserve"> PAGEREF _Toc210311471 \h </w:instrText>
                </w:r>
                <w:r w:rsidR="00430637">
                  <w:rPr>
                    <w:noProof/>
                    <w:webHidden/>
                  </w:rPr>
                </w:r>
                <w:r w:rsidR="00430637">
                  <w:rPr>
                    <w:noProof/>
                    <w:webHidden/>
                  </w:rPr>
                  <w:fldChar w:fldCharType="separate"/>
                </w:r>
                <w:r w:rsidR="00430637">
                  <w:rPr>
                    <w:noProof/>
                    <w:webHidden/>
                  </w:rPr>
                  <w:t>3</w:t>
                </w:r>
                <w:r w:rsidR="00430637">
                  <w:rPr>
                    <w:noProof/>
                    <w:webHidden/>
                  </w:rPr>
                  <w:fldChar w:fldCharType="end"/>
                </w:r>
              </w:hyperlink>
            </w:p>
            <w:p w14:paraId="1BD54AD3" w14:textId="1B53EAC3" w:rsidR="00430637" w:rsidRDefault="00111C90">
              <w:pPr>
                <w:pStyle w:val="Turinys1"/>
                <w:tabs>
                  <w:tab w:val="left" w:pos="660"/>
                </w:tabs>
                <w:rPr>
                  <w:noProof/>
                  <w:sz w:val="22"/>
                  <w:szCs w:val="22"/>
                </w:rPr>
              </w:pPr>
              <w:hyperlink w:anchor="_Toc210311472" w:history="1">
                <w:r w:rsidR="00430637" w:rsidRPr="00A01AFA">
                  <w:rPr>
                    <w:rStyle w:val="Hipersaitas"/>
                    <w:rFonts w:eastAsia="Calibri" w:cstheme="minorHAnsi"/>
                    <w:noProof/>
                  </w:rPr>
                  <w:t>7.</w:t>
                </w:r>
                <w:r w:rsidR="00430637">
                  <w:rPr>
                    <w:noProof/>
                    <w:sz w:val="22"/>
                    <w:szCs w:val="22"/>
                  </w:rPr>
                  <w:tab/>
                </w:r>
                <w:r w:rsidR="00430637" w:rsidRPr="00A01AFA">
                  <w:rPr>
                    <w:rStyle w:val="Hipersaitas"/>
                    <w:rFonts w:cstheme="minorHAnsi"/>
                    <w:noProof/>
                  </w:rPr>
                  <w:t>Pasiūlymo galiojimo užtikrinimas</w:t>
                </w:r>
                <w:r w:rsidR="00430637">
                  <w:rPr>
                    <w:noProof/>
                    <w:webHidden/>
                  </w:rPr>
                  <w:tab/>
                </w:r>
                <w:r w:rsidR="00430637">
                  <w:rPr>
                    <w:noProof/>
                    <w:webHidden/>
                  </w:rPr>
                  <w:fldChar w:fldCharType="begin"/>
                </w:r>
                <w:r w:rsidR="00430637">
                  <w:rPr>
                    <w:noProof/>
                    <w:webHidden/>
                  </w:rPr>
                  <w:instrText xml:space="preserve"> PAGEREF _Toc210311472 \h </w:instrText>
                </w:r>
                <w:r w:rsidR="00430637">
                  <w:rPr>
                    <w:noProof/>
                    <w:webHidden/>
                  </w:rPr>
                </w:r>
                <w:r w:rsidR="00430637">
                  <w:rPr>
                    <w:noProof/>
                    <w:webHidden/>
                  </w:rPr>
                  <w:fldChar w:fldCharType="separate"/>
                </w:r>
                <w:r w:rsidR="00430637">
                  <w:rPr>
                    <w:noProof/>
                    <w:webHidden/>
                  </w:rPr>
                  <w:t>4</w:t>
                </w:r>
                <w:r w:rsidR="00430637">
                  <w:rPr>
                    <w:noProof/>
                    <w:webHidden/>
                  </w:rPr>
                  <w:fldChar w:fldCharType="end"/>
                </w:r>
              </w:hyperlink>
            </w:p>
            <w:p w14:paraId="60A449DB" w14:textId="31C9A20C" w:rsidR="00430637" w:rsidRDefault="00111C90">
              <w:pPr>
                <w:pStyle w:val="Turinys1"/>
                <w:tabs>
                  <w:tab w:val="left" w:pos="660"/>
                </w:tabs>
                <w:rPr>
                  <w:noProof/>
                  <w:sz w:val="22"/>
                  <w:szCs w:val="22"/>
                </w:rPr>
              </w:pPr>
              <w:hyperlink w:anchor="_Toc210311473" w:history="1">
                <w:r w:rsidR="00430637" w:rsidRPr="00A01AFA">
                  <w:rPr>
                    <w:rStyle w:val="Hipersaitas"/>
                    <w:rFonts w:eastAsia="Calibri" w:cstheme="minorHAnsi"/>
                    <w:noProof/>
                  </w:rPr>
                  <w:t>8.</w:t>
                </w:r>
                <w:r w:rsidR="00430637">
                  <w:rPr>
                    <w:noProof/>
                    <w:sz w:val="22"/>
                    <w:szCs w:val="22"/>
                  </w:rPr>
                  <w:tab/>
                </w:r>
                <w:r w:rsidR="00430637" w:rsidRPr="00A01AFA">
                  <w:rPr>
                    <w:rStyle w:val="Hipersaitas"/>
                    <w:rFonts w:cstheme="minorHAnsi"/>
                    <w:noProof/>
                  </w:rPr>
                  <w:t>Elektroninis aukcionas</w:t>
                </w:r>
                <w:r w:rsidR="00430637">
                  <w:rPr>
                    <w:noProof/>
                    <w:webHidden/>
                  </w:rPr>
                  <w:tab/>
                </w:r>
                <w:r w:rsidR="00430637">
                  <w:rPr>
                    <w:noProof/>
                    <w:webHidden/>
                  </w:rPr>
                  <w:fldChar w:fldCharType="begin"/>
                </w:r>
                <w:r w:rsidR="00430637">
                  <w:rPr>
                    <w:noProof/>
                    <w:webHidden/>
                  </w:rPr>
                  <w:instrText xml:space="preserve"> PAGEREF _Toc210311473 \h </w:instrText>
                </w:r>
                <w:r w:rsidR="00430637">
                  <w:rPr>
                    <w:noProof/>
                    <w:webHidden/>
                  </w:rPr>
                </w:r>
                <w:r w:rsidR="00430637">
                  <w:rPr>
                    <w:noProof/>
                    <w:webHidden/>
                  </w:rPr>
                  <w:fldChar w:fldCharType="separate"/>
                </w:r>
                <w:r w:rsidR="00430637">
                  <w:rPr>
                    <w:noProof/>
                    <w:webHidden/>
                  </w:rPr>
                  <w:t>4</w:t>
                </w:r>
                <w:r w:rsidR="00430637">
                  <w:rPr>
                    <w:noProof/>
                    <w:webHidden/>
                  </w:rPr>
                  <w:fldChar w:fldCharType="end"/>
                </w:r>
              </w:hyperlink>
            </w:p>
            <w:p w14:paraId="19B24229" w14:textId="6AE71960" w:rsidR="00430637" w:rsidRDefault="00111C90">
              <w:pPr>
                <w:pStyle w:val="Turinys1"/>
                <w:tabs>
                  <w:tab w:val="left" w:pos="660"/>
                </w:tabs>
                <w:rPr>
                  <w:noProof/>
                  <w:sz w:val="22"/>
                  <w:szCs w:val="22"/>
                </w:rPr>
              </w:pPr>
              <w:hyperlink w:anchor="_Toc210311474" w:history="1">
                <w:r w:rsidR="00430637" w:rsidRPr="00A01AFA">
                  <w:rPr>
                    <w:rStyle w:val="Hipersaitas"/>
                    <w:rFonts w:eastAsia="Calibri" w:cstheme="minorHAnsi"/>
                    <w:noProof/>
                  </w:rPr>
                  <w:t>9.</w:t>
                </w:r>
                <w:r w:rsidR="00430637">
                  <w:rPr>
                    <w:noProof/>
                    <w:sz w:val="22"/>
                    <w:szCs w:val="22"/>
                  </w:rPr>
                  <w:tab/>
                </w:r>
                <w:r w:rsidR="00430637" w:rsidRPr="00A01AFA">
                  <w:rPr>
                    <w:rStyle w:val="Hipersaitas"/>
                    <w:rFonts w:cstheme="minorHAnsi"/>
                    <w:noProof/>
                  </w:rPr>
                  <w:t>Pasiūlymų vertinimas</w:t>
                </w:r>
                <w:r w:rsidR="00430637">
                  <w:rPr>
                    <w:noProof/>
                    <w:webHidden/>
                  </w:rPr>
                  <w:tab/>
                </w:r>
                <w:r w:rsidR="00430637">
                  <w:rPr>
                    <w:noProof/>
                    <w:webHidden/>
                  </w:rPr>
                  <w:fldChar w:fldCharType="begin"/>
                </w:r>
                <w:r w:rsidR="00430637">
                  <w:rPr>
                    <w:noProof/>
                    <w:webHidden/>
                  </w:rPr>
                  <w:instrText xml:space="preserve"> PAGEREF _Toc210311474 \h </w:instrText>
                </w:r>
                <w:r w:rsidR="00430637">
                  <w:rPr>
                    <w:noProof/>
                    <w:webHidden/>
                  </w:rPr>
                </w:r>
                <w:r w:rsidR="00430637">
                  <w:rPr>
                    <w:noProof/>
                    <w:webHidden/>
                  </w:rPr>
                  <w:fldChar w:fldCharType="separate"/>
                </w:r>
                <w:r w:rsidR="00430637">
                  <w:rPr>
                    <w:noProof/>
                    <w:webHidden/>
                  </w:rPr>
                  <w:t>4</w:t>
                </w:r>
                <w:r w:rsidR="00430637">
                  <w:rPr>
                    <w:noProof/>
                    <w:webHidden/>
                  </w:rPr>
                  <w:fldChar w:fldCharType="end"/>
                </w:r>
              </w:hyperlink>
            </w:p>
            <w:p w14:paraId="66A0CC13" w14:textId="340D5D85" w:rsidR="00430637" w:rsidRDefault="00111C90">
              <w:pPr>
                <w:pStyle w:val="Turinys1"/>
                <w:tabs>
                  <w:tab w:val="left" w:pos="660"/>
                </w:tabs>
                <w:rPr>
                  <w:noProof/>
                  <w:sz w:val="22"/>
                  <w:szCs w:val="22"/>
                </w:rPr>
              </w:pPr>
              <w:hyperlink w:anchor="_Toc210311475" w:history="1">
                <w:r w:rsidR="00430637" w:rsidRPr="00A01AFA">
                  <w:rPr>
                    <w:rStyle w:val="Hipersaitas"/>
                    <w:rFonts w:eastAsia="Calibri" w:cstheme="minorHAnsi"/>
                    <w:noProof/>
                  </w:rPr>
                  <w:t>10.</w:t>
                </w:r>
                <w:r w:rsidR="00430637">
                  <w:rPr>
                    <w:noProof/>
                    <w:sz w:val="22"/>
                    <w:szCs w:val="22"/>
                  </w:rPr>
                  <w:tab/>
                </w:r>
                <w:r w:rsidR="00430637" w:rsidRPr="00A01AFA">
                  <w:rPr>
                    <w:rStyle w:val="Hipersaitas"/>
                    <w:rFonts w:cstheme="minorHAnsi"/>
                    <w:noProof/>
                  </w:rPr>
                  <w:t>Sutarties sudarymas</w:t>
                </w:r>
                <w:r w:rsidR="00430637">
                  <w:rPr>
                    <w:noProof/>
                    <w:webHidden/>
                  </w:rPr>
                  <w:tab/>
                </w:r>
                <w:r w:rsidR="00430637">
                  <w:rPr>
                    <w:noProof/>
                    <w:webHidden/>
                  </w:rPr>
                  <w:fldChar w:fldCharType="begin"/>
                </w:r>
                <w:r w:rsidR="00430637">
                  <w:rPr>
                    <w:noProof/>
                    <w:webHidden/>
                  </w:rPr>
                  <w:instrText xml:space="preserve"> PAGEREF _Toc210311475 \h </w:instrText>
                </w:r>
                <w:r w:rsidR="00430637">
                  <w:rPr>
                    <w:noProof/>
                    <w:webHidden/>
                  </w:rPr>
                </w:r>
                <w:r w:rsidR="00430637">
                  <w:rPr>
                    <w:noProof/>
                    <w:webHidden/>
                  </w:rPr>
                  <w:fldChar w:fldCharType="separate"/>
                </w:r>
                <w:r w:rsidR="00430637">
                  <w:rPr>
                    <w:noProof/>
                    <w:webHidden/>
                  </w:rPr>
                  <w:t>4</w:t>
                </w:r>
                <w:r w:rsidR="00430637">
                  <w:rPr>
                    <w:noProof/>
                    <w:webHidden/>
                  </w:rPr>
                  <w:fldChar w:fldCharType="end"/>
                </w:r>
              </w:hyperlink>
            </w:p>
            <w:p w14:paraId="41C1E30C" w14:textId="71936B8E" w:rsidR="00430637" w:rsidRDefault="00111C90">
              <w:pPr>
                <w:pStyle w:val="Turinys1"/>
                <w:tabs>
                  <w:tab w:val="left" w:pos="660"/>
                </w:tabs>
                <w:rPr>
                  <w:noProof/>
                  <w:sz w:val="22"/>
                  <w:szCs w:val="22"/>
                </w:rPr>
              </w:pPr>
              <w:hyperlink w:anchor="_Toc210311476" w:history="1">
                <w:r w:rsidR="00430637" w:rsidRPr="00A01AFA">
                  <w:rPr>
                    <w:rStyle w:val="Hipersaitas"/>
                    <w:rFonts w:cstheme="minorHAnsi"/>
                    <w:noProof/>
                  </w:rPr>
                  <w:t>11.</w:t>
                </w:r>
                <w:r w:rsidR="00430637">
                  <w:rPr>
                    <w:noProof/>
                    <w:sz w:val="22"/>
                    <w:szCs w:val="22"/>
                  </w:rPr>
                  <w:tab/>
                </w:r>
                <w:r w:rsidR="00430637" w:rsidRPr="00A01AFA">
                  <w:rPr>
                    <w:rStyle w:val="Hipersaitas"/>
                    <w:rFonts w:cstheme="minorHAnsi"/>
                    <w:noProof/>
                  </w:rPr>
                  <w:t>Kitos sąlygos</w:t>
                </w:r>
                <w:r w:rsidR="00430637">
                  <w:rPr>
                    <w:noProof/>
                    <w:webHidden/>
                  </w:rPr>
                  <w:tab/>
                </w:r>
                <w:r w:rsidR="00430637">
                  <w:rPr>
                    <w:noProof/>
                    <w:webHidden/>
                  </w:rPr>
                  <w:fldChar w:fldCharType="begin"/>
                </w:r>
                <w:r w:rsidR="00430637">
                  <w:rPr>
                    <w:noProof/>
                    <w:webHidden/>
                  </w:rPr>
                  <w:instrText xml:space="preserve"> PAGEREF _Toc210311476 \h </w:instrText>
                </w:r>
                <w:r w:rsidR="00430637">
                  <w:rPr>
                    <w:noProof/>
                    <w:webHidden/>
                  </w:rPr>
                </w:r>
                <w:r w:rsidR="00430637">
                  <w:rPr>
                    <w:noProof/>
                    <w:webHidden/>
                  </w:rPr>
                  <w:fldChar w:fldCharType="separate"/>
                </w:r>
                <w:r w:rsidR="00430637">
                  <w:rPr>
                    <w:noProof/>
                    <w:webHidden/>
                  </w:rPr>
                  <w:t>4</w:t>
                </w:r>
                <w:r w:rsidR="00430637">
                  <w:rPr>
                    <w:noProof/>
                    <w:webHidden/>
                  </w:rPr>
                  <w:fldChar w:fldCharType="end"/>
                </w:r>
              </w:hyperlink>
            </w:p>
            <w:p w14:paraId="46301DA6" w14:textId="7219A92C" w:rsidR="00430637" w:rsidRDefault="00111C90">
              <w:pPr>
                <w:pStyle w:val="Turinys1"/>
                <w:rPr>
                  <w:noProof/>
                  <w:sz w:val="22"/>
                  <w:szCs w:val="22"/>
                </w:rPr>
              </w:pPr>
              <w:hyperlink w:anchor="_Toc210311477" w:history="1">
                <w:r w:rsidR="00430637" w:rsidRPr="00A01AFA">
                  <w:rPr>
                    <w:rStyle w:val="Hipersaitas"/>
                    <w:rFonts w:cstheme="minorHAnsi"/>
                    <w:noProof/>
                  </w:rPr>
                  <w:t>Pirkimo sąlygų 1 priedas „Terminai“</w:t>
                </w:r>
                <w:r w:rsidR="00430637">
                  <w:rPr>
                    <w:noProof/>
                    <w:webHidden/>
                  </w:rPr>
                  <w:tab/>
                  <w:t>6</w:t>
                </w:r>
              </w:hyperlink>
            </w:p>
            <w:p w14:paraId="3EEE3E6C" w14:textId="6D7C25B5" w:rsidR="00430637" w:rsidRDefault="00111C90">
              <w:pPr>
                <w:pStyle w:val="Turinys2"/>
                <w:rPr>
                  <w:noProof/>
                  <w:sz w:val="22"/>
                  <w:szCs w:val="22"/>
                </w:rPr>
              </w:pPr>
              <w:hyperlink w:anchor="_Toc210311478" w:history="1">
                <w:r w:rsidR="00430637" w:rsidRPr="00A01AFA">
                  <w:rPr>
                    <w:rStyle w:val="Hipersaitas"/>
                    <w:rFonts w:eastAsia="Calibri" w:cstheme="minorHAnsi"/>
                    <w:noProof/>
                  </w:rPr>
                  <w:t>Pirkimo sąlygų 2 priedas „Techninė specifikacija“</w:t>
                </w:r>
                <w:r w:rsidR="00430637">
                  <w:rPr>
                    <w:noProof/>
                    <w:webHidden/>
                  </w:rPr>
                  <w:tab/>
                </w:r>
                <w:r w:rsidR="006113E6">
                  <w:rPr>
                    <w:noProof/>
                    <w:webHidden/>
                  </w:rPr>
                  <w:t>9</w:t>
                </w:r>
              </w:hyperlink>
            </w:p>
            <w:p w14:paraId="54DD9C43" w14:textId="22F2BDBD" w:rsidR="00430637" w:rsidRDefault="00111C90">
              <w:pPr>
                <w:pStyle w:val="Turinys2"/>
                <w:rPr>
                  <w:noProof/>
                  <w:sz w:val="22"/>
                  <w:szCs w:val="22"/>
                </w:rPr>
              </w:pPr>
              <w:hyperlink w:anchor="_Toc210311479" w:history="1">
                <w:r w:rsidR="00430637" w:rsidRPr="00A01AFA">
                  <w:rPr>
                    <w:rStyle w:val="Hipersaitas"/>
                    <w:rFonts w:eastAsia="Calibri" w:cstheme="minorHAnsi"/>
                    <w:noProof/>
                  </w:rPr>
                  <w:t xml:space="preserve">Pirkimo sąlygų 4 priedas „EBVPD“ </w:t>
                </w:r>
                <w:r w:rsidR="00430637" w:rsidRPr="00A01AFA">
                  <w:rPr>
                    <w:rStyle w:val="Hipersaitas"/>
                    <w:rFonts w:cstheme="minorHAnsi"/>
                    <w:noProof/>
                  </w:rPr>
                  <w:t>(XML formatu)</w:t>
                </w:r>
                <w:r w:rsidR="00430637">
                  <w:rPr>
                    <w:noProof/>
                    <w:webHidden/>
                  </w:rPr>
                  <w:tab/>
                </w:r>
                <w:r w:rsidR="006113E6">
                  <w:rPr>
                    <w:noProof/>
                    <w:webHidden/>
                  </w:rPr>
                  <w:t>9</w:t>
                </w:r>
              </w:hyperlink>
            </w:p>
            <w:p w14:paraId="54C086D0" w14:textId="367146C0" w:rsidR="00430637" w:rsidRDefault="00111C90">
              <w:pPr>
                <w:pStyle w:val="Turinys2"/>
                <w:rPr>
                  <w:noProof/>
                  <w:sz w:val="22"/>
                  <w:szCs w:val="22"/>
                </w:rPr>
              </w:pPr>
              <w:hyperlink w:anchor="_Toc210311480" w:history="1">
                <w:r w:rsidR="00430637" w:rsidRPr="00A01AFA">
                  <w:rPr>
                    <w:rStyle w:val="Hipersaitas"/>
                    <w:noProof/>
                  </w:rPr>
                  <w:t>Pirkimo sąlygų 6 priedas „</w:t>
                </w:r>
                <w:r w:rsidR="00A65A1C" w:rsidRPr="00A65A1C">
                  <w:rPr>
                    <w:rStyle w:val="Hipersaitas"/>
                    <w:noProof/>
                  </w:rPr>
                  <w:t>Sutarties projektas“</w:t>
                </w:r>
                <w:r w:rsidR="00430637">
                  <w:rPr>
                    <w:noProof/>
                    <w:webHidden/>
                  </w:rPr>
                  <w:tab/>
                </w:r>
                <w:r w:rsidR="006113E6">
                  <w:rPr>
                    <w:noProof/>
                    <w:webHidden/>
                  </w:rPr>
                  <w:t>10</w:t>
                </w:r>
              </w:hyperlink>
            </w:p>
            <w:p w14:paraId="0DDC40AE" w14:textId="4B051A8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294B0219" w:rsidR="005F13F0" w:rsidRPr="00F0499F" w:rsidRDefault="001C24BC" w:rsidP="004E4612">
          <w:pPr>
            <w:spacing w:after="120" w:line="20" w:lineRule="atLeast"/>
            <w:contextualSpacing/>
            <w:rPr>
              <w:rFonts w:cstheme="minorHAnsi"/>
            </w:rPr>
          </w:pPr>
          <w:r w:rsidRPr="00F0499F">
            <w:rPr>
              <w:rFonts w:cstheme="minorHAnsi"/>
            </w:rPr>
            <w:br w:type="page"/>
          </w:r>
          <w:r w:rsidR="00373CFA">
            <w:rPr>
              <w:rFonts w:cstheme="minorHAnsi"/>
            </w:rPr>
            <w:lastRenderedPageBreak/>
            <w:t xml:space="preserve">   </w:t>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10311466"/>
      <w:bookmarkStart w:id="2" w:name="_Toc335201954"/>
      <w:bookmarkStart w:id="3" w:name="_Toc147739116"/>
      <w:r w:rsidRPr="00D24970">
        <w:rPr>
          <w:rFonts w:asciiTheme="minorHAnsi" w:hAnsiTheme="minorHAnsi" w:cstheme="minorHAnsi"/>
        </w:rPr>
        <w:t>Bendra informacija</w:t>
      </w:r>
      <w:bookmarkEnd w:id="1"/>
    </w:p>
    <w:p w14:paraId="16826079" w14:textId="5C342146" w:rsidR="002D7F06" w:rsidRPr="004E1135" w:rsidRDefault="00F1307F" w:rsidP="7AAD5E53">
      <w:pPr>
        <w:pStyle w:val="Sraopastraipa"/>
        <w:numPr>
          <w:ilvl w:val="1"/>
          <w:numId w:val="1"/>
        </w:numPr>
        <w:spacing w:after="0" w:line="20" w:lineRule="atLeast"/>
        <w:ind w:left="0" w:firstLine="567"/>
        <w:jc w:val="both"/>
        <w:rPr>
          <w:rFonts w:cstheme="minorHAnsi"/>
        </w:rPr>
      </w:pPr>
      <w:r w:rsidRPr="004E1135">
        <w:rPr>
          <w:rFonts w:cstheme="minorHAnsi"/>
        </w:rPr>
        <w:t>Perkančioji organizacija –</w:t>
      </w:r>
      <w:r>
        <w:rPr>
          <w:rFonts w:cstheme="minorHAnsi"/>
        </w:rPr>
        <w:t xml:space="preserve"> Klaipėdos E. Galvanausko PMC, </w:t>
      </w:r>
      <w:r w:rsidRPr="004E1135">
        <w:rPr>
          <w:rFonts w:eastAsia="Calibri" w:cstheme="minorHAnsi"/>
        </w:rPr>
        <w:t xml:space="preserve">juridinio asmens kodas </w:t>
      </w:r>
      <w:r w:rsidR="00FB65E2" w:rsidRPr="00FB65E2">
        <w:rPr>
          <w:rFonts w:eastAsia="Calibri" w:cstheme="minorHAnsi"/>
        </w:rPr>
        <w:t>140199874</w:t>
      </w:r>
      <w:r w:rsidRPr="00FB65E2">
        <w:rPr>
          <w:rFonts w:eastAsia="Calibri" w:cstheme="minorHAnsi"/>
        </w:rPr>
        <w:t>, adresas</w:t>
      </w:r>
      <w:r w:rsidR="00FB65E2" w:rsidRPr="00FB65E2">
        <w:rPr>
          <w:rFonts w:eastAsia="Calibri" w:cstheme="minorHAnsi"/>
        </w:rPr>
        <w:t xml:space="preserve"> Taikos pr. 67, Klaipėda, LT-94112</w:t>
      </w:r>
      <w:r w:rsidRPr="00FB65E2">
        <w:rPr>
          <w:rFonts w:eastAsia="Calibri" w:cstheme="minorHAnsi"/>
        </w:rPr>
        <w:t xml:space="preserve">, darbo laikas </w:t>
      </w:r>
      <w:r w:rsidR="00FB65E2" w:rsidRPr="00FB65E2">
        <w:rPr>
          <w:rFonts w:eastAsia="Calibri" w:cstheme="minorHAnsi"/>
        </w:rPr>
        <w:t>8.00-17.00 val.</w:t>
      </w:r>
      <w:r w:rsidRPr="00FB65E2">
        <w:rPr>
          <w:rFonts w:eastAsia="Calibri" w:cstheme="minorHAnsi"/>
        </w:rPr>
        <w:t xml:space="preserve"> Perkančioji organizacija yra PVM mokėtoja</w:t>
      </w:r>
    </w:p>
    <w:p w14:paraId="2239DD1B" w14:textId="3E92F745" w:rsidR="002F5F8E" w:rsidRPr="00FB65E2" w:rsidRDefault="002F5F8E" w:rsidP="004909FF">
      <w:pPr>
        <w:pStyle w:val="Sraopastraipa"/>
        <w:spacing w:after="0" w:line="240" w:lineRule="auto"/>
        <w:ind w:left="0" w:firstLine="567"/>
        <w:jc w:val="both"/>
        <w:rPr>
          <w:rFonts w:eastAsia="Calibri"/>
        </w:rPr>
      </w:pPr>
      <w:r w:rsidRPr="6E07B99D">
        <w:rPr>
          <w:color w:val="000000" w:themeColor="text1"/>
        </w:rPr>
        <w:t>1.</w:t>
      </w:r>
      <w:r w:rsidR="00FB65E2">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FB65E2" w:rsidRPr="00FB65E2">
        <w:t>CPO.LT kataloge nėra tokio tipo Prekės</w:t>
      </w:r>
      <w:r w:rsidR="008C5F5E" w:rsidRPr="00FB65E2">
        <w:t xml:space="preserve">. </w:t>
      </w:r>
      <w:r w:rsidRPr="00FB65E2">
        <w:t xml:space="preserve"> </w:t>
      </w:r>
    </w:p>
    <w:p w14:paraId="62DF64D0" w14:textId="0540A90B" w:rsidR="00AA23FB" w:rsidRPr="004E1135" w:rsidRDefault="002F5F8E" w:rsidP="00AA23FB">
      <w:pPr>
        <w:spacing w:after="0" w:line="240" w:lineRule="auto"/>
        <w:ind w:firstLine="567"/>
        <w:rPr>
          <w:rFonts w:cstheme="minorHAnsi"/>
          <w:color w:val="FF0000"/>
        </w:rPr>
      </w:pPr>
      <w:r w:rsidRPr="0037691C">
        <w:rPr>
          <w:rFonts w:cstheme="minorHAnsi"/>
        </w:rPr>
        <w:t>1.</w:t>
      </w:r>
      <w:r w:rsidR="00FB65E2">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783C6ED2" w:rsidR="00E32C8E" w:rsidRPr="00590030" w:rsidRDefault="00C447D2" w:rsidP="00FB65E2">
      <w:pPr>
        <w:pStyle w:val="Sraopastraipa"/>
        <w:spacing w:after="0" w:line="240" w:lineRule="auto"/>
        <w:ind w:left="0" w:firstLine="567"/>
        <w:jc w:val="both"/>
        <w:rPr>
          <w:rFonts w:cstheme="minorHAnsi"/>
        </w:rPr>
      </w:pPr>
      <w:r>
        <w:rPr>
          <w:rFonts w:cstheme="minorHAnsi"/>
        </w:rPr>
        <w:t>1.</w:t>
      </w:r>
      <w:r w:rsidR="00FB65E2">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1FC348F9" w:rsidR="005E62F0" w:rsidRPr="00997065" w:rsidRDefault="003A502A" w:rsidP="00FB65E2">
      <w:pPr>
        <w:pStyle w:val="Sraopastraipa"/>
        <w:numPr>
          <w:ilvl w:val="1"/>
          <w:numId w:val="18"/>
        </w:numPr>
        <w:spacing w:after="0" w:line="240" w:lineRule="auto"/>
        <w:ind w:left="0" w:firstLine="567"/>
        <w:jc w:val="both"/>
      </w:pPr>
      <w:r w:rsidRPr="00FB65E2">
        <w:rPr>
          <w:rFonts w:cstheme="minorHAnsi"/>
        </w:rPr>
        <w:t>Atliekamas žaliasis pirkimas. Pirkimas vykdomas vadovaujantis Lietuvos Respublikos aplinkos ministro 2011 m. birželio 28 d. įsakymo Nr. D1-508 „</w:t>
      </w:r>
      <w:hyperlink r:id="rId13" w:history="1">
        <w:r w:rsidRPr="00FB65E2">
          <w:rPr>
            <w:rStyle w:val="Hipersaitas"/>
            <w:rFonts w:cstheme="minorHAnsi"/>
            <w:color w:val="0070C0"/>
            <w:u w:val="single"/>
          </w:rPr>
          <w:t>Dėl Aplinkos apsaugos kriterijų taikymo, vykdant žaliuosius pirkimus, tvarkos aprašo patvirtinimo</w:t>
        </w:r>
      </w:hyperlink>
      <w:r w:rsidRPr="00FB65E2">
        <w:rPr>
          <w:rFonts w:cstheme="minorHAnsi"/>
        </w:rPr>
        <w:t>“</w:t>
      </w:r>
      <w:r w:rsidR="00F9730A">
        <w:rPr>
          <w:rFonts w:cstheme="minorHAnsi"/>
        </w:rPr>
        <w:t xml:space="preserve"> 4.4.4</w:t>
      </w:r>
      <w:r w:rsidRPr="00FB65E2">
        <w:rPr>
          <w:rFonts w:cstheme="minorHAnsi"/>
          <w:i/>
          <w:color w:val="00B050"/>
        </w:rPr>
        <w:t xml:space="preserve"> </w:t>
      </w:r>
      <w:r w:rsidRPr="00FB65E2">
        <w:rPr>
          <w:rFonts w:cstheme="minorHAnsi"/>
        </w:rPr>
        <w:t xml:space="preserve"> punktu (-</w:t>
      </w:r>
      <w:proofErr w:type="spellStart"/>
      <w:r w:rsidRPr="00FB65E2">
        <w:rPr>
          <w:rFonts w:cstheme="minorHAnsi"/>
        </w:rPr>
        <w:t>ais</w:t>
      </w:r>
      <w:proofErr w:type="spellEnd"/>
      <w:r w:rsidRPr="00FB65E2">
        <w:rPr>
          <w:rFonts w:cstheme="minorHAnsi"/>
        </w:rPr>
        <w:t>). Aplinkos apaugos kriterijai nustatyti</w:t>
      </w:r>
      <w:r w:rsidR="00F9730A">
        <w:rPr>
          <w:rFonts w:cstheme="minorHAnsi"/>
        </w:rPr>
        <w:t xml:space="preserve"> Pirkimo sąlygų 2 priede „Techninė specifikacija“.</w:t>
      </w:r>
    </w:p>
    <w:p w14:paraId="14EF0C2E" w14:textId="15089B0E" w:rsidR="00E35E7C" w:rsidRPr="00E35E7C" w:rsidRDefault="00E35E7C" w:rsidP="00F9730A">
      <w:pPr>
        <w:pStyle w:val="Sraopastraipa"/>
        <w:numPr>
          <w:ilvl w:val="1"/>
          <w:numId w:val="7"/>
        </w:numPr>
        <w:spacing w:after="0" w:line="240" w:lineRule="auto"/>
        <w:ind w:firstLine="207"/>
        <w:jc w:val="both"/>
        <w:rPr>
          <w:rFonts w:cstheme="minorHAnsi"/>
          <w:i/>
          <w:color w:val="7030A0"/>
          <w:sz w:val="22"/>
          <w:szCs w:val="22"/>
        </w:rPr>
      </w:pPr>
      <w:r w:rsidRPr="00F815A7">
        <w:rPr>
          <w:rFonts w:cstheme="minorHAnsi"/>
          <w:sz w:val="22"/>
          <w:szCs w:val="22"/>
        </w:rPr>
        <w:t xml:space="preserve">Šiame pirkime </w:t>
      </w:r>
      <w:r w:rsidR="00F9730A">
        <w:rPr>
          <w:rFonts w:cstheme="minorHAnsi"/>
          <w:sz w:val="22"/>
          <w:szCs w:val="22"/>
        </w:rPr>
        <w:t>ne</w:t>
      </w:r>
      <w:r w:rsidRPr="00F815A7">
        <w:rPr>
          <w:rFonts w:cstheme="minorHAnsi"/>
          <w:sz w:val="22"/>
          <w:szCs w:val="22"/>
        </w:rPr>
        <w:t>taikomi socialiniai kriterijai</w:t>
      </w:r>
      <w:r w:rsidR="00F9730A">
        <w:rPr>
          <w:rFonts w:cstheme="minorHAnsi"/>
          <w:sz w:val="22"/>
          <w:szCs w:val="22"/>
        </w:rPr>
        <w:t>.</w:t>
      </w:r>
    </w:p>
    <w:p w14:paraId="2413C02D" w14:textId="0BF89169" w:rsidR="00E32C8E" w:rsidRPr="00C447D2" w:rsidRDefault="00E32C8E" w:rsidP="0097765E">
      <w:pPr>
        <w:pStyle w:val="Sraopastraipa"/>
        <w:numPr>
          <w:ilvl w:val="1"/>
          <w:numId w:val="7"/>
        </w:numPr>
        <w:tabs>
          <w:tab w:val="left" w:pos="993"/>
        </w:tabs>
        <w:spacing w:after="0" w:line="240" w:lineRule="auto"/>
        <w:ind w:left="0" w:firstLine="567"/>
        <w:jc w:val="both"/>
        <w:rPr>
          <w:rFonts w:eastAsia="Arial"/>
        </w:rPr>
      </w:pPr>
      <w:r w:rsidRPr="00F9730A">
        <w:rPr>
          <w:rFonts w:eastAsia="Arial"/>
        </w:rPr>
        <w:t xml:space="preserve">Išankstinis skelbimas apie </w:t>
      </w:r>
      <w:r w:rsidR="007A68AD" w:rsidRPr="00F9730A">
        <w:rPr>
          <w:rFonts w:eastAsia="Arial"/>
        </w:rPr>
        <w:t>p</w:t>
      </w:r>
      <w:r w:rsidRPr="00F9730A">
        <w:rPr>
          <w:rFonts w:eastAsia="Arial"/>
        </w:rPr>
        <w:t>irkimą nebuvo</w:t>
      </w:r>
      <w:r w:rsidR="00F9730A" w:rsidRPr="00F9730A">
        <w:rPr>
          <w:rFonts w:eastAsia="Arial"/>
        </w:rPr>
        <w:t xml:space="preserve"> paskelbtas</w:t>
      </w:r>
      <w:r w:rsidRPr="00F9730A">
        <w:rPr>
          <w:rFonts w:eastAsia="Arial"/>
        </w:rPr>
        <w:t>.</w:t>
      </w:r>
      <w:r w:rsidRPr="127DD6E8">
        <w:rPr>
          <w:rFonts w:eastAsia="Arial"/>
          <w:color w:val="00B050"/>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137002F5"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56E89D0D" w:rsidR="00E32C8E" w:rsidRPr="00F9730A" w:rsidRDefault="004D070C" w:rsidP="006C29C9">
      <w:pPr>
        <w:pStyle w:val="Sraopastraipa"/>
        <w:numPr>
          <w:ilvl w:val="1"/>
          <w:numId w:val="7"/>
        </w:numPr>
        <w:tabs>
          <w:tab w:val="left" w:pos="851"/>
          <w:tab w:val="left" w:pos="993"/>
        </w:tabs>
        <w:spacing w:after="0" w:line="240" w:lineRule="auto"/>
        <w:ind w:firstLine="207"/>
        <w:jc w:val="both"/>
        <w:rPr>
          <w:rFonts w:cstheme="minorHAnsi"/>
        </w:rPr>
      </w:pPr>
      <w:r w:rsidRPr="00F9730A">
        <w:rPr>
          <w:rFonts w:cstheme="minorHAnsi"/>
          <w:color w:val="7030A0"/>
        </w:rPr>
        <w:t xml:space="preserve"> </w:t>
      </w:r>
      <w:r w:rsidR="00E32C8E" w:rsidRPr="00F9730A">
        <w:rPr>
          <w:rFonts w:eastAsia="Arial" w:cstheme="minorHAnsi"/>
          <w:color w:val="333333"/>
        </w:rPr>
        <w:t xml:space="preserve">Bendrosios </w:t>
      </w:r>
      <w:r w:rsidR="007E5F55" w:rsidRPr="00F9730A">
        <w:rPr>
          <w:rFonts w:eastAsia="Arial" w:cstheme="minorHAnsi"/>
          <w:color w:val="333333"/>
        </w:rPr>
        <w:t xml:space="preserve">pirkimo </w:t>
      </w:r>
      <w:r w:rsidR="00E32C8E" w:rsidRPr="00F9730A">
        <w:rPr>
          <w:rFonts w:eastAsia="Arial" w:cstheme="minorHAnsi"/>
          <w:color w:val="333333"/>
        </w:rPr>
        <w:t>sąlygos yra neatskiriama ši</w:t>
      </w:r>
      <w:r w:rsidR="00C07F25" w:rsidRPr="00F9730A">
        <w:rPr>
          <w:rFonts w:eastAsia="Arial" w:cstheme="minorHAnsi"/>
          <w:color w:val="333333"/>
        </w:rPr>
        <w:t>ų</w:t>
      </w:r>
      <w:r w:rsidR="00E32C8E" w:rsidRPr="00F9730A">
        <w:rPr>
          <w:rFonts w:eastAsia="Arial" w:cstheme="minorHAnsi"/>
          <w:color w:val="333333"/>
        </w:rPr>
        <w:t xml:space="preserve"> </w:t>
      </w:r>
      <w:r w:rsidR="00F4541C" w:rsidRPr="00F9730A">
        <w:rPr>
          <w:rFonts w:eastAsia="Arial" w:cstheme="minorHAnsi"/>
          <w:color w:val="333333"/>
        </w:rPr>
        <w:t>p</w:t>
      </w:r>
      <w:r w:rsidR="00E32C8E" w:rsidRPr="00F9730A">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10311467"/>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1365AC9D" w:rsidR="00B41C66" w:rsidRPr="00DC1957"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F9730A">
        <w:rPr>
          <w:rFonts w:eastAsia="Calibri"/>
          <w:color w:val="000000" w:themeColor="text1"/>
        </w:rPr>
        <w:t xml:space="preserve"> </w:t>
      </w:r>
      <w:r w:rsidR="00F9730A" w:rsidRPr="00F9730A">
        <w:rPr>
          <w:rFonts w:eastAsia="Calibri"/>
          <w:color w:val="000000" w:themeColor="text1"/>
        </w:rPr>
        <w:t xml:space="preserve">Greitosios medicinos pagalbos (GMP) automobilio </w:t>
      </w:r>
      <w:proofErr w:type="spellStart"/>
      <w:r w:rsidR="00F9730A" w:rsidRPr="00F9730A">
        <w:rPr>
          <w:rFonts w:eastAsia="Calibri"/>
          <w:color w:val="000000" w:themeColor="text1"/>
        </w:rPr>
        <w:t>simuliacin</w:t>
      </w:r>
      <w:r w:rsidR="00F9730A">
        <w:rPr>
          <w:rFonts w:eastAsia="Calibri"/>
          <w:color w:val="000000" w:themeColor="text1"/>
        </w:rPr>
        <w:t>į</w:t>
      </w:r>
      <w:proofErr w:type="spellEnd"/>
      <w:r w:rsidR="00F9730A" w:rsidRPr="00F9730A">
        <w:rPr>
          <w:rFonts w:eastAsia="Calibri"/>
          <w:color w:val="000000" w:themeColor="text1"/>
        </w:rPr>
        <w:t xml:space="preserve"> stend</w:t>
      </w:r>
      <w:r w:rsidR="00F9730A">
        <w:rPr>
          <w:rFonts w:eastAsia="Calibri"/>
          <w:color w:val="000000" w:themeColor="text1"/>
        </w:rPr>
        <w:t>ą</w:t>
      </w:r>
      <w:r w:rsidR="00F9730A" w:rsidRPr="00F9730A">
        <w:rPr>
          <w:rFonts w:eastAsia="Calibri"/>
          <w:color w:val="000000" w:themeColor="text1"/>
        </w:rPr>
        <w:t xml:space="preserve"> - 1 vnt</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860D1A" w:rsidRPr="00860D1A">
        <w:rPr>
          <w:rFonts w:cstheme="minorHAnsi"/>
        </w:rPr>
        <w:t>2</w:t>
      </w:r>
      <w:r w:rsidR="00FA7D78" w:rsidRPr="00860D1A">
        <w:rPr>
          <w:rFonts w:ascii="Arial" w:hAnsi="Arial" w:cs="Arial"/>
        </w:rPr>
        <w:t xml:space="preserve"> </w:t>
      </w:r>
      <w:r w:rsidR="00444CAF" w:rsidRPr="00DC1957">
        <w:rPr>
          <w:rFonts w:cstheme="minorHAnsi"/>
        </w:rPr>
        <w:t>priede</w:t>
      </w:r>
      <w:r w:rsidRPr="00DC1957">
        <w:rPr>
          <w:rFonts w:cstheme="minorHAnsi"/>
        </w:rPr>
        <w:t>.</w:t>
      </w:r>
    </w:p>
    <w:p w14:paraId="48EEE6C2" w14:textId="014F4D1E" w:rsidR="00B41C66" w:rsidRDefault="00507DC9" w:rsidP="00860D1A">
      <w:pPr>
        <w:pStyle w:val="Betarp"/>
        <w:spacing w:after="120"/>
        <w:ind w:firstLine="720"/>
        <w:contextualSpacing/>
        <w:jc w:val="both"/>
        <w:rPr>
          <w:rFonts w:cstheme="minorHAnsi"/>
          <w:color w:val="00B050"/>
        </w:rPr>
      </w:pPr>
      <w:r>
        <w:rPr>
          <w:rFonts w:cstheme="minorHAnsi"/>
        </w:rPr>
        <w:t>2.2</w:t>
      </w:r>
      <w:r w:rsidR="00860D1A">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860D1A" w:rsidRPr="00F56FAA">
        <w:rPr>
          <w:rFonts w:cstheme="minorHAnsi"/>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r w:rsidR="00860D1A">
        <w:t xml:space="preserve">Pirkimas neskaidomas į dalis, nes </w:t>
      </w:r>
      <w:r w:rsidR="00390A7A">
        <w:t xml:space="preserve">Techninės specifikacijos reikalavimuose nustatyta, kad įranga turi veikti kaip vieninga sistema, todėl atskiros dalys (pvz., </w:t>
      </w:r>
      <w:proofErr w:type="spellStart"/>
      <w:r w:rsidR="00390A7A">
        <w:t>simuliacinis</w:t>
      </w:r>
      <w:proofErr w:type="spellEnd"/>
      <w:r w:rsidR="00390A7A">
        <w:t xml:space="preserve"> blokas, monitoriai, ventiliacijos sistema, deguonies kompresorius, holografinė sistema, valdymo pultai, baldai ir kt.) yra tarpusavyje susietos ir skirtos naudoti tik kaip bendro komplekso dalys. Visos dalys turi būti integruotos į bendrą valdymo sistemą (IVP, suderinamą su iOS/Android), o gamintojas/tiekėjas privalo pateikti techninę dokumentaciją, patvirtinančią komplekto vientisumą.</w:t>
      </w:r>
    </w:p>
    <w:p w14:paraId="0CA81FB8" w14:textId="20441766" w:rsidR="00325243" w:rsidRPr="00390A7A" w:rsidRDefault="00815D5F" w:rsidP="00390A7A">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3</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25AE917" w:rsidR="00004521" w:rsidRDefault="00004521" w:rsidP="00DE7037">
      <w:pPr>
        <w:pStyle w:val="Sraopastraipa"/>
        <w:spacing w:after="0" w:line="240" w:lineRule="auto"/>
        <w:ind w:left="0" w:firstLine="567"/>
        <w:jc w:val="both"/>
        <w:rPr>
          <w:rFonts w:cstheme="minorHAnsi"/>
        </w:rPr>
      </w:pPr>
      <w:r>
        <w:rPr>
          <w:rFonts w:cstheme="minorHAnsi"/>
        </w:rPr>
        <w:t>2.</w:t>
      </w:r>
      <w:r w:rsidR="00390A7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0311468"/>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A422005" w14:textId="60531512" w:rsidR="00B176FD" w:rsidRPr="00F0499F" w:rsidRDefault="00862DB8" w:rsidP="00390A7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390A7A">
        <w:rPr>
          <w:rFonts w:cstheme="minorHAnsi"/>
        </w:rPr>
        <w:t xml:space="preserve">objekto ir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0311469"/>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A0706E9"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003C5" w:rsidRPr="00F56FAA">
        <w:t>3</w:t>
      </w:r>
      <w:r w:rsidR="00984B02" w:rsidRPr="00F56FAA">
        <w:t xml:space="preserve"> </w:t>
      </w:r>
      <w:r w:rsidR="00984B02" w:rsidRPr="127DD6E8">
        <w:rPr>
          <w:color w:val="00B050"/>
        </w:rPr>
        <w:t xml:space="preserve"> </w:t>
      </w:r>
      <w:r w:rsidR="006773B6" w:rsidRPr="127DD6E8">
        <w:rPr>
          <w:rFonts w:eastAsia="Calibri"/>
        </w:rPr>
        <w:t>priede</w:t>
      </w:r>
      <w:r w:rsidR="002C5249" w:rsidRPr="127DD6E8">
        <w:t xml:space="preserve">. </w:t>
      </w:r>
    </w:p>
    <w:p w14:paraId="34E32D48" w14:textId="58F241BD"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F56FAA">
        <w:t>Tiekėjams nustatomi kvalifikacijos reikalavimai</w:t>
      </w:r>
      <w:r w:rsidR="00111C90">
        <w:t xml:space="preserve"> (Pirkimo sąlygų 7 priedas)</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1031147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5E7CB20" w14:textId="48EC247C" w:rsidR="002A637A" w:rsidRPr="007872CB" w:rsidRDefault="00D24970" w:rsidP="00A65A1C">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w:t>
      </w:r>
      <w:r w:rsidR="00A65A1C">
        <w:rPr>
          <w:rFonts w:cstheme="minorHAnsi"/>
          <w:color w:val="000000" w:themeColor="text1"/>
        </w:rPr>
        <w:t>ne</w:t>
      </w:r>
      <w:r w:rsidR="00DF3DDF" w:rsidRPr="007872CB">
        <w:rPr>
          <w:rFonts w:cstheme="minorHAnsi"/>
          <w:color w:val="000000" w:themeColor="text1"/>
        </w:rPr>
        <w:t xml:space="preserve">taikomos Reglamento nuostatos.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1031147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1338283"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30637" w:rsidRPr="00430637">
        <w:rPr>
          <w:shd w:val="clear" w:color="auto" w:fill="FFFFFF"/>
        </w:rPr>
        <w:t>5</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C83468E"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430637" w:rsidRPr="00430637">
        <w:rPr>
          <w:rFonts w:cstheme="minorHAnsi"/>
        </w:rPr>
        <w:t>4</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279D6650" w:rsidR="00450415" w:rsidRPr="00F56FAA" w:rsidRDefault="00450415" w:rsidP="0097765E">
      <w:pPr>
        <w:pStyle w:val="Sraopastraipa"/>
        <w:numPr>
          <w:ilvl w:val="2"/>
          <w:numId w:val="8"/>
        </w:numPr>
        <w:tabs>
          <w:tab w:val="left" w:pos="1276"/>
        </w:tabs>
        <w:spacing w:after="0" w:line="240" w:lineRule="auto"/>
        <w:ind w:left="2127" w:hanging="1431"/>
        <w:jc w:val="both"/>
        <w:rPr>
          <w:rFonts w:cstheme="minorHAnsi"/>
          <w:u w:val="single"/>
        </w:rPr>
      </w:pPr>
      <w:r w:rsidRPr="00F56FAA">
        <w:rPr>
          <w:rFonts w:cstheme="minorHAnsi"/>
        </w:rPr>
        <w:t>techninė</w:t>
      </w:r>
      <w:r w:rsidR="00A65A1C">
        <w:rPr>
          <w:rFonts w:cstheme="minorHAnsi"/>
        </w:rPr>
        <w:t>s</w:t>
      </w:r>
      <w:r w:rsidRPr="00F56FAA">
        <w:rPr>
          <w:rFonts w:cstheme="minorHAnsi"/>
        </w:rPr>
        <w:t xml:space="preserve"> specifikacij</w:t>
      </w:r>
      <w:r w:rsidR="00A65A1C">
        <w:rPr>
          <w:rFonts w:cstheme="minorHAnsi"/>
        </w:rPr>
        <w:t>os atitikimo lentelė</w:t>
      </w:r>
      <w:r w:rsidRPr="00F56FAA">
        <w:rPr>
          <w:rFonts w:cstheme="minorHAnsi"/>
        </w:rPr>
        <w:t xml:space="preserve">, užpildyta pagal specialiųjų pirkimo sąlygų </w:t>
      </w:r>
      <w:r w:rsidR="00A65A1C">
        <w:rPr>
          <w:rFonts w:cstheme="minorHAnsi"/>
        </w:rPr>
        <w:t>5</w:t>
      </w:r>
      <w:r w:rsidRPr="00F56FAA">
        <w:rPr>
          <w:rFonts w:cstheme="minorHAnsi"/>
        </w:rPr>
        <w:t xml:space="preserve"> priedą</w:t>
      </w:r>
      <w:r w:rsidRPr="00F56FAA">
        <w:rPr>
          <w:rFonts w:cstheme="minorHAnsi"/>
          <w:i/>
          <w:iCs/>
        </w:rPr>
        <w:t>;</w:t>
      </w:r>
    </w:p>
    <w:p w14:paraId="479B3B42" w14:textId="4E26B054" w:rsidR="00FD03FA" w:rsidRPr="00F0499F" w:rsidRDefault="00F56FAA" w:rsidP="00EE3480">
      <w:pPr>
        <w:spacing w:after="0" w:line="240" w:lineRule="auto"/>
        <w:ind w:firstLine="709"/>
        <w:jc w:val="both"/>
        <w:rPr>
          <w:u w:val="single"/>
        </w:rPr>
      </w:pPr>
      <w:r>
        <w:rPr>
          <w:rFonts w:eastAsia="Calibri" w:cstheme="minorHAnsi"/>
        </w:rPr>
        <w:t xml:space="preserve">6.2.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11CB0A1" w:rsidR="0096678C" w:rsidRPr="00477AAF"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EE44B0" w:rsidRPr="127DD6E8">
        <w:rPr>
          <w:color w:val="00B050"/>
        </w:rPr>
        <w:t xml:space="preserve"> </w:t>
      </w:r>
      <w:r w:rsidR="00166EB7" w:rsidRPr="00477AAF">
        <w:t>(perkančioji organizacija gali nurodyti ir kitą kalbą</w:t>
      </w:r>
      <w:r w:rsidR="00D17972" w:rsidRPr="00477AAF">
        <w:t xml:space="preserve"> (-</w:t>
      </w:r>
      <w:proofErr w:type="spellStart"/>
      <w:r w:rsidR="00D17972" w:rsidRPr="00477AAF">
        <w:t>as</w:t>
      </w:r>
      <w:proofErr w:type="spellEnd"/>
      <w:r w:rsidR="00D17972" w:rsidRPr="00477AAF">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477AAF">
        <w:t>pateikti vertimą atlikusio asmens parašu ir vertimų biuro antspaudu (jei turi) patvirtintą šio dokumento vertimą</w:t>
      </w:r>
      <w:r w:rsidR="00477AAF" w:rsidRPr="00477AAF">
        <w:t>.</w:t>
      </w:r>
    </w:p>
    <w:p w14:paraId="4172BF9D" w14:textId="43FAB75D"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0311472"/>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748FFE00" w:rsidR="00B3055F" w:rsidRPr="00DC5C9E" w:rsidRDefault="00655F17" w:rsidP="00477AAF">
      <w:pPr>
        <w:pStyle w:val="Sraopastraipa"/>
        <w:spacing w:after="0" w:line="240" w:lineRule="auto"/>
        <w:ind w:left="0" w:firstLine="567"/>
        <w:jc w:val="both"/>
      </w:pPr>
      <w:r>
        <w:t xml:space="preserve">7.1.  </w:t>
      </w:r>
      <w:r w:rsidR="00477AAF" w:rsidRPr="11690C5F">
        <w:rPr>
          <w:rFonts w:eastAsia="Calibri"/>
        </w:rPr>
        <w:t xml:space="preserve">Perkančioji organizacija nereikalauja užtikrinti </w:t>
      </w:r>
      <w:r w:rsidR="00477AAF">
        <w:rPr>
          <w:rFonts w:eastAsia="Calibri"/>
        </w:rPr>
        <w:t>p</w:t>
      </w:r>
      <w:r w:rsidR="00477AA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477AAF">
        <w:rPr>
          <w:rFonts w:eastAsia="Calibri"/>
        </w:rPr>
        <w:t>.</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0311473"/>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35B57F54" w:rsidR="00B3055F" w:rsidRPr="00112EE8" w:rsidRDefault="002827E4" w:rsidP="002827E4">
      <w:pPr>
        <w:spacing w:after="0" w:line="240" w:lineRule="auto"/>
        <w:ind w:left="710"/>
        <w:rPr>
          <w:rFonts w:cstheme="minorHAnsi"/>
        </w:rPr>
      </w:pPr>
      <w:r>
        <w:rPr>
          <w:rFonts w:cstheme="minorHAnsi"/>
        </w:rPr>
        <w:t xml:space="preserve">8.1. </w:t>
      </w:r>
      <w:r w:rsidR="00477AA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0311474"/>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8EDAF3" w14:textId="08BED0C5" w:rsidR="00D50D63" w:rsidRPr="00D50D63" w:rsidRDefault="002D470F" w:rsidP="00477AAF">
      <w:pPr>
        <w:spacing w:after="0" w:line="240" w:lineRule="auto"/>
        <w:ind w:firstLine="710"/>
        <w:jc w:val="both"/>
        <w:rPr>
          <w:rFonts w:cstheme="minorHAnsi"/>
        </w:rPr>
      </w:pPr>
      <w:r>
        <w:rPr>
          <w:rFonts w:cstheme="minorHAnsi"/>
        </w:rPr>
        <w:t xml:space="preserve">9.1. </w:t>
      </w:r>
      <w:r w:rsidR="00477AAF"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00477AAF">
        <w:rPr>
          <w:rFonts w:eastAsia="Calibri" w:cstheme="minorHAnsi"/>
        </w:rPr>
        <w:t xml:space="preserve">specialiųjų pirkimo </w:t>
      </w:r>
      <w:r w:rsidR="00477AAF" w:rsidRPr="00F0499F">
        <w:rPr>
          <w:rFonts w:eastAsia="Calibri" w:cstheme="minorHAnsi"/>
        </w:rPr>
        <w:t xml:space="preserve">sąlygų </w:t>
      </w:r>
      <w:r w:rsidR="00430637" w:rsidRPr="00430637">
        <w:rPr>
          <w:rFonts w:cstheme="minorHAnsi"/>
          <w:shd w:val="clear" w:color="auto" w:fill="FFFFFF"/>
        </w:rPr>
        <w:t>5</w:t>
      </w:r>
      <w:bookmarkEnd w:id="38"/>
      <w:r w:rsidR="00477AAF" w:rsidRPr="00430637">
        <w:rPr>
          <w:rFonts w:eastAsia="Calibri" w:cstheme="minorHAnsi"/>
        </w:rPr>
        <w:t xml:space="preserve"> </w:t>
      </w:r>
      <w:r w:rsidR="00477AAF" w:rsidRPr="00F0499F">
        <w:rPr>
          <w:rFonts w:eastAsia="Calibri" w:cstheme="minorHAnsi"/>
        </w:rPr>
        <w:t>priede</w:t>
      </w:r>
    </w:p>
    <w:p w14:paraId="102136D3" w14:textId="6398B1B5" w:rsidR="00D734C6" w:rsidRPr="00F0499F" w:rsidRDefault="00477AAF"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23531060" w:rsidR="001A25FD" w:rsidRPr="0072204F" w:rsidRDefault="00477AAF" w:rsidP="00477AAF">
      <w:pPr>
        <w:pStyle w:val="Betarp"/>
        <w:spacing w:line="20" w:lineRule="atLeast"/>
        <w:ind w:firstLine="504"/>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65A1C" w:rsidRPr="00A65A1C">
        <w:rPr>
          <w:rFonts w:cstheme="minorHAnsi"/>
        </w:rPr>
        <w:t>Pasiūlymo forma</w:t>
      </w:r>
      <w:r w:rsidR="00A65A1C">
        <w:rPr>
          <w:rFonts w:cstheme="minorHAnsi"/>
        </w:rPr>
        <w:t xml:space="preserve"> su pasiūlymo formos 1 priedu</w:t>
      </w:r>
      <w:r w:rsidR="00A65A1C" w:rsidRPr="00A65A1C">
        <w:rPr>
          <w:rFonts w:cstheme="minorHAnsi"/>
        </w:rPr>
        <w:t xml:space="preserve"> (</w:t>
      </w:r>
      <w:r w:rsidR="00A65A1C">
        <w:rPr>
          <w:rFonts w:cstheme="minorHAnsi"/>
        </w:rPr>
        <w:t xml:space="preserve">Specialiųjų pirkimo sąlygų </w:t>
      </w:r>
      <w:r w:rsidR="00A65A1C" w:rsidRPr="00A65A1C">
        <w:rPr>
          <w:rFonts w:cstheme="minorHAnsi"/>
        </w:rPr>
        <w:t>5 priedas)</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0311475"/>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6FB8148" w14:textId="0E5F9186" w:rsidR="003300F2" w:rsidRPr="00430637" w:rsidRDefault="00477AAF" w:rsidP="00477AAF">
      <w:pPr>
        <w:pStyle w:val="Sraopastraipa"/>
        <w:numPr>
          <w:ilvl w:val="1"/>
          <w:numId w:val="14"/>
        </w:numPr>
        <w:spacing w:after="0" w:line="240" w:lineRule="auto"/>
        <w:ind w:left="0" w:firstLine="567"/>
        <w:jc w:val="both"/>
        <w:rPr>
          <w:rFonts w:cstheme="minorHAnsi"/>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 xml:space="preserve">. </w:t>
      </w:r>
      <w:r w:rsidRPr="127DD6E8">
        <w:t xml:space="preserve">Sutarties sąlygos pateikiamos </w:t>
      </w:r>
      <w:r w:rsidRPr="00430637">
        <w:t xml:space="preserve">Pirkimo sąlygų </w:t>
      </w:r>
      <w:r w:rsidR="00430637" w:rsidRPr="00430637">
        <w:t xml:space="preserve">7 </w:t>
      </w:r>
      <w:r w:rsidRPr="00430637">
        <w:t>priede „Sutarties projektas“.</w:t>
      </w:r>
    </w:p>
    <w:p w14:paraId="27CAEFF7" w14:textId="190696B4" w:rsidR="00F57665" w:rsidRPr="00F0499F" w:rsidRDefault="00F57665" w:rsidP="127DD6E8">
      <w:pPr>
        <w:pStyle w:val="Sraopastraipa"/>
        <w:spacing w:after="0" w:line="240" w:lineRule="auto"/>
        <w:ind w:left="0" w:firstLine="567"/>
        <w:jc w:val="both"/>
        <w:rPr>
          <w:color w:val="000000" w:themeColor="text1"/>
        </w:rPr>
      </w:pP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10311476"/>
      <w:bookmarkEnd w:id="3"/>
      <w:r w:rsidRPr="00F065D6">
        <w:rPr>
          <w:rFonts w:asciiTheme="minorHAnsi" w:hAnsiTheme="minorHAnsi" w:cstheme="minorHAnsi"/>
        </w:rPr>
        <w:t>Kitos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1031147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2EE5C01" w:rsidR="00774AA5" w:rsidRPr="005F17E7" w:rsidRDefault="0047419F" w:rsidP="0003169B">
            <w:pPr>
              <w:spacing w:after="0" w:line="240" w:lineRule="auto"/>
              <w:rPr>
                <w:rFonts w:cstheme="minorHAnsi"/>
              </w:rPr>
            </w:pPr>
            <w:r w:rsidRPr="0047419F">
              <w:rPr>
                <w:rFonts w:cstheme="minorHAnsi"/>
              </w:rPr>
              <w:t>10</w:t>
            </w:r>
            <w:r w:rsidR="005F17E7" w:rsidRPr="005F17E7">
              <w:rPr>
                <w:rFonts w:cstheme="minorHAnsi"/>
                <w:color w:val="00B050"/>
              </w:rPr>
              <w:t xml:space="preserve"> </w:t>
            </w:r>
            <w:r w:rsidRPr="0047419F">
              <w:rPr>
                <w:rFonts w:cstheme="minorHAnsi"/>
              </w:rPr>
              <w:t xml:space="preserve">(dešimt)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162A3375"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220AD01" w:rsidR="00774AA5" w:rsidRPr="00CE1F13" w:rsidRDefault="0047419F" w:rsidP="0003169B">
            <w:pPr>
              <w:spacing w:after="0" w:line="240" w:lineRule="auto"/>
              <w:rPr>
                <w:rFonts w:cstheme="minorHAnsi"/>
              </w:rPr>
            </w:pPr>
            <w:r w:rsidRPr="0047419F">
              <w:rPr>
                <w:rFonts w:cstheme="minorHAnsi"/>
              </w:rPr>
              <w:t>6 (šešios) dienos</w:t>
            </w:r>
            <w:r w:rsidR="00CE1F13" w:rsidRPr="0047419F">
              <w:rPr>
                <w:rFonts w:cstheme="minorHAnsi"/>
              </w:rPr>
              <w:t xml:space="preserve"> </w:t>
            </w:r>
            <w:r w:rsidR="00CE1F13" w:rsidRPr="00CE1F13">
              <w:rPr>
                <w:rFonts w:cstheme="minorHAnsi"/>
              </w:rPr>
              <w:t>iki pasiūlymų pateikimo termino dienos</w:t>
            </w:r>
          </w:p>
        </w:tc>
        <w:tc>
          <w:tcPr>
            <w:tcW w:w="2954" w:type="dxa"/>
            <w:shd w:val="clear" w:color="auto" w:fill="auto"/>
            <w:tcMar>
              <w:top w:w="0" w:type="dxa"/>
              <w:left w:w="108" w:type="dxa"/>
              <w:bottom w:w="0" w:type="dxa"/>
              <w:right w:w="108" w:type="dxa"/>
            </w:tcMar>
          </w:tcPr>
          <w:p w14:paraId="2E898EC9" w14:textId="3D4C839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D11CD23" w:rsidR="00774AA5" w:rsidRPr="00F0499F" w:rsidRDefault="0047419F" w:rsidP="0003169B">
            <w:pPr>
              <w:spacing w:after="0" w:line="240" w:lineRule="auto"/>
              <w:rPr>
                <w:rFonts w:cstheme="minorHAnsi"/>
                <w:iCs/>
                <w:color w:val="FF0000"/>
              </w:rPr>
            </w:pPr>
            <w:r w:rsidRPr="0047419F">
              <w:rPr>
                <w:rFonts w:cstheme="minorHAnsi"/>
                <w:iCs/>
              </w:rPr>
              <w:t>NETAIKOMA</w:t>
            </w:r>
          </w:p>
        </w:tc>
        <w:tc>
          <w:tcPr>
            <w:tcW w:w="2954" w:type="dxa"/>
            <w:shd w:val="clear" w:color="auto" w:fill="auto"/>
            <w:tcMar>
              <w:top w:w="0" w:type="dxa"/>
              <w:left w:w="108" w:type="dxa"/>
              <w:bottom w:w="0" w:type="dxa"/>
              <w:right w:w="108" w:type="dxa"/>
            </w:tcMar>
          </w:tcPr>
          <w:p w14:paraId="0CB425FC" w14:textId="3B60B04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EF7C3E8"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2236F6C"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D19B1EC" w:rsidR="00774AA5" w:rsidRPr="00F0499F" w:rsidRDefault="00BD3FE5" w:rsidP="0003169B">
            <w:pPr>
              <w:spacing w:after="0" w:line="240" w:lineRule="auto"/>
              <w:rPr>
                <w:rFonts w:cstheme="minorHAnsi"/>
                <w:iCs/>
              </w:rPr>
            </w:pPr>
            <w:r>
              <w:rPr>
                <w:rFonts w:cstheme="minorHAnsi"/>
                <w:iCs/>
              </w:rPr>
              <w:t>60</w:t>
            </w:r>
            <w:r w:rsidR="00774AA5" w:rsidRPr="0047419F">
              <w:rPr>
                <w:rFonts w:cstheme="minorHAnsi"/>
                <w:iCs/>
              </w:rPr>
              <w:t xml:space="preserve"> (</w:t>
            </w:r>
            <w:r>
              <w:rPr>
                <w:rFonts w:cstheme="minorHAnsi"/>
                <w:iCs/>
              </w:rPr>
              <w:t>šešiasdešimt</w:t>
            </w:r>
            <w:r w:rsidR="00774AA5" w:rsidRPr="0047419F">
              <w:rPr>
                <w:rFonts w:cstheme="minorHAnsi"/>
                <w:iCs/>
              </w:rPr>
              <w:t xml:space="preserve">) dienų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F92C240" w14:textId="77777777" w:rsidR="0047419F" w:rsidRPr="00F0499F" w:rsidRDefault="0047419F" w:rsidP="0047419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77EBE3E5" w:rsidR="00774AA5" w:rsidRPr="00F0499F" w:rsidRDefault="00774AA5" w:rsidP="0047419F">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C32E70B"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7ADC6D6" w14:textId="77777777" w:rsidR="0047419F" w:rsidRPr="00F0499F" w:rsidRDefault="0047419F" w:rsidP="0047419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37D66A03"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62EF0F8C" w:rsidR="006C7941" w:rsidRDefault="00774AA5" w:rsidP="0047419F">
            <w:pPr>
              <w:spacing w:after="0" w:line="240" w:lineRule="auto"/>
              <w:rPr>
                <w:rFonts w:cstheme="minorHAnsi"/>
              </w:rPr>
            </w:pPr>
            <w:r w:rsidRPr="00F0499F">
              <w:rPr>
                <w:rFonts w:cstheme="minorHAnsi"/>
              </w:rPr>
              <w:t xml:space="preserve">10 (dešimt) </w:t>
            </w:r>
            <w:r w:rsidR="00C77CAE">
              <w:rPr>
                <w:rFonts w:cstheme="minorHAnsi"/>
              </w:rPr>
              <w:t>dienų</w:t>
            </w:r>
            <w:r w:rsidR="0047419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0834605B" w:rsidR="00774AA5" w:rsidRPr="00F0499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04D96B9F" w:rsidR="0047419F" w:rsidRPr="00F0499F" w:rsidRDefault="00774AA5" w:rsidP="0047419F">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sidR="0047419F">
              <w:rPr>
                <w:rFonts w:cstheme="minorHAnsi"/>
              </w:rPr>
              <w:t>.</w:t>
            </w:r>
          </w:p>
          <w:p w14:paraId="1FD5A236" w14:textId="5C612526"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47419F" w:rsidRDefault="000B4E01" w:rsidP="00451AF7">
            <w:pPr>
              <w:spacing w:after="0" w:line="240" w:lineRule="auto"/>
              <w:jc w:val="both"/>
              <w:rPr>
                <w:rFonts w:cstheme="minorHAnsi"/>
                <w:iCs/>
              </w:rPr>
            </w:pPr>
            <w:r w:rsidRPr="0047419F">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1031147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1C7EEA39" w:rsidR="008D704D" w:rsidRDefault="00281735" w:rsidP="00BE1858">
      <w:pPr>
        <w:pStyle w:val="Paantrat"/>
        <w:jc w:val="center"/>
      </w:pPr>
      <w:r w:rsidRPr="00F0499F">
        <w:t>TECHNINĖ SPECIFIKACIJA</w:t>
      </w:r>
    </w:p>
    <w:p w14:paraId="4BEC4EB8" w14:textId="5B0342FE" w:rsidR="0047419F" w:rsidRPr="0047419F" w:rsidRDefault="0047419F" w:rsidP="0047419F">
      <w:r>
        <w:t>Pateikiama atskirame dokumente</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F32AB0E" w14:textId="77777777" w:rsidR="0047419F" w:rsidRDefault="0047419F" w:rsidP="0047419F">
      <w:pPr>
        <w:jc w:val="right"/>
        <w:rPr>
          <w:rFonts w:cstheme="minorHAnsi"/>
          <w:b/>
          <w:bCs/>
          <w:smallCaps/>
          <w:sz w:val="22"/>
          <w:szCs w:val="22"/>
        </w:rPr>
      </w:pPr>
      <w:bookmarkStart w:id="49" w:name="_Ref38285444"/>
      <w:bookmarkStart w:id="50" w:name="_Ref38291496"/>
    </w:p>
    <w:p w14:paraId="73F43DFB" w14:textId="19ED49BE" w:rsidR="008D704D" w:rsidRPr="00F0499F" w:rsidRDefault="008D704D" w:rsidP="0047419F">
      <w:pPr>
        <w:jc w:val="right"/>
        <w:rPr>
          <w:rFonts w:eastAsia="Calibri" w:cstheme="minorHAnsi"/>
          <w:color w:val="0070C0"/>
        </w:rPr>
      </w:pPr>
      <w:r w:rsidRPr="00F0499F">
        <w:rPr>
          <w:rFonts w:eastAsia="Calibri" w:cstheme="minorHAnsi"/>
          <w:color w:val="0070C0"/>
        </w:rPr>
        <w:t xml:space="preserve">Pirkimo sąlygų </w:t>
      </w:r>
      <w:r w:rsidR="00F1334C">
        <w:rPr>
          <w:rFonts w:eastAsia="Calibri" w:cstheme="minorHAnsi"/>
          <w:color w:val="0070C0"/>
        </w:rPr>
        <w:t>3</w:t>
      </w:r>
      <w:r w:rsidRPr="00F0499F">
        <w:rPr>
          <w:rFonts w:eastAsia="Calibri" w:cstheme="minorHAnsi"/>
          <w:color w:val="0070C0"/>
        </w:rPr>
        <w:t xml:space="preserve"> priedas „Tiekėjų pašalinimo pagrindai“</w:t>
      </w:r>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2362383C" w:rsidR="00C96CEC" w:rsidRPr="00E20941" w:rsidRDefault="0047419F" w:rsidP="00E81709">
      <w:r>
        <w:rPr>
          <w:i/>
          <w:iCs/>
        </w:rPr>
        <w:t>Pateikiama atskirame dokumente</w:t>
      </w:r>
    </w:p>
    <w:p w14:paraId="120FFD1D" w14:textId="758C5089" w:rsidR="0047419F" w:rsidRPr="00F0499F" w:rsidRDefault="003F1531" w:rsidP="0047419F">
      <w:pPr>
        <w:jc w:val="center"/>
        <w:rPr>
          <w:rFonts w:cstheme="minorHAnsi"/>
          <w:b/>
          <w:bCs/>
          <w:smallCaps/>
          <w:sz w:val="22"/>
          <w:szCs w:val="22"/>
        </w:rPr>
      </w:pPr>
      <w:r w:rsidRPr="00F0499F">
        <w:rPr>
          <w:rFonts w:cstheme="minorHAnsi"/>
          <w:smallCaps/>
          <w:sz w:val="22"/>
          <w:szCs w:val="22"/>
        </w:rPr>
        <w:t>________</w:t>
      </w:r>
      <w:r w:rsidR="001379AD">
        <w:rPr>
          <w:rFonts w:cstheme="minorHAnsi"/>
          <w:smallCaps/>
          <w:sz w:val="22"/>
          <w:szCs w:val="22"/>
        </w:rPr>
        <w:t>_____________________</w:t>
      </w:r>
    </w:p>
    <w:p w14:paraId="003DD8E2" w14:textId="77777777" w:rsidR="001379AD" w:rsidRDefault="001379AD" w:rsidP="0047419F">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p>
    <w:p w14:paraId="6821DAB9" w14:textId="22FA87F0" w:rsidR="00A4599F" w:rsidRPr="00F0499F" w:rsidRDefault="008D704D" w:rsidP="0047419F">
      <w:pPr>
        <w:pStyle w:val="Antrat2"/>
        <w:ind w:left="5103"/>
        <w:rPr>
          <w:rFonts w:cstheme="minorHAnsi"/>
          <w:b/>
          <w:bCs/>
          <w:smallCaps/>
          <w:sz w:val="22"/>
          <w:szCs w:val="22"/>
        </w:rPr>
      </w:pPr>
      <w:bookmarkStart w:id="54" w:name="_Toc210311479"/>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51"/>
      <w:bookmarkEnd w:id="52"/>
      <w:bookmarkEnd w:id="53"/>
      <w:r w:rsidR="0047419F" w:rsidRPr="00F0499F">
        <w:rPr>
          <w:rFonts w:asciiTheme="minorHAnsi" w:eastAsia="Calibri" w:hAnsiTheme="minorHAnsi" w:cstheme="minorHAnsi"/>
          <w:color w:val="0070C0"/>
          <w:sz w:val="21"/>
          <w:szCs w:val="21"/>
        </w:rPr>
        <w:t xml:space="preserve">EBVPD“ </w:t>
      </w:r>
      <w:r w:rsidR="0047419F" w:rsidRPr="00F0499F">
        <w:rPr>
          <w:rFonts w:asciiTheme="minorHAnsi" w:hAnsiTheme="minorHAnsi" w:cstheme="minorHAnsi"/>
          <w:color w:val="0070C0"/>
          <w:sz w:val="21"/>
          <w:szCs w:val="21"/>
        </w:rPr>
        <w:t>(XML formatu)</w:t>
      </w:r>
      <w:bookmarkEnd w:id="5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4D514D3" w14:textId="7D615F8F" w:rsidR="008D704D" w:rsidRPr="00F0499F" w:rsidRDefault="008D704D" w:rsidP="001379AD">
      <w:pPr>
        <w:jc w:val="right"/>
        <w:rPr>
          <w:rFonts w:eastAsia="Calibri" w:cstheme="minorHAnsi"/>
          <w:color w:val="0070C0"/>
        </w:rPr>
      </w:pPr>
      <w:bookmarkStart w:id="55" w:name="_Ref38540913"/>
      <w:bookmarkStart w:id="56" w:name="_Ref38898051"/>
      <w:bookmarkStart w:id="57" w:name="_Ref38901392"/>
      <w:r w:rsidRPr="00F0499F">
        <w:rPr>
          <w:rFonts w:eastAsia="Calibri" w:cstheme="minorHAnsi"/>
          <w:color w:val="0070C0"/>
        </w:rPr>
        <w:t xml:space="preserve">Pirkimo sąlygų </w:t>
      </w:r>
      <w:r w:rsidR="001379AD">
        <w:rPr>
          <w:rFonts w:eastAsia="Calibri" w:cstheme="minorHAnsi"/>
          <w:color w:val="0070C0"/>
        </w:rPr>
        <w:t>5</w:t>
      </w:r>
      <w:r w:rsidRPr="00F0499F">
        <w:rPr>
          <w:rFonts w:eastAsia="Calibri" w:cstheme="minorHAnsi"/>
          <w:color w:val="0070C0"/>
        </w:rPr>
        <w:t xml:space="preserve"> priedas „Pasiūlymo forma“</w:t>
      </w:r>
      <w:bookmarkEnd w:id="55"/>
      <w:bookmarkEnd w:id="56"/>
      <w:bookmarkEnd w:id="57"/>
    </w:p>
    <w:p w14:paraId="2EDF208A" w14:textId="77777777" w:rsidR="00693D4F" w:rsidRDefault="00693D4F" w:rsidP="00DE290C">
      <w:pPr>
        <w:rPr>
          <w:rFonts w:cstheme="minorHAnsi"/>
          <w:color w:val="7030A0"/>
        </w:rPr>
      </w:pPr>
    </w:p>
    <w:p w14:paraId="2C003C6C" w14:textId="77777777" w:rsidR="001379AD" w:rsidRPr="00E20941" w:rsidRDefault="001379AD" w:rsidP="001379AD">
      <w:r>
        <w:rPr>
          <w:i/>
          <w:iCs/>
        </w:rPr>
        <w:t>Pateikiama atskirame dokumente</w:t>
      </w:r>
    </w:p>
    <w:p w14:paraId="4AA5FAD3" w14:textId="4E805315"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7E397BF" w14:textId="38CEBE75" w:rsidR="007545D6" w:rsidRDefault="00FE3D1F" w:rsidP="00AB5541">
      <w:pPr>
        <w:pStyle w:val="Antrat2"/>
        <w:ind w:left="5103"/>
        <w:rPr>
          <w:rFonts w:asciiTheme="minorHAnsi" w:hAnsiTheme="minorHAnsi"/>
          <w:color w:val="0070C0"/>
          <w:sz w:val="21"/>
          <w:szCs w:val="21"/>
        </w:rPr>
      </w:pPr>
      <w:bookmarkStart w:id="58" w:name="_Toc210311480"/>
      <w:bookmarkStart w:id="59" w:name="_Ref39586171"/>
      <w:bookmarkStart w:id="60" w:name="_Ref39673580"/>
      <w:bookmarkStart w:id="61" w:name="_Ref39674283"/>
      <w:r w:rsidRPr="00F0499F">
        <w:rPr>
          <w:rFonts w:asciiTheme="minorHAnsi" w:hAnsiTheme="minorHAnsi"/>
          <w:color w:val="0070C0"/>
          <w:sz w:val="21"/>
          <w:szCs w:val="21"/>
        </w:rPr>
        <w:t xml:space="preserve">Pirkimo sąlygų </w:t>
      </w:r>
      <w:r w:rsidR="001379AD">
        <w:rPr>
          <w:rFonts w:asciiTheme="minorHAnsi" w:hAnsiTheme="minorHAnsi"/>
          <w:color w:val="0070C0"/>
          <w:sz w:val="21"/>
          <w:szCs w:val="21"/>
        </w:rPr>
        <w:t>6</w:t>
      </w:r>
      <w:r w:rsidR="007545D6">
        <w:rPr>
          <w:rFonts w:asciiTheme="minorHAnsi" w:hAnsiTheme="minorHAnsi"/>
          <w:color w:val="0070C0"/>
          <w:sz w:val="21"/>
          <w:szCs w:val="21"/>
        </w:rPr>
        <w:t xml:space="preserve"> priedas „</w:t>
      </w:r>
      <w:r w:rsidR="00A65A1C">
        <w:rPr>
          <w:rFonts w:asciiTheme="minorHAnsi" w:hAnsiTheme="minorHAnsi"/>
          <w:color w:val="0070C0"/>
          <w:sz w:val="21"/>
          <w:szCs w:val="21"/>
        </w:rPr>
        <w:t>Sutarties projektas</w:t>
      </w:r>
      <w:r w:rsidR="00FF607F">
        <w:rPr>
          <w:rFonts w:asciiTheme="minorHAnsi" w:hAnsiTheme="minorHAnsi"/>
          <w:color w:val="0070C0"/>
          <w:sz w:val="21"/>
          <w:szCs w:val="21"/>
        </w:rPr>
        <w:t>“</w:t>
      </w:r>
      <w:bookmarkEnd w:id="58"/>
    </w:p>
    <w:p w14:paraId="15E1E582" w14:textId="77777777" w:rsidR="00A65A1C" w:rsidRPr="0047419F" w:rsidRDefault="00A65A1C" w:rsidP="00A65A1C">
      <w:r>
        <w:t>Pateikiama atskirame dokumente</w:t>
      </w:r>
    </w:p>
    <w:p w14:paraId="0BA4735E" w14:textId="77777777" w:rsidR="00A65A1C" w:rsidRPr="00F0499F" w:rsidRDefault="00A65A1C" w:rsidP="00A65A1C">
      <w:pPr>
        <w:jc w:val="center"/>
        <w:rPr>
          <w:rFonts w:cstheme="minorHAnsi"/>
          <w:b/>
          <w:bCs/>
          <w:smallCaps/>
          <w:sz w:val="22"/>
          <w:szCs w:val="22"/>
        </w:rPr>
      </w:pPr>
      <w:r w:rsidRPr="00F0499F">
        <w:rPr>
          <w:rFonts w:cstheme="minorHAnsi"/>
          <w:smallCaps/>
          <w:sz w:val="22"/>
          <w:szCs w:val="22"/>
        </w:rPr>
        <w:t>________</w:t>
      </w:r>
      <w:r>
        <w:rPr>
          <w:rFonts w:cstheme="minorHAnsi"/>
          <w:smallCaps/>
          <w:sz w:val="22"/>
          <w:szCs w:val="22"/>
        </w:rPr>
        <w:t>_____________________</w:t>
      </w:r>
    </w:p>
    <w:p w14:paraId="660989F0" w14:textId="3ADCCAAE" w:rsidR="00111C90" w:rsidRDefault="00111C90" w:rsidP="00111C90">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7</w:t>
      </w:r>
      <w:r>
        <w:rPr>
          <w:rFonts w:asciiTheme="minorHAnsi" w:hAnsiTheme="minorHAnsi"/>
          <w:color w:val="0070C0"/>
          <w:sz w:val="21"/>
          <w:szCs w:val="21"/>
        </w:rPr>
        <w:t xml:space="preserve"> priedas „</w:t>
      </w:r>
      <w:r>
        <w:rPr>
          <w:rFonts w:asciiTheme="minorHAnsi" w:hAnsiTheme="minorHAnsi"/>
          <w:color w:val="0070C0"/>
          <w:sz w:val="21"/>
          <w:szCs w:val="21"/>
        </w:rPr>
        <w:t>Kvalifikacijos reikalavimai</w:t>
      </w:r>
      <w:r>
        <w:rPr>
          <w:rFonts w:asciiTheme="minorHAnsi" w:hAnsiTheme="minorHAnsi"/>
          <w:color w:val="0070C0"/>
          <w:sz w:val="21"/>
          <w:szCs w:val="21"/>
        </w:rPr>
        <w:t>“</w:t>
      </w:r>
    </w:p>
    <w:p w14:paraId="20E8E362" w14:textId="77777777" w:rsidR="00111C90" w:rsidRPr="0047419F" w:rsidRDefault="00111C90" w:rsidP="00111C90">
      <w:r>
        <w:t>Pateikiama atskirame dokumente</w:t>
      </w:r>
    </w:p>
    <w:p w14:paraId="2167EB8A" w14:textId="77777777" w:rsidR="00111C90" w:rsidRPr="00F0499F" w:rsidRDefault="00111C90" w:rsidP="00111C90">
      <w:pPr>
        <w:jc w:val="center"/>
        <w:rPr>
          <w:rFonts w:cstheme="minorHAnsi"/>
          <w:b/>
          <w:bCs/>
          <w:smallCaps/>
          <w:sz w:val="22"/>
          <w:szCs w:val="22"/>
        </w:rPr>
      </w:pPr>
      <w:r w:rsidRPr="00F0499F">
        <w:rPr>
          <w:rFonts w:cstheme="minorHAnsi"/>
          <w:smallCaps/>
          <w:sz w:val="22"/>
          <w:szCs w:val="22"/>
        </w:rPr>
        <w:t>________</w:t>
      </w:r>
      <w:r>
        <w:rPr>
          <w:rFonts w:cstheme="minorHAnsi"/>
          <w:smallCaps/>
          <w:sz w:val="22"/>
          <w:szCs w:val="22"/>
        </w:rPr>
        <w:t>_____________________</w:t>
      </w:r>
    </w:p>
    <w:p w14:paraId="5B45E78B" w14:textId="77777777" w:rsidR="00210594" w:rsidRDefault="00210594" w:rsidP="00210594">
      <w:bookmarkStart w:id="62" w:name="_GoBack"/>
      <w:bookmarkEnd w:id="62"/>
    </w:p>
    <w:bookmarkEnd w:id="59"/>
    <w:bookmarkEnd w:id="60"/>
    <w:bookmarkEnd w:id="61"/>
    <w:sectPr w:rsidR="00210594"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D22B0" w14:textId="77777777" w:rsidR="008479A4" w:rsidRDefault="008479A4" w:rsidP="00D05666">
      <w:r>
        <w:separator/>
      </w:r>
    </w:p>
  </w:endnote>
  <w:endnote w:type="continuationSeparator" w:id="0">
    <w:p w14:paraId="6D839F15" w14:textId="77777777" w:rsidR="008479A4" w:rsidRDefault="008479A4" w:rsidP="00D05666">
      <w:r>
        <w:continuationSeparator/>
      </w:r>
    </w:p>
  </w:endnote>
  <w:endnote w:type="continuationNotice" w:id="1">
    <w:p w14:paraId="1B1E54ED" w14:textId="77777777" w:rsidR="008479A4" w:rsidRDefault="00847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8479A4" w:rsidRDefault="008479A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479A4" w:rsidRDefault="008479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8479A4" w:rsidRDefault="008479A4">
    <w:pPr>
      <w:pStyle w:val="Porat"/>
      <w:jc w:val="right"/>
    </w:pPr>
  </w:p>
  <w:p w14:paraId="2575BBBA" w14:textId="77777777" w:rsidR="008479A4" w:rsidRDefault="008479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479A4" w:rsidRDefault="008479A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479A4" w:rsidRDefault="008479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290D" w14:textId="77777777" w:rsidR="008479A4" w:rsidRDefault="008479A4" w:rsidP="00D05666">
      <w:r>
        <w:separator/>
      </w:r>
    </w:p>
  </w:footnote>
  <w:footnote w:type="continuationSeparator" w:id="0">
    <w:p w14:paraId="556A8882" w14:textId="77777777" w:rsidR="008479A4" w:rsidRDefault="008479A4" w:rsidP="00D05666">
      <w:r>
        <w:continuationSeparator/>
      </w:r>
    </w:p>
  </w:footnote>
  <w:footnote w:type="continuationNotice" w:id="1">
    <w:p w14:paraId="731F93D5" w14:textId="77777777" w:rsidR="008479A4" w:rsidRDefault="008479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8479A4" w:rsidRDefault="008479A4">
    <w:pPr>
      <w:pStyle w:val="Antrats"/>
      <w:jc w:val="right"/>
    </w:pPr>
  </w:p>
  <w:p w14:paraId="68E3FFE8" w14:textId="3805043F" w:rsidR="008479A4" w:rsidRDefault="008479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2210D4"/>
    <w:multiLevelType w:val="multilevel"/>
    <w:tmpl w:val="7CB0FA74"/>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6"/>
  </w:num>
  <w:num w:numId="13">
    <w:abstractNumId w:val="8"/>
  </w:num>
  <w:num w:numId="14">
    <w:abstractNumId w:val="13"/>
  </w:num>
  <w:num w:numId="15">
    <w:abstractNumId w:val="2"/>
  </w:num>
  <w:num w:numId="16">
    <w:abstractNumId w:val="3"/>
  </w:num>
  <w:num w:numId="17">
    <w:abstractNumId w:val="7"/>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CA"/>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90"/>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A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307"/>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38F"/>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3C5"/>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CFA"/>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7A"/>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F3E"/>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63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19F"/>
    <w:rsid w:val="004745B4"/>
    <w:rsid w:val="00475262"/>
    <w:rsid w:val="0047554A"/>
    <w:rsid w:val="00475F9B"/>
    <w:rsid w:val="00476119"/>
    <w:rsid w:val="0047687E"/>
    <w:rsid w:val="00476CDD"/>
    <w:rsid w:val="00476F8C"/>
    <w:rsid w:val="00477A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3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9A4"/>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D1A"/>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1C"/>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FE5"/>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F1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7"/>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7F"/>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AA"/>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0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5E2"/>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F130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laipedosgpmc.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purl.org/dc/terms/"/>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727A06C-FEC3-453B-AD06-09247E60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9322</Words>
  <Characters>5315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2025-10-02T08:34:00Z</dcterms:created>
  <dcterms:modified xsi:type="dcterms:W3CDTF">2025-10-08T07:43:00Z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