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945" w:rsidRDefault="00A04945">
      <w:bookmarkStart w:id="0" w:name="_GoBack"/>
      <w:bookmarkEnd w:id="0"/>
      <w:r w:rsidRPr="00A04945">
        <w:rPr>
          <w:b/>
        </w:rPr>
        <w:t>Klausimas:</w:t>
      </w:r>
      <w:r>
        <w:t xml:space="preserve"> </w:t>
      </w:r>
      <w:r w:rsidRPr="00A04945">
        <w:t>Koks numatomas pirkimo biudžetas?</w:t>
      </w:r>
    </w:p>
    <w:p w:rsidR="00A04945" w:rsidRDefault="00A04945">
      <w:r w:rsidRPr="00A04945">
        <w:rPr>
          <w:b/>
        </w:rPr>
        <w:t xml:space="preserve">Atsakymas: </w:t>
      </w:r>
      <w:r>
        <w:t>Perkančioji organizacija nusprendė pirkimui skirtos lėšų sumos neatskleisti.</w:t>
      </w:r>
    </w:p>
    <w:sectPr w:rsidR="00A04945" w:rsidSect="00DE46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945"/>
    <w:rsid w:val="00A04945"/>
    <w:rsid w:val="00DE4682"/>
    <w:rsid w:val="00FE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31713"/>
  <w15:chartTrackingRefBased/>
  <w15:docId w15:val="{B8D9DE17-ED8A-42E3-963A-9496D1D6E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83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Naudotojas</dc:creator>
  <cp:keywords/>
  <dc:description/>
  <cp:lastModifiedBy>Naudotojas</cp:lastModifiedBy>
  <cp:revision>1</cp:revision>
  <dcterms:created xsi:type="dcterms:W3CDTF">2025-10-08T07:57:00Z</dcterms:created>
  <dcterms:modified xsi:type="dcterms:W3CDTF">2025-10-08T08:00:00Z</dcterms:modified>
</cp:coreProperties>
</file>