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4BDC90DF"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D52108">
        <w:rPr>
          <w:rFonts w:ascii="Times New Roman" w:hAnsi="Times New Roman" w:cs="Times New Roman"/>
          <w:sz w:val="24"/>
          <w:szCs w:val="24"/>
          <w:lang w:val="lt-LT"/>
        </w:rPr>
        <w:t>spalio</w:t>
      </w:r>
      <w:r w:rsidR="003021F5">
        <w:rPr>
          <w:rFonts w:ascii="Times New Roman" w:hAnsi="Times New Roman" w:cs="Times New Roman"/>
          <w:sz w:val="24"/>
          <w:szCs w:val="24"/>
          <w:lang w:val="lt-LT"/>
        </w:rPr>
        <w:t xml:space="preserve"> </w:t>
      </w:r>
      <w:r w:rsidR="00D52108">
        <w:rPr>
          <w:rFonts w:ascii="Times New Roman" w:hAnsi="Times New Roman" w:cs="Times New Roman"/>
          <w:sz w:val="24"/>
          <w:szCs w:val="24"/>
          <w:lang w:val="lt-LT"/>
        </w:rPr>
        <w:t>7</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20B1CFBA"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MEDICININĖS Konsolės</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00D52108" w:rsidRPr="00D52108">
        <w:rPr>
          <w:rFonts w:cs="Times New Roman"/>
          <w:color w:val="auto"/>
          <w:sz w:val="24"/>
          <w:szCs w:val="24"/>
          <w:lang w:val="lt-LT"/>
        </w:rPr>
        <w:t>10564-1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278C3515"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D52108">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3021F5" w:rsidRPr="003021F5">
        <w:rPr>
          <w:rFonts w:eastAsia="Arial Unicode MS"/>
          <w:sz w:val="24"/>
          <w:szCs w:val="24"/>
          <w:lang w:val="lt-LT"/>
        </w:rPr>
        <w:t>Pirkimas vykdomas pagal projektą „Skubios pagalbos skyriaus ir reanimacijos ir intensyvios terapijos skyriaus infrastruktūros modernizavimas“ (projekto kodas 09-008-P-0007).</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4FABB860"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028452DF"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CB6E18" w:rsidRPr="00CB6E18">
        <w:rPr>
          <w:bCs/>
          <w:sz w:val="24"/>
          <w:szCs w:val="24"/>
          <w:lang w:val="lt-LT"/>
        </w:rPr>
        <w:t xml:space="preserve">Prekių pristatymo terminas: </w:t>
      </w:r>
      <w:r w:rsidR="00D52108">
        <w:rPr>
          <w:bCs/>
          <w:sz w:val="24"/>
          <w:szCs w:val="24"/>
          <w:lang w:val="lt-LT"/>
        </w:rPr>
        <w:t>3</w:t>
      </w:r>
      <w:r w:rsidR="00CB6E18" w:rsidRPr="00CB6E18">
        <w:rPr>
          <w:bCs/>
          <w:sz w:val="24"/>
          <w:szCs w:val="24"/>
          <w:lang w:val="lt-LT"/>
        </w:rPr>
        <w:t xml:space="preserve"> mėnesiai nuo pirkimo sutarties įsigaliojimo dienos</w:t>
      </w:r>
      <w:r w:rsidR="00D52108">
        <w:rPr>
          <w:bCs/>
          <w:sz w:val="24"/>
          <w:szCs w:val="24"/>
          <w:lang w:val="lt-LT"/>
        </w:rPr>
        <w:t>.</w:t>
      </w:r>
    </w:p>
    <w:p w14:paraId="0DCA1772" w14:textId="65F6E33C"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į dalis</w:t>
      </w:r>
      <w:r w:rsidR="00D52108">
        <w:rPr>
          <w:color w:val="auto"/>
          <w:sz w:val="24"/>
          <w:szCs w:val="24"/>
          <w:lang w:val="lt-LT"/>
        </w:rPr>
        <w:t xml:space="preserve"> neskaidomas</w:t>
      </w:r>
      <w:r w:rsidR="002C3761">
        <w:rPr>
          <w:color w:val="auto"/>
          <w:sz w:val="24"/>
          <w:szCs w:val="24"/>
          <w:lang w:val="lt-LT"/>
        </w:rPr>
        <w:t>, nes siekiamos įsigyti vienarūšės prekės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asiūlymas turi būti pateiktas visai pirkimo sąlygų techninėje specifikacijoje nurodytai apimčiai, neskaidant jos smulkiau.</w:t>
      </w:r>
      <w:r w:rsidR="004A6740">
        <w:rPr>
          <w:rFonts w:eastAsia="Arial Unicode MS"/>
          <w:sz w:val="24"/>
          <w:szCs w:val="24"/>
          <w:lang w:val="lt-LT"/>
        </w:rPr>
        <w:t xml:space="preserve"> </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E7F614"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D52108">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664786B2" w14:textId="5CADE90F" w:rsidR="00B00046" w:rsidRPr="00DE5839" w:rsidRDefault="00B00046" w:rsidP="00B00046">
      <w:pPr>
        <w:pStyle w:val="Body2"/>
        <w:spacing w:after="0"/>
        <w:ind w:firstLine="567"/>
        <w:rPr>
          <w:b/>
          <w:bCs/>
          <w:color w:val="auto"/>
          <w:sz w:val="24"/>
          <w:szCs w:val="24"/>
          <w:lang w:val="lt-LT"/>
        </w:rPr>
      </w:pPr>
      <w:r>
        <w:rPr>
          <w:sz w:val="24"/>
          <w:szCs w:val="24"/>
          <w:lang w:val="lt-LT"/>
        </w:rPr>
        <w:t xml:space="preserve">2.10. </w:t>
      </w:r>
      <w:r w:rsidRPr="00DE5839">
        <w:rPr>
          <w:b/>
          <w:bCs/>
          <w:sz w:val="24"/>
          <w:szCs w:val="24"/>
          <w:lang w:val="lt-LT"/>
        </w:rPr>
        <w:t>Tiekėjas</w:t>
      </w:r>
      <w:r w:rsidRPr="00DE5839">
        <w:rPr>
          <w:b/>
          <w:bCs/>
          <w:sz w:val="24"/>
          <w:szCs w:val="24"/>
        </w:rPr>
        <w:t xml:space="preserve"> </w:t>
      </w:r>
      <w:r w:rsidRPr="004A668A">
        <w:rPr>
          <w:b/>
          <w:bCs/>
          <w:sz w:val="24"/>
          <w:szCs w:val="24"/>
          <w:lang w:val="lt-LT"/>
        </w:rPr>
        <w:t>iki pasiūlymo pateikimo</w:t>
      </w:r>
      <w:r w:rsidRPr="00DE5839">
        <w:rPr>
          <w:b/>
          <w:bCs/>
          <w:sz w:val="24"/>
          <w:szCs w:val="24"/>
          <w:lang w:val="lt-LT"/>
        </w:rPr>
        <w:t xml:space="preserve"> </w:t>
      </w:r>
      <w:r>
        <w:rPr>
          <w:b/>
          <w:bCs/>
          <w:sz w:val="24"/>
          <w:szCs w:val="24"/>
          <w:lang w:val="lt-LT"/>
        </w:rPr>
        <w:t>turi</w:t>
      </w:r>
      <w:r w:rsidRPr="00DE5839">
        <w:rPr>
          <w:b/>
          <w:bCs/>
          <w:sz w:val="24"/>
          <w:szCs w:val="24"/>
          <w:lang w:val="lt-LT"/>
        </w:rPr>
        <w:t xml:space="preserve"> įvertinti </w:t>
      </w:r>
      <w:r w:rsidRPr="002746E5">
        <w:rPr>
          <w:b/>
          <w:iCs/>
          <w:sz w:val="24"/>
          <w:szCs w:val="24"/>
          <w:bdr w:val="none" w:sz="0" w:space="0" w:color="auto"/>
          <w:lang w:val="lt-LT"/>
        </w:rPr>
        <w:t xml:space="preserve">patalpas, </w:t>
      </w:r>
      <w:r>
        <w:rPr>
          <w:b/>
          <w:iCs/>
          <w:sz w:val="24"/>
          <w:szCs w:val="24"/>
          <w:bdr w:val="none" w:sz="0" w:space="0" w:color="auto"/>
          <w:lang w:val="lt-LT"/>
        </w:rPr>
        <w:t>medicininių konsolių</w:t>
      </w:r>
      <w:r w:rsidRPr="002746E5">
        <w:rPr>
          <w:b/>
          <w:iCs/>
          <w:sz w:val="24"/>
          <w:szCs w:val="24"/>
          <w:bdr w:val="none" w:sz="0" w:space="0" w:color="auto"/>
          <w:lang w:val="lt-LT"/>
        </w:rPr>
        <w:t xml:space="preserve"> tvirtinimo taškus</w:t>
      </w:r>
      <w:r w:rsidRPr="00DE5839">
        <w:rPr>
          <w:b/>
          <w:bCs/>
          <w:sz w:val="24"/>
          <w:szCs w:val="24"/>
          <w:lang w:val="lt-LT"/>
        </w:rPr>
        <w:t xml:space="preserve">. </w:t>
      </w:r>
      <w:r w:rsidRPr="004A668A">
        <w:rPr>
          <w:color w:val="auto"/>
          <w:sz w:val="24"/>
          <w:szCs w:val="24"/>
          <w:lang w:val="lt-LT"/>
        </w:rPr>
        <w:t>Perkančiosios organizacijos atstovo</w:t>
      </w:r>
      <w:r w:rsidRPr="004A668A">
        <w:rPr>
          <w:lang w:val="lt-LT"/>
        </w:rPr>
        <w:t xml:space="preserve"> </w:t>
      </w:r>
      <w:r w:rsidRPr="004A668A">
        <w:rPr>
          <w:color w:val="auto"/>
          <w:sz w:val="24"/>
          <w:szCs w:val="24"/>
          <w:lang w:val="lt-LT"/>
        </w:rPr>
        <w:t xml:space="preserve">dėl </w:t>
      </w:r>
      <w:r>
        <w:rPr>
          <w:color w:val="auto"/>
          <w:sz w:val="24"/>
          <w:szCs w:val="24"/>
          <w:lang w:val="lt-LT"/>
        </w:rPr>
        <w:t>medicininių</w:t>
      </w:r>
      <w:r w:rsidRPr="004A668A">
        <w:rPr>
          <w:color w:val="auto"/>
          <w:sz w:val="24"/>
          <w:szCs w:val="24"/>
          <w:lang w:val="lt-LT"/>
        </w:rPr>
        <w:t xml:space="preserve"> konsolių montavimo taškų apžiūros kontaktai: </w:t>
      </w:r>
      <w:r w:rsidR="00D52108">
        <w:rPr>
          <w:color w:val="auto"/>
          <w:sz w:val="24"/>
          <w:szCs w:val="24"/>
          <w:lang w:val="lt-LT"/>
        </w:rPr>
        <w:t>Saulius Preidys</w:t>
      </w:r>
      <w:r>
        <w:rPr>
          <w:color w:val="auto"/>
          <w:sz w:val="24"/>
          <w:szCs w:val="24"/>
          <w:lang w:val="lt-LT"/>
        </w:rPr>
        <w:t xml:space="preserve">, tel. +370 </w:t>
      </w:r>
      <w:r w:rsidR="00D52108" w:rsidRPr="00D52108">
        <w:rPr>
          <w:color w:val="auto"/>
          <w:sz w:val="24"/>
          <w:szCs w:val="24"/>
        </w:rPr>
        <w:t>685 33323</w:t>
      </w:r>
      <w:r>
        <w:rPr>
          <w:color w:val="auto"/>
          <w:sz w:val="24"/>
          <w:szCs w:val="24"/>
          <w:lang w:val="lt-LT"/>
        </w:rPr>
        <w:t xml:space="preserve">, el. p. </w:t>
      </w:r>
      <w:r w:rsidR="00D52108">
        <w:rPr>
          <w:color w:val="auto"/>
          <w:sz w:val="24"/>
          <w:szCs w:val="24"/>
          <w:lang w:val="lt-LT"/>
        </w:rPr>
        <w:t>saulius</w:t>
      </w:r>
      <w:r>
        <w:rPr>
          <w:color w:val="auto"/>
          <w:sz w:val="24"/>
          <w:szCs w:val="24"/>
          <w:lang w:val="lt-LT"/>
        </w:rPr>
        <w:t>.</w:t>
      </w:r>
      <w:r w:rsidR="00D52108">
        <w:rPr>
          <w:color w:val="auto"/>
          <w:sz w:val="24"/>
          <w:szCs w:val="24"/>
          <w:lang w:val="lt-LT"/>
        </w:rPr>
        <w:t>preidys</w:t>
      </w:r>
      <w:r>
        <w:rPr>
          <w:color w:val="auto"/>
          <w:sz w:val="24"/>
          <w:szCs w:val="24"/>
        </w:rPr>
        <w:t>@rvul.lt</w:t>
      </w:r>
      <w:r w:rsidRPr="004A668A">
        <w:rPr>
          <w:color w:val="auto"/>
          <w:sz w:val="24"/>
          <w:szCs w:val="24"/>
          <w:lang w:val="lt-LT"/>
        </w:rPr>
        <w:t>.</w:t>
      </w:r>
    </w:p>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04454A47" w14:textId="364C3A3D" w:rsidR="00AD294F" w:rsidRPr="00415A17" w:rsidRDefault="00AD294F" w:rsidP="003021F5">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2C3761"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Perkančioji organizacija netaiko kvalifikacinių reikalavimų </w:t>
      </w:r>
      <w:r w:rsidRPr="002C3761">
        <w:rPr>
          <w:lang w:val="lt-LT"/>
        </w:rPr>
        <w:t>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C3761">
        <w:rPr>
          <w:lang w:val="lt-LT"/>
        </w:rPr>
        <w:t xml:space="preserve">3.12. Jeigu tiekėjo kvalifikacija dėl teisės verstis atitinkama veikla nebuvo tikrinama </w:t>
      </w:r>
      <w:r w:rsidRPr="00415A17">
        <w:rPr>
          <w:lang w:val="lt-LT"/>
        </w:rPr>
        <w:t>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2C8042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54395A" w:rsidRPr="0054395A">
        <w:rPr>
          <w:b/>
          <w:bCs/>
          <w:lang w:val="lt-LT"/>
        </w:rPr>
        <w:t>užpildytą pasiūlymo formą pasirašyti 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17B65BB7" w14:textId="77777777" w:rsidR="00404C0B" w:rsidRDefault="00404C0B" w:rsidP="00404C0B">
      <w:pPr>
        <w:pStyle w:val="Body2"/>
        <w:spacing w:after="0"/>
        <w:ind w:firstLine="720"/>
        <w:rPr>
          <w:color w:val="auto"/>
          <w:sz w:val="24"/>
          <w:szCs w:val="24"/>
          <w:lang w:val="lt-LT"/>
        </w:rPr>
      </w:pPr>
    </w:p>
    <w:p w14:paraId="65D8BA4B" w14:textId="103856C1" w:rsidR="00404C0B" w:rsidRPr="00130C78" w:rsidRDefault="00404C0B" w:rsidP="004904FC">
      <w:pPr>
        <w:pStyle w:val="Body2"/>
        <w:spacing w:after="0"/>
        <w:ind w:firstLine="720"/>
        <w:rPr>
          <w:color w:val="auto"/>
          <w:sz w:val="24"/>
          <w:szCs w:val="24"/>
          <w:lang w:val="lt-LT"/>
        </w:rPr>
      </w:pPr>
      <w:r w:rsidRPr="00130C78">
        <w:rPr>
          <w:color w:val="auto"/>
          <w:sz w:val="24"/>
          <w:szCs w:val="24"/>
          <w:lang w:val="lt-LT"/>
        </w:rPr>
        <w:t xml:space="preserve">7.1. </w:t>
      </w:r>
      <w:r w:rsidR="002C3761" w:rsidRPr="002C3761">
        <w:rPr>
          <w:color w:val="auto"/>
          <w:sz w:val="24"/>
          <w:szCs w:val="24"/>
          <w:lang w:val="lt-LT"/>
        </w:rPr>
        <w:t>:Perkančioji organizacija nereikalauja pateikti pasiūlymo galiojimo užtikrinim</w:t>
      </w:r>
      <w:r w:rsidR="002C3761">
        <w:rPr>
          <w:color w:val="auto"/>
          <w:sz w:val="24"/>
          <w:szCs w:val="24"/>
          <w:lang w:val="lt-LT"/>
        </w:rPr>
        <w:t>o</w:t>
      </w:r>
      <w:r w:rsidR="002C3761" w:rsidRPr="002C3761">
        <w:rPr>
          <w:color w:val="auto"/>
          <w:sz w:val="24"/>
          <w:szCs w:val="24"/>
          <w:lang w:val="lt-LT"/>
        </w:rPr>
        <w:t>, tačiau pasilieka teisę reikalauti atlyginti žalą, atsiradusią dėl to, kad pasiūlymo galiojimo laikotarpiu tiekėjas pakeičia ar atšaukia savo pasiūlymą ar pirkimo laimėtojas atsisako sudaryti sutartį.</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4762D2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2C63DA">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528D22B"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2C63DA">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61954B91"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65F9ECB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595A" w14:textId="77777777" w:rsidR="00527424" w:rsidRDefault="00527424">
      <w:r>
        <w:separator/>
      </w:r>
    </w:p>
  </w:endnote>
  <w:endnote w:type="continuationSeparator" w:id="0">
    <w:p w14:paraId="23BA8E60" w14:textId="77777777" w:rsidR="00527424" w:rsidRDefault="0052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0000000000000000000"/>
    <w:charset w:val="4D"/>
    <w:family w:val="swiss"/>
    <w:notTrueType/>
    <w:pitch w:val="variable"/>
    <w:sig w:usb0="00000003" w:usb1="00000000" w:usb2="00000000" w:usb3="00000000" w:csb0="00000001" w:csb1="00000000"/>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75F1" w14:textId="77777777" w:rsidR="00527424" w:rsidRDefault="00527424">
      <w:r>
        <w:separator/>
      </w:r>
    </w:p>
  </w:footnote>
  <w:footnote w:type="continuationSeparator" w:id="0">
    <w:p w14:paraId="77F37ACD" w14:textId="77777777" w:rsidR="00527424" w:rsidRDefault="00527424">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76D61"/>
    <w:multiLevelType w:val="hybridMultilevel"/>
    <w:tmpl w:val="018CAB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B252015"/>
    <w:multiLevelType w:val="hybridMultilevel"/>
    <w:tmpl w:val="0522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8"/>
  </w:num>
  <w:num w:numId="6" w16cid:durableId="1222407087">
    <w:abstractNumId w:val="4"/>
  </w:num>
  <w:num w:numId="7" w16cid:durableId="1538616708">
    <w:abstractNumId w:val="6"/>
  </w:num>
  <w:num w:numId="8" w16cid:durableId="1843667154">
    <w:abstractNumId w:val="0"/>
  </w:num>
  <w:num w:numId="9" w16cid:durableId="1744180490">
    <w:abstractNumId w:val="9"/>
  </w:num>
  <w:num w:numId="10" w16cid:durableId="920144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46F0"/>
    <w:rsid w:val="00020240"/>
    <w:rsid w:val="00031730"/>
    <w:rsid w:val="00034F7B"/>
    <w:rsid w:val="000400AF"/>
    <w:rsid w:val="00040DB2"/>
    <w:rsid w:val="00041859"/>
    <w:rsid w:val="0004769C"/>
    <w:rsid w:val="0005786B"/>
    <w:rsid w:val="00061573"/>
    <w:rsid w:val="00085032"/>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5B9A"/>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3761"/>
    <w:rsid w:val="002C63DA"/>
    <w:rsid w:val="002C69E1"/>
    <w:rsid w:val="002D65BF"/>
    <w:rsid w:val="002E4F23"/>
    <w:rsid w:val="002E6961"/>
    <w:rsid w:val="002F53C1"/>
    <w:rsid w:val="0030042F"/>
    <w:rsid w:val="003021F5"/>
    <w:rsid w:val="00302B4E"/>
    <w:rsid w:val="003116B5"/>
    <w:rsid w:val="00314A93"/>
    <w:rsid w:val="0031517A"/>
    <w:rsid w:val="00317014"/>
    <w:rsid w:val="0032214B"/>
    <w:rsid w:val="003307CD"/>
    <w:rsid w:val="0033606B"/>
    <w:rsid w:val="00342704"/>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4C0B"/>
    <w:rsid w:val="00405188"/>
    <w:rsid w:val="00407B49"/>
    <w:rsid w:val="004107D8"/>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04FC"/>
    <w:rsid w:val="004917FB"/>
    <w:rsid w:val="00493C60"/>
    <w:rsid w:val="004A005C"/>
    <w:rsid w:val="004A2832"/>
    <w:rsid w:val="004A6740"/>
    <w:rsid w:val="004A67D6"/>
    <w:rsid w:val="004B0F5D"/>
    <w:rsid w:val="004B70FF"/>
    <w:rsid w:val="004C4408"/>
    <w:rsid w:val="004C50AE"/>
    <w:rsid w:val="004D6ECA"/>
    <w:rsid w:val="004E0300"/>
    <w:rsid w:val="004E1A33"/>
    <w:rsid w:val="004E3BAF"/>
    <w:rsid w:val="004E4F0E"/>
    <w:rsid w:val="004E5539"/>
    <w:rsid w:val="004E6F4F"/>
    <w:rsid w:val="004F3678"/>
    <w:rsid w:val="00506CEE"/>
    <w:rsid w:val="005213EF"/>
    <w:rsid w:val="005217C6"/>
    <w:rsid w:val="00527424"/>
    <w:rsid w:val="00537D98"/>
    <w:rsid w:val="0054395A"/>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7F62B5"/>
    <w:rsid w:val="00806C9C"/>
    <w:rsid w:val="0081078E"/>
    <w:rsid w:val="008117A3"/>
    <w:rsid w:val="0081766C"/>
    <w:rsid w:val="008240BD"/>
    <w:rsid w:val="00824852"/>
    <w:rsid w:val="008364D0"/>
    <w:rsid w:val="0084729F"/>
    <w:rsid w:val="008531D8"/>
    <w:rsid w:val="00860721"/>
    <w:rsid w:val="00880295"/>
    <w:rsid w:val="008828FB"/>
    <w:rsid w:val="008935ED"/>
    <w:rsid w:val="00896499"/>
    <w:rsid w:val="008B054C"/>
    <w:rsid w:val="008B6542"/>
    <w:rsid w:val="008C2B5F"/>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0344"/>
    <w:rsid w:val="009A7D8D"/>
    <w:rsid w:val="009B1765"/>
    <w:rsid w:val="009B7FB8"/>
    <w:rsid w:val="009C0C80"/>
    <w:rsid w:val="009C2E02"/>
    <w:rsid w:val="009C3397"/>
    <w:rsid w:val="009C78D6"/>
    <w:rsid w:val="009D0F2E"/>
    <w:rsid w:val="009E2B62"/>
    <w:rsid w:val="009E3BC6"/>
    <w:rsid w:val="00A0024D"/>
    <w:rsid w:val="00A05186"/>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E003D"/>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81B11"/>
    <w:rsid w:val="00B95659"/>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802CB"/>
    <w:rsid w:val="00C8178B"/>
    <w:rsid w:val="00C91CCB"/>
    <w:rsid w:val="00C94338"/>
    <w:rsid w:val="00C9557A"/>
    <w:rsid w:val="00C9650F"/>
    <w:rsid w:val="00CA3A2C"/>
    <w:rsid w:val="00CA6814"/>
    <w:rsid w:val="00CB2798"/>
    <w:rsid w:val="00CB6E18"/>
    <w:rsid w:val="00CC2B37"/>
    <w:rsid w:val="00CC431D"/>
    <w:rsid w:val="00CD477A"/>
    <w:rsid w:val="00CF2B79"/>
    <w:rsid w:val="00D061A1"/>
    <w:rsid w:val="00D42041"/>
    <w:rsid w:val="00D4351F"/>
    <w:rsid w:val="00D52108"/>
    <w:rsid w:val="00D80C23"/>
    <w:rsid w:val="00D90920"/>
    <w:rsid w:val="00D96C87"/>
    <w:rsid w:val="00DA04B9"/>
    <w:rsid w:val="00DC6093"/>
    <w:rsid w:val="00DC70C6"/>
    <w:rsid w:val="00DC7521"/>
    <w:rsid w:val="00DD10DA"/>
    <w:rsid w:val="00DD294B"/>
    <w:rsid w:val="00DD751F"/>
    <w:rsid w:val="00DE006E"/>
    <w:rsid w:val="00DE0726"/>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053DA"/>
    <w:rsid w:val="00F07065"/>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BF"/>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35671</Words>
  <Characters>20333</Characters>
  <Application>Microsoft Office Word</Application>
  <DocSecurity>0</DocSecurity>
  <Lines>169</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MEDICININĖS Konsolės (Nr. 10351)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2025-05-22T14:22:00Z</dcterms:created>
  <dcterms:modified xsi:type="dcterms:W3CDTF">2025-10-08T04:10:00Z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