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02F1C4DF" w14:textId="525F536D" w:rsidR="00121F02" w:rsidRDefault="00121F02" w:rsidP="009438BC">
      <w:pPr>
        <w:shd w:val="clear" w:color="auto" w:fill="FFFFFF"/>
        <w:jc w:val="center"/>
        <w:rPr>
          <w:rFonts w:ascii="Arial" w:hAnsi="Arial" w:cs="Arial"/>
          <w:b/>
          <w:bCs/>
          <w:iCs/>
          <w:sz w:val="22"/>
          <w:szCs w:val="22"/>
          <w:lang w:eastAsia="lt-LT"/>
        </w:rPr>
      </w:pPr>
      <w:bookmarkStart w:id="0" w:name="_Toc147739116"/>
      <w:r w:rsidRPr="00121F02">
        <w:rPr>
          <w:rFonts w:ascii="Arial" w:hAnsi="Arial" w:cs="Arial"/>
          <w:b/>
          <w:bCs/>
          <w:iCs/>
          <w:sz w:val="22"/>
          <w:szCs w:val="22"/>
          <w:lang w:eastAsia="lt-LT"/>
        </w:rPr>
        <w:t>32020</w:t>
      </w:r>
      <w:r w:rsidR="006F1EDD">
        <w:rPr>
          <w:rFonts w:ascii="Arial" w:hAnsi="Arial" w:cs="Arial"/>
          <w:b/>
          <w:bCs/>
          <w:iCs/>
          <w:sz w:val="22"/>
          <w:szCs w:val="22"/>
          <w:lang w:eastAsia="lt-LT"/>
        </w:rPr>
        <w:t xml:space="preserve"> </w:t>
      </w:r>
      <w:r w:rsidR="006F1EDD" w:rsidRPr="006F1EDD">
        <w:rPr>
          <w:rFonts w:ascii="Arial" w:hAnsi="Arial" w:cs="Arial"/>
          <w:b/>
          <w:bCs/>
          <w:iCs/>
          <w:sz w:val="22"/>
          <w:szCs w:val="22"/>
          <w:lang w:eastAsia="lt-LT"/>
        </w:rPr>
        <w:t>Alyvos ir tepalai</w:t>
      </w:r>
    </w:p>
    <w:p w14:paraId="549D1DC2" w14:textId="3BE608F0"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5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gridCol w:w="2977"/>
        <w:gridCol w:w="3514"/>
        <w:gridCol w:w="12"/>
      </w:tblGrid>
      <w:tr w:rsidR="00BF2B98" w:rsidRPr="00AF37CB" w14:paraId="4E8ACC40" w14:textId="77777777" w:rsidTr="006F1EDD">
        <w:tc>
          <w:tcPr>
            <w:tcW w:w="8500"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6F1EDD">
            <w:pPr>
              <w:ind w:left="-57" w:right="-57"/>
              <w:jc w:val="both"/>
              <w:rPr>
                <w:rFonts w:ascii="Arial" w:hAnsi="Arial" w:cs="Arial"/>
                <w:sz w:val="22"/>
                <w:szCs w:val="22"/>
              </w:rPr>
            </w:pPr>
            <w:r w:rsidRPr="00E83F32">
              <w:rPr>
                <w:rFonts w:ascii="Arial" w:hAnsi="Arial" w:cs="Arial"/>
                <w:sz w:val="22"/>
                <w:szCs w:val="22"/>
              </w:rPr>
              <w:t>Tiekėjo arba tiekėjų grupės narių pavadinimas (-ai)</w:t>
            </w:r>
          </w:p>
        </w:tc>
        <w:tc>
          <w:tcPr>
            <w:tcW w:w="6503" w:type="dxa"/>
            <w:gridSpan w:val="3"/>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6F1EDD">
            <w:pPr>
              <w:ind w:left="-57" w:right="-57"/>
              <w:jc w:val="both"/>
              <w:rPr>
                <w:rFonts w:ascii="Arial" w:hAnsi="Arial" w:cs="Arial"/>
                <w:sz w:val="22"/>
                <w:szCs w:val="22"/>
              </w:rPr>
            </w:pPr>
          </w:p>
        </w:tc>
      </w:tr>
      <w:tr w:rsidR="00097C4C" w:rsidRPr="00AF37CB" w14:paraId="1F75C773" w14:textId="77777777" w:rsidTr="006F1EDD">
        <w:tc>
          <w:tcPr>
            <w:tcW w:w="8500"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6F1EDD">
            <w:pPr>
              <w:ind w:left="-57" w:right="-57"/>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F1EDD">
            <w:pPr>
              <w:ind w:left="-57" w:right="-57"/>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6503" w:type="dxa"/>
            <w:gridSpan w:val="3"/>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6F1EDD">
            <w:pPr>
              <w:ind w:left="-57" w:right="-57"/>
              <w:jc w:val="both"/>
              <w:rPr>
                <w:rFonts w:ascii="Arial" w:hAnsi="Arial" w:cs="Arial"/>
                <w:sz w:val="22"/>
                <w:szCs w:val="22"/>
              </w:rPr>
            </w:pPr>
          </w:p>
        </w:tc>
      </w:tr>
      <w:tr w:rsidR="00A2644B" w:rsidRPr="00AF37CB" w14:paraId="55B4AB51" w14:textId="3BCEB8FD" w:rsidTr="006F1EDD">
        <w:trPr>
          <w:gridAfter w:val="1"/>
          <w:wAfter w:w="12" w:type="dxa"/>
        </w:trPr>
        <w:tc>
          <w:tcPr>
            <w:tcW w:w="8500"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6F1EDD">
            <w:pPr>
              <w:ind w:left="-57" w:right="-57"/>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6F1EDD">
            <w:pPr>
              <w:ind w:left="-57" w:right="-57"/>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6F1EDD">
            <w:pPr>
              <w:ind w:left="-57" w:right="-57"/>
              <w:jc w:val="both"/>
              <w:rPr>
                <w:rFonts w:ascii="Arial" w:hAnsi="Arial" w:cs="Arial"/>
                <w:sz w:val="22"/>
                <w:szCs w:val="22"/>
              </w:rPr>
            </w:pPr>
          </w:p>
          <w:p w14:paraId="15DB5D43" w14:textId="40D3C3A3" w:rsidR="00A2644B" w:rsidRPr="00E83F32" w:rsidRDefault="00A2644B" w:rsidP="006F1EDD">
            <w:pPr>
              <w:ind w:left="-57" w:right="-57"/>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977"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6F1EDD">
            <w:pPr>
              <w:ind w:left="-57" w:right="-57"/>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6F1EDD">
            <w:pPr>
              <w:ind w:left="-57" w:right="-57"/>
              <w:jc w:val="both"/>
              <w:rPr>
                <w:rFonts w:ascii="Arial" w:hAnsi="Arial" w:cs="Arial"/>
                <w:sz w:val="22"/>
                <w:szCs w:val="22"/>
              </w:rPr>
            </w:pPr>
          </w:p>
          <w:p w14:paraId="1418458F" w14:textId="77777777" w:rsidR="00A2644B" w:rsidRPr="00B44523" w:rsidRDefault="00000000" w:rsidP="006F1EDD">
            <w:pPr>
              <w:ind w:left="-57" w:right="-57"/>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1B959CFF" w14:textId="079266CF" w:rsidR="00A2644B" w:rsidRPr="00E83F32" w:rsidRDefault="00000000" w:rsidP="006F1EDD">
            <w:pPr>
              <w:ind w:left="-57" w:right="-57"/>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tc>
        <w:tc>
          <w:tcPr>
            <w:tcW w:w="3514"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6F1EDD">
            <w:pPr>
              <w:ind w:left="-57" w:right="-57"/>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6F1EDD">
            <w:pPr>
              <w:ind w:left="-57" w:right="-57"/>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000000" w:rsidP="006F1EDD">
            <w:pPr>
              <w:ind w:left="-57" w:right="-57"/>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000000" w:rsidP="006F1EDD">
            <w:pPr>
              <w:ind w:left="-57" w:right="-57"/>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6F1EDD">
            <w:pPr>
              <w:ind w:left="-57" w:right="-57"/>
              <w:jc w:val="both"/>
              <w:rPr>
                <w:rFonts w:ascii="Arial" w:hAnsi="Arial" w:cs="Arial"/>
                <w:sz w:val="22"/>
                <w:szCs w:val="22"/>
              </w:rPr>
            </w:pPr>
          </w:p>
          <w:p w14:paraId="69012F03" w14:textId="77777777" w:rsidR="00A2644B" w:rsidRDefault="00A2644B" w:rsidP="006F1EDD">
            <w:pPr>
              <w:ind w:left="-57" w:right="-57"/>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000000" w:rsidP="006F1EDD">
            <w:pPr>
              <w:ind w:left="-57" w:right="-57"/>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000000" w:rsidP="006F1EDD">
            <w:pPr>
              <w:ind w:left="-57" w:right="-57"/>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006F1EDD">
        <w:tc>
          <w:tcPr>
            <w:tcW w:w="8500"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6F1EDD">
            <w:pPr>
              <w:ind w:left="-57" w:right="-57"/>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yra 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FootnoteReference"/>
                <w:rFonts w:ascii="Arial" w:hAnsi="Arial" w:cs="Arial"/>
                <w:sz w:val="22"/>
                <w:szCs w:val="22"/>
              </w:rPr>
              <w:footnoteReference w:id="3"/>
            </w:r>
          </w:p>
        </w:tc>
        <w:tc>
          <w:tcPr>
            <w:tcW w:w="6503" w:type="dxa"/>
            <w:gridSpan w:val="3"/>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6F1EDD">
            <w:pPr>
              <w:ind w:left="-57" w:right="-57"/>
              <w:jc w:val="both"/>
              <w:rPr>
                <w:rFonts w:ascii="Arial" w:hAnsi="Arial" w:cs="Arial"/>
                <w:i/>
                <w:iCs/>
                <w:sz w:val="22"/>
                <w:szCs w:val="22"/>
              </w:rPr>
            </w:pPr>
          </w:p>
        </w:tc>
      </w:tr>
      <w:tr w:rsidR="00A2644B" w:rsidRPr="00AF37CB" w14:paraId="6FFF0369" w14:textId="77777777" w:rsidTr="006F1EDD">
        <w:tc>
          <w:tcPr>
            <w:tcW w:w="8500"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6F1EDD">
            <w:pPr>
              <w:ind w:left="-57" w:right="-57"/>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6503" w:type="dxa"/>
            <w:gridSpan w:val="3"/>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6F1EDD">
            <w:pPr>
              <w:ind w:left="-57" w:right="-57"/>
              <w:jc w:val="both"/>
              <w:rPr>
                <w:rFonts w:ascii="Arial" w:hAnsi="Arial" w:cs="Arial"/>
                <w:sz w:val="22"/>
                <w:szCs w:val="22"/>
              </w:rPr>
            </w:pPr>
          </w:p>
        </w:tc>
      </w:tr>
      <w:tr w:rsidR="00A2644B" w:rsidRPr="00AF37CB" w14:paraId="467D459F" w14:textId="77777777" w:rsidTr="006F1EDD">
        <w:tc>
          <w:tcPr>
            <w:tcW w:w="8500"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6F1EDD">
            <w:pPr>
              <w:ind w:left="-57" w:right="-57"/>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6F1EDD">
            <w:pPr>
              <w:ind w:left="-57" w:right="-57"/>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6503" w:type="dxa"/>
            <w:gridSpan w:val="3"/>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6F1EDD">
            <w:pPr>
              <w:ind w:left="-57" w:right="-57"/>
              <w:jc w:val="both"/>
              <w:rPr>
                <w:rFonts w:ascii="Arial" w:hAnsi="Arial" w:cs="Arial"/>
                <w:sz w:val="22"/>
                <w:szCs w:val="22"/>
              </w:rPr>
            </w:pPr>
          </w:p>
        </w:tc>
      </w:tr>
      <w:tr w:rsidR="00A2644B" w:rsidRPr="00AF37CB" w14:paraId="72EA9A2C" w14:textId="77777777" w:rsidTr="006F1EDD">
        <w:tc>
          <w:tcPr>
            <w:tcW w:w="8500"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6F1EDD">
            <w:pPr>
              <w:ind w:left="-57" w:right="-57"/>
              <w:jc w:val="both"/>
              <w:rPr>
                <w:rFonts w:ascii="Arial" w:hAnsi="Arial" w:cs="Arial"/>
                <w:sz w:val="22"/>
                <w:szCs w:val="22"/>
              </w:rPr>
            </w:pPr>
            <w:r w:rsidRPr="00E83F32">
              <w:rPr>
                <w:rFonts w:ascii="Arial" w:hAnsi="Arial" w:cs="Arial"/>
                <w:sz w:val="22"/>
                <w:szCs w:val="22"/>
              </w:rPr>
              <w:lastRenderedPageBreak/>
              <w:t>Tiekėjo arba tiekėjų grupės narių PVM mokėtojo kodas (-ai)</w:t>
            </w:r>
          </w:p>
        </w:tc>
        <w:tc>
          <w:tcPr>
            <w:tcW w:w="6503" w:type="dxa"/>
            <w:gridSpan w:val="3"/>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6F1EDD">
            <w:pPr>
              <w:ind w:left="-57" w:right="-57"/>
              <w:jc w:val="both"/>
              <w:rPr>
                <w:rFonts w:ascii="Arial" w:hAnsi="Arial" w:cs="Arial"/>
                <w:sz w:val="22"/>
                <w:szCs w:val="22"/>
              </w:rPr>
            </w:pPr>
          </w:p>
        </w:tc>
      </w:tr>
      <w:tr w:rsidR="00A2644B" w:rsidRPr="00AF37CB" w14:paraId="2BD58D56" w14:textId="77777777" w:rsidTr="006F1EDD">
        <w:tc>
          <w:tcPr>
            <w:tcW w:w="8500"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6F1EDD">
            <w:pPr>
              <w:ind w:left="-57" w:right="-57"/>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6503" w:type="dxa"/>
            <w:gridSpan w:val="3"/>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6F1EDD">
            <w:pPr>
              <w:ind w:left="-57" w:right="-57"/>
              <w:jc w:val="both"/>
              <w:rPr>
                <w:rFonts w:ascii="Arial" w:hAnsi="Arial" w:cs="Arial"/>
                <w:sz w:val="22"/>
                <w:szCs w:val="22"/>
              </w:rPr>
            </w:pPr>
          </w:p>
        </w:tc>
      </w:tr>
      <w:tr w:rsidR="00A2644B" w:rsidRPr="00AF37CB" w14:paraId="726A23D9" w14:textId="77777777" w:rsidTr="006F1EDD">
        <w:tc>
          <w:tcPr>
            <w:tcW w:w="8500"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6F1EDD">
            <w:pPr>
              <w:ind w:left="-57" w:right="-57"/>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6503" w:type="dxa"/>
            <w:gridSpan w:val="3"/>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6F1EDD">
            <w:pPr>
              <w:ind w:left="-57" w:right="-57"/>
              <w:jc w:val="both"/>
              <w:rPr>
                <w:rFonts w:ascii="Arial" w:hAnsi="Arial" w:cs="Arial"/>
                <w:sz w:val="22"/>
                <w:szCs w:val="22"/>
              </w:rPr>
            </w:pPr>
          </w:p>
        </w:tc>
      </w:tr>
      <w:tr w:rsidR="00A2644B" w:rsidRPr="00AF37CB" w14:paraId="14D90A10" w14:textId="77777777" w:rsidTr="006F1EDD">
        <w:tc>
          <w:tcPr>
            <w:tcW w:w="8500"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6F1EDD">
            <w:pPr>
              <w:ind w:left="-57" w:right="-57"/>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6503" w:type="dxa"/>
            <w:gridSpan w:val="3"/>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6F1EDD">
            <w:pPr>
              <w:ind w:left="-57" w:right="-57"/>
              <w:jc w:val="both"/>
              <w:rPr>
                <w:rFonts w:ascii="Arial" w:hAnsi="Arial" w:cs="Arial"/>
                <w:sz w:val="22"/>
                <w:szCs w:val="22"/>
              </w:rPr>
            </w:pPr>
          </w:p>
        </w:tc>
      </w:tr>
      <w:tr w:rsidR="00A2644B" w:rsidRPr="00AF37CB" w14:paraId="4652E82B" w14:textId="77777777" w:rsidTr="006F1EDD">
        <w:tc>
          <w:tcPr>
            <w:tcW w:w="8500" w:type="dxa"/>
            <w:tcBorders>
              <w:top w:val="single" w:sz="4" w:space="0" w:color="auto"/>
              <w:left w:val="single" w:sz="4" w:space="0" w:color="auto"/>
              <w:bottom w:val="single" w:sz="4" w:space="0" w:color="auto"/>
              <w:right w:val="single" w:sz="4" w:space="0" w:color="auto"/>
            </w:tcBorders>
          </w:tcPr>
          <w:p w14:paraId="6563C361" w14:textId="394D9155" w:rsidR="00A2644B" w:rsidRPr="00E83F32" w:rsidRDefault="00A2644B" w:rsidP="006F1EDD">
            <w:pPr>
              <w:ind w:left="-57" w:right="-57"/>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6503" w:type="dxa"/>
            <w:gridSpan w:val="3"/>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6F1EDD">
            <w:pPr>
              <w:ind w:left="-57" w:right="-57"/>
              <w:jc w:val="both"/>
              <w:rPr>
                <w:rFonts w:ascii="Arial" w:hAnsi="Arial" w:cs="Arial"/>
                <w:sz w:val="22"/>
                <w:szCs w:val="22"/>
              </w:rPr>
            </w:pPr>
          </w:p>
        </w:tc>
      </w:tr>
    </w:tbl>
    <w:p w14:paraId="2F243867" w14:textId="3EC15325" w:rsidR="00092D40" w:rsidRPr="00B93576" w:rsidRDefault="00092D40" w:rsidP="00850EDF">
      <w:pPr>
        <w:pStyle w:val="Heading1"/>
        <w:spacing w:before="240" w:after="120"/>
        <w:ind w:left="720"/>
        <w:rPr>
          <w:rFonts w:ascii="Arial" w:hAnsi="Arial" w:cs="Arial"/>
          <w:b/>
          <w:bCs/>
          <w:sz w:val="22"/>
          <w:szCs w:val="22"/>
        </w:rPr>
      </w:pPr>
      <w:r w:rsidRPr="00B93576">
        <w:rPr>
          <w:rFonts w:ascii="Arial" w:hAnsi="Arial" w:cs="Arial"/>
          <w:b/>
          <w:bCs/>
          <w:sz w:val="22"/>
          <w:szCs w:val="22"/>
        </w:rPr>
        <w:t>Pažymime, kurioms Pirkimo objekto dalims teikiame Paraišką:</w:t>
      </w:r>
    </w:p>
    <w:tbl>
      <w:tblPr>
        <w:tblStyle w:val="TableGrid"/>
        <w:tblW w:w="14879" w:type="dxa"/>
        <w:tblLook w:val="04A0" w:firstRow="1" w:lastRow="0" w:firstColumn="1" w:lastColumn="0" w:noHBand="0" w:noVBand="1"/>
      </w:tblPr>
      <w:tblGrid>
        <w:gridCol w:w="9776"/>
        <w:gridCol w:w="5103"/>
      </w:tblGrid>
      <w:tr w:rsidR="00092D40" w:rsidRPr="00B93576" w14:paraId="4195C203" w14:textId="77777777" w:rsidTr="001D68DC">
        <w:tc>
          <w:tcPr>
            <w:tcW w:w="9776" w:type="dxa"/>
            <w:shd w:val="clear" w:color="auto" w:fill="D9E2F3" w:themeFill="accent5" w:themeFillTint="33"/>
            <w:vAlign w:val="center"/>
          </w:tcPr>
          <w:p w14:paraId="1B948DDA" w14:textId="77777777" w:rsidR="00092D40" w:rsidRPr="00B93576" w:rsidRDefault="00092D40" w:rsidP="001D68DC">
            <w:pPr>
              <w:pStyle w:val="BodyText"/>
              <w:jc w:val="center"/>
              <w:rPr>
                <w:rFonts w:ascii="Arial" w:hAnsi="Arial" w:cs="Arial"/>
                <w:sz w:val="22"/>
                <w:szCs w:val="22"/>
              </w:rPr>
            </w:pPr>
            <w:r w:rsidRPr="00B93576">
              <w:rPr>
                <w:rFonts w:ascii="Arial" w:hAnsi="Arial" w:cs="Arial"/>
                <w:sz w:val="22"/>
                <w:szCs w:val="22"/>
              </w:rPr>
              <w:t>Pirkimo objekto dalis</w:t>
            </w:r>
          </w:p>
        </w:tc>
        <w:tc>
          <w:tcPr>
            <w:tcW w:w="5103" w:type="dxa"/>
            <w:shd w:val="clear" w:color="auto" w:fill="D9E2F3" w:themeFill="accent5" w:themeFillTint="33"/>
            <w:vAlign w:val="center"/>
          </w:tcPr>
          <w:p w14:paraId="2D12B425" w14:textId="76B7D7C5" w:rsidR="00092D40" w:rsidRPr="00B93576" w:rsidRDefault="00092D40" w:rsidP="001D68DC">
            <w:pPr>
              <w:pStyle w:val="BodyText"/>
              <w:jc w:val="center"/>
              <w:rPr>
                <w:rFonts w:ascii="Arial" w:hAnsi="Arial" w:cs="Arial"/>
                <w:sz w:val="22"/>
                <w:szCs w:val="22"/>
              </w:rPr>
            </w:pPr>
            <w:r w:rsidRPr="00B93576">
              <w:rPr>
                <w:rFonts w:ascii="Arial" w:hAnsi="Arial" w:cs="Arial"/>
                <w:sz w:val="22"/>
                <w:szCs w:val="22"/>
              </w:rPr>
              <w:t>Pažymėti dalis</w:t>
            </w:r>
            <w:r w:rsidR="00E702DB">
              <w:rPr>
                <w:rFonts w:ascii="Arial" w:hAnsi="Arial" w:cs="Arial"/>
                <w:sz w:val="22"/>
                <w:szCs w:val="22"/>
              </w:rPr>
              <w:t>,</w:t>
            </w:r>
            <w:r w:rsidRPr="00B93576">
              <w:rPr>
                <w:rFonts w:ascii="Arial" w:hAnsi="Arial" w:cs="Arial"/>
                <w:sz w:val="22"/>
                <w:szCs w:val="22"/>
              </w:rPr>
              <w:t xml:space="preserve"> kurioms teikiama </w:t>
            </w:r>
            <w:r w:rsidR="00D36C0D">
              <w:rPr>
                <w:rFonts w:ascii="Arial" w:hAnsi="Arial" w:cs="Arial"/>
                <w:sz w:val="22"/>
                <w:szCs w:val="22"/>
              </w:rPr>
              <w:t>P</w:t>
            </w:r>
            <w:r w:rsidRPr="00B93576">
              <w:rPr>
                <w:rFonts w:ascii="Arial" w:hAnsi="Arial" w:cs="Arial"/>
                <w:sz w:val="22"/>
                <w:szCs w:val="22"/>
              </w:rPr>
              <w:t xml:space="preserve">araiška - </w:t>
            </w:r>
            <w:sdt>
              <w:sdtPr>
                <w:rPr>
                  <w:rFonts w:ascii="Arial" w:hAnsi="Arial" w:cs="Arial"/>
                  <w:sz w:val="22"/>
                  <w:szCs w:val="22"/>
                </w:rPr>
                <w:id w:val="-125545038"/>
                <w14:checkbox>
                  <w14:checked w14:val="1"/>
                  <w14:checkedState w14:val="2612" w14:font="MS Gothic"/>
                  <w14:uncheckedState w14:val="2610" w14:font="MS Gothic"/>
                </w14:checkbox>
              </w:sdtPr>
              <w:sdtContent>
                <w:r w:rsidRPr="00B93576">
                  <w:rPr>
                    <w:rFonts w:ascii="Segoe UI Symbol" w:eastAsia="MS Gothic" w:hAnsi="Segoe UI Symbol" w:cs="Segoe UI Symbol"/>
                    <w:sz w:val="22"/>
                    <w:szCs w:val="22"/>
                  </w:rPr>
                  <w:t>☒</w:t>
                </w:r>
              </w:sdtContent>
            </w:sdt>
          </w:p>
        </w:tc>
      </w:tr>
      <w:tr w:rsidR="00092D40" w:rsidRPr="00B93576" w14:paraId="29C80657" w14:textId="77777777" w:rsidTr="008C310B">
        <w:tc>
          <w:tcPr>
            <w:tcW w:w="9776" w:type="dxa"/>
          </w:tcPr>
          <w:p w14:paraId="2940CD60" w14:textId="2DC72E38" w:rsidR="00092D40" w:rsidRPr="003A23AC" w:rsidRDefault="00092D40" w:rsidP="0020619E">
            <w:pPr>
              <w:pStyle w:val="BodyText"/>
              <w:rPr>
                <w:rFonts w:ascii="Arial" w:hAnsi="Arial" w:cs="Arial"/>
                <w:sz w:val="22"/>
                <w:szCs w:val="22"/>
              </w:rPr>
            </w:pPr>
            <w:r w:rsidRPr="003A23AC">
              <w:rPr>
                <w:rFonts w:ascii="Arial" w:hAnsi="Arial" w:cs="Arial"/>
                <w:sz w:val="22"/>
                <w:szCs w:val="22"/>
              </w:rPr>
              <w:t xml:space="preserve">I pirkimo objekto dalis </w:t>
            </w:r>
            <w:r w:rsidR="00FC6D9D" w:rsidRPr="003A23AC">
              <w:rPr>
                <w:rFonts w:ascii="Arial" w:hAnsi="Arial" w:cs="Arial"/>
                <w:sz w:val="22"/>
                <w:szCs w:val="22"/>
              </w:rPr>
              <w:t>–</w:t>
            </w:r>
            <w:r w:rsidRPr="003A23AC">
              <w:rPr>
                <w:rFonts w:ascii="Arial" w:hAnsi="Arial" w:cs="Arial"/>
                <w:sz w:val="22"/>
                <w:szCs w:val="22"/>
              </w:rPr>
              <w:t xml:space="preserve"> </w:t>
            </w:r>
            <w:r w:rsidR="003A23AC" w:rsidRPr="003A23AC">
              <w:rPr>
                <w:rFonts w:ascii="Arial" w:hAnsi="Arial" w:cs="Arial"/>
                <w:sz w:val="22"/>
                <w:szCs w:val="22"/>
              </w:rPr>
              <w:t>Kompresorinės ir pneumatinių pavarų alyvos</w:t>
            </w:r>
          </w:p>
        </w:tc>
        <w:sdt>
          <w:sdtPr>
            <w:rPr>
              <w:rFonts w:ascii="Arial" w:hAnsi="Arial" w:cs="Arial"/>
              <w:sz w:val="22"/>
              <w:szCs w:val="22"/>
            </w:rPr>
            <w:id w:val="-740403973"/>
            <w14:checkbox>
              <w14:checked w14:val="1"/>
              <w14:checkedState w14:val="2612" w14:font="MS Gothic"/>
              <w14:uncheckedState w14:val="2610" w14:font="MS Gothic"/>
            </w14:checkbox>
          </w:sdtPr>
          <w:sdtContent>
            <w:tc>
              <w:tcPr>
                <w:tcW w:w="5103" w:type="dxa"/>
              </w:tcPr>
              <w:p w14:paraId="36139F03" w14:textId="69AD52C7" w:rsidR="00092D40" w:rsidRPr="00B93576" w:rsidRDefault="006F1EDD" w:rsidP="0020619E">
                <w:pPr>
                  <w:pStyle w:val="BodyText"/>
                  <w:jc w:val="center"/>
                  <w:rPr>
                    <w:rFonts w:ascii="Arial" w:hAnsi="Arial" w:cs="Arial"/>
                    <w:sz w:val="22"/>
                    <w:szCs w:val="22"/>
                  </w:rPr>
                </w:pPr>
                <w:r>
                  <w:rPr>
                    <w:rFonts w:ascii="MS Gothic" w:eastAsia="MS Gothic" w:hAnsi="MS Gothic" w:cs="Arial" w:hint="eastAsia"/>
                    <w:sz w:val="22"/>
                    <w:szCs w:val="22"/>
                  </w:rPr>
                  <w:t>☒</w:t>
                </w:r>
              </w:p>
            </w:tc>
          </w:sdtContent>
        </w:sdt>
      </w:tr>
      <w:tr w:rsidR="00092D40" w:rsidRPr="00B93576" w14:paraId="1689615F" w14:textId="77777777" w:rsidTr="008C310B">
        <w:trPr>
          <w:trHeight w:val="215"/>
        </w:trPr>
        <w:tc>
          <w:tcPr>
            <w:tcW w:w="9776" w:type="dxa"/>
          </w:tcPr>
          <w:p w14:paraId="79A7FFAF" w14:textId="30DF097A" w:rsidR="00092D40" w:rsidRPr="003A23AC" w:rsidRDefault="00092D40" w:rsidP="0020619E">
            <w:pPr>
              <w:pStyle w:val="BodyText"/>
              <w:rPr>
                <w:rFonts w:ascii="Arial" w:hAnsi="Arial" w:cs="Arial"/>
                <w:sz w:val="22"/>
                <w:szCs w:val="22"/>
              </w:rPr>
            </w:pPr>
            <w:r w:rsidRPr="003A23AC">
              <w:rPr>
                <w:rFonts w:ascii="Arial" w:hAnsi="Arial" w:cs="Arial"/>
                <w:sz w:val="22"/>
                <w:szCs w:val="22"/>
              </w:rPr>
              <w:t xml:space="preserve">II pirkimo objekto dalis </w:t>
            </w:r>
            <w:r w:rsidR="00FC6D9D" w:rsidRPr="003A23AC">
              <w:rPr>
                <w:rFonts w:ascii="Arial" w:hAnsi="Arial" w:cs="Arial"/>
                <w:sz w:val="22"/>
                <w:szCs w:val="22"/>
              </w:rPr>
              <w:t>–</w:t>
            </w:r>
            <w:r w:rsidRPr="003A23AC">
              <w:rPr>
                <w:rFonts w:ascii="Arial" w:hAnsi="Arial" w:cs="Arial"/>
                <w:sz w:val="22"/>
                <w:szCs w:val="22"/>
              </w:rPr>
              <w:t xml:space="preserve"> </w:t>
            </w:r>
            <w:proofErr w:type="spellStart"/>
            <w:r w:rsidR="003A23AC" w:rsidRPr="003A23AC">
              <w:rPr>
                <w:rFonts w:ascii="Arial" w:hAnsi="Arial" w:cs="Arial"/>
                <w:sz w:val="22"/>
                <w:szCs w:val="22"/>
              </w:rPr>
              <w:t>Transmisinės</w:t>
            </w:r>
            <w:proofErr w:type="spellEnd"/>
            <w:r w:rsidR="003A23AC" w:rsidRPr="003A23AC">
              <w:rPr>
                <w:rFonts w:ascii="Arial" w:hAnsi="Arial" w:cs="Arial"/>
                <w:sz w:val="22"/>
                <w:szCs w:val="22"/>
              </w:rPr>
              <w:t xml:space="preserve"> ir hidraulinės alyvos</w:t>
            </w:r>
          </w:p>
        </w:tc>
        <w:sdt>
          <w:sdtPr>
            <w:rPr>
              <w:rFonts w:ascii="Arial" w:hAnsi="Arial" w:cs="Arial"/>
              <w:sz w:val="22"/>
              <w:szCs w:val="22"/>
            </w:rPr>
            <w:id w:val="1701350573"/>
            <w14:checkbox>
              <w14:checked w14:val="0"/>
              <w14:checkedState w14:val="2612" w14:font="MS Gothic"/>
              <w14:uncheckedState w14:val="2610" w14:font="MS Gothic"/>
            </w14:checkbox>
          </w:sdtPr>
          <w:sdtContent>
            <w:tc>
              <w:tcPr>
                <w:tcW w:w="5103" w:type="dxa"/>
              </w:tcPr>
              <w:p w14:paraId="3D08D2BD" w14:textId="77777777" w:rsidR="00092D40" w:rsidRPr="00B93576" w:rsidRDefault="00092D40" w:rsidP="0020619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092D40" w:rsidRPr="00B93576" w14:paraId="34E032EC" w14:textId="77777777" w:rsidTr="008C310B">
        <w:trPr>
          <w:trHeight w:val="395"/>
        </w:trPr>
        <w:tc>
          <w:tcPr>
            <w:tcW w:w="9776" w:type="dxa"/>
          </w:tcPr>
          <w:p w14:paraId="2F6942A5" w14:textId="1043BFD9" w:rsidR="00092D40" w:rsidRPr="003A23AC" w:rsidRDefault="00092D40" w:rsidP="0020619E">
            <w:pPr>
              <w:pStyle w:val="BodyText"/>
              <w:rPr>
                <w:rFonts w:ascii="Arial" w:hAnsi="Arial" w:cs="Arial"/>
                <w:sz w:val="22"/>
                <w:szCs w:val="22"/>
              </w:rPr>
            </w:pPr>
            <w:r w:rsidRPr="003A23AC">
              <w:rPr>
                <w:rFonts w:ascii="Arial" w:hAnsi="Arial" w:cs="Arial"/>
                <w:sz w:val="22"/>
                <w:szCs w:val="22"/>
              </w:rPr>
              <w:t xml:space="preserve">III pirkimo objekto dalis </w:t>
            </w:r>
            <w:r w:rsidR="00FC6D9D" w:rsidRPr="003A23AC">
              <w:rPr>
                <w:rFonts w:ascii="Arial" w:hAnsi="Arial" w:cs="Arial"/>
                <w:sz w:val="22"/>
                <w:szCs w:val="22"/>
              </w:rPr>
              <w:t>–</w:t>
            </w:r>
            <w:r w:rsidRPr="003A23AC">
              <w:rPr>
                <w:rFonts w:ascii="Arial" w:hAnsi="Arial" w:cs="Arial"/>
                <w:sz w:val="22"/>
                <w:szCs w:val="22"/>
              </w:rPr>
              <w:t xml:space="preserve"> </w:t>
            </w:r>
            <w:r w:rsidR="003A23AC" w:rsidRPr="003A23AC">
              <w:rPr>
                <w:rFonts w:ascii="Arial" w:hAnsi="Arial" w:cs="Arial"/>
                <w:sz w:val="22"/>
                <w:szCs w:val="22"/>
              </w:rPr>
              <w:t>Aušinimo alyvos ir skysčiai</w:t>
            </w:r>
          </w:p>
        </w:tc>
        <w:sdt>
          <w:sdtPr>
            <w:rPr>
              <w:rFonts w:ascii="Arial" w:hAnsi="Arial" w:cs="Arial"/>
              <w:sz w:val="22"/>
              <w:szCs w:val="22"/>
            </w:rPr>
            <w:id w:val="974729721"/>
            <w14:checkbox>
              <w14:checked w14:val="0"/>
              <w14:checkedState w14:val="2612" w14:font="MS Gothic"/>
              <w14:uncheckedState w14:val="2610" w14:font="MS Gothic"/>
            </w14:checkbox>
          </w:sdtPr>
          <w:sdtContent>
            <w:tc>
              <w:tcPr>
                <w:tcW w:w="5103" w:type="dxa"/>
              </w:tcPr>
              <w:p w14:paraId="742E7234" w14:textId="77777777" w:rsidR="00092D40" w:rsidRPr="00B93576" w:rsidRDefault="00092D40" w:rsidP="0020619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2FDD168C" w14:textId="77777777" w:rsidR="00E83F32" w:rsidRDefault="00E83F32" w:rsidP="00E83F32">
      <w:pPr>
        <w:pStyle w:val="Heading1"/>
        <w:spacing w:before="60" w:after="60"/>
        <w:ind w:left="720"/>
        <w:rPr>
          <w:rFonts w:ascii="Arial" w:hAnsi="Arial" w:cs="Arial"/>
          <w:b/>
          <w:bCs/>
          <w:sz w:val="22"/>
          <w:szCs w:val="22"/>
        </w:rPr>
      </w:pPr>
    </w:p>
    <w:p w14:paraId="14B7F34A" w14:textId="77777777" w:rsidR="002D36B8" w:rsidRDefault="002D36B8" w:rsidP="005D7AFC">
      <w:pPr>
        <w:pStyle w:val="Heading1"/>
        <w:spacing w:before="60" w:after="60"/>
        <w:rPr>
          <w:rFonts w:ascii="Arial" w:hAnsi="Arial" w:cs="Arial"/>
          <w:b/>
          <w:bCs/>
          <w:sz w:val="22"/>
          <w:szCs w:val="22"/>
        </w:rPr>
        <w:sectPr w:rsidR="002D36B8" w:rsidSect="008D4540">
          <w:footerReference w:type="default" r:id="rId12"/>
          <w:headerReference w:type="first" r:id="rId13"/>
          <w:pgSz w:w="16838" w:h="11906" w:orient="landscape" w:code="9"/>
          <w:pgMar w:top="1135" w:right="678"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656D6AC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5531754A"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r teikiame duomenis bei kitus dokumentus pagal Pirkimo dokumentų reikalavimus.</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5AED1AFE"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bookmarkEnd w:id="0"/>
    </w:p>
    <w:sectPr w:rsidR="00185D41" w:rsidRPr="006B233D"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502E9" w14:textId="77777777" w:rsidR="000C68C1" w:rsidRDefault="000C68C1" w:rsidP="0043350F">
      <w:r>
        <w:separator/>
      </w:r>
    </w:p>
  </w:endnote>
  <w:endnote w:type="continuationSeparator" w:id="0">
    <w:p w14:paraId="46D0437B" w14:textId="77777777" w:rsidR="000C68C1" w:rsidRDefault="000C68C1" w:rsidP="0043350F">
      <w:r>
        <w:continuationSeparator/>
      </w:r>
    </w:p>
  </w:endnote>
  <w:endnote w:type="continuationNotice" w:id="1">
    <w:p w14:paraId="718E7055" w14:textId="77777777" w:rsidR="000C68C1" w:rsidRDefault="000C6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Pr="006F1EDD" w:rsidRDefault="00AC66DD">
    <w:pPr>
      <w:pStyle w:val="Footer"/>
      <w:jc w:val="center"/>
      <w:rPr>
        <w:rFonts w:ascii="Arial" w:hAnsi="Arial" w:cs="Arial"/>
        <w:sz w:val="20"/>
        <w:szCs w:val="20"/>
      </w:rPr>
    </w:pPr>
    <w:r w:rsidRPr="006F1EDD">
      <w:rPr>
        <w:rFonts w:ascii="Arial" w:hAnsi="Arial" w:cs="Arial"/>
        <w:sz w:val="20"/>
        <w:szCs w:val="20"/>
      </w:rPr>
      <w:fldChar w:fldCharType="begin"/>
    </w:r>
    <w:r w:rsidRPr="006F1EDD">
      <w:rPr>
        <w:rFonts w:ascii="Arial" w:hAnsi="Arial" w:cs="Arial"/>
        <w:sz w:val="20"/>
        <w:szCs w:val="20"/>
      </w:rPr>
      <w:instrText>PAGE   \* MERGEFORMAT</w:instrText>
    </w:r>
    <w:r w:rsidRPr="006F1EDD">
      <w:rPr>
        <w:rFonts w:ascii="Arial" w:hAnsi="Arial" w:cs="Arial"/>
        <w:sz w:val="20"/>
        <w:szCs w:val="20"/>
      </w:rPr>
      <w:fldChar w:fldCharType="separate"/>
    </w:r>
    <w:r w:rsidR="00251084" w:rsidRPr="006F1EDD">
      <w:rPr>
        <w:rFonts w:ascii="Arial" w:hAnsi="Arial" w:cs="Arial"/>
        <w:noProof/>
        <w:sz w:val="20"/>
        <w:szCs w:val="20"/>
      </w:rPr>
      <w:t>3</w:t>
    </w:r>
    <w:r w:rsidRPr="006F1EDD">
      <w:rPr>
        <w:rFonts w:ascii="Arial" w:hAnsi="Arial" w:cs="Arial"/>
        <w:sz w:val="20"/>
        <w:szCs w:val="20"/>
      </w:rPr>
      <w:fldChar w:fldCharType="end"/>
    </w:r>
  </w:p>
  <w:p w14:paraId="654D0842" w14:textId="1BCFC7CA"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14381" w14:textId="77777777" w:rsidR="000C68C1" w:rsidRDefault="000C68C1" w:rsidP="0043350F">
      <w:r>
        <w:separator/>
      </w:r>
    </w:p>
  </w:footnote>
  <w:footnote w:type="continuationSeparator" w:id="0">
    <w:p w14:paraId="4932A614" w14:textId="77777777" w:rsidR="000C68C1" w:rsidRDefault="000C68C1" w:rsidP="0043350F">
      <w:r>
        <w:continuationSeparator/>
      </w:r>
    </w:p>
  </w:footnote>
  <w:footnote w:type="continuationNotice" w:id="1">
    <w:p w14:paraId="02E4D6C4" w14:textId="77777777" w:rsidR="000C68C1" w:rsidRDefault="000C68C1"/>
  </w:footnote>
  <w:footnote w:id="2">
    <w:p w14:paraId="170527B9" w14:textId="42CB7C31" w:rsidR="00A2644B" w:rsidRPr="006F1EDD" w:rsidRDefault="00A2644B" w:rsidP="008D4540">
      <w:pPr>
        <w:pStyle w:val="tajtip"/>
        <w:shd w:val="clear" w:color="auto" w:fill="FFFFFF"/>
        <w:spacing w:before="0" w:beforeAutospacing="0" w:after="0" w:afterAutospacing="0"/>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6F1EDD">
        <w:rPr>
          <w:rFonts w:ascii="Arial" w:eastAsia="Calibri" w:hAnsi="Arial" w:cs="Arial"/>
          <w:i/>
          <w:iCs/>
          <w:sz w:val="16"/>
          <w:szCs w:val="16"/>
          <w:lang w:val="lt-LT"/>
        </w:rPr>
        <w:t xml:space="preserve">Kontroliuojantis asmuo suprantamas taip, kaip tai apibrėžta </w:t>
      </w:r>
      <w:hyperlink r:id="rId1" w:history="1">
        <w:r w:rsidRPr="006F1EDD">
          <w:rPr>
            <w:rStyle w:val="Hyperlink"/>
            <w:rFonts w:ascii="Arial" w:eastAsia="Calibri" w:hAnsi="Arial" w:cs="Arial"/>
            <w:i/>
            <w:iCs/>
            <w:sz w:val="16"/>
            <w:szCs w:val="16"/>
            <w:lang w:val="lt-LT"/>
          </w:rPr>
          <w:t>VPĮ</w:t>
        </w:r>
      </w:hyperlink>
      <w:r w:rsidRPr="006F1EDD">
        <w:rPr>
          <w:rFonts w:ascii="Arial" w:eastAsia="Calibri" w:hAnsi="Arial" w:cs="Arial"/>
          <w:i/>
          <w:iCs/>
          <w:sz w:val="16"/>
          <w:szCs w:val="16"/>
          <w:lang w:val="lt-LT"/>
        </w:rPr>
        <w:t xml:space="preserve"> </w:t>
      </w:r>
      <w:r w:rsidRPr="006F1EDD">
        <w:rPr>
          <w:rFonts w:ascii="Arial" w:hAnsi="Arial" w:cs="Arial"/>
          <w:i/>
          <w:iCs/>
          <w:color w:val="000000"/>
          <w:sz w:val="16"/>
          <w:szCs w:val="16"/>
          <w:lang w:val="lt-LT" w:eastAsia="lt-LT"/>
        </w:rPr>
        <w:t>2 straipsnio 15</w:t>
      </w:r>
      <w:r w:rsidRPr="006F1EDD">
        <w:rPr>
          <w:rFonts w:ascii="Arial" w:hAnsi="Arial" w:cs="Arial"/>
          <w:i/>
          <w:iCs/>
          <w:color w:val="000000"/>
          <w:sz w:val="16"/>
          <w:szCs w:val="16"/>
          <w:vertAlign w:val="superscript"/>
          <w:lang w:val="lt-LT" w:eastAsia="lt-LT"/>
        </w:rPr>
        <w:t>1 </w:t>
      </w:r>
      <w:r w:rsidRPr="006F1EDD">
        <w:rPr>
          <w:rFonts w:ascii="Arial" w:hAnsi="Arial" w:cs="Arial"/>
          <w:i/>
          <w:iCs/>
          <w:color w:val="000000"/>
          <w:sz w:val="16"/>
          <w:szCs w:val="16"/>
          <w:lang w:val="lt-LT" w:eastAsia="lt-LT"/>
        </w:rPr>
        <w:t>dalyje / PĮ 2 straipsnio 4</w:t>
      </w:r>
      <w:r w:rsidRPr="006F1EDD">
        <w:rPr>
          <w:rFonts w:ascii="Arial" w:hAnsi="Arial" w:cs="Arial"/>
          <w:i/>
          <w:iCs/>
          <w:color w:val="000000"/>
          <w:sz w:val="16"/>
          <w:szCs w:val="16"/>
          <w:vertAlign w:val="superscript"/>
          <w:lang w:val="lt-LT" w:eastAsia="lt-LT"/>
        </w:rPr>
        <w:t xml:space="preserve">1 </w:t>
      </w:r>
      <w:r w:rsidRPr="006F1EDD">
        <w:rPr>
          <w:rFonts w:ascii="Arial" w:hAnsi="Arial" w:cs="Arial"/>
          <w:i/>
          <w:iCs/>
          <w:color w:val="000000"/>
          <w:sz w:val="16"/>
          <w:szCs w:val="16"/>
          <w:lang w:val="lt-LT" w:eastAsia="lt-LT"/>
        </w:rPr>
        <w:t>dalyje: „</w:t>
      </w:r>
      <w:r w:rsidRPr="006F1EDD">
        <w:rPr>
          <w:rFonts w:ascii="Arial" w:hAnsi="Arial" w:cs="Arial"/>
          <w:b/>
          <w:bCs/>
          <w:i/>
          <w:iCs/>
          <w:color w:val="000000"/>
          <w:sz w:val="16"/>
          <w:szCs w:val="16"/>
          <w:lang w:val="lt-LT"/>
        </w:rPr>
        <w:t>Kontroliuojantis asmuo</w:t>
      </w:r>
      <w:r w:rsidR="008D4540">
        <w:rPr>
          <w:rFonts w:ascii="Arial" w:hAnsi="Arial" w:cs="Arial"/>
          <w:i/>
          <w:iCs/>
          <w:color w:val="000000"/>
          <w:sz w:val="16"/>
          <w:szCs w:val="16"/>
          <w:lang w:val="lt-LT"/>
        </w:rPr>
        <w:t xml:space="preserve"> </w:t>
      </w:r>
      <w:r w:rsidRPr="006F1EDD">
        <w:rPr>
          <w:rFonts w:ascii="Arial" w:hAnsi="Arial" w:cs="Arial"/>
          <w:i/>
          <w:iCs/>
          <w:color w:val="000000"/>
          <w:sz w:val="16"/>
          <w:szCs w:val="16"/>
          <w:lang w:val="lt-LT"/>
        </w:rPr>
        <w:t>– individualios įmonės savininkas arba juridinis ar fizinis asmuo, kuris kitame juridiniame asmenyje:</w:t>
      </w:r>
    </w:p>
    <w:p w14:paraId="3BD1A013" w14:textId="77777777" w:rsidR="00A2644B" w:rsidRPr="006F1EDD" w:rsidRDefault="00A2644B" w:rsidP="008D4540">
      <w:pPr>
        <w:pStyle w:val="tajtip"/>
        <w:shd w:val="clear" w:color="auto" w:fill="FFFFFF"/>
        <w:spacing w:before="0" w:beforeAutospacing="0" w:after="0" w:afterAutospacing="0"/>
        <w:jc w:val="both"/>
        <w:rPr>
          <w:rFonts w:ascii="Arial" w:hAnsi="Arial" w:cs="Arial"/>
          <w:i/>
          <w:iCs/>
          <w:color w:val="000000"/>
          <w:sz w:val="16"/>
          <w:szCs w:val="16"/>
          <w:lang w:val="lt-LT"/>
        </w:rPr>
      </w:pPr>
      <w:r w:rsidRPr="006F1EDD">
        <w:rPr>
          <w:rFonts w:ascii="Arial" w:hAnsi="Arial" w:cs="Arial"/>
          <w:i/>
          <w:iCs/>
          <w:color w:val="000000"/>
          <w:sz w:val="16"/>
          <w:szCs w:val="16"/>
          <w:lang w:val="lt-LT"/>
        </w:rPr>
        <w:t>1) tiesiogiai ar</w:t>
      </w:r>
      <w:r w:rsidRPr="006F1EDD">
        <w:rPr>
          <w:rFonts w:ascii="Arial" w:hAnsi="Arial" w:cs="Arial"/>
          <w:i/>
          <w:iCs/>
          <w:color w:val="000000"/>
          <w:sz w:val="16"/>
          <w:szCs w:val="16"/>
          <w:u w:val="single"/>
          <w:lang w:val="lt-LT"/>
        </w:rPr>
        <w:t xml:space="preserve"> netiesiogiai valdo </w:t>
      </w:r>
      <w:r w:rsidRPr="006F1EDD">
        <w:rPr>
          <w:rFonts w:ascii="Arial" w:hAnsi="Arial" w:cs="Arial"/>
          <w:i/>
          <w:iCs/>
          <w:color w:val="000000"/>
          <w:sz w:val="16"/>
          <w:szCs w:val="16"/>
          <w:lang w:val="lt-LT"/>
        </w:rPr>
        <w:t>daugiau kaip 50 procentų akcijų, pajų, dalių, įnašų ar (ir) balsų juridinio asmens dalyvių susirinkime arba</w:t>
      </w:r>
    </w:p>
    <w:p w14:paraId="73F6D7C2" w14:textId="77777777" w:rsidR="00A2644B" w:rsidRPr="006F1EDD" w:rsidRDefault="00A2644B" w:rsidP="008D4540">
      <w:pPr>
        <w:pStyle w:val="tajtip"/>
        <w:shd w:val="clear" w:color="auto" w:fill="FFFFFF"/>
        <w:spacing w:before="0" w:beforeAutospacing="0" w:after="0" w:afterAutospacing="0"/>
        <w:jc w:val="both"/>
        <w:rPr>
          <w:rFonts w:ascii="Arial" w:hAnsi="Arial" w:cs="Arial"/>
          <w:i/>
          <w:iCs/>
          <w:color w:val="000000"/>
          <w:sz w:val="16"/>
          <w:szCs w:val="16"/>
          <w:lang w:val="lt-LT"/>
        </w:rPr>
      </w:pPr>
      <w:r w:rsidRPr="006F1EDD">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6F1EDD">
        <w:rPr>
          <w:rFonts w:ascii="Arial" w:hAnsi="Arial" w:cs="Arial"/>
          <w:b/>
          <w:bCs/>
          <w:i/>
          <w:iCs/>
          <w:color w:val="000000"/>
          <w:sz w:val="16"/>
          <w:szCs w:val="16"/>
          <w:lang w:val="lt-LT"/>
        </w:rPr>
        <w:t>Susijusiu asmeniu laikomi</w:t>
      </w:r>
      <w:r w:rsidRPr="006F1EDD">
        <w:rPr>
          <w:rFonts w:ascii="Arial" w:hAnsi="Arial" w:cs="Arial"/>
          <w:i/>
          <w:iCs/>
          <w:color w:val="000000"/>
          <w:sz w:val="16"/>
          <w:szCs w:val="16"/>
          <w:lang w:val="lt-LT"/>
        </w:rPr>
        <w:t>:</w:t>
      </w:r>
    </w:p>
    <w:p w14:paraId="5FC02C07" w14:textId="77777777" w:rsidR="00A2644B" w:rsidRPr="006F1EDD" w:rsidRDefault="00A2644B" w:rsidP="008D4540">
      <w:pPr>
        <w:pStyle w:val="tajtip"/>
        <w:shd w:val="clear" w:color="auto" w:fill="FFFFFF"/>
        <w:spacing w:before="0" w:beforeAutospacing="0" w:after="0" w:afterAutospacing="0"/>
        <w:jc w:val="both"/>
        <w:rPr>
          <w:rFonts w:ascii="Arial" w:hAnsi="Arial" w:cs="Arial"/>
          <w:i/>
          <w:iCs/>
          <w:color w:val="000000"/>
          <w:sz w:val="16"/>
          <w:szCs w:val="16"/>
          <w:lang w:val="lt-LT"/>
        </w:rPr>
      </w:pPr>
      <w:r w:rsidRPr="006F1EDD">
        <w:rPr>
          <w:rFonts w:ascii="Arial" w:hAnsi="Arial" w:cs="Arial"/>
          <w:i/>
          <w:iCs/>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6F1EDD">
          <w:rPr>
            <w:rStyle w:val="Hyperlink"/>
            <w:rFonts w:ascii="Arial" w:hAnsi="Arial" w:cs="Arial"/>
            <w:i/>
            <w:iCs/>
            <w:color w:val="000000"/>
            <w:sz w:val="16"/>
            <w:szCs w:val="16"/>
            <w:lang w:val="lt-LT"/>
          </w:rPr>
          <w:t>įmonių grupių konsoliduotosios finansinės atskaitomybės įstatymą</w:t>
        </w:r>
      </w:hyperlink>
      <w:r w:rsidRPr="006F1EDD">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6F1EDD" w:rsidRDefault="00A2644B" w:rsidP="00CF2B84">
      <w:pPr>
        <w:pStyle w:val="tajtip"/>
        <w:shd w:val="clear" w:color="auto" w:fill="FFFFFF"/>
        <w:spacing w:before="0" w:beforeAutospacing="0" w:after="0" w:afterAutospacing="0"/>
        <w:jc w:val="both"/>
        <w:rPr>
          <w:rFonts w:ascii="Arial" w:hAnsi="Arial" w:cs="Arial"/>
          <w:i/>
          <w:iCs/>
          <w:sz w:val="16"/>
          <w:szCs w:val="16"/>
          <w:lang w:val="lt-LT"/>
        </w:rPr>
      </w:pPr>
      <w:r w:rsidRPr="006F1EDD">
        <w:rPr>
          <w:rFonts w:ascii="Arial" w:hAnsi="Arial" w:cs="Arial"/>
          <w:i/>
          <w:iCs/>
          <w:color w:val="000000"/>
          <w:sz w:val="16"/>
          <w:szCs w:val="16"/>
          <w:lang w:val="lt-LT"/>
        </w:rPr>
        <w:t>b) fizinių asmenų atveju – sutuoktiniai, tėvai ir jų vaikai (įvaikiai).”</w:t>
      </w:r>
    </w:p>
  </w:footnote>
  <w:footnote w:id="3">
    <w:p w14:paraId="57EF4D9F" w14:textId="10662524" w:rsidR="00A2644B" w:rsidRPr="006F1EDD" w:rsidRDefault="00A2644B">
      <w:pPr>
        <w:pStyle w:val="FootnoteText"/>
        <w:rPr>
          <w:rFonts w:ascii="Arial" w:hAnsi="Arial" w:cs="Arial"/>
          <w:i/>
          <w:iCs/>
        </w:rPr>
      </w:pPr>
      <w:r w:rsidRPr="006F1EDD">
        <w:rPr>
          <w:rStyle w:val="FootnoteReference"/>
          <w:rFonts w:ascii="Arial" w:hAnsi="Arial" w:cs="Arial"/>
          <w:i/>
          <w:iCs/>
        </w:rPr>
        <w:footnoteRef/>
      </w:r>
      <w:r w:rsidRPr="006F1EDD">
        <w:rPr>
          <w:rFonts w:ascii="Arial" w:hAnsi="Arial" w:cs="Arial"/>
          <w:i/>
          <w:iCs/>
        </w:rPr>
        <w:t xml:space="preserve"> </w:t>
      </w:r>
      <w:r w:rsidRPr="006F1EDD">
        <w:rPr>
          <w:rFonts w:ascii="Arial" w:hAnsi="Arial" w:cs="Arial"/>
          <w:i/>
          <w:iCs/>
          <w:sz w:val="16"/>
          <w:szCs w:val="16"/>
        </w:rPr>
        <w:t xml:space="preserve">Tiekėjas privalo nurodyti </w:t>
      </w:r>
      <w:r w:rsidRPr="006F1EDD">
        <w:rPr>
          <w:rFonts w:ascii="Arial" w:hAnsi="Arial" w:cs="Arial"/>
          <w:i/>
          <w:iCs/>
          <w:sz w:val="16"/>
          <w:szCs w:val="16"/>
          <w:u w:val="single"/>
        </w:rPr>
        <w:t xml:space="preserve">visus </w:t>
      </w:r>
      <w:r w:rsidRPr="006F1EDD">
        <w:rPr>
          <w:rFonts w:ascii="Arial" w:hAnsi="Arial" w:cs="Arial"/>
          <w:i/>
          <w:iCs/>
          <w:sz w:val="16"/>
          <w:szCs w:val="16"/>
        </w:rPr>
        <w:t xml:space="preserve">kontroliuojančius asmenis. </w:t>
      </w:r>
      <w:r w:rsidRPr="006F1EDD">
        <w:rPr>
          <w:rFonts w:ascii="Arial" w:eastAsia="Calibri" w:hAnsi="Arial" w:cs="Arial"/>
          <w:i/>
          <w:iCs/>
          <w:sz w:val="16"/>
          <w:szCs w:val="16"/>
        </w:rPr>
        <w:t>Kontroliuojančio asmens sąvoką žr. 1</w:t>
      </w:r>
      <w:r w:rsidRPr="006F1EDD">
        <w:rPr>
          <w:rFonts w:ascii="Arial" w:hAnsi="Arial" w:cs="Arial"/>
          <w:i/>
          <w:iCs/>
          <w:color w:val="000000"/>
          <w:sz w:val="16"/>
          <w:szCs w:val="16"/>
          <w:lang w:eastAsia="lt-LT"/>
        </w:rPr>
        <w:t xml:space="preserve">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68C1"/>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1F02"/>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8DC"/>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3AC"/>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6A15"/>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1EDD"/>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310B"/>
    <w:rsid w:val="008C5E6D"/>
    <w:rsid w:val="008C78BC"/>
    <w:rsid w:val="008D4540"/>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4B01"/>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36A15"/>
    <w:rsid w:val="005F2244"/>
    <w:rsid w:val="00697047"/>
    <w:rsid w:val="007759E5"/>
    <w:rsid w:val="007C17AB"/>
    <w:rsid w:val="00847622"/>
    <w:rsid w:val="00894BEC"/>
    <w:rsid w:val="00934942"/>
    <w:rsid w:val="00943F1C"/>
    <w:rsid w:val="00992C14"/>
    <w:rsid w:val="00AA77F0"/>
    <w:rsid w:val="00AF044A"/>
    <w:rsid w:val="00AF16DA"/>
    <w:rsid w:val="00B07E37"/>
    <w:rsid w:val="00BB1A7E"/>
    <w:rsid w:val="00BE14AD"/>
    <w:rsid w:val="00C232EA"/>
    <w:rsid w:val="00D250F0"/>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00E7EAF5-EFBB-4CA3-B922-EEB7281ED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4116</Characters>
  <Application>Microsoft Office Word</Application>
  <DocSecurity>0</DocSecurity>
  <Lines>34</Lines>
  <Paragraphs>9</Paragraphs>
  <ScaleCrop>false</ScaleCrop>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2025-09-30T19:19:00Z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