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18E3F" w14:textId="1D96EA29" w:rsidR="00A07343" w:rsidRPr="009A7A43" w:rsidRDefault="00A07343" w:rsidP="00A07343">
      <w:pPr>
        <w:pStyle w:val="Antrats"/>
        <w:jc w:val="right"/>
        <w:rPr>
          <w:b/>
          <w:bCs/>
          <w:sz w:val="24"/>
          <w:szCs w:val="24"/>
        </w:rPr>
      </w:pPr>
      <w:r w:rsidRPr="009A7A43">
        <w:rPr>
          <w:sz w:val="24"/>
          <w:szCs w:val="24"/>
        </w:rPr>
        <w:t xml:space="preserve">  </w:t>
      </w:r>
      <w:bookmarkStart w:id="0" w:name="_Hlk77271327"/>
      <w:r w:rsidR="00E36304">
        <w:rPr>
          <w:sz w:val="24"/>
          <w:szCs w:val="24"/>
        </w:rPr>
        <w:t>Skelbiamos apklausos</w:t>
      </w:r>
      <w:r w:rsidRPr="009A7A43">
        <w:rPr>
          <w:sz w:val="24"/>
          <w:szCs w:val="24"/>
        </w:rPr>
        <w:t xml:space="preserve"> Specialiųjų sąlygų  priedas Nr.4 </w:t>
      </w:r>
      <w:bookmarkEnd w:id="0"/>
    </w:p>
    <w:p w14:paraId="4CE83907" w14:textId="77777777" w:rsidR="00C62AE7" w:rsidRPr="009A7A43" w:rsidRDefault="00C62AE7" w:rsidP="001C40E8">
      <w:pPr>
        <w:tabs>
          <w:tab w:val="center" w:pos="4908"/>
          <w:tab w:val="left" w:pos="7305"/>
        </w:tabs>
        <w:ind w:right="-178"/>
        <w:jc w:val="center"/>
        <w:rPr>
          <w:rFonts w:eastAsia="Times New Roman"/>
          <w:b/>
          <w:sz w:val="24"/>
          <w:szCs w:val="24"/>
        </w:rPr>
      </w:pPr>
    </w:p>
    <w:p w14:paraId="74CC6C13" w14:textId="58443D15" w:rsidR="00CA0338" w:rsidRPr="009A7A43" w:rsidRDefault="00A1691C" w:rsidP="001C40E8">
      <w:pPr>
        <w:tabs>
          <w:tab w:val="center" w:pos="4908"/>
          <w:tab w:val="left" w:pos="7305"/>
        </w:tabs>
        <w:ind w:right="-178"/>
        <w:jc w:val="center"/>
        <w:rPr>
          <w:rFonts w:eastAsia="Times New Roman"/>
          <w:b/>
          <w:sz w:val="24"/>
          <w:szCs w:val="24"/>
        </w:rPr>
      </w:pPr>
      <w:r w:rsidRPr="009A7A43">
        <w:rPr>
          <w:rFonts w:eastAsia="Times New Roman"/>
          <w:b/>
          <w:sz w:val="24"/>
          <w:szCs w:val="24"/>
        </w:rPr>
        <w:t>REIKALAVIMAI TIEKĖJŲ KVALIFIKACIJAI</w:t>
      </w:r>
    </w:p>
    <w:p w14:paraId="615B0AC3" w14:textId="77777777" w:rsidR="00CA0338" w:rsidRPr="009A7A43" w:rsidRDefault="00CA0338" w:rsidP="001C40E8">
      <w:pPr>
        <w:pStyle w:val="Sraopastraipa"/>
        <w:tabs>
          <w:tab w:val="left" w:pos="709"/>
        </w:tabs>
        <w:spacing w:after="0" w:line="240" w:lineRule="auto"/>
        <w:ind w:left="0"/>
        <w:rPr>
          <w:rFonts w:eastAsia="Times New Roman"/>
          <w:bCs/>
          <w:sz w:val="24"/>
          <w:szCs w:val="24"/>
          <w:lang w:val="lt-LT"/>
        </w:rPr>
      </w:pPr>
    </w:p>
    <w:p w14:paraId="431F6B0F" w14:textId="4A07E3FF" w:rsidR="00C9750B" w:rsidRPr="009A7A43" w:rsidRDefault="00C9750B" w:rsidP="00C9750B">
      <w:pPr>
        <w:pStyle w:val="Sraopastraipa"/>
        <w:tabs>
          <w:tab w:val="left" w:pos="720"/>
        </w:tabs>
        <w:spacing w:after="0" w:line="240" w:lineRule="auto"/>
        <w:ind w:left="0"/>
        <w:contextualSpacing w:val="0"/>
        <w:jc w:val="right"/>
        <w:rPr>
          <w:rFonts w:eastAsia="Times New Roman"/>
          <w:b/>
          <w:sz w:val="24"/>
          <w:szCs w:val="24"/>
          <w:lang w:val="lt-LT"/>
        </w:rPr>
      </w:pPr>
      <w:r>
        <w:rPr>
          <w:rFonts w:eastAsia="Times New Roman"/>
          <w:b/>
          <w:sz w:val="24"/>
          <w:szCs w:val="24"/>
          <w:lang w:val="lt-LT"/>
        </w:rPr>
        <w:t>1 lentelė</w:t>
      </w:r>
    </w:p>
    <w:p w14:paraId="4D54BF2D" w14:textId="77777777" w:rsidR="009A73AE" w:rsidRPr="009A7A43" w:rsidRDefault="009A73AE" w:rsidP="009A73AE">
      <w:pPr>
        <w:tabs>
          <w:tab w:val="left" w:pos="720"/>
        </w:tabs>
        <w:rPr>
          <w:rFonts w:eastAsia="Calibri"/>
          <w:sz w:val="24"/>
          <w:szCs w:val="24"/>
        </w:rPr>
      </w:pPr>
    </w:p>
    <w:tbl>
      <w:tblPr>
        <w:tblStyle w:val="Lentelstinklelis"/>
        <w:tblW w:w="15871" w:type="dxa"/>
        <w:tblLook w:val="04A0" w:firstRow="1" w:lastRow="0" w:firstColumn="1" w:lastColumn="0" w:noHBand="0" w:noVBand="1"/>
      </w:tblPr>
      <w:tblGrid>
        <w:gridCol w:w="846"/>
        <w:gridCol w:w="4678"/>
        <w:gridCol w:w="5811"/>
        <w:gridCol w:w="4536"/>
      </w:tblGrid>
      <w:tr w:rsidR="009A73AE" w:rsidRPr="009A7A43" w14:paraId="01AE441A" w14:textId="77777777" w:rsidTr="0071333A">
        <w:trPr>
          <w:tblHeader/>
        </w:trPr>
        <w:tc>
          <w:tcPr>
            <w:tcW w:w="846" w:type="dxa"/>
          </w:tcPr>
          <w:p w14:paraId="47370A06" w14:textId="77777777" w:rsidR="009A73AE" w:rsidRPr="009A7A43" w:rsidRDefault="009A73AE" w:rsidP="002911AF">
            <w:pPr>
              <w:ind w:left="-79" w:right="-108"/>
              <w:jc w:val="center"/>
              <w:rPr>
                <w:b/>
                <w:sz w:val="24"/>
                <w:szCs w:val="24"/>
              </w:rPr>
            </w:pPr>
            <w:r w:rsidRPr="009A7A43">
              <w:rPr>
                <w:b/>
                <w:sz w:val="24"/>
                <w:szCs w:val="24"/>
              </w:rPr>
              <w:t>Eil. Nr.</w:t>
            </w:r>
          </w:p>
        </w:tc>
        <w:tc>
          <w:tcPr>
            <w:tcW w:w="4678" w:type="dxa"/>
            <w:vAlign w:val="center"/>
          </w:tcPr>
          <w:p w14:paraId="25885881" w14:textId="77777777" w:rsidR="009A73AE" w:rsidRPr="009A7A43" w:rsidRDefault="009A73AE" w:rsidP="002911AF">
            <w:pPr>
              <w:jc w:val="center"/>
              <w:rPr>
                <w:b/>
                <w:sz w:val="24"/>
                <w:szCs w:val="24"/>
              </w:rPr>
            </w:pPr>
            <w:r w:rsidRPr="009A7A43">
              <w:rPr>
                <w:b/>
                <w:sz w:val="24"/>
                <w:szCs w:val="24"/>
              </w:rPr>
              <w:t>Reikalavimas</w:t>
            </w:r>
          </w:p>
        </w:tc>
        <w:tc>
          <w:tcPr>
            <w:tcW w:w="5811" w:type="dxa"/>
            <w:vAlign w:val="center"/>
          </w:tcPr>
          <w:p w14:paraId="7AB81BE9" w14:textId="77777777" w:rsidR="009A73AE" w:rsidRPr="009A7A43" w:rsidRDefault="009A73AE" w:rsidP="002911AF">
            <w:pPr>
              <w:jc w:val="center"/>
              <w:rPr>
                <w:b/>
                <w:sz w:val="24"/>
                <w:szCs w:val="24"/>
              </w:rPr>
            </w:pPr>
            <w:r w:rsidRPr="009A7A43">
              <w:rPr>
                <w:b/>
                <w:sz w:val="24"/>
                <w:szCs w:val="24"/>
              </w:rPr>
              <w:t>Atitiktį reikalavimui įrodantys dokumentai</w:t>
            </w:r>
          </w:p>
        </w:tc>
        <w:tc>
          <w:tcPr>
            <w:tcW w:w="4536" w:type="dxa"/>
          </w:tcPr>
          <w:p w14:paraId="0413ABB0" w14:textId="77777777" w:rsidR="009A73AE" w:rsidRPr="009A7A43" w:rsidRDefault="009A73AE" w:rsidP="002911AF">
            <w:pPr>
              <w:jc w:val="center"/>
              <w:rPr>
                <w:b/>
                <w:color w:val="000000" w:themeColor="text1"/>
                <w:sz w:val="24"/>
                <w:szCs w:val="24"/>
              </w:rPr>
            </w:pPr>
            <w:r w:rsidRPr="009A7A43">
              <w:rPr>
                <w:b/>
                <w:sz w:val="24"/>
                <w:szCs w:val="24"/>
              </w:rPr>
              <w:t>Subjektas, kuris turi atitikti reikalavimą</w:t>
            </w:r>
          </w:p>
        </w:tc>
      </w:tr>
      <w:tr w:rsidR="000E7AFB" w:rsidRPr="009A7A43" w14:paraId="7866BFB0" w14:textId="77777777" w:rsidTr="000E7AFB">
        <w:tc>
          <w:tcPr>
            <w:tcW w:w="15871" w:type="dxa"/>
            <w:gridSpan w:val="4"/>
            <w:shd w:val="clear" w:color="auto" w:fill="E2EFD9" w:themeFill="accent6" w:themeFillTint="33"/>
          </w:tcPr>
          <w:p w14:paraId="3798B50F" w14:textId="157AABC2" w:rsidR="000E7AFB" w:rsidRPr="009A7A43" w:rsidRDefault="000E7AFB" w:rsidP="000E7AFB">
            <w:pPr>
              <w:jc w:val="center"/>
              <w:rPr>
                <w:color w:val="FF0000"/>
                <w:sz w:val="24"/>
                <w:szCs w:val="24"/>
              </w:rPr>
            </w:pPr>
            <w:r w:rsidRPr="009A7A43">
              <w:rPr>
                <w:b/>
                <w:sz w:val="24"/>
                <w:szCs w:val="24"/>
              </w:rPr>
              <w:t>2.Techninis ir profesinis pajėgumas</w:t>
            </w:r>
          </w:p>
        </w:tc>
      </w:tr>
      <w:tr w:rsidR="003026A1" w:rsidRPr="009A7A43" w14:paraId="14AC5EAB" w14:textId="77777777" w:rsidTr="0071333A">
        <w:trPr>
          <w:trHeight w:val="2035"/>
        </w:trPr>
        <w:tc>
          <w:tcPr>
            <w:tcW w:w="846" w:type="dxa"/>
          </w:tcPr>
          <w:p w14:paraId="4208870B" w14:textId="6C8E5D50" w:rsidR="003026A1" w:rsidRPr="009A7A43" w:rsidRDefault="00B93BBF" w:rsidP="003026A1">
            <w:pPr>
              <w:ind w:left="-79" w:right="-108"/>
              <w:jc w:val="center"/>
              <w:rPr>
                <w:color w:val="FF0000"/>
                <w:sz w:val="24"/>
                <w:szCs w:val="24"/>
              </w:rPr>
            </w:pPr>
            <w:r w:rsidRPr="009A7A43">
              <w:rPr>
                <w:sz w:val="24"/>
                <w:szCs w:val="24"/>
              </w:rPr>
              <w:t>2.</w:t>
            </w:r>
            <w:r w:rsidR="003526A3" w:rsidRPr="009A7A43">
              <w:rPr>
                <w:sz w:val="24"/>
                <w:szCs w:val="24"/>
              </w:rPr>
              <w:t>1</w:t>
            </w:r>
          </w:p>
        </w:tc>
        <w:tc>
          <w:tcPr>
            <w:tcW w:w="4678" w:type="dxa"/>
          </w:tcPr>
          <w:p w14:paraId="5B8DDF99" w14:textId="5AB11212" w:rsidR="00BA53F6" w:rsidRPr="009A7A43" w:rsidRDefault="00EB5737" w:rsidP="00EB5737">
            <w:pPr>
              <w:rPr>
                <w:rFonts w:eastAsia="Calibri"/>
                <w:sz w:val="24"/>
                <w:szCs w:val="24"/>
              </w:rPr>
            </w:pPr>
            <w:r w:rsidRPr="009A7A43">
              <w:rPr>
                <w:sz w:val="24"/>
                <w:szCs w:val="24"/>
              </w:rPr>
              <w:t xml:space="preserve">Tiekėjas turi pasiūlyti bent vieną </w:t>
            </w:r>
            <w:r w:rsidRPr="001952C4">
              <w:rPr>
                <w:rFonts w:eastAsia="Times New Roman"/>
                <w:b/>
                <w:bCs/>
                <w:sz w:val="24"/>
                <w:szCs w:val="24"/>
              </w:rPr>
              <w:t>atestuotą</w:t>
            </w:r>
            <w:r w:rsidRPr="009A7A43">
              <w:rPr>
                <w:sz w:val="24"/>
                <w:szCs w:val="24"/>
              </w:rPr>
              <w:t xml:space="preserve"> statinio statybos vadovą </w:t>
            </w:r>
            <w:r w:rsidR="008E5764" w:rsidRPr="009A7A43">
              <w:rPr>
                <w:rFonts w:eastAsia="Times New Roman"/>
                <w:sz w:val="24"/>
                <w:szCs w:val="24"/>
              </w:rPr>
              <w:t>(</w:t>
            </w:r>
            <w:r w:rsidR="00FD209F" w:rsidRPr="009A7A43">
              <w:rPr>
                <w:rFonts w:eastAsia="Calibri"/>
                <w:sz w:val="24"/>
                <w:szCs w:val="24"/>
              </w:rPr>
              <w:t>darbo sritis: negyvenamieji statiniai</w:t>
            </w:r>
            <w:r w:rsidR="0049757C">
              <w:rPr>
                <w:rFonts w:eastAsia="Calibri"/>
                <w:sz w:val="24"/>
                <w:szCs w:val="24"/>
              </w:rPr>
              <w:t>).</w:t>
            </w:r>
          </w:p>
          <w:p w14:paraId="719575C9" w14:textId="77777777" w:rsidR="00FD209F" w:rsidRPr="009A7A43" w:rsidRDefault="00FD209F" w:rsidP="00EB5737">
            <w:pPr>
              <w:rPr>
                <w:bCs/>
                <w:i/>
                <w:sz w:val="24"/>
                <w:szCs w:val="24"/>
              </w:rPr>
            </w:pPr>
          </w:p>
          <w:p w14:paraId="5C3183B7" w14:textId="6F84FA93" w:rsidR="00EB5737" w:rsidRPr="009A7A43" w:rsidRDefault="00EB5737" w:rsidP="00EB5737">
            <w:pPr>
              <w:rPr>
                <w:color w:val="000000" w:themeColor="text1"/>
                <w:sz w:val="24"/>
                <w:szCs w:val="24"/>
              </w:rPr>
            </w:pPr>
            <w:r w:rsidRPr="001952C4">
              <w:rPr>
                <w:bCs/>
                <w:i/>
                <w:sz w:val="24"/>
                <w:szCs w:val="24"/>
              </w:rPr>
              <w:t>Tiekėjui kvalifikacijos reikalavimas nustatomas atsižvelgiant į Lietuvos Respublikos statybos įstatyme nustatytus reikalavimus.</w:t>
            </w:r>
          </w:p>
        </w:tc>
        <w:tc>
          <w:tcPr>
            <w:tcW w:w="5811" w:type="dxa"/>
          </w:tcPr>
          <w:p w14:paraId="00459B6B" w14:textId="77777777" w:rsidR="00306619" w:rsidRPr="009A7A43" w:rsidRDefault="00306619" w:rsidP="00306619">
            <w:pPr>
              <w:rPr>
                <w:sz w:val="24"/>
                <w:szCs w:val="24"/>
                <w:lang w:eastAsia="en-US"/>
              </w:rPr>
            </w:pPr>
            <w:r w:rsidRPr="009A7A43">
              <w:rPr>
                <w:b/>
                <w:sz w:val="24"/>
                <w:szCs w:val="24"/>
              </w:rPr>
              <w:t>Pateikiama kartu su pasiūlymu:</w:t>
            </w:r>
            <w:r w:rsidRPr="009A7A43">
              <w:rPr>
                <w:sz w:val="24"/>
                <w:szCs w:val="24"/>
                <w:lang w:eastAsia="en-US"/>
              </w:rPr>
              <w:t xml:space="preserve"> </w:t>
            </w:r>
          </w:p>
          <w:p w14:paraId="7296F1B2" w14:textId="436ABCAE" w:rsidR="00055BA2" w:rsidRPr="009A7A43" w:rsidRDefault="00216AA9" w:rsidP="00FE08BC">
            <w:pPr>
              <w:pStyle w:val="Antrats"/>
              <w:rPr>
                <w:bCs/>
                <w:sz w:val="24"/>
                <w:szCs w:val="24"/>
              </w:rPr>
            </w:pPr>
            <w:r w:rsidRPr="009A7A43">
              <w:rPr>
                <w:sz w:val="24"/>
                <w:szCs w:val="24"/>
              </w:rPr>
              <w:t>Tiekėjas</w:t>
            </w:r>
            <w:r w:rsidRPr="009A7A43">
              <w:rPr>
                <w:bCs/>
                <w:sz w:val="24"/>
                <w:szCs w:val="24"/>
              </w:rPr>
              <w:t xml:space="preserve"> privalo</w:t>
            </w:r>
            <w:r w:rsidR="00544ADF">
              <w:rPr>
                <w:bCs/>
                <w:sz w:val="24"/>
                <w:szCs w:val="24"/>
              </w:rPr>
              <w:t xml:space="preserve"> pateikti</w:t>
            </w:r>
            <w:r w:rsidRPr="009A7A43">
              <w:rPr>
                <w:bCs/>
                <w:sz w:val="24"/>
                <w:szCs w:val="24"/>
              </w:rPr>
              <w:t xml:space="preserve"> </w:t>
            </w:r>
            <w:r w:rsidR="003A12C8">
              <w:rPr>
                <w:b/>
                <w:i/>
                <w:iCs/>
                <w:sz w:val="24"/>
                <w:szCs w:val="24"/>
              </w:rPr>
              <w:t>tiekėjo specialistų sąrašą</w:t>
            </w:r>
            <w:r w:rsidRPr="009A7A43">
              <w:rPr>
                <w:sz w:val="24"/>
                <w:szCs w:val="24"/>
              </w:rPr>
              <w:t xml:space="preserve"> </w:t>
            </w:r>
            <w:r w:rsidR="001C56D8">
              <w:rPr>
                <w:sz w:val="24"/>
                <w:szCs w:val="24"/>
              </w:rPr>
              <w:t>užpildant</w:t>
            </w:r>
            <w:r w:rsidR="00B93BBF" w:rsidRPr="009A7A43">
              <w:rPr>
                <w:sz w:val="24"/>
                <w:szCs w:val="24"/>
              </w:rPr>
              <w:t xml:space="preserve"> </w:t>
            </w:r>
            <w:bookmarkStart w:id="1" w:name="_Hlk135212273"/>
            <w:r w:rsidR="002F1AA4" w:rsidRPr="009A7A43">
              <w:rPr>
                <w:sz w:val="24"/>
                <w:szCs w:val="24"/>
              </w:rPr>
              <w:t>Skelbia</w:t>
            </w:r>
            <w:r w:rsidR="0006326A">
              <w:rPr>
                <w:sz w:val="24"/>
                <w:szCs w:val="24"/>
              </w:rPr>
              <w:t>m</w:t>
            </w:r>
            <w:r w:rsidR="002F1AA4" w:rsidRPr="009A7A43">
              <w:rPr>
                <w:sz w:val="24"/>
                <w:szCs w:val="24"/>
              </w:rPr>
              <w:t>os apklausos</w:t>
            </w:r>
            <w:r w:rsidR="00FE08BC" w:rsidRPr="009A7A43">
              <w:rPr>
                <w:sz w:val="24"/>
                <w:szCs w:val="24"/>
              </w:rPr>
              <w:t xml:space="preserve"> </w:t>
            </w:r>
            <w:bookmarkEnd w:id="1"/>
            <w:r w:rsidRPr="009A7A43">
              <w:rPr>
                <w:sz w:val="24"/>
                <w:szCs w:val="24"/>
              </w:rPr>
              <w:t xml:space="preserve">Specialiųjų sąlygų </w:t>
            </w:r>
            <w:r w:rsidR="00D75ECA">
              <w:rPr>
                <w:sz w:val="24"/>
                <w:szCs w:val="24"/>
              </w:rPr>
              <w:t>7</w:t>
            </w:r>
            <w:r w:rsidRPr="009A7A43">
              <w:rPr>
                <w:b/>
                <w:bCs/>
                <w:sz w:val="24"/>
                <w:szCs w:val="24"/>
              </w:rPr>
              <w:t xml:space="preserve"> priedo formą</w:t>
            </w:r>
            <w:r w:rsidR="00070C58" w:rsidRPr="009A7A43">
              <w:rPr>
                <w:b/>
                <w:bCs/>
                <w:sz w:val="24"/>
                <w:szCs w:val="24"/>
              </w:rPr>
              <w:t>,</w:t>
            </w:r>
            <w:r w:rsidR="00FE08BC" w:rsidRPr="009A7A43">
              <w:rPr>
                <w:sz w:val="24"/>
                <w:szCs w:val="24"/>
              </w:rPr>
              <w:t xml:space="preserve">  </w:t>
            </w:r>
            <w:r w:rsidR="000C60EF">
              <w:rPr>
                <w:sz w:val="24"/>
                <w:szCs w:val="24"/>
              </w:rPr>
              <w:t xml:space="preserve">kartu pridedant specialisto </w:t>
            </w:r>
            <w:r w:rsidRPr="009A7A43">
              <w:rPr>
                <w:sz w:val="24"/>
                <w:szCs w:val="24"/>
              </w:rPr>
              <w:t>gyvenimo aprašym</w:t>
            </w:r>
            <w:r w:rsidR="007371FB">
              <w:rPr>
                <w:sz w:val="24"/>
                <w:szCs w:val="24"/>
              </w:rPr>
              <w:t>ą</w:t>
            </w:r>
            <w:r w:rsidRPr="009A7A43">
              <w:rPr>
                <w:sz w:val="24"/>
                <w:szCs w:val="24"/>
              </w:rPr>
              <w:t xml:space="preserve"> (CV) </w:t>
            </w:r>
            <w:r w:rsidR="000C60EF">
              <w:rPr>
                <w:sz w:val="24"/>
                <w:szCs w:val="24"/>
              </w:rPr>
              <w:t>bei</w:t>
            </w:r>
            <w:r w:rsidRPr="009A7A43">
              <w:rPr>
                <w:sz w:val="24"/>
                <w:szCs w:val="24"/>
              </w:rPr>
              <w:t xml:space="preserve"> išsilavinimą</w:t>
            </w:r>
            <w:r w:rsidR="00E72C9A">
              <w:rPr>
                <w:sz w:val="24"/>
                <w:szCs w:val="24"/>
              </w:rPr>
              <w:t xml:space="preserve"> ir kvalifikaciją</w:t>
            </w:r>
            <w:r w:rsidRPr="009A7A43">
              <w:rPr>
                <w:sz w:val="24"/>
                <w:szCs w:val="24"/>
              </w:rPr>
              <w:t xml:space="preserve"> patvirtinančių dokumentų</w:t>
            </w:r>
            <w:r w:rsidR="00E72C9A">
              <w:rPr>
                <w:sz w:val="24"/>
                <w:szCs w:val="24"/>
              </w:rPr>
              <w:t xml:space="preserve"> </w:t>
            </w:r>
            <w:r w:rsidRPr="009A7A43">
              <w:rPr>
                <w:sz w:val="24"/>
                <w:szCs w:val="24"/>
              </w:rPr>
              <w:t>(diplomų, sertifikatų</w:t>
            </w:r>
            <w:r w:rsidR="00EF4245" w:rsidRPr="009A7A43">
              <w:rPr>
                <w:sz w:val="24"/>
                <w:szCs w:val="24"/>
              </w:rPr>
              <w:t xml:space="preserve"> </w:t>
            </w:r>
            <w:r w:rsidRPr="009A7A43">
              <w:rPr>
                <w:sz w:val="24"/>
                <w:szCs w:val="24"/>
              </w:rPr>
              <w:t>ar kit</w:t>
            </w:r>
            <w:r w:rsidR="00E72C9A">
              <w:rPr>
                <w:sz w:val="24"/>
                <w:szCs w:val="24"/>
              </w:rPr>
              <w:t>ų</w:t>
            </w:r>
            <w:r w:rsidRPr="009A7A43">
              <w:rPr>
                <w:sz w:val="24"/>
                <w:szCs w:val="24"/>
              </w:rPr>
              <w:t xml:space="preserve"> </w:t>
            </w:r>
            <w:r w:rsidRPr="009A7A43">
              <w:rPr>
                <w:b/>
                <w:bCs/>
                <w:sz w:val="24"/>
                <w:szCs w:val="24"/>
              </w:rPr>
              <w:t>kvalifikaciją</w:t>
            </w:r>
            <w:r w:rsidRPr="009A7A43">
              <w:rPr>
                <w:sz w:val="24"/>
                <w:szCs w:val="24"/>
              </w:rPr>
              <w:t xml:space="preserve"> patvirtinanči</w:t>
            </w:r>
            <w:r w:rsidR="00E72C9A">
              <w:rPr>
                <w:sz w:val="24"/>
                <w:szCs w:val="24"/>
              </w:rPr>
              <w:t>ų</w:t>
            </w:r>
            <w:r w:rsidRPr="009A7A43">
              <w:rPr>
                <w:sz w:val="24"/>
                <w:szCs w:val="24"/>
              </w:rPr>
              <w:t xml:space="preserve"> </w:t>
            </w:r>
            <w:r w:rsidRPr="00787E02">
              <w:rPr>
                <w:sz w:val="24"/>
                <w:szCs w:val="24"/>
              </w:rPr>
              <w:t>dokument</w:t>
            </w:r>
            <w:r w:rsidR="00E72C9A">
              <w:rPr>
                <w:sz w:val="24"/>
                <w:szCs w:val="24"/>
              </w:rPr>
              <w:t>ų</w:t>
            </w:r>
            <w:r w:rsidRPr="00787E02">
              <w:rPr>
                <w:sz w:val="24"/>
                <w:szCs w:val="24"/>
              </w:rPr>
              <w:t>) kopijas</w:t>
            </w:r>
            <w:r w:rsidR="00FE08BC" w:rsidRPr="009A7A43">
              <w:rPr>
                <w:bCs/>
                <w:sz w:val="24"/>
                <w:szCs w:val="24"/>
              </w:rPr>
              <w:t>.</w:t>
            </w:r>
          </w:p>
        </w:tc>
        <w:tc>
          <w:tcPr>
            <w:tcW w:w="4536" w:type="dxa"/>
          </w:tcPr>
          <w:p w14:paraId="23C34149" w14:textId="0585C687" w:rsidR="003026A1" w:rsidRPr="009A7A43" w:rsidRDefault="00DA63BE" w:rsidP="003026A1">
            <w:pPr>
              <w:rPr>
                <w:color w:val="FF0000"/>
                <w:sz w:val="24"/>
                <w:szCs w:val="24"/>
              </w:rPr>
            </w:pPr>
            <w:r w:rsidRPr="009A7A43">
              <w:rPr>
                <w:sz w:val="24"/>
                <w:szCs w:val="24"/>
              </w:rPr>
              <w:t>Tiekėjas, tiekėjų grupės nariai bendrai (gali ir vienas tiekėjų grupės narys) ir (arba) ūkio subjektas, kurio pajėgumais remiasi tiekėjas, jeigu šis ūkio subjektas prisiima solidarią atsakomybę už sutarties įvykdymą.</w:t>
            </w:r>
          </w:p>
        </w:tc>
      </w:tr>
      <w:tr w:rsidR="001D7D88" w:rsidRPr="009A7A43" w14:paraId="22B15940" w14:textId="77777777" w:rsidTr="00BA53F6">
        <w:tc>
          <w:tcPr>
            <w:tcW w:w="15871" w:type="dxa"/>
            <w:gridSpan w:val="4"/>
            <w:shd w:val="clear" w:color="auto" w:fill="E2EFD9" w:themeFill="accent6" w:themeFillTint="33"/>
          </w:tcPr>
          <w:p w14:paraId="562D4B5F" w14:textId="4B8D176F" w:rsidR="009C14B1" w:rsidRPr="009A7A43" w:rsidRDefault="00A45FE4" w:rsidP="00A45FE4">
            <w:pPr>
              <w:jc w:val="center"/>
              <w:rPr>
                <w:b/>
                <w:bCs/>
                <w:color w:val="FF0000"/>
                <w:sz w:val="24"/>
                <w:szCs w:val="24"/>
              </w:rPr>
            </w:pPr>
            <w:r w:rsidRPr="009A7A43">
              <w:rPr>
                <w:b/>
                <w:bCs/>
                <w:sz w:val="24"/>
                <w:szCs w:val="24"/>
              </w:rPr>
              <w:t>3.</w:t>
            </w:r>
            <w:r w:rsidR="008274F2" w:rsidRPr="009A7A43">
              <w:rPr>
                <w:b/>
                <w:bCs/>
                <w:sz w:val="24"/>
                <w:szCs w:val="24"/>
              </w:rPr>
              <w:t xml:space="preserve"> </w:t>
            </w:r>
            <w:r w:rsidRPr="009A7A43">
              <w:rPr>
                <w:b/>
                <w:bCs/>
                <w:sz w:val="24"/>
                <w:szCs w:val="24"/>
              </w:rPr>
              <w:t>Aplinkos apsaugos vadybos sistemos standartų taikymas</w:t>
            </w:r>
          </w:p>
        </w:tc>
      </w:tr>
      <w:tr w:rsidR="00A45FE4" w:rsidRPr="009A7A43" w14:paraId="5FEED1E0" w14:textId="77777777" w:rsidTr="0071333A">
        <w:tc>
          <w:tcPr>
            <w:tcW w:w="846" w:type="dxa"/>
          </w:tcPr>
          <w:p w14:paraId="12946504" w14:textId="541186DA" w:rsidR="00A45FE4" w:rsidRPr="009A7A43" w:rsidRDefault="00A45FE4" w:rsidP="003026A1">
            <w:pPr>
              <w:ind w:left="-79" w:right="-108"/>
              <w:jc w:val="center"/>
              <w:rPr>
                <w:color w:val="FF0000"/>
                <w:sz w:val="24"/>
                <w:szCs w:val="24"/>
              </w:rPr>
            </w:pPr>
            <w:r w:rsidRPr="009A7A43">
              <w:rPr>
                <w:color w:val="000000" w:themeColor="text1"/>
                <w:sz w:val="24"/>
                <w:szCs w:val="24"/>
              </w:rPr>
              <w:t>3.1.</w:t>
            </w:r>
          </w:p>
        </w:tc>
        <w:tc>
          <w:tcPr>
            <w:tcW w:w="4678" w:type="dxa"/>
          </w:tcPr>
          <w:p w14:paraId="3F6F4EE8" w14:textId="6684CB62" w:rsidR="00A45FE4" w:rsidRPr="009A7A43" w:rsidRDefault="00A45FE4" w:rsidP="00A45FE4">
            <w:pPr>
              <w:rPr>
                <w:sz w:val="24"/>
                <w:szCs w:val="24"/>
              </w:rPr>
            </w:pPr>
            <w:r w:rsidRPr="009A7A43">
              <w:rPr>
                <w:sz w:val="24"/>
                <w:szCs w:val="24"/>
              </w:rPr>
              <w:t xml:space="preserve">Tiekėjas, vykdydamas pirkimo sutartį, turi taikyti </w:t>
            </w:r>
            <w:r w:rsidRPr="009A7A43">
              <w:rPr>
                <w:bCs/>
                <w:sz w:val="24"/>
                <w:szCs w:val="24"/>
              </w:rPr>
              <w:t>aplinkos apsaugos vadybos priemones ir</w:t>
            </w:r>
            <w:r w:rsidRPr="009A7A43">
              <w:rPr>
                <w:sz w:val="24"/>
                <w:szCs w:val="24"/>
              </w:rPr>
              <w:t xml:space="preserve"> laikytis aplinkos apsaugos vadybos sistemos standartų reikalavimų</w:t>
            </w:r>
            <w:r w:rsidR="00BA53F6" w:rsidRPr="009A7A43">
              <w:rPr>
                <w:rFonts w:eastAsia="Times New Roman"/>
                <w:b/>
                <w:bCs/>
                <w:sz w:val="24"/>
                <w:szCs w:val="24"/>
              </w:rPr>
              <w:t xml:space="preserve"> </w:t>
            </w:r>
            <w:r w:rsidR="00BA53F6" w:rsidRPr="009A7A43">
              <w:rPr>
                <w:rFonts w:eastAsia="Times New Roman"/>
                <w:i/>
                <w:iCs/>
                <w:sz w:val="24"/>
                <w:szCs w:val="24"/>
                <w:u w:val="single"/>
              </w:rPr>
              <w:t xml:space="preserve">statybos </w:t>
            </w:r>
            <w:r w:rsidR="00F42231">
              <w:rPr>
                <w:rFonts w:eastAsia="Times New Roman"/>
                <w:i/>
                <w:iCs/>
                <w:sz w:val="24"/>
                <w:szCs w:val="24"/>
                <w:u w:val="single"/>
              </w:rPr>
              <w:t xml:space="preserve">darbų </w:t>
            </w:r>
            <w:r w:rsidR="00BA53F6" w:rsidRPr="009A7A43">
              <w:rPr>
                <w:rFonts w:eastAsia="Times New Roman"/>
                <w:i/>
                <w:iCs/>
                <w:sz w:val="24"/>
                <w:szCs w:val="24"/>
                <w:u w:val="single"/>
              </w:rPr>
              <w:t>srityje</w:t>
            </w:r>
            <w:r w:rsidRPr="009A7A43">
              <w:rPr>
                <w:sz w:val="24"/>
                <w:szCs w:val="24"/>
              </w:rPr>
              <w:t xml:space="preserve"> – sumažinti neigiamą darbų poveikį aplinkai.</w:t>
            </w:r>
          </w:p>
          <w:p w14:paraId="6B004DD6" w14:textId="77777777" w:rsidR="00A45FE4" w:rsidRPr="009A7A43" w:rsidRDefault="00A45FE4" w:rsidP="00A45FE4">
            <w:pPr>
              <w:rPr>
                <w:sz w:val="24"/>
                <w:szCs w:val="24"/>
              </w:rPr>
            </w:pPr>
            <w:r w:rsidRPr="009A7A43">
              <w:rPr>
                <w:rFonts w:eastAsia="Times New Roman"/>
                <w:sz w:val="24"/>
                <w:szCs w:val="24"/>
              </w:rPr>
              <w:t>Aplinkos apsaugos vadybos priemonės ir standartai turi būti taikomi</w:t>
            </w:r>
            <w:r w:rsidRPr="009A7A43">
              <w:rPr>
                <w:sz w:val="24"/>
                <w:szCs w:val="24"/>
              </w:rPr>
              <w:t xml:space="preserve"> perkamiems statybos darbams.</w:t>
            </w:r>
          </w:p>
          <w:p w14:paraId="05B6F359" w14:textId="77777777" w:rsidR="00A45FE4" w:rsidRPr="009A7A43" w:rsidRDefault="00A45FE4" w:rsidP="00A45FE4">
            <w:pPr>
              <w:rPr>
                <w:i/>
                <w:sz w:val="24"/>
                <w:szCs w:val="24"/>
              </w:rPr>
            </w:pPr>
          </w:p>
          <w:p w14:paraId="61F40412" w14:textId="77777777" w:rsidR="00A45FE4" w:rsidRPr="009A7A43" w:rsidRDefault="00A45FE4" w:rsidP="00A45FE4">
            <w:pPr>
              <w:rPr>
                <w:sz w:val="24"/>
                <w:szCs w:val="24"/>
              </w:rPr>
            </w:pPr>
          </w:p>
        </w:tc>
        <w:tc>
          <w:tcPr>
            <w:tcW w:w="5811" w:type="dxa"/>
          </w:tcPr>
          <w:p w14:paraId="4DB12C32" w14:textId="77777777" w:rsidR="00306619" w:rsidRPr="009A7A43" w:rsidRDefault="00306619" w:rsidP="00306619">
            <w:pPr>
              <w:rPr>
                <w:sz w:val="24"/>
                <w:szCs w:val="24"/>
                <w:lang w:eastAsia="en-US"/>
              </w:rPr>
            </w:pPr>
            <w:r w:rsidRPr="009A7A43">
              <w:rPr>
                <w:b/>
                <w:sz w:val="24"/>
                <w:szCs w:val="24"/>
              </w:rPr>
              <w:t>Pateikiama kartu su pasiūlymu:</w:t>
            </w:r>
            <w:r w:rsidRPr="009A7A43">
              <w:rPr>
                <w:sz w:val="24"/>
                <w:szCs w:val="24"/>
                <w:lang w:eastAsia="en-US"/>
              </w:rPr>
              <w:t xml:space="preserve"> </w:t>
            </w:r>
          </w:p>
          <w:p w14:paraId="20F959DA" w14:textId="77777777" w:rsidR="00306619" w:rsidRPr="009A7A43" w:rsidRDefault="00306619" w:rsidP="00306619">
            <w:pPr>
              <w:rPr>
                <w:sz w:val="24"/>
                <w:szCs w:val="24"/>
              </w:rPr>
            </w:pPr>
            <w:r w:rsidRPr="009A7A43">
              <w:rPr>
                <w:sz w:val="24"/>
                <w:szCs w:val="24"/>
                <w:lang w:eastAsia="en-US"/>
              </w:rPr>
              <w:t xml:space="preserve">LST EN ISO 14001 arba EMAS sertifikatas, arba kiti lygiaverčiai nepriklausomų įstaigų išduoti sertifikatai </w:t>
            </w:r>
            <w:r w:rsidRPr="009A7A43">
              <w:rPr>
                <w:sz w:val="24"/>
                <w:szCs w:val="24"/>
                <w:u w:val="single"/>
                <w:lang w:eastAsia="en-US"/>
              </w:rPr>
              <w:t>statybos darbų srityje</w:t>
            </w:r>
            <w:r w:rsidRPr="009A7A43">
              <w:rPr>
                <w:sz w:val="24"/>
                <w:szCs w:val="24"/>
                <w:lang w:eastAsia="en-US"/>
              </w:rPr>
              <w:t>, pagrįsti atitinkamais Europos arba tarptautiniais standartais (kuriuos yra patvirtinusios sertifikavimo įstaigos, atitinkančios Europos Sąjungos teisės aktus arba tarptautinius sertifikavimo standartus) patvirtinantys, kad tiekėjas, sutarties vykdymo laikotarpiu darbams atlikti galės taikyti aplinkos apsaugos vadybos priemones arba kiti tiekėjo aplinkos apsaugos vadybos užtikrinimo priemonių įrodymai, patvirtinantys, kad jo siūlomos aplinkos apsaugos vadybos užtikrinimo priemonės atitinka reikalaujamus aplinkos apsaugos vadybos užtikrinimo reikalavimus</w:t>
            </w:r>
          </w:p>
          <w:p w14:paraId="64F95EA7" w14:textId="18F8B1F3" w:rsidR="00306619" w:rsidRPr="009A7A43" w:rsidRDefault="00306619" w:rsidP="00306619">
            <w:pPr>
              <w:rPr>
                <w:sz w:val="24"/>
                <w:szCs w:val="24"/>
              </w:rPr>
            </w:pPr>
            <w:r w:rsidRPr="009A7A43">
              <w:rPr>
                <w:i/>
                <w:sz w:val="24"/>
                <w:szCs w:val="24"/>
              </w:rPr>
              <w:t>(pateikiama skaitmeninė dokumento kopija).</w:t>
            </w:r>
          </w:p>
          <w:p w14:paraId="694D1A87" w14:textId="1DFF0923" w:rsidR="00BA53F6" w:rsidRPr="009A7A43" w:rsidRDefault="00BA53F6" w:rsidP="00A45FE4">
            <w:pPr>
              <w:jc w:val="left"/>
              <w:rPr>
                <w:sz w:val="24"/>
                <w:szCs w:val="24"/>
              </w:rPr>
            </w:pPr>
          </w:p>
        </w:tc>
        <w:tc>
          <w:tcPr>
            <w:tcW w:w="4536" w:type="dxa"/>
          </w:tcPr>
          <w:p w14:paraId="4DFF8DC6" w14:textId="3FA931F0" w:rsidR="00A45FE4" w:rsidRPr="009A7A43" w:rsidRDefault="00A45FE4" w:rsidP="003026A1">
            <w:pPr>
              <w:rPr>
                <w:sz w:val="24"/>
                <w:szCs w:val="24"/>
              </w:rPr>
            </w:pPr>
            <w:r w:rsidRPr="009A7A43">
              <w:rPr>
                <w:sz w:val="24"/>
                <w:szCs w:val="24"/>
              </w:rPr>
              <w:t>Tiekėjas, tiekėjų grupės nariai bendrai (gali ir vienas tiekėjų grupės narys) ir (arba) ūkio subjektas, kurio pajėgumais remiasi tiekėjas, jeigu šis ūkio subjektas prisiima solidarią atsakomybę už sutarties įvykdymą.</w:t>
            </w:r>
          </w:p>
        </w:tc>
      </w:tr>
    </w:tbl>
    <w:p w14:paraId="18E41FFF" w14:textId="77777777" w:rsidR="009A73AE" w:rsidRPr="009A7A43" w:rsidRDefault="009A73AE" w:rsidP="00646D85">
      <w:pPr>
        <w:pStyle w:val="Sraopastraipa"/>
        <w:spacing w:after="0" w:line="240" w:lineRule="auto"/>
        <w:ind w:left="0" w:firstLine="567"/>
        <w:jc w:val="center"/>
        <w:rPr>
          <w:bCs/>
          <w:sz w:val="24"/>
          <w:szCs w:val="24"/>
          <w:lang w:val="lt-LT"/>
        </w:rPr>
      </w:pPr>
    </w:p>
    <w:p w14:paraId="413A847B" w14:textId="77777777" w:rsidR="0061160B" w:rsidRPr="009A7A43" w:rsidRDefault="0061160B">
      <w:pPr>
        <w:pStyle w:val="Sraopastraipa"/>
        <w:spacing w:after="0" w:line="240" w:lineRule="auto"/>
        <w:ind w:left="0" w:firstLine="567"/>
        <w:jc w:val="center"/>
        <w:rPr>
          <w:bCs/>
          <w:sz w:val="24"/>
          <w:szCs w:val="24"/>
          <w:lang w:val="lt-LT"/>
        </w:rPr>
      </w:pPr>
    </w:p>
    <w:sectPr w:rsidR="0061160B" w:rsidRPr="009A7A43" w:rsidSect="00646D85">
      <w:footerReference w:type="default" r:id="rId8"/>
      <w:headerReference w:type="first" r:id="rId9"/>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86775E" w14:textId="77777777" w:rsidR="003D0474" w:rsidRDefault="003D0474">
      <w:r>
        <w:separator/>
      </w:r>
    </w:p>
  </w:endnote>
  <w:endnote w:type="continuationSeparator" w:id="0">
    <w:p w14:paraId="16B03FEA" w14:textId="77777777" w:rsidR="003D0474" w:rsidRDefault="003D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roman"/>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Klee One"/>
    <w:panose1 w:val="00000000000000000000"/>
    <w:charset w:val="00"/>
    <w:family w:val="roman"/>
    <w:notTrueType/>
    <w:pitch w:val="default"/>
  </w:font>
  <w:font w:name="Arial-BoldMT">
    <w:altName w:val="Arial"/>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Arial" w:hAnsi="Arial" w:cs="Arial"/>
      </w:rPr>
    </w:sdtEndPr>
    <w:sdtContent>
      <w:p w14:paraId="57092905" w14:textId="08051DDA" w:rsidR="006248C7"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D78B7" w14:textId="77777777" w:rsidR="003D0474" w:rsidRDefault="003D0474">
      <w:r>
        <w:separator/>
      </w:r>
    </w:p>
  </w:footnote>
  <w:footnote w:type="continuationSeparator" w:id="0">
    <w:p w14:paraId="3D56B1D4" w14:textId="77777777" w:rsidR="003D0474" w:rsidRDefault="003D0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2E51" w14:textId="7B7C0E0E" w:rsidR="006248C7" w:rsidRDefault="006248C7"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8E35F35"/>
    <w:multiLevelType w:val="hybridMultilevel"/>
    <w:tmpl w:val="770CA0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1"/>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1"/>
  </w:num>
  <w:num w:numId="7" w16cid:durableId="941961353">
    <w:abstractNumId w:val="26"/>
  </w:num>
  <w:num w:numId="8" w16cid:durableId="850334644">
    <w:abstractNumId w:val="18"/>
  </w:num>
  <w:num w:numId="9" w16cid:durableId="2119837071">
    <w:abstractNumId w:val="38"/>
  </w:num>
  <w:num w:numId="10" w16cid:durableId="1911650894">
    <w:abstractNumId w:val="16"/>
  </w:num>
  <w:num w:numId="11" w16cid:durableId="619410918">
    <w:abstractNumId w:val="35"/>
  </w:num>
  <w:num w:numId="12" w16cid:durableId="2103842632">
    <w:abstractNumId w:val="28"/>
  </w:num>
  <w:num w:numId="13" w16cid:durableId="1734424812">
    <w:abstractNumId w:val="11"/>
  </w:num>
  <w:num w:numId="14" w16cid:durableId="315231298">
    <w:abstractNumId w:val="6"/>
  </w:num>
  <w:num w:numId="15" w16cid:durableId="701587312">
    <w:abstractNumId w:val="8"/>
  </w:num>
  <w:num w:numId="16" w16cid:durableId="1372806873">
    <w:abstractNumId w:val="27"/>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39"/>
  </w:num>
  <w:num w:numId="22" w16cid:durableId="347604265">
    <w:abstractNumId w:val="0"/>
  </w:num>
  <w:num w:numId="23" w16cid:durableId="337849527">
    <w:abstractNumId w:val="4"/>
  </w:num>
  <w:num w:numId="24" w16cid:durableId="177694789">
    <w:abstractNumId w:val="30"/>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29"/>
  </w:num>
  <w:num w:numId="30" w16cid:durableId="867641884">
    <w:abstractNumId w:val="32"/>
  </w:num>
  <w:num w:numId="31" w16cid:durableId="272057570">
    <w:abstractNumId w:val="14"/>
  </w:num>
  <w:num w:numId="32" w16cid:durableId="876504054">
    <w:abstractNumId w:val="9"/>
  </w:num>
  <w:num w:numId="33" w16cid:durableId="1890651086">
    <w:abstractNumId w:val="19"/>
  </w:num>
  <w:num w:numId="34" w16cid:durableId="1784227657">
    <w:abstractNumId w:val="33"/>
  </w:num>
  <w:num w:numId="35" w16cid:durableId="947811434">
    <w:abstractNumId w:val="34"/>
  </w:num>
  <w:num w:numId="36" w16cid:durableId="456415826">
    <w:abstractNumId w:val="12"/>
  </w:num>
  <w:num w:numId="37" w16cid:durableId="397899186">
    <w:abstractNumId w:val="22"/>
  </w:num>
  <w:num w:numId="38" w16cid:durableId="37097906">
    <w:abstractNumId w:val="37"/>
  </w:num>
  <w:num w:numId="39" w16cid:durableId="12734212">
    <w:abstractNumId w:val="3"/>
  </w:num>
  <w:num w:numId="40" w16cid:durableId="1376272301">
    <w:abstractNumId w:val="24"/>
  </w:num>
  <w:num w:numId="41" w16cid:durableId="414595833">
    <w:abstractNumId w:val="36"/>
  </w:num>
  <w:num w:numId="42" w16cid:durableId="3472207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55BA2"/>
    <w:rsid w:val="00057D00"/>
    <w:rsid w:val="00061842"/>
    <w:rsid w:val="00061940"/>
    <w:rsid w:val="0006326A"/>
    <w:rsid w:val="00070C58"/>
    <w:rsid w:val="000A46E7"/>
    <w:rsid w:val="000C60EF"/>
    <w:rsid w:val="000E04EF"/>
    <w:rsid w:val="000E0A53"/>
    <w:rsid w:val="000E7AFB"/>
    <w:rsid w:val="00110058"/>
    <w:rsid w:val="00153673"/>
    <w:rsid w:val="00157B07"/>
    <w:rsid w:val="0018352A"/>
    <w:rsid w:val="0019236D"/>
    <w:rsid w:val="001952C4"/>
    <w:rsid w:val="001A20C1"/>
    <w:rsid w:val="001C40E8"/>
    <w:rsid w:val="001C56D8"/>
    <w:rsid w:val="001D7D88"/>
    <w:rsid w:val="001E4D2C"/>
    <w:rsid w:val="001F281C"/>
    <w:rsid w:val="00203A7A"/>
    <w:rsid w:val="00216AA9"/>
    <w:rsid w:val="00230A6E"/>
    <w:rsid w:val="00233DB5"/>
    <w:rsid w:val="00234306"/>
    <w:rsid w:val="002B770E"/>
    <w:rsid w:val="002C1E37"/>
    <w:rsid w:val="002F1AA4"/>
    <w:rsid w:val="0030241F"/>
    <w:rsid w:val="003026A1"/>
    <w:rsid w:val="00306619"/>
    <w:rsid w:val="00307850"/>
    <w:rsid w:val="00310833"/>
    <w:rsid w:val="003234F7"/>
    <w:rsid w:val="00343D8D"/>
    <w:rsid w:val="003526A3"/>
    <w:rsid w:val="00354C9A"/>
    <w:rsid w:val="00360683"/>
    <w:rsid w:val="003625DC"/>
    <w:rsid w:val="00371BD2"/>
    <w:rsid w:val="00375971"/>
    <w:rsid w:val="00380D44"/>
    <w:rsid w:val="003971D8"/>
    <w:rsid w:val="003A12C8"/>
    <w:rsid w:val="003B6FC2"/>
    <w:rsid w:val="003D0474"/>
    <w:rsid w:val="003D2B15"/>
    <w:rsid w:val="003E6F1C"/>
    <w:rsid w:val="003F2F4C"/>
    <w:rsid w:val="004067B0"/>
    <w:rsid w:val="00440DD6"/>
    <w:rsid w:val="004460FE"/>
    <w:rsid w:val="004514CD"/>
    <w:rsid w:val="00475985"/>
    <w:rsid w:val="004813A2"/>
    <w:rsid w:val="0048340D"/>
    <w:rsid w:val="00484151"/>
    <w:rsid w:val="0049757C"/>
    <w:rsid w:val="004B058B"/>
    <w:rsid w:val="004B6F27"/>
    <w:rsid w:val="004C5857"/>
    <w:rsid w:val="004D6C19"/>
    <w:rsid w:val="00511D95"/>
    <w:rsid w:val="00536FB4"/>
    <w:rsid w:val="00544ADF"/>
    <w:rsid w:val="00546AFF"/>
    <w:rsid w:val="005804DC"/>
    <w:rsid w:val="005808D5"/>
    <w:rsid w:val="005A675E"/>
    <w:rsid w:val="005B24FF"/>
    <w:rsid w:val="005D5C70"/>
    <w:rsid w:val="0061160B"/>
    <w:rsid w:val="006248C7"/>
    <w:rsid w:val="00632B03"/>
    <w:rsid w:val="00645D23"/>
    <w:rsid w:val="00646D85"/>
    <w:rsid w:val="00653116"/>
    <w:rsid w:val="00661C11"/>
    <w:rsid w:val="0068524B"/>
    <w:rsid w:val="006866A0"/>
    <w:rsid w:val="006C7547"/>
    <w:rsid w:val="006F2C95"/>
    <w:rsid w:val="0071333A"/>
    <w:rsid w:val="0073689E"/>
    <w:rsid w:val="00736DF2"/>
    <w:rsid w:val="007371FB"/>
    <w:rsid w:val="007754D5"/>
    <w:rsid w:val="00781697"/>
    <w:rsid w:val="00787E02"/>
    <w:rsid w:val="007A4FA1"/>
    <w:rsid w:val="007D06CF"/>
    <w:rsid w:val="007D3F91"/>
    <w:rsid w:val="007F589B"/>
    <w:rsid w:val="008274F2"/>
    <w:rsid w:val="00866A14"/>
    <w:rsid w:val="00874D8B"/>
    <w:rsid w:val="00875360"/>
    <w:rsid w:val="008867C5"/>
    <w:rsid w:val="00896FF2"/>
    <w:rsid w:val="008B750B"/>
    <w:rsid w:val="008C1A34"/>
    <w:rsid w:val="008C7ED8"/>
    <w:rsid w:val="008D24BA"/>
    <w:rsid w:val="008D2FA6"/>
    <w:rsid w:val="008E2952"/>
    <w:rsid w:val="008E5284"/>
    <w:rsid w:val="008E5764"/>
    <w:rsid w:val="009147F1"/>
    <w:rsid w:val="0092589B"/>
    <w:rsid w:val="00947639"/>
    <w:rsid w:val="00992315"/>
    <w:rsid w:val="009A73AE"/>
    <w:rsid w:val="009A7A43"/>
    <w:rsid w:val="009C14B1"/>
    <w:rsid w:val="009C2CD9"/>
    <w:rsid w:val="009C3299"/>
    <w:rsid w:val="009C3ABC"/>
    <w:rsid w:val="009C690B"/>
    <w:rsid w:val="009E60E4"/>
    <w:rsid w:val="009F1672"/>
    <w:rsid w:val="009F4B11"/>
    <w:rsid w:val="00A018D1"/>
    <w:rsid w:val="00A07343"/>
    <w:rsid w:val="00A1691C"/>
    <w:rsid w:val="00A17070"/>
    <w:rsid w:val="00A37548"/>
    <w:rsid w:val="00A45C5F"/>
    <w:rsid w:val="00A45FE4"/>
    <w:rsid w:val="00A50FF8"/>
    <w:rsid w:val="00A52E2C"/>
    <w:rsid w:val="00A91588"/>
    <w:rsid w:val="00AC3F64"/>
    <w:rsid w:val="00AF239D"/>
    <w:rsid w:val="00AF429E"/>
    <w:rsid w:val="00B02F7A"/>
    <w:rsid w:val="00B05013"/>
    <w:rsid w:val="00B25899"/>
    <w:rsid w:val="00B27DB8"/>
    <w:rsid w:val="00B438B7"/>
    <w:rsid w:val="00B43F00"/>
    <w:rsid w:val="00B45726"/>
    <w:rsid w:val="00B51070"/>
    <w:rsid w:val="00B60673"/>
    <w:rsid w:val="00B93BBF"/>
    <w:rsid w:val="00BA53F6"/>
    <w:rsid w:val="00BC504C"/>
    <w:rsid w:val="00BC5F59"/>
    <w:rsid w:val="00BE0AA5"/>
    <w:rsid w:val="00BE7444"/>
    <w:rsid w:val="00C47382"/>
    <w:rsid w:val="00C62AE7"/>
    <w:rsid w:val="00C9598E"/>
    <w:rsid w:val="00C9750B"/>
    <w:rsid w:val="00CA0338"/>
    <w:rsid w:val="00CD3BCE"/>
    <w:rsid w:val="00CD4FB7"/>
    <w:rsid w:val="00D30F79"/>
    <w:rsid w:val="00D7531C"/>
    <w:rsid w:val="00D75ECA"/>
    <w:rsid w:val="00DA63BE"/>
    <w:rsid w:val="00DB019D"/>
    <w:rsid w:val="00DB0486"/>
    <w:rsid w:val="00DC2E8F"/>
    <w:rsid w:val="00DD14DD"/>
    <w:rsid w:val="00E36304"/>
    <w:rsid w:val="00E67248"/>
    <w:rsid w:val="00E72C9A"/>
    <w:rsid w:val="00EB1EDA"/>
    <w:rsid w:val="00EB4B2A"/>
    <w:rsid w:val="00EB5737"/>
    <w:rsid w:val="00EB610C"/>
    <w:rsid w:val="00EE5F48"/>
    <w:rsid w:val="00EF4245"/>
    <w:rsid w:val="00F00B54"/>
    <w:rsid w:val="00F00ED7"/>
    <w:rsid w:val="00F06ACD"/>
    <w:rsid w:val="00F27AB4"/>
    <w:rsid w:val="00F3191F"/>
    <w:rsid w:val="00F42231"/>
    <w:rsid w:val="00F4511D"/>
    <w:rsid w:val="00F52D55"/>
    <w:rsid w:val="00F712EE"/>
    <w:rsid w:val="00F823FC"/>
    <w:rsid w:val="00F8401A"/>
    <w:rsid w:val="00F91248"/>
    <w:rsid w:val="00F9621B"/>
    <w:rsid w:val="00FA2E2F"/>
    <w:rsid w:val="00FA52A2"/>
    <w:rsid w:val="00FD209F"/>
    <w:rsid w:val="00FE08BC"/>
    <w:rsid w:val="00FE2F12"/>
    <w:rsid w:val="00FE4E43"/>
    <w:rsid w:val="00FE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019D"/>
    <w:pPr>
      <w:spacing w:after="0" w:line="240" w:lineRule="auto"/>
      <w:jc w:val="both"/>
    </w:pPr>
    <w:rPr>
      <w:rFonts w:ascii="Times New Roman" w:eastAsia="Arial Unicode MS"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iPriority w:val="99"/>
    <w:unhideWhenUsed/>
    <w:rsid w:val="00CA0338"/>
    <w:pPr>
      <w:tabs>
        <w:tab w:val="center" w:pos="4819"/>
        <w:tab w:val="right" w:pos="9638"/>
      </w:tabs>
    </w:pPr>
  </w:style>
  <w:style w:type="character" w:customStyle="1" w:styleId="AntratsDiagrama">
    <w:name w:val="Antraštės Diagrama"/>
    <w:aliases w:val="HEADER_EN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pPr>
    <w:rPr>
      <w:rFonts w:eastAsia="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sz w:val="23"/>
      <w:szCs w:val="23"/>
    </w:rPr>
  </w:style>
  <w:style w:type="paragraph" w:customStyle="1" w:styleId="Bodytext20">
    <w:name w:val="Body text (2)"/>
    <w:basedOn w:val="prastasis"/>
    <w:link w:val="Bodytext2"/>
    <w:rsid w:val="00CA0338"/>
    <w:pPr>
      <w:shd w:val="clear" w:color="auto" w:fill="FFFFFF"/>
      <w:spacing w:line="269" w:lineRule="exact"/>
      <w:ind w:hanging="400"/>
    </w:pPr>
    <w:rPr>
      <w:i/>
      <w:iCs/>
      <w:sz w:val="23"/>
      <w:szCs w:val="23"/>
    </w:rPr>
  </w:style>
  <w:style w:type="paragraph" w:styleId="Antrat">
    <w:name w:val="caption"/>
    <w:basedOn w:val="prastasis"/>
    <w:next w:val="prastasis"/>
    <w:semiHidden/>
    <w:unhideWhenUsed/>
    <w:qFormat/>
    <w:rsid w:val="00CA0338"/>
    <w:pPr>
      <w:suppressAutoHyphens/>
      <w:jc w:val="center"/>
    </w:pPr>
    <w:rPr>
      <w:rFonts w:eastAsia="Times New Roman"/>
      <w:b/>
      <w:sz w:val="24"/>
      <w:szCs w:val="20"/>
    </w:rPr>
  </w:style>
  <w:style w:type="paragraph" w:customStyle="1" w:styleId="CentrBoldm">
    <w:name w:val="CentrBoldm"/>
    <w:basedOn w:val="prastasis"/>
    <w:rsid w:val="00CA0338"/>
    <w:pPr>
      <w:autoSpaceDE w:val="0"/>
      <w:autoSpaceDN w:val="0"/>
      <w:adjustRightInd w:val="0"/>
      <w:jc w:val="center"/>
    </w:pPr>
    <w:rPr>
      <w:rFonts w:ascii="TimesLT" w:eastAsia="Times New Roman" w:hAnsi="TimesLT"/>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rPr>
      <w:rFonts w:ascii="Consolas" w:eastAsia="Calibri" w:hAnsi="Consolas"/>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character" w:customStyle="1" w:styleId="fontstyle01">
    <w:name w:val="fontstyle01"/>
    <w:basedOn w:val="Numatytasispastraiposriftas"/>
    <w:rsid w:val="00A50FF8"/>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EB1EDA"/>
    <w:rPr>
      <w:rFonts w:ascii="TimesNewRomanPS-ItalicMT" w:hAnsi="TimesNewRomanPS-ItalicMT" w:hint="default"/>
      <w:b w:val="0"/>
      <w:bCs w:val="0"/>
      <w:i/>
      <w:iCs/>
      <w:color w:val="000000"/>
      <w:sz w:val="24"/>
      <w:szCs w:val="24"/>
    </w:rPr>
  </w:style>
  <w:style w:type="character" w:customStyle="1" w:styleId="fontstyle31">
    <w:name w:val="fontstyle31"/>
    <w:basedOn w:val="Numatytasispastraiposriftas"/>
    <w:rsid w:val="00EB1EDA"/>
    <w:rPr>
      <w:rFonts w:ascii="TimesNewRomanPSMT" w:hAnsi="TimesNewRomanPSMT" w:hint="default"/>
      <w:b w:val="0"/>
      <w:bCs w:val="0"/>
      <w:i w:val="0"/>
      <w:iCs w:val="0"/>
      <w:color w:val="000000"/>
      <w:sz w:val="22"/>
      <w:szCs w:val="22"/>
    </w:rPr>
  </w:style>
  <w:style w:type="paragraph" w:customStyle="1" w:styleId="pf0">
    <w:name w:val="pf0"/>
    <w:basedOn w:val="prastasis"/>
    <w:rsid w:val="00DB019D"/>
    <w:pPr>
      <w:spacing w:before="100" w:beforeAutospacing="1" w:after="100" w:afterAutospacing="1"/>
      <w:jc w:val="left"/>
    </w:pPr>
    <w:rPr>
      <w:rFonts w:eastAsia="Times New Roman"/>
      <w:sz w:val="24"/>
      <w:szCs w:val="24"/>
      <w:lang w:eastAsia="lt-LT"/>
    </w:rPr>
  </w:style>
  <w:style w:type="character" w:customStyle="1" w:styleId="cf01">
    <w:name w:val="cf01"/>
    <w:basedOn w:val="Numatytasispastraiposriftas"/>
    <w:rsid w:val="00DB019D"/>
    <w:rPr>
      <w:rFonts w:ascii="Segoe UI" w:hAnsi="Segoe UI" w:cs="Segoe UI" w:hint="default"/>
      <w:sz w:val="18"/>
      <w:szCs w:val="18"/>
    </w:rPr>
  </w:style>
  <w:style w:type="paragraph" w:styleId="prastasiniatinklio">
    <w:name w:val="Normal (Web)"/>
    <w:basedOn w:val="prastasis"/>
    <w:uiPriority w:val="99"/>
    <w:semiHidden/>
    <w:unhideWhenUsed/>
    <w:rsid w:val="00DB019D"/>
    <w:pPr>
      <w:spacing w:before="100" w:beforeAutospacing="1" w:after="100" w:afterAutospacing="1"/>
      <w:jc w:val="left"/>
    </w:pPr>
    <w:rPr>
      <w:rFonts w:eastAsia="Times New Roman"/>
      <w:sz w:val="24"/>
      <w:szCs w:val="24"/>
      <w:lang w:eastAsia="lt-LT"/>
    </w:rPr>
  </w:style>
  <w:style w:type="character" w:customStyle="1" w:styleId="fontstyle41">
    <w:name w:val="fontstyle41"/>
    <w:basedOn w:val="Numatytasispastraiposriftas"/>
    <w:rsid w:val="00360683"/>
    <w:rPr>
      <w:rFonts w:ascii="Arial-BoldMT" w:hAnsi="Arial-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0433">
      <w:bodyDiv w:val="1"/>
      <w:marLeft w:val="0"/>
      <w:marRight w:val="0"/>
      <w:marTop w:val="0"/>
      <w:marBottom w:val="0"/>
      <w:divBdr>
        <w:top w:val="none" w:sz="0" w:space="0" w:color="auto"/>
        <w:left w:val="none" w:sz="0" w:space="0" w:color="auto"/>
        <w:bottom w:val="none" w:sz="0" w:space="0" w:color="auto"/>
        <w:right w:val="none" w:sz="0" w:space="0" w:color="auto"/>
      </w:divBdr>
    </w:div>
    <w:div w:id="877933304">
      <w:bodyDiv w:val="1"/>
      <w:marLeft w:val="0"/>
      <w:marRight w:val="0"/>
      <w:marTop w:val="0"/>
      <w:marBottom w:val="0"/>
      <w:divBdr>
        <w:top w:val="none" w:sz="0" w:space="0" w:color="auto"/>
        <w:left w:val="none" w:sz="0" w:space="0" w:color="auto"/>
        <w:bottom w:val="none" w:sz="0" w:space="0" w:color="auto"/>
        <w:right w:val="none" w:sz="0" w:space="0" w:color="auto"/>
      </w:divBdr>
    </w:div>
    <w:div w:id="1245266410">
      <w:bodyDiv w:val="1"/>
      <w:marLeft w:val="0"/>
      <w:marRight w:val="0"/>
      <w:marTop w:val="0"/>
      <w:marBottom w:val="0"/>
      <w:divBdr>
        <w:top w:val="none" w:sz="0" w:space="0" w:color="auto"/>
        <w:left w:val="none" w:sz="0" w:space="0" w:color="auto"/>
        <w:bottom w:val="none" w:sz="0" w:space="0" w:color="auto"/>
        <w:right w:val="none" w:sz="0" w:space="0" w:color="auto"/>
      </w:divBdr>
    </w:div>
    <w:div w:id="1363432300">
      <w:bodyDiv w:val="1"/>
      <w:marLeft w:val="0"/>
      <w:marRight w:val="0"/>
      <w:marTop w:val="0"/>
      <w:marBottom w:val="0"/>
      <w:divBdr>
        <w:top w:val="none" w:sz="0" w:space="0" w:color="auto"/>
        <w:left w:val="none" w:sz="0" w:space="0" w:color="auto"/>
        <w:bottom w:val="none" w:sz="0" w:space="0" w:color="auto"/>
        <w:right w:val="none" w:sz="0" w:space="0" w:color="auto"/>
      </w:divBdr>
    </w:div>
    <w:div w:id="1659529692">
      <w:bodyDiv w:val="1"/>
      <w:marLeft w:val="0"/>
      <w:marRight w:val="0"/>
      <w:marTop w:val="0"/>
      <w:marBottom w:val="0"/>
      <w:divBdr>
        <w:top w:val="none" w:sz="0" w:space="0" w:color="auto"/>
        <w:left w:val="none" w:sz="0" w:space="0" w:color="auto"/>
        <w:bottom w:val="none" w:sz="0" w:space="0" w:color="auto"/>
        <w:right w:val="none" w:sz="0" w:space="0" w:color="auto"/>
      </w:divBdr>
      <w:divsChild>
        <w:div w:id="1876654953">
          <w:marLeft w:val="0"/>
          <w:marRight w:val="0"/>
          <w:marTop w:val="0"/>
          <w:marBottom w:val="0"/>
          <w:divBdr>
            <w:top w:val="none" w:sz="0" w:space="0" w:color="auto"/>
            <w:left w:val="none" w:sz="0" w:space="0" w:color="auto"/>
            <w:bottom w:val="none" w:sz="0" w:space="0" w:color="auto"/>
            <w:right w:val="none" w:sz="0" w:space="0" w:color="auto"/>
          </w:divBdr>
        </w:div>
        <w:div w:id="1909337281">
          <w:marLeft w:val="0"/>
          <w:marRight w:val="0"/>
          <w:marTop w:val="0"/>
          <w:marBottom w:val="0"/>
          <w:divBdr>
            <w:top w:val="none" w:sz="0" w:space="0" w:color="auto"/>
            <w:left w:val="none" w:sz="0" w:space="0" w:color="auto"/>
            <w:bottom w:val="none" w:sz="0" w:space="0" w:color="auto"/>
            <w:right w:val="none" w:sz="0" w:space="0" w:color="auto"/>
          </w:divBdr>
          <w:divsChild>
            <w:div w:id="400058849">
              <w:marLeft w:val="0"/>
              <w:marRight w:val="0"/>
              <w:marTop w:val="0"/>
              <w:marBottom w:val="0"/>
              <w:divBdr>
                <w:top w:val="none" w:sz="0" w:space="0" w:color="auto"/>
                <w:left w:val="none" w:sz="0" w:space="0" w:color="auto"/>
                <w:bottom w:val="none" w:sz="0" w:space="0" w:color="auto"/>
                <w:right w:val="none" w:sz="0" w:space="0" w:color="auto"/>
              </w:divBdr>
            </w:div>
            <w:div w:id="864906144">
              <w:marLeft w:val="0"/>
              <w:marRight w:val="0"/>
              <w:marTop w:val="0"/>
              <w:marBottom w:val="0"/>
              <w:divBdr>
                <w:top w:val="none" w:sz="0" w:space="0" w:color="auto"/>
                <w:left w:val="none" w:sz="0" w:space="0" w:color="auto"/>
                <w:bottom w:val="none" w:sz="0" w:space="0" w:color="auto"/>
                <w:right w:val="none" w:sz="0" w:space="0" w:color="auto"/>
              </w:divBdr>
              <w:divsChild>
                <w:div w:id="592129710">
                  <w:marLeft w:val="0"/>
                  <w:marRight w:val="0"/>
                  <w:marTop w:val="0"/>
                  <w:marBottom w:val="0"/>
                  <w:divBdr>
                    <w:top w:val="none" w:sz="0" w:space="0" w:color="auto"/>
                    <w:left w:val="none" w:sz="0" w:space="0" w:color="auto"/>
                    <w:bottom w:val="none" w:sz="0" w:space="0" w:color="auto"/>
                    <w:right w:val="none" w:sz="0" w:space="0" w:color="auto"/>
                  </w:divBdr>
                  <w:divsChild>
                    <w:div w:id="2077436285">
                      <w:marLeft w:val="0"/>
                      <w:marRight w:val="0"/>
                      <w:marTop w:val="0"/>
                      <w:marBottom w:val="0"/>
                      <w:divBdr>
                        <w:top w:val="none" w:sz="0" w:space="0" w:color="auto"/>
                        <w:left w:val="none" w:sz="0" w:space="0" w:color="auto"/>
                        <w:bottom w:val="none" w:sz="0" w:space="0" w:color="auto"/>
                        <w:right w:val="none" w:sz="0" w:space="0" w:color="auto"/>
                      </w:divBdr>
                    </w:div>
                  </w:divsChild>
                </w:div>
                <w:div w:id="1766262669">
                  <w:marLeft w:val="0"/>
                  <w:marRight w:val="0"/>
                  <w:marTop w:val="0"/>
                  <w:marBottom w:val="0"/>
                  <w:divBdr>
                    <w:top w:val="none" w:sz="0" w:space="0" w:color="auto"/>
                    <w:left w:val="none" w:sz="0" w:space="0" w:color="auto"/>
                    <w:bottom w:val="none" w:sz="0" w:space="0" w:color="auto"/>
                    <w:right w:val="none" w:sz="0" w:space="0" w:color="auto"/>
                  </w:divBdr>
                  <w:divsChild>
                    <w:div w:id="1800417685">
                      <w:marLeft w:val="0"/>
                      <w:marRight w:val="0"/>
                      <w:marTop w:val="0"/>
                      <w:marBottom w:val="0"/>
                      <w:divBdr>
                        <w:top w:val="none" w:sz="0" w:space="0" w:color="auto"/>
                        <w:left w:val="none" w:sz="0" w:space="0" w:color="auto"/>
                        <w:bottom w:val="none" w:sz="0" w:space="0" w:color="auto"/>
                        <w:right w:val="none" w:sz="0" w:space="0" w:color="auto"/>
                      </w:divBdr>
                    </w:div>
                    <w:div w:id="726925922">
                      <w:marLeft w:val="0"/>
                      <w:marRight w:val="0"/>
                      <w:marTop w:val="0"/>
                      <w:marBottom w:val="0"/>
                      <w:divBdr>
                        <w:top w:val="none" w:sz="0" w:space="0" w:color="auto"/>
                        <w:left w:val="none" w:sz="0" w:space="0" w:color="auto"/>
                        <w:bottom w:val="none" w:sz="0" w:space="0" w:color="auto"/>
                        <w:right w:val="none" w:sz="0" w:space="0" w:color="auto"/>
                      </w:divBdr>
                    </w:div>
                    <w:div w:id="2106684902">
                      <w:marLeft w:val="0"/>
                      <w:marRight w:val="0"/>
                      <w:marTop w:val="0"/>
                      <w:marBottom w:val="0"/>
                      <w:divBdr>
                        <w:top w:val="none" w:sz="0" w:space="0" w:color="auto"/>
                        <w:left w:val="none" w:sz="0" w:space="0" w:color="auto"/>
                        <w:bottom w:val="none" w:sz="0" w:space="0" w:color="auto"/>
                        <w:right w:val="none" w:sz="0" w:space="0" w:color="auto"/>
                      </w:divBdr>
                    </w:div>
                    <w:div w:id="545221398">
                      <w:marLeft w:val="0"/>
                      <w:marRight w:val="0"/>
                      <w:marTop w:val="0"/>
                      <w:marBottom w:val="0"/>
                      <w:divBdr>
                        <w:top w:val="none" w:sz="0" w:space="0" w:color="auto"/>
                        <w:left w:val="none" w:sz="0" w:space="0" w:color="auto"/>
                        <w:bottom w:val="none" w:sz="0" w:space="0" w:color="auto"/>
                        <w:right w:val="none" w:sz="0" w:space="0" w:color="auto"/>
                      </w:divBdr>
                    </w:div>
                    <w:div w:id="1518425779">
                      <w:marLeft w:val="0"/>
                      <w:marRight w:val="0"/>
                      <w:marTop w:val="0"/>
                      <w:marBottom w:val="0"/>
                      <w:divBdr>
                        <w:top w:val="none" w:sz="0" w:space="0" w:color="auto"/>
                        <w:left w:val="none" w:sz="0" w:space="0" w:color="auto"/>
                        <w:bottom w:val="none" w:sz="0" w:space="0" w:color="auto"/>
                        <w:right w:val="none" w:sz="0" w:space="0" w:color="auto"/>
                      </w:divBdr>
                    </w:div>
                    <w:div w:id="803961628">
                      <w:marLeft w:val="0"/>
                      <w:marRight w:val="0"/>
                      <w:marTop w:val="0"/>
                      <w:marBottom w:val="0"/>
                      <w:divBdr>
                        <w:top w:val="none" w:sz="0" w:space="0" w:color="auto"/>
                        <w:left w:val="none" w:sz="0" w:space="0" w:color="auto"/>
                        <w:bottom w:val="none" w:sz="0" w:space="0" w:color="auto"/>
                        <w:right w:val="none" w:sz="0" w:space="0" w:color="auto"/>
                      </w:divBdr>
                    </w:div>
                    <w:div w:id="6568907">
                      <w:marLeft w:val="0"/>
                      <w:marRight w:val="0"/>
                      <w:marTop w:val="0"/>
                      <w:marBottom w:val="0"/>
                      <w:divBdr>
                        <w:top w:val="none" w:sz="0" w:space="0" w:color="auto"/>
                        <w:left w:val="none" w:sz="0" w:space="0" w:color="auto"/>
                        <w:bottom w:val="none" w:sz="0" w:space="0" w:color="auto"/>
                        <w:right w:val="none" w:sz="0" w:space="0" w:color="auto"/>
                      </w:divBdr>
                    </w:div>
                    <w:div w:id="2113012273">
                      <w:marLeft w:val="0"/>
                      <w:marRight w:val="0"/>
                      <w:marTop w:val="0"/>
                      <w:marBottom w:val="0"/>
                      <w:divBdr>
                        <w:top w:val="none" w:sz="0" w:space="0" w:color="auto"/>
                        <w:left w:val="none" w:sz="0" w:space="0" w:color="auto"/>
                        <w:bottom w:val="none" w:sz="0" w:space="0" w:color="auto"/>
                        <w:right w:val="none" w:sz="0" w:space="0" w:color="auto"/>
                      </w:divBdr>
                    </w:div>
                    <w:div w:id="268632966">
                      <w:marLeft w:val="0"/>
                      <w:marRight w:val="0"/>
                      <w:marTop w:val="0"/>
                      <w:marBottom w:val="0"/>
                      <w:divBdr>
                        <w:top w:val="none" w:sz="0" w:space="0" w:color="auto"/>
                        <w:left w:val="none" w:sz="0" w:space="0" w:color="auto"/>
                        <w:bottom w:val="none" w:sz="0" w:space="0" w:color="auto"/>
                        <w:right w:val="none" w:sz="0" w:space="0" w:color="auto"/>
                      </w:divBdr>
                    </w:div>
                    <w:div w:id="674654147">
                      <w:marLeft w:val="0"/>
                      <w:marRight w:val="0"/>
                      <w:marTop w:val="0"/>
                      <w:marBottom w:val="0"/>
                      <w:divBdr>
                        <w:top w:val="none" w:sz="0" w:space="0" w:color="auto"/>
                        <w:left w:val="none" w:sz="0" w:space="0" w:color="auto"/>
                        <w:bottom w:val="none" w:sz="0" w:space="0" w:color="auto"/>
                        <w:right w:val="none" w:sz="0" w:space="0" w:color="auto"/>
                      </w:divBdr>
                    </w:div>
                    <w:div w:id="1984389354">
                      <w:marLeft w:val="0"/>
                      <w:marRight w:val="0"/>
                      <w:marTop w:val="0"/>
                      <w:marBottom w:val="0"/>
                      <w:divBdr>
                        <w:top w:val="none" w:sz="0" w:space="0" w:color="auto"/>
                        <w:left w:val="none" w:sz="0" w:space="0" w:color="auto"/>
                        <w:bottom w:val="none" w:sz="0" w:space="0" w:color="auto"/>
                        <w:right w:val="none" w:sz="0" w:space="0" w:color="auto"/>
                      </w:divBdr>
                      <w:divsChild>
                        <w:div w:id="1319261500">
                          <w:marLeft w:val="0"/>
                          <w:marRight w:val="0"/>
                          <w:marTop w:val="0"/>
                          <w:marBottom w:val="0"/>
                          <w:divBdr>
                            <w:top w:val="none" w:sz="0" w:space="0" w:color="auto"/>
                            <w:left w:val="none" w:sz="0" w:space="0" w:color="auto"/>
                            <w:bottom w:val="none" w:sz="0" w:space="0" w:color="auto"/>
                            <w:right w:val="none" w:sz="0" w:space="0" w:color="auto"/>
                          </w:divBdr>
                        </w:div>
                      </w:divsChild>
                    </w:div>
                    <w:div w:id="353574669">
                      <w:marLeft w:val="0"/>
                      <w:marRight w:val="0"/>
                      <w:marTop w:val="0"/>
                      <w:marBottom w:val="0"/>
                      <w:divBdr>
                        <w:top w:val="none" w:sz="0" w:space="0" w:color="auto"/>
                        <w:left w:val="none" w:sz="0" w:space="0" w:color="auto"/>
                        <w:bottom w:val="none" w:sz="0" w:space="0" w:color="auto"/>
                        <w:right w:val="none" w:sz="0" w:space="0" w:color="auto"/>
                      </w:divBdr>
                    </w:div>
                    <w:div w:id="9120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2435">
              <w:marLeft w:val="0"/>
              <w:marRight w:val="0"/>
              <w:marTop w:val="0"/>
              <w:marBottom w:val="0"/>
              <w:divBdr>
                <w:top w:val="none" w:sz="0" w:space="0" w:color="auto"/>
                <w:left w:val="none" w:sz="0" w:space="0" w:color="auto"/>
                <w:bottom w:val="none" w:sz="0" w:space="0" w:color="auto"/>
                <w:right w:val="none" w:sz="0" w:space="0" w:color="auto"/>
              </w:divBdr>
              <w:divsChild>
                <w:div w:id="2075351965">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
                    <w:div w:id="609819141">
                      <w:marLeft w:val="0"/>
                      <w:marRight w:val="0"/>
                      <w:marTop w:val="0"/>
                      <w:marBottom w:val="0"/>
                      <w:divBdr>
                        <w:top w:val="none" w:sz="0" w:space="0" w:color="auto"/>
                        <w:left w:val="none" w:sz="0" w:space="0" w:color="auto"/>
                        <w:bottom w:val="none" w:sz="0" w:space="0" w:color="auto"/>
                        <w:right w:val="none" w:sz="0" w:space="0" w:color="auto"/>
                      </w:divBdr>
                    </w:div>
                    <w:div w:id="1095201264">
                      <w:marLeft w:val="0"/>
                      <w:marRight w:val="0"/>
                      <w:marTop w:val="0"/>
                      <w:marBottom w:val="0"/>
                      <w:divBdr>
                        <w:top w:val="none" w:sz="0" w:space="0" w:color="auto"/>
                        <w:left w:val="none" w:sz="0" w:space="0" w:color="auto"/>
                        <w:bottom w:val="none" w:sz="0" w:space="0" w:color="auto"/>
                        <w:right w:val="none" w:sz="0" w:space="0" w:color="auto"/>
                      </w:divBdr>
                    </w:div>
                    <w:div w:id="940378110">
                      <w:marLeft w:val="0"/>
                      <w:marRight w:val="0"/>
                      <w:marTop w:val="0"/>
                      <w:marBottom w:val="0"/>
                      <w:divBdr>
                        <w:top w:val="none" w:sz="0" w:space="0" w:color="auto"/>
                        <w:left w:val="none" w:sz="0" w:space="0" w:color="auto"/>
                        <w:bottom w:val="none" w:sz="0" w:space="0" w:color="auto"/>
                        <w:right w:val="none" w:sz="0" w:space="0" w:color="auto"/>
                      </w:divBdr>
                    </w:div>
                    <w:div w:id="4618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06572">
          <w:marLeft w:val="0"/>
          <w:marRight w:val="0"/>
          <w:marTop w:val="0"/>
          <w:marBottom w:val="0"/>
          <w:divBdr>
            <w:top w:val="none" w:sz="0" w:space="0" w:color="auto"/>
            <w:left w:val="none" w:sz="0" w:space="0" w:color="auto"/>
            <w:bottom w:val="none" w:sz="0" w:space="0" w:color="auto"/>
            <w:right w:val="none" w:sz="0" w:space="0" w:color="auto"/>
          </w:divBdr>
          <w:divsChild>
            <w:div w:id="2054846153">
              <w:marLeft w:val="0"/>
              <w:marRight w:val="0"/>
              <w:marTop w:val="0"/>
              <w:marBottom w:val="0"/>
              <w:divBdr>
                <w:top w:val="none" w:sz="0" w:space="0" w:color="auto"/>
                <w:left w:val="none" w:sz="0" w:space="0" w:color="auto"/>
                <w:bottom w:val="none" w:sz="0" w:space="0" w:color="auto"/>
                <w:right w:val="none" w:sz="0" w:space="0" w:color="auto"/>
              </w:divBdr>
            </w:div>
            <w:div w:id="1180125769">
              <w:marLeft w:val="0"/>
              <w:marRight w:val="0"/>
              <w:marTop w:val="0"/>
              <w:marBottom w:val="0"/>
              <w:divBdr>
                <w:top w:val="none" w:sz="0" w:space="0" w:color="auto"/>
                <w:left w:val="none" w:sz="0" w:space="0" w:color="auto"/>
                <w:bottom w:val="none" w:sz="0" w:space="0" w:color="auto"/>
                <w:right w:val="none" w:sz="0" w:space="0" w:color="auto"/>
              </w:divBdr>
              <w:divsChild>
                <w:div w:id="1444686164">
                  <w:marLeft w:val="0"/>
                  <w:marRight w:val="0"/>
                  <w:marTop w:val="0"/>
                  <w:marBottom w:val="0"/>
                  <w:divBdr>
                    <w:top w:val="none" w:sz="0" w:space="0" w:color="auto"/>
                    <w:left w:val="none" w:sz="0" w:space="0" w:color="auto"/>
                    <w:bottom w:val="none" w:sz="0" w:space="0" w:color="auto"/>
                    <w:right w:val="none" w:sz="0" w:space="0" w:color="auto"/>
                  </w:divBdr>
                  <w:divsChild>
                    <w:div w:id="586161023">
                      <w:marLeft w:val="0"/>
                      <w:marRight w:val="0"/>
                      <w:marTop w:val="0"/>
                      <w:marBottom w:val="0"/>
                      <w:divBdr>
                        <w:top w:val="none" w:sz="0" w:space="0" w:color="auto"/>
                        <w:left w:val="none" w:sz="0" w:space="0" w:color="auto"/>
                        <w:bottom w:val="none" w:sz="0" w:space="0" w:color="auto"/>
                        <w:right w:val="none" w:sz="0" w:space="0" w:color="auto"/>
                      </w:divBdr>
                    </w:div>
                  </w:divsChild>
                </w:div>
                <w:div w:id="131413113">
                  <w:marLeft w:val="0"/>
                  <w:marRight w:val="0"/>
                  <w:marTop w:val="0"/>
                  <w:marBottom w:val="0"/>
                  <w:divBdr>
                    <w:top w:val="none" w:sz="0" w:space="0" w:color="auto"/>
                    <w:left w:val="none" w:sz="0" w:space="0" w:color="auto"/>
                    <w:bottom w:val="none" w:sz="0" w:space="0" w:color="auto"/>
                    <w:right w:val="none" w:sz="0" w:space="0" w:color="auto"/>
                  </w:divBdr>
                  <w:divsChild>
                    <w:div w:id="2099861830">
                      <w:marLeft w:val="0"/>
                      <w:marRight w:val="0"/>
                      <w:marTop w:val="0"/>
                      <w:marBottom w:val="0"/>
                      <w:divBdr>
                        <w:top w:val="none" w:sz="0" w:space="0" w:color="auto"/>
                        <w:left w:val="none" w:sz="0" w:space="0" w:color="auto"/>
                        <w:bottom w:val="none" w:sz="0" w:space="0" w:color="auto"/>
                        <w:right w:val="none" w:sz="0" w:space="0" w:color="auto"/>
                      </w:divBdr>
                    </w:div>
                  </w:divsChild>
                </w:div>
                <w:div w:id="516626660">
                  <w:marLeft w:val="0"/>
                  <w:marRight w:val="0"/>
                  <w:marTop w:val="0"/>
                  <w:marBottom w:val="0"/>
                  <w:divBdr>
                    <w:top w:val="none" w:sz="0" w:space="0" w:color="auto"/>
                    <w:left w:val="none" w:sz="0" w:space="0" w:color="auto"/>
                    <w:bottom w:val="none" w:sz="0" w:space="0" w:color="auto"/>
                    <w:right w:val="none" w:sz="0" w:space="0" w:color="auto"/>
                  </w:divBdr>
                  <w:divsChild>
                    <w:div w:id="213927478">
                      <w:marLeft w:val="0"/>
                      <w:marRight w:val="0"/>
                      <w:marTop w:val="0"/>
                      <w:marBottom w:val="0"/>
                      <w:divBdr>
                        <w:top w:val="none" w:sz="0" w:space="0" w:color="auto"/>
                        <w:left w:val="none" w:sz="0" w:space="0" w:color="auto"/>
                        <w:bottom w:val="none" w:sz="0" w:space="0" w:color="auto"/>
                        <w:right w:val="none" w:sz="0" w:space="0" w:color="auto"/>
                      </w:divBdr>
                    </w:div>
                  </w:divsChild>
                </w:div>
                <w:div w:id="294144928">
                  <w:marLeft w:val="0"/>
                  <w:marRight w:val="0"/>
                  <w:marTop w:val="0"/>
                  <w:marBottom w:val="0"/>
                  <w:divBdr>
                    <w:top w:val="none" w:sz="0" w:space="0" w:color="auto"/>
                    <w:left w:val="none" w:sz="0" w:space="0" w:color="auto"/>
                    <w:bottom w:val="none" w:sz="0" w:space="0" w:color="auto"/>
                    <w:right w:val="none" w:sz="0" w:space="0" w:color="auto"/>
                  </w:divBdr>
                  <w:divsChild>
                    <w:div w:id="1858810313">
                      <w:marLeft w:val="0"/>
                      <w:marRight w:val="0"/>
                      <w:marTop w:val="0"/>
                      <w:marBottom w:val="0"/>
                      <w:divBdr>
                        <w:top w:val="none" w:sz="0" w:space="0" w:color="auto"/>
                        <w:left w:val="none" w:sz="0" w:space="0" w:color="auto"/>
                        <w:bottom w:val="none" w:sz="0" w:space="0" w:color="auto"/>
                        <w:right w:val="none" w:sz="0" w:space="0" w:color="auto"/>
                      </w:divBdr>
                    </w:div>
                  </w:divsChild>
                </w:div>
                <w:div w:id="1708487147">
                  <w:marLeft w:val="0"/>
                  <w:marRight w:val="0"/>
                  <w:marTop w:val="0"/>
                  <w:marBottom w:val="0"/>
                  <w:divBdr>
                    <w:top w:val="none" w:sz="0" w:space="0" w:color="auto"/>
                    <w:left w:val="none" w:sz="0" w:space="0" w:color="auto"/>
                    <w:bottom w:val="none" w:sz="0" w:space="0" w:color="auto"/>
                    <w:right w:val="none" w:sz="0" w:space="0" w:color="auto"/>
                  </w:divBdr>
                  <w:divsChild>
                    <w:div w:id="1322198071">
                      <w:marLeft w:val="0"/>
                      <w:marRight w:val="0"/>
                      <w:marTop w:val="0"/>
                      <w:marBottom w:val="0"/>
                      <w:divBdr>
                        <w:top w:val="none" w:sz="0" w:space="0" w:color="auto"/>
                        <w:left w:val="none" w:sz="0" w:space="0" w:color="auto"/>
                        <w:bottom w:val="none" w:sz="0" w:space="0" w:color="auto"/>
                        <w:right w:val="none" w:sz="0" w:space="0" w:color="auto"/>
                      </w:divBdr>
                    </w:div>
                  </w:divsChild>
                </w:div>
                <w:div w:id="1916668810">
                  <w:marLeft w:val="0"/>
                  <w:marRight w:val="0"/>
                  <w:marTop w:val="0"/>
                  <w:marBottom w:val="0"/>
                  <w:divBdr>
                    <w:top w:val="none" w:sz="0" w:space="0" w:color="auto"/>
                    <w:left w:val="none" w:sz="0" w:space="0" w:color="auto"/>
                    <w:bottom w:val="none" w:sz="0" w:space="0" w:color="auto"/>
                    <w:right w:val="none" w:sz="0" w:space="0" w:color="auto"/>
                  </w:divBdr>
                </w:div>
                <w:div w:id="1221865186">
                  <w:marLeft w:val="0"/>
                  <w:marRight w:val="0"/>
                  <w:marTop w:val="0"/>
                  <w:marBottom w:val="0"/>
                  <w:divBdr>
                    <w:top w:val="none" w:sz="0" w:space="0" w:color="auto"/>
                    <w:left w:val="none" w:sz="0" w:space="0" w:color="auto"/>
                    <w:bottom w:val="none" w:sz="0" w:space="0" w:color="auto"/>
                    <w:right w:val="none" w:sz="0" w:space="0" w:color="auto"/>
                  </w:divBdr>
                  <w:divsChild>
                    <w:div w:id="773326797">
                      <w:marLeft w:val="0"/>
                      <w:marRight w:val="0"/>
                      <w:marTop w:val="0"/>
                      <w:marBottom w:val="0"/>
                      <w:divBdr>
                        <w:top w:val="none" w:sz="0" w:space="0" w:color="auto"/>
                        <w:left w:val="none" w:sz="0" w:space="0" w:color="auto"/>
                        <w:bottom w:val="none" w:sz="0" w:space="0" w:color="auto"/>
                        <w:right w:val="none" w:sz="0" w:space="0" w:color="auto"/>
                      </w:divBdr>
                    </w:div>
                  </w:divsChild>
                </w:div>
                <w:div w:id="938804112">
                  <w:marLeft w:val="0"/>
                  <w:marRight w:val="0"/>
                  <w:marTop w:val="0"/>
                  <w:marBottom w:val="0"/>
                  <w:divBdr>
                    <w:top w:val="none" w:sz="0" w:space="0" w:color="auto"/>
                    <w:left w:val="none" w:sz="0" w:space="0" w:color="auto"/>
                    <w:bottom w:val="none" w:sz="0" w:space="0" w:color="auto"/>
                    <w:right w:val="none" w:sz="0" w:space="0" w:color="auto"/>
                  </w:divBdr>
                  <w:divsChild>
                    <w:div w:id="819658980">
                      <w:marLeft w:val="0"/>
                      <w:marRight w:val="0"/>
                      <w:marTop w:val="0"/>
                      <w:marBottom w:val="0"/>
                      <w:divBdr>
                        <w:top w:val="none" w:sz="0" w:space="0" w:color="auto"/>
                        <w:left w:val="none" w:sz="0" w:space="0" w:color="auto"/>
                        <w:bottom w:val="none" w:sz="0" w:space="0" w:color="auto"/>
                        <w:right w:val="none" w:sz="0" w:space="0" w:color="auto"/>
                      </w:divBdr>
                    </w:div>
                    <w:div w:id="6553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2507">
          <w:marLeft w:val="0"/>
          <w:marRight w:val="0"/>
          <w:marTop w:val="0"/>
          <w:marBottom w:val="0"/>
          <w:divBdr>
            <w:top w:val="none" w:sz="0" w:space="0" w:color="auto"/>
            <w:left w:val="none" w:sz="0" w:space="0" w:color="auto"/>
            <w:bottom w:val="none" w:sz="0" w:space="0" w:color="auto"/>
            <w:right w:val="none" w:sz="0" w:space="0" w:color="auto"/>
          </w:divBdr>
          <w:divsChild>
            <w:div w:id="1832714796">
              <w:marLeft w:val="0"/>
              <w:marRight w:val="0"/>
              <w:marTop w:val="0"/>
              <w:marBottom w:val="0"/>
              <w:divBdr>
                <w:top w:val="none" w:sz="0" w:space="0" w:color="auto"/>
                <w:left w:val="none" w:sz="0" w:space="0" w:color="auto"/>
                <w:bottom w:val="none" w:sz="0" w:space="0" w:color="auto"/>
                <w:right w:val="none" w:sz="0" w:space="0" w:color="auto"/>
              </w:divBdr>
            </w:div>
            <w:div w:id="1109546608">
              <w:marLeft w:val="0"/>
              <w:marRight w:val="0"/>
              <w:marTop w:val="0"/>
              <w:marBottom w:val="0"/>
              <w:divBdr>
                <w:top w:val="none" w:sz="0" w:space="0" w:color="auto"/>
                <w:left w:val="none" w:sz="0" w:space="0" w:color="auto"/>
                <w:bottom w:val="none" w:sz="0" w:space="0" w:color="auto"/>
                <w:right w:val="none" w:sz="0" w:space="0" w:color="auto"/>
              </w:divBdr>
              <w:divsChild>
                <w:div w:id="926887831">
                  <w:marLeft w:val="0"/>
                  <w:marRight w:val="0"/>
                  <w:marTop w:val="0"/>
                  <w:marBottom w:val="0"/>
                  <w:divBdr>
                    <w:top w:val="none" w:sz="0" w:space="0" w:color="auto"/>
                    <w:left w:val="none" w:sz="0" w:space="0" w:color="auto"/>
                    <w:bottom w:val="none" w:sz="0" w:space="0" w:color="auto"/>
                    <w:right w:val="none" w:sz="0" w:space="0" w:color="auto"/>
                  </w:divBdr>
                  <w:divsChild>
                    <w:div w:id="1708094620">
                      <w:marLeft w:val="0"/>
                      <w:marRight w:val="0"/>
                      <w:marTop w:val="0"/>
                      <w:marBottom w:val="0"/>
                      <w:divBdr>
                        <w:top w:val="none" w:sz="0" w:space="0" w:color="auto"/>
                        <w:left w:val="none" w:sz="0" w:space="0" w:color="auto"/>
                        <w:bottom w:val="none" w:sz="0" w:space="0" w:color="auto"/>
                        <w:right w:val="none" w:sz="0" w:space="0" w:color="auto"/>
                      </w:divBdr>
                    </w:div>
                  </w:divsChild>
                </w:div>
                <w:div w:id="951281690">
                  <w:marLeft w:val="0"/>
                  <w:marRight w:val="0"/>
                  <w:marTop w:val="0"/>
                  <w:marBottom w:val="0"/>
                  <w:divBdr>
                    <w:top w:val="none" w:sz="0" w:space="0" w:color="auto"/>
                    <w:left w:val="none" w:sz="0" w:space="0" w:color="auto"/>
                    <w:bottom w:val="none" w:sz="0" w:space="0" w:color="auto"/>
                    <w:right w:val="none" w:sz="0" w:space="0" w:color="auto"/>
                  </w:divBdr>
                  <w:divsChild>
                    <w:div w:id="1140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7743">
              <w:marLeft w:val="0"/>
              <w:marRight w:val="0"/>
              <w:marTop w:val="0"/>
              <w:marBottom w:val="0"/>
              <w:divBdr>
                <w:top w:val="none" w:sz="0" w:space="0" w:color="auto"/>
                <w:left w:val="none" w:sz="0" w:space="0" w:color="auto"/>
                <w:bottom w:val="none" w:sz="0" w:space="0" w:color="auto"/>
                <w:right w:val="none" w:sz="0" w:space="0" w:color="auto"/>
              </w:divBdr>
              <w:divsChild>
                <w:div w:id="1269042877">
                  <w:marLeft w:val="0"/>
                  <w:marRight w:val="0"/>
                  <w:marTop w:val="0"/>
                  <w:marBottom w:val="0"/>
                  <w:divBdr>
                    <w:top w:val="none" w:sz="0" w:space="0" w:color="auto"/>
                    <w:left w:val="none" w:sz="0" w:space="0" w:color="auto"/>
                    <w:bottom w:val="none" w:sz="0" w:space="0" w:color="auto"/>
                    <w:right w:val="none" w:sz="0" w:space="0" w:color="auto"/>
                  </w:divBdr>
                  <w:divsChild>
                    <w:div w:id="670915365">
                      <w:marLeft w:val="0"/>
                      <w:marRight w:val="0"/>
                      <w:marTop w:val="0"/>
                      <w:marBottom w:val="0"/>
                      <w:divBdr>
                        <w:top w:val="none" w:sz="0" w:space="0" w:color="auto"/>
                        <w:left w:val="none" w:sz="0" w:space="0" w:color="auto"/>
                        <w:bottom w:val="none" w:sz="0" w:space="0" w:color="auto"/>
                        <w:right w:val="none" w:sz="0" w:space="0" w:color="auto"/>
                      </w:divBdr>
                    </w:div>
                  </w:divsChild>
                </w:div>
                <w:div w:id="492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2194">
          <w:marLeft w:val="0"/>
          <w:marRight w:val="0"/>
          <w:marTop w:val="0"/>
          <w:marBottom w:val="0"/>
          <w:divBdr>
            <w:top w:val="none" w:sz="0" w:space="0" w:color="auto"/>
            <w:left w:val="none" w:sz="0" w:space="0" w:color="auto"/>
            <w:bottom w:val="none" w:sz="0" w:space="0" w:color="auto"/>
            <w:right w:val="none" w:sz="0" w:space="0" w:color="auto"/>
          </w:divBdr>
          <w:divsChild>
            <w:div w:id="1246263533">
              <w:marLeft w:val="0"/>
              <w:marRight w:val="0"/>
              <w:marTop w:val="0"/>
              <w:marBottom w:val="0"/>
              <w:divBdr>
                <w:top w:val="none" w:sz="0" w:space="0" w:color="auto"/>
                <w:left w:val="none" w:sz="0" w:space="0" w:color="auto"/>
                <w:bottom w:val="none" w:sz="0" w:space="0" w:color="auto"/>
                <w:right w:val="none" w:sz="0" w:space="0" w:color="auto"/>
              </w:divBdr>
            </w:div>
            <w:div w:id="1741518321">
              <w:marLeft w:val="0"/>
              <w:marRight w:val="0"/>
              <w:marTop w:val="0"/>
              <w:marBottom w:val="0"/>
              <w:divBdr>
                <w:top w:val="none" w:sz="0" w:space="0" w:color="auto"/>
                <w:left w:val="none" w:sz="0" w:space="0" w:color="auto"/>
                <w:bottom w:val="none" w:sz="0" w:space="0" w:color="auto"/>
                <w:right w:val="none" w:sz="0" w:space="0" w:color="auto"/>
              </w:divBdr>
              <w:divsChild>
                <w:div w:id="1174878975">
                  <w:marLeft w:val="0"/>
                  <w:marRight w:val="0"/>
                  <w:marTop w:val="0"/>
                  <w:marBottom w:val="0"/>
                  <w:divBdr>
                    <w:top w:val="none" w:sz="0" w:space="0" w:color="auto"/>
                    <w:left w:val="none" w:sz="0" w:space="0" w:color="auto"/>
                    <w:bottom w:val="none" w:sz="0" w:space="0" w:color="auto"/>
                    <w:right w:val="none" w:sz="0" w:space="0" w:color="auto"/>
                  </w:divBdr>
                </w:div>
                <w:div w:id="1504785901">
                  <w:marLeft w:val="0"/>
                  <w:marRight w:val="0"/>
                  <w:marTop w:val="0"/>
                  <w:marBottom w:val="0"/>
                  <w:divBdr>
                    <w:top w:val="none" w:sz="0" w:space="0" w:color="auto"/>
                    <w:left w:val="none" w:sz="0" w:space="0" w:color="auto"/>
                    <w:bottom w:val="none" w:sz="0" w:space="0" w:color="auto"/>
                    <w:right w:val="none" w:sz="0" w:space="0" w:color="auto"/>
                  </w:divBdr>
                </w:div>
              </w:divsChild>
            </w:div>
            <w:div w:id="1139956346">
              <w:marLeft w:val="0"/>
              <w:marRight w:val="0"/>
              <w:marTop w:val="0"/>
              <w:marBottom w:val="0"/>
              <w:divBdr>
                <w:top w:val="none" w:sz="0" w:space="0" w:color="auto"/>
                <w:left w:val="none" w:sz="0" w:space="0" w:color="auto"/>
                <w:bottom w:val="none" w:sz="0" w:space="0" w:color="auto"/>
                <w:right w:val="none" w:sz="0" w:space="0" w:color="auto"/>
              </w:divBdr>
            </w:div>
            <w:div w:id="1957708514">
              <w:marLeft w:val="0"/>
              <w:marRight w:val="0"/>
              <w:marTop w:val="0"/>
              <w:marBottom w:val="0"/>
              <w:divBdr>
                <w:top w:val="none" w:sz="0" w:space="0" w:color="auto"/>
                <w:left w:val="none" w:sz="0" w:space="0" w:color="auto"/>
                <w:bottom w:val="none" w:sz="0" w:space="0" w:color="auto"/>
                <w:right w:val="none" w:sz="0" w:space="0" w:color="auto"/>
              </w:divBdr>
              <w:divsChild>
                <w:div w:id="783380017">
                  <w:marLeft w:val="0"/>
                  <w:marRight w:val="0"/>
                  <w:marTop w:val="0"/>
                  <w:marBottom w:val="0"/>
                  <w:divBdr>
                    <w:top w:val="none" w:sz="0" w:space="0" w:color="auto"/>
                    <w:left w:val="none" w:sz="0" w:space="0" w:color="auto"/>
                    <w:bottom w:val="none" w:sz="0" w:space="0" w:color="auto"/>
                    <w:right w:val="none" w:sz="0" w:space="0" w:color="auto"/>
                  </w:divBdr>
                </w:div>
              </w:divsChild>
            </w:div>
            <w:div w:id="1679043705">
              <w:marLeft w:val="0"/>
              <w:marRight w:val="0"/>
              <w:marTop w:val="0"/>
              <w:marBottom w:val="0"/>
              <w:divBdr>
                <w:top w:val="none" w:sz="0" w:space="0" w:color="auto"/>
                <w:left w:val="none" w:sz="0" w:space="0" w:color="auto"/>
                <w:bottom w:val="none" w:sz="0" w:space="0" w:color="auto"/>
                <w:right w:val="none" w:sz="0" w:space="0" w:color="auto"/>
              </w:divBdr>
            </w:div>
            <w:div w:id="999502445">
              <w:marLeft w:val="0"/>
              <w:marRight w:val="0"/>
              <w:marTop w:val="0"/>
              <w:marBottom w:val="0"/>
              <w:divBdr>
                <w:top w:val="none" w:sz="0" w:space="0" w:color="auto"/>
                <w:left w:val="none" w:sz="0" w:space="0" w:color="auto"/>
                <w:bottom w:val="none" w:sz="0" w:space="0" w:color="auto"/>
                <w:right w:val="none" w:sz="0" w:space="0" w:color="auto"/>
              </w:divBdr>
              <w:divsChild>
                <w:div w:id="5910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6777">
      <w:bodyDiv w:val="1"/>
      <w:marLeft w:val="0"/>
      <w:marRight w:val="0"/>
      <w:marTop w:val="0"/>
      <w:marBottom w:val="0"/>
      <w:divBdr>
        <w:top w:val="none" w:sz="0" w:space="0" w:color="auto"/>
        <w:left w:val="none" w:sz="0" w:space="0" w:color="auto"/>
        <w:bottom w:val="none" w:sz="0" w:space="0" w:color="auto"/>
        <w:right w:val="none" w:sz="0" w:space="0" w:color="auto"/>
      </w:divBdr>
    </w:div>
    <w:div w:id="205214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1545</Words>
  <Characters>882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Gražina Aleknaitė-Umbrasienė | VMU</cp:lastModifiedBy>
  <cp:revision>3</cp:revision>
  <dcterms:created xsi:type="dcterms:W3CDTF">2024-12-05T07:08:00Z</dcterms:created>
  <dcterms:modified xsi:type="dcterms:W3CDTF">2024-12-11T12:12:00Z</dcterms:modified>
</cp:coreProperties>
</file>