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626E9766" w:rsidR="009D76C7" w:rsidRPr="00F73B27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F73B27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8775CE" w:rsidRPr="00F73B27">
        <w:rPr>
          <w:rFonts w:ascii="Arial" w:eastAsia="Times New Roman" w:hAnsi="Arial" w:cs="Arial"/>
          <w:bCs/>
          <w:i/>
          <w:iCs/>
        </w:rPr>
        <w:t>2</w:t>
      </w:r>
    </w:p>
    <w:p w14:paraId="568205F7" w14:textId="77777777" w:rsidR="009D76C7" w:rsidRPr="00F73B2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73B2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3B27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73B2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01A955A2" w:rsidR="00084A84" w:rsidRPr="00F73B27" w:rsidRDefault="008775CE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F73B27">
            <w:rPr>
              <w:rStyle w:val="Style3"/>
              <w:rFonts w:ascii="Arial" w:hAnsi="Arial" w:cs="Arial"/>
              <w:sz w:val="20"/>
              <w:szCs w:val="20"/>
            </w:rPr>
            <w:t>DUOMENŲ CENTRO UGNIASIENĖS, PIRKIMO NR. 7547/2025/ITPC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73B27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73B27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73B2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73B27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73B27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73B27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73B27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73B27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73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73B27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73B27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73B27" w:rsidRDefault="00701A2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73B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73B27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73B27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73B27" w:rsidRDefault="00701A2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73B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73B27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73B27" w:rsidRDefault="00701A27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73B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73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73B27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73B27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73B27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73B27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73B27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73B27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73B27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73B27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73B27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73B2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73B27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73B27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73B27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73B2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73B27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73B27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73B27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73B27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73B27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73B27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73B27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73B27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73B27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73B27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73B27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73B27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73B27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73B27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73B27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73B27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73B27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73B27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73B27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73B27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73B2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73B27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73B27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73B27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73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73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73B27" w:rsidRDefault="00701A27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73B27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73B27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73B27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73B27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B27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73B27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73B27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73B27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73B2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73B2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73B27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73B27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73B2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73B2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73B27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73B27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F73B27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73B27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F73B2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6467B36D" w:rsidR="009336D3" w:rsidRPr="00F73B27" w:rsidRDefault="00701A2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BE7219" w:rsidRPr="00F73B2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F73B27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73B27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73B2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73B2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F73B2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F73B2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F73B2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F73B27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73B2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F73B2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73B2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F73B2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F73B2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73B2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E0744C" w:rsidRPr="00F73B27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F73B27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8FF68F2" w14:textId="77777777" w:rsidR="00E0744C" w:rsidRPr="00F73B27" w:rsidRDefault="00BE721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Duomenų centro ugniasienės</w:t>
            </w:r>
          </w:p>
          <w:p w14:paraId="6E916191" w14:textId="7F48BB21" w:rsidR="00BE7219" w:rsidRPr="00F73B27" w:rsidRDefault="00EF3132" w:rsidP="009D76C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  <w:t xml:space="preserve">[nurodyti gamintoją ir </w:t>
            </w:r>
            <w:r w:rsidR="00BF49FC" w:rsidRPr="00F73B27"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  <w:t>m</w:t>
            </w:r>
            <w:r w:rsidRPr="00F73B27"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  <w:t>odelį arba prekės kodą]</w:t>
            </w:r>
          </w:p>
          <w:p w14:paraId="624328F9" w14:textId="47134E3C" w:rsidR="0051513C" w:rsidRPr="00F73B27" w:rsidRDefault="0051513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detalus </w:t>
            </w:r>
            <w:r w:rsidR="0057774D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prekės</w:t>
            </w:r>
            <w:r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aprašymas pateik</w:t>
            </w:r>
            <w:r w:rsidR="00464441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</w:t>
            </w:r>
            <w:r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</w:t>
            </w:r>
            <w:r w:rsidR="00464441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s priede</w:t>
            </w:r>
            <w:r w:rsidR="00E26EEC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Nr. 1</w:t>
            </w:r>
            <w:r w:rsidR="00464441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„</w:t>
            </w:r>
            <w:r w:rsidR="00E26EEC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</w:t>
            </w:r>
            <w:r w:rsidR="00464441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echninė specifikacija</w:t>
            </w:r>
            <w:r w:rsidR="00464441" w:rsidRPr="00F73B27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992" w:type="dxa"/>
            <w:vAlign w:val="center"/>
          </w:tcPr>
          <w:p w14:paraId="4587B0A6" w14:textId="03D72B9C" w:rsidR="00E0744C" w:rsidRPr="00F73B27" w:rsidRDefault="00132DC7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BE7219" w:rsidRPr="00F73B27">
              <w:rPr>
                <w:rFonts w:ascii="Arial" w:hAnsi="Arial" w:cs="Arial"/>
                <w:sz w:val="20"/>
                <w:szCs w:val="20"/>
                <w:lang w:val="lt-LT"/>
              </w:rPr>
              <w:t>ompl</w:t>
            </w:r>
            <w:proofErr w:type="spellEnd"/>
            <w:r w:rsidR="00BE7219" w:rsidRPr="00F73B27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50D828B9" w:rsidR="00E0744C" w:rsidRPr="00F73B27" w:rsidRDefault="00BE721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F73B27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F73B27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2E0C" w:rsidRPr="00F73B27" w14:paraId="46488055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5F6C5EA3" w14:textId="74A30855" w:rsidR="005F2E0C" w:rsidRPr="00F73B27" w:rsidRDefault="005F2E0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3121F3CC" w14:textId="690A3747" w:rsidR="005F2E0C" w:rsidRPr="00F73B27" w:rsidRDefault="00F73B27" w:rsidP="009D7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F73B2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Su </w:t>
            </w:r>
            <w:r w:rsidR="00DE7D44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p</w:t>
            </w:r>
            <w:r w:rsidRPr="00F73B2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rekių naudojimu susijusios k</w:t>
            </w:r>
            <w:r w:rsidR="00F569E2" w:rsidRPr="00F73B2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onsultacijos</w:t>
            </w:r>
            <w:r w:rsidR="00170E43" w:rsidRPr="00F73B2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/mokymai</w:t>
            </w:r>
          </w:p>
          <w:p w14:paraId="5B778E65" w14:textId="74C37973" w:rsidR="00A571EC" w:rsidRPr="00F73B27" w:rsidRDefault="00A571E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detalus aprašymas pateiktas pried</w:t>
            </w:r>
            <w:r w:rsidR="003057F6"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e</w:t>
            </w:r>
            <w:r w:rsidRPr="00F73B27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Nr. 1 „Techninė specifikacija</w:t>
            </w: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992" w:type="dxa"/>
            <w:vAlign w:val="center"/>
          </w:tcPr>
          <w:p w14:paraId="149EAA36" w14:textId="2C16C909" w:rsidR="005F2E0C" w:rsidRPr="00F73B27" w:rsidRDefault="005F2E0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val.</w:t>
            </w:r>
          </w:p>
        </w:tc>
        <w:tc>
          <w:tcPr>
            <w:tcW w:w="1134" w:type="dxa"/>
            <w:vAlign w:val="center"/>
          </w:tcPr>
          <w:p w14:paraId="25F49437" w14:textId="437C8C99" w:rsidR="005F2E0C" w:rsidRPr="00F73B27" w:rsidRDefault="005F2E0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32E6B71B" w14:textId="77777777" w:rsidR="005F2E0C" w:rsidRPr="00F73B27" w:rsidRDefault="005F2E0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80B5854" w14:textId="77777777" w:rsidR="005F2E0C" w:rsidRPr="00F73B27" w:rsidRDefault="005F2E0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F73B27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F73B27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F73B27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73B27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F73B27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F73B27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</w:t>
                </w:r>
                <w:r w:rsidR="00A018B5" w:rsidRPr="00F73B27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 xml:space="preserve">nurodykite </w:t>
                </w:r>
                <w:r w:rsidR="000E6104" w:rsidRPr="00F73B27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taikomą procentą]</w:t>
                </w:r>
              </w:sdtContent>
            </w:sdt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F73B27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73B27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F73B27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F73B27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73B27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73B27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73B27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73B2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73B27" w14:paraId="3B7DF581" w14:textId="77777777" w:rsidTr="5E893FBC">
        <w:tc>
          <w:tcPr>
            <w:tcW w:w="9493" w:type="dxa"/>
          </w:tcPr>
          <w:p w14:paraId="1C8F2B54" w14:textId="77777777" w:rsidR="009E46F0" w:rsidRPr="00F73B27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73B2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73B27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73B27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73B27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73B27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73B27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73B27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73B27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73B27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73B27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F73B27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73B27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73B27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73B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73B27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73B27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73B27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73B2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73B27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73B27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73B2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73B27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73B2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73B2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73B27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F73B27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F73B2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F73B27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F73B27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F73B27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F73B27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F73B27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F73B2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F73B27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F73B27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F73B2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F73B27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715E" w:rsidRPr="00F73B27" w14:paraId="0C6AA7D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A2FA" w14:textId="769D3EB5" w:rsidR="00D0715E" w:rsidRPr="00F73B27" w:rsidRDefault="0054022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Įrodymas, kad gamintojas iki pasiūlymų pateikimo termino pabaigos nėra paskelbęs apie siūlomos įrangos gamybos arba palaikymo nutraukimą (pagal Techninės specifikacijos 28 p.)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292206908"/>
            <w:placeholder>
              <w:docPart w:val="2608E53F632B48E6BBDDF2D0B61DA7CF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0244B" w14:textId="630190DB" w:rsidR="00D0715E" w:rsidRPr="00F73B27" w:rsidRDefault="00930E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120F" w14:textId="77777777" w:rsidR="00D0715E" w:rsidRPr="00F73B27" w:rsidRDefault="00D0715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73B27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73B27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73B2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73B2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73B2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73B27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73B27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73B27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73B27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F73B27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F73B27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73B27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73B27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73B27">
        <w:rPr>
          <w:rFonts w:ascii="Arial" w:eastAsia="Times New Roman" w:hAnsi="Arial" w:cs="Arial"/>
          <w:sz w:val="20"/>
          <w:szCs w:val="20"/>
        </w:rPr>
        <w:t>u</w:t>
      </w:r>
      <w:r w:rsidRPr="00F73B27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73B27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73B27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73B27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73B27">
        <w:rPr>
          <w:rFonts w:ascii="Arial" w:eastAsia="Times New Roman" w:hAnsi="Arial" w:cs="Arial"/>
          <w:sz w:val="20"/>
          <w:szCs w:val="20"/>
        </w:rPr>
        <w:t xml:space="preserve"> </w:t>
      </w:r>
      <w:r w:rsidRPr="00F73B27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73B27">
        <w:rPr>
          <w:rFonts w:ascii="Arial" w:eastAsia="Times New Roman" w:hAnsi="Arial" w:cs="Arial"/>
          <w:sz w:val="20"/>
          <w:szCs w:val="20"/>
        </w:rPr>
        <w:t xml:space="preserve"> ir </w:t>
      </w:r>
      <w:r w:rsidRPr="00F73B27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73B27">
        <w:rPr>
          <w:rFonts w:ascii="Arial" w:eastAsia="Times New Roman" w:hAnsi="Arial" w:cs="Arial"/>
          <w:sz w:val="20"/>
          <w:szCs w:val="20"/>
        </w:rPr>
        <w:t xml:space="preserve"> </w:t>
      </w:r>
      <w:r w:rsidRPr="00F73B27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73B27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73B27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73B27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73B27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73B27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73B27">
        <w:rPr>
          <w:rFonts w:ascii="Arial" w:eastAsia="Times New Roman" w:hAnsi="Arial" w:cs="Arial"/>
          <w:sz w:val="20"/>
          <w:szCs w:val="20"/>
        </w:rPr>
        <w:t>3</w:t>
      </w:r>
      <w:r w:rsidR="00A07EA1" w:rsidRPr="00F73B27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73B27">
        <w:rPr>
          <w:rFonts w:ascii="Arial" w:eastAsia="Times New Roman" w:hAnsi="Arial" w:cs="Arial"/>
          <w:sz w:val="20"/>
          <w:szCs w:val="20"/>
        </w:rPr>
        <w:t>ą pirkimo objektą</w:t>
      </w:r>
      <w:r w:rsidRPr="00F73B27">
        <w:rPr>
          <w:rFonts w:ascii="Arial" w:eastAsia="Times New Roman" w:hAnsi="Arial" w:cs="Arial"/>
          <w:sz w:val="20"/>
          <w:szCs w:val="20"/>
        </w:rPr>
        <w:t>,</w:t>
      </w:r>
      <w:r w:rsidR="008B034E" w:rsidRPr="00F73B27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73B27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73B27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73B27">
        <w:rPr>
          <w:rFonts w:ascii="Arial" w:eastAsia="Times New Roman" w:hAnsi="Arial" w:cs="Arial"/>
          <w:sz w:val="20"/>
          <w:szCs w:val="20"/>
        </w:rPr>
        <w:t>)</w:t>
      </w:r>
      <w:r w:rsidR="008B034E" w:rsidRPr="00F73B27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73B27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73B27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73B27">
        <w:rPr>
          <w:rFonts w:ascii="Arial" w:eastAsia="Times New Roman" w:hAnsi="Arial" w:cs="Arial"/>
          <w:sz w:val="20"/>
          <w:szCs w:val="20"/>
        </w:rPr>
        <w:t>)</w:t>
      </w:r>
      <w:r w:rsidR="008B034E" w:rsidRPr="00F73B27">
        <w:rPr>
          <w:rFonts w:ascii="Arial" w:eastAsia="Times New Roman" w:hAnsi="Arial" w:cs="Arial"/>
          <w:sz w:val="20"/>
          <w:szCs w:val="20"/>
        </w:rPr>
        <w:t>, į kuri</w:t>
      </w:r>
      <w:r w:rsidR="003A55E6" w:rsidRPr="00F73B27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73B27">
        <w:rPr>
          <w:rFonts w:ascii="Arial" w:eastAsia="Times New Roman" w:hAnsi="Arial" w:cs="Arial"/>
          <w:sz w:val="20"/>
          <w:szCs w:val="20"/>
        </w:rPr>
        <w:t>i</w:t>
      </w:r>
      <w:r w:rsidR="008B034E" w:rsidRPr="00F73B27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73B27">
        <w:rPr>
          <w:rFonts w:ascii="Arial" w:eastAsia="Times New Roman" w:hAnsi="Arial" w:cs="Arial"/>
          <w:sz w:val="20"/>
          <w:szCs w:val="20"/>
        </w:rPr>
        <w:t>)</w:t>
      </w:r>
      <w:r w:rsidR="008B034E" w:rsidRPr="00F73B27">
        <w:rPr>
          <w:rFonts w:ascii="Arial" w:eastAsia="Times New Roman" w:hAnsi="Arial" w:cs="Arial"/>
          <w:sz w:val="20"/>
          <w:szCs w:val="20"/>
        </w:rPr>
        <w:t xml:space="preserve"> </w:t>
      </w:r>
      <w:r w:rsidRPr="00F73B27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73B27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73B2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73B27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73B2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73B2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73B27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73B27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73B27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73B27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73B27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73B2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73B2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73B27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48EF625D" w:rsidR="00E56B91" w:rsidRPr="00F73B27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73B27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73B27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73B27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73B27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73B27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73B27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73B27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280 „Dėl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lastRenderedPageBreak/>
        <w:t>Lietuvos Respublikos viešųjų pirkimų įstatymo 92 straipsnio 13, 14 ir 15 dalių nuostatų įgyvendinimo“ (toliau – Nutarimas)</w:t>
      </w:r>
      <w:r w:rsidR="005B52B4" w:rsidRPr="00F73B27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73B27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73B27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73B27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FDE3582" w:rsidR="00426DF9" w:rsidRPr="00F73B27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73B27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73B27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73B27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73B27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73B27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73B27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73B27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73B27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73B27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73B27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73B27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73B27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73B27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73B27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73B27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73B2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73B27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73B27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73B2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73B27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73B27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6F58" w14:textId="77777777" w:rsidR="00D52101" w:rsidRDefault="00D52101" w:rsidP="00D1651E">
      <w:pPr>
        <w:spacing w:after="0" w:line="240" w:lineRule="auto"/>
      </w:pPr>
      <w:r>
        <w:separator/>
      </w:r>
    </w:p>
  </w:endnote>
  <w:endnote w:type="continuationSeparator" w:id="0">
    <w:p w14:paraId="4B151874" w14:textId="77777777" w:rsidR="00D52101" w:rsidRDefault="00D52101" w:rsidP="00D1651E">
      <w:pPr>
        <w:spacing w:after="0" w:line="240" w:lineRule="auto"/>
      </w:pPr>
      <w:r>
        <w:continuationSeparator/>
      </w:r>
    </w:p>
  </w:endnote>
  <w:endnote w:type="continuationNotice" w:id="1">
    <w:p w14:paraId="5ECD8626" w14:textId="77777777" w:rsidR="00D52101" w:rsidRDefault="00D52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0A3A" w14:textId="77777777" w:rsidR="00D52101" w:rsidRDefault="00D52101" w:rsidP="00D1651E">
      <w:pPr>
        <w:spacing w:after="0" w:line="240" w:lineRule="auto"/>
      </w:pPr>
      <w:r>
        <w:separator/>
      </w:r>
    </w:p>
  </w:footnote>
  <w:footnote w:type="continuationSeparator" w:id="0">
    <w:p w14:paraId="47A6476E" w14:textId="77777777" w:rsidR="00D52101" w:rsidRDefault="00D52101" w:rsidP="00D1651E">
      <w:pPr>
        <w:spacing w:after="0" w:line="240" w:lineRule="auto"/>
      </w:pPr>
      <w:r>
        <w:continuationSeparator/>
      </w:r>
    </w:p>
  </w:footnote>
  <w:footnote w:type="continuationNotice" w:id="1">
    <w:p w14:paraId="4E9D90CC" w14:textId="77777777" w:rsidR="00D52101" w:rsidRDefault="00D52101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4666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2DC7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0E43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E7D01"/>
    <w:rsid w:val="001F01EC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57F6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4441"/>
    <w:rsid w:val="00466ACF"/>
    <w:rsid w:val="00467C59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513C"/>
    <w:rsid w:val="0051722B"/>
    <w:rsid w:val="00520F7C"/>
    <w:rsid w:val="00530948"/>
    <w:rsid w:val="00532216"/>
    <w:rsid w:val="005335B1"/>
    <w:rsid w:val="00534EE3"/>
    <w:rsid w:val="0053600C"/>
    <w:rsid w:val="00540226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774D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5F2E0C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27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1CD6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C5014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775C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0E34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6369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1EC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A35A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219"/>
    <w:rsid w:val="00BE798A"/>
    <w:rsid w:val="00BF02D2"/>
    <w:rsid w:val="00BF0528"/>
    <w:rsid w:val="00BF1474"/>
    <w:rsid w:val="00BF49FC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0715E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2101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E7D44"/>
    <w:rsid w:val="00DF0FD4"/>
    <w:rsid w:val="00DF1BCB"/>
    <w:rsid w:val="00DF2F52"/>
    <w:rsid w:val="00E03547"/>
    <w:rsid w:val="00E0744C"/>
    <w:rsid w:val="00E20045"/>
    <w:rsid w:val="00E26EEC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13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569E2"/>
    <w:rsid w:val="00F616BF"/>
    <w:rsid w:val="00F67FEC"/>
    <w:rsid w:val="00F706E1"/>
    <w:rsid w:val="00F7390C"/>
    <w:rsid w:val="00F73B27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F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56FEF" w:rsidP="00C56FEF">
          <w:pPr>
            <w:pStyle w:val="C06E7E83E28843A8A9DE79B448B7B8D6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B31B14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608E53F632B48E6BBDDF2D0B61D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3AB9-F2E3-4B9D-82DB-94DD3B9BA07D}"/>
      </w:docPartPr>
      <w:docPartBody>
        <w:p w:rsidR="003354E4" w:rsidRDefault="00B05F92" w:rsidP="00B05F92">
          <w:pPr>
            <w:pStyle w:val="2608E53F632B48E6BBDDF2D0B61DA7CF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2B3892"/>
    <w:rsid w:val="002D69C8"/>
    <w:rsid w:val="003354E4"/>
    <w:rsid w:val="00345827"/>
    <w:rsid w:val="004F1D62"/>
    <w:rsid w:val="00585D82"/>
    <w:rsid w:val="005B2775"/>
    <w:rsid w:val="00733016"/>
    <w:rsid w:val="00872D38"/>
    <w:rsid w:val="009201CA"/>
    <w:rsid w:val="009B4A1C"/>
    <w:rsid w:val="00A37F79"/>
    <w:rsid w:val="00A669D4"/>
    <w:rsid w:val="00B05F92"/>
    <w:rsid w:val="00B31B14"/>
    <w:rsid w:val="00C422A6"/>
    <w:rsid w:val="00C56FEF"/>
    <w:rsid w:val="00D10002"/>
    <w:rsid w:val="00D64481"/>
    <w:rsid w:val="00D72A51"/>
    <w:rsid w:val="00D73D10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F92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  <w:style w:type="paragraph" w:customStyle="1" w:styleId="2608E53F632B48E6BBDDF2D0B61DA7CF">
    <w:name w:val="2608E53F632B48E6BBDDF2D0B61DA7CF"/>
    <w:rsid w:val="00B05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691B9-51C3-49DB-B200-090B0BEC2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735</Words>
  <Characters>5242</Characters>
  <Application>Microsoft Office Word</Application>
  <DocSecurity>0</DocSecurity>
  <Lines>43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71</cp:revision>
  <dcterms:created xsi:type="dcterms:W3CDTF">2024-07-17T07:50:00Z</dcterms:created>
  <dcterms:modified xsi:type="dcterms:W3CDTF">2025-10-09T05:43:00Z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