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D704" w14:textId="77777777" w:rsidR="00646EF0" w:rsidRPr="006E301A" w:rsidRDefault="00646EF0" w:rsidP="00646EF0">
      <w:pPr>
        <w:spacing w:after="0" w:line="240" w:lineRule="auto"/>
        <w:ind w:left="9356"/>
        <w:rPr>
          <w:rFonts w:ascii="Times New Roman" w:hAnsi="Times New Roman" w:cs="Times New Roman"/>
          <w:bCs/>
          <w:sz w:val="24"/>
          <w:szCs w:val="24"/>
          <w:lang w:val="pt-BR"/>
        </w:rPr>
      </w:pPr>
      <w:r w:rsidRPr="006E301A">
        <w:rPr>
          <w:rFonts w:ascii="Times New Roman" w:hAnsi="Times New Roman" w:cs="Times New Roman"/>
          <w:bCs/>
          <w:sz w:val="24"/>
          <w:szCs w:val="24"/>
          <w:lang w:val="pt-BR"/>
        </w:rPr>
        <w:t>Pirkimo specialiųjų sąlygų 2 priedas „Pasiūlymo forma “</w:t>
      </w:r>
    </w:p>
    <w:p w14:paraId="443BA0B9" w14:textId="77777777" w:rsidR="00646EF0" w:rsidRPr="006E301A" w:rsidRDefault="00646EF0" w:rsidP="00646EF0">
      <w:pPr>
        <w:spacing w:after="0" w:line="240" w:lineRule="auto"/>
        <w:jc w:val="center"/>
        <w:rPr>
          <w:rFonts w:ascii="Times New Roman" w:hAnsi="Times New Roman" w:cs="Times New Roman"/>
          <w:b/>
          <w:sz w:val="24"/>
          <w:szCs w:val="24"/>
          <w:lang w:val="pt-BR"/>
        </w:rPr>
      </w:pPr>
    </w:p>
    <w:p w14:paraId="3E91C52E" w14:textId="77777777" w:rsidR="00646EF0" w:rsidRPr="002321A2" w:rsidRDefault="00646EF0" w:rsidP="00646EF0">
      <w:pPr>
        <w:spacing w:after="0" w:line="240" w:lineRule="auto"/>
        <w:jc w:val="center"/>
        <w:rPr>
          <w:rFonts w:ascii="Times New Roman" w:hAnsi="Times New Roman" w:cs="Times New Roman"/>
          <w:b/>
          <w:sz w:val="24"/>
          <w:szCs w:val="24"/>
          <w:lang w:val="pt-BR"/>
        </w:rPr>
      </w:pPr>
      <w:r w:rsidRPr="002321A2">
        <w:rPr>
          <w:rFonts w:ascii="Times New Roman" w:hAnsi="Times New Roman" w:cs="Times New Roman"/>
          <w:b/>
          <w:sz w:val="24"/>
          <w:szCs w:val="24"/>
          <w:lang w:val="pt-BR"/>
        </w:rPr>
        <w:t>TECHNINĖ SPECIFIKACIJA</w:t>
      </w:r>
    </w:p>
    <w:p w14:paraId="794645BB" w14:textId="77777777" w:rsidR="00646EF0" w:rsidRPr="002321A2" w:rsidRDefault="00646EF0" w:rsidP="00646EF0">
      <w:pPr>
        <w:spacing w:after="0" w:line="240" w:lineRule="auto"/>
        <w:jc w:val="center"/>
        <w:rPr>
          <w:rFonts w:ascii="Times New Roman" w:hAnsi="Times New Roman" w:cs="Times New Roman"/>
          <w:b/>
          <w:sz w:val="24"/>
          <w:szCs w:val="24"/>
          <w:lang w:val="pt-BR"/>
        </w:rPr>
      </w:pPr>
    </w:p>
    <w:p w14:paraId="07438953" w14:textId="0B757948" w:rsidR="00A610EE" w:rsidRPr="00646EF0" w:rsidRDefault="00646EF0" w:rsidP="00646EF0">
      <w:pPr>
        <w:spacing w:after="0" w:line="240" w:lineRule="auto"/>
        <w:jc w:val="center"/>
        <w:rPr>
          <w:rFonts w:ascii="Times New Roman" w:eastAsia="Times New Roman" w:hAnsi="Times New Roman" w:cs="Times New Roman"/>
          <w:b/>
          <w:sz w:val="24"/>
          <w:szCs w:val="24"/>
          <w:lang w:val="pt-BR" w:eastAsia="de-DE"/>
        </w:rPr>
      </w:pPr>
      <w:r w:rsidRPr="002321A2">
        <w:rPr>
          <w:rFonts w:ascii="Times New Roman" w:hAnsi="Times New Roman" w:cs="Times New Roman"/>
          <w:b/>
          <w:sz w:val="24"/>
          <w:szCs w:val="24"/>
          <w:lang w:val="pt-BR"/>
        </w:rPr>
        <w:t>Reikalavimai odontologo darbo vietai (2 kompl.)</w:t>
      </w:r>
    </w:p>
    <w:p w14:paraId="0D679D0D" w14:textId="77777777" w:rsidR="00646EF0" w:rsidRPr="00D83136" w:rsidRDefault="00646EF0" w:rsidP="00A610EE">
      <w:pPr>
        <w:widowControl w:val="0"/>
        <w:tabs>
          <w:tab w:val="left" w:pos="3192"/>
          <w:tab w:val="right" w:leader="underscore" w:pos="8640"/>
        </w:tabs>
        <w:spacing w:after="0" w:line="240" w:lineRule="auto"/>
        <w:jc w:val="right"/>
        <w:rPr>
          <w:rFonts w:ascii="Times New Roman" w:eastAsia="Times New Roman" w:hAnsi="Times New Roman" w:cs="Times New Roman"/>
          <w:b/>
          <w:sz w:val="24"/>
          <w:szCs w:val="24"/>
          <w:lang w:val="de-DE" w:eastAsia="de-DE"/>
        </w:rPr>
      </w:pPr>
    </w:p>
    <w:tbl>
      <w:tblPr>
        <w:tblW w:w="13954" w:type="dxa"/>
        <w:tblInd w:w="216" w:type="dxa"/>
        <w:tblLayout w:type="fixed"/>
        <w:tblLook w:val="0000" w:firstRow="0" w:lastRow="0" w:firstColumn="0" w:lastColumn="0" w:noHBand="0" w:noVBand="0"/>
      </w:tblPr>
      <w:tblGrid>
        <w:gridCol w:w="884"/>
        <w:gridCol w:w="4705"/>
        <w:gridCol w:w="3546"/>
        <w:gridCol w:w="2693"/>
        <w:gridCol w:w="2126"/>
      </w:tblGrid>
      <w:tr w:rsidR="00664ABB" w:rsidRPr="00646EF0" w14:paraId="284AC58E" w14:textId="77777777" w:rsidTr="00664ABB">
        <w:trPr>
          <w:trHeight w:val="2011"/>
        </w:trPr>
        <w:tc>
          <w:tcPr>
            <w:tcW w:w="884" w:type="dxa"/>
            <w:tcBorders>
              <w:top w:val="single" w:sz="4" w:space="0" w:color="auto"/>
              <w:left w:val="single" w:sz="4" w:space="0" w:color="auto"/>
              <w:bottom w:val="single" w:sz="4" w:space="0" w:color="auto"/>
              <w:right w:val="single" w:sz="4" w:space="0" w:color="auto"/>
            </w:tcBorders>
            <w:vAlign w:val="center"/>
          </w:tcPr>
          <w:p w14:paraId="61640588" w14:textId="63FA1B33" w:rsidR="00664ABB" w:rsidRPr="00D83136" w:rsidRDefault="00664ABB" w:rsidP="00A7506C">
            <w:pPr>
              <w:spacing w:after="0" w:line="240" w:lineRule="auto"/>
              <w:jc w:val="center"/>
              <w:rPr>
                <w:rFonts w:ascii="Times New Roman" w:hAnsi="Times New Roman" w:cs="Times New Roman"/>
                <w:b/>
                <w:sz w:val="24"/>
                <w:szCs w:val="24"/>
                <w:lang w:val="lt-LT"/>
              </w:rPr>
            </w:pPr>
            <w:r w:rsidRPr="00D83136">
              <w:rPr>
                <w:rFonts w:ascii="Times New Roman" w:hAnsi="Times New Roman" w:cs="Times New Roman"/>
                <w:b/>
                <w:sz w:val="24"/>
                <w:szCs w:val="24"/>
                <w:lang w:val="lt-LT"/>
              </w:rPr>
              <w:t>Eil. Nr.</w:t>
            </w:r>
          </w:p>
        </w:tc>
        <w:tc>
          <w:tcPr>
            <w:tcW w:w="4705" w:type="dxa"/>
            <w:tcBorders>
              <w:top w:val="single" w:sz="4" w:space="0" w:color="auto"/>
              <w:left w:val="single" w:sz="4" w:space="0" w:color="auto"/>
              <w:bottom w:val="single" w:sz="4" w:space="0" w:color="auto"/>
              <w:right w:val="single" w:sz="4" w:space="0" w:color="auto"/>
            </w:tcBorders>
            <w:vAlign w:val="center"/>
          </w:tcPr>
          <w:p w14:paraId="55352AD1" w14:textId="6C9F3E4C" w:rsidR="00664ABB" w:rsidRPr="00D83136" w:rsidRDefault="00664ABB" w:rsidP="00A7506C">
            <w:pPr>
              <w:spacing w:after="0" w:line="240" w:lineRule="auto"/>
              <w:jc w:val="center"/>
              <w:rPr>
                <w:rFonts w:ascii="Times New Roman" w:hAnsi="Times New Roman" w:cs="Times New Roman"/>
                <w:b/>
                <w:sz w:val="24"/>
                <w:szCs w:val="24"/>
                <w:lang w:val="lt-LT"/>
              </w:rPr>
            </w:pPr>
            <w:r w:rsidRPr="00D83136">
              <w:rPr>
                <w:rFonts w:ascii="Times New Roman" w:hAnsi="Times New Roman" w:cs="Times New Roman"/>
                <w:b/>
                <w:sz w:val="24"/>
                <w:szCs w:val="24"/>
                <w:lang w:val="lt-LT"/>
              </w:rPr>
              <w:t>Pavadinimas</w:t>
            </w:r>
          </w:p>
        </w:tc>
        <w:tc>
          <w:tcPr>
            <w:tcW w:w="3546" w:type="dxa"/>
            <w:tcBorders>
              <w:top w:val="single" w:sz="4" w:space="0" w:color="auto"/>
              <w:left w:val="single" w:sz="4" w:space="0" w:color="auto"/>
              <w:bottom w:val="single" w:sz="4" w:space="0" w:color="auto"/>
              <w:right w:val="single" w:sz="4" w:space="0" w:color="auto"/>
            </w:tcBorders>
            <w:vAlign w:val="center"/>
          </w:tcPr>
          <w:p w14:paraId="73B869CA" w14:textId="7E123573" w:rsidR="00664ABB" w:rsidRPr="00D83136" w:rsidRDefault="00664ABB" w:rsidP="00A7506C">
            <w:pPr>
              <w:spacing w:after="0" w:line="240" w:lineRule="auto"/>
              <w:jc w:val="center"/>
              <w:rPr>
                <w:rFonts w:ascii="Times New Roman" w:hAnsi="Times New Roman" w:cs="Times New Roman"/>
                <w:b/>
                <w:sz w:val="24"/>
                <w:szCs w:val="24"/>
                <w:lang w:val="lt-LT"/>
              </w:rPr>
            </w:pPr>
            <w:r w:rsidRPr="00D83136">
              <w:rPr>
                <w:rFonts w:ascii="Times New Roman" w:eastAsia="Aptos" w:hAnsi="Times New Roman" w:cs="Times New Roman"/>
                <w:b/>
                <w:bCs/>
                <w:kern w:val="2"/>
                <w:sz w:val="24"/>
                <w:szCs w:val="24"/>
                <w:lang w:val="lt-LT" w:eastAsia="en-US"/>
                <w14:ligatures w14:val="standardContextual"/>
              </w:rPr>
              <w:t>Techniniai reikalavimai</w:t>
            </w:r>
          </w:p>
        </w:tc>
        <w:tc>
          <w:tcPr>
            <w:tcW w:w="2693" w:type="dxa"/>
            <w:tcBorders>
              <w:top w:val="single" w:sz="4" w:space="0" w:color="auto"/>
              <w:left w:val="single" w:sz="4" w:space="0" w:color="auto"/>
              <w:right w:val="single" w:sz="4" w:space="0" w:color="auto"/>
            </w:tcBorders>
            <w:vAlign w:val="center"/>
          </w:tcPr>
          <w:p w14:paraId="2502C195" w14:textId="77777777" w:rsidR="00664ABB" w:rsidRPr="00D83136" w:rsidRDefault="00664ABB" w:rsidP="00F4259A">
            <w:pPr>
              <w:suppressAutoHyphens w:val="0"/>
              <w:spacing w:after="160" w:line="278" w:lineRule="auto"/>
              <w:ind w:left="-108" w:right="-35"/>
              <w:jc w:val="center"/>
              <w:rPr>
                <w:rFonts w:ascii="Times New Roman" w:eastAsia="Times New Roman" w:hAnsi="Times New Roman" w:cs="Times New Roman"/>
                <w:b/>
                <w:kern w:val="2"/>
                <w:sz w:val="24"/>
                <w:szCs w:val="24"/>
                <w:lang w:val="lt-LT" w:eastAsia="en-US"/>
                <w14:ligatures w14:val="standardContextual"/>
              </w:rPr>
            </w:pPr>
            <w:r w:rsidRPr="00D83136">
              <w:rPr>
                <w:rFonts w:ascii="Times New Roman" w:eastAsia="Times New Roman" w:hAnsi="Times New Roman" w:cs="Times New Roman"/>
                <w:b/>
                <w:kern w:val="2"/>
                <w:sz w:val="24"/>
                <w:szCs w:val="24"/>
                <w:lang w:val="lt-LT" w:eastAsia="en-US"/>
                <w14:ligatures w14:val="standardContextual"/>
              </w:rPr>
              <w:t>Tiekėjo siūlomos įrangos parametrų reikšmės</w:t>
            </w:r>
          </w:p>
          <w:p w14:paraId="04BF70BC" w14:textId="75C932D7" w:rsidR="00664ABB" w:rsidRPr="00D83136" w:rsidRDefault="00664ABB" w:rsidP="00F4259A">
            <w:pPr>
              <w:snapToGrid w:val="0"/>
              <w:spacing w:after="0" w:line="240" w:lineRule="auto"/>
              <w:jc w:val="center"/>
              <w:rPr>
                <w:rFonts w:ascii="Times New Roman" w:eastAsia="Andale Sans UI" w:hAnsi="Times New Roman" w:cs="Times New Roman"/>
                <w:b/>
                <w:bCs/>
                <w:sz w:val="24"/>
                <w:szCs w:val="24"/>
                <w:lang w:val="lt-LT"/>
              </w:rPr>
            </w:pPr>
            <w:r w:rsidRPr="00D83136">
              <w:rPr>
                <w:rFonts w:ascii="Times New Roman" w:eastAsia="Times New Roman" w:hAnsi="Times New Roman" w:cs="Times New Roman"/>
                <w:bCs/>
                <w:color w:val="000000"/>
                <w:kern w:val="2"/>
                <w:sz w:val="24"/>
                <w:szCs w:val="24"/>
                <w:lang w:val="lt-LT" w:eastAsia="en-US"/>
                <w14:ligatures w14:val="standardContextual"/>
              </w:rPr>
              <w:t>(</w:t>
            </w:r>
            <w:r w:rsidRPr="00D83136">
              <w:rPr>
                <w:rFonts w:ascii="Times New Roman" w:hAnsi="Times New Roman" w:cs="Times New Roman"/>
                <w:bCs/>
                <w:i/>
                <w:color w:val="000000"/>
                <w:kern w:val="2"/>
                <w:sz w:val="24"/>
                <w:szCs w:val="24"/>
                <w:lang w:val="lt-LT" w:eastAsia="en-US"/>
                <w14:ligatures w14:val="standardContextual"/>
              </w:rPr>
              <w:t>tiekėjas privalo įrašyti siūlomos prekės atitikį reikalaujamiems parametrams, nurodant konkrečias reikšmes</w:t>
            </w:r>
            <w:r w:rsidRPr="00D83136">
              <w:rPr>
                <w:rFonts w:ascii="Times New Roman" w:eastAsia="Times New Roman" w:hAnsi="Times New Roman" w:cs="Times New Roman"/>
                <w:bCs/>
                <w:color w:val="000000"/>
                <w:kern w:val="2"/>
                <w:sz w:val="24"/>
                <w:szCs w:val="24"/>
                <w:lang w:val="lt-LT" w:eastAsia="en-US"/>
                <w14:ligatures w14:val="standardContextual"/>
              </w:rPr>
              <w:t>)</w:t>
            </w:r>
          </w:p>
        </w:tc>
        <w:tc>
          <w:tcPr>
            <w:tcW w:w="2126" w:type="dxa"/>
            <w:tcBorders>
              <w:top w:val="single" w:sz="4" w:space="0" w:color="auto"/>
              <w:left w:val="single" w:sz="4" w:space="0" w:color="auto"/>
              <w:right w:val="single" w:sz="4" w:space="0" w:color="000080"/>
            </w:tcBorders>
            <w:vAlign w:val="center"/>
          </w:tcPr>
          <w:p w14:paraId="6DC7A531" w14:textId="77777777" w:rsidR="00664ABB" w:rsidRPr="00D83136" w:rsidRDefault="00664ABB" w:rsidP="00A7506C">
            <w:pPr>
              <w:snapToGrid w:val="0"/>
              <w:spacing w:after="0" w:line="240" w:lineRule="auto"/>
              <w:jc w:val="center"/>
              <w:rPr>
                <w:rFonts w:ascii="Times New Roman" w:eastAsia="Andale Sans UI" w:hAnsi="Times New Roman" w:cs="Times New Roman"/>
                <w:b/>
                <w:bCs/>
                <w:sz w:val="24"/>
                <w:szCs w:val="24"/>
                <w:lang w:val="lt-LT"/>
              </w:rPr>
            </w:pPr>
            <w:r w:rsidRPr="00D83136">
              <w:rPr>
                <w:rFonts w:ascii="Times New Roman" w:eastAsia="Andale Sans UI" w:hAnsi="Times New Roman" w:cs="Times New Roman"/>
                <w:b/>
                <w:bCs/>
                <w:sz w:val="24"/>
                <w:szCs w:val="24"/>
                <w:lang w:val="lt-LT"/>
              </w:rPr>
              <w:t xml:space="preserve">Failo, dokumento pavadinimas ir puslapio Nr., pažymintis vietą, kurioje yra siūlomus techninius parametrus patvirtinantys gamintojo dokumentai </w:t>
            </w:r>
            <w:r w:rsidRPr="00D83136">
              <w:rPr>
                <w:rFonts w:ascii="Times New Roman" w:eastAsia="Andale Sans UI" w:hAnsi="Times New Roman" w:cs="Times New Roman"/>
                <w:sz w:val="24"/>
                <w:szCs w:val="24"/>
                <w:lang w:val="lt-LT"/>
              </w:rPr>
              <w:t>(pateikiami anglų kalba su techninės specifikacijos parametrų vertimu į lietuvių kalbą, techninėje dokumentacijoje būtina pažymėti eilės numerį prie reikalaujamų parametrų reikšmės)</w:t>
            </w:r>
          </w:p>
        </w:tc>
      </w:tr>
      <w:tr w:rsidR="00664ABB" w:rsidRPr="00646EF0" w14:paraId="0D9E76A1" w14:textId="77777777" w:rsidTr="00664ABB">
        <w:tc>
          <w:tcPr>
            <w:tcW w:w="9135" w:type="dxa"/>
            <w:gridSpan w:val="3"/>
            <w:tcBorders>
              <w:top w:val="single" w:sz="4" w:space="0" w:color="auto"/>
              <w:left w:val="single" w:sz="4" w:space="0" w:color="000080"/>
              <w:bottom w:val="single" w:sz="4" w:space="0" w:color="000080"/>
            </w:tcBorders>
          </w:tcPr>
          <w:p w14:paraId="33DCE20E" w14:textId="54EA70A7" w:rsidR="00664ABB" w:rsidRPr="00DA76BE" w:rsidRDefault="005E2E00" w:rsidP="00D61DAB">
            <w:pPr>
              <w:spacing w:after="0" w:line="240" w:lineRule="auto"/>
              <w:contextualSpacing/>
              <w:jc w:val="both"/>
              <w:rPr>
                <w:rFonts w:ascii="Times New Roman" w:hAnsi="Times New Roman" w:cs="Times New Roman"/>
                <w:sz w:val="24"/>
                <w:szCs w:val="24"/>
                <w:lang w:val="pt-BR"/>
              </w:rPr>
            </w:pPr>
            <w:r>
              <w:rPr>
                <w:rFonts w:ascii="Times New Roman" w:hAnsi="Times New Roman" w:cs="Times New Roman"/>
                <w:b/>
                <w:sz w:val="24"/>
                <w:szCs w:val="24"/>
                <w:lang w:val="lt-LT"/>
              </w:rPr>
              <w:t xml:space="preserve">1 </w:t>
            </w:r>
            <w:r w:rsidR="001C471A">
              <w:rPr>
                <w:rFonts w:ascii="Times New Roman" w:hAnsi="Times New Roman" w:cs="Times New Roman"/>
                <w:b/>
                <w:sz w:val="24"/>
                <w:szCs w:val="24"/>
                <w:lang w:val="lt-LT"/>
              </w:rPr>
              <w:t>p</w:t>
            </w:r>
            <w:r>
              <w:rPr>
                <w:rFonts w:ascii="Times New Roman" w:hAnsi="Times New Roman" w:cs="Times New Roman"/>
                <w:b/>
                <w:sz w:val="24"/>
                <w:szCs w:val="24"/>
                <w:lang w:val="lt-LT"/>
              </w:rPr>
              <w:t xml:space="preserve">irkimo </w:t>
            </w:r>
            <w:r w:rsidR="001C471A">
              <w:rPr>
                <w:rFonts w:ascii="Times New Roman" w:hAnsi="Times New Roman" w:cs="Times New Roman"/>
                <w:b/>
                <w:sz w:val="24"/>
                <w:szCs w:val="24"/>
                <w:lang w:val="lt-LT"/>
              </w:rPr>
              <w:t xml:space="preserve">objekto </w:t>
            </w:r>
            <w:r>
              <w:rPr>
                <w:rFonts w:ascii="Times New Roman" w:hAnsi="Times New Roman" w:cs="Times New Roman"/>
                <w:b/>
                <w:sz w:val="24"/>
                <w:szCs w:val="24"/>
                <w:lang w:val="lt-LT"/>
              </w:rPr>
              <w:t xml:space="preserve">dalis </w:t>
            </w:r>
            <w:r w:rsidR="00664ABB" w:rsidRPr="00D83136">
              <w:rPr>
                <w:rFonts w:ascii="Times New Roman" w:hAnsi="Times New Roman" w:cs="Times New Roman"/>
                <w:b/>
                <w:sz w:val="24"/>
                <w:szCs w:val="24"/>
                <w:lang w:val="lt-LT"/>
              </w:rPr>
              <w:t xml:space="preserve">Odontologo darbo vieta </w:t>
            </w:r>
          </w:p>
        </w:tc>
        <w:tc>
          <w:tcPr>
            <w:tcW w:w="4819" w:type="dxa"/>
            <w:gridSpan w:val="2"/>
            <w:tcBorders>
              <w:top w:val="single" w:sz="4" w:space="0" w:color="000080"/>
              <w:left w:val="single" w:sz="4" w:space="0" w:color="000080"/>
              <w:bottom w:val="single" w:sz="4" w:space="0" w:color="000080"/>
              <w:right w:val="single" w:sz="4" w:space="0" w:color="000080"/>
            </w:tcBorders>
          </w:tcPr>
          <w:p w14:paraId="4BE163F7" w14:textId="77777777" w:rsidR="00664ABB" w:rsidRPr="00D83136" w:rsidRDefault="00664ABB" w:rsidP="00D61DAB">
            <w:pPr>
              <w:snapToGrid w:val="0"/>
              <w:spacing w:after="0" w:line="240" w:lineRule="auto"/>
              <w:contextualSpacing/>
              <w:rPr>
                <w:rFonts w:ascii="Times New Roman" w:hAnsi="Times New Roman" w:cs="Times New Roman"/>
                <w:sz w:val="24"/>
                <w:szCs w:val="24"/>
                <w:lang w:val="lt-LT"/>
              </w:rPr>
            </w:pPr>
          </w:p>
        </w:tc>
      </w:tr>
      <w:tr w:rsidR="009A7C24" w:rsidRPr="00646EF0" w14:paraId="6B8CEF5E" w14:textId="77777777" w:rsidTr="00664ABB">
        <w:tc>
          <w:tcPr>
            <w:tcW w:w="884" w:type="dxa"/>
            <w:tcBorders>
              <w:top w:val="single" w:sz="4" w:space="0" w:color="000080"/>
              <w:left w:val="single" w:sz="4" w:space="0" w:color="000080"/>
              <w:bottom w:val="single" w:sz="4" w:space="0" w:color="000080"/>
            </w:tcBorders>
          </w:tcPr>
          <w:p w14:paraId="1339C91F" w14:textId="20717485" w:rsidR="009A7C24" w:rsidRPr="00D83136" w:rsidRDefault="009A7C24" w:rsidP="009A7C24">
            <w:pPr>
              <w:spacing w:after="0" w:line="240" w:lineRule="auto"/>
              <w:jc w:val="center"/>
              <w:rPr>
                <w:rFonts w:ascii="Times New Roman" w:hAnsi="Times New Roman" w:cs="Times New Roman"/>
                <w:b/>
                <w:sz w:val="24"/>
                <w:szCs w:val="24"/>
                <w:lang w:val="lt-LT"/>
              </w:rPr>
            </w:pPr>
            <w:r w:rsidRPr="00137644">
              <w:rPr>
                <w:rFonts w:ascii="Times New Roman" w:hAnsi="Times New Roman" w:cs="Times New Roman"/>
                <w:b/>
                <w:sz w:val="24"/>
                <w:szCs w:val="24"/>
                <w:lang w:val="lt-LT"/>
              </w:rPr>
              <w:t>1.</w:t>
            </w:r>
            <w:r>
              <w:rPr>
                <w:rFonts w:ascii="Times New Roman" w:hAnsi="Times New Roman" w:cs="Times New Roman"/>
                <w:b/>
                <w:sz w:val="24"/>
                <w:szCs w:val="24"/>
                <w:lang w:val="lt-LT"/>
              </w:rPr>
              <w:t>1</w:t>
            </w:r>
          </w:p>
        </w:tc>
        <w:tc>
          <w:tcPr>
            <w:tcW w:w="4705" w:type="dxa"/>
            <w:tcBorders>
              <w:top w:val="single" w:sz="4" w:space="0" w:color="000080"/>
              <w:left w:val="single" w:sz="4" w:space="0" w:color="000080"/>
              <w:bottom w:val="single" w:sz="4" w:space="0" w:color="000080"/>
              <w:right w:val="nil"/>
            </w:tcBorders>
          </w:tcPr>
          <w:p w14:paraId="2AE55A71" w14:textId="18588F41"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b/>
                <w:sz w:val="24"/>
                <w:szCs w:val="24"/>
                <w:lang w:val="lt-LT"/>
              </w:rPr>
              <w:t>Paciento kėdė:</w:t>
            </w:r>
          </w:p>
        </w:tc>
        <w:tc>
          <w:tcPr>
            <w:tcW w:w="8365" w:type="dxa"/>
            <w:gridSpan w:val="3"/>
            <w:tcBorders>
              <w:top w:val="single" w:sz="4" w:space="0" w:color="000080"/>
              <w:left w:val="single" w:sz="4" w:space="0" w:color="000080"/>
              <w:bottom w:val="single" w:sz="4" w:space="0" w:color="000080"/>
              <w:right w:val="single" w:sz="4" w:space="0" w:color="000080"/>
            </w:tcBorders>
          </w:tcPr>
          <w:p w14:paraId="7EE5212A" w14:textId="2F5659C6"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646EF0" w14:paraId="7B7C1AFD" w14:textId="77777777" w:rsidTr="00664ABB">
        <w:tc>
          <w:tcPr>
            <w:tcW w:w="884" w:type="dxa"/>
            <w:tcBorders>
              <w:top w:val="single" w:sz="4" w:space="0" w:color="000080"/>
              <w:left w:val="single" w:sz="4" w:space="0" w:color="000080"/>
              <w:bottom w:val="single" w:sz="4" w:space="0" w:color="000080"/>
            </w:tcBorders>
            <w:shd w:val="clear" w:color="auto" w:fill="FFFFFF"/>
          </w:tcPr>
          <w:p w14:paraId="18C7DCC4" w14:textId="77AB316E" w:rsidR="009A7C24" w:rsidRPr="00D83136" w:rsidRDefault="009A7C24" w:rsidP="009A7C24">
            <w:pPr>
              <w:spacing w:after="0" w:line="240" w:lineRule="auto"/>
              <w:jc w:val="center"/>
              <w:rPr>
                <w:rFonts w:ascii="Times New Roman" w:hAnsi="Times New Roman" w:cs="Times New Roman"/>
                <w:sz w:val="24"/>
                <w:szCs w:val="24"/>
                <w:lang w:val="lt-LT"/>
              </w:rPr>
            </w:pPr>
            <w:r w:rsidRPr="00137644">
              <w:rPr>
                <w:rFonts w:ascii="Times New Roman" w:hAnsi="Times New Roman" w:cs="Times New Roman"/>
                <w:sz w:val="24"/>
                <w:szCs w:val="24"/>
                <w:lang w:val="lt-LT"/>
              </w:rPr>
              <w:t>1.1.</w:t>
            </w:r>
            <w:r>
              <w:rPr>
                <w:rFonts w:ascii="Times New Roman" w:hAnsi="Times New Roman" w:cs="Times New Roman"/>
                <w:sz w:val="24"/>
                <w:szCs w:val="24"/>
                <w:lang w:val="lt-LT"/>
              </w:rPr>
              <w:t>1</w:t>
            </w:r>
          </w:p>
        </w:tc>
        <w:tc>
          <w:tcPr>
            <w:tcW w:w="4705" w:type="dxa"/>
            <w:tcBorders>
              <w:top w:val="single" w:sz="4" w:space="0" w:color="000080"/>
              <w:left w:val="single" w:sz="4" w:space="0" w:color="000080"/>
              <w:bottom w:val="single" w:sz="4" w:space="0" w:color="000080"/>
            </w:tcBorders>
          </w:tcPr>
          <w:p w14:paraId="466D092B" w14:textId="39F62264"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Kėdės judesių reguliavimas</w:t>
            </w:r>
          </w:p>
        </w:tc>
        <w:tc>
          <w:tcPr>
            <w:tcW w:w="3546" w:type="dxa"/>
            <w:tcBorders>
              <w:top w:val="single" w:sz="4" w:space="0" w:color="000080"/>
              <w:left w:val="single" w:sz="4" w:space="0" w:color="000080"/>
              <w:bottom w:val="single" w:sz="4" w:space="0" w:color="000080"/>
            </w:tcBorders>
          </w:tcPr>
          <w:p w14:paraId="600598C7" w14:textId="2D09B666"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Būtinas reguliavimas elektriniais </w:t>
            </w:r>
            <w:r w:rsidRPr="00137644">
              <w:rPr>
                <w:rFonts w:ascii="Times New Roman" w:hAnsi="Times New Roman" w:cs="Times New Roman"/>
                <w:color w:val="000000"/>
                <w:sz w:val="24"/>
                <w:szCs w:val="24"/>
                <w:lang w:val="lt-LT"/>
              </w:rPr>
              <w:t xml:space="preserve">arba hidrauliniais varikliais </w:t>
            </w:r>
          </w:p>
        </w:tc>
        <w:tc>
          <w:tcPr>
            <w:tcW w:w="2693" w:type="dxa"/>
            <w:tcBorders>
              <w:top w:val="single" w:sz="4" w:space="0" w:color="000080"/>
              <w:left w:val="single" w:sz="4" w:space="0" w:color="000080"/>
              <w:bottom w:val="single" w:sz="4" w:space="0" w:color="000080"/>
              <w:right w:val="nil"/>
            </w:tcBorders>
          </w:tcPr>
          <w:p w14:paraId="51C2E22F" w14:textId="0076F72D"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3C6C0163" w14:textId="42638F23"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737E5B87" w14:textId="77777777" w:rsidTr="00664ABB">
        <w:tc>
          <w:tcPr>
            <w:tcW w:w="884" w:type="dxa"/>
            <w:tcBorders>
              <w:top w:val="single" w:sz="4" w:space="0" w:color="000080"/>
              <w:left w:val="single" w:sz="4" w:space="0" w:color="000080"/>
              <w:bottom w:val="single" w:sz="4" w:space="0" w:color="000080"/>
            </w:tcBorders>
          </w:tcPr>
          <w:p w14:paraId="63245CDC" w14:textId="68A73042" w:rsidR="009A7C24" w:rsidRPr="00D83136" w:rsidRDefault="009A7C24" w:rsidP="009A7C24">
            <w:pPr>
              <w:spacing w:after="0" w:line="240" w:lineRule="auto"/>
              <w:jc w:val="center"/>
              <w:rPr>
                <w:rFonts w:ascii="Times New Roman" w:hAnsi="Times New Roman" w:cs="Times New Roman"/>
                <w:sz w:val="24"/>
                <w:szCs w:val="24"/>
                <w:lang w:val="lt-LT"/>
              </w:rPr>
            </w:pPr>
            <w:r w:rsidRPr="00137644">
              <w:rPr>
                <w:rFonts w:ascii="Times New Roman" w:hAnsi="Times New Roman" w:cs="Times New Roman"/>
                <w:sz w:val="24"/>
                <w:szCs w:val="24"/>
                <w:lang w:val="lt-LT"/>
              </w:rPr>
              <w:lastRenderedPageBreak/>
              <w:t>1.</w:t>
            </w:r>
            <w:r>
              <w:rPr>
                <w:rFonts w:ascii="Times New Roman" w:hAnsi="Times New Roman" w:cs="Times New Roman"/>
                <w:sz w:val="24"/>
                <w:szCs w:val="24"/>
                <w:lang w:val="lt-LT"/>
              </w:rPr>
              <w:t>1.</w:t>
            </w:r>
            <w:r w:rsidRPr="00137644">
              <w:rPr>
                <w:rFonts w:ascii="Times New Roman" w:hAnsi="Times New Roman" w:cs="Times New Roman"/>
                <w:sz w:val="24"/>
                <w:szCs w:val="24"/>
                <w:lang w:val="lt-LT"/>
              </w:rPr>
              <w:t>2</w:t>
            </w:r>
          </w:p>
        </w:tc>
        <w:tc>
          <w:tcPr>
            <w:tcW w:w="4705" w:type="dxa"/>
            <w:tcBorders>
              <w:top w:val="single" w:sz="4" w:space="0" w:color="000080"/>
              <w:left w:val="single" w:sz="4" w:space="0" w:color="000080"/>
              <w:bottom w:val="single" w:sz="4" w:space="0" w:color="000080"/>
            </w:tcBorders>
          </w:tcPr>
          <w:p w14:paraId="050B54FE" w14:textId="3EDABDF3"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Maksimalus kėdės pakilimo aukštis</w:t>
            </w:r>
          </w:p>
        </w:tc>
        <w:tc>
          <w:tcPr>
            <w:tcW w:w="3546" w:type="dxa"/>
            <w:tcBorders>
              <w:top w:val="single" w:sz="4" w:space="0" w:color="000080"/>
              <w:left w:val="single" w:sz="4" w:space="0" w:color="000080"/>
              <w:bottom w:val="single" w:sz="4" w:space="0" w:color="000080"/>
            </w:tcBorders>
          </w:tcPr>
          <w:p w14:paraId="1EC84B6C" w14:textId="23A4889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Ne mažiau </w:t>
            </w:r>
            <w:r w:rsidRPr="00137644">
              <w:rPr>
                <w:rFonts w:ascii="Times New Roman" w:hAnsi="Times New Roman" w:cs="Times New Roman"/>
                <w:sz w:val="24"/>
                <w:szCs w:val="24"/>
              </w:rPr>
              <w:t>78</w:t>
            </w:r>
            <w:r w:rsidRPr="00137644">
              <w:rPr>
                <w:rFonts w:ascii="Times New Roman" w:hAnsi="Times New Roman" w:cs="Times New Roman"/>
                <w:sz w:val="24"/>
                <w:szCs w:val="24"/>
                <w:lang w:val="lt-LT"/>
              </w:rPr>
              <w:t>0 mm</w:t>
            </w:r>
          </w:p>
        </w:tc>
        <w:tc>
          <w:tcPr>
            <w:tcW w:w="2693" w:type="dxa"/>
            <w:tcBorders>
              <w:top w:val="single" w:sz="4" w:space="0" w:color="000080"/>
              <w:left w:val="single" w:sz="4" w:space="0" w:color="000080"/>
              <w:bottom w:val="single" w:sz="4" w:space="0" w:color="000080"/>
              <w:right w:val="nil"/>
            </w:tcBorders>
          </w:tcPr>
          <w:p w14:paraId="05023C17" w14:textId="50F5F31B"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41C7E744" w14:textId="6EF53B6F"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3D93858E" w14:textId="77777777" w:rsidTr="00664ABB">
        <w:tc>
          <w:tcPr>
            <w:tcW w:w="884" w:type="dxa"/>
            <w:tcBorders>
              <w:top w:val="single" w:sz="4" w:space="0" w:color="000080"/>
              <w:left w:val="single" w:sz="4" w:space="0" w:color="000080"/>
              <w:bottom w:val="single" w:sz="4" w:space="0" w:color="000080"/>
            </w:tcBorders>
          </w:tcPr>
          <w:p w14:paraId="518A302B" w14:textId="7A1999AB" w:rsidR="009A7C24" w:rsidRPr="00D83136" w:rsidRDefault="009A7C24" w:rsidP="009A7C24">
            <w:pPr>
              <w:spacing w:after="0" w:line="240" w:lineRule="auto"/>
              <w:jc w:val="center"/>
              <w:rPr>
                <w:rFonts w:ascii="Times New Roman" w:hAnsi="Times New Roman" w:cs="Times New Roman"/>
                <w:sz w:val="24"/>
                <w:szCs w:val="24"/>
                <w:lang w:val="lt-LT"/>
              </w:rPr>
            </w:pPr>
            <w:r w:rsidRPr="00137644">
              <w:rPr>
                <w:rFonts w:ascii="Times New Roman" w:hAnsi="Times New Roman" w:cs="Times New Roman"/>
                <w:sz w:val="24"/>
                <w:szCs w:val="24"/>
                <w:lang w:val="lt-LT"/>
              </w:rPr>
              <w:t>1.</w:t>
            </w:r>
            <w:r>
              <w:rPr>
                <w:rFonts w:ascii="Times New Roman" w:hAnsi="Times New Roman" w:cs="Times New Roman"/>
                <w:sz w:val="24"/>
                <w:szCs w:val="24"/>
                <w:lang w:val="lt-LT"/>
              </w:rPr>
              <w:t>1.</w:t>
            </w:r>
            <w:r w:rsidRPr="00137644">
              <w:rPr>
                <w:rFonts w:ascii="Times New Roman" w:hAnsi="Times New Roman" w:cs="Times New Roman"/>
                <w:sz w:val="24"/>
                <w:szCs w:val="24"/>
                <w:lang w:val="lt-LT"/>
              </w:rPr>
              <w:t>3</w:t>
            </w:r>
          </w:p>
        </w:tc>
        <w:tc>
          <w:tcPr>
            <w:tcW w:w="4705" w:type="dxa"/>
            <w:tcBorders>
              <w:top w:val="single" w:sz="4" w:space="0" w:color="000080"/>
              <w:left w:val="single" w:sz="4" w:space="0" w:color="000080"/>
              <w:bottom w:val="single" w:sz="4" w:space="0" w:color="000080"/>
            </w:tcBorders>
          </w:tcPr>
          <w:p w14:paraId="3D66D1A4" w14:textId="1B380DA2"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Maksimalus kėdės nusileidimo aukštis</w:t>
            </w:r>
          </w:p>
        </w:tc>
        <w:tc>
          <w:tcPr>
            <w:tcW w:w="3546" w:type="dxa"/>
            <w:tcBorders>
              <w:top w:val="single" w:sz="4" w:space="0" w:color="000080"/>
              <w:left w:val="single" w:sz="4" w:space="0" w:color="000080"/>
              <w:bottom w:val="single" w:sz="4" w:space="0" w:color="000080"/>
            </w:tcBorders>
          </w:tcPr>
          <w:p w14:paraId="2C854943" w14:textId="6B616B1A"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daugiau 400 mm</w:t>
            </w:r>
          </w:p>
        </w:tc>
        <w:tc>
          <w:tcPr>
            <w:tcW w:w="2693" w:type="dxa"/>
            <w:tcBorders>
              <w:top w:val="single" w:sz="4" w:space="0" w:color="000080"/>
              <w:left w:val="single" w:sz="4" w:space="0" w:color="000080"/>
              <w:bottom w:val="single" w:sz="4" w:space="0" w:color="000080"/>
              <w:right w:val="nil"/>
            </w:tcBorders>
          </w:tcPr>
          <w:p w14:paraId="10584A29" w14:textId="66C3973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2621D0ED" w14:textId="067C39D7"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7DD4B096" w14:textId="77777777" w:rsidTr="00664ABB">
        <w:tc>
          <w:tcPr>
            <w:tcW w:w="884" w:type="dxa"/>
            <w:tcBorders>
              <w:top w:val="single" w:sz="4" w:space="0" w:color="000080"/>
              <w:left w:val="single" w:sz="4" w:space="0" w:color="000080"/>
              <w:bottom w:val="single" w:sz="4" w:space="0" w:color="000080"/>
            </w:tcBorders>
          </w:tcPr>
          <w:p w14:paraId="01F47A91" w14:textId="1356C553" w:rsidR="009A7C24" w:rsidRPr="00D83136" w:rsidRDefault="009A7C24" w:rsidP="009A7C24">
            <w:pPr>
              <w:spacing w:after="0" w:line="240" w:lineRule="auto"/>
              <w:jc w:val="center"/>
              <w:rPr>
                <w:rFonts w:ascii="Times New Roman" w:hAnsi="Times New Roman" w:cs="Times New Roman"/>
                <w:sz w:val="24"/>
                <w:szCs w:val="24"/>
                <w:lang w:val="lt-LT"/>
              </w:rPr>
            </w:pPr>
            <w:r w:rsidRPr="00137644">
              <w:rPr>
                <w:rFonts w:ascii="Times New Roman" w:hAnsi="Times New Roman" w:cs="Times New Roman"/>
                <w:sz w:val="24"/>
                <w:szCs w:val="24"/>
                <w:lang w:val="lt-LT"/>
              </w:rPr>
              <w:t>1.</w:t>
            </w:r>
            <w:r>
              <w:rPr>
                <w:rFonts w:ascii="Times New Roman" w:hAnsi="Times New Roman" w:cs="Times New Roman"/>
                <w:sz w:val="24"/>
                <w:szCs w:val="24"/>
                <w:lang w:val="lt-LT"/>
              </w:rPr>
              <w:t>1.</w:t>
            </w:r>
            <w:r w:rsidRPr="00137644">
              <w:rPr>
                <w:rFonts w:ascii="Times New Roman" w:hAnsi="Times New Roman" w:cs="Times New Roman"/>
                <w:sz w:val="24"/>
                <w:szCs w:val="24"/>
                <w:lang w:val="lt-LT"/>
              </w:rPr>
              <w:t>4</w:t>
            </w:r>
          </w:p>
        </w:tc>
        <w:tc>
          <w:tcPr>
            <w:tcW w:w="4705" w:type="dxa"/>
            <w:tcBorders>
              <w:top w:val="single" w:sz="4" w:space="0" w:color="000080"/>
              <w:left w:val="single" w:sz="4" w:space="0" w:color="000080"/>
              <w:bottom w:val="single" w:sz="4" w:space="0" w:color="000080"/>
            </w:tcBorders>
          </w:tcPr>
          <w:p w14:paraId="1B0ED0CA" w14:textId="6A773A39"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Pakeliamas svoris </w:t>
            </w:r>
          </w:p>
        </w:tc>
        <w:tc>
          <w:tcPr>
            <w:tcW w:w="3546" w:type="dxa"/>
            <w:tcBorders>
              <w:top w:val="single" w:sz="4" w:space="0" w:color="000080"/>
              <w:left w:val="single" w:sz="4" w:space="0" w:color="000080"/>
              <w:bottom w:val="single" w:sz="4" w:space="0" w:color="000080"/>
            </w:tcBorders>
          </w:tcPr>
          <w:p w14:paraId="226C8D22" w14:textId="06B14D8D"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140 kg</w:t>
            </w:r>
          </w:p>
        </w:tc>
        <w:tc>
          <w:tcPr>
            <w:tcW w:w="2693" w:type="dxa"/>
            <w:tcBorders>
              <w:top w:val="single" w:sz="4" w:space="0" w:color="000080"/>
              <w:left w:val="single" w:sz="4" w:space="0" w:color="000080"/>
              <w:bottom w:val="single" w:sz="4" w:space="0" w:color="000080"/>
              <w:right w:val="nil"/>
            </w:tcBorders>
          </w:tcPr>
          <w:p w14:paraId="396F213A" w14:textId="7777777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775A79AB" w14:textId="77777777"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46EF0" w14:paraId="421FD5C2" w14:textId="77777777" w:rsidTr="00664ABB">
        <w:tc>
          <w:tcPr>
            <w:tcW w:w="884" w:type="dxa"/>
            <w:tcBorders>
              <w:top w:val="single" w:sz="4" w:space="0" w:color="000080"/>
              <w:left w:val="single" w:sz="4" w:space="0" w:color="000080"/>
              <w:bottom w:val="single" w:sz="4" w:space="0" w:color="000080"/>
            </w:tcBorders>
          </w:tcPr>
          <w:p w14:paraId="2BB7CE75" w14:textId="5AF8BD36"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1.1.5</w:t>
            </w:r>
          </w:p>
        </w:tc>
        <w:tc>
          <w:tcPr>
            <w:tcW w:w="4705" w:type="dxa"/>
            <w:tcBorders>
              <w:top w:val="single" w:sz="4" w:space="0" w:color="000080"/>
              <w:left w:val="single" w:sz="4" w:space="0" w:color="000080"/>
              <w:bottom w:val="single" w:sz="4" w:space="0" w:color="000080"/>
            </w:tcBorders>
          </w:tcPr>
          <w:p w14:paraId="457830B3" w14:textId="26153579"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Porankiai</w:t>
            </w:r>
          </w:p>
        </w:tc>
        <w:tc>
          <w:tcPr>
            <w:tcW w:w="3546" w:type="dxa"/>
            <w:tcBorders>
              <w:top w:val="single" w:sz="4" w:space="0" w:color="000080"/>
              <w:left w:val="single" w:sz="4" w:space="0" w:color="000080"/>
              <w:bottom w:val="single" w:sz="4" w:space="0" w:color="000080"/>
            </w:tcBorders>
          </w:tcPr>
          <w:p w14:paraId="2EF126D5" w14:textId="25DE2DA8"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Dešinės pusės porankis turi būti nulenkiamas</w:t>
            </w:r>
          </w:p>
        </w:tc>
        <w:tc>
          <w:tcPr>
            <w:tcW w:w="2693" w:type="dxa"/>
            <w:tcBorders>
              <w:top w:val="single" w:sz="4" w:space="0" w:color="000080"/>
              <w:left w:val="single" w:sz="4" w:space="0" w:color="000080"/>
              <w:bottom w:val="single" w:sz="4" w:space="0" w:color="000080"/>
              <w:right w:val="nil"/>
            </w:tcBorders>
          </w:tcPr>
          <w:p w14:paraId="746B911E" w14:textId="543D3238"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DAB20A3" w14:textId="67FF9D2A"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46EF0" w14:paraId="11DCE43B" w14:textId="77777777" w:rsidTr="00664ABB">
        <w:tc>
          <w:tcPr>
            <w:tcW w:w="884" w:type="dxa"/>
            <w:tcBorders>
              <w:top w:val="single" w:sz="4" w:space="0" w:color="000080"/>
              <w:left w:val="single" w:sz="4" w:space="0" w:color="000080"/>
              <w:bottom w:val="single" w:sz="4" w:space="0" w:color="000080"/>
            </w:tcBorders>
          </w:tcPr>
          <w:p w14:paraId="5A584CDD" w14:textId="578A584D"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1.1.6</w:t>
            </w:r>
          </w:p>
        </w:tc>
        <w:tc>
          <w:tcPr>
            <w:tcW w:w="4705" w:type="dxa"/>
            <w:tcBorders>
              <w:top w:val="single" w:sz="4" w:space="0" w:color="000080"/>
              <w:left w:val="single" w:sz="4" w:space="0" w:color="000080"/>
              <w:bottom w:val="single" w:sz="4" w:space="0" w:color="000080"/>
            </w:tcBorders>
          </w:tcPr>
          <w:p w14:paraId="0889AEE1" w14:textId="1ADAAF02"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Apmušalai</w:t>
            </w:r>
          </w:p>
        </w:tc>
        <w:tc>
          <w:tcPr>
            <w:tcW w:w="3546" w:type="dxa"/>
            <w:tcBorders>
              <w:top w:val="single" w:sz="4" w:space="0" w:color="000080"/>
              <w:left w:val="single" w:sz="4" w:space="0" w:color="000080"/>
              <w:bottom w:val="single" w:sz="4" w:space="0" w:color="000080"/>
            </w:tcBorders>
          </w:tcPr>
          <w:p w14:paraId="25069321" w14:textId="7ACA547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Atsparūs dezinfekavimui, besiūliai, minkšti, dirbtinės odos, spalva pasirenkama ne mažiau iš trijų </w:t>
            </w:r>
          </w:p>
        </w:tc>
        <w:tc>
          <w:tcPr>
            <w:tcW w:w="2693" w:type="dxa"/>
            <w:tcBorders>
              <w:top w:val="single" w:sz="4" w:space="0" w:color="000080"/>
              <w:left w:val="single" w:sz="4" w:space="0" w:color="000080"/>
              <w:bottom w:val="single" w:sz="4" w:space="0" w:color="000080"/>
              <w:right w:val="nil"/>
            </w:tcBorders>
          </w:tcPr>
          <w:p w14:paraId="084724F8" w14:textId="37ADF37D"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2C61F89D" w14:textId="4ABC5FA4"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3CDB0DBB" w14:textId="77777777" w:rsidTr="00664ABB">
        <w:tc>
          <w:tcPr>
            <w:tcW w:w="884" w:type="dxa"/>
            <w:tcBorders>
              <w:top w:val="single" w:sz="4" w:space="0" w:color="000080"/>
              <w:left w:val="single" w:sz="4" w:space="0" w:color="000080"/>
              <w:bottom w:val="single" w:sz="4" w:space="0" w:color="000080"/>
            </w:tcBorders>
          </w:tcPr>
          <w:p w14:paraId="622C7683" w14:textId="3F1814E7" w:rsidR="009A7C24" w:rsidRPr="00D83136" w:rsidRDefault="009A7C24" w:rsidP="009A7C24">
            <w:pPr>
              <w:tabs>
                <w:tab w:val="center" w:pos="-745"/>
                <w:tab w:val="right" w:pos="669"/>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1.1.7</w:t>
            </w:r>
          </w:p>
        </w:tc>
        <w:tc>
          <w:tcPr>
            <w:tcW w:w="4705" w:type="dxa"/>
            <w:tcBorders>
              <w:top w:val="single" w:sz="4" w:space="0" w:color="000080"/>
              <w:left w:val="single" w:sz="4" w:space="0" w:color="000080"/>
              <w:bottom w:val="single" w:sz="4" w:space="0" w:color="000080"/>
            </w:tcBorders>
          </w:tcPr>
          <w:p w14:paraId="5ECB5994" w14:textId="45338256"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Galvos atlošas </w:t>
            </w:r>
          </w:p>
        </w:tc>
        <w:tc>
          <w:tcPr>
            <w:tcW w:w="3546" w:type="dxa"/>
            <w:tcBorders>
              <w:top w:val="single" w:sz="4" w:space="0" w:color="000080"/>
              <w:left w:val="single" w:sz="4" w:space="0" w:color="000080"/>
              <w:bottom w:val="single" w:sz="4" w:space="0" w:color="000080"/>
            </w:tcBorders>
          </w:tcPr>
          <w:p w14:paraId="3A386260" w14:textId="200530C0"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dviejų šarnyrų</w:t>
            </w:r>
          </w:p>
        </w:tc>
        <w:tc>
          <w:tcPr>
            <w:tcW w:w="2693" w:type="dxa"/>
            <w:tcBorders>
              <w:top w:val="single" w:sz="4" w:space="0" w:color="000080"/>
              <w:left w:val="single" w:sz="4" w:space="0" w:color="000080"/>
              <w:bottom w:val="single" w:sz="4" w:space="0" w:color="000080"/>
              <w:right w:val="nil"/>
            </w:tcBorders>
          </w:tcPr>
          <w:p w14:paraId="2022CE06" w14:textId="18014568"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72468B27" w14:textId="2762E53E"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DA76BE" w14:paraId="7230691A" w14:textId="77777777" w:rsidTr="00664ABB">
        <w:tc>
          <w:tcPr>
            <w:tcW w:w="884" w:type="dxa"/>
            <w:tcBorders>
              <w:top w:val="single" w:sz="4" w:space="0" w:color="000080"/>
              <w:left w:val="single" w:sz="4" w:space="0" w:color="000080"/>
              <w:bottom w:val="single" w:sz="4" w:space="0" w:color="000080"/>
            </w:tcBorders>
          </w:tcPr>
          <w:p w14:paraId="3AAA842B" w14:textId="022C040E" w:rsidR="009A7C24" w:rsidRPr="00D83136" w:rsidRDefault="009A7C24" w:rsidP="009A7C24">
            <w:pPr>
              <w:tabs>
                <w:tab w:val="right" w:pos="669"/>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1.1.8</w:t>
            </w:r>
          </w:p>
        </w:tc>
        <w:tc>
          <w:tcPr>
            <w:tcW w:w="4705" w:type="dxa"/>
            <w:tcBorders>
              <w:top w:val="single" w:sz="4" w:space="0" w:color="000080"/>
              <w:left w:val="single" w:sz="4" w:space="0" w:color="000080"/>
              <w:bottom w:val="single" w:sz="4" w:space="0" w:color="000080"/>
            </w:tcBorders>
          </w:tcPr>
          <w:p w14:paraId="3A9D392B" w14:textId="503C9246"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Programuojamos kėdės pozicijos</w:t>
            </w:r>
          </w:p>
        </w:tc>
        <w:tc>
          <w:tcPr>
            <w:tcW w:w="3546" w:type="dxa"/>
            <w:tcBorders>
              <w:top w:val="single" w:sz="4" w:space="0" w:color="000080"/>
              <w:left w:val="single" w:sz="4" w:space="0" w:color="000080"/>
              <w:bottom w:val="single" w:sz="4" w:space="0" w:color="000080"/>
            </w:tcBorders>
          </w:tcPr>
          <w:p w14:paraId="3CA6EE67" w14:textId="0DA3B373"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 individualiai programuojamos darbo pozicijos, paciento išlaipinimo programa ir skalavimo programa</w:t>
            </w:r>
          </w:p>
        </w:tc>
        <w:tc>
          <w:tcPr>
            <w:tcW w:w="2693" w:type="dxa"/>
            <w:tcBorders>
              <w:top w:val="single" w:sz="4" w:space="0" w:color="000080"/>
              <w:left w:val="single" w:sz="4" w:space="0" w:color="000080"/>
              <w:bottom w:val="single" w:sz="4" w:space="0" w:color="000080"/>
              <w:right w:val="nil"/>
            </w:tcBorders>
          </w:tcPr>
          <w:p w14:paraId="6B14BFB4" w14:textId="6BB3212E"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160B57E0" w14:textId="03D05E02"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DA76BE" w14:paraId="6A817B97" w14:textId="77777777" w:rsidTr="00664ABB">
        <w:tc>
          <w:tcPr>
            <w:tcW w:w="884" w:type="dxa"/>
            <w:tcBorders>
              <w:top w:val="single" w:sz="4" w:space="0" w:color="000080"/>
              <w:left w:val="single" w:sz="4" w:space="0" w:color="000080"/>
              <w:bottom w:val="single" w:sz="4" w:space="0" w:color="000080"/>
            </w:tcBorders>
          </w:tcPr>
          <w:p w14:paraId="463D0DCB" w14:textId="5C2804A3" w:rsidR="009A7C24" w:rsidRPr="00D83136" w:rsidRDefault="009A7C24" w:rsidP="009A7C24">
            <w:pPr>
              <w:tabs>
                <w:tab w:val="right" w:pos="669"/>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1.1.9</w:t>
            </w:r>
          </w:p>
        </w:tc>
        <w:tc>
          <w:tcPr>
            <w:tcW w:w="4705" w:type="dxa"/>
            <w:tcBorders>
              <w:top w:val="single" w:sz="4" w:space="0" w:color="000080"/>
              <w:left w:val="single" w:sz="4" w:space="0" w:color="000080"/>
              <w:bottom w:val="single" w:sz="4" w:space="0" w:color="000080"/>
            </w:tcBorders>
          </w:tcPr>
          <w:p w14:paraId="2F470E9F" w14:textId="66514DEA"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Judėjimo stabdymas</w:t>
            </w:r>
          </w:p>
        </w:tc>
        <w:tc>
          <w:tcPr>
            <w:tcW w:w="3546" w:type="dxa"/>
            <w:tcBorders>
              <w:top w:val="single" w:sz="4" w:space="0" w:color="000080"/>
              <w:left w:val="single" w:sz="4" w:space="0" w:color="000080"/>
              <w:bottom w:val="single" w:sz="4" w:space="0" w:color="000080"/>
            </w:tcBorders>
          </w:tcPr>
          <w:p w14:paraId="5408B67D" w14:textId="6A4A079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Jungikliai turi būti</w:t>
            </w:r>
            <w:r w:rsidRPr="00137644">
              <w:rPr>
                <w:rFonts w:ascii="Times New Roman" w:hAnsi="Times New Roman" w:cs="Times New Roman"/>
                <w:color w:val="000000"/>
                <w:sz w:val="24"/>
                <w:szCs w:val="24"/>
                <w:lang w:val="lt-LT"/>
              </w:rPr>
              <w:t>: gydytojo elemente</w:t>
            </w:r>
            <w:r>
              <w:rPr>
                <w:rFonts w:ascii="Times New Roman" w:hAnsi="Times New Roman" w:cs="Times New Roman"/>
                <w:color w:val="000000"/>
                <w:sz w:val="24"/>
                <w:szCs w:val="24"/>
                <w:lang w:val="lt-LT"/>
              </w:rPr>
              <w:t xml:space="preserve">, </w:t>
            </w:r>
            <w:r w:rsidRPr="00137644">
              <w:rPr>
                <w:rFonts w:ascii="Times New Roman" w:hAnsi="Times New Roman" w:cs="Times New Roman"/>
                <w:color w:val="000000"/>
                <w:sz w:val="24"/>
                <w:szCs w:val="24"/>
                <w:lang w:val="lt-LT"/>
              </w:rPr>
              <w:t>paciento kėdėje,</w:t>
            </w:r>
            <w:r w:rsidRPr="00137644">
              <w:rPr>
                <w:rFonts w:ascii="Times New Roman" w:hAnsi="Times New Roman" w:cs="Times New Roman"/>
                <w:b/>
                <w:sz w:val="24"/>
                <w:szCs w:val="24"/>
                <w:lang w:val="lt-LT"/>
              </w:rPr>
              <w:t xml:space="preserve"> </w:t>
            </w:r>
            <w:r w:rsidRPr="00137644">
              <w:rPr>
                <w:rFonts w:ascii="Times New Roman" w:hAnsi="Times New Roman" w:cs="Times New Roman"/>
                <w:sz w:val="24"/>
                <w:szCs w:val="24"/>
                <w:lang w:val="lt-LT"/>
              </w:rPr>
              <w:t xml:space="preserve">pedale, asistento elemente </w:t>
            </w:r>
          </w:p>
        </w:tc>
        <w:tc>
          <w:tcPr>
            <w:tcW w:w="2693" w:type="dxa"/>
            <w:tcBorders>
              <w:top w:val="single" w:sz="4" w:space="0" w:color="000080"/>
              <w:left w:val="single" w:sz="4" w:space="0" w:color="000080"/>
              <w:bottom w:val="single" w:sz="4" w:space="0" w:color="000080"/>
              <w:right w:val="nil"/>
            </w:tcBorders>
          </w:tcPr>
          <w:p w14:paraId="6D4DB33F" w14:textId="5110391A"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8E26FEC" w14:textId="520CD33A"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240397F6" w14:textId="77777777" w:rsidTr="00664ABB">
        <w:tc>
          <w:tcPr>
            <w:tcW w:w="884" w:type="dxa"/>
            <w:tcBorders>
              <w:top w:val="single" w:sz="4" w:space="0" w:color="000080"/>
              <w:left w:val="single" w:sz="4" w:space="0" w:color="000080"/>
              <w:bottom w:val="single" w:sz="4" w:space="0" w:color="000080"/>
            </w:tcBorders>
            <w:noWrap/>
          </w:tcPr>
          <w:p w14:paraId="4F824B22" w14:textId="3512D938" w:rsidR="009A7C24" w:rsidRPr="00D83136" w:rsidRDefault="009A7C24" w:rsidP="009A7C24">
            <w:pPr>
              <w:jc w:val="center"/>
              <w:rPr>
                <w:rFonts w:ascii="Times New Roman" w:hAnsi="Times New Roman" w:cs="Times New Roman"/>
                <w:sz w:val="24"/>
                <w:szCs w:val="24"/>
                <w:lang w:val="lt-LT"/>
              </w:rPr>
            </w:pPr>
            <w:r>
              <w:rPr>
                <w:rFonts w:ascii="Times New Roman" w:hAnsi="Times New Roman" w:cs="Times New Roman"/>
                <w:sz w:val="24"/>
                <w:szCs w:val="24"/>
                <w:lang w:val="lt-LT"/>
              </w:rPr>
              <w:t>1.1.10</w:t>
            </w:r>
          </w:p>
        </w:tc>
        <w:tc>
          <w:tcPr>
            <w:tcW w:w="4705" w:type="dxa"/>
            <w:tcBorders>
              <w:top w:val="single" w:sz="4" w:space="0" w:color="000080"/>
              <w:left w:val="single" w:sz="4" w:space="0" w:color="000080"/>
              <w:bottom w:val="single" w:sz="4" w:space="0" w:color="000080"/>
            </w:tcBorders>
          </w:tcPr>
          <w:p w14:paraId="3A069EAA" w14:textId="137720FA" w:rsidR="009A7C24" w:rsidRPr="00D83136" w:rsidRDefault="009A7C24" w:rsidP="009A7C24">
            <w:pPr>
              <w:snapToGrid w:val="0"/>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Sėdimosios dalies, nugaros ir atstumto galvos atlošo bendras ilgis</w:t>
            </w:r>
          </w:p>
        </w:tc>
        <w:tc>
          <w:tcPr>
            <w:tcW w:w="3546" w:type="dxa"/>
            <w:tcBorders>
              <w:top w:val="single" w:sz="4" w:space="0" w:color="000080"/>
              <w:left w:val="single" w:sz="4" w:space="0" w:color="000080"/>
              <w:bottom w:val="single" w:sz="4" w:space="0" w:color="000080"/>
            </w:tcBorders>
          </w:tcPr>
          <w:p w14:paraId="2B01B088" w14:textId="0B3C85B2"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kaip 1800 mm</w:t>
            </w:r>
          </w:p>
        </w:tc>
        <w:tc>
          <w:tcPr>
            <w:tcW w:w="2693" w:type="dxa"/>
            <w:tcBorders>
              <w:top w:val="single" w:sz="4" w:space="0" w:color="000080"/>
              <w:left w:val="single" w:sz="4" w:space="0" w:color="000080"/>
              <w:bottom w:val="single" w:sz="4" w:space="0" w:color="000080"/>
              <w:right w:val="nil"/>
            </w:tcBorders>
          </w:tcPr>
          <w:p w14:paraId="7ADE23E6" w14:textId="14A37752"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37142E3C" w14:textId="766B7CE6"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46EF0" w14:paraId="5CE1D218" w14:textId="77777777" w:rsidTr="00664ABB">
        <w:tc>
          <w:tcPr>
            <w:tcW w:w="884" w:type="dxa"/>
            <w:tcBorders>
              <w:top w:val="single" w:sz="4" w:space="0" w:color="000080"/>
              <w:left w:val="single" w:sz="4" w:space="0" w:color="000080"/>
              <w:bottom w:val="single" w:sz="4" w:space="0" w:color="000080"/>
            </w:tcBorders>
            <w:noWrap/>
          </w:tcPr>
          <w:p w14:paraId="611C3E0B" w14:textId="2BE1BFAD" w:rsidR="009A7C24" w:rsidRPr="00D83136" w:rsidRDefault="009A7C24" w:rsidP="009A7C24">
            <w:pPr>
              <w:jc w:val="center"/>
              <w:rPr>
                <w:rFonts w:ascii="Times New Roman" w:hAnsi="Times New Roman" w:cs="Times New Roman"/>
                <w:sz w:val="24"/>
                <w:szCs w:val="24"/>
                <w:lang w:val="lt-LT"/>
              </w:rPr>
            </w:pPr>
            <w:r>
              <w:rPr>
                <w:rFonts w:ascii="Times New Roman" w:hAnsi="Times New Roman" w:cs="Times New Roman"/>
                <w:sz w:val="24"/>
                <w:szCs w:val="24"/>
                <w:lang w:val="lt-LT"/>
              </w:rPr>
              <w:t>1.1.11</w:t>
            </w:r>
          </w:p>
        </w:tc>
        <w:tc>
          <w:tcPr>
            <w:tcW w:w="4705" w:type="dxa"/>
            <w:tcBorders>
              <w:top w:val="single" w:sz="4" w:space="0" w:color="000080"/>
              <w:left w:val="single" w:sz="4" w:space="0" w:color="000080"/>
              <w:bottom w:val="single" w:sz="4" w:space="0" w:color="000080"/>
            </w:tcBorders>
          </w:tcPr>
          <w:p w14:paraId="7178A57F" w14:textId="590874ED"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Kojūgalis</w:t>
            </w:r>
          </w:p>
        </w:tc>
        <w:tc>
          <w:tcPr>
            <w:tcW w:w="3546" w:type="dxa"/>
            <w:tcBorders>
              <w:top w:val="single" w:sz="4" w:space="0" w:color="000080"/>
              <w:left w:val="single" w:sz="4" w:space="0" w:color="000080"/>
              <w:bottom w:val="single" w:sz="4" w:space="0" w:color="000080"/>
            </w:tcBorders>
          </w:tcPr>
          <w:p w14:paraId="3C71E243" w14:textId="5E3E9EA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Atsparus valymui bei dezinfekcijai  arba turi turėti skaidrią, lengvai nuimamą ir lengvai nuvalomą apsauginę plėvelę</w:t>
            </w:r>
          </w:p>
        </w:tc>
        <w:tc>
          <w:tcPr>
            <w:tcW w:w="2693" w:type="dxa"/>
            <w:tcBorders>
              <w:top w:val="single" w:sz="4" w:space="0" w:color="000080"/>
              <w:left w:val="single" w:sz="4" w:space="0" w:color="000080"/>
              <w:bottom w:val="single" w:sz="4" w:space="0" w:color="000080"/>
              <w:right w:val="nil"/>
            </w:tcBorders>
          </w:tcPr>
          <w:p w14:paraId="7801F82E" w14:textId="5895703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7E9B06BA" w14:textId="5E2550B1"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46EF0" w14:paraId="02C7DDBC" w14:textId="77777777" w:rsidTr="00664ABB">
        <w:tc>
          <w:tcPr>
            <w:tcW w:w="884" w:type="dxa"/>
            <w:tcBorders>
              <w:top w:val="single" w:sz="4" w:space="0" w:color="000080"/>
              <w:left w:val="single" w:sz="4" w:space="0" w:color="000080"/>
              <w:bottom w:val="single" w:sz="4" w:space="0" w:color="000080"/>
            </w:tcBorders>
            <w:noWrap/>
          </w:tcPr>
          <w:p w14:paraId="0DBF2184" w14:textId="235A172F" w:rsidR="009A7C24" w:rsidRPr="00D83136" w:rsidRDefault="009A7C24" w:rsidP="009A7C24">
            <w:pPr>
              <w:jc w:val="center"/>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4705" w:type="dxa"/>
            <w:tcBorders>
              <w:top w:val="single" w:sz="4" w:space="0" w:color="000080"/>
              <w:left w:val="single" w:sz="4" w:space="0" w:color="000080"/>
              <w:bottom w:val="single" w:sz="4" w:space="0" w:color="000080"/>
            </w:tcBorders>
          </w:tcPr>
          <w:p w14:paraId="340C2F5F" w14:textId="50FEDC71"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Kėdės valdymas</w:t>
            </w:r>
          </w:p>
        </w:tc>
        <w:tc>
          <w:tcPr>
            <w:tcW w:w="3546" w:type="dxa"/>
            <w:tcBorders>
              <w:top w:val="single" w:sz="4" w:space="0" w:color="000080"/>
              <w:left w:val="single" w:sz="4" w:space="0" w:color="000080"/>
              <w:bottom w:val="single" w:sz="4" w:space="0" w:color="000080"/>
            </w:tcBorders>
          </w:tcPr>
          <w:p w14:paraId="52822D52" w14:textId="449C277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Nuo odontologo antgalių bloko, seilių siurbiklio bloko ir valdymo</w:t>
            </w:r>
            <w:r w:rsidRPr="00137644">
              <w:rPr>
                <w:rFonts w:ascii="Times New Roman" w:hAnsi="Times New Roman" w:cs="Times New Roman"/>
                <w:sz w:val="24"/>
                <w:szCs w:val="24"/>
                <w:shd w:val="clear" w:color="auto" w:fill="FFFFFF"/>
                <w:lang w:val="lt-LT"/>
              </w:rPr>
              <w:t xml:space="preserve"> pedalo </w:t>
            </w:r>
          </w:p>
        </w:tc>
        <w:tc>
          <w:tcPr>
            <w:tcW w:w="2693" w:type="dxa"/>
            <w:tcBorders>
              <w:top w:val="single" w:sz="4" w:space="0" w:color="000080"/>
              <w:left w:val="single" w:sz="4" w:space="0" w:color="000080"/>
              <w:bottom w:val="single" w:sz="4" w:space="0" w:color="000080"/>
              <w:right w:val="nil"/>
            </w:tcBorders>
          </w:tcPr>
          <w:p w14:paraId="67118C83" w14:textId="04169709"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274862BF" w14:textId="77FEC69E"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46EF0" w14:paraId="3C21F733" w14:textId="77777777" w:rsidTr="00664ABB">
        <w:tc>
          <w:tcPr>
            <w:tcW w:w="884" w:type="dxa"/>
            <w:tcBorders>
              <w:left w:val="single" w:sz="4" w:space="0" w:color="000080"/>
              <w:bottom w:val="single" w:sz="4" w:space="0" w:color="000080"/>
            </w:tcBorders>
            <w:noWrap/>
          </w:tcPr>
          <w:p w14:paraId="116270B7" w14:textId="35A391CB" w:rsidR="009A7C24" w:rsidRPr="00D83136" w:rsidRDefault="009A7C24" w:rsidP="009A7C24">
            <w:pPr>
              <w:jc w:val="center"/>
              <w:rPr>
                <w:rFonts w:ascii="Times New Roman" w:hAnsi="Times New Roman" w:cs="Times New Roman"/>
                <w:sz w:val="24"/>
                <w:szCs w:val="24"/>
                <w:lang w:val="lt-LT"/>
              </w:rPr>
            </w:pPr>
            <w:r>
              <w:rPr>
                <w:rFonts w:ascii="Times New Roman" w:hAnsi="Times New Roman" w:cs="Times New Roman"/>
                <w:sz w:val="24"/>
                <w:szCs w:val="24"/>
                <w:lang w:val="lt-LT"/>
              </w:rPr>
              <w:t>1.1.13</w:t>
            </w:r>
          </w:p>
        </w:tc>
        <w:tc>
          <w:tcPr>
            <w:tcW w:w="4705" w:type="dxa"/>
            <w:tcBorders>
              <w:left w:val="single" w:sz="4" w:space="0" w:color="000080"/>
              <w:bottom w:val="single" w:sz="4" w:space="0" w:color="000080"/>
            </w:tcBorders>
          </w:tcPr>
          <w:p w14:paraId="2B2FFA3A" w14:textId="758D4AE9"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Kėdės montavimas</w:t>
            </w:r>
          </w:p>
        </w:tc>
        <w:tc>
          <w:tcPr>
            <w:tcW w:w="3546" w:type="dxa"/>
            <w:tcBorders>
              <w:left w:val="single" w:sz="4" w:space="0" w:color="000080"/>
              <w:bottom w:val="single" w:sz="4" w:space="0" w:color="000080"/>
            </w:tcBorders>
          </w:tcPr>
          <w:p w14:paraId="6A9F3BB7" w14:textId="67D46A2B"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Kėdė montuojama kartu su siurbiklio bloku ir tvirtinama prie grindų</w:t>
            </w:r>
          </w:p>
        </w:tc>
        <w:tc>
          <w:tcPr>
            <w:tcW w:w="2693" w:type="dxa"/>
            <w:tcBorders>
              <w:top w:val="single" w:sz="4" w:space="0" w:color="auto"/>
              <w:left w:val="single" w:sz="4" w:space="0" w:color="000080"/>
              <w:bottom w:val="single" w:sz="4" w:space="0" w:color="000080"/>
              <w:right w:val="single" w:sz="4" w:space="0" w:color="auto"/>
            </w:tcBorders>
          </w:tcPr>
          <w:p w14:paraId="79C2C19B" w14:textId="0F99EF34"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3F8A4740" w14:textId="71ACDCA7"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2016A82A" w14:textId="77777777" w:rsidTr="00664ABB">
        <w:tc>
          <w:tcPr>
            <w:tcW w:w="884" w:type="dxa"/>
            <w:tcBorders>
              <w:left w:val="single" w:sz="4" w:space="0" w:color="000080"/>
              <w:bottom w:val="single" w:sz="4" w:space="0" w:color="000080"/>
            </w:tcBorders>
            <w:noWrap/>
          </w:tcPr>
          <w:p w14:paraId="761C34DE" w14:textId="5AF9E643" w:rsidR="009A7C24" w:rsidRPr="00D83136" w:rsidRDefault="009A7C24" w:rsidP="009A7C24">
            <w:pPr>
              <w:jc w:val="center"/>
              <w:rPr>
                <w:rFonts w:ascii="Times New Roman" w:hAnsi="Times New Roman" w:cs="Times New Roman"/>
                <w:sz w:val="24"/>
                <w:szCs w:val="24"/>
                <w:lang w:val="lt-LT"/>
              </w:rPr>
            </w:pPr>
            <w:r>
              <w:rPr>
                <w:rFonts w:ascii="Times New Roman" w:hAnsi="Times New Roman" w:cs="Times New Roman"/>
                <w:sz w:val="24"/>
                <w:szCs w:val="24"/>
                <w:lang w:val="lt-LT"/>
              </w:rPr>
              <w:t>1.1.14</w:t>
            </w:r>
          </w:p>
        </w:tc>
        <w:tc>
          <w:tcPr>
            <w:tcW w:w="4705" w:type="dxa"/>
            <w:tcBorders>
              <w:left w:val="single" w:sz="4" w:space="0" w:color="000080"/>
              <w:bottom w:val="single" w:sz="4" w:space="0" w:color="auto"/>
            </w:tcBorders>
          </w:tcPr>
          <w:p w14:paraId="332518D1" w14:textId="5EBBE655"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3135E09E" w14:textId="73A5FD2B"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single" w:sz="4" w:space="0" w:color="auto"/>
              <w:left w:val="single" w:sz="4" w:space="0" w:color="000080"/>
              <w:bottom w:val="single" w:sz="4" w:space="0" w:color="000080"/>
              <w:right w:val="single" w:sz="4" w:space="0" w:color="auto"/>
            </w:tcBorders>
          </w:tcPr>
          <w:p w14:paraId="7AF6ED4E" w14:textId="7777777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6DFAB65B" w14:textId="31103783" w:rsidR="009A7C24" w:rsidRPr="00D83136" w:rsidRDefault="009A7C24" w:rsidP="009A7C24">
            <w:pPr>
              <w:snapToGrid w:val="0"/>
              <w:spacing w:after="0" w:line="240" w:lineRule="auto"/>
              <w:jc w:val="center"/>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9A7C24" w:rsidRPr="00646EF0" w14:paraId="33EB5013" w14:textId="77777777" w:rsidTr="00664ABB">
        <w:tc>
          <w:tcPr>
            <w:tcW w:w="884" w:type="dxa"/>
            <w:tcBorders>
              <w:top w:val="single" w:sz="4" w:space="0" w:color="000080"/>
              <w:left w:val="single" w:sz="4" w:space="0" w:color="000080"/>
              <w:bottom w:val="single" w:sz="4" w:space="0" w:color="auto"/>
            </w:tcBorders>
          </w:tcPr>
          <w:p w14:paraId="7E1520F0" w14:textId="196E9DE1" w:rsidR="009A7C24" w:rsidRPr="00D83136" w:rsidRDefault="009A7C24" w:rsidP="009A7C24">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1.2</w:t>
            </w:r>
          </w:p>
        </w:tc>
        <w:tc>
          <w:tcPr>
            <w:tcW w:w="4705" w:type="dxa"/>
            <w:tcBorders>
              <w:top w:val="single" w:sz="4" w:space="0" w:color="000080"/>
              <w:left w:val="single" w:sz="4" w:space="0" w:color="000080"/>
              <w:bottom w:val="single" w:sz="4" w:space="0" w:color="auto"/>
            </w:tcBorders>
          </w:tcPr>
          <w:p w14:paraId="0B9D86FC" w14:textId="24D5454D" w:rsidR="009A7C24" w:rsidRPr="00D83136" w:rsidRDefault="009A7C24" w:rsidP="009A7C24">
            <w:pPr>
              <w:spacing w:after="0" w:line="240" w:lineRule="auto"/>
              <w:rPr>
                <w:rFonts w:ascii="Times New Roman" w:hAnsi="Times New Roman" w:cs="Times New Roman"/>
                <w:b/>
                <w:sz w:val="24"/>
                <w:szCs w:val="24"/>
                <w:lang w:val="lt-LT"/>
              </w:rPr>
            </w:pPr>
            <w:r w:rsidRPr="00137644">
              <w:rPr>
                <w:rFonts w:ascii="Times New Roman" w:hAnsi="Times New Roman" w:cs="Times New Roman"/>
                <w:b/>
                <w:sz w:val="24"/>
                <w:szCs w:val="24"/>
                <w:lang w:val="lt-LT"/>
              </w:rPr>
              <w:t>Lempa</w:t>
            </w:r>
          </w:p>
        </w:tc>
        <w:tc>
          <w:tcPr>
            <w:tcW w:w="8365" w:type="dxa"/>
            <w:gridSpan w:val="3"/>
            <w:tcBorders>
              <w:top w:val="single" w:sz="4" w:space="0" w:color="000080"/>
              <w:left w:val="single" w:sz="4" w:space="0" w:color="000080"/>
              <w:bottom w:val="single" w:sz="4" w:space="0" w:color="auto"/>
              <w:right w:val="single" w:sz="4" w:space="0" w:color="000080"/>
            </w:tcBorders>
          </w:tcPr>
          <w:p w14:paraId="6898325A" w14:textId="23D626CF"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646EF0" w14:paraId="3A21847D" w14:textId="77777777" w:rsidTr="00664ABB">
        <w:tc>
          <w:tcPr>
            <w:tcW w:w="884" w:type="dxa"/>
            <w:tcBorders>
              <w:top w:val="single" w:sz="4" w:space="0" w:color="auto"/>
              <w:left w:val="single" w:sz="4" w:space="0" w:color="000080"/>
              <w:bottom w:val="single" w:sz="4" w:space="0" w:color="000080"/>
            </w:tcBorders>
          </w:tcPr>
          <w:p w14:paraId="656BAF2F" w14:textId="24D050EC"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1.2.1</w:t>
            </w:r>
          </w:p>
        </w:tc>
        <w:tc>
          <w:tcPr>
            <w:tcW w:w="4705" w:type="dxa"/>
            <w:tcBorders>
              <w:top w:val="single" w:sz="4" w:space="0" w:color="auto"/>
              <w:left w:val="single" w:sz="4" w:space="0" w:color="000080"/>
              <w:bottom w:val="single" w:sz="4" w:space="0" w:color="000080"/>
            </w:tcBorders>
          </w:tcPr>
          <w:p w14:paraId="6F2C8672" w14:textId="052DB290"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Šviestuvas</w:t>
            </w:r>
          </w:p>
        </w:tc>
        <w:tc>
          <w:tcPr>
            <w:tcW w:w="3546" w:type="dxa"/>
            <w:tcBorders>
              <w:top w:val="single" w:sz="4" w:space="0" w:color="auto"/>
              <w:left w:val="single" w:sz="4" w:space="0" w:color="000080"/>
              <w:bottom w:val="single" w:sz="4" w:space="0" w:color="000080"/>
            </w:tcBorders>
          </w:tcPr>
          <w:p w14:paraId="1A2EC498" w14:textId="289062C3"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Montuojamas prie siurbiklio bloko, kaip ir odontologo antgalių blokas</w:t>
            </w:r>
          </w:p>
        </w:tc>
        <w:tc>
          <w:tcPr>
            <w:tcW w:w="2693" w:type="dxa"/>
            <w:tcBorders>
              <w:top w:val="single" w:sz="4" w:space="0" w:color="auto"/>
              <w:left w:val="single" w:sz="4" w:space="0" w:color="000080"/>
              <w:bottom w:val="single" w:sz="4" w:space="0" w:color="000080"/>
              <w:right w:val="nil"/>
            </w:tcBorders>
          </w:tcPr>
          <w:p w14:paraId="0F38B464" w14:textId="46ABABCD"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0D6D2A83" w14:textId="31EF5C10"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E301A" w14:paraId="421550BF" w14:textId="77777777" w:rsidTr="00664ABB">
        <w:tc>
          <w:tcPr>
            <w:tcW w:w="884" w:type="dxa"/>
            <w:tcBorders>
              <w:left w:val="single" w:sz="4" w:space="0" w:color="000080"/>
              <w:bottom w:val="single" w:sz="4" w:space="0" w:color="auto"/>
            </w:tcBorders>
          </w:tcPr>
          <w:p w14:paraId="32E47C10" w14:textId="4629A962"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1.2.2</w:t>
            </w:r>
          </w:p>
        </w:tc>
        <w:tc>
          <w:tcPr>
            <w:tcW w:w="4705" w:type="dxa"/>
            <w:tcBorders>
              <w:left w:val="single" w:sz="4" w:space="0" w:color="000080"/>
              <w:bottom w:val="single" w:sz="4" w:space="0" w:color="auto"/>
            </w:tcBorders>
          </w:tcPr>
          <w:p w14:paraId="027844B0" w14:textId="78C1644C"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Apšvietimas</w:t>
            </w:r>
          </w:p>
        </w:tc>
        <w:tc>
          <w:tcPr>
            <w:tcW w:w="3546" w:type="dxa"/>
            <w:tcBorders>
              <w:left w:val="single" w:sz="4" w:space="0" w:color="000080"/>
              <w:bottom w:val="single" w:sz="4" w:space="0" w:color="auto"/>
            </w:tcBorders>
          </w:tcPr>
          <w:p w14:paraId="5AEFC35E" w14:textId="45EF4684" w:rsidR="009A7C24" w:rsidRPr="00D83136" w:rsidRDefault="009A7C24" w:rsidP="009A7C24">
            <w:pPr>
              <w:snapToGrid w:val="0"/>
              <w:spacing w:after="0" w:line="240" w:lineRule="auto"/>
              <w:jc w:val="both"/>
              <w:rPr>
                <w:rFonts w:ascii="Times New Roman" w:hAnsi="Times New Roman" w:cs="Times New Roman"/>
                <w:b/>
                <w:color w:val="000000"/>
                <w:sz w:val="24"/>
                <w:szCs w:val="24"/>
                <w:lang w:val="lt-LT"/>
              </w:rPr>
            </w:pPr>
            <w:r w:rsidRPr="00137644">
              <w:rPr>
                <w:rFonts w:ascii="Times New Roman" w:hAnsi="Times New Roman" w:cs="Times New Roman"/>
                <w:color w:val="000000"/>
                <w:sz w:val="24"/>
                <w:szCs w:val="24"/>
                <w:lang w:val="lt-LT"/>
              </w:rPr>
              <w:t>LED tipo</w:t>
            </w:r>
          </w:p>
        </w:tc>
        <w:tc>
          <w:tcPr>
            <w:tcW w:w="2693" w:type="dxa"/>
            <w:tcBorders>
              <w:top w:val="nil"/>
              <w:left w:val="single" w:sz="4" w:space="0" w:color="000080"/>
              <w:bottom w:val="single" w:sz="4" w:space="0" w:color="auto"/>
              <w:right w:val="nil"/>
            </w:tcBorders>
          </w:tcPr>
          <w:p w14:paraId="3B26C62B" w14:textId="417E71C7"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nil"/>
              <w:left w:val="single" w:sz="4" w:space="0" w:color="auto"/>
              <w:bottom w:val="single" w:sz="4" w:space="0" w:color="auto"/>
              <w:right w:val="single" w:sz="4" w:space="0" w:color="000080"/>
            </w:tcBorders>
          </w:tcPr>
          <w:p w14:paraId="598D2202" w14:textId="42EAB715"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E301A" w14:paraId="32992C96" w14:textId="77777777" w:rsidTr="00664ABB">
        <w:trPr>
          <w:trHeight w:val="493"/>
        </w:trPr>
        <w:tc>
          <w:tcPr>
            <w:tcW w:w="884" w:type="dxa"/>
            <w:tcBorders>
              <w:top w:val="single" w:sz="4" w:space="0" w:color="auto"/>
              <w:left w:val="single" w:sz="4" w:space="0" w:color="auto"/>
              <w:bottom w:val="single" w:sz="4" w:space="0" w:color="auto"/>
              <w:right w:val="single" w:sz="4" w:space="0" w:color="auto"/>
            </w:tcBorders>
          </w:tcPr>
          <w:p w14:paraId="46C77B70" w14:textId="07711A36"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1.2.3</w:t>
            </w:r>
          </w:p>
        </w:tc>
        <w:tc>
          <w:tcPr>
            <w:tcW w:w="4705" w:type="dxa"/>
            <w:tcBorders>
              <w:top w:val="single" w:sz="4" w:space="0" w:color="auto"/>
              <w:left w:val="single" w:sz="4" w:space="0" w:color="auto"/>
              <w:bottom w:val="single" w:sz="4" w:space="0" w:color="auto"/>
              <w:right w:val="single" w:sz="4" w:space="0" w:color="auto"/>
            </w:tcBorders>
          </w:tcPr>
          <w:p w14:paraId="6DD75F89" w14:textId="45F35110"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Maksimalus šviesos intensyvumas</w:t>
            </w:r>
          </w:p>
        </w:tc>
        <w:tc>
          <w:tcPr>
            <w:tcW w:w="3546" w:type="dxa"/>
            <w:tcBorders>
              <w:top w:val="single" w:sz="4" w:space="0" w:color="auto"/>
              <w:left w:val="single" w:sz="4" w:space="0" w:color="auto"/>
              <w:bottom w:val="single" w:sz="4" w:space="0" w:color="auto"/>
              <w:right w:val="single" w:sz="4" w:space="0" w:color="auto"/>
            </w:tcBorders>
          </w:tcPr>
          <w:p w14:paraId="7A790187" w14:textId="3131D0B8"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 xml:space="preserve">Ne mažiau </w:t>
            </w:r>
            <w:r w:rsidRPr="00137644">
              <w:rPr>
                <w:rFonts w:ascii="Times New Roman" w:hAnsi="Times New Roman" w:cs="Times New Roman"/>
                <w:color w:val="000000"/>
                <w:sz w:val="24"/>
                <w:szCs w:val="24"/>
                <w:lang w:val="lt-LT"/>
              </w:rPr>
              <w:t>40000 lux</w:t>
            </w:r>
          </w:p>
        </w:tc>
        <w:tc>
          <w:tcPr>
            <w:tcW w:w="2693" w:type="dxa"/>
            <w:tcBorders>
              <w:top w:val="single" w:sz="4" w:space="0" w:color="auto"/>
              <w:left w:val="single" w:sz="4" w:space="0" w:color="auto"/>
              <w:bottom w:val="single" w:sz="4" w:space="0" w:color="auto"/>
              <w:right w:val="single" w:sz="4" w:space="0" w:color="auto"/>
            </w:tcBorders>
          </w:tcPr>
          <w:p w14:paraId="0F3C9481" w14:textId="622D51C6"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2219C11A" w14:textId="2ADFAE45"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46EF0" w14:paraId="79845DBB" w14:textId="77777777" w:rsidTr="00664ABB">
        <w:tc>
          <w:tcPr>
            <w:tcW w:w="884" w:type="dxa"/>
            <w:tcBorders>
              <w:top w:val="single" w:sz="4" w:space="0" w:color="auto"/>
              <w:left w:val="single" w:sz="4" w:space="0" w:color="auto"/>
              <w:bottom w:val="single" w:sz="4" w:space="0" w:color="auto"/>
              <w:right w:val="single" w:sz="4" w:space="0" w:color="auto"/>
            </w:tcBorders>
          </w:tcPr>
          <w:p w14:paraId="395032E3" w14:textId="5F20FBEF"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1.2.4</w:t>
            </w:r>
          </w:p>
        </w:tc>
        <w:tc>
          <w:tcPr>
            <w:tcW w:w="4705" w:type="dxa"/>
            <w:tcBorders>
              <w:top w:val="single" w:sz="4" w:space="0" w:color="auto"/>
              <w:left w:val="single" w:sz="4" w:space="0" w:color="auto"/>
              <w:bottom w:val="single" w:sz="4" w:space="0" w:color="auto"/>
              <w:right w:val="single" w:sz="4" w:space="0" w:color="auto"/>
            </w:tcBorders>
          </w:tcPr>
          <w:p w14:paraId="54BCF160" w14:textId="04190260"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Šviesos temperatūra</w:t>
            </w:r>
          </w:p>
        </w:tc>
        <w:tc>
          <w:tcPr>
            <w:tcW w:w="3546" w:type="dxa"/>
            <w:tcBorders>
              <w:top w:val="single" w:sz="4" w:space="0" w:color="auto"/>
              <w:left w:val="single" w:sz="4" w:space="0" w:color="auto"/>
              <w:bottom w:val="single" w:sz="4" w:space="0" w:color="auto"/>
              <w:right w:val="single" w:sz="4" w:space="0" w:color="auto"/>
            </w:tcBorders>
          </w:tcPr>
          <w:p w14:paraId="6F84D194" w14:textId="230498E2"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Reguliuojama ribose ne siauriau 4600-5500</w:t>
            </w:r>
            <w:r w:rsidRPr="00137644">
              <w:rPr>
                <w:rFonts w:ascii="Times New Roman" w:hAnsi="Times New Roman" w:cs="Times New Roman"/>
                <w:sz w:val="24"/>
                <w:szCs w:val="24"/>
                <w:vertAlign w:val="superscript"/>
                <w:lang w:val="lt-LT"/>
              </w:rPr>
              <w:t xml:space="preserve"> </w:t>
            </w:r>
            <w:r w:rsidRPr="00137644">
              <w:rPr>
                <w:rFonts w:ascii="Times New Roman" w:hAnsi="Times New Roman" w:cs="Times New Roman"/>
                <w:sz w:val="24"/>
                <w:szCs w:val="24"/>
                <w:lang w:val="lt-LT"/>
              </w:rPr>
              <w:t>K</w:t>
            </w:r>
          </w:p>
        </w:tc>
        <w:tc>
          <w:tcPr>
            <w:tcW w:w="2693" w:type="dxa"/>
            <w:tcBorders>
              <w:top w:val="single" w:sz="4" w:space="0" w:color="auto"/>
              <w:left w:val="single" w:sz="4" w:space="0" w:color="auto"/>
              <w:bottom w:val="single" w:sz="4" w:space="0" w:color="auto"/>
              <w:right w:val="single" w:sz="4" w:space="0" w:color="auto"/>
            </w:tcBorders>
          </w:tcPr>
          <w:p w14:paraId="55691592" w14:textId="45FAFBDD"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3B6D7727" w14:textId="7FA7086B" w:rsidR="009A7C24" w:rsidRPr="00D83136" w:rsidRDefault="009A7C24" w:rsidP="009A7C24">
            <w:pPr>
              <w:snapToGrid w:val="0"/>
              <w:spacing w:after="0" w:line="240" w:lineRule="auto"/>
              <w:rPr>
                <w:rFonts w:ascii="Times New Roman" w:hAnsi="Times New Roman" w:cs="Times New Roman"/>
                <w:b/>
                <w:sz w:val="24"/>
                <w:szCs w:val="24"/>
                <w:lang w:val="lt-LT"/>
              </w:rPr>
            </w:pPr>
          </w:p>
        </w:tc>
      </w:tr>
      <w:tr w:rsidR="009A7C24" w:rsidRPr="00646EF0" w14:paraId="557E89A6" w14:textId="77777777" w:rsidTr="00664ABB">
        <w:tc>
          <w:tcPr>
            <w:tcW w:w="884" w:type="dxa"/>
            <w:tcBorders>
              <w:top w:val="single" w:sz="4" w:space="0" w:color="auto"/>
              <w:left w:val="single" w:sz="4" w:space="0" w:color="auto"/>
              <w:bottom w:val="single" w:sz="4" w:space="0" w:color="auto"/>
              <w:right w:val="single" w:sz="4" w:space="0" w:color="auto"/>
            </w:tcBorders>
          </w:tcPr>
          <w:p w14:paraId="660CD8E0" w14:textId="0269C9F5"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1.2.5</w:t>
            </w:r>
          </w:p>
        </w:tc>
        <w:tc>
          <w:tcPr>
            <w:tcW w:w="4705" w:type="dxa"/>
            <w:tcBorders>
              <w:top w:val="single" w:sz="4" w:space="0" w:color="auto"/>
              <w:left w:val="single" w:sz="4" w:space="0" w:color="auto"/>
              <w:bottom w:val="single" w:sz="4" w:space="0" w:color="auto"/>
              <w:right w:val="single" w:sz="4" w:space="0" w:color="auto"/>
            </w:tcBorders>
          </w:tcPr>
          <w:p w14:paraId="15E8F2A7" w14:textId="45822788"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Darbo režimai </w:t>
            </w:r>
          </w:p>
        </w:tc>
        <w:tc>
          <w:tcPr>
            <w:tcW w:w="3546" w:type="dxa"/>
            <w:tcBorders>
              <w:top w:val="single" w:sz="4" w:space="0" w:color="auto"/>
              <w:left w:val="single" w:sz="4" w:space="0" w:color="auto"/>
              <w:bottom w:val="single" w:sz="4" w:space="0" w:color="auto"/>
              <w:right w:val="single" w:sz="4" w:space="0" w:color="auto"/>
            </w:tcBorders>
          </w:tcPr>
          <w:p w14:paraId="24B1AC03" w14:textId="29E319AB"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Turi būti specialus kompozitų režimas, šviesos srautas bešešėlinis, neįtakojantis į šviesoje kietėjančią kompozitinę medžiagą</w:t>
            </w:r>
          </w:p>
        </w:tc>
        <w:tc>
          <w:tcPr>
            <w:tcW w:w="2693" w:type="dxa"/>
            <w:tcBorders>
              <w:top w:val="single" w:sz="4" w:space="0" w:color="auto"/>
              <w:left w:val="single" w:sz="4" w:space="0" w:color="auto"/>
              <w:bottom w:val="single" w:sz="4" w:space="0" w:color="auto"/>
              <w:right w:val="single" w:sz="4" w:space="0" w:color="auto"/>
            </w:tcBorders>
          </w:tcPr>
          <w:p w14:paraId="4F20C389" w14:textId="4FA24BEB"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36FA2D72" w14:textId="489D2507"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46EF0" w14:paraId="038296B4" w14:textId="77777777" w:rsidTr="00664ABB">
        <w:trPr>
          <w:trHeight w:val="1834"/>
        </w:trPr>
        <w:tc>
          <w:tcPr>
            <w:tcW w:w="884" w:type="dxa"/>
            <w:tcBorders>
              <w:left w:val="single" w:sz="4" w:space="0" w:color="000080"/>
              <w:bottom w:val="single" w:sz="4" w:space="0" w:color="000080"/>
            </w:tcBorders>
          </w:tcPr>
          <w:p w14:paraId="42695904" w14:textId="085C8DFD"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1.2.6</w:t>
            </w:r>
          </w:p>
        </w:tc>
        <w:tc>
          <w:tcPr>
            <w:tcW w:w="4705" w:type="dxa"/>
            <w:tcBorders>
              <w:left w:val="single" w:sz="4" w:space="0" w:color="000080"/>
              <w:bottom w:val="single" w:sz="4" w:space="0" w:color="000080"/>
            </w:tcBorders>
          </w:tcPr>
          <w:p w14:paraId="5E88C0DF" w14:textId="1A030972"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Apšvietimo įjungimas/išjungimas </w:t>
            </w:r>
          </w:p>
        </w:tc>
        <w:tc>
          <w:tcPr>
            <w:tcW w:w="3546" w:type="dxa"/>
            <w:tcBorders>
              <w:left w:val="single" w:sz="4" w:space="0" w:color="000080"/>
              <w:bottom w:val="single" w:sz="4" w:space="0" w:color="000080"/>
            </w:tcBorders>
          </w:tcPr>
          <w:p w14:paraId="3F5C23B9" w14:textId="44FF0FBD"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Valdomas judesio davikliu ar lygiaverčiu technologiniu sprendimu bei automatiškai kėdę įjungus į darbinę poziciją, ir iš odontologo antgalių bloko. Apšvietimo intensyvumo ir specialaus kompozitų režimo valdymas atliekamas nuo šviestuvo, odontologo antgalių bloko</w:t>
            </w:r>
          </w:p>
        </w:tc>
        <w:tc>
          <w:tcPr>
            <w:tcW w:w="2693" w:type="dxa"/>
            <w:tcBorders>
              <w:top w:val="nil"/>
              <w:left w:val="single" w:sz="4" w:space="0" w:color="000080"/>
              <w:bottom w:val="single" w:sz="4" w:space="0" w:color="000080"/>
              <w:right w:val="nil"/>
            </w:tcBorders>
          </w:tcPr>
          <w:p w14:paraId="4CD33B96" w14:textId="4C255C53"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nil"/>
              <w:left w:val="single" w:sz="4" w:space="0" w:color="auto"/>
              <w:bottom w:val="single" w:sz="4" w:space="0" w:color="000080"/>
              <w:right w:val="single" w:sz="4" w:space="0" w:color="000080"/>
            </w:tcBorders>
          </w:tcPr>
          <w:p w14:paraId="5EA1B8FD" w14:textId="5DC7917D"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E301A" w14:paraId="6A6103EE" w14:textId="77777777" w:rsidTr="00664ABB">
        <w:tc>
          <w:tcPr>
            <w:tcW w:w="884" w:type="dxa"/>
            <w:tcBorders>
              <w:left w:val="single" w:sz="4" w:space="0" w:color="000080"/>
              <w:bottom w:val="single" w:sz="4" w:space="0" w:color="000080"/>
            </w:tcBorders>
          </w:tcPr>
          <w:p w14:paraId="43DC385B" w14:textId="080B90F8" w:rsidR="009A7C24" w:rsidRPr="00D83136" w:rsidRDefault="009A7C24" w:rsidP="009A7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4705" w:type="dxa"/>
            <w:tcBorders>
              <w:left w:val="single" w:sz="4" w:space="0" w:color="000080"/>
              <w:bottom w:val="single" w:sz="4" w:space="0" w:color="000080"/>
            </w:tcBorders>
          </w:tcPr>
          <w:p w14:paraId="726AC10A" w14:textId="2C91D5CD" w:rsidR="009A7C24" w:rsidRPr="00D83136" w:rsidRDefault="009A7C24" w:rsidP="009A7C24">
            <w:pPr>
              <w:spacing w:after="0" w:line="240" w:lineRule="auto"/>
              <w:rPr>
                <w:rFonts w:ascii="Times New Roman" w:hAnsi="Times New Roman" w:cs="Times New Roman"/>
                <w:sz w:val="24"/>
                <w:szCs w:val="24"/>
                <w:lang w:val="lt-LT"/>
              </w:rPr>
            </w:pPr>
            <w:proofErr w:type="spellStart"/>
            <w:r w:rsidRPr="00137644">
              <w:rPr>
                <w:rFonts w:ascii="Times New Roman" w:hAnsi="Times New Roman" w:cs="Times New Roman"/>
                <w:sz w:val="24"/>
                <w:szCs w:val="24"/>
              </w:rPr>
              <w:t>Valdymas</w:t>
            </w:r>
            <w:proofErr w:type="spellEnd"/>
            <w:r w:rsidRPr="00137644">
              <w:rPr>
                <w:rFonts w:ascii="Times New Roman" w:hAnsi="Times New Roman" w:cs="Times New Roman"/>
                <w:sz w:val="24"/>
                <w:szCs w:val="24"/>
              </w:rPr>
              <w:t xml:space="preserve">  </w:t>
            </w:r>
          </w:p>
        </w:tc>
        <w:tc>
          <w:tcPr>
            <w:tcW w:w="3546" w:type="dxa"/>
            <w:tcBorders>
              <w:left w:val="single" w:sz="4" w:space="0" w:color="000080"/>
              <w:bottom w:val="single" w:sz="4" w:space="0" w:color="000080"/>
            </w:tcBorders>
          </w:tcPr>
          <w:p w14:paraId="047C8F80" w14:textId="01B6BFA4"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Trimis ašimis (galima pakreipti)</w:t>
            </w:r>
          </w:p>
        </w:tc>
        <w:tc>
          <w:tcPr>
            <w:tcW w:w="2693" w:type="dxa"/>
            <w:tcBorders>
              <w:top w:val="nil"/>
              <w:left w:val="single" w:sz="4" w:space="0" w:color="000080"/>
              <w:bottom w:val="single" w:sz="4" w:space="0" w:color="auto"/>
              <w:right w:val="nil"/>
            </w:tcBorders>
          </w:tcPr>
          <w:p w14:paraId="3999E682" w14:textId="3676C313"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auto"/>
              <w:right w:val="single" w:sz="4" w:space="0" w:color="000080"/>
            </w:tcBorders>
          </w:tcPr>
          <w:p w14:paraId="602CEE3A" w14:textId="5053B5EA"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E301A" w14:paraId="01444ED1" w14:textId="77777777" w:rsidTr="00664ABB">
        <w:tc>
          <w:tcPr>
            <w:tcW w:w="884" w:type="dxa"/>
            <w:tcBorders>
              <w:left w:val="single" w:sz="4" w:space="0" w:color="000080"/>
              <w:bottom w:val="single" w:sz="4" w:space="0" w:color="000080"/>
            </w:tcBorders>
          </w:tcPr>
          <w:p w14:paraId="26E0A125" w14:textId="5AE2A243"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1.2.8</w:t>
            </w:r>
          </w:p>
        </w:tc>
        <w:tc>
          <w:tcPr>
            <w:tcW w:w="4705" w:type="dxa"/>
            <w:tcBorders>
              <w:left w:val="single" w:sz="4" w:space="0" w:color="000080"/>
              <w:bottom w:val="single" w:sz="4" w:space="0" w:color="000080"/>
            </w:tcBorders>
          </w:tcPr>
          <w:p w14:paraId="1292E08F" w14:textId="632F7A3D"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color w:val="000000" w:themeColor="text1"/>
                <w:sz w:val="24"/>
                <w:szCs w:val="24"/>
                <w:lang w:val="lt-LT"/>
              </w:rPr>
              <w:t xml:space="preserve">Nuimamos ir sterilizuojamos </w:t>
            </w:r>
            <w:r w:rsidRPr="00137644">
              <w:rPr>
                <w:rFonts w:ascii="Times New Roman" w:hAnsi="Times New Roman" w:cs="Times New Roman"/>
                <w:sz w:val="24"/>
                <w:szCs w:val="24"/>
                <w:lang w:val="lt-LT"/>
              </w:rPr>
              <w:t xml:space="preserve">padėties reguliavimo rankenos </w:t>
            </w:r>
          </w:p>
        </w:tc>
        <w:tc>
          <w:tcPr>
            <w:tcW w:w="3546" w:type="dxa"/>
            <w:tcBorders>
              <w:left w:val="single" w:sz="4" w:space="0" w:color="000080"/>
              <w:bottom w:val="single" w:sz="4" w:space="0" w:color="000080"/>
            </w:tcBorders>
          </w:tcPr>
          <w:p w14:paraId="27BD98CE" w14:textId="2BA64430" w:rsidR="009A7C24" w:rsidRPr="00D83136" w:rsidRDefault="009A7C24" w:rsidP="009A7C24">
            <w:pPr>
              <w:snapToGrid w:val="0"/>
              <w:spacing w:after="0" w:line="240" w:lineRule="auto"/>
              <w:jc w:val="both"/>
              <w:rPr>
                <w:rFonts w:ascii="Times New Roman" w:hAnsi="Times New Roman" w:cs="Times New Roman"/>
                <w:b/>
                <w:sz w:val="24"/>
                <w:szCs w:val="24"/>
                <w:lang w:val="lt-LT"/>
              </w:rPr>
            </w:pPr>
            <w:r w:rsidRPr="00137644">
              <w:rPr>
                <w:rFonts w:ascii="Times New Roman" w:hAnsi="Times New Roman" w:cs="Times New Roman"/>
                <w:sz w:val="24"/>
                <w:szCs w:val="24"/>
                <w:lang w:val="lt-LT"/>
              </w:rPr>
              <w:t>Iš abiejų lempos pusių</w:t>
            </w:r>
          </w:p>
        </w:tc>
        <w:tc>
          <w:tcPr>
            <w:tcW w:w="2693" w:type="dxa"/>
            <w:tcBorders>
              <w:top w:val="single" w:sz="4" w:space="0" w:color="auto"/>
              <w:left w:val="single" w:sz="4" w:space="0" w:color="000080"/>
              <w:bottom w:val="single" w:sz="4" w:space="0" w:color="000080"/>
              <w:right w:val="nil"/>
            </w:tcBorders>
          </w:tcPr>
          <w:p w14:paraId="2F9BDBEC" w14:textId="330BE95C"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0950B259" w14:textId="05268D6B" w:rsidR="009A7C24" w:rsidRPr="00D83136" w:rsidRDefault="009A7C24" w:rsidP="009A7C24">
            <w:pPr>
              <w:snapToGrid w:val="0"/>
              <w:spacing w:after="0" w:line="240" w:lineRule="auto"/>
              <w:jc w:val="center"/>
              <w:rPr>
                <w:rFonts w:ascii="Times New Roman" w:hAnsi="Times New Roman" w:cs="Times New Roman"/>
                <w:b/>
                <w:sz w:val="24"/>
                <w:szCs w:val="24"/>
                <w:lang w:val="lt-LT"/>
              </w:rPr>
            </w:pPr>
          </w:p>
        </w:tc>
      </w:tr>
      <w:tr w:rsidR="009A7C24" w:rsidRPr="006E301A" w14:paraId="4F9C33D7" w14:textId="77777777" w:rsidTr="00664ABB">
        <w:tc>
          <w:tcPr>
            <w:tcW w:w="884" w:type="dxa"/>
            <w:tcBorders>
              <w:left w:val="single" w:sz="4" w:space="0" w:color="000080"/>
              <w:bottom w:val="single" w:sz="4" w:space="0" w:color="000080"/>
            </w:tcBorders>
          </w:tcPr>
          <w:p w14:paraId="7149A445" w14:textId="2492ABF2"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1.2.9</w:t>
            </w:r>
          </w:p>
        </w:tc>
        <w:tc>
          <w:tcPr>
            <w:tcW w:w="4705" w:type="dxa"/>
            <w:tcBorders>
              <w:left w:val="single" w:sz="4" w:space="0" w:color="000080"/>
              <w:bottom w:val="single" w:sz="4" w:space="0" w:color="auto"/>
            </w:tcBorders>
          </w:tcPr>
          <w:p w14:paraId="312FCDAC" w14:textId="5A466ED4" w:rsidR="009A7C24" w:rsidRPr="00D83136" w:rsidRDefault="009A7C24" w:rsidP="009A7C24">
            <w:pPr>
              <w:spacing w:after="0" w:line="240" w:lineRule="auto"/>
              <w:rPr>
                <w:rFonts w:ascii="Times New Roman" w:hAnsi="Times New Roman" w:cs="Times New Roman"/>
                <w:color w:val="000000" w:themeColor="text1"/>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11F21AD3" w14:textId="0D5EFB77"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single" w:sz="4" w:space="0" w:color="auto"/>
              <w:left w:val="single" w:sz="4" w:space="0" w:color="000080"/>
              <w:bottom w:val="single" w:sz="4" w:space="0" w:color="000080"/>
              <w:right w:val="nil"/>
            </w:tcBorders>
          </w:tcPr>
          <w:p w14:paraId="0FFBD43E" w14:textId="77777777" w:rsidR="009A7C24" w:rsidRPr="00D83136" w:rsidRDefault="009A7C24" w:rsidP="009A7C24">
            <w:pPr>
              <w:snapToGrid w:val="0"/>
              <w:spacing w:after="0" w:line="240" w:lineRule="auto"/>
              <w:rPr>
                <w:rFonts w:ascii="Times New Roman" w:hAnsi="Times New Roman" w:cs="Times New Roman"/>
                <w:b/>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4B09FBDB" w14:textId="07505D19" w:rsidR="009A7C24" w:rsidRPr="00D83136" w:rsidRDefault="009A7C24" w:rsidP="009A7C24">
            <w:pPr>
              <w:snapToGrid w:val="0"/>
              <w:spacing w:after="0" w:line="240" w:lineRule="auto"/>
              <w:jc w:val="center"/>
              <w:rPr>
                <w:rFonts w:ascii="Times New Roman" w:hAnsi="Times New Roman" w:cs="Times New Roman"/>
                <w:b/>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9A7C24" w:rsidRPr="00646EF0" w14:paraId="04BD3D54" w14:textId="77777777" w:rsidTr="00664ABB">
        <w:tc>
          <w:tcPr>
            <w:tcW w:w="884" w:type="dxa"/>
            <w:tcBorders>
              <w:left w:val="single" w:sz="4" w:space="0" w:color="000080"/>
              <w:bottom w:val="single" w:sz="4" w:space="0" w:color="000080"/>
            </w:tcBorders>
          </w:tcPr>
          <w:p w14:paraId="34905DCD" w14:textId="36A5EB3C" w:rsidR="009A7C24" w:rsidRPr="00D83136" w:rsidRDefault="009A7C24" w:rsidP="009A7C24">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1.3</w:t>
            </w:r>
          </w:p>
        </w:tc>
        <w:tc>
          <w:tcPr>
            <w:tcW w:w="4705" w:type="dxa"/>
            <w:tcBorders>
              <w:left w:val="single" w:sz="4" w:space="0" w:color="000080"/>
              <w:bottom w:val="single" w:sz="4" w:space="0" w:color="000080"/>
            </w:tcBorders>
          </w:tcPr>
          <w:p w14:paraId="216B4BF4" w14:textId="69DFF29C" w:rsidR="009A7C24" w:rsidRPr="00D83136" w:rsidRDefault="009A7C24" w:rsidP="009A7C24">
            <w:pPr>
              <w:spacing w:after="0" w:line="240" w:lineRule="auto"/>
              <w:rPr>
                <w:rFonts w:ascii="Times New Roman" w:hAnsi="Times New Roman" w:cs="Times New Roman"/>
                <w:b/>
                <w:sz w:val="24"/>
                <w:szCs w:val="24"/>
                <w:lang w:val="lt-LT"/>
              </w:rPr>
            </w:pPr>
            <w:r w:rsidRPr="00137644">
              <w:rPr>
                <w:rFonts w:ascii="Times New Roman" w:hAnsi="Times New Roman" w:cs="Times New Roman"/>
                <w:b/>
                <w:sz w:val="24"/>
                <w:szCs w:val="24"/>
                <w:lang w:val="lt-LT"/>
              </w:rPr>
              <w:t>Prapūtiklis su vandeniu, antgaliai ir mikrovarikliai</w:t>
            </w:r>
          </w:p>
        </w:tc>
        <w:tc>
          <w:tcPr>
            <w:tcW w:w="8365" w:type="dxa"/>
            <w:gridSpan w:val="3"/>
            <w:tcBorders>
              <w:left w:val="single" w:sz="4" w:space="0" w:color="000080"/>
              <w:bottom w:val="single" w:sz="4" w:space="0" w:color="000080"/>
              <w:right w:val="single" w:sz="4" w:space="0" w:color="000080"/>
            </w:tcBorders>
          </w:tcPr>
          <w:p w14:paraId="0CE84DF9" w14:textId="2935F157"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646EF0" w14:paraId="3BD3007F" w14:textId="77777777" w:rsidTr="00664ABB">
        <w:tc>
          <w:tcPr>
            <w:tcW w:w="884" w:type="dxa"/>
            <w:tcBorders>
              <w:top w:val="single" w:sz="4" w:space="0" w:color="000080"/>
              <w:left w:val="single" w:sz="4" w:space="0" w:color="000080"/>
              <w:bottom w:val="single" w:sz="4" w:space="0" w:color="000080"/>
            </w:tcBorders>
          </w:tcPr>
          <w:p w14:paraId="6AE6667A" w14:textId="625802B8"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1.3.1</w:t>
            </w:r>
          </w:p>
        </w:tc>
        <w:tc>
          <w:tcPr>
            <w:tcW w:w="4705" w:type="dxa"/>
            <w:tcBorders>
              <w:top w:val="single" w:sz="4" w:space="0" w:color="000080"/>
              <w:left w:val="single" w:sz="4" w:space="0" w:color="000080"/>
              <w:bottom w:val="single" w:sz="4" w:space="0" w:color="000080"/>
            </w:tcBorders>
          </w:tcPr>
          <w:p w14:paraId="23F6418B" w14:textId="27C255A0"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Antgalių blokas</w:t>
            </w:r>
          </w:p>
        </w:tc>
        <w:tc>
          <w:tcPr>
            <w:tcW w:w="3546" w:type="dxa"/>
            <w:tcBorders>
              <w:top w:val="single" w:sz="4" w:space="0" w:color="000080"/>
              <w:left w:val="single" w:sz="4" w:space="0" w:color="000080"/>
              <w:bottom w:val="single" w:sz="4" w:space="0" w:color="000080"/>
            </w:tcBorders>
          </w:tcPr>
          <w:p w14:paraId="393D48A3" w14:textId="0A1D7AB3"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Tvirtinamas prie pagrindinio seilių siurbiklio bloko pantografine alkūne  </w:t>
            </w:r>
          </w:p>
        </w:tc>
        <w:tc>
          <w:tcPr>
            <w:tcW w:w="2693" w:type="dxa"/>
            <w:tcBorders>
              <w:top w:val="single" w:sz="4" w:space="0" w:color="000080"/>
              <w:left w:val="single" w:sz="4" w:space="0" w:color="000080"/>
              <w:bottom w:val="single" w:sz="4" w:space="0" w:color="000080"/>
              <w:right w:val="single" w:sz="4" w:space="0" w:color="auto"/>
            </w:tcBorders>
          </w:tcPr>
          <w:p w14:paraId="7F187891" w14:textId="1CBFB640"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68D64D55" w14:textId="6B043DB2"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E301A" w14:paraId="75B4F5EB" w14:textId="77777777" w:rsidTr="00664ABB">
        <w:tc>
          <w:tcPr>
            <w:tcW w:w="884" w:type="dxa"/>
            <w:tcBorders>
              <w:top w:val="single" w:sz="4" w:space="0" w:color="000080"/>
              <w:left w:val="single" w:sz="4" w:space="0" w:color="000080"/>
              <w:bottom w:val="single" w:sz="4" w:space="0" w:color="000080"/>
            </w:tcBorders>
          </w:tcPr>
          <w:p w14:paraId="28C6DCE2" w14:textId="27F8DAE7"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1.3.2</w:t>
            </w:r>
          </w:p>
        </w:tc>
        <w:tc>
          <w:tcPr>
            <w:tcW w:w="4705" w:type="dxa"/>
            <w:tcBorders>
              <w:top w:val="single" w:sz="4" w:space="0" w:color="000080"/>
              <w:left w:val="single" w:sz="4" w:space="0" w:color="000080"/>
              <w:bottom w:val="single" w:sz="4" w:space="0" w:color="000080"/>
            </w:tcBorders>
          </w:tcPr>
          <w:p w14:paraId="70149CAC" w14:textId="461A03A9" w:rsidR="009A7C24" w:rsidRPr="00D83136" w:rsidRDefault="009A7C24" w:rsidP="009A7C24">
            <w:pPr>
              <w:spacing w:after="0" w:line="240" w:lineRule="auto"/>
              <w:rPr>
                <w:rFonts w:ascii="Times New Roman" w:hAnsi="Times New Roman" w:cs="Times New Roman"/>
                <w:sz w:val="24"/>
                <w:szCs w:val="24"/>
                <w:lang w:val="lt-LT"/>
              </w:rPr>
            </w:pPr>
            <w:r w:rsidRPr="00137644">
              <w:rPr>
                <w:rFonts w:ascii="Times New Roman" w:hAnsi="Times New Roman" w:cs="Times New Roman"/>
                <w:sz w:val="24"/>
                <w:szCs w:val="24"/>
                <w:lang w:val="lt-LT"/>
              </w:rPr>
              <w:t>Antgalių bloką sudaro</w:t>
            </w:r>
          </w:p>
        </w:tc>
        <w:tc>
          <w:tcPr>
            <w:tcW w:w="3546" w:type="dxa"/>
            <w:tcBorders>
              <w:top w:val="single" w:sz="4" w:space="0" w:color="000080"/>
              <w:left w:val="single" w:sz="4" w:space="0" w:color="000080"/>
              <w:bottom w:val="single" w:sz="4" w:space="0" w:color="000080"/>
            </w:tcBorders>
          </w:tcPr>
          <w:p w14:paraId="1E53E2D3" w14:textId="77777777" w:rsidR="009A7C24" w:rsidRPr="00137644"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1) Daugiafunkcinis prapūtiklis (oras, vanduo, oras + vanduo) su pašvietimu; </w:t>
            </w:r>
          </w:p>
          <w:p w14:paraId="13317D84" w14:textId="77777777" w:rsidR="009A7C24" w:rsidRPr="00137644"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2) Rankovė turbininiam antgaliui su pašvietimu;</w:t>
            </w:r>
          </w:p>
          <w:p w14:paraId="6CA8E1A7" w14:textId="77777777" w:rsidR="009A7C24" w:rsidRPr="00137644" w:rsidRDefault="009A7C24" w:rsidP="009A7C24">
            <w:pPr>
              <w:tabs>
                <w:tab w:val="left" w:pos="321"/>
              </w:tabs>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3) Rankovė elektriniam mikrovarikliui su pašvietimu;</w:t>
            </w:r>
          </w:p>
          <w:p w14:paraId="25E5C66B" w14:textId="77777777" w:rsidR="009A7C24" w:rsidRPr="00137644"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4) Rankovė ultragarsiniam antgaliui su pašvietimu;</w:t>
            </w:r>
          </w:p>
          <w:p w14:paraId="7C37AD65" w14:textId="7AF9CF5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5) Rankovė pneumatiniam instrumentui</w:t>
            </w:r>
          </w:p>
        </w:tc>
        <w:tc>
          <w:tcPr>
            <w:tcW w:w="2693" w:type="dxa"/>
            <w:tcBorders>
              <w:top w:val="single" w:sz="4" w:space="0" w:color="000080"/>
              <w:left w:val="single" w:sz="4" w:space="0" w:color="000080"/>
              <w:bottom w:val="single" w:sz="4" w:space="0" w:color="000080"/>
              <w:right w:val="single" w:sz="4" w:space="0" w:color="auto"/>
            </w:tcBorders>
          </w:tcPr>
          <w:p w14:paraId="7F03E32A" w14:textId="27EAB031"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32EBC9D" w14:textId="01BF6DFA"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r>
      <w:tr w:rsidR="009A7C24" w:rsidRPr="00646EF0" w14:paraId="035ED453" w14:textId="77777777" w:rsidTr="00664ABB">
        <w:tc>
          <w:tcPr>
            <w:tcW w:w="884" w:type="dxa"/>
            <w:tcBorders>
              <w:top w:val="single" w:sz="4" w:space="0" w:color="000080"/>
              <w:left w:val="single" w:sz="4" w:space="0" w:color="000080"/>
              <w:bottom w:val="single" w:sz="4" w:space="0" w:color="000080"/>
            </w:tcBorders>
          </w:tcPr>
          <w:p w14:paraId="3A4B31FB" w14:textId="5C94EA1E"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137644">
              <w:rPr>
                <w:rFonts w:ascii="Times New Roman" w:hAnsi="Times New Roman" w:cs="Times New Roman"/>
                <w:sz w:val="24"/>
                <w:szCs w:val="24"/>
                <w:lang w:val="lt-LT"/>
              </w:rPr>
              <w:t>3.3</w:t>
            </w:r>
          </w:p>
        </w:tc>
        <w:tc>
          <w:tcPr>
            <w:tcW w:w="4705" w:type="dxa"/>
            <w:tcBorders>
              <w:top w:val="single" w:sz="4" w:space="0" w:color="000080"/>
              <w:left w:val="single" w:sz="4" w:space="0" w:color="000080"/>
              <w:bottom w:val="single" w:sz="4" w:space="0" w:color="000080"/>
            </w:tcBorders>
          </w:tcPr>
          <w:p w14:paraId="71C93C87" w14:textId="3AC0DB81"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Padėkliukas instrumentams</w:t>
            </w:r>
          </w:p>
        </w:tc>
        <w:tc>
          <w:tcPr>
            <w:tcW w:w="3546" w:type="dxa"/>
            <w:tcBorders>
              <w:top w:val="single" w:sz="4" w:space="0" w:color="000080"/>
              <w:left w:val="single" w:sz="4" w:space="0" w:color="000080"/>
              <w:bottom w:val="single" w:sz="4" w:space="0" w:color="000080"/>
            </w:tcBorders>
          </w:tcPr>
          <w:p w14:paraId="5023F8C9" w14:textId="266B212F"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Pasukamas, ne mažesnis kaip 37 x 28 cm</w:t>
            </w:r>
          </w:p>
        </w:tc>
        <w:tc>
          <w:tcPr>
            <w:tcW w:w="2693" w:type="dxa"/>
            <w:tcBorders>
              <w:top w:val="single" w:sz="4" w:space="0" w:color="000080"/>
              <w:left w:val="single" w:sz="4" w:space="0" w:color="000080"/>
              <w:bottom w:val="single" w:sz="4" w:space="0" w:color="000080"/>
              <w:right w:val="single" w:sz="4" w:space="0" w:color="auto"/>
            </w:tcBorders>
          </w:tcPr>
          <w:p w14:paraId="0F0C06AC" w14:textId="58E79C6E"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B68AB2E" w14:textId="71760D42"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2E60BCAC" w14:textId="77777777" w:rsidTr="00664ABB">
        <w:tc>
          <w:tcPr>
            <w:tcW w:w="884" w:type="dxa"/>
            <w:tcBorders>
              <w:top w:val="single" w:sz="4" w:space="0" w:color="000080"/>
              <w:left w:val="single" w:sz="4" w:space="0" w:color="000080"/>
              <w:bottom w:val="single" w:sz="4" w:space="0" w:color="000080"/>
            </w:tcBorders>
          </w:tcPr>
          <w:p w14:paraId="68042C1F" w14:textId="76E4C73C"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137644">
              <w:rPr>
                <w:rFonts w:ascii="Times New Roman" w:hAnsi="Times New Roman" w:cs="Times New Roman"/>
                <w:sz w:val="24"/>
                <w:szCs w:val="24"/>
                <w:lang w:val="lt-LT"/>
              </w:rPr>
              <w:t>3.4</w:t>
            </w:r>
          </w:p>
        </w:tc>
        <w:tc>
          <w:tcPr>
            <w:tcW w:w="4705" w:type="dxa"/>
            <w:tcBorders>
              <w:top w:val="single" w:sz="4" w:space="0" w:color="000080"/>
              <w:left w:val="single" w:sz="4" w:space="0" w:color="000080"/>
              <w:bottom w:val="single" w:sz="4" w:space="0" w:color="000080"/>
            </w:tcBorders>
          </w:tcPr>
          <w:p w14:paraId="031D9568" w14:textId="6FFE6EA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Antgalių bloko aukščio ir padėties reguliavimas</w:t>
            </w:r>
          </w:p>
        </w:tc>
        <w:tc>
          <w:tcPr>
            <w:tcW w:w="3546" w:type="dxa"/>
            <w:tcBorders>
              <w:top w:val="single" w:sz="4" w:space="0" w:color="000080"/>
              <w:left w:val="single" w:sz="4" w:space="0" w:color="000080"/>
              <w:bottom w:val="single" w:sz="4" w:space="0" w:color="000080"/>
            </w:tcBorders>
          </w:tcPr>
          <w:p w14:paraId="20F958BA" w14:textId="0F37394F"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Padėtis fiksuojama </w:t>
            </w:r>
            <w:r w:rsidRPr="00137644">
              <w:rPr>
                <w:rFonts w:ascii="Times New Roman" w:hAnsi="Times New Roman" w:cs="Times New Roman"/>
                <w:color w:val="000000" w:themeColor="text1"/>
                <w:sz w:val="24"/>
                <w:szCs w:val="24"/>
                <w:lang w:val="lt-LT"/>
              </w:rPr>
              <w:t xml:space="preserve">pneumatiniu stabdžiu </w:t>
            </w:r>
          </w:p>
        </w:tc>
        <w:tc>
          <w:tcPr>
            <w:tcW w:w="2693" w:type="dxa"/>
            <w:tcBorders>
              <w:top w:val="single" w:sz="4" w:space="0" w:color="000080"/>
              <w:left w:val="single" w:sz="4" w:space="0" w:color="000080"/>
              <w:bottom w:val="single" w:sz="4" w:space="0" w:color="000080"/>
              <w:right w:val="single" w:sz="4" w:space="0" w:color="auto"/>
            </w:tcBorders>
          </w:tcPr>
          <w:p w14:paraId="18CD95EA" w14:textId="7F4EA8F4"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auto"/>
              <w:bottom w:val="single" w:sz="4" w:space="0" w:color="000080"/>
              <w:right w:val="single" w:sz="4" w:space="0" w:color="000080"/>
            </w:tcBorders>
          </w:tcPr>
          <w:p w14:paraId="21FD0149" w14:textId="486900C0"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3CA1FCC5" w14:textId="77777777" w:rsidTr="00664ABB">
        <w:tc>
          <w:tcPr>
            <w:tcW w:w="884" w:type="dxa"/>
            <w:tcBorders>
              <w:top w:val="single" w:sz="4" w:space="0" w:color="000080"/>
              <w:left w:val="single" w:sz="4" w:space="0" w:color="000080"/>
              <w:bottom w:val="single" w:sz="4" w:space="0" w:color="000080"/>
            </w:tcBorders>
          </w:tcPr>
          <w:p w14:paraId="5032D240" w14:textId="549E4817"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1.3.5</w:t>
            </w:r>
          </w:p>
        </w:tc>
        <w:tc>
          <w:tcPr>
            <w:tcW w:w="4705" w:type="dxa"/>
            <w:tcBorders>
              <w:top w:val="single" w:sz="4" w:space="0" w:color="000080"/>
              <w:left w:val="single" w:sz="4" w:space="0" w:color="000080"/>
              <w:bottom w:val="single" w:sz="4" w:space="0" w:color="000080"/>
            </w:tcBorders>
          </w:tcPr>
          <w:p w14:paraId="48B8C1D5" w14:textId="61069931"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Odontologo darbo vietos antgalių tvirtinimas</w:t>
            </w:r>
          </w:p>
        </w:tc>
        <w:tc>
          <w:tcPr>
            <w:tcW w:w="3546" w:type="dxa"/>
            <w:tcBorders>
              <w:top w:val="single" w:sz="4" w:space="0" w:color="000080"/>
              <w:left w:val="single" w:sz="4" w:space="0" w:color="000080"/>
              <w:bottom w:val="single" w:sz="4" w:space="0" w:color="000080"/>
            </w:tcBorders>
          </w:tcPr>
          <w:p w14:paraId="72F0E763" w14:textId="29D51A59" w:rsidR="009A7C24" w:rsidRPr="00D83136" w:rsidRDefault="009A7C24" w:rsidP="009A7C24">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Iš viršaus</w:t>
            </w:r>
          </w:p>
        </w:tc>
        <w:tc>
          <w:tcPr>
            <w:tcW w:w="2693" w:type="dxa"/>
            <w:tcBorders>
              <w:top w:val="single" w:sz="4" w:space="0" w:color="000080"/>
              <w:left w:val="single" w:sz="4" w:space="0" w:color="000080"/>
              <w:bottom w:val="single" w:sz="4" w:space="0" w:color="000080"/>
            </w:tcBorders>
          </w:tcPr>
          <w:p w14:paraId="1EE9A718" w14:textId="336D09D7" w:rsidR="009A7C24" w:rsidRPr="00D83136" w:rsidRDefault="009A7C24" w:rsidP="009A7C24">
            <w:pPr>
              <w:spacing w:after="0" w:line="240" w:lineRule="auto"/>
              <w:rPr>
                <w:rFonts w:ascii="Times New Roman" w:hAnsi="Times New Roman" w:cs="Times New Roman"/>
                <w:sz w:val="24"/>
                <w:szCs w:val="24"/>
              </w:rPr>
            </w:pPr>
          </w:p>
        </w:tc>
        <w:tc>
          <w:tcPr>
            <w:tcW w:w="2126" w:type="dxa"/>
            <w:tcBorders>
              <w:top w:val="single" w:sz="4" w:space="0" w:color="000080"/>
              <w:left w:val="single" w:sz="4" w:space="0" w:color="auto"/>
              <w:bottom w:val="single" w:sz="4" w:space="0" w:color="000080"/>
              <w:right w:val="single" w:sz="4" w:space="0" w:color="000080"/>
            </w:tcBorders>
          </w:tcPr>
          <w:p w14:paraId="04BC0D61" w14:textId="07B4855E" w:rsidR="009A7C24" w:rsidRPr="00D83136" w:rsidRDefault="009A7C24" w:rsidP="009A7C24">
            <w:pPr>
              <w:spacing w:after="0" w:line="240" w:lineRule="auto"/>
              <w:rPr>
                <w:rFonts w:ascii="Times New Roman" w:hAnsi="Times New Roman" w:cs="Times New Roman"/>
                <w:sz w:val="24"/>
                <w:szCs w:val="24"/>
              </w:rPr>
            </w:pPr>
          </w:p>
        </w:tc>
      </w:tr>
      <w:tr w:rsidR="009A7C24" w:rsidRPr="00646EF0" w14:paraId="3C1484F5" w14:textId="77777777" w:rsidTr="00664ABB">
        <w:tc>
          <w:tcPr>
            <w:tcW w:w="884" w:type="dxa"/>
            <w:tcBorders>
              <w:top w:val="single" w:sz="4" w:space="0" w:color="000080"/>
              <w:left w:val="single" w:sz="4" w:space="0" w:color="000080"/>
              <w:bottom w:val="single" w:sz="4" w:space="0" w:color="000080"/>
            </w:tcBorders>
          </w:tcPr>
          <w:p w14:paraId="2D6ADB99" w14:textId="6F609787"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1.3.6</w:t>
            </w:r>
          </w:p>
        </w:tc>
        <w:tc>
          <w:tcPr>
            <w:tcW w:w="4705" w:type="dxa"/>
            <w:tcBorders>
              <w:top w:val="single" w:sz="4" w:space="0" w:color="000080"/>
              <w:left w:val="single" w:sz="4" w:space="0" w:color="000080"/>
              <w:bottom w:val="single" w:sz="4" w:space="0" w:color="000080"/>
            </w:tcBorders>
          </w:tcPr>
          <w:p w14:paraId="777741BD" w14:textId="5033A0F2"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Valdymas</w:t>
            </w:r>
          </w:p>
        </w:tc>
        <w:tc>
          <w:tcPr>
            <w:tcW w:w="3546" w:type="dxa"/>
            <w:tcBorders>
              <w:top w:val="single" w:sz="4" w:space="0" w:color="000080"/>
              <w:left w:val="single" w:sz="4" w:space="0" w:color="000080"/>
              <w:bottom w:val="single" w:sz="4" w:space="0" w:color="000080"/>
            </w:tcBorders>
          </w:tcPr>
          <w:p w14:paraId="3521E29A" w14:textId="3DC0F239"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Mikroprocesoriumi kontroliuojamas elektrinių instrumentų funkcijų valdymas</w:t>
            </w:r>
          </w:p>
        </w:tc>
        <w:tc>
          <w:tcPr>
            <w:tcW w:w="2693" w:type="dxa"/>
            <w:tcBorders>
              <w:top w:val="single" w:sz="4" w:space="0" w:color="000080"/>
              <w:left w:val="single" w:sz="4" w:space="0" w:color="000080"/>
              <w:bottom w:val="single" w:sz="4" w:space="0" w:color="000080"/>
              <w:right w:val="single" w:sz="4" w:space="0" w:color="auto"/>
            </w:tcBorders>
          </w:tcPr>
          <w:p w14:paraId="6FFEF9FF" w14:textId="42E9ECFE" w:rsidR="009A7C24" w:rsidRPr="00D83136" w:rsidRDefault="009A7C24" w:rsidP="009A7C24">
            <w:pPr>
              <w:snapToGrid w:val="0"/>
              <w:spacing w:after="0" w:line="240" w:lineRule="auto"/>
              <w:rPr>
                <w:rFonts w:ascii="Times New Roman" w:eastAsia="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23C9937D" w14:textId="791F5AC3" w:rsidR="009A7C24" w:rsidRPr="00D83136" w:rsidRDefault="009A7C24" w:rsidP="009A7C24">
            <w:pPr>
              <w:snapToGrid w:val="0"/>
              <w:spacing w:after="0" w:line="240" w:lineRule="auto"/>
              <w:rPr>
                <w:rFonts w:ascii="Times New Roman" w:eastAsia="Times New Roman" w:hAnsi="Times New Roman" w:cs="Times New Roman"/>
                <w:sz w:val="24"/>
                <w:szCs w:val="24"/>
                <w:lang w:val="lt-LT"/>
              </w:rPr>
            </w:pPr>
          </w:p>
        </w:tc>
      </w:tr>
      <w:tr w:rsidR="009A7C24" w:rsidRPr="006E301A" w14:paraId="32CDF99E" w14:textId="77777777" w:rsidTr="00664ABB">
        <w:tc>
          <w:tcPr>
            <w:tcW w:w="884" w:type="dxa"/>
            <w:tcBorders>
              <w:top w:val="single" w:sz="4" w:space="0" w:color="000080"/>
              <w:left w:val="single" w:sz="4" w:space="0" w:color="000080"/>
              <w:bottom w:val="single" w:sz="4" w:space="0" w:color="000080"/>
            </w:tcBorders>
          </w:tcPr>
          <w:p w14:paraId="7A3D90AE" w14:textId="2E194B07"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1.3.7</w:t>
            </w:r>
          </w:p>
        </w:tc>
        <w:tc>
          <w:tcPr>
            <w:tcW w:w="4705" w:type="dxa"/>
            <w:tcBorders>
              <w:top w:val="single" w:sz="4" w:space="0" w:color="000080"/>
              <w:left w:val="single" w:sz="4" w:space="0" w:color="000080"/>
              <w:bottom w:val="single" w:sz="4" w:space="0" w:color="auto"/>
            </w:tcBorders>
          </w:tcPr>
          <w:p w14:paraId="26E44FB5" w14:textId="4E3723EF" w:rsidR="009A7C24" w:rsidRPr="00D83136" w:rsidRDefault="009A7C24" w:rsidP="009A7C24">
            <w:pPr>
              <w:spacing w:after="0" w:line="240" w:lineRule="auto"/>
              <w:jc w:val="both"/>
              <w:rPr>
                <w:rFonts w:ascii="Times New Roman" w:hAnsi="Times New Roman" w:cs="Times New Roman"/>
                <w:color w:val="000000" w:themeColor="text1"/>
                <w:sz w:val="24"/>
                <w:szCs w:val="24"/>
                <w:lang w:val="lt-LT"/>
              </w:rPr>
            </w:pPr>
            <w:r w:rsidRPr="00137644">
              <w:rPr>
                <w:rFonts w:ascii="Times New Roman" w:hAnsi="Times New Roman" w:cs="Times New Roman"/>
                <w:color w:val="000000" w:themeColor="text1"/>
                <w:sz w:val="24"/>
                <w:szCs w:val="24"/>
                <w:lang w:val="lt-LT"/>
              </w:rPr>
              <w:t xml:space="preserve">Antgalių bloke sumontuotas valdymo pultas, rodantis antgalio nustatymus, </w:t>
            </w:r>
            <w:r w:rsidRPr="00137644">
              <w:rPr>
                <w:rFonts w:ascii="Times New Roman" w:eastAsia="Nimbus Sans L" w:hAnsi="Times New Roman" w:cs="Times New Roman"/>
                <w:color w:val="000000" w:themeColor="text1"/>
                <w:sz w:val="24"/>
                <w:szCs w:val="24"/>
                <w:lang w:val="lt-LT"/>
              </w:rPr>
              <w:t>įspėjimus apie klaidas</w:t>
            </w:r>
          </w:p>
        </w:tc>
        <w:tc>
          <w:tcPr>
            <w:tcW w:w="3546" w:type="dxa"/>
            <w:tcBorders>
              <w:top w:val="single" w:sz="4" w:space="0" w:color="000080"/>
              <w:left w:val="single" w:sz="4" w:space="0" w:color="000080"/>
              <w:bottom w:val="single" w:sz="4" w:space="0" w:color="auto"/>
            </w:tcBorders>
          </w:tcPr>
          <w:p w14:paraId="1FD2AD32" w14:textId="719038A6" w:rsidR="009A7C24" w:rsidRPr="00D83136" w:rsidRDefault="009A7C24" w:rsidP="009A7C24">
            <w:pPr>
              <w:snapToGrid w:val="0"/>
              <w:spacing w:after="0" w:line="240" w:lineRule="auto"/>
              <w:jc w:val="both"/>
              <w:rPr>
                <w:rFonts w:ascii="Times New Roman" w:eastAsia="Times New Roman" w:hAnsi="Times New Roman" w:cs="Times New Roman"/>
                <w:color w:val="000000" w:themeColor="text1"/>
                <w:sz w:val="24"/>
                <w:szCs w:val="24"/>
                <w:lang w:val="lt-LT"/>
              </w:rPr>
            </w:pPr>
            <w:r w:rsidRPr="00137644">
              <w:rPr>
                <w:rFonts w:ascii="Times New Roman" w:hAnsi="Times New Roman" w:cs="Times New Roman"/>
                <w:color w:val="000000" w:themeColor="text1"/>
                <w:sz w:val="24"/>
                <w:szCs w:val="24"/>
                <w:lang w:val="lt-LT"/>
              </w:rPr>
              <w:t>Būtina</w:t>
            </w:r>
          </w:p>
        </w:tc>
        <w:tc>
          <w:tcPr>
            <w:tcW w:w="2693" w:type="dxa"/>
            <w:tcBorders>
              <w:top w:val="single" w:sz="4" w:space="0" w:color="000080"/>
              <w:left w:val="single" w:sz="4" w:space="0" w:color="000080"/>
              <w:bottom w:val="single" w:sz="4" w:space="0" w:color="auto"/>
              <w:right w:val="single" w:sz="4" w:space="0" w:color="auto"/>
            </w:tcBorders>
          </w:tcPr>
          <w:p w14:paraId="704B13DA" w14:textId="5963D88A"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auto"/>
              <w:bottom w:val="single" w:sz="4" w:space="0" w:color="auto"/>
              <w:right w:val="single" w:sz="4" w:space="0" w:color="000080"/>
            </w:tcBorders>
          </w:tcPr>
          <w:p w14:paraId="0B459759" w14:textId="23359362"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1D907429" w14:textId="77777777" w:rsidTr="00664ABB">
        <w:tc>
          <w:tcPr>
            <w:tcW w:w="884" w:type="dxa"/>
            <w:tcBorders>
              <w:top w:val="single" w:sz="4" w:space="0" w:color="000080"/>
              <w:left w:val="single" w:sz="4" w:space="0" w:color="000080"/>
              <w:bottom w:val="single" w:sz="4" w:space="0" w:color="000080"/>
            </w:tcBorders>
          </w:tcPr>
          <w:p w14:paraId="0DCB4DC3" w14:textId="44DA3403"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1.3.8</w:t>
            </w:r>
          </w:p>
        </w:tc>
        <w:tc>
          <w:tcPr>
            <w:tcW w:w="4705" w:type="dxa"/>
            <w:tcBorders>
              <w:top w:val="single" w:sz="4" w:space="0" w:color="000080"/>
              <w:left w:val="single" w:sz="4" w:space="0" w:color="000080"/>
              <w:bottom w:val="single" w:sz="4" w:space="0" w:color="000080"/>
            </w:tcBorders>
          </w:tcPr>
          <w:p w14:paraId="4B72E863" w14:textId="5B62F360"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Programuojami ir nustatomi mikrovariklio ir ultragarsinio skalerio darbo parametrai</w:t>
            </w:r>
          </w:p>
        </w:tc>
        <w:tc>
          <w:tcPr>
            <w:tcW w:w="3546" w:type="dxa"/>
            <w:tcBorders>
              <w:top w:val="single" w:sz="4" w:space="0" w:color="000080"/>
              <w:left w:val="single" w:sz="4" w:space="0" w:color="000080"/>
              <w:bottom w:val="single" w:sz="4" w:space="0" w:color="000080"/>
            </w:tcBorders>
          </w:tcPr>
          <w:p w14:paraId="124A00CC" w14:textId="1A12ABE6" w:rsidR="009A7C24" w:rsidRPr="00D83136" w:rsidRDefault="009A7C24" w:rsidP="009A7C24">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3C0D5BFD" w14:textId="7D60CF79"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000080"/>
              <w:bottom w:val="single" w:sz="4" w:space="0" w:color="000080"/>
              <w:right w:val="single" w:sz="4" w:space="0" w:color="auto"/>
            </w:tcBorders>
          </w:tcPr>
          <w:p w14:paraId="678ED67E" w14:textId="6676F9FA"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663FEC59" w14:textId="77777777" w:rsidTr="00664ABB">
        <w:tc>
          <w:tcPr>
            <w:tcW w:w="884" w:type="dxa"/>
            <w:tcBorders>
              <w:top w:val="single" w:sz="4" w:space="0" w:color="000080"/>
              <w:left w:val="single" w:sz="4" w:space="0" w:color="000080"/>
              <w:bottom w:val="single" w:sz="4" w:space="0" w:color="000080"/>
            </w:tcBorders>
          </w:tcPr>
          <w:p w14:paraId="49C50390" w14:textId="59595EB6"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1.3.9</w:t>
            </w:r>
          </w:p>
        </w:tc>
        <w:tc>
          <w:tcPr>
            <w:tcW w:w="4705" w:type="dxa"/>
            <w:tcBorders>
              <w:top w:val="single" w:sz="4" w:space="0" w:color="000080"/>
              <w:left w:val="single" w:sz="4" w:space="0" w:color="000080"/>
              <w:bottom w:val="single" w:sz="4" w:space="0" w:color="000080"/>
            </w:tcBorders>
          </w:tcPr>
          <w:p w14:paraId="26268DC5" w14:textId="3079BEFB"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eastAsia="Nimbus Sans L" w:hAnsi="Times New Roman" w:cs="Times New Roman"/>
                <w:color w:val="000000"/>
                <w:sz w:val="24"/>
                <w:szCs w:val="24"/>
                <w:lang w:val="lt-LT"/>
              </w:rPr>
              <w:t xml:space="preserve">Turi būti galimybė </w:t>
            </w:r>
            <w:r w:rsidRPr="00137644">
              <w:rPr>
                <w:rFonts w:ascii="Times New Roman" w:eastAsia="Nimbus Sans L" w:hAnsi="Times New Roman" w:cs="Times New Roman"/>
                <w:color w:val="000000" w:themeColor="text1"/>
                <w:sz w:val="24"/>
                <w:szCs w:val="24"/>
                <w:lang w:val="lt-LT"/>
              </w:rPr>
              <w:t>multifunkciniu</w:t>
            </w:r>
            <w:r w:rsidRPr="00137644">
              <w:rPr>
                <w:rFonts w:ascii="Times New Roman" w:eastAsia="Nimbus Sans L" w:hAnsi="Times New Roman" w:cs="Times New Roman"/>
                <w:color w:val="FF0000"/>
                <w:sz w:val="24"/>
                <w:szCs w:val="24"/>
                <w:lang w:val="lt-LT"/>
              </w:rPr>
              <w:t xml:space="preserve"> </w:t>
            </w:r>
            <w:r w:rsidRPr="00137644">
              <w:rPr>
                <w:rFonts w:ascii="Times New Roman" w:eastAsia="Nimbus Sans L" w:hAnsi="Times New Roman" w:cs="Times New Roman"/>
                <w:color w:val="000000"/>
                <w:sz w:val="24"/>
                <w:szCs w:val="24"/>
                <w:lang w:val="lt-LT"/>
              </w:rPr>
              <w:t>pedalu valdyti antgalių paleidimą, vandens į instrumentus įjungimo/išjungimo funkciją ir kėdės programas.</w:t>
            </w:r>
          </w:p>
        </w:tc>
        <w:tc>
          <w:tcPr>
            <w:tcW w:w="3546" w:type="dxa"/>
            <w:tcBorders>
              <w:top w:val="single" w:sz="4" w:space="0" w:color="000080"/>
              <w:left w:val="single" w:sz="4" w:space="0" w:color="000080"/>
              <w:bottom w:val="single" w:sz="4" w:space="0" w:color="000080"/>
            </w:tcBorders>
          </w:tcPr>
          <w:p w14:paraId="30198BF8" w14:textId="296B2913" w:rsidR="009A7C24" w:rsidRPr="00D83136" w:rsidRDefault="009A7C24" w:rsidP="009A7C24">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000080"/>
              <w:left w:val="single" w:sz="4" w:space="0" w:color="000080"/>
              <w:bottom w:val="single" w:sz="4" w:space="0" w:color="000080"/>
            </w:tcBorders>
          </w:tcPr>
          <w:p w14:paraId="5F1B74EB" w14:textId="6CDCB351"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000080"/>
              <w:bottom w:val="single" w:sz="4" w:space="0" w:color="000080"/>
              <w:right w:val="single" w:sz="4" w:space="0" w:color="auto"/>
            </w:tcBorders>
          </w:tcPr>
          <w:p w14:paraId="3B6154AE" w14:textId="06044521"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709AD7B6" w14:textId="77777777" w:rsidTr="00664ABB">
        <w:trPr>
          <w:trHeight w:val="161"/>
        </w:trPr>
        <w:tc>
          <w:tcPr>
            <w:tcW w:w="884" w:type="dxa"/>
            <w:tcBorders>
              <w:top w:val="single" w:sz="4" w:space="0" w:color="000080"/>
              <w:left w:val="single" w:sz="4" w:space="0" w:color="000080"/>
              <w:bottom w:val="single" w:sz="4" w:space="0" w:color="000080"/>
            </w:tcBorders>
          </w:tcPr>
          <w:p w14:paraId="3D5B0AD1" w14:textId="0F138098" w:rsidR="009A7C24" w:rsidRPr="00D83136" w:rsidRDefault="009A7C24" w:rsidP="009A7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1.3.10</w:t>
            </w:r>
          </w:p>
        </w:tc>
        <w:tc>
          <w:tcPr>
            <w:tcW w:w="4705" w:type="dxa"/>
            <w:tcBorders>
              <w:top w:val="single" w:sz="4" w:space="0" w:color="000080"/>
              <w:left w:val="single" w:sz="4" w:space="0" w:color="000080"/>
              <w:bottom w:val="single" w:sz="4" w:space="0" w:color="000080"/>
            </w:tcBorders>
          </w:tcPr>
          <w:p w14:paraId="68BAD0C3" w14:textId="750226D6" w:rsidR="009A7C24" w:rsidRPr="00213391" w:rsidRDefault="009A7C24" w:rsidP="009A7C24">
            <w:pPr>
              <w:spacing w:after="0" w:line="240" w:lineRule="auto"/>
              <w:jc w:val="both"/>
              <w:rPr>
                <w:rFonts w:ascii="Times New Roman" w:hAnsi="Times New Roman" w:cs="Times New Roman"/>
                <w:sz w:val="24"/>
                <w:szCs w:val="24"/>
                <w:lang w:val="fi-FI"/>
              </w:rPr>
            </w:pPr>
            <w:r w:rsidRPr="00213391">
              <w:rPr>
                <w:rFonts w:ascii="Times New Roman" w:hAnsi="Times New Roman" w:cs="Times New Roman"/>
                <w:sz w:val="24"/>
                <w:szCs w:val="24"/>
                <w:lang w:val="fi-FI"/>
              </w:rPr>
              <w:t>Tolygus mikrovariklio apsukų nustatymas naudojant valdymo pedalą</w:t>
            </w:r>
          </w:p>
        </w:tc>
        <w:tc>
          <w:tcPr>
            <w:tcW w:w="3546" w:type="dxa"/>
            <w:tcBorders>
              <w:top w:val="single" w:sz="4" w:space="0" w:color="000080"/>
              <w:left w:val="single" w:sz="4" w:space="0" w:color="000080"/>
              <w:bottom w:val="single" w:sz="4" w:space="0" w:color="000080"/>
            </w:tcBorders>
          </w:tcPr>
          <w:p w14:paraId="61E7A4B3" w14:textId="77FCADDE" w:rsidR="009A7C24" w:rsidRPr="00D83136" w:rsidRDefault="009A7C24" w:rsidP="009A7C24">
            <w:pPr>
              <w:spacing w:after="0" w:line="240" w:lineRule="auto"/>
              <w:jc w:val="both"/>
              <w:rPr>
                <w:rFonts w:ascii="Times New Roman" w:hAnsi="Times New Roman" w:cs="Times New Roman"/>
                <w:sz w:val="24"/>
                <w:szCs w:val="24"/>
              </w:rPr>
            </w:pPr>
            <w:proofErr w:type="spellStart"/>
            <w:r w:rsidRPr="00137644">
              <w:rPr>
                <w:rFonts w:ascii="Times New Roman" w:hAnsi="Times New Roman" w:cs="Times New Roman"/>
                <w:sz w:val="24"/>
                <w:szCs w:val="24"/>
              </w:rPr>
              <w:t>Būtina</w:t>
            </w:r>
            <w:proofErr w:type="spellEnd"/>
          </w:p>
        </w:tc>
        <w:tc>
          <w:tcPr>
            <w:tcW w:w="2693" w:type="dxa"/>
            <w:tcBorders>
              <w:top w:val="single" w:sz="4" w:space="0" w:color="000080"/>
              <w:left w:val="single" w:sz="4" w:space="0" w:color="000080"/>
              <w:bottom w:val="single" w:sz="4" w:space="0" w:color="000080"/>
              <w:right w:val="single" w:sz="4" w:space="0" w:color="auto"/>
            </w:tcBorders>
          </w:tcPr>
          <w:p w14:paraId="0EA65B65" w14:textId="20114BE7" w:rsidR="009A7C24" w:rsidRPr="00D83136" w:rsidRDefault="009A7C24" w:rsidP="009A7C24">
            <w:pPr>
              <w:spacing w:after="0" w:line="240" w:lineRule="auto"/>
              <w:rPr>
                <w:rFonts w:ascii="Times New Roman" w:hAnsi="Times New Roman" w:cs="Times New Roman"/>
                <w:sz w:val="24"/>
                <w:szCs w:val="24"/>
                <w:lang w:val="en-GB"/>
              </w:rPr>
            </w:pPr>
          </w:p>
        </w:tc>
        <w:tc>
          <w:tcPr>
            <w:tcW w:w="2126" w:type="dxa"/>
            <w:tcBorders>
              <w:top w:val="single" w:sz="4" w:space="0" w:color="000080"/>
              <w:left w:val="single" w:sz="4" w:space="0" w:color="000080"/>
              <w:bottom w:val="single" w:sz="4" w:space="0" w:color="000080"/>
              <w:right w:val="single" w:sz="4" w:space="0" w:color="auto"/>
            </w:tcBorders>
          </w:tcPr>
          <w:p w14:paraId="1F0CE88B" w14:textId="69D80A55" w:rsidR="009A7C24" w:rsidRPr="00D83136" w:rsidRDefault="009A7C24" w:rsidP="009A7C24">
            <w:pPr>
              <w:spacing w:after="0" w:line="240" w:lineRule="auto"/>
              <w:rPr>
                <w:rFonts w:ascii="Times New Roman" w:hAnsi="Times New Roman" w:cs="Times New Roman"/>
                <w:sz w:val="24"/>
                <w:szCs w:val="24"/>
                <w:lang w:val="en-GB"/>
              </w:rPr>
            </w:pPr>
          </w:p>
        </w:tc>
      </w:tr>
      <w:tr w:rsidR="009A7C24" w:rsidRPr="006E301A" w14:paraId="683ECE7D" w14:textId="77777777" w:rsidTr="00664ABB">
        <w:tc>
          <w:tcPr>
            <w:tcW w:w="884" w:type="dxa"/>
            <w:tcBorders>
              <w:top w:val="single" w:sz="4" w:space="0" w:color="000080"/>
              <w:left w:val="single" w:sz="4" w:space="0" w:color="000080"/>
              <w:bottom w:val="single" w:sz="4" w:space="0" w:color="000080"/>
            </w:tcBorders>
          </w:tcPr>
          <w:p w14:paraId="7F526690" w14:textId="33A715C2"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1.3.11</w:t>
            </w:r>
          </w:p>
        </w:tc>
        <w:tc>
          <w:tcPr>
            <w:tcW w:w="4705" w:type="dxa"/>
            <w:tcBorders>
              <w:top w:val="single" w:sz="4" w:space="0" w:color="000080"/>
              <w:left w:val="single" w:sz="4" w:space="0" w:color="000080"/>
              <w:bottom w:val="single" w:sz="4" w:space="0" w:color="000080"/>
            </w:tcBorders>
          </w:tcPr>
          <w:p w14:paraId="17358F7C" w14:textId="470922B8"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Vandens kiekio reguliavimas gydytojo elemente kiekvienam antgaliui atskirai.</w:t>
            </w:r>
          </w:p>
        </w:tc>
        <w:tc>
          <w:tcPr>
            <w:tcW w:w="3546" w:type="dxa"/>
            <w:tcBorders>
              <w:top w:val="single" w:sz="4" w:space="0" w:color="000080"/>
              <w:left w:val="single" w:sz="4" w:space="0" w:color="000080"/>
              <w:bottom w:val="single" w:sz="4" w:space="0" w:color="000080"/>
            </w:tcBorders>
          </w:tcPr>
          <w:p w14:paraId="7CCE548C" w14:textId="5877D806" w:rsidR="009A7C24" w:rsidRPr="00D83136" w:rsidRDefault="009A7C24" w:rsidP="009A7C24">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128E6A29" w14:textId="69EBD15A"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000080"/>
              <w:bottom w:val="single" w:sz="4" w:space="0" w:color="000080"/>
              <w:right w:val="single" w:sz="4" w:space="0" w:color="auto"/>
            </w:tcBorders>
          </w:tcPr>
          <w:p w14:paraId="7C8B5E90" w14:textId="52999B68"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73F68463" w14:textId="77777777" w:rsidTr="00664ABB">
        <w:tc>
          <w:tcPr>
            <w:tcW w:w="884" w:type="dxa"/>
            <w:tcBorders>
              <w:top w:val="single" w:sz="4" w:space="0" w:color="000080"/>
              <w:left w:val="single" w:sz="4" w:space="0" w:color="000080"/>
              <w:bottom w:val="single" w:sz="4" w:space="0" w:color="000080"/>
            </w:tcBorders>
          </w:tcPr>
          <w:p w14:paraId="09866AFC" w14:textId="08A74D4D"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1.3.12</w:t>
            </w:r>
          </w:p>
        </w:tc>
        <w:tc>
          <w:tcPr>
            <w:tcW w:w="4705" w:type="dxa"/>
            <w:tcBorders>
              <w:top w:val="single" w:sz="4" w:space="0" w:color="000080"/>
              <w:left w:val="single" w:sz="4" w:space="0" w:color="000080"/>
              <w:bottom w:val="single" w:sz="4" w:space="0" w:color="000080"/>
            </w:tcBorders>
          </w:tcPr>
          <w:p w14:paraId="04C3005F" w14:textId="5053B2BF"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Vandens pripildymo į stiklinę ir spjaudyklės plovimo mygtukai.</w:t>
            </w:r>
          </w:p>
        </w:tc>
        <w:tc>
          <w:tcPr>
            <w:tcW w:w="3546" w:type="dxa"/>
            <w:tcBorders>
              <w:top w:val="single" w:sz="4" w:space="0" w:color="000080"/>
              <w:left w:val="single" w:sz="4" w:space="0" w:color="000080"/>
              <w:bottom w:val="single" w:sz="4" w:space="0" w:color="000080"/>
            </w:tcBorders>
          </w:tcPr>
          <w:p w14:paraId="47F1E02D" w14:textId="4DF1FA93" w:rsidR="009A7C24" w:rsidRPr="00D83136" w:rsidRDefault="009A7C24" w:rsidP="009A7C24">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253209DF" w14:textId="77EF39C1"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000080"/>
              <w:bottom w:val="single" w:sz="4" w:space="0" w:color="000080"/>
              <w:right w:val="single" w:sz="4" w:space="0" w:color="auto"/>
            </w:tcBorders>
          </w:tcPr>
          <w:p w14:paraId="0BB17C98" w14:textId="5E477F65"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082F7D25" w14:textId="77777777" w:rsidTr="00664ABB">
        <w:tc>
          <w:tcPr>
            <w:tcW w:w="884" w:type="dxa"/>
            <w:tcBorders>
              <w:top w:val="single" w:sz="4" w:space="0" w:color="000080"/>
              <w:left w:val="single" w:sz="4" w:space="0" w:color="000080"/>
              <w:bottom w:val="single" w:sz="4" w:space="0" w:color="000080"/>
            </w:tcBorders>
          </w:tcPr>
          <w:p w14:paraId="4FE6C165" w14:textId="5726B710"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1.3.13</w:t>
            </w:r>
          </w:p>
        </w:tc>
        <w:tc>
          <w:tcPr>
            <w:tcW w:w="4705" w:type="dxa"/>
            <w:tcBorders>
              <w:left w:val="single" w:sz="4" w:space="0" w:color="000080"/>
              <w:bottom w:val="single" w:sz="4" w:space="0" w:color="auto"/>
            </w:tcBorders>
          </w:tcPr>
          <w:p w14:paraId="62962A2A" w14:textId="3ED526FA"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35DC6B5E" w14:textId="01D59524"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single" w:sz="4" w:space="0" w:color="000080"/>
              <w:left w:val="single" w:sz="4" w:space="0" w:color="000080"/>
              <w:bottom w:val="single" w:sz="4" w:space="0" w:color="000080"/>
              <w:right w:val="single" w:sz="4" w:space="0" w:color="auto"/>
            </w:tcBorders>
          </w:tcPr>
          <w:p w14:paraId="640FD461" w14:textId="77777777"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top w:val="single" w:sz="4" w:space="0" w:color="000080"/>
              <w:left w:val="single" w:sz="4" w:space="0" w:color="000080"/>
              <w:bottom w:val="single" w:sz="4" w:space="0" w:color="000080"/>
              <w:right w:val="single" w:sz="4" w:space="0" w:color="auto"/>
            </w:tcBorders>
          </w:tcPr>
          <w:p w14:paraId="4E538845" w14:textId="620F7D8C" w:rsidR="009A7C24" w:rsidRPr="00D83136" w:rsidRDefault="009A7C24" w:rsidP="009A7C24">
            <w:pPr>
              <w:snapToGrid w:val="0"/>
              <w:spacing w:after="0" w:line="240" w:lineRule="auto"/>
              <w:rPr>
                <w:rFonts w:ascii="Times New Roman" w:hAnsi="Times New Roman" w:cs="Times New Roman"/>
                <w:sz w:val="24"/>
                <w:szCs w:val="24"/>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9A7C24" w:rsidRPr="00646EF0" w14:paraId="24F3F6E2" w14:textId="77777777" w:rsidTr="00664ABB">
        <w:tc>
          <w:tcPr>
            <w:tcW w:w="884" w:type="dxa"/>
            <w:tcBorders>
              <w:top w:val="single" w:sz="4" w:space="0" w:color="000080"/>
              <w:left w:val="single" w:sz="4" w:space="0" w:color="000080"/>
              <w:bottom w:val="single" w:sz="4" w:space="0" w:color="000080"/>
            </w:tcBorders>
          </w:tcPr>
          <w:p w14:paraId="5341C8F8" w14:textId="4EC8D1DA" w:rsidR="009A7C24" w:rsidRPr="00D83136" w:rsidRDefault="009A7C24" w:rsidP="009A7C24">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1.4</w:t>
            </w:r>
          </w:p>
        </w:tc>
        <w:tc>
          <w:tcPr>
            <w:tcW w:w="4705" w:type="dxa"/>
            <w:tcBorders>
              <w:top w:val="single" w:sz="4" w:space="0" w:color="000080"/>
              <w:left w:val="single" w:sz="4" w:space="0" w:color="000080"/>
              <w:bottom w:val="single" w:sz="4" w:space="0" w:color="000080"/>
            </w:tcBorders>
          </w:tcPr>
          <w:p w14:paraId="1DC7A771" w14:textId="4B0F00C4" w:rsidR="009A7C24" w:rsidRPr="00D83136" w:rsidRDefault="009A7C24" w:rsidP="009A7C24">
            <w:pPr>
              <w:spacing w:after="0" w:line="240" w:lineRule="auto"/>
              <w:jc w:val="both"/>
              <w:rPr>
                <w:rFonts w:ascii="Times New Roman" w:hAnsi="Times New Roman" w:cs="Times New Roman"/>
                <w:b/>
                <w:sz w:val="24"/>
                <w:szCs w:val="24"/>
                <w:lang w:val="lt-LT"/>
              </w:rPr>
            </w:pPr>
            <w:r w:rsidRPr="00137644">
              <w:rPr>
                <w:rFonts w:ascii="Times New Roman" w:hAnsi="Times New Roman" w:cs="Times New Roman"/>
                <w:b/>
                <w:sz w:val="24"/>
                <w:szCs w:val="24"/>
                <w:lang w:val="lt-LT"/>
              </w:rPr>
              <w:t>Selių siurbiklio blokas</w:t>
            </w:r>
          </w:p>
        </w:tc>
        <w:tc>
          <w:tcPr>
            <w:tcW w:w="8365" w:type="dxa"/>
            <w:gridSpan w:val="3"/>
            <w:tcBorders>
              <w:top w:val="single" w:sz="4" w:space="0" w:color="000080"/>
              <w:left w:val="single" w:sz="4" w:space="0" w:color="000080"/>
              <w:bottom w:val="single" w:sz="4" w:space="0" w:color="000080"/>
              <w:right w:val="single" w:sz="4" w:space="0" w:color="auto"/>
            </w:tcBorders>
          </w:tcPr>
          <w:p w14:paraId="0F898238" w14:textId="0E1BB32B"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6E301A" w14:paraId="0D0521A7" w14:textId="77777777" w:rsidTr="00664ABB">
        <w:tc>
          <w:tcPr>
            <w:tcW w:w="884" w:type="dxa"/>
            <w:tcBorders>
              <w:top w:val="single" w:sz="4" w:space="0" w:color="000080"/>
              <w:left w:val="single" w:sz="4" w:space="0" w:color="000080"/>
              <w:bottom w:val="single" w:sz="4" w:space="0" w:color="000080"/>
            </w:tcBorders>
          </w:tcPr>
          <w:p w14:paraId="3E52F952" w14:textId="40F55D68" w:rsidR="009A7C24" w:rsidRPr="00D83136" w:rsidRDefault="009A7C24" w:rsidP="009A7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137644">
              <w:rPr>
                <w:rFonts w:ascii="Times New Roman" w:hAnsi="Times New Roman" w:cs="Times New Roman"/>
                <w:sz w:val="24"/>
                <w:szCs w:val="24"/>
              </w:rPr>
              <w:t>4.1</w:t>
            </w:r>
          </w:p>
        </w:tc>
        <w:tc>
          <w:tcPr>
            <w:tcW w:w="4705" w:type="dxa"/>
            <w:tcBorders>
              <w:top w:val="single" w:sz="4" w:space="0" w:color="000080"/>
              <w:left w:val="single" w:sz="4" w:space="0" w:color="000080"/>
              <w:bottom w:val="single" w:sz="4" w:space="0" w:color="000080"/>
            </w:tcBorders>
          </w:tcPr>
          <w:p w14:paraId="103381A1" w14:textId="380DE8BE" w:rsidR="009A7C24" w:rsidRPr="00D83136" w:rsidRDefault="009A7C24" w:rsidP="009A7C24">
            <w:pPr>
              <w:spacing w:after="0" w:line="240" w:lineRule="auto"/>
              <w:jc w:val="both"/>
              <w:rPr>
                <w:rFonts w:ascii="Times New Roman" w:hAnsi="Times New Roman" w:cs="Times New Roman"/>
                <w:sz w:val="24"/>
                <w:szCs w:val="24"/>
              </w:rPr>
            </w:pPr>
            <w:proofErr w:type="spellStart"/>
            <w:r w:rsidRPr="00137644">
              <w:rPr>
                <w:rFonts w:ascii="Times New Roman" w:hAnsi="Times New Roman" w:cs="Times New Roman"/>
                <w:color w:val="000000" w:themeColor="text1"/>
                <w:sz w:val="24"/>
                <w:szCs w:val="24"/>
              </w:rPr>
              <w:t>Tvirtinimas</w:t>
            </w:r>
            <w:proofErr w:type="spellEnd"/>
          </w:p>
        </w:tc>
        <w:tc>
          <w:tcPr>
            <w:tcW w:w="3546" w:type="dxa"/>
            <w:tcBorders>
              <w:top w:val="single" w:sz="4" w:space="0" w:color="000080"/>
              <w:left w:val="single" w:sz="4" w:space="0" w:color="000080"/>
              <w:bottom w:val="single" w:sz="4" w:space="0" w:color="000080"/>
            </w:tcBorders>
          </w:tcPr>
          <w:p w14:paraId="2300B1DE" w14:textId="796AAF25" w:rsidR="009A7C24" w:rsidRPr="00D83136" w:rsidRDefault="009A7C24" w:rsidP="009A7C24">
            <w:pPr>
              <w:spacing w:after="0" w:line="240" w:lineRule="auto"/>
              <w:jc w:val="both"/>
              <w:rPr>
                <w:rFonts w:ascii="Times New Roman" w:hAnsi="Times New Roman" w:cs="Times New Roman"/>
                <w:sz w:val="24"/>
                <w:szCs w:val="24"/>
              </w:rPr>
            </w:pPr>
            <w:proofErr w:type="spellStart"/>
            <w:r w:rsidRPr="00137644">
              <w:rPr>
                <w:rFonts w:ascii="Times New Roman" w:hAnsi="Times New Roman" w:cs="Times New Roman"/>
                <w:color w:val="000000" w:themeColor="text1"/>
                <w:sz w:val="24"/>
                <w:szCs w:val="24"/>
              </w:rPr>
              <w:t>Tvirtinamas</w:t>
            </w:r>
            <w:proofErr w:type="spellEnd"/>
            <w:r w:rsidRPr="00137644">
              <w:rPr>
                <w:rFonts w:ascii="Times New Roman" w:hAnsi="Times New Roman" w:cs="Times New Roman"/>
                <w:color w:val="000000" w:themeColor="text1"/>
                <w:sz w:val="24"/>
                <w:szCs w:val="24"/>
              </w:rPr>
              <w:t xml:space="preserve"> </w:t>
            </w:r>
            <w:proofErr w:type="spellStart"/>
            <w:r w:rsidRPr="00137644">
              <w:rPr>
                <w:rFonts w:ascii="Times New Roman" w:hAnsi="Times New Roman" w:cs="Times New Roman"/>
                <w:color w:val="000000" w:themeColor="text1"/>
                <w:sz w:val="24"/>
                <w:szCs w:val="24"/>
              </w:rPr>
              <w:t>prie</w:t>
            </w:r>
            <w:proofErr w:type="spellEnd"/>
            <w:r w:rsidRPr="00137644">
              <w:rPr>
                <w:rFonts w:ascii="Times New Roman" w:hAnsi="Times New Roman" w:cs="Times New Roman"/>
                <w:color w:val="000000" w:themeColor="text1"/>
                <w:sz w:val="24"/>
                <w:szCs w:val="24"/>
              </w:rPr>
              <w:t xml:space="preserve"> </w:t>
            </w:r>
            <w:proofErr w:type="spellStart"/>
            <w:r w:rsidRPr="00137644">
              <w:rPr>
                <w:rFonts w:ascii="Times New Roman" w:hAnsi="Times New Roman" w:cs="Times New Roman"/>
                <w:color w:val="000000" w:themeColor="text1"/>
                <w:sz w:val="24"/>
                <w:szCs w:val="24"/>
              </w:rPr>
              <w:t>grindų</w:t>
            </w:r>
            <w:proofErr w:type="spellEnd"/>
          </w:p>
        </w:tc>
        <w:tc>
          <w:tcPr>
            <w:tcW w:w="2693" w:type="dxa"/>
            <w:tcBorders>
              <w:top w:val="single" w:sz="4" w:space="0" w:color="000080"/>
              <w:left w:val="single" w:sz="4" w:space="0" w:color="000080"/>
              <w:bottom w:val="single" w:sz="4" w:space="0" w:color="000080"/>
            </w:tcBorders>
          </w:tcPr>
          <w:p w14:paraId="6CB443D9" w14:textId="5DE8C039"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000080"/>
              <w:bottom w:val="single" w:sz="4" w:space="0" w:color="000080"/>
              <w:right w:val="single" w:sz="4" w:space="0" w:color="auto"/>
            </w:tcBorders>
          </w:tcPr>
          <w:p w14:paraId="5A9BD07E" w14:textId="7D987C62"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DA76BE" w14:paraId="792501A7" w14:textId="77777777" w:rsidTr="00664ABB">
        <w:tc>
          <w:tcPr>
            <w:tcW w:w="884" w:type="dxa"/>
            <w:tcBorders>
              <w:top w:val="single" w:sz="4" w:space="0" w:color="000080"/>
              <w:left w:val="single" w:sz="4" w:space="0" w:color="000080"/>
              <w:bottom w:val="single" w:sz="4" w:space="0" w:color="000080"/>
            </w:tcBorders>
          </w:tcPr>
          <w:p w14:paraId="18E8BA71" w14:textId="0CCE1C8D" w:rsidR="009A7C24" w:rsidRPr="00D83136" w:rsidRDefault="009A7C24" w:rsidP="009A7C2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lt-LT"/>
              </w:rPr>
              <w:t>1.</w:t>
            </w:r>
            <w:r w:rsidRPr="00137644">
              <w:rPr>
                <w:rFonts w:ascii="Times New Roman" w:hAnsi="Times New Roman" w:cs="Times New Roman"/>
                <w:sz w:val="24"/>
                <w:szCs w:val="24"/>
                <w:lang w:val="lt-LT"/>
              </w:rPr>
              <w:t>4.</w:t>
            </w:r>
            <w:r>
              <w:rPr>
                <w:rFonts w:ascii="Times New Roman" w:hAnsi="Times New Roman" w:cs="Times New Roman"/>
                <w:sz w:val="24"/>
                <w:szCs w:val="24"/>
              </w:rPr>
              <w:t>2</w:t>
            </w:r>
          </w:p>
        </w:tc>
        <w:tc>
          <w:tcPr>
            <w:tcW w:w="4705" w:type="dxa"/>
            <w:tcBorders>
              <w:top w:val="single" w:sz="4" w:space="0" w:color="000080"/>
              <w:left w:val="single" w:sz="4" w:space="0" w:color="000080"/>
              <w:bottom w:val="single" w:sz="4" w:space="0" w:color="000080"/>
            </w:tcBorders>
          </w:tcPr>
          <w:p w14:paraId="3345526D" w14:textId="16B4B85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Asistento instrumentų laikiklis</w:t>
            </w:r>
          </w:p>
        </w:tc>
        <w:tc>
          <w:tcPr>
            <w:tcW w:w="3546" w:type="dxa"/>
            <w:tcBorders>
              <w:top w:val="single" w:sz="4" w:space="0" w:color="000080"/>
              <w:left w:val="single" w:sz="4" w:space="0" w:color="000080"/>
              <w:bottom w:val="single" w:sz="4" w:space="0" w:color="000080"/>
            </w:tcBorders>
          </w:tcPr>
          <w:p w14:paraId="0577DD1E" w14:textId="6BC47846"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Ne mažiau 3-jų lizdų  asistento instrumentų laikiklis </w:t>
            </w:r>
            <w:r w:rsidRPr="00137644">
              <w:rPr>
                <w:rFonts w:ascii="Times New Roman" w:hAnsi="Times New Roman" w:cs="Times New Roman"/>
                <w:color w:val="000000" w:themeColor="text1"/>
                <w:sz w:val="24"/>
                <w:szCs w:val="24"/>
                <w:lang w:val="lt-LT"/>
              </w:rPr>
              <w:t>ant atskiros alkūnės</w:t>
            </w:r>
          </w:p>
        </w:tc>
        <w:tc>
          <w:tcPr>
            <w:tcW w:w="2693" w:type="dxa"/>
            <w:tcBorders>
              <w:top w:val="single" w:sz="4" w:space="0" w:color="000080"/>
              <w:left w:val="single" w:sz="4" w:space="0" w:color="000080"/>
              <w:bottom w:val="single" w:sz="4" w:space="0" w:color="000080"/>
              <w:right w:val="single" w:sz="4" w:space="0" w:color="auto"/>
            </w:tcBorders>
          </w:tcPr>
          <w:p w14:paraId="626A803E" w14:textId="73293EE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000080"/>
              <w:bottom w:val="single" w:sz="4" w:space="0" w:color="000080"/>
              <w:right w:val="single" w:sz="4" w:space="0" w:color="auto"/>
            </w:tcBorders>
          </w:tcPr>
          <w:p w14:paraId="2AC6BB24" w14:textId="45233807"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22759E9D" w14:textId="77777777" w:rsidTr="00664ABB">
        <w:tc>
          <w:tcPr>
            <w:tcW w:w="884" w:type="dxa"/>
            <w:tcBorders>
              <w:top w:val="single" w:sz="4" w:space="0" w:color="000080"/>
              <w:left w:val="single" w:sz="4" w:space="0" w:color="000080"/>
              <w:bottom w:val="single" w:sz="4" w:space="0" w:color="000080"/>
            </w:tcBorders>
          </w:tcPr>
          <w:p w14:paraId="1BBD570F" w14:textId="6B4705BF"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1.4.3</w:t>
            </w:r>
          </w:p>
        </w:tc>
        <w:tc>
          <w:tcPr>
            <w:tcW w:w="4705" w:type="dxa"/>
            <w:tcBorders>
              <w:top w:val="single" w:sz="4" w:space="0" w:color="000000"/>
              <w:left w:val="single" w:sz="4" w:space="0" w:color="000000"/>
              <w:bottom w:val="single" w:sz="4" w:space="0" w:color="000000"/>
              <w:right w:val="single" w:sz="4" w:space="0" w:color="auto"/>
            </w:tcBorders>
          </w:tcPr>
          <w:p w14:paraId="49C1A9CC" w14:textId="072E5233" w:rsidR="009A7C24" w:rsidRPr="00D83136" w:rsidRDefault="009A7C24" w:rsidP="009A7C24">
            <w:pPr>
              <w:pStyle w:val="Sraopastraipa"/>
              <w:tabs>
                <w:tab w:val="left" w:pos="202"/>
              </w:tabs>
              <w:spacing w:line="240" w:lineRule="auto"/>
              <w:ind w:left="0"/>
              <w:jc w:val="both"/>
              <w:rPr>
                <w:rFonts w:ascii="Times New Roman" w:eastAsia="Nimbus Sans L" w:hAnsi="Times New Roman" w:cs="Times New Roman"/>
                <w:color w:val="000000"/>
                <w:szCs w:val="24"/>
                <w:lang w:val="lt-LT"/>
              </w:rPr>
            </w:pPr>
            <w:r w:rsidRPr="00137644">
              <w:rPr>
                <w:rFonts w:ascii="Times New Roman" w:eastAsia="Nimbus Sans L" w:hAnsi="Times New Roman" w:cs="Times New Roman"/>
                <w:color w:val="000000"/>
                <w:szCs w:val="24"/>
                <w:lang w:val="lt-LT"/>
              </w:rPr>
              <w:t>Seilių ir dulkių siurblių rankovės</w:t>
            </w:r>
          </w:p>
        </w:tc>
        <w:tc>
          <w:tcPr>
            <w:tcW w:w="3546" w:type="dxa"/>
            <w:tcBorders>
              <w:top w:val="single" w:sz="4" w:space="0" w:color="000000"/>
              <w:left w:val="single" w:sz="4" w:space="0" w:color="auto"/>
              <w:bottom w:val="single" w:sz="4" w:space="0" w:color="000000"/>
              <w:right w:val="single" w:sz="4" w:space="0" w:color="000000"/>
            </w:tcBorders>
          </w:tcPr>
          <w:p w14:paraId="259BDEAA" w14:textId="78B185D2" w:rsidR="009A7C24" w:rsidRPr="00D83136" w:rsidRDefault="009A7C24" w:rsidP="009A7C24">
            <w:pPr>
              <w:spacing w:after="0" w:line="240" w:lineRule="auto"/>
              <w:jc w:val="both"/>
              <w:rPr>
                <w:rFonts w:ascii="Times New Roman" w:hAnsi="Times New Roman" w:cs="Times New Roman"/>
                <w:color w:val="000000"/>
                <w:sz w:val="24"/>
                <w:szCs w:val="24"/>
                <w:lang w:val="lt-LT"/>
              </w:rPr>
            </w:pPr>
            <w:r w:rsidRPr="00137644">
              <w:rPr>
                <w:rFonts w:ascii="Times New Roman" w:hAnsi="Times New Roman" w:cs="Times New Roman"/>
                <w:color w:val="000000"/>
                <w:sz w:val="24"/>
                <w:szCs w:val="24"/>
                <w:lang w:val="lt-LT"/>
              </w:rPr>
              <w:t>Būtina</w:t>
            </w:r>
          </w:p>
        </w:tc>
        <w:tc>
          <w:tcPr>
            <w:tcW w:w="2693" w:type="dxa"/>
            <w:tcBorders>
              <w:top w:val="single" w:sz="4" w:space="0" w:color="000000"/>
              <w:left w:val="single" w:sz="4" w:space="0" w:color="000000"/>
              <w:bottom w:val="single" w:sz="4" w:space="0" w:color="000000"/>
              <w:right w:val="single" w:sz="4" w:space="0" w:color="auto"/>
            </w:tcBorders>
          </w:tcPr>
          <w:p w14:paraId="67B9D448" w14:textId="2D4FC721"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000080"/>
              <w:bottom w:val="single" w:sz="4" w:space="0" w:color="000080"/>
              <w:right w:val="single" w:sz="4" w:space="0" w:color="auto"/>
            </w:tcBorders>
          </w:tcPr>
          <w:p w14:paraId="5F11B4A8" w14:textId="105F265F"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46EF0" w14:paraId="06A6018B" w14:textId="77777777" w:rsidTr="00664ABB">
        <w:tc>
          <w:tcPr>
            <w:tcW w:w="884" w:type="dxa"/>
            <w:tcBorders>
              <w:top w:val="single" w:sz="4" w:space="0" w:color="000080"/>
              <w:left w:val="single" w:sz="4" w:space="0" w:color="000080"/>
              <w:bottom w:val="single" w:sz="4" w:space="0" w:color="000080"/>
            </w:tcBorders>
          </w:tcPr>
          <w:p w14:paraId="1552ADDA" w14:textId="4D67B363"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1.4.4</w:t>
            </w:r>
          </w:p>
        </w:tc>
        <w:tc>
          <w:tcPr>
            <w:tcW w:w="4705" w:type="dxa"/>
            <w:tcBorders>
              <w:top w:val="single" w:sz="4" w:space="0" w:color="000080"/>
              <w:left w:val="single" w:sz="4" w:space="0" w:color="000080"/>
              <w:bottom w:val="single" w:sz="4" w:space="0" w:color="000080"/>
            </w:tcBorders>
          </w:tcPr>
          <w:p w14:paraId="1E59BE99" w14:textId="77777777" w:rsidR="009A7C24" w:rsidRPr="00137644"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Spjaudyklė</w:t>
            </w:r>
          </w:p>
          <w:p w14:paraId="11E7EB45" w14:textId="77777777" w:rsidR="009A7C24" w:rsidRPr="00D83136" w:rsidRDefault="009A7C24" w:rsidP="009A7C24">
            <w:pPr>
              <w:spacing w:after="0" w:line="240" w:lineRule="auto"/>
              <w:jc w:val="both"/>
              <w:rPr>
                <w:rFonts w:ascii="Times New Roman" w:hAnsi="Times New Roman" w:cs="Times New Roman"/>
                <w:color w:val="000000"/>
                <w:sz w:val="24"/>
                <w:szCs w:val="24"/>
                <w:u w:val="single"/>
                <w:lang w:val="lt-LT"/>
              </w:rPr>
            </w:pPr>
          </w:p>
        </w:tc>
        <w:tc>
          <w:tcPr>
            <w:tcW w:w="3546" w:type="dxa"/>
            <w:tcBorders>
              <w:top w:val="single" w:sz="4" w:space="0" w:color="000080"/>
              <w:left w:val="single" w:sz="4" w:space="0" w:color="000080"/>
              <w:bottom w:val="single" w:sz="4" w:space="0" w:color="000080"/>
            </w:tcBorders>
          </w:tcPr>
          <w:p w14:paraId="09397A41" w14:textId="1C882F3F"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Tvirtinama </w:t>
            </w:r>
            <w:r w:rsidRPr="00137644">
              <w:rPr>
                <w:rFonts w:ascii="Times New Roman" w:hAnsi="Times New Roman" w:cs="Times New Roman"/>
                <w:color w:val="000000"/>
                <w:sz w:val="24"/>
                <w:szCs w:val="24"/>
                <w:lang w:val="lt-LT"/>
              </w:rPr>
              <w:t>ant siurbiklio bloko</w:t>
            </w:r>
            <w:r w:rsidRPr="00137644">
              <w:rPr>
                <w:rFonts w:ascii="Times New Roman" w:hAnsi="Times New Roman" w:cs="Times New Roman"/>
                <w:sz w:val="24"/>
                <w:szCs w:val="24"/>
                <w:lang w:val="lt-LT"/>
              </w:rPr>
              <w:t xml:space="preserve">. Turi būti </w:t>
            </w:r>
            <w:r w:rsidRPr="00137644">
              <w:rPr>
                <w:rFonts w:ascii="Times New Roman" w:eastAsia="Nimbus Sans L" w:hAnsi="Times New Roman" w:cs="Times New Roman"/>
                <w:color w:val="000000"/>
                <w:sz w:val="24"/>
                <w:szCs w:val="24"/>
                <w:lang w:val="lt-LT"/>
              </w:rPr>
              <w:t>išimama ir lengvai plaunama</w:t>
            </w:r>
          </w:p>
        </w:tc>
        <w:tc>
          <w:tcPr>
            <w:tcW w:w="2693" w:type="dxa"/>
            <w:tcBorders>
              <w:top w:val="single" w:sz="4" w:space="0" w:color="000080"/>
              <w:left w:val="single" w:sz="4" w:space="0" w:color="000080"/>
              <w:bottom w:val="single" w:sz="4" w:space="0" w:color="000080"/>
            </w:tcBorders>
          </w:tcPr>
          <w:p w14:paraId="7D13CE53" w14:textId="77777777"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c>
          <w:tcPr>
            <w:tcW w:w="2126" w:type="dxa"/>
            <w:tcBorders>
              <w:top w:val="single" w:sz="4" w:space="0" w:color="000080"/>
              <w:left w:val="single" w:sz="4" w:space="0" w:color="000080"/>
              <w:bottom w:val="single" w:sz="4" w:space="0" w:color="000080"/>
              <w:right w:val="single" w:sz="4" w:space="0" w:color="auto"/>
            </w:tcBorders>
          </w:tcPr>
          <w:p w14:paraId="7BDF47A0" w14:textId="689714CD"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75C0B7EE" w14:textId="77777777" w:rsidTr="00664ABB">
        <w:tc>
          <w:tcPr>
            <w:tcW w:w="884" w:type="dxa"/>
            <w:tcBorders>
              <w:left w:val="single" w:sz="4" w:space="0" w:color="000080"/>
              <w:bottom w:val="single" w:sz="4" w:space="0" w:color="000080"/>
            </w:tcBorders>
          </w:tcPr>
          <w:p w14:paraId="2995E6B2" w14:textId="2F8952CA"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1.4.5</w:t>
            </w:r>
          </w:p>
        </w:tc>
        <w:tc>
          <w:tcPr>
            <w:tcW w:w="4705" w:type="dxa"/>
            <w:tcBorders>
              <w:left w:val="single" w:sz="4" w:space="0" w:color="000080"/>
              <w:bottom w:val="single" w:sz="4" w:space="0" w:color="000080"/>
            </w:tcBorders>
          </w:tcPr>
          <w:p w14:paraId="76C01327" w14:textId="3E7F11E0"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Siurbiklio rankovių turinio patekimas</w:t>
            </w:r>
          </w:p>
        </w:tc>
        <w:tc>
          <w:tcPr>
            <w:tcW w:w="3546" w:type="dxa"/>
            <w:tcBorders>
              <w:left w:val="single" w:sz="4" w:space="0" w:color="000080"/>
              <w:bottom w:val="single" w:sz="4" w:space="0" w:color="000080"/>
            </w:tcBorders>
          </w:tcPr>
          <w:p w14:paraId="41ABACDD" w14:textId="70B4D5AC" w:rsidR="009A7C24" w:rsidRPr="00D83136" w:rsidRDefault="009A7C24" w:rsidP="009A7C24">
            <w:pPr>
              <w:snapToGrid w:val="0"/>
              <w:spacing w:after="0" w:line="240" w:lineRule="auto"/>
              <w:jc w:val="both"/>
              <w:rPr>
                <w:rFonts w:ascii="Times New Roman" w:hAnsi="Times New Roman" w:cs="Times New Roman"/>
                <w:sz w:val="24"/>
                <w:szCs w:val="24"/>
                <w:shd w:val="clear" w:color="auto" w:fill="FFFF00"/>
                <w:lang w:val="lt-LT"/>
              </w:rPr>
            </w:pPr>
            <w:r w:rsidRPr="00137644">
              <w:rPr>
                <w:rFonts w:ascii="Times New Roman" w:hAnsi="Times New Roman" w:cs="Times New Roman"/>
                <w:sz w:val="24"/>
                <w:szCs w:val="24"/>
                <w:lang w:val="lt-LT"/>
              </w:rPr>
              <w:t>Į separatorių įrangoje</w:t>
            </w:r>
          </w:p>
        </w:tc>
        <w:tc>
          <w:tcPr>
            <w:tcW w:w="2693" w:type="dxa"/>
            <w:tcBorders>
              <w:left w:val="single" w:sz="4" w:space="0" w:color="000080"/>
              <w:bottom w:val="single" w:sz="4" w:space="0" w:color="000080"/>
              <w:right w:val="single" w:sz="4" w:space="0" w:color="auto"/>
            </w:tcBorders>
          </w:tcPr>
          <w:p w14:paraId="72137120" w14:textId="0B0ED248" w:rsidR="009A7C24" w:rsidRPr="00D83136" w:rsidRDefault="009A7C24" w:rsidP="009A7C24">
            <w:pPr>
              <w:snapToGrid w:val="0"/>
              <w:spacing w:after="0" w:line="240" w:lineRule="auto"/>
              <w:rPr>
                <w:rFonts w:ascii="Times New Roman" w:hAnsi="Times New Roman" w:cs="Times New Roman"/>
                <w:sz w:val="24"/>
                <w:szCs w:val="24"/>
              </w:rPr>
            </w:pPr>
          </w:p>
        </w:tc>
        <w:tc>
          <w:tcPr>
            <w:tcW w:w="2126" w:type="dxa"/>
            <w:tcBorders>
              <w:left w:val="single" w:sz="4" w:space="0" w:color="000080"/>
              <w:bottom w:val="single" w:sz="4" w:space="0" w:color="auto"/>
              <w:right w:val="single" w:sz="4" w:space="0" w:color="auto"/>
            </w:tcBorders>
          </w:tcPr>
          <w:p w14:paraId="6EE7C678" w14:textId="0705F82F" w:rsidR="009A7C24" w:rsidRPr="00D83136" w:rsidRDefault="009A7C24" w:rsidP="009A7C24">
            <w:pPr>
              <w:snapToGrid w:val="0"/>
              <w:spacing w:after="0" w:line="240" w:lineRule="auto"/>
              <w:rPr>
                <w:rFonts w:ascii="Times New Roman" w:hAnsi="Times New Roman" w:cs="Times New Roman"/>
                <w:sz w:val="24"/>
                <w:szCs w:val="24"/>
              </w:rPr>
            </w:pPr>
          </w:p>
        </w:tc>
      </w:tr>
      <w:tr w:rsidR="009A7C24" w:rsidRPr="006E301A" w14:paraId="6755899E" w14:textId="77777777" w:rsidTr="00664ABB">
        <w:tc>
          <w:tcPr>
            <w:tcW w:w="884" w:type="dxa"/>
            <w:tcBorders>
              <w:top w:val="single" w:sz="4" w:space="0" w:color="000080"/>
              <w:left w:val="single" w:sz="4" w:space="0" w:color="000080"/>
              <w:bottom w:val="single" w:sz="4" w:space="0" w:color="000080"/>
            </w:tcBorders>
          </w:tcPr>
          <w:p w14:paraId="7D5D09B6" w14:textId="647629DC"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1.4.6</w:t>
            </w:r>
          </w:p>
        </w:tc>
        <w:tc>
          <w:tcPr>
            <w:tcW w:w="4705" w:type="dxa"/>
            <w:tcBorders>
              <w:top w:val="single" w:sz="4" w:space="0" w:color="000080"/>
              <w:left w:val="single" w:sz="4" w:space="0" w:color="000080"/>
              <w:bottom w:val="single" w:sz="4" w:space="0" w:color="000080"/>
            </w:tcBorders>
          </w:tcPr>
          <w:p w14:paraId="754A8CD1" w14:textId="7C30A4E3"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Odontologo darbo vietos įranga paruošta jungimui prie centralizuoto sauso siurbimo siurblio </w:t>
            </w:r>
          </w:p>
        </w:tc>
        <w:tc>
          <w:tcPr>
            <w:tcW w:w="3546" w:type="dxa"/>
            <w:tcBorders>
              <w:top w:val="single" w:sz="4" w:space="0" w:color="000080"/>
              <w:left w:val="single" w:sz="4" w:space="0" w:color="000080"/>
              <w:bottom w:val="single" w:sz="4" w:space="0" w:color="000080"/>
            </w:tcBorders>
          </w:tcPr>
          <w:p w14:paraId="480917F3" w14:textId="3CFAEB29"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1FE8A005" w14:textId="3F6686D0"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000080"/>
              <w:bottom w:val="single" w:sz="4" w:space="0" w:color="000080"/>
              <w:right w:val="single" w:sz="4" w:space="0" w:color="auto"/>
            </w:tcBorders>
          </w:tcPr>
          <w:p w14:paraId="3A4F9205" w14:textId="52A5D844"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589628FD" w14:textId="77777777" w:rsidTr="00664ABB">
        <w:tc>
          <w:tcPr>
            <w:tcW w:w="884" w:type="dxa"/>
            <w:tcBorders>
              <w:top w:val="single" w:sz="4" w:space="0" w:color="000080"/>
              <w:left w:val="single" w:sz="4" w:space="0" w:color="000080"/>
              <w:bottom w:val="single" w:sz="4" w:space="0" w:color="000080"/>
            </w:tcBorders>
          </w:tcPr>
          <w:p w14:paraId="53B1AB0F" w14:textId="011C672E"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1.4.7</w:t>
            </w:r>
          </w:p>
        </w:tc>
        <w:tc>
          <w:tcPr>
            <w:tcW w:w="4705" w:type="dxa"/>
            <w:tcBorders>
              <w:left w:val="single" w:sz="4" w:space="0" w:color="000080"/>
              <w:bottom w:val="single" w:sz="4" w:space="0" w:color="auto"/>
            </w:tcBorders>
          </w:tcPr>
          <w:p w14:paraId="61FC471F" w14:textId="083A0FB6"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264166F3" w14:textId="6C9545E3"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single" w:sz="4" w:space="0" w:color="000080"/>
              <w:left w:val="single" w:sz="4" w:space="0" w:color="000080"/>
              <w:bottom w:val="single" w:sz="4" w:space="0" w:color="000080"/>
              <w:right w:val="single" w:sz="4" w:space="0" w:color="auto"/>
            </w:tcBorders>
          </w:tcPr>
          <w:p w14:paraId="36174754" w14:textId="77777777"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000080"/>
              <w:bottom w:val="single" w:sz="4" w:space="0" w:color="000080"/>
              <w:right w:val="single" w:sz="4" w:space="0" w:color="auto"/>
            </w:tcBorders>
          </w:tcPr>
          <w:p w14:paraId="36182D32" w14:textId="47C632B7" w:rsidR="009A7C24" w:rsidRPr="001C471A" w:rsidRDefault="001C471A" w:rsidP="009A7C24">
            <w:pPr>
              <w:snapToGrid w:val="0"/>
              <w:spacing w:after="0" w:line="240" w:lineRule="auto"/>
              <w:rPr>
                <w:rFonts w:ascii="Times New Roman" w:hAnsi="Times New Roman" w:cs="Times New Roman"/>
                <w:sz w:val="24"/>
                <w:szCs w:val="24"/>
                <w:highlight w:val="yellow"/>
                <w:lang w:val="lt-LT"/>
              </w:rPr>
            </w:pPr>
            <w:r w:rsidRPr="00CC613F">
              <w:rPr>
                <w:rFonts w:ascii="Times New Roman" w:eastAsia="Aptos" w:hAnsi="Times New Roman" w:cs="Times New Roman"/>
                <w:i/>
                <w:iCs/>
                <w:sz w:val="24"/>
                <w:szCs w:val="24"/>
                <w:lang w:val="lt-LT" w:eastAsia="en-US"/>
                <w14:ligatures w14:val="standardContextual"/>
              </w:rPr>
              <w:t>Patvirtinančio dokumento nereikalaujama</w:t>
            </w:r>
          </w:p>
        </w:tc>
      </w:tr>
      <w:tr w:rsidR="009A7C24" w:rsidRPr="00646EF0" w14:paraId="044E3438" w14:textId="77777777" w:rsidTr="00664ABB">
        <w:tc>
          <w:tcPr>
            <w:tcW w:w="884" w:type="dxa"/>
            <w:tcBorders>
              <w:top w:val="single" w:sz="4" w:space="0" w:color="000080"/>
              <w:left w:val="single" w:sz="4" w:space="0" w:color="000080"/>
              <w:bottom w:val="single" w:sz="4" w:space="0" w:color="000080"/>
            </w:tcBorders>
          </w:tcPr>
          <w:p w14:paraId="578D609E" w14:textId="74CFE37D" w:rsidR="009A7C24" w:rsidRPr="00D83136" w:rsidRDefault="009A7C24" w:rsidP="009A7C24">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1.5</w:t>
            </w:r>
          </w:p>
        </w:tc>
        <w:tc>
          <w:tcPr>
            <w:tcW w:w="4705" w:type="dxa"/>
            <w:tcBorders>
              <w:top w:val="single" w:sz="4" w:space="0" w:color="000080"/>
              <w:left w:val="single" w:sz="4" w:space="0" w:color="000080"/>
              <w:bottom w:val="single" w:sz="4" w:space="0" w:color="000080"/>
            </w:tcBorders>
          </w:tcPr>
          <w:p w14:paraId="65C06EA7" w14:textId="392C6EFE" w:rsidR="009A7C24" w:rsidRPr="00D83136" w:rsidRDefault="009A7C24" w:rsidP="009A7C24">
            <w:pPr>
              <w:spacing w:after="0" w:line="240" w:lineRule="auto"/>
              <w:jc w:val="both"/>
              <w:rPr>
                <w:rFonts w:ascii="Times New Roman" w:hAnsi="Times New Roman" w:cs="Times New Roman"/>
                <w:b/>
                <w:sz w:val="24"/>
                <w:szCs w:val="24"/>
                <w:lang w:val="lt-LT"/>
              </w:rPr>
            </w:pPr>
            <w:r w:rsidRPr="00137644">
              <w:rPr>
                <w:rFonts w:ascii="Times New Roman" w:hAnsi="Times New Roman" w:cs="Times New Roman"/>
                <w:b/>
                <w:sz w:val="24"/>
                <w:szCs w:val="24"/>
                <w:lang w:val="lt-LT"/>
              </w:rPr>
              <w:t>Antgalio elektrinis mikrovariklis su pašvietimu (bešepetėlinis)</w:t>
            </w:r>
          </w:p>
        </w:tc>
        <w:tc>
          <w:tcPr>
            <w:tcW w:w="8365" w:type="dxa"/>
            <w:gridSpan w:val="3"/>
            <w:tcBorders>
              <w:top w:val="single" w:sz="4" w:space="0" w:color="000080"/>
              <w:left w:val="single" w:sz="4" w:space="0" w:color="000080"/>
              <w:bottom w:val="single" w:sz="4" w:space="0" w:color="000080"/>
              <w:right w:val="single" w:sz="4" w:space="0" w:color="000080"/>
            </w:tcBorders>
          </w:tcPr>
          <w:p w14:paraId="7911AF20" w14:textId="613E16F7"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646EF0" w14:paraId="192EB6E2" w14:textId="77777777" w:rsidTr="00664ABB">
        <w:tc>
          <w:tcPr>
            <w:tcW w:w="884" w:type="dxa"/>
            <w:tcBorders>
              <w:top w:val="single" w:sz="4" w:space="0" w:color="000080"/>
              <w:left w:val="single" w:sz="4" w:space="0" w:color="000080"/>
              <w:bottom w:val="single" w:sz="4" w:space="0" w:color="000080"/>
            </w:tcBorders>
          </w:tcPr>
          <w:p w14:paraId="4735FC7E" w14:textId="4F811D67"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137644">
              <w:rPr>
                <w:rFonts w:ascii="Times New Roman" w:hAnsi="Times New Roman" w:cs="Times New Roman"/>
                <w:sz w:val="24"/>
                <w:szCs w:val="24"/>
                <w:lang w:val="lt-LT"/>
              </w:rPr>
              <w:t>.</w:t>
            </w:r>
            <w:r>
              <w:rPr>
                <w:rFonts w:ascii="Times New Roman" w:hAnsi="Times New Roman" w:cs="Times New Roman"/>
                <w:sz w:val="24"/>
                <w:szCs w:val="24"/>
                <w:lang w:val="lt-LT"/>
              </w:rPr>
              <w:t>5.1</w:t>
            </w:r>
          </w:p>
        </w:tc>
        <w:tc>
          <w:tcPr>
            <w:tcW w:w="4705" w:type="dxa"/>
            <w:tcBorders>
              <w:top w:val="single" w:sz="4" w:space="0" w:color="000080"/>
              <w:left w:val="single" w:sz="4" w:space="0" w:color="000080"/>
              <w:bottom w:val="single" w:sz="4" w:space="0" w:color="000080"/>
            </w:tcBorders>
          </w:tcPr>
          <w:p w14:paraId="7D2457CB" w14:textId="0B07281D"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Apsisukimų skaičius</w:t>
            </w:r>
          </w:p>
        </w:tc>
        <w:tc>
          <w:tcPr>
            <w:tcW w:w="3546" w:type="dxa"/>
            <w:tcBorders>
              <w:top w:val="single" w:sz="4" w:space="0" w:color="000080"/>
              <w:left w:val="single" w:sz="4" w:space="0" w:color="000080"/>
              <w:bottom w:val="single" w:sz="4" w:space="0" w:color="000080"/>
            </w:tcBorders>
          </w:tcPr>
          <w:p w14:paraId="43B0EBCB" w14:textId="77777777" w:rsidR="009A7C24" w:rsidRPr="00137644"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Reguliuojamas minimalus apsisukimų skaičius ne daugiau kaip 100 aps/min </w:t>
            </w:r>
          </w:p>
          <w:p w14:paraId="6ABC08AD" w14:textId="7552A1BC"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Reguliuojamas maksimalus apsisukimų skaičius ne mažiau kaip 40000 aps/min </w:t>
            </w:r>
          </w:p>
        </w:tc>
        <w:tc>
          <w:tcPr>
            <w:tcW w:w="2693" w:type="dxa"/>
            <w:tcBorders>
              <w:top w:val="single" w:sz="4" w:space="0" w:color="000080"/>
              <w:left w:val="single" w:sz="4" w:space="0" w:color="000080"/>
              <w:bottom w:val="single" w:sz="4" w:space="0" w:color="000080"/>
              <w:right w:val="nil"/>
            </w:tcBorders>
          </w:tcPr>
          <w:p w14:paraId="4AA5B548" w14:textId="01B93BE0"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2285C3A" w14:textId="76143EC6"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DA76BE" w14:paraId="43A3EE3A" w14:textId="77777777" w:rsidTr="00664ABB">
        <w:tc>
          <w:tcPr>
            <w:tcW w:w="884" w:type="dxa"/>
            <w:tcBorders>
              <w:top w:val="single" w:sz="4" w:space="0" w:color="000080"/>
              <w:left w:val="single" w:sz="4" w:space="0" w:color="000080"/>
              <w:bottom w:val="single" w:sz="4" w:space="0" w:color="000080"/>
            </w:tcBorders>
          </w:tcPr>
          <w:p w14:paraId="302AC4DC" w14:textId="7E13A513"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1.5.2</w:t>
            </w:r>
          </w:p>
        </w:tc>
        <w:tc>
          <w:tcPr>
            <w:tcW w:w="4705" w:type="dxa"/>
            <w:tcBorders>
              <w:top w:val="single" w:sz="4" w:space="0" w:color="000080"/>
              <w:left w:val="single" w:sz="4" w:space="0" w:color="000080"/>
              <w:bottom w:val="single" w:sz="4" w:space="0" w:color="000080"/>
            </w:tcBorders>
          </w:tcPr>
          <w:p w14:paraId="73CEEDB5" w14:textId="63ADBAE6"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Valdymas</w:t>
            </w:r>
          </w:p>
        </w:tc>
        <w:tc>
          <w:tcPr>
            <w:tcW w:w="3546" w:type="dxa"/>
            <w:tcBorders>
              <w:top w:val="single" w:sz="4" w:space="0" w:color="000080"/>
              <w:left w:val="single" w:sz="4" w:space="0" w:color="000080"/>
              <w:bottom w:val="single" w:sz="4" w:space="0" w:color="000080"/>
            </w:tcBorders>
          </w:tcPr>
          <w:p w14:paraId="4EC8F751" w14:textId="77777777" w:rsidR="009A7C24" w:rsidRPr="00137644"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Sūkiai valdomi kojiniu pedalu ir ant instrumentų stalelio. </w:t>
            </w:r>
          </w:p>
          <w:p w14:paraId="6FD34326" w14:textId="0EC4C53B"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Mikrovariklio sūkių programavimas iš gydytojo instrumentų dalies.</w:t>
            </w:r>
          </w:p>
        </w:tc>
        <w:tc>
          <w:tcPr>
            <w:tcW w:w="2693" w:type="dxa"/>
            <w:tcBorders>
              <w:top w:val="single" w:sz="4" w:space="0" w:color="000080"/>
              <w:left w:val="single" w:sz="4" w:space="0" w:color="000080"/>
              <w:bottom w:val="single" w:sz="4" w:space="0" w:color="000080"/>
              <w:right w:val="nil"/>
            </w:tcBorders>
          </w:tcPr>
          <w:p w14:paraId="16C3FF32" w14:textId="7B62A93A"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7821D456" w14:textId="3A3AC349"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66B1B2BA" w14:textId="77777777" w:rsidTr="00664ABB">
        <w:tc>
          <w:tcPr>
            <w:tcW w:w="884" w:type="dxa"/>
            <w:tcBorders>
              <w:top w:val="single" w:sz="4" w:space="0" w:color="000080"/>
              <w:left w:val="single" w:sz="4" w:space="0" w:color="000080"/>
              <w:bottom w:val="single" w:sz="4" w:space="0" w:color="000080"/>
            </w:tcBorders>
          </w:tcPr>
          <w:p w14:paraId="02F701BD" w14:textId="2DCF2401" w:rsidR="009A7C24" w:rsidRPr="00D83136" w:rsidRDefault="009A7C24" w:rsidP="009A7C24">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1.5.3</w:t>
            </w:r>
          </w:p>
        </w:tc>
        <w:tc>
          <w:tcPr>
            <w:tcW w:w="4705" w:type="dxa"/>
            <w:tcBorders>
              <w:top w:val="single" w:sz="4" w:space="0" w:color="000080"/>
              <w:left w:val="single" w:sz="4" w:space="0" w:color="000080"/>
              <w:bottom w:val="single" w:sz="4" w:space="0" w:color="000080"/>
            </w:tcBorders>
          </w:tcPr>
          <w:p w14:paraId="590A5AE5" w14:textId="1A982802"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Maksimalus sukimo momentas</w:t>
            </w:r>
          </w:p>
        </w:tc>
        <w:tc>
          <w:tcPr>
            <w:tcW w:w="3546" w:type="dxa"/>
            <w:tcBorders>
              <w:top w:val="single" w:sz="4" w:space="0" w:color="000080"/>
              <w:left w:val="single" w:sz="4" w:space="0" w:color="000080"/>
              <w:bottom w:val="single" w:sz="4" w:space="0" w:color="000080"/>
            </w:tcBorders>
          </w:tcPr>
          <w:p w14:paraId="7D4DD59D" w14:textId="702292A4"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3,0 N</w:t>
            </w:r>
          </w:p>
        </w:tc>
        <w:tc>
          <w:tcPr>
            <w:tcW w:w="2693" w:type="dxa"/>
            <w:tcBorders>
              <w:top w:val="single" w:sz="4" w:space="0" w:color="000080"/>
              <w:left w:val="single" w:sz="4" w:space="0" w:color="000080"/>
              <w:bottom w:val="single" w:sz="4" w:space="0" w:color="000080"/>
              <w:right w:val="nil"/>
            </w:tcBorders>
          </w:tcPr>
          <w:p w14:paraId="2E08D163" w14:textId="755E1112"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2355856E" w14:textId="13030185"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DA76BE" w14:paraId="457F00EF" w14:textId="77777777" w:rsidTr="00664ABB">
        <w:tc>
          <w:tcPr>
            <w:tcW w:w="884" w:type="dxa"/>
            <w:tcBorders>
              <w:left w:val="single" w:sz="4" w:space="0" w:color="000080"/>
              <w:bottom w:val="single" w:sz="4" w:space="0" w:color="000080"/>
            </w:tcBorders>
          </w:tcPr>
          <w:p w14:paraId="4A227C5C" w14:textId="79608B7F"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1.5.4</w:t>
            </w:r>
          </w:p>
        </w:tc>
        <w:tc>
          <w:tcPr>
            <w:tcW w:w="4705" w:type="dxa"/>
            <w:tcBorders>
              <w:left w:val="single" w:sz="4" w:space="0" w:color="000080"/>
              <w:bottom w:val="single" w:sz="4" w:space="0" w:color="000080"/>
            </w:tcBorders>
          </w:tcPr>
          <w:p w14:paraId="2809B9C1" w14:textId="7C4B0987"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Aušinimas</w:t>
            </w:r>
          </w:p>
        </w:tc>
        <w:tc>
          <w:tcPr>
            <w:tcW w:w="3546" w:type="dxa"/>
            <w:tcBorders>
              <w:left w:val="single" w:sz="4" w:space="0" w:color="000080"/>
              <w:bottom w:val="single" w:sz="4" w:space="0" w:color="000080"/>
            </w:tcBorders>
          </w:tcPr>
          <w:p w14:paraId="1827DCE9" w14:textId="14F60B31"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Su vidiniu oro/vandens aušinimu</w:t>
            </w:r>
          </w:p>
        </w:tc>
        <w:tc>
          <w:tcPr>
            <w:tcW w:w="2693" w:type="dxa"/>
            <w:tcBorders>
              <w:top w:val="nil"/>
              <w:left w:val="single" w:sz="4" w:space="0" w:color="000080"/>
              <w:bottom w:val="single" w:sz="4" w:space="0" w:color="auto"/>
              <w:right w:val="nil"/>
            </w:tcBorders>
          </w:tcPr>
          <w:p w14:paraId="4C52882C" w14:textId="0D4F66BC"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auto"/>
              <w:right w:val="single" w:sz="4" w:space="0" w:color="000080"/>
            </w:tcBorders>
          </w:tcPr>
          <w:p w14:paraId="153EDC4D" w14:textId="34C1E3DD"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33CD3443" w14:textId="77777777" w:rsidTr="00664ABB">
        <w:tc>
          <w:tcPr>
            <w:tcW w:w="884" w:type="dxa"/>
            <w:tcBorders>
              <w:left w:val="single" w:sz="4" w:space="0" w:color="000080"/>
              <w:bottom w:val="single" w:sz="4" w:space="0" w:color="000080"/>
            </w:tcBorders>
          </w:tcPr>
          <w:p w14:paraId="3453AB6A" w14:textId="3E18094E"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1.5.5</w:t>
            </w:r>
          </w:p>
        </w:tc>
        <w:tc>
          <w:tcPr>
            <w:tcW w:w="4705" w:type="dxa"/>
            <w:tcBorders>
              <w:left w:val="single" w:sz="4" w:space="0" w:color="000080"/>
              <w:bottom w:val="single" w:sz="4" w:space="0" w:color="000080"/>
            </w:tcBorders>
          </w:tcPr>
          <w:p w14:paraId="08E3CC24" w14:textId="4AB0A90A"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Šviesos šaltinis</w:t>
            </w:r>
          </w:p>
        </w:tc>
        <w:tc>
          <w:tcPr>
            <w:tcW w:w="3546" w:type="dxa"/>
            <w:tcBorders>
              <w:left w:val="single" w:sz="4" w:space="0" w:color="000080"/>
              <w:bottom w:val="single" w:sz="4" w:space="0" w:color="000080"/>
            </w:tcBorders>
          </w:tcPr>
          <w:p w14:paraId="261B3142" w14:textId="3C4C53DE"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Su LED šviesos šaltiniu</w:t>
            </w:r>
          </w:p>
        </w:tc>
        <w:tc>
          <w:tcPr>
            <w:tcW w:w="2693" w:type="dxa"/>
            <w:tcBorders>
              <w:top w:val="single" w:sz="4" w:space="0" w:color="auto"/>
              <w:left w:val="single" w:sz="4" w:space="0" w:color="000080"/>
              <w:bottom w:val="single" w:sz="4" w:space="0" w:color="000080"/>
              <w:right w:val="nil"/>
            </w:tcBorders>
          </w:tcPr>
          <w:p w14:paraId="7C3D82F2" w14:textId="77777777" w:rsidR="009A7C24" w:rsidRPr="00D83136" w:rsidRDefault="009A7C24" w:rsidP="009A7C24">
            <w:pPr>
              <w:snapToGrid w:val="0"/>
              <w:spacing w:after="0" w:line="240" w:lineRule="auto"/>
              <w:jc w:val="center"/>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5ED5732D" w14:textId="3A24FEC8"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140B01B7" w14:textId="77777777" w:rsidTr="00664ABB">
        <w:tc>
          <w:tcPr>
            <w:tcW w:w="884" w:type="dxa"/>
            <w:tcBorders>
              <w:left w:val="single" w:sz="4" w:space="0" w:color="000080"/>
              <w:bottom w:val="single" w:sz="4" w:space="0" w:color="auto"/>
            </w:tcBorders>
          </w:tcPr>
          <w:p w14:paraId="625ACE79" w14:textId="573A371A" w:rsidR="009A7C24" w:rsidRPr="00F26683"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w:t>
            </w:r>
            <w:r w:rsidRPr="00137644">
              <w:rPr>
                <w:rFonts w:ascii="Times New Roman" w:hAnsi="Times New Roman" w:cs="Times New Roman"/>
                <w:sz w:val="24"/>
                <w:szCs w:val="24"/>
                <w:lang w:val="lt-LT"/>
              </w:rPr>
              <w:t>6</w:t>
            </w:r>
          </w:p>
        </w:tc>
        <w:tc>
          <w:tcPr>
            <w:tcW w:w="4705" w:type="dxa"/>
            <w:tcBorders>
              <w:left w:val="single" w:sz="4" w:space="0" w:color="000080"/>
              <w:bottom w:val="single" w:sz="4" w:space="0" w:color="auto"/>
            </w:tcBorders>
          </w:tcPr>
          <w:p w14:paraId="50AFD385" w14:textId="6C55FA02" w:rsidR="009A7C24" w:rsidRPr="00F26683"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Svoris </w:t>
            </w:r>
          </w:p>
        </w:tc>
        <w:tc>
          <w:tcPr>
            <w:tcW w:w="3546" w:type="dxa"/>
            <w:tcBorders>
              <w:left w:val="single" w:sz="4" w:space="0" w:color="000080"/>
              <w:bottom w:val="single" w:sz="4" w:space="0" w:color="auto"/>
            </w:tcBorders>
          </w:tcPr>
          <w:p w14:paraId="04526DD0" w14:textId="765DADD8" w:rsidR="009A7C24" w:rsidRPr="00F26683"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daugiau kaip 90 g</w:t>
            </w:r>
          </w:p>
        </w:tc>
        <w:tc>
          <w:tcPr>
            <w:tcW w:w="2693" w:type="dxa"/>
            <w:tcBorders>
              <w:top w:val="nil"/>
              <w:left w:val="single" w:sz="4" w:space="0" w:color="000080"/>
              <w:bottom w:val="single" w:sz="4" w:space="0" w:color="auto"/>
              <w:right w:val="nil"/>
            </w:tcBorders>
          </w:tcPr>
          <w:p w14:paraId="694B6587" w14:textId="4D885084" w:rsidR="009A7C24" w:rsidRPr="00F26683"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auto"/>
              <w:right w:val="single" w:sz="4" w:space="0" w:color="000080"/>
            </w:tcBorders>
          </w:tcPr>
          <w:p w14:paraId="0C82E940" w14:textId="384F193F" w:rsidR="009A7C24" w:rsidRPr="00F26683"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48EE246C" w14:textId="77777777" w:rsidTr="00664ABB">
        <w:tc>
          <w:tcPr>
            <w:tcW w:w="884" w:type="dxa"/>
            <w:tcBorders>
              <w:top w:val="single" w:sz="4" w:space="0" w:color="auto"/>
              <w:left w:val="single" w:sz="4" w:space="0" w:color="000080"/>
              <w:bottom w:val="single" w:sz="4" w:space="0" w:color="000080"/>
            </w:tcBorders>
          </w:tcPr>
          <w:p w14:paraId="054D88B9" w14:textId="02E33175"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1.5.7</w:t>
            </w:r>
          </w:p>
        </w:tc>
        <w:tc>
          <w:tcPr>
            <w:tcW w:w="4705" w:type="dxa"/>
            <w:tcBorders>
              <w:top w:val="single" w:sz="4" w:space="0" w:color="auto"/>
              <w:left w:val="single" w:sz="4" w:space="0" w:color="000080"/>
              <w:bottom w:val="single" w:sz="4" w:space="0" w:color="000080"/>
            </w:tcBorders>
          </w:tcPr>
          <w:p w14:paraId="0A82E060" w14:textId="7ED4E9FF"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Mikrovariklio krypties pakeitimas</w:t>
            </w:r>
          </w:p>
        </w:tc>
        <w:tc>
          <w:tcPr>
            <w:tcW w:w="3546" w:type="dxa"/>
            <w:tcBorders>
              <w:top w:val="single" w:sz="4" w:space="0" w:color="auto"/>
              <w:left w:val="single" w:sz="4" w:space="0" w:color="000080"/>
              <w:bottom w:val="single" w:sz="4" w:space="0" w:color="000080"/>
            </w:tcBorders>
          </w:tcPr>
          <w:p w14:paraId="59E67B12" w14:textId="30079ACB"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auto"/>
              <w:left w:val="single" w:sz="4" w:space="0" w:color="000080"/>
              <w:bottom w:val="single" w:sz="4" w:space="0" w:color="000080"/>
              <w:right w:val="nil"/>
            </w:tcBorders>
          </w:tcPr>
          <w:p w14:paraId="7A0C4437" w14:textId="0084101D"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43A1FAA6" w14:textId="0185AE80"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324A9F38" w14:textId="77777777" w:rsidTr="00664ABB">
        <w:tc>
          <w:tcPr>
            <w:tcW w:w="884" w:type="dxa"/>
            <w:tcBorders>
              <w:left w:val="single" w:sz="4" w:space="0" w:color="000080"/>
              <w:bottom w:val="single" w:sz="4" w:space="0" w:color="000080"/>
            </w:tcBorders>
          </w:tcPr>
          <w:p w14:paraId="72F8156E" w14:textId="2ECA1A70"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1.5.8</w:t>
            </w:r>
          </w:p>
        </w:tc>
        <w:tc>
          <w:tcPr>
            <w:tcW w:w="4705" w:type="dxa"/>
            <w:tcBorders>
              <w:left w:val="single" w:sz="4" w:space="0" w:color="000080"/>
              <w:bottom w:val="single" w:sz="4" w:space="0" w:color="000080"/>
            </w:tcBorders>
          </w:tcPr>
          <w:p w14:paraId="325B00C4" w14:textId="338F082E"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000080"/>
            </w:tcBorders>
          </w:tcPr>
          <w:p w14:paraId="683936F1" w14:textId="6B21C79E"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24 mėn.</w:t>
            </w:r>
          </w:p>
        </w:tc>
        <w:tc>
          <w:tcPr>
            <w:tcW w:w="2693" w:type="dxa"/>
            <w:tcBorders>
              <w:left w:val="single" w:sz="4" w:space="0" w:color="000080"/>
              <w:bottom w:val="single" w:sz="4" w:space="0" w:color="000080"/>
              <w:right w:val="single" w:sz="4" w:space="0" w:color="auto"/>
            </w:tcBorders>
          </w:tcPr>
          <w:p w14:paraId="75FDB049" w14:textId="4DE38F24"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left w:val="single" w:sz="4" w:space="0" w:color="auto"/>
              <w:bottom w:val="single" w:sz="4" w:space="0" w:color="000080"/>
              <w:right w:val="single" w:sz="4" w:space="0" w:color="000080"/>
            </w:tcBorders>
          </w:tcPr>
          <w:p w14:paraId="2060E093" w14:textId="72698067" w:rsidR="009A7C24" w:rsidRPr="00D83136" w:rsidRDefault="009A7C24" w:rsidP="009A7C24">
            <w:pPr>
              <w:snapToGrid w:val="0"/>
              <w:spacing w:after="0" w:line="240" w:lineRule="auto"/>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9A7C24" w:rsidRPr="00646EF0" w14:paraId="4473E298" w14:textId="77777777" w:rsidTr="00664ABB">
        <w:tc>
          <w:tcPr>
            <w:tcW w:w="884" w:type="dxa"/>
            <w:tcBorders>
              <w:left w:val="single" w:sz="4" w:space="0" w:color="000080"/>
              <w:bottom w:val="single" w:sz="4" w:space="0" w:color="000080"/>
            </w:tcBorders>
          </w:tcPr>
          <w:p w14:paraId="73CAF0B2" w14:textId="480A4B03" w:rsidR="009A7C24" w:rsidRPr="00D83136" w:rsidRDefault="009A7C24" w:rsidP="009A7C24">
            <w:pPr>
              <w:snapToGrid w:val="0"/>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1.6</w:t>
            </w:r>
            <w:r w:rsidRPr="00137644">
              <w:rPr>
                <w:rFonts w:ascii="Times New Roman" w:hAnsi="Times New Roman" w:cs="Times New Roman"/>
                <w:b/>
                <w:sz w:val="24"/>
                <w:szCs w:val="24"/>
                <w:lang w:val="lt-LT"/>
              </w:rPr>
              <w:t>.</w:t>
            </w:r>
          </w:p>
        </w:tc>
        <w:tc>
          <w:tcPr>
            <w:tcW w:w="4705" w:type="dxa"/>
            <w:tcBorders>
              <w:left w:val="single" w:sz="4" w:space="0" w:color="000080"/>
              <w:bottom w:val="single" w:sz="4" w:space="0" w:color="000080"/>
            </w:tcBorders>
          </w:tcPr>
          <w:p w14:paraId="4B80D633" w14:textId="07E62DF2" w:rsidR="009A7C24" w:rsidRPr="00D83136" w:rsidRDefault="009A7C24" w:rsidP="009A7C24">
            <w:pPr>
              <w:spacing w:after="0" w:line="240" w:lineRule="auto"/>
              <w:jc w:val="both"/>
              <w:rPr>
                <w:rFonts w:ascii="Times New Roman" w:hAnsi="Times New Roman" w:cs="Times New Roman"/>
                <w:b/>
                <w:sz w:val="24"/>
                <w:szCs w:val="24"/>
                <w:lang w:val="lt-LT"/>
              </w:rPr>
            </w:pPr>
            <w:r w:rsidRPr="00137644">
              <w:rPr>
                <w:rFonts w:ascii="Times New Roman" w:hAnsi="Times New Roman" w:cs="Times New Roman"/>
                <w:b/>
                <w:sz w:val="24"/>
                <w:szCs w:val="24"/>
                <w:lang w:val="lt-LT"/>
              </w:rPr>
              <w:t>Kampinis antgalis mikrovarikliui:</w:t>
            </w:r>
          </w:p>
        </w:tc>
        <w:tc>
          <w:tcPr>
            <w:tcW w:w="8365" w:type="dxa"/>
            <w:gridSpan w:val="3"/>
            <w:tcBorders>
              <w:left w:val="single" w:sz="4" w:space="0" w:color="000080"/>
              <w:bottom w:val="single" w:sz="4" w:space="0" w:color="000080"/>
              <w:right w:val="single" w:sz="4" w:space="0" w:color="000080"/>
            </w:tcBorders>
          </w:tcPr>
          <w:p w14:paraId="75DFCEC6" w14:textId="45DB29FF" w:rsidR="009A7C24" w:rsidRPr="00D83136" w:rsidRDefault="001C471A" w:rsidP="009A7C24">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9A7C24" w:rsidRPr="00646EF0" w14:paraId="07AC13EA" w14:textId="77777777" w:rsidTr="00664ABB">
        <w:tc>
          <w:tcPr>
            <w:tcW w:w="884" w:type="dxa"/>
            <w:tcBorders>
              <w:left w:val="single" w:sz="4" w:space="0" w:color="000080"/>
              <w:bottom w:val="single" w:sz="4" w:space="0" w:color="000080"/>
            </w:tcBorders>
          </w:tcPr>
          <w:p w14:paraId="2CC8B1FE" w14:textId="76AFDBEE"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1.6.1</w:t>
            </w:r>
          </w:p>
        </w:tc>
        <w:tc>
          <w:tcPr>
            <w:tcW w:w="4705" w:type="dxa"/>
            <w:tcBorders>
              <w:left w:val="single" w:sz="4" w:space="0" w:color="000080"/>
              <w:bottom w:val="single" w:sz="4" w:space="0" w:color="000080"/>
            </w:tcBorders>
          </w:tcPr>
          <w:p w14:paraId="2A612FC5" w14:textId="1A9EF0E0"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Aušinimas</w:t>
            </w:r>
          </w:p>
        </w:tc>
        <w:tc>
          <w:tcPr>
            <w:tcW w:w="3546" w:type="dxa"/>
            <w:tcBorders>
              <w:left w:val="single" w:sz="4" w:space="0" w:color="000080"/>
              <w:bottom w:val="single" w:sz="4" w:space="0" w:color="000080"/>
            </w:tcBorders>
          </w:tcPr>
          <w:p w14:paraId="6D7271E1" w14:textId="290B69FA"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Su vidiniu aušinimu ir vandens-oro mišinio  padavimu</w:t>
            </w:r>
          </w:p>
        </w:tc>
        <w:tc>
          <w:tcPr>
            <w:tcW w:w="2693" w:type="dxa"/>
            <w:tcBorders>
              <w:top w:val="nil"/>
              <w:left w:val="single" w:sz="4" w:space="0" w:color="000080"/>
              <w:bottom w:val="single" w:sz="4" w:space="0" w:color="000080"/>
              <w:right w:val="nil"/>
            </w:tcBorders>
          </w:tcPr>
          <w:p w14:paraId="5A87B25B" w14:textId="20309DEA"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22D2435F" w14:textId="01E097EA"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398E27CB" w14:textId="77777777" w:rsidTr="00664ABB">
        <w:tc>
          <w:tcPr>
            <w:tcW w:w="884" w:type="dxa"/>
            <w:tcBorders>
              <w:left w:val="single" w:sz="4" w:space="0" w:color="000080"/>
              <w:bottom w:val="single" w:sz="4" w:space="0" w:color="000080"/>
            </w:tcBorders>
          </w:tcPr>
          <w:p w14:paraId="6F84BB37" w14:textId="35ED74B0"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1.6.2</w:t>
            </w:r>
          </w:p>
        </w:tc>
        <w:tc>
          <w:tcPr>
            <w:tcW w:w="4705" w:type="dxa"/>
            <w:tcBorders>
              <w:left w:val="single" w:sz="4" w:space="0" w:color="000080"/>
              <w:bottom w:val="single" w:sz="4" w:space="0" w:color="000080"/>
            </w:tcBorders>
          </w:tcPr>
          <w:p w14:paraId="520F2A8F" w14:textId="79A752F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Antgalio galvutės diametras</w:t>
            </w:r>
          </w:p>
        </w:tc>
        <w:tc>
          <w:tcPr>
            <w:tcW w:w="3546" w:type="dxa"/>
            <w:tcBorders>
              <w:left w:val="single" w:sz="4" w:space="0" w:color="000080"/>
              <w:bottom w:val="single" w:sz="4" w:space="0" w:color="000080"/>
            </w:tcBorders>
          </w:tcPr>
          <w:p w14:paraId="2AE09A46" w14:textId="3CFD6CF3"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didesnis nei 10mm, aukštis ne didesnis nei 14 mm</w:t>
            </w:r>
          </w:p>
        </w:tc>
        <w:tc>
          <w:tcPr>
            <w:tcW w:w="2693" w:type="dxa"/>
            <w:tcBorders>
              <w:top w:val="nil"/>
              <w:left w:val="single" w:sz="4" w:space="0" w:color="000080"/>
              <w:bottom w:val="single" w:sz="4" w:space="0" w:color="000080"/>
              <w:right w:val="nil"/>
            </w:tcBorders>
          </w:tcPr>
          <w:p w14:paraId="058B3F9B" w14:textId="5F7DB888"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4A13DE6C" w14:textId="0426CC71"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677DBD7F" w14:textId="77777777" w:rsidTr="00664ABB">
        <w:tc>
          <w:tcPr>
            <w:tcW w:w="884" w:type="dxa"/>
            <w:tcBorders>
              <w:left w:val="single" w:sz="4" w:space="0" w:color="000080"/>
              <w:bottom w:val="single" w:sz="4" w:space="0" w:color="000080"/>
            </w:tcBorders>
          </w:tcPr>
          <w:p w14:paraId="1D995C82" w14:textId="6149788C"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1.6.3</w:t>
            </w:r>
          </w:p>
        </w:tc>
        <w:tc>
          <w:tcPr>
            <w:tcW w:w="4705" w:type="dxa"/>
            <w:tcBorders>
              <w:left w:val="single" w:sz="4" w:space="0" w:color="000080"/>
              <w:bottom w:val="single" w:sz="4" w:space="0" w:color="000080"/>
            </w:tcBorders>
          </w:tcPr>
          <w:p w14:paraId="1F7E9ED3" w14:textId="26BA8379"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Perdavimo santykis</w:t>
            </w:r>
          </w:p>
        </w:tc>
        <w:tc>
          <w:tcPr>
            <w:tcW w:w="3546" w:type="dxa"/>
            <w:tcBorders>
              <w:left w:val="single" w:sz="4" w:space="0" w:color="000080"/>
              <w:bottom w:val="single" w:sz="4" w:space="0" w:color="000080"/>
            </w:tcBorders>
          </w:tcPr>
          <w:p w14:paraId="579FD5F3" w14:textId="652D00EB"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1:1</w:t>
            </w:r>
          </w:p>
        </w:tc>
        <w:tc>
          <w:tcPr>
            <w:tcW w:w="2693" w:type="dxa"/>
            <w:tcBorders>
              <w:top w:val="nil"/>
              <w:left w:val="single" w:sz="4" w:space="0" w:color="000080"/>
              <w:bottom w:val="single" w:sz="4" w:space="0" w:color="000080"/>
              <w:right w:val="nil"/>
            </w:tcBorders>
          </w:tcPr>
          <w:p w14:paraId="29DFA831" w14:textId="78F0B89D"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04441C46" w14:textId="751D1D0F"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1622BF65" w14:textId="77777777" w:rsidTr="00664ABB">
        <w:tc>
          <w:tcPr>
            <w:tcW w:w="884" w:type="dxa"/>
            <w:tcBorders>
              <w:left w:val="single" w:sz="4" w:space="0" w:color="000080"/>
              <w:bottom w:val="single" w:sz="4" w:space="0" w:color="000080"/>
            </w:tcBorders>
          </w:tcPr>
          <w:p w14:paraId="5DDBAC51" w14:textId="0A89333B"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1.6.4</w:t>
            </w:r>
          </w:p>
        </w:tc>
        <w:tc>
          <w:tcPr>
            <w:tcW w:w="4705" w:type="dxa"/>
            <w:tcBorders>
              <w:left w:val="single" w:sz="4" w:space="0" w:color="000080"/>
              <w:bottom w:val="single" w:sz="4" w:space="0" w:color="000080"/>
            </w:tcBorders>
          </w:tcPr>
          <w:p w14:paraId="4F6E90F1" w14:textId="4351B8A2"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Grąžto fiksacija</w:t>
            </w:r>
          </w:p>
        </w:tc>
        <w:tc>
          <w:tcPr>
            <w:tcW w:w="3546" w:type="dxa"/>
            <w:tcBorders>
              <w:left w:val="single" w:sz="4" w:space="0" w:color="000080"/>
              <w:bottom w:val="single" w:sz="4" w:space="0" w:color="000080"/>
            </w:tcBorders>
          </w:tcPr>
          <w:p w14:paraId="5FBB4E82" w14:textId="7326074E"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Mygtuku</w:t>
            </w:r>
          </w:p>
        </w:tc>
        <w:tc>
          <w:tcPr>
            <w:tcW w:w="2693" w:type="dxa"/>
            <w:tcBorders>
              <w:top w:val="nil"/>
              <w:left w:val="single" w:sz="4" w:space="0" w:color="000080"/>
              <w:bottom w:val="single" w:sz="4" w:space="0" w:color="000080"/>
              <w:right w:val="nil"/>
            </w:tcBorders>
          </w:tcPr>
          <w:p w14:paraId="2FBFACB7" w14:textId="57C4BE56"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6751BA00" w14:textId="45E75C17"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79233DF1" w14:textId="77777777" w:rsidTr="00664ABB">
        <w:tc>
          <w:tcPr>
            <w:tcW w:w="884" w:type="dxa"/>
            <w:tcBorders>
              <w:left w:val="single" w:sz="4" w:space="0" w:color="000080"/>
              <w:bottom w:val="single" w:sz="4" w:space="0" w:color="000080"/>
            </w:tcBorders>
          </w:tcPr>
          <w:p w14:paraId="4E1550B2" w14:textId="14F33386"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1.6.5</w:t>
            </w:r>
          </w:p>
        </w:tc>
        <w:tc>
          <w:tcPr>
            <w:tcW w:w="4705" w:type="dxa"/>
            <w:tcBorders>
              <w:left w:val="single" w:sz="4" w:space="0" w:color="000080"/>
              <w:bottom w:val="single" w:sz="4" w:space="0" w:color="000080"/>
            </w:tcBorders>
          </w:tcPr>
          <w:p w14:paraId="22C58FB0" w14:textId="624AEBE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Pašvietimas</w:t>
            </w:r>
          </w:p>
        </w:tc>
        <w:tc>
          <w:tcPr>
            <w:tcW w:w="3546" w:type="dxa"/>
            <w:tcBorders>
              <w:left w:val="single" w:sz="4" w:space="0" w:color="000080"/>
              <w:bottom w:val="single" w:sz="4" w:space="0" w:color="000080"/>
            </w:tcBorders>
          </w:tcPr>
          <w:p w14:paraId="1026104F" w14:textId="78E26BE0"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Integruotas šviesolaidis</w:t>
            </w:r>
          </w:p>
        </w:tc>
        <w:tc>
          <w:tcPr>
            <w:tcW w:w="2693" w:type="dxa"/>
            <w:tcBorders>
              <w:top w:val="nil"/>
              <w:left w:val="single" w:sz="4" w:space="0" w:color="000080"/>
              <w:bottom w:val="single" w:sz="4" w:space="0" w:color="000080"/>
              <w:right w:val="nil"/>
            </w:tcBorders>
          </w:tcPr>
          <w:p w14:paraId="1F4C511C" w14:textId="3522012B"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4DD071AB" w14:textId="31C6DD3B"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6BCC725C" w14:textId="77777777" w:rsidTr="00664ABB">
        <w:tc>
          <w:tcPr>
            <w:tcW w:w="884" w:type="dxa"/>
            <w:tcBorders>
              <w:left w:val="single" w:sz="4" w:space="0" w:color="000080"/>
              <w:bottom w:val="single" w:sz="4" w:space="0" w:color="000080"/>
            </w:tcBorders>
          </w:tcPr>
          <w:p w14:paraId="580C3CC9" w14:textId="215174C7"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1.6.6</w:t>
            </w:r>
          </w:p>
        </w:tc>
        <w:tc>
          <w:tcPr>
            <w:tcW w:w="4705" w:type="dxa"/>
            <w:tcBorders>
              <w:left w:val="single" w:sz="4" w:space="0" w:color="000080"/>
              <w:bottom w:val="single" w:sz="4" w:space="0" w:color="000080"/>
            </w:tcBorders>
          </w:tcPr>
          <w:p w14:paraId="6884DD22" w14:textId="20B93ED4"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Sterilizuojamas</w:t>
            </w:r>
          </w:p>
        </w:tc>
        <w:tc>
          <w:tcPr>
            <w:tcW w:w="3546" w:type="dxa"/>
            <w:tcBorders>
              <w:left w:val="single" w:sz="4" w:space="0" w:color="000080"/>
              <w:bottom w:val="single" w:sz="4" w:space="0" w:color="000080"/>
            </w:tcBorders>
          </w:tcPr>
          <w:p w14:paraId="4C2453B1" w14:textId="4B183064"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nil"/>
              <w:left w:val="single" w:sz="4" w:space="0" w:color="000080"/>
              <w:bottom w:val="single" w:sz="4" w:space="0" w:color="000080"/>
              <w:right w:val="nil"/>
            </w:tcBorders>
          </w:tcPr>
          <w:p w14:paraId="28AB8E2F" w14:textId="5CCFC9C6"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587A7598" w14:textId="74939533" w:rsidR="009A7C24" w:rsidRPr="00D83136" w:rsidRDefault="009A7C24" w:rsidP="009A7C24">
            <w:pPr>
              <w:snapToGrid w:val="0"/>
              <w:spacing w:after="0" w:line="240" w:lineRule="auto"/>
              <w:rPr>
                <w:rFonts w:ascii="Times New Roman" w:hAnsi="Times New Roman" w:cs="Times New Roman"/>
                <w:sz w:val="24"/>
                <w:szCs w:val="24"/>
                <w:lang w:val="lt-LT"/>
              </w:rPr>
            </w:pPr>
          </w:p>
        </w:tc>
      </w:tr>
      <w:tr w:rsidR="009A7C24" w:rsidRPr="006E301A" w14:paraId="6758A027" w14:textId="77777777" w:rsidTr="00664ABB">
        <w:tc>
          <w:tcPr>
            <w:tcW w:w="884" w:type="dxa"/>
            <w:tcBorders>
              <w:left w:val="single" w:sz="4" w:space="0" w:color="000080"/>
              <w:bottom w:val="single" w:sz="4" w:space="0" w:color="auto"/>
            </w:tcBorders>
          </w:tcPr>
          <w:p w14:paraId="1D4C33ED" w14:textId="7A055826" w:rsidR="009A7C24" w:rsidRPr="00D83136" w:rsidRDefault="009A7C24" w:rsidP="009A7C24">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1.6.7</w:t>
            </w:r>
          </w:p>
        </w:tc>
        <w:tc>
          <w:tcPr>
            <w:tcW w:w="4705" w:type="dxa"/>
            <w:tcBorders>
              <w:left w:val="single" w:sz="4" w:space="0" w:color="000080"/>
              <w:bottom w:val="single" w:sz="4" w:space="0" w:color="auto"/>
            </w:tcBorders>
          </w:tcPr>
          <w:p w14:paraId="0F70D25C" w14:textId="1BDEA98C" w:rsidR="009A7C24" w:rsidRPr="00D83136" w:rsidRDefault="009A7C24" w:rsidP="009A7C24">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7642BCEE" w14:textId="5414A125" w:rsidR="009A7C24" w:rsidRPr="00D83136" w:rsidRDefault="009A7C24" w:rsidP="009A7C24">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24 mėn.</w:t>
            </w:r>
          </w:p>
        </w:tc>
        <w:tc>
          <w:tcPr>
            <w:tcW w:w="2693" w:type="dxa"/>
            <w:tcBorders>
              <w:top w:val="nil"/>
              <w:left w:val="single" w:sz="4" w:space="0" w:color="000080"/>
              <w:bottom w:val="single" w:sz="4" w:space="0" w:color="000080"/>
              <w:right w:val="nil"/>
            </w:tcBorders>
          </w:tcPr>
          <w:p w14:paraId="7956E86C" w14:textId="0A5411AB" w:rsidR="009A7C24" w:rsidRPr="00D83136" w:rsidRDefault="009A7C24" w:rsidP="009A7C24">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161F8214" w14:textId="0CBE0F9C" w:rsidR="009A7C24" w:rsidRPr="00D83136" w:rsidRDefault="009A7C24" w:rsidP="009A7C24">
            <w:pPr>
              <w:snapToGrid w:val="0"/>
              <w:spacing w:after="0" w:line="240" w:lineRule="auto"/>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FA2397" w:rsidRPr="00646EF0" w14:paraId="44E9EA32" w14:textId="77777777" w:rsidTr="00664ABB">
        <w:tc>
          <w:tcPr>
            <w:tcW w:w="884" w:type="dxa"/>
            <w:tcBorders>
              <w:left w:val="single" w:sz="4" w:space="0" w:color="000080"/>
              <w:bottom w:val="single" w:sz="4" w:space="0" w:color="000080"/>
            </w:tcBorders>
          </w:tcPr>
          <w:p w14:paraId="44CAC723" w14:textId="23EE894E" w:rsidR="00FA2397" w:rsidRPr="00D83136" w:rsidRDefault="00FA2397" w:rsidP="00FA2397">
            <w:pPr>
              <w:snapToGrid w:val="0"/>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1.7</w:t>
            </w:r>
          </w:p>
        </w:tc>
        <w:tc>
          <w:tcPr>
            <w:tcW w:w="4705" w:type="dxa"/>
            <w:tcBorders>
              <w:left w:val="single" w:sz="4" w:space="0" w:color="000080"/>
              <w:bottom w:val="single" w:sz="4" w:space="0" w:color="000080"/>
            </w:tcBorders>
          </w:tcPr>
          <w:p w14:paraId="32466893" w14:textId="1A7BE17D"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b/>
                <w:sz w:val="24"/>
                <w:szCs w:val="24"/>
                <w:lang w:val="lt-LT"/>
              </w:rPr>
              <w:t>Antgalis turbininis su greita jungtimi:</w:t>
            </w:r>
          </w:p>
        </w:tc>
        <w:tc>
          <w:tcPr>
            <w:tcW w:w="8365" w:type="dxa"/>
            <w:gridSpan w:val="3"/>
            <w:tcBorders>
              <w:left w:val="single" w:sz="4" w:space="0" w:color="000080"/>
              <w:bottom w:val="single" w:sz="4" w:space="0" w:color="000080"/>
              <w:right w:val="single" w:sz="4" w:space="0" w:color="000080"/>
            </w:tcBorders>
          </w:tcPr>
          <w:p w14:paraId="1A17C65A" w14:textId="596A6DF5" w:rsidR="00FA2397" w:rsidRPr="00D83136" w:rsidRDefault="001C471A" w:rsidP="00FA2397">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FA2397" w:rsidRPr="00646EF0" w14:paraId="391E8655" w14:textId="77777777" w:rsidTr="00664ABB">
        <w:tc>
          <w:tcPr>
            <w:tcW w:w="884" w:type="dxa"/>
            <w:tcBorders>
              <w:left w:val="single" w:sz="4" w:space="0" w:color="000080"/>
              <w:bottom w:val="single" w:sz="4" w:space="0" w:color="000080"/>
            </w:tcBorders>
          </w:tcPr>
          <w:p w14:paraId="5CCA6B76" w14:textId="3E939D8B"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1.7.1</w:t>
            </w:r>
          </w:p>
        </w:tc>
        <w:tc>
          <w:tcPr>
            <w:tcW w:w="4705" w:type="dxa"/>
            <w:tcBorders>
              <w:left w:val="single" w:sz="4" w:space="0" w:color="000080"/>
              <w:bottom w:val="single" w:sz="4" w:space="0" w:color="000080"/>
            </w:tcBorders>
          </w:tcPr>
          <w:p w14:paraId="5C896BE7" w14:textId="35CE11DB"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Aušinimas</w:t>
            </w:r>
          </w:p>
        </w:tc>
        <w:tc>
          <w:tcPr>
            <w:tcW w:w="3546" w:type="dxa"/>
            <w:tcBorders>
              <w:left w:val="single" w:sz="4" w:space="0" w:color="000080"/>
              <w:bottom w:val="single" w:sz="4" w:space="0" w:color="000080"/>
            </w:tcBorders>
          </w:tcPr>
          <w:p w14:paraId="1EFD5530" w14:textId="50204D3D"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Su vandens-oro aušinimu iš ne mažiau 4 atskirų skylučių oras-vanduo</w:t>
            </w:r>
          </w:p>
        </w:tc>
        <w:tc>
          <w:tcPr>
            <w:tcW w:w="2693" w:type="dxa"/>
            <w:tcBorders>
              <w:top w:val="nil"/>
              <w:left w:val="single" w:sz="4" w:space="0" w:color="000080"/>
              <w:bottom w:val="single" w:sz="4" w:space="0" w:color="000080"/>
              <w:right w:val="nil"/>
            </w:tcBorders>
          </w:tcPr>
          <w:p w14:paraId="77B9C4DC" w14:textId="0B384B72"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2CC2357E" w14:textId="049CB780"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72D3B7B9" w14:textId="77777777" w:rsidTr="00664ABB">
        <w:tc>
          <w:tcPr>
            <w:tcW w:w="884" w:type="dxa"/>
            <w:tcBorders>
              <w:left w:val="single" w:sz="4" w:space="0" w:color="000080"/>
              <w:bottom w:val="single" w:sz="4" w:space="0" w:color="000080"/>
            </w:tcBorders>
          </w:tcPr>
          <w:p w14:paraId="63144192" w14:textId="023FF761"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1.7.2</w:t>
            </w:r>
          </w:p>
        </w:tc>
        <w:tc>
          <w:tcPr>
            <w:tcW w:w="4705" w:type="dxa"/>
            <w:tcBorders>
              <w:left w:val="single" w:sz="4" w:space="0" w:color="000080"/>
              <w:bottom w:val="single" w:sz="4" w:space="0" w:color="000080"/>
            </w:tcBorders>
          </w:tcPr>
          <w:p w14:paraId="1B245DF3" w14:textId="43C88D54"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Maksimalūs sūkiai </w:t>
            </w:r>
          </w:p>
        </w:tc>
        <w:tc>
          <w:tcPr>
            <w:tcW w:w="3546" w:type="dxa"/>
            <w:tcBorders>
              <w:left w:val="single" w:sz="4" w:space="0" w:color="000080"/>
              <w:bottom w:val="single" w:sz="4" w:space="0" w:color="000080"/>
            </w:tcBorders>
          </w:tcPr>
          <w:p w14:paraId="5D34F9EF" w14:textId="378782B6"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350 000 aps/min</w:t>
            </w:r>
          </w:p>
        </w:tc>
        <w:tc>
          <w:tcPr>
            <w:tcW w:w="2693" w:type="dxa"/>
            <w:tcBorders>
              <w:top w:val="nil"/>
              <w:left w:val="single" w:sz="4" w:space="0" w:color="000080"/>
              <w:bottom w:val="single" w:sz="4" w:space="0" w:color="000080"/>
              <w:right w:val="nil"/>
            </w:tcBorders>
          </w:tcPr>
          <w:p w14:paraId="54652AAD" w14:textId="35E354C0"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48231B6B" w14:textId="09B312C2"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5D6452E4" w14:textId="77777777" w:rsidTr="00664ABB">
        <w:tc>
          <w:tcPr>
            <w:tcW w:w="884" w:type="dxa"/>
            <w:tcBorders>
              <w:left w:val="single" w:sz="4" w:space="0" w:color="000080"/>
              <w:bottom w:val="single" w:sz="4" w:space="0" w:color="000080"/>
            </w:tcBorders>
          </w:tcPr>
          <w:p w14:paraId="3F3C39BB" w14:textId="64AE54DC"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1.7.3</w:t>
            </w:r>
          </w:p>
        </w:tc>
        <w:tc>
          <w:tcPr>
            <w:tcW w:w="4705" w:type="dxa"/>
            <w:tcBorders>
              <w:left w:val="single" w:sz="4" w:space="0" w:color="000080"/>
              <w:bottom w:val="single" w:sz="4" w:space="0" w:color="000080"/>
            </w:tcBorders>
          </w:tcPr>
          <w:p w14:paraId="047F88CA" w14:textId="3739EEAC"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Guoliai</w:t>
            </w:r>
          </w:p>
        </w:tc>
        <w:tc>
          <w:tcPr>
            <w:tcW w:w="3546" w:type="dxa"/>
            <w:tcBorders>
              <w:left w:val="single" w:sz="4" w:space="0" w:color="000080"/>
              <w:bottom w:val="single" w:sz="4" w:space="0" w:color="000080"/>
            </w:tcBorders>
          </w:tcPr>
          <w:p w14:paraId="2BAF564C" w14:textId="67441DA0"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Keraminiai</w:t>
            </w:r>
          </w:p>
        </w:tc>
        <w:tc>
          <w:tcPr>
            <w:tcW w:w="2693" w:type="dxa"/>
            <w:tcBorders>
              <w:top w:val="nil"/>
              <w:left w:val="single" w:sz="4" w:space="0" w:color="000080"/>
              <w:bottom w:val="single" w:sz="4" w:space="0" w:color="000080"/>
              <w:right w:val="nil"/>
            </w:tcBorders>
          </w:tcPr>
          <w:p w14:paraId="008E5BD5" w14:textId="73FBF074"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7065B306" w14:textId="6D370D08"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3203E7DD" w14:textId="77777777" w:rsidTr="00664ABB">
        <w:tc>
          <w:tcPr>
            <w:tcW w:w="884" w:type="dxa"/>
            <w:tcBorders>
              <w:left w:val="single" w:sz="4" w:space="0" w:color="000080"/>
              <w:bottom w:val="single" w:sz="4" w:space="0" w:color="000080"/>
            </w:tcBorders>
          </w:tcPr>
          <w:p w14:paraId="6CCCE2D2" w14:textId="3B31632F"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1.7.4</w:t>
            </w:r>
          </w:p>
        </w:tc>
        <w:tc>
          <w:tcPr>
            <w:tcW w:w="4705" w:type="dxa"/>
            <w:tcBorders>
              <w:left w:val="single" w:sz="4" w:space="0" w:color="000080"/>
              <w:bottom w:val="single" w:sz="4" w:space="0" w:color="000080"/>
            </w:tcBorders>
          </w:tcPr>
          <w:p w14:paraId="0B268502" w14:textId="31563ABC"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Galia</w:t>
            </w:r>
          </w:p>
        </w:tc>
        <w:tc>
          <w:tcPr>
            <w:tcW w:w="3546" w:type="dxa"/>
            <w:tcBorders>
              <w:left w:val="single" w:sz="4" w:space="0" w:color="000080"/>
              <w:bottom w:val="single" w:sz="4" w:space="0" w:color="000080"/>
            </w:tcBorders>
          </w:tcPr>
          <w:p w14:paraId="5FC954CC" w14:textId="388E68FA"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22 W</w:t>
            </w:r>
          </w:p>
        </w:tc>
        <w:tc>
          <w:tcPr>
            <w:tcW w:w="2693" w:type="dxa"/>
            <w:tcBorders>
              <w:top w:val="nil"/>
              <w:left w:val="single" w:sz="4" w:space="0" w:color="000080"/>
              <w:bottom w:val="single" w:sz="4" w:space="0" w:color="auto"/>
              <w:right w:val="nil"/>
            </w:tcBorders>
          </w:tcPr>
          <w:p w14:paraId="49C7035B" w14:textId="14CC7877"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auto"/>
              <w:right w:val="single" w:sz="4" w:space="0" w:color="000080"/>
            </w:tcBorders>
          </w:tcPr>
          <w:p w14:paraId="72D88D73" w14:textId="2344786B"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DA76BE" w14:paraId="464F2B40" w14:textId="77777777" w:rsidTr="00664ABB">
        <w:tc>
          <w:tcPr>
            <w:tcW w:w="884" w:type="dxa"/>
            <w:tcBorders>
              <w:left w:val="single" w:sz="4" w:space="0" w:color="000080"/>
              <w:bottom w:val="single" w:sz="4" w:space="0" w:color="000080"/>
            </w:tcBorders>
          </w:tcPr>
          <w:p w14:paraId="5AE2DDBA" w14:textId="4A5E1AE8"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1.7.5</w:t>
            </w:r>
          </w:p>
        </w:tc>
        <w:tc>
          <w:tcPr>
            <w:tcW w:w="4705" w:type="dxa"/>
            <w:tcBorders>
              <w:left w:val="single" w:sz="4" w:space="0" w:color="000080"/>
              <w:bottom w:val="single" w:sz="4" w:space="0" w:color="000080"/>
            </w:tcBorders>
          </w:tcPr>
          <w:p w14:paraId="4C611D9C" w14:textId="51421749"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Galvutės matmenys</w:t>
            </w:r>
          </w:p>
        </w:tc>
        <w:tc>
          <w:tcPr>
            <w:tcW w:w="3546" w:type="dxa"/>
            <w:tcBorders>
              <w:left w:val="single" w:sz="4" w:space="0" w:color="000080"/>
              <w:bottom w:val="single" w:sz="4" w:space="0" w:color="000080"/>
            </w:tcBorders>
          </w:tcPr>
          <w:p w14:paraId="44B9B8DF" w14:textId="3B8BACBE"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Diametras ne daugiau 13 mm, o aukštis ne didesnis nei 15 mm</w:t>
            </w:r>
          </w:p>
        </w:tc>
        <w:tc>
          <w:tcPr>
            <w:tcW w:w="2693" w:type="dxa"/>
            <w:tcBorders>
              <w:top w:val="single" w:sz="4" w:space="0" w:color="auto"/>
              <w:left w:val="single" w:sz="4" w:space="0" w:color="000080"/>
              <w:bottom w:val="single" w:sz="4" w:space="0" w:color="000080"/>
              <w:right w:val="nil"/>
            </w:tcBorders>
          </w:tcPr>
          <w:p w14:paraId="23F61CA1" w14:textId="5082DB0D"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33B50942" w14:textId="03362DAC"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7A3EFFAA" w14:textId="77777777" w:rsidTr="00664ABB">
        <w:tc>
          <w:tcPr>
            <w:tcW w:w="884" w:type="dxa"/>
            <w:tcBorders>
              <w:left w:val="single" w:sz="4" w:space="0" w:color="000080"/>
              <w:bottom w:val="single" w:sz="4" w:space="0" w:color="000080"/>
            </w:tcBorders>
          </w:tcPr>
          <w:p w14:paraId="663B0C91" w14:textId="786EBCBA"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1.7.6</w:t>
            </w:r>
          </w:p>
        </w:tc>
        <w:tc>
          <w:tcPr>
            <w:tcW w:w="4705" w:type="dxa"/>
            <w:tcBorders>
              <w:left w:val="single" w:sz="4" w:space="0" w:color="000080"/>
              <w:bottom w:val="single" w:sz="4" w:space="0" w:color="000080"/>
            </w:tcBorders>
          </w:tcPr>
          <w:p w14:paraId="025DFA1C" w14:textId="1CE107DB"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Pašvietimas</w:t>
            </w:r>
          </w:p>
        </w:tc>
        <w:tc>
          <w:tcPr>
            <w:tcW w:w="3546" w:type="dxa"/>
            <w:tcBorders>
              <w:left w:val="single" w:sz="4" w:space="0" w:color="000080"/>
              <w:bottom w:val="single" w:sz="4" w:space="0" w:color="000080"/>
            </w:tcBorders>
          </w:tcPr>
          <w:p w14:paraId="6A50B912" w14:textId="461A84D4"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LED tipo</w:t>
            </w:r>
          </w:p>
        </w:tc>
        <w:tc>
          <w:tcPr>
            <w:tcW w:w="2693" w:type="dxa"/>
            <w:tcBorders>
              <w:top w:val="nil"/>
              <w:left w:val="single" w:sz="4" w:space="0" w:color="000080"/>
              <w:bottom w:val="single" w:sz="4" w:space="0" w:color="000080"/>
              <w:right w:val="nil"/>
            </w:tcBorders>
          </w:tcPr>
          <w:p w14:paraId="35D8CA86" w14:textId="5B8A9137"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58DE3F22" w14:textId="471A6B13"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DA76BE" w14:paraId="09C04F53" w14:textId="77777777" w:rsidTr="00664ABB">
        <w:tc>
          <w:tcPr>
            <w:tcW w:w="884" w:type="dxa"/>
            <w:tcBorders>
              <w:left w:val="single" w:sz="4" w:space="0" w:color="000080"/>
              <w:bottom w:val="single" w:sz="4" w:space="0" w:color="000080"/>
            </w:tcBorders>
          </w:tcPr>
          <w:p w14:paraId="5DE30728" w14:textId="02668453"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1.7.7</w:t>
            </w:r>
          </w:p>
        </w:tc>
        <w:tc>
          <w:tcPr>
            <w:tcW w:w="4705" w:type="dxa"/>
            <w:tcBorders>
              <w:left w:val="single" w:sz="4" w:space="0" w:color="000080"/>
              <w:bottom w:val="single" w:sz="4" w:space="0" w:color="000080"/>
            </w:tcBorders>
          </w:tcPr>
          <w:p w14:paraId="699660AC" w14:textId="39D24B0A"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Jungimas</w:t>
            </w:r>
          </w:p>
        </w:tc>
        <w:tc>
          <w:tcPr>
            <w:tcW w:w="3546" w:type="dxa"/>
            <w:tcBorders>
              <w:left w:val="single" w:sz="4" w:space="0" w:color="000080"/>
              <w:bottom w:val="single" w:sz="4" w:space="0" w:color="000080"/>
            </w:tcBorders>
          </w:tcPr>
          <w:p w14:paraId="490789D7" w14:textId="29979334"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Per greitą jungtį, komplekte turi būti jungtis</w:t>
            </w:r>
          </w:p>
        </w:tc>
        <w:tc>
          <w:tcPr>
            <w:tcW w:w="2693" w:type="dxa"/>
            <w:tcBorders>
              <w:top w:val="nil"/>
              <w:left w:val="single" w:sz="4" w:space="0" w:color="000080"/>
              <w:bottom w:val="single" w:sz="4" w:space="0" w:color="000080"/>
              <w:right w:val="nil"/>
            </w:tcBorders>
          </w:tcPr>
          <w:p w14:paraId="413FD166" w14:textId="720F5BD1"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48511D28" w14:textId="6DF1D899"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77DECFD1" w14:textId="77777777" w:rsidTr="00664ABB">
        <w:tc>
          <w:tcPr>
            <w:tcW w:w="884" w:type="dxa"/>
            <w:tcBorders>
              <w:left w:val="single" w:sz="4" w:space="0" w:color="000080"/>
              <w:bottom w:val="single" w:sz="4" w:space="0" w:color="000080"/>
            </w:tcBorders>
          </w:tcPr>
          <w:p w14:paraId="31AFE71D" w14:textId="36F70656"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1.7.8</w:t>
            </w:r>
          </w:p>
        </w:tc>
        <w:tc>
          <w:tcPr>
            <w:tcW w:w="4705" w:type="dxa"/>
            <w:tcBorders>
              <w:left w:val="single" w:sz="4" w:space="0" w:color="000080"/>
              <w:bottom w:val="single" w:sz="4" w:space="0" w:color="000080"/>
            </w:tcBorders>
          </w:tcPr>
          <w:p w14:paraId="444213B5" w14:textId="452D0992"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Sterilizuojamas</w:t>
            </w:r>
          </w:p>
        </w:tc>
        <w:tc>
          <w:tcPr>
            <w:tcW w:w="3546" w:type="dxa"/>
            <w:tcBorders>
              <w:left w:val="single" w:sz="4" w:space="0" w:color="000080"/>
              <w:bottom w:val="single" w:sz="4" w:space="0" w:color="000080"/>
            </w:tcBorders>
          </w:tcPr>
          <w:p w14:paraId="35FAEE3B" w14:textId="65608CCC"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nil"/>
              <w:left w:val="single" w:sz="4" w:space="0" w:color="000080"/>
              <w:bottom w:val="single" w:sz="4" w:space="0" w:color="000080"/>
              <w:right w:val="nil"/>
            </w:tcBorders>
          </w:tcPr>
          <w:p w14:paraId="7692215A" w14:textId="5578990C"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5F166451" w14:textId="5242530A"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53810A26" w14:textId="77777777" w:rsidTr="00664ABB">
        <w:tc>
          <w:tcPr>
            <w:tcW w:w="884" w:type="dxa"/>
            <w:tcBorders>
              <w:left w:val="single" w:sz="4" w:space="0" w:color="000080"/>
              <w:bottom w:val="single" w:sz="4" w:space="0" w:color="000080"/>
            </w:tcBorders>
          </w:tcPr>
          <w:p w14:paraId="39D77CBD" w14:textId="440653F0"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1.7.9</w:t>
            </w:r>
          </w:p>
        </w:tc>
        <w:tc>
          <w:tcPr>
            <w:tcW w:w="4705" w:type="dxa"/>
            <w:tcBorders>
              <w:left w:val="single" w:sz="4" w:space="0" w:color="000080"/>
              <w:bottom w:val="single" w:sz="4" w:space="0" w:color="000080"/>
            </w:tcBorders>
          </w:tcPr>
          <w:p w14:paraId="1AD92339" w14:textId="3B30A02C"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000080"/>
            </w:tcBorders>
          </w:tcPr>
          <w:p w14:paraId="1728FCE7" w14:textId="14CE6C20"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24 mėn.</w:t>
            </w:r>
          </w:p>
        </w:tc>
        <w:tc>
          <w:tcPr>
            <w:tcW w:w="2693" w:type="dxa"/>
            <w:tcBorders>
              <w:top w:val="nil"/>
              <w:left w:val="single" w:sz="4" w:space="0" w:color="000080"/>
              <w:bottom w:val="single" w:sz="4" w:space="0" w:color="000080"/>
              <w:right w:val="nil"/>
            </w:tcBorders>
          </w:tcPr>
          <w:p w14:paraId="1A7AF06E" w14:textId="69C96D03"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79665C83" w14:textId="2C7D2FE9" w:rsidR="00FA2397" w:rsidRPr="00D83136" w:rsidRDefault="00FA2397" w:rsidP="00FA2397">
            <w:pPr>
              <w:snapToGrid w:val="0"/>
              <w:spacing w:after="0" w:line="240" w:lineRule="auto"/>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FA2397" w:rsidRPr="00646EF0" w14:paraId="3028F4BF" w14:textId="77777777" w:rsidTr="00664ABB">
        <w:tc>
          <w:tcPr>
            <w:tcW w:w="884" w:type="dxa"/>
            <w:tcBorders>
              <w:left w:val="single" w:sz="4" w:space="0" w:color="000080"/>
              <w:bottom w:val="single" w:sz="4" w:space="0" w:color="auto"/>
            </w:tcBorders>
          </w:tcPr>
          <w:p w14:paraId="186F40C1" w14:textId="241F3742"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b/>
                <w:sz w:val="24"/>
                <w:szCs w:val="24"/>
                <w:lang w:val="lt-LT"/>
              </w:rPr>
              <w:t>1.8</w:t>
            </w:r>
          </w:p>
        </w:tc>
        <w:tc>
          <w:tcPr>
            <w:tcW w:w="4705" w:type="dxa"/>
            <w:tcBorders>
              <w:left w:val="single" w:sz="4" w:space="0" w:color="000080"/>
              <w:bottom w:val="single" w:sz="4" w:space="0" w:color="auto"/>
            </w:tcBorders>
          </w:tcPr>
          <w:p w14:paraId="7F13E3A2" w14:textId="409D5E00"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b/>
                <w:sz w:val="24"/>
                <w:szCs w:val="24"/>
                <w:lang w:val="lt-LT"/>
              </w:rPr>
              <w:t xml:space="preserve">Antgalis ultragarsinis </w:t>
            </w:r>
          </w:p>
        </w:tc>
        <w:tc>
          <w:tcPr>
            <w:tcW w:w="8365" w:type="dxa"/>
            <w:gridSpan w:val="3"/>
            <w:tcBorders>
              <w:left w:val="single" w:sz="4" w:space="0" w:color="000080"/>
              <w:bottom w:val="single" w:sz="4" w:space="0" w:color="auto"/>
              <w:right w:val="single" w:sz="4" w:space="0" w:color="000080"/>
            </w:tcBorders>
          </w:tcPr>
          <w:p w14:paraId="5A5E21EA" w14:textId="08A3BBF9" w:rsidR="00FA2397" w:rsidRPr="00D83136" w:rsidRDefault="001C471A" w:rsidP="00FA2397">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FA2397" w:rsidRPr="006E301A" w14:paraId="13B3F4B4" w14:textId="77777777" w:rsidTr="00664ABB">
        <w:tc>
          <w:tcPr>
            <w:tcW w:w="884" w:type="dxa"/>
            <w:tcBorders>
              <w:top w:val="single" w:sz="4" w:space="0" w:color="auto"/>
              <w:left w:val="single" w:sz="4" w:space="0" w:color="000080"/>
              <w:bottom w:val="single" w:sz="4" w:space="0" w:color="000080"/>
            </w:tcBorders>
          </w:tcPr>
          <w:p w14:paraId="2E421655" w14:textId="607EC9BF"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1.8</w:t>
            </w:r>
            <w:r w:rsidRPr="00D64434">
              <w:rPr>
                <w:rFonts w:ascii="Times New Roman" w:hAnsi="Times New Roman" w:cs="Times New Roman"/>
                <w:sz w:val="24"/>
                <w:szCs w:val="24"/>
                <w:lang w:val="lt-LT"/>
              </w:rPr>
              <w:t>.1</w:t>
            </w:r>
          </w:p>
        </w:tc>
        <w:tc>
          <w:tcPr>
            <w:tcW w:w="4705" w:type="dxa"/>
            <w:tcBorders>
              <w:top w:val="single" w:sz="4" w:space="0" w:color="auto"/>
              <w:left w:val="single" w:sz="4" w:space="0" w:color="000080"/>
              <w:bottom w:val="single" w:sz="4" w:space="0" w:color="000080"/>
            </w:tcBorders>
          </w:tcPr>
          <w:p w14:paraId="385F97A4" w14:textId="765DC51E"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Pjezokeraminis su pašvietimu</w:t>
            </w:r>
          </w:p>
        </w:tc>
        <w:tc>
          <w:tcPr>
            <w:tcW w:w="3546" w:type="dxa"/>
            <w:tcBorders>
              <w:top w:val="single" w:sz="4" w:space="0" w:color="auto"/>
              <w:left w:val="single" w:sz="4" w:space="0" w:color="000080"/>
              <w:bottom w:val="single" w:sz="4" w:space="0" w:color="000080"/>
            </w:tcBorders>
          </w:tcPr>
          <w:p w14:paraId="46494379" w14:textId="2E3F883A"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single" w:sz="4" w:space="0" w:color="auto"/>
              <w:left w:val="single" w:sz="4" w:space="0" w:color="000080"/>
              <w:bottom w:val="single" w:sz="4" w:space="0" w:color="000080"/>
              <w:right w:val="nil"/>
            </w:tcBorders>
          </w:tcPr>
          <w:p w14:paraId="03AE4B15" w14:textId="4A877A69"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50831B1A" w14:textId="0519D184"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DA76BE" w14:paraId="15D2EC3F" w14:textId="77777777" w:rsidTr="00664ABB">
        <w:tc>
          <w:tcPr>
            <w:tcW w:w="884" w:type="dxa"/>
            <w:tcBorders>
              <w:left w:val="single" w:sz="4" w:space="0" w:color="000080"/>
              <w:bottom w:val="single" w:sz="4" w:space="0" w:color="000080"/>
            </w:tcBorders>
          </w:tcPr>
          <w:p w14:paraId="79BF543C" w14:textId="5659F408" w:rsidR="00FA2397" w:rsidRPr="00D83136" w:rsidRDefault="00FA2397" w:rsidP="00FA2397">
            <w:pPr>
              <w:snapToGrid w:val="0"/>
              <w:spacing w:after="0" w:line="240" w:lineRule="auto"/>
              <w:jc w:val="center"/>
              <w:rPr>
                <w:rFonts w:ascii="Times New Roman" w:hAnsi="Times New Roman" w:cs="Times New Roman"/>
                <w:sz w:val="24"/>
                <w:szCs w:val="24"/>
                <w:lang w:val="lt-LT"/>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.2</w:t>
            </w:r>
          </w:p>
        </w:tc>
        <w:tc>
          <w:tcPr>
            <w:tcW w:w="4705" w:type="dxa"/>
            <w:tcBorders>
              <w:left w:val="single" w:sz="4" w:space="0" w:color="000080"/>
              <w:bottom w:val="single" w:sz="4" w:space="0" w:color="000080"/>
            </w:tcBorders>
          </w:tcPr>
          <w:p w14:paraId="3C0F8080" w14:textId="49C17F2D" w:rsidR="00FA2397" w:rsidRPr="00D83136" w:rsidRDefault="00FA2397" w:rsidP="00FA2397">
            <w:pPr>
              <w:widowControl w:val="0"/>
              <w:snapToGrid w:val="0"/>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eastAsia="en-GB"/>
              </w:rPr>
              <w:t>Tinkamumas</w:t>
            </w:r>
          </w:p>
        </w:tc>
        <w:tc>
          <w:tcPr>
            <w:tcW w:w="3546" w:type="dxa"/>
            <w:tcBorders>
              <w:left w:val="single" w:sz="4" w:space="0" w:color="000080"/>
              <w:bottom w:val="single" w:sz="4" w:space="0" w:color="000080"/>
            </w:tcBorders>
          </w:tcPr>
          <w:p w14:paraId="39C18E56" w14:textId="5D8BFC74"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Tinkamas periodontologinėm, endodontologinėm ir higienos procedūroms</w:t>
            </w:r>
          </w:p>
        </w:tc>
        <w:tc>
          <w:tcPr>
            <w:tcW w:w="2693" w:type="dxa"/>
            <w:tcBorders>
              <w:top w:val="nil"/>
              <w:left w:val="single" w:sz="4" w:space="0" w:color="000080"/>
              <w:bottom w:val="single" w:sz="4" w:space="0" w:color="000080"/>
              <w:right w:val="nil"/>
            </w:tcBorders>
          </w:tcPr>
          <w:p w14:paraId="517E38EE" w14:textId="44540700"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725AEB6F" w14:textId="4A6FF698"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18C7F662" w14:textId="77777777" w:rsidTr="00664ABB">
        <w:tc>
          <w:tcPr>
            <w:tcW w:w="884" w:type="dxa"/>
            <w:tcBorders>
              <w:left w:val="single" w:sz="4" w:space="0" w:color="000080"/>
              <w:bottom w:val="single" w:sz="4" w:space="0" w:color="000080"/>
            </w:tcBorders>
          </w:tcPr>
          <w:p w14:paraId="57BDFA10" w14:textId="5E60DE4F" w:rsidR="00FA2397" w:rsidRPr="00D83136" w:rsidRDefault="00FA2397" w:rsidP="00FA2397">
            <w:pPr>
              <w:snapToGrid w:val="0"/>
              <w:spacing w:after="0" w:line="240" w:lineRule="auto"/>
              <w:jc w:val="center"/>
              <w:rPr>
                <w:rFonts w:ascii="Times New Roman" w:hAnsi="Times New Roman" w:cs="Times New Roman"/>
                <w:sz w:val="24"/>
                <w:szCs w:val="24"/>
                <w:lang w:val="lt-LT"/>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.3</w:t>
            </w:r>
          </w:p>
        </w:tc>
        <w:tc>
          <w:tcPr>
            <w:tcW w:w="4705" w:type="dxa"/>
            <w:tcBorders>
              <w:left w:val="single" w:sz="4" w:space="0" w:color="000080"/>
              <w:bottom w:val="single" w:sz="4" w:space="0" w:color="000080"/>
            </w:tcBorders>
          </w:tcPr>
          <w:p w14:paraId="2E2F151A" w14:textId="5CB2235D" w:rsidR="00FA2397" w:rsidRPr="00D83136" w:rsidRDefault="00FA2397" w:rsidP="00FA2397">
            <w:pPr>
              <w:widowControl w:val="0"/>
              <w:snapToGrid w:val="0"/>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eastAsia="en-GB"/>
              </w:rPr>
              <w:t>Visiškai integruotas į odontologinę įrangą</w:t>
            </w:r>
          </w:p>
        </w:tc>
        <w:tc>
          <w:tcPr>
            <w:tcW w:w="3546" w:type="dxa"/>
            <w:tcBorders>
              <w:left w:val="single" w:sz="4" w:space="0" w:color="000080"/>
              <w:bottom w:val="single" w:sz="4" w:space="0" w:color="000080"/>
            </w:tcBorders>
          </w:tcPr>
          <w:p w14:paraId="5F493F64" w14:textId="59E84393"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Būtina</w:t>
            </w:r>
          </w:p>
        </w:tc>
        <w:tc>
          <w:tcPr>
            <w:tcW w:w="2693" w:type="dxa"/>
            <w:tcBorders>
              <w:top w:val="nil"/>
              <w:left w:val="single" w:sz="4" w:space="0" w:color="000080"/>
              <w:bottom w:val="single" w:sz="4" w:space="0" w:color="000080"/>
              <w:right w:val="nil"/>
            </w:tcBorders>
          </w:tcPr>
          <w:p w14:paraId="1811BAF8" w14:textId="3F6EBB10"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7B3E7530" w14:textId="669D6669"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235A7D70" w14:textId="77777777" w:rsidTr="00664ABB">
        <w:tc>
          <w:tcPr>
            <w:tcW w:w="884" w:type="dxa"/>
            <w:tcBorders>
              <w:left w:val="single" w:sz="4" w:space="0" w:color="000080"/>
              <w:bottom w:val="single" w:sz="4" w:space="0" w:color="000080"/>
            </w:tcBorders>
          </w:tcPr>
          <w:p w14:paraId="4A43D888" w14:textId="3E754E7F" w:rsidR="00FA2397" w:rsidRPr="00D83136" w:rsidRDefault="00FA2397" w:rsidP="00FA2397">
            <w:pPr>
              <w:snapToGrid w:val="0"/>
              <w:spacing w:after="0" w:line="240" w:lineRule="auto"/>
              <w:jc w:val="center"/>
              <w:rPr>
                <w:rFonts w:ascii="Times New Roman" w:hAnsi="Times New Roman" w:cs="Times New Roman"/>
                <w:sz w:val="24"/>
                <w:szCs w:val="24"/>
                <w:lang w:val="lt-LT"/>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.4</w:t>
            </w:r>
          </w:p>
        </w:tc>
        <w:tc>
          <w:tcPr>
            <w:tcW w:w="4705" w:type="dxa"/>
            <w:tcBorders>
              <w:left w:val="single" w:sz="4" w:space="0" w:color="000080"/>
              <w:bottom w:val="single" w:sz="4" w:space="0" w:color="000080"/>
            </w:tcBorders>
          </w:tcPr>
          <w:p w14:paraId="27D6A576" w14:textId="06565516" w:rsidR="00FA2397" w:rsidRPr="00D83136" w:rsidRDefault="00FA2397" w:rsidP="00FA2397">
            <w:pPr>
              <w:widowControl w:val="0"/>
              <w:snapToGrid w:val="0"/>
              <w:spacing w:after="0" w:line="240" w:lineRule="auto"/>
              <w:jc w:val="both"/>
              <w:rPr>
                <w:rFonts w:ascii="Times New Roman" w:hAnsi="Times New Roman" w:cs="Times New Roman"/>
                <w:sz w:val="24"/>
                <w:szCs w:val="24"/>
                <w:shd w:val="clear" w:color="auto" w:fill="FFFF00"/>
                <w:lang w:val="lt-LT"/>
              </w:rPr>
            </w:pPr>
            <w:r w:rsidRPr="00137644">
              <w:rPr>
                <w:rFonts w:ascii="Times New Roman" w:eastAsia="Times New Roman" w:hAnsi="Times New Roman" w:cs="Times New Roman"/>
                <w:sz w:val="24"/>
                <w:szCs w:val="24"/>
                <w:lang w:val="lt-LT" w:eastAsia="en-GB"/>
              </w:rPr>
              <w:t>Apšvietimas</w:t>
            </w:r>
          </w:p>
        </w:tc>
        <w:tc>
          <w:tcPr>
            <w:tcW w:w="3546" w:type="dxa"/>
            <w:tcBorders>
              <w:left w:val="single" w:sz="4" w:space="0" w:color="000080"/>
              <w:bottom w:val="single" w:sz="4" w:space="0" w:color="000080"/>
            </w:tcBorders>
          </w:tcPr>
          <w:p w14:paraId="7096615A" w14:textId="6F0207E7" w:rsidR="00FA2397" w:rsidRPr="00D83136" w:rsidRDefault="00FA2397" w:rsidP="00FA2397">
            <w:pPr>
              <w:snapToGrid w:val="0"/>
              <w:spacing w:after="0" w:line="240" w:lineRule="auto"/>
              <w:jc w:val="both"/>
              <w:rPr>
                <w:rFonts w:ascii="Times New Roman" w:hAnsi="Times New Roman" w:cs="Times New Roman"/>
                <w:sz w:val="24"/>
                <w:szCs w:val="24"/>
                <w:shd w:val="clear" w:color="auto" w:fill="FFFF00"/>
                <w:lang w:val="lt-LT"/>
              </w:rPr>
            </w:pPr>
            <w:r w:rsidRPr="00137644">
              <w:rPr>
                <w:rFonts w:ascii="Times New Roman" w:hAnsi="Times New Roman" w:cs="Times New Roman"/>
                <w:sz w:val="24"/>
                <w:szCs w:val="24"/>
                <w:lang w:val="lt-LT"/>
              </w:rPr>
              <w:t>LED tipo</w:t>
            </w:r>
          </w:p>
        </w:tc>
        <w:tc>
          <w:tcPr>
            <w:tcW w:w="2693" w:type="dxa"/>
            <w:tcBorders>
              <w:top w:val="nil"/>
              <w:left w:val="single" w:sz="4" w:space="0" w:color="000080"/>
              <w:bottom w:val="single" w:sz="4" w:space="0" w:color="auto"/>
              <w:right w:val="nil"/>
            </w:tcBorders>
          </w:tcPr>
          <w:p w14:paraId="5421B075" w14:textId="447FC00F" w:rsidR="00FA2397" w:rsidRPr="00D83136" w:rsidRDefault="00FA2397" w:rsidP="00FA2397">
            <w:pPr>
              <w:snapToGrid w:val="0"/>
              <w:spacing w:after="0" w:line="240" w:lineRule="auto"/>
              <w:rPr>
                <w:rFonts w:ascii="Times New Roman" w:hAnsi="Times New Roman" w:cs="Times New Roman"/>
                <w:sz w:val="24"/>
                <w:szCs w:val="24"/>
              </w:rPr>
            </w:pPr>
          </w:p>
        </w:tc>
        <w:tc>
          <w:tcPr>
            <w:tcW w:w="2126" w:type="dxa"/>
            <w:tcBorders>
              <w:top w:val="nil"/>
              <w:left w:val="single" w:sz="4" w:space="0" w:color="auto"/>
              <w:bottom w:val="single" w:sz="4" w:space="0" w:color="auto"/>
              <w:right w:val="single" w:sz="4" w:space="0" w:color="000080"/>
            </w:tcBorders>
          </w:tcPr>
          <w:p w14:paraId="2B7B4E99" w14:textId="160B2464" w:rsidR="00FA2397" w:rsidRPr="00D83136" w:rsidRDefault="00FA2397" w:rsidP="00FA2397">
            <w:pPr>
              <w:snapToGrid w:val="0"/>
              <w:spacing w:after="0" w:line="240" w:lineRule="auto"/>
              <w:rPr>
                <w:rFonts w:ascii="Times New Roman" w:hAnsi="Times New Roman" w:cs="Times New Roman"/>
                <w:sz w:val="24"/>
                <w:szCs w:val="24"/>
              </w:rPr>
            </w:pPr>
          </w:p>
        </w:tc>
      </w:tr>
      <w:tr w:rsidR="00FA2397" w:rsidRPr="00646EF0" w14:paraId="0519999F" w14:textId="77777777" w:rsidTr="00664ABB">
        <w:tc>
          <w:tcPr>
            <w:tcW w:w="884" w:type="dxa"/>
            <w:tcBorders>
              <w:left w:val="single" w:sz="4" w:space="0" w:color="000080"/>
              <w:bottom w:val="single" w:sz="4" w:space="0" w:color="000080"/>
            </w:tcBorders>
          </w:tcPr>
          <w:p w14:paraId="618AED2E" w14:textId="3BF62D9E" w:rsidR="00FA2397" w:rsidRPr="00D83136" w:rsidRDefault="00FA2397" w:rsidP="00FA2397">
            <w:pPr>
              <w:snapToGrid w:val="0"/>
              <w:spacing w:after="0" w:line="240" w:lineRule="auto"/>
              <w:jc w:val="center"/>
              <w:rPr>
                <w:rFonts w:ascii="Times New Roman" w:hAnsi="Times New Roman" w:cs="Times New Roman"/>
                <w:sz w:val="24"/>
                <w:szCs w:val="24"/>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.5</w:t>
            </w:r>
          </w:p>
        </w:tc>
        <w:tc>
          <w:tcPr>
            <w:tcW w:w="4705" w:type="dxa"/>
            <w:tcBorders>
              <w:left w:val="single" w:sz="4" w:space="0" w:color="000080"/>
              <w:bottom w:val="single" w:sz="4" w:space="0" w:color="000080"/>
            </w:tcBorders>
          </w:tcPr>
          <w:p w14:paraId="29B9E018" w14:textId="481B6A86" w:rsidR="00FA2397" w:rsidRPr="00D83136" w:rsidRDefault="00FA2397" w:rsidP="00FA2397">
            <w:pPr>
              <w:widowControl w:val="0"/>
              <w:snapToGrid w:val="0"/>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eastAsia="en-GB"/>
              </w:rPr>
              <w:t>Komplektacija suderinta su perkama odontologine įranga</w:t>
            </w:r>
          </w:p>
        </w:tc>
        <w:tc>
          <w:tcPr>
            <w:tcW w:w="3546" w:type="dxa"/>
            <w:tcBorders>
              <w:left w:val="single" w:sz="4" w:space="0" w:color="000080"/>
              <w:bottom w:val="single" w:sz="4" w:space="0" w:color="000080"/>
            </w:tcBorders>
          </w:tcPr>
          <w:p w14:paraId="5AD6BF26" w14:textId="4B3BE417"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nei 5 antgaliukai ir raktas antgaliukų keitimui</w:t>
            </w:r>
          </w:p>
        </w:tc>
        <w:tc>
          <w:tcPr>
            <w:tcW w:w="2693" w:type="dxa"/>
            <w:tcBorders>
              <w:top w:val="single" w:sz="4" w:space="0" w:color="auto"/>
              <w:left w:val="single" w:sz="4" w:space="0" w:color="000080"/>
              <w:bottom w:val="single" w:sz="4" w:space="0" w:color="000080"/>
              <w:right w:val="nil"/>
            </w:tcBorders>
          </w:tcPr>
          <w:p w14:paraId="7B700B1D" w14:textId="04A5B116"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auto"/>
              <w:left w:val="single" w:sz="4" w:space="0" w:color="auto"/>
              <w:bottom w:val="single" w:sz="4" w:space="0" w:color="000080"/>
              <w:right w:val="single" w:sz="4" w:space="0" w:color="000080"/>
            </w:tcBorders>
          </w:tcPr>
          <w:p w14:paraId="14675079" w14:textId="73F7CDF9"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46EF0" w14:paraId="464905A5" w14:textId="77777777" w:rsidTr="00664ABB">
        <w:tc>
          <w:tcPr>
            <w:tcW w:w="884" w:type="dxa"/>
            <w:tcBorders>
              <w:left w:val="single" w:sz="4" w:space="0" w:color="000080"/>
              <w:bottom w:val="single" w:sz="4" w:space="0" w:color="000080"/>
            </w:tcBorders>
          </w:tcPr>
          <w:p w14:paraId="42270A68" w14:textId="53AA243D" w:rsidR="00FA2397" w:rsidRPr="00D83136" w:rsidRDefault="00FA2397" w:rsidP="00FA2397">
            <w:pPr>
              <w:snapToGrid w:val="0"/>
              <w:spacing w:after="0" w:line="240" w:lineRule="auto"/>
              <w:jc w:val="center"/>
              <w:rPr>
                <w:rFonts w:ascii="Times New Roman" w:hAnsi="Times New Roman" w:cs="Times New Roman"/>
                <w:sz w:val="24"/>
                <w:szCs w:val="24"/>
                <w:lang w:val="lt-LT"/>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.6</w:t>
            </w:r>
          </w:p>
        </w:tc>
        <w:tc>
          <w:tcPr>
            <w:tcW w:w="4705" w:type="dxa"/>
            <w:tcBorders>
              <w:left w:val="single" w:sz="4" w:space="0" w:color="000080"/>
              <w:bottom w:val="single" w:sz="4" w:space="0" w:color="000080"/>
            </w:tcBorders>
          </w:tcPr>
          <w:p w14:paraId="6EC7009C" w14:textId="6255143A" w:rsidR="00FA2397" w:rsidRPr="00D83136" w:rsidRDefault="00FA2397" w:rsidP="00FA2397">
            <w:pPr>
              <w:widowControl w:val="0"/>
              <w:snapToGrid w:val="0"/>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eastAsia="en-GB"/>
              </w:rPr>
              <w:t>Virpesių dažnis</w:t>
            </w:r>
          </w:p>
        </w:tc>
        <w:tc>
          <w:tcPr>
            <w:tcW w:w="3546" w:type="dxa"/>
            <w:tcBorders>
              <w:left w:val="single" w:sz="4" w:space="0" w:color="000080"/>
              <w:bottom w:val="single" w:sz="4" w:space="0" w:color="000080"/>
            </w:tcBorders>
          </w:tcPr>
          <w:p w14:paraId="636F4FCA" w14:textId="165A2372"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siauresnėse ribose kaip nuo 28 iki 32 kHz</w:t>
            </w:r>
          </w:p>
        </w:tc>
        <w:tc>
          <w:tcPr>
            <w:tcW w:w="2693" w:type="dxa"/>
            <w:tcBorders>
              <w:top w:val="nil"/>
              <w:left w:val="single" w:sz="4" w:space="0" w:color="000080"/>
              <w:bottom w:val="single" w:sz="4" w:space="0" w:color="000080"/>
              <w:right w:val="nil"/>
            </w:tcBorders>
          </w:tcPr>
          <w:p w14:paraId="4054E09C" w14:textId="59C3DB4C" w:rsidR="00FA2397" w:rsidRPr="00D83136" w:rsidRDefault="00FA2397" w:rsidP="00FA2397">
            <w:pPr>
              <w:snapToGrid w:val="0"/>
              <w:spacing w:after="0" w:line="240" w:lineRule="auto"/>
              <w:jc w:val="center"/>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13398D8D" w14:textId="6387548F"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47960F22" w14:textId="77777777" w:rsidTr="00664ABB">
        <w:tc>
          <w:tcPr>
            <w:tcW w:w="884" w:type="dxa"/>
            <w:tcBorders>
              <w:left w:val="single" w:sz="4" w:space="0" w:color="000080"/>
              <w:bottom w:val="single" w:sz="4" w:space="0" w:color="000080"/>
            </w:tcBorders>
          </w:tcPr>
          <w:p w14:paraId="7A6A6514" w14:textId="1B0E9852" w:rsidR="00FA2397" w:rsidRPr="00D83136" w:rsidRDefault="00FA2397" w:rsidP="00FA2397">
            <w:pPr>
              <w:snapToGrid w:val="0"/>
              <w:spacing w:after="0" w:line="240" w:lineRule="auto"/>
              <w:jc w:val="center"/>
              <w:rPr>
                <w:rFonts w:ascii="Times New Roman" w:hAnsi="Times New Roman" w:cs="Times New Roman"/>
                <w:sz w:val="24"/>
                <w:szCs w:val="24"/>
                <w:lang w:val="lt-LT"/>
              </w:rPr>
            </w:pPr>
            <w:r w:rsidRPr="009307EB">
              <w:rPr>
                <w:rFonts w:ascii="Times New Roman" w:hAnsi="Times New Roman" w:cs="Times New Roman"/>
                <w:sz w:val="24"/>
                <w:szCs w:val="24"/>
                <w:lang w:val="lt-LT"/>
              </w:rPr>
              <w:t>1.8</w:t>
            </w:r>
            <w:r>
              <w:rPr>
                <w:rFonts w:ascii="Times New Roman" w:hAnsi="Times New Roman" w:cs="Times New Roman"/>
                <w:sz w:val="24"/>
                <w:szCs w:val="24"/>
                <w:lang w:val="lt-LT"/>
              </w:rPr>
              <w:t>.7</w:t>
            </w:r>
          </w:p>
        </w:tc>
        <w:tc>
          <w:tcPr>
            <w:tcW w:w="4705" w:type="dxa"/>
            <w:tcBorders>
              <w:left w:val="single" w:sz="4" w:space="0" w:color="000080"/>
              <w:bottom w:val="single" w:sz="4" w:space="0" w:color="000080"/>
            </w:tcBorders>
          </w:tcPr>
          <w:p w14:paraId="5EB49DCF" w14:textId="15692340"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 xml:space="preserve">Gamyklinė garantija </w:t>
            </w:r>
          </w:p>
        </w:tc>
        <w:tc>
          <w:tcPr>
            <w:tcW w:w="3546" w:type="dxa"/>
            <w:tcBorders>
              <w:left w:val="single" w:sz="4" w:space="0" w:color="000080"/>
              <w:bottom w:val="single" w:sz="4" w:space="0" w:color="000080"/>
            </w:tcBorders>
          </w:tcPr>
          <w:p w14:paraId="5216FD9E" w14:textId="4BF1B621"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24 mėn.</w:t>
            </w:r>
          </w:p>
        </w:tc>
        <w:tc>
          <w:tcPr>
            <w:tcW w:w="2693" w:type="dxa"/>
            <w:tcBorders>
              <w:top w:val="nil"/>
              <w:left w:val="single" w:sz="4" w:space="0" w:color="000080"/>
              <w:bottom w:val="single" w:sz="4" w:space="0" w:color="000080"/>
              <w:right w:val="nil"/>
            </w:tcBorders>
          </w:tcPr>
          <w:p w14:paraId="570C740F" w14:textId="06A94FD9"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nil"/>
              <w:left w:val="single" w:sz="4" w:space="0" w:color="auto"/>
              <w:bottom w:val="single" w:sz="4" w:space="0" w:color="000080"/>
              <w:right w:val="single" w:sz="4" w:space="0" w:color="000080"/>
            </w:tcBorders>
          </w:tcPr>
          <w:p w14:paraId="13CD3F3D" w14:textId="0CA5EC37" w:rsidR="00FA2397" w:rsidRPr="00D83136" w:rsidRDefault="00F74CA5" w:rsidP="00FA2397">
            <w:pPr>
              <w:snapToGrid w:val="0"/>
              <w:spacing w:after="0" w:line="240" w:lineRule="auto"/>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FA2397" w:rsidRPr="00DC07D6" w14:paraId="6DB9F63E" w14:textId="77777777" w:rsidTr="00664ABB">
        <w:tc>
          <w:tcPr>
            <w:tcW w:w="884" w:type="dxa"/>
            <w:tcBorders>
              <w:top w:val="single" w:sz="4" w:space="0" w:color="000080"/>
              <w:left w:val="single" w:sz="4" w:space="0" w:color="000080"/>
              <w:bottom w:val="single" w:sz="4" w:space="0" w:color="000080"/>
            </w:tcBorders>
          </w:tcPr>
          <w:p w14:paraId="62CF6351" w14:textId="09468335" w:rsidR="00FA2397" w:rsidRPr="00D83136" w:rsidRDefault="00FA2397" w:rsidP="00FA2397">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1.9</w:t>
            </w:r>
          </w:p>
        </w:tc>
        <w:tc>
          <w:tcPr>
            <w:tcW w:w="4705" w:type="dxa"/>
            <w:tcBorders>
              <w:top w:val="single" w:sz="4" w:space="0" w:color="000080"/>
              <w:left w:val="single" w:sz="4" w:space="0" w:color="000080"/>
              <w:bottom w:val="single" w:sz="4" w:space="0" w:color="000080"/>
            </w:tcBorders>
          </w:tcPr>
          <w:p w14:paraId="4921FDB5" w14:textId="142B9C98"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b/>
                <w:sz w:val="24"/>
                <w:szCs w:val="24"/>
                <w:lang w:val="lt-LT"/>
              </w:rPr>
              <w:t xml:space="preserve">Gydytojo odontologo kėdutė </w:t>
            </w:r>
          </w:p>
        </w:tc>
        <w:tc>
          <w:tcPr>
            <w:tcW w:w="8365" w:type="dxa"/>
            <w:gridSpan w:val="3"/>
            <w:tcBorders>
              <w:top w:val="single" w:sz="4" w:space="0" w:color="000080"/>
              <w:left w:val="single" w:sz="4" w:space="0" w:color="000080"/>
              <w:bottom w:val="single" w:sz="4" w:space="0" w:color="000080"/>
              <w:right w:val="single" w:sz="4" w:space="0" w:color="000080"/>
            </w:tcBorders>
          </w:tcPr>
          <w:p w14:paraId="2F5C198E" w14:textId="68233048" w:rsidR="00FA2397" w:rsidRPr="00D83136" w:rsidRDefault="00FA2397" w:rsidP="00FA2397">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p>
        </w:tc>
      </w:tr>
      <w:tr w:rsidR="00FA2397" w:rsidRPr="00646EF0" w14:paraId="1A7F3C43" w14:textId="77777777" w:rsidTr="00664ABB">
        <w:tc>
          <w:tcPr>
            <w:tcW w:w="884" w:type="dxa"/>
            <w:tcBorders>
              <w:top w:val="single" w:sz="4" w:space="0" w:color="000080"/>
              <w:left w:val="single" w:sz="4" w:space="0" w:color="000080"/>
              <w:bottom w:val="single" w:sz="4" w:space="0" w:color="000080"/>
            </w:tcBorders>
          </w:tcPr>
          <w:p w14:paraId="12289639" w14:textId="29003BC9" w:rsidR="00FA2397" w:rsidRPr="00D83136" w:rsidRDefault="00FA2397" w:rsidP="00FA239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1.9.1</w:t>
            </w:r>
          </w:p>
        </w:tc>
        <w:tc>
          <w:tcPr>
            <w:tcW w:w="4705" w:type="dxa"/>
            <w:tcBorders>
              <w:top w:val="single" w:sz="4" w:space="0" w:color="000080"/>
              <w:left w:val="single" w:sz="4" w:space="0" w:color="000080"/>
              <w:bottom w:val="single" w:sz="4" w:space="0" w:color="000080"/>
            </w:tcBorders>
          </w:tcPr>
          <w:p w14:paraId="3A17B930" w14:textId="37F62708" w:rsidR="00FA2397" w:rsidRPr="00D83136" w:rsidRDefault="00FA2397" w:rsidP="00FA2397">
            <w:pPr>
              <w:pStyle w:val="Standard"/>
              <w:jc w:val="both"/>
              <w:rPr>
                <w:rFonts w:ascii="Times New Roman" w:hAnsi="Times New Roman" w:cs="Times New Roman"/>
                <w:lang w:val="lt-LT"/>
              </w:rPr>
            </w:pPr>
            <w:r w:rsidRPr="00137644">
              <w:rPr>
                <w:rFonts w:ascii="Times New Roman" w:hAnsi="Times New Roman" w:cs="Times New Roman"/>
                <w:lang w:val="lt-LT"/>
              </w:rPr>
              <w:t xml:space="preserve">Reguliuojamas aukštis </w:t>
            </w:r>
          </w:p>
        </w:tc>
        <w:tc>
          <w:tcPr>
            <w:tcW w:w="3546" w:type="dxa"/>
            <w:tcBorders>
              <w:top w:val="single" w:sz="4" w:space="0" w:color="000080"/>
              <w:left w:val="single" w:sz="4" w:space="0" w:color="000080"/>
              <w:bottom w:val="single" w:sz="4" w:space="0" w:color="000080"/>
            </w:tcBorders>
          </w:tcPr>
          <w:p w14:paraId="3B282DEB" w14:textId="486EF3D1" w:rsidR="00FA2397" w:rsidRPr="00D83136" w:rsidRDefault="00FA2397" w:rsidP="00FA2397">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sz w:val="24"/>
                <w:szCs w:val="24"/>
                <w:lang w:val="lt-LT"/>
              </w:rPr>
              <w:t xml:space="preserve">Pakėlimo aukščio reguliavimas turi būti ne siauresnėse ribos nei nuo 52 cm iki 62 cm, matuojant nuo grindų iki atsisėdimo paviršiaus </w:t>
            </w:r>
          </w:p>
        </w:tc>
        <w:tc>
          <w:tcPr>
            <w:tcW w:w="2693" w:type="dxa"/>
            <w:tcBorders>
              <w:top w:val="single" w:sz="4" w:space="0" w:color="000080"/>
              <w:left w:val="single" w:sz="4" w:space="0" w:color="000080"/>
              <w:bottom w:val="single" w:sz="4" w:space="0" w:color="000080"/>
              <w:right w:val="nil"/>
            </w:tcBorders>
          </w:tcPr>
          <w:p w14:paraId="0F767527" w14:textId="194410A6" w:rsidR="00FA2397" w:rsidRPr="00D83136" w:rsidRDefault="00FA2397" w:rsidP="00FA2397">
            <w:pPr>
              <w:pStyle w:val="Standard"/>
              <w:snapToGrid w:val="0"/>
              <w:rPr>
                <w:rFonts w:ascii="Times New Roman" w:hAnsi="Times New Roman" w:cs="Times New Roman"/>
                <w:lang w:val="lt-LT"/>
              </w:rPr>
            </w:pPr>
          </w:p>
        </w:tc>
        <w:tc>
          <w:tcPr>
            <w:tcW w:w="2126" w:type="dxa"/>
            <w:tcBorders>
              <w:top w:val="single" w:sz="4" w:space="0" w:color="000080"/>
              <w:left w:val="single" w:sz="4" w:space="0" w:color="auto"/>
              <w:bottom w:val="single" w:sz="4" w:space="0" w:color="000080"/>
              <w:right w:val="single" w:sz="4" w:space="0" w:color="000080"/>
            </w:tcBorders>
          </w:tcPr>
          <w:p w14:paraId="4E791868" w14:textId="5A7A19FE" w:rsidR="00FA2397" w:rsidRPr="00D83136" w:rsidRDefault="00FA2397" w:rsidP="00FA2397">
            <w:pPr>
              <w:pStyle w:val="Standard"/>
              <w:snapToGrid w:val="0"/>
              <w:rPr>
                <w:rFonts w:ascii="Times New Roman" w:hAnsi="Times New Roman" w:cs="Times New Roman"/>
                <w:lang w:val="lt-LT"/>
              </w:rPr>
            </w:pPr>
          </w:p>
        </w:tc>
      </w:tr>
      <w:tr w:rsidR="00FA2397" w:rsidRPr="006E301A" w14:paraId="205EDFE2" w14:textId="77777777" w:rsidTr="00664ABB">
        <w:tc>
          <w:tcPr>
            <w:tcW w:w="884" w:type="dxa"/>
            <w:tcBorders>
              <w:top w:val="single" w:sz="4" w:space="0" w:color="000080"/>
              <w:left w:val="single" w:sz="4" w:space="0" w:color="000080"/>
              <w:bottom w:val="single" w:sz="4" w:space="0" w:color="000080"/>
            </w:tcBorders>
          </w:tcPr>
          <w:p w14:paraId="1E3792A9" w14:textId="638C838C" w:rsidR="00FA2397" w:rsidRPr="00D83136" w:rsidRDefault="00FA2397" w:rsidP="00FA2397">
            <w:pPr>
              <w:spacing w:after="0" w:line="240" w:lineRule="auto"/>
              <w:jc w:val="center"/>
              <w:rPr>
                <w:rFonts w:ascii="Times New Roman" w:eastAsia="Times New Roman" w:hAnsi="Times New Roman" w:cs="Times New Roman"/>
                <w:sz w:val="24"/>
                <w:szCs w:val="24"/>
                <w:lang w:val="lt-LT"/>
              </w:rPr>
            </w:pPr>
            <w:r>
              <w:rPr>
                <w:rFonts w:ascii="Times New Roman" w:hAnsi="Times New Roman" w:cs="Times New Roman"/>
                <w:sz w:val="24"/>
                <w:szCs w:val="24"/>
                <w:lang w:val="lt-LT"/>
              </w:rPr>
              <w:t>1.9.2</w:t>
            </w:r>
          </w:p>
        </w:tc>
        <w:tc>
          <w:tcPr>
            <w:tcW w:w="4705" w:type="dxa"/>
            <w:tcBorders>
              <w:top w:val="single" w:sz="4" w:space="0" w:color="000080"/>
              <w:left w:val="single" w:sz="4" w:space="0" w:color="000080"/>
              <w:bottom w:val="single" w:sz="4" w:space="0" w:color="000080"/>
            </w:tcBorders>
          </w:tcPr>
          <w:p w14:paraId="55021956" w14:textId="21AE0446" w:rsidR="00FA2397" w:rsidRPr="00D83136" w:rsidRDefault="00FA2397" w:rsidP="00FA2397">
            <w:pPr>
              <w:pStyle w:val="Standard"/>
              <w:jc w:val="both"/>
              <w:rPr>
                <w:rFonts w:ascii="Times New Roman" w:hAnsi="Times New Roman" w:cs="Times New Roman"/>
                <w:lang w:val="lt-LT"/>
              </w:rPr>
            </w:pPr>
            <w:r w:rsidRPr="00137644">
              <w:rPr>
                <w:rFonts w:ascii="Times New Roman" w:eastAsia="Times New Roman" w:hAnsi="Times New Roman" w:cs="Times New Roman"/>
                <w:lang w:val="lt-LT"/>
              </w:rPr>
              <w:t>Kėdės atlošas</w:t>
            </w:r>
          </w:p>
        </w:tc>
        <w:tc>
          <w:tcPr>
            <w:tcW w:w="3546" w:type="dxa"/>
            <w:tcBorders>
              <w:top w:val="single" w:sz="4" w:space="0" w:color="000080"/>
              <w:left w:val="single" w:sz="4" w:space="0" w:color="000080"/>
              <w:bottom w:val="single" w:sz="4" w:space="0" w:color="000080"/>
            </w:tcBorders>
          </w:tcPr>
          <w:p w14:paraId="4C92DE12" w14:textId="4F674F5E" w:rsidR="00FA2397" w:rsidRPr="00D83136" w:rsidRDefault="00FA2397" w:rsidP="00FA2397">
            <w:pPr>
              <w:snapToGrid w:val="0"/>
              <w:spacing w:after="0" w:line="240" w:lineRule="auto"/>
              <w:jc w:val="both"/>
              <w:rPr>
                <w:rFonts w:ascii="Times New Roman" w:eastAsia="Times New Roman" w:hAnsi="Times New Roman" w:cs="Times New Roman"/>
                <w:sz w:val="24"/>
                <w:szCs w:val="24"/>
                <w:lang w:val="lt-LT"/>
              </w:rPr>
            </w:pPr>
            <w:r w:rsidRPr="00137644">
              <w:rPr>
                <w:rFonts w:ascii="Times New Roman" w:hAnsi="Times New Roman" w:cs="Times New Roman"/>
                <w:color w:val="000000"/>
                <w:sz w:val="24"/>
                <w:szCs w:val="24"/>
                <w:lang w:val="lt-LT"/>
              </w:rPr>
              <w:t>Būtina</w:t>
            </w:r>
          </w:p>
        </w:tc>
        <w:tc>
          <w:tcPr>
            <w:tcW w:w="2693" w:type="dxa"/>
            <w:tcBorders>
              <w:top w:val="single" w:sz="4" w:space="0" w:color="000080"/>
              <w:left w:val="single" w:sz="4" w:space="0" w:color="000080"/>
              <w:bottom w:val="single" w:sz="4" w:space="0" w:color="000080"/>
              <w:right w:val="nil"/>
            </w:tcBorders>
          </w:tcPr>
          <w:p w14:paraId="395E2C9C" w14:textId="13900E10" w:rsidR="00FA2397" w:rsidRPr="00D83136" w:rsidRDefault="00FA2397" w:rsidP="00FA2397">
            <w:pPr>
              <w:pStyle w:val="Standard"/>
              <w:snapToGrid w:val="0"/>
              <w:rPr>
                <w:rFonts w:ascii="Times New Roman" w:hAnsi="Times New Roman" w:cs="Times New Roman"/>
              </w:rPr>
            </w:pPr>
          </w:p>
        </w:tc>
        <w:tc>
          <w:tcPr>
            <w:tcW w:w="2126" w:type="dxa"/>
            <w:tcBorders>
              <w:top w:val="single" w:sz="4" w:space="0" w:color="000080"/>
              <w:left w:val="single" w:sz="4" w:space="0" w:color="auto"/>
              <w:bottom w:val="single" w:sz="4" w:space="0" w:color="000080"/>
              <w:right w:val="single" w:sz="4" w:space="0" w:color="000080"/>
            </w:tcBorders>
          </w:tcPr>
          <w:p w14:paraId="6CE22EDE" w14:textId="633F6EF1" w:rsidR="00FA2397" w:rsidRPr="00D83136" w:rsidRDefault="00FA2397" w:rsidP="00FA2397">
            <w:pPr>
              <w:pStyle w:val="Standard"/>
              <w:snapToGrid w:val="0"/>
              <w:rPr>
                <w:rFonts w:ascii="Times New Roman" w:hAnsi="Times New Roman" w:cs="Times New Roman"/>
              </w:rPr>
            </w:pPr>
          </w:p>
        </w:tc>
      </w:tr>
      <w:tr w:rsidR="00FA2397" w:rsidRPr="006E301A" w14:paraId="4ADF1984" w14:textId="77777777" w:rsidTr="00664ABB">
        <w:tc>
          <w:tcPr>
            <w:tcW w:w="884" w:type="dxa"/>
            <w:tcBorders>
              <w:top w:val="single" w:sz="4" w:space="0" w:color="000080"/>
              <w:left w:val="single" w:sz="4" w:space="0" w:color="000080"/>
              <w:bottom w:val="single" w:sz="4" w:space="0" w:color="000080"/>
            </w:tcBorders>
          </w:tcPr>
          <w:p w14:paraId="72BFAF79" w14:textId="495CAF80" w:rsidR="00FA2397" w:rsidRPr="00D83136" w:rsidRDefault="00FA2397" w:rsidP="00FA2397">
            <w:pPr>
              <w:spacing w:after="0" w:line="240" w:lineRule="auto"/>
              <w:jc w:val="center"/>
              <w:rPr>
                <w:rFonts w:ascii="Times New Roman" w:eastAsia="Times New Roman" w:hAnsi="Times New Roman" w:cs="Times New Roman"/>
                <w:sz w:val="24"/>
                <w:szCs w:val="24"/>
                <w:lang w:val="lt-LT"/>
              </w:rPr>
            </w:pPr>
            <w:r>
              <w:rPr>
                <w:rFonts w:ascii="Times New Roman" w:hAnsi="Times New Roman" w:cs="Times New Roman"/>
                <w:sz w:val="24"/>
                <w:szCs w:val="24"/>
                <w:lang w:val="lt-LT"/>
              </w:rPr>
              <w:t>1.9.3</w:t>
            </w:r>
          </w:p>
        </w:tc>
        <w:tc>
          <w:tcPr>
            <w:tcW w:w="4705" w:type="dxa"/>
            <w:tcBorders>
              <w:top w:val="single" w:sz="4" w:space="0" w:color="000080"/>
              <w:left w:val="single" w:sz="4" w:space="0" w:color="000080"/>
              <w:bottom w:val="single" w:sz="4" w:space="0" w:color="000080"/>
            </w:tcBorders>
          </w:tcPr>
          <w:p w14:paraId="3EBBB503" w14:textId="4F976242"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rPr>
              <w:t>Ratukai</w:t>
            </w:r>
          </w:p>
        </w:tc>
        <w:tc>
          <w:tcPr>
            <w:tcW w:w="3546" w:type="dxa"/>
            <w:tcBorders>
              <w:top w:val="single" w:sz="4" w:space="0" w:color="000080"/>
              <w:left w:val="single" w:sz="4" w:space="0" w:color="000080"/>
              <w:bottom w:val="single" w:sz="4" w:space="0" w:color="000080"/>
            </w:tcBorders>
          </w:tcPr>
          <w:p w14:paraId="421BF7E6" w14:textId="3395A8DF"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5 ratukai</w:t>
            </w:r>
          </w:p>
        </w:tc>
        <w:tc>
          <w:tcPr>
            <w:tcW w:w="2693" w:type="dxa"/>
            <w:tcBorders>
              <w:top w:val="single" w:sz="4" w:space="0" w:color="000080"/>
              <w:left w:val="single" w:sz="4" w:space="0" w:color="000080"/>
              <w:bottom w:val="single" w:sz="4" w:space="0" w:color="000080"/>
              <w:right w:val="nil"/>
            </w:tcBorders>
          </w:tcPr>
          <w:p w14:paraId="46021B28" w14:textId="55A11CB8"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59D896E3" w14:textId="18782E9E"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46EF0" w14:paraId="48A6E50B" w14:textId="77777777" w:rsidTr="00664ABB">
        <w:tc>
          <w:tcPr>
            <w:tcW w:w="884" w:type="dxa"/>
            <w:tcBorders>
              <w:top w:val="single" w:sz="4" w:space="0" w:color="000080"/>
              <w:left w:val="single" w:sz="4" w:space="0" w:color="000080"/>
              <w:bottom w:val="single" w:sz="4" w:space="0" w:color="000080"/>
            </w:tcBorders>
          </w:tcPr>
          <w:p w14:paraId="6BE2CBD8" w14:textId="0F7C4AC2" w:rsidR="00FA2397" w:rsidRPr="00D83136" w:rsidRDefault="00FA2397" w:rsidP="00FA239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1.9.4</w:t>
            </w:r>
          </w:p>
        </w:tc>
        <w:tc>
          <w:tcPr>
            <w:tcW w:w="4705" w:type="dxa"/>
            <w:tcBorders>
              <w:top w:val="single" w:sz="4" w:space="0" w:color="000080"/>
              <w:left w:val="single" w:sz="4" w:space="0" w:color="000080"/>
              <w:bottom w:val="single" w:sz="4" w:space="0" w:color="000080"/>
            </w:tcBorders>
          </w:tcPr>
          <w:p w14:paraId="76B31713" w14:textId="4C1C4119"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Kėdutės apmušalų danga</w:t>
            </w:r>
          </w:p>
        </w:tc>
        <w:tc>
          <w:tcPr>
            <w:tcW w:w="3546" w:type="dxa"/>
            <w:tcBorders>
              <w:top w:val="single" w:sz="4" w:space="0" w:color="000080"/>
              <w:left w:val="single" w:sz="4" w:space="0" w:color="000080"/>
              <w:bottom w:val="single" w:sz="4" w:space="0" w:color="000080"/>
            </w:tcBorders>
          </w:tcPr>
          <w:p w14:paraId="4F892C9C" w14:textId="06633459" w:rsidR="00FA2397" w:rsidRPr="00D83136" w:rsidRDefault="00FA2397" w:rsidP="00FA2397">
            <w:pPr>
              <w:snapToGri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Pr="00137644">
              <w:rPr>
                <w:rFonts w:ascii="Times New Roman" w:hAnsi="Times New Roman" w:cs="Times New Roman"/>
                <w:sz w:val="24"/>
                <w:szCs w:val="24"/>
                <w:lang w:val="lt-LT"/>
              </w:rPr>
              <w:t>ezinfekuojama, spalva turi būti suderinta su perkama odontologine įranga</w:t>
            </w:r>
          </w:p>
        </w:tc>
        <w:tc>
          <w:tcPr>
            <w:tcW w:w="2693" w:type="dxa"/>
            <w:tcBorders>
              <w:top w:val="single" w:sz="4" w:space="0" w:color="000080"/>
              <w:left w:val="single" w:sz="4" w:space="0" w:color="000080"/>
              <w:bottom w:val="single" w:sz="4" w:space="0" w:color="000080"/>
              <w:right w:val="nil"/>
            </w:tcBorders>
          </w:tcPr>
          <w:p w14:paraId="5C814E7D" w14:textId="09C72639"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67ACE7E0" w14:textId="20D796F6" w:rsidR="00FA2397" w:rsidRPr="00D83136" w:rsidRDefault="00FA2397" w:rsidP="00FA2397">
            <w:pPr>
              <w:snapToGrid w:val="0"/>
              <w:spacing w:after="0" w:line="240" w:lineRule="auto"/>
              <w:rPr>
                <w:rFonts w:ascii="Times New Roman" w:hAnsi="Times New Roman" w:cs="Times New Roman"/>
                <w:sz w:val="24"/>
                <w:szCs w:val="24"/>
                <w:lang w:val="lt-LT"/>
              </w:rPr>
            </w:pPr>
          </w:p>
        </w:tc>
      </w:tr>
      <w:tr w:rsidR="00FA2397" w:rsidRPr="006E301A" w14:paraId="61B63A28" w14:textId="77777777" w:rsidTr="00664ABB">
        <w:tc>
          <w:tcPr>
            <w:tcW w:w="884" w:type="dxa"/>
            <w:tcBorders>
              <w:top w:val="single" w:sz="4" w:space="0" w:color="000080"/>
              <w:left w:val="single" w:sz="4" w:space="0" w:color="000080"/>
              <w:bottom w:val="single" w:sz="4" w:space="0" w:color="000080"/>
            </w:tcBorders>
          </w:tcPr>
          <w:p w14:paraId="4D5ACFAE" w14:textId="26DBE185" w:rsidR="00FA2397" w:rsidRPr="00D83136" w:rsidRDefault="00FA2397" w:rsidP="00FA239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1.9.5</w:t>
            </w:r>
          </w:p>
        </w:tc>
        <w:tc>
          <w:tcPr>
            <w:tcW w:w="4705" w:type="dxa"/>
            <w:tcBorders>
              <w:left w:val="single" w:sz="4" w:space="0" w:color="000080"/>
              <w:bottom w:val="single" w:sz="4" w:space="0" w:color="auto"/>
            </w:tcBorders>
          </w:tcPr>
          <w:p w14:paraId="2FDE170F" w14:textId="0A694156"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762773E9" w14:textId="20E5C52E" w:rsidR="00FA2397" w:rsidRPr="00D83136"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single" w:sz="4" w:space="0" w:color="000080"/>
              <w:left w:val="single" w:sz="4" w:space="0" w:color="000080"/>
              <w:bottom w:val="single" w:sz="4" w:space="0" w:color="000080"/>
              <w:right w:val="nil"/>
            </w:tcBorders>
          </w:tcPr>
          <w:p w14:paraId="6296AD33" w14:textId="77777777" w:rsidR="00FA2397" w:rsidRPr="00D83136" w:rsidRDefault="00FA2397" w:rsidP="00FA2397">
            <w:pPr>
              <w:snapToGrid w:val="0"/>
              <w:spacing w:after="0" w:line="240" w:lineRule="auto"/>
              <w:rPr>
                <w:rFonts w:ascii="Times New Roman" w:hAnsi="Times New Roman" w:cs="Times New Roman"/>
                <w:sz w:val="24"/>
                <w:szCs w:val="24"/>
                <w:lang w:val="lt-LT"/>
              </w:rPr>
            </w:pPr>
          </w:p>
        </w:tc>
        <w:tc>
          <w:tcPr>
            <w:tcW w:w="2126" w:type="dxa"/>
            <w:tcBorders>
              <w:top w:val="single" w:sz="4" w:space="0" w:color="000080"/>
              <w:left w:val="single" w:sz="4" w:space="0" w:color="auto"/>
              <w:bottom w:val="single" w:sz="4" w:space="0" w:color="000080"/>
              <w:right w:val="single" w:sz="4" w:space="0" w:color="000080"/>
            </w:tcBorders>
          </w:tcPr>
          <w:p w14:paraId="497F6B99" w14:textId="22AF7227" w:rsidR="00FA2397" w:rsidRPr="00D83136" w:rsidRDefault="001C471A" w:rsidP="001C471A">
            <w:pPr>
              <w:snapToGrid w:val="0"/>
              <w:spacing w:after="0" w:line="240" w:lineRule="auto"/>
              <w:jc w:val="center"/>
              <w:rPr>
                <w:rFonts w:ascii="Times New Roman" w:hAnsi="Times New Roman" w:cs="Times New Roman"/>
                <w:sz w:val="24"/>
                <w:szCs w:val="24"/>
                <w:lang w:val="lt-LT"/>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r w:rsidR="00FA2397" w:rsidRPr="00646EF0" w14:paraId="77584187" w14:textId="77777777" w:rsidTr="00664ABB">
        <w:tc>
          <w:tcPr>
            <w:tcW w:w="884" w:type="dxa"/>
            <w:tcBorders>
              <w:top w:val="single" w:sz="4" w:space="0" w:color="000080"/>
              <w:left w:val="single" w:sz="4" w:space="0" w:color="000080"/>
              <w:bottom w:val="single" w:sz="4" w:space="0" w:color="000080"/>
            </w:tcBorders>
          </w:tcPr>
          <w:p w14:paraId="45ADBABA" w14:textId="340F261B" w:rsidR="00FA2397" w:rsidRPr="00D83136" w:rsidRDefault="00FA2397" w:rsidP="00FA2397">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1.10</w:t>
            </w:r>
          </w:p>
        </w:tc>
        <w:tc>
          <w:tcPr>
            <w:tcW w:w="4705" w:type="dxa"/>
            <w:tcBorders>
              <w:top w:val="single" w:sz="4" w:space="0" w:color="000080"/>
              <w:left w:val="single" w:sz="4" w:space="0" w:color="000080"/>
              <w:bottom w:val="single" w:sz="4" w:space="0" w:color="000080"/>
            </w:tcBorders>
          </w:tcPr>
          <w:p w14:paraId="34E14258" w14:textId="580F1D72" w:rsidR="00FA2397" w:rsidRPr="00D83136" w:rsidRDefault="00FA2397" w:rsidP="00FA2397">
            <w:pPr>
              <w:spacing w:after="0" w:line="240" w:lineRule="auto"/>
              <w:jc w:val="both"/>
              <w:rPr>
                <w:rFonts w:ascii="Times New Roman" w:hAnsi="Times New Roman" w:cs="Times New Roman"/>
                <w:sz w:val="24"/>
                <w:szCs w:val="24"/>
                <w:lang w:val="lt-LT" w:eastAsia="ja-JP"/>
              </w:rPr>
            </w:pPr>
            <w:r w:rsidRPr="00137644">
              <w:rPr>
                <w:rFonts w:ascii="Times New Roman" w:hAnsi="Times New Roman" w:cs="Times New Roman"/>
                <w:b/>
                <w:sz w:val="24"/>
                <w:szCs w:val="24"/>
                <w:lang w:val="lt-LT"/>
              </w:rPr>
              <w:t>Asistento kėdutė</w:t>
            </w:r>
          </w:p>
        </w:tc>
        <w:tc>
          <w:tcPr>
            <w:tcW w:w="8365" w:type="dxa"/>
            <w:gridSpan w:val="3"/>
            <w:tcBorders>
              <w:top w:val="single" w:sz="4" w:space="0" w:color="000080"/>
              <w:left w:val="single" w:sz="4" w:space="0" w:color="000080"/>
              <w:bottom w:val="single" w:sz="4" w:space="0" w:color="000080"/>
              <w:right w:val="single" w:sz="4" w:space="0" w:color="000080"/>
            </w:tcBorders>
          </w:tcPr>
          <w:p w14:paraId="66A7C69B" w14:textId="5A7B3317" w:rsidR="00FA2397" w:rsidRPr="00D83136" w:rsidRDefault="001C471A" w:rsidP="00FA2397">
            <w:pPr>
              <w:suppressAutoHyphens w:val="0"/>
              <w:spacing w:after="160" w:line="278" w:lineRule="auto"/>
              <w:rPr>
                <w:rFonts w:ascii="Times New Roman" w:eastAsia="Aptos" w:hAnsi="Times New Roman" w:cs="Times New Roman"/>
                <w:b/>
                <w:i/>
                <w:iCs/>
                <w:color w:val="000000"/>
                <w:kern w:val="2"/>
                <w:sz w:val="24"/>
                <w:szCs w:val="24"/>
                <w:lang w:val="lt-LT" w:eastAsia="en-US"/>
                <w14:ligatures w14:val="standardContextual"/>
              </w:rPr>
            </w:pPr>
            <w:r w:rsidRPr="00242158">
              <w:rPr>
                <w:rFonts w:ascii="Times New Roman" w:eastAsia="Aptos" w:hAnsi="Times New Roman" w:cs="Times New Roman"/>
                <w:b/>
                <w:i/>
                <w:iCs/>
                <w:color w:val="000000"/>
                <w:kern w:val="2"/>
                <w:sz w:val="24"/>
                <w:szCs w:val="24"/>
                <w:lang w:val="lt-LT" w:eastAsia="en-US"/>
                <w14:ligatures w14:val="standardContextual"/>
              </w:rPr>
              <w:t>Pavadinimas, kilmės šalis, gamintojas (užpildo tiekėjas)</w:t>
            </w:r>
          </w:p>
        </w:tc>
      </w:tr>
      <w:tr w:rsidR="00FA2397" w:rsidRPr="00646EF0" w14:paraId="1EAA2C2E" w14:textId="77777777" w:rsidTr="00664ABB">
        <w:tc>
          <w:tcPr>
            <w:tcW w:w="884" w:type="dxa"/>
            <w:tcBorders>
              <w:top w:val="single" w:sz="4" w:space="0" w:color="000080"/>
              <w:left w:val="single" w:sz="4" w:space="0" w:color="000080"/>
              <w:bottom w:val="single" w:sz="4" w:space="0" w:color="000080"/>
            </w:tcBorders>
          </w:tcPr>
          <w:p w14:paraId="0FD6E2D0" w14:textId="575514A9" w:rsidR="00FA2397" w:rsidRPr="00D83136" w:rsidRDefault="00FA2397" w:rsidP="00FA239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1.10.1</w:t>
            </w:r>
          </w:p>
        </w:tc>
        <w:tc>
          <w:tcPr>
            <w:tcW w:w="4705" w:type="dxa"/>
            <w:tcBorders>
              <w:top w:val="single" w:sz="4" w:space="0" w:color="000080"/>
              <w:left w:val="single" w:sz="4" w:space="0" w:color="000080"/>
              <w:bottom w:val="single" w:sz="4" w:space="0" w:color="000080"/>
            </w:tcBorders>
          </w:tcPr>
          <w:p w14:paraId="41C80853" w14:textId="732F7A11" w:rsidR="00FA2397" w:rsidRPr="00D83136" w:rsidRDefault="00FA2397" w:rsidP="00FA2397">
            <w:pPr>
              <w:pStyle w:val="Standard"/>
              <w:jc w:val="both"/>
              <w:rPr>
                <w:rFonts w:ascii="Times New Roman" w:hAnsi="Times New Roman" w:cs="Times New Roman"/>
                <w:lang w:val="lt-LT"/>
              </w:rPr>
            </w:pPr>
            <w:r w:rsidRPr="00137644">
              <w:rPr>
                <w:rFonts w:ascii="Times New Roman" w:hAnsi="Times New Roman" w:cs="Times New Roman"/>
                <w:lang w:val="lt-LT"/>
              </w:rPr>
              <w:t xml:space="preserve">Reguliuojamas aukštis </w:t>
            </w:r>
          </w:p>
        </w:tc>
        <w:tc>
          <w:tcPr>
            <w:tcW w:w="3546" w:type="dxa"/>
            <w:tcBorders>
              <w:top w:val="single" w:sz="4" w:space="0" w:color="000080"/>
              <w:left w:val="single" w:sz="4" w:space="0" w:color="000080"/>
              <w:bottom w:val="single" w:sz="4" w:space="0" w:color="000080"/>
            </w:tcBorders>
          </w:tcPr>
          <w:p w14:paraId="31F42BEC" w14:textId="3E83A7C9" w:rsidR="00FA2397" w:rsidRPr="00D83136" w:rsidRDefault="00FA2397" w:rsidP="00FA2397">
            <w:pPr>
              <w:snapToGrid w:val="0"/>
              <w:spacing w:after="0" w:line="240" w:lineRule="auto"/>
              <w:jc w:val="both"/>
              <w:rPr>
                <w:rFonts w:ascii="Times New Roman" w:hAnsi="Times New Roman" w:cs="Times New Roman"/>
                <w:sz w:val="24"/>
                <w:szCs w:val="24"/>
                <w:lang w:val="lt-LT" w:eastAsia="ja-JP"/>
              </w:rPr>
            </w:pPr>
            <w:r w:rsidRPr="00137644">
              <w:rPr>
                <w:rFonts w:ascii="Times New Roman" w:hAnsi="Times New Roman" w:cs="Times New Roman"/>
                <w:sz w:val="24"/>
                <w:szCs w:val="24"/>
                <w:lang w:val="lt-LT"/>
              </w:rPr>
              <w:t xml:space="preserve">Pakėlimo aukščio reguliavimas turi būti ne siauresnėse ribose nei nuo 52 cm iki 62 cm, matuojant nuo grindų iki atsisėdimo paviršiaus </w:t>
            </w:r>
          </w:p>
        </w:tc>
        <w:tc>
          <w:tcPr>
            <w:tcW w:w="2693" w:type="dxa"/>
            <w:tcBorders>
              <w:top w:val="single" w:sz="4" w:space="0" w:color="000080"/>
              <w:left w:val="single" w:sz="4" w:space="0" w:color="000080"/>
              <w:bottom w:val="single" w:sz="4" w:space="0" w:color="000080"/>
              <w:right w:val="nil"/>
            </w:tcBorders>
          </w:tcPr>
          <w:p w14:paraId="7F45D96B" w14:textId="6BB30514"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single" w:sz="4" w:space="0" w:color="000080"/>
              <w:left w:val="single" w:sz="4" w:space="0" w:color="auto"/>
              <w:bottom w:val="single" w:sz="4" w:space="0" w:color="000080"/>
              <w:right w:val="single" w:sz="4" w:space="0" w:color="000080"/>
            </w:tcBorders>
          </w:tcPr>
          <w:p w14:paraId="35B2D229" w14:textId="2A0DBA5B"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r>
      <w:tr w:rsidR="00FA2397" w:rsidRPr="006E301A" w14:paraId="2178FB77" w14:textId="77777777" w:rsidTr="00664ABB">
        <w:tc>
          <w:tcPr>
            <w:tcW w:w="884" w:type="dxa"/>
            <w:tcBorders>
              <w:top w:val="single" w:sz="4" w:space="0" w:color="000080"/>
              <w:left w:val="single" w:sz="4" w:space="0" w:color="000080"/>
              <w:bottom w:val="single" w:sz="4" w:space="0" w:color="000080"/>
            </w:tcBorders>
          </w:tcPr>
          <w:p w14:paraId="016D99BC" w14:textId="5BC88CC7" w:rsidR="00FA2397" w:rsidRPr="00D83136" w:rsidRDefault="00FA2397" w:rsidP="00FA2397">
            <w:pPr>
              <w:spacing w:after="0" w:line="240" w:lineRule="auto"/>
              <w:jc w:val="center"/>
              <w:rPr>
                <w:rFonts w:ascii="Times New Roman" w:eastAsia="Times New Roman" w:hAnsi="Times New Roman" w:cs="Times New Roman"/>
                <w:sz w:val="24"/>
                <w:szCs w:val="24"/>
                <w:lang w:val="lt-LT"/>
              </w:rPr>
            </w:pPr>
            <w:r>
              <w:rPr>
                <w:rFonts w:ascii="Times New Roman" w:hAnsi="Times New Roman" w:cs="Times New Roman"/>
                <w:sz w:val="24"/>
                <w:szCs w:val="24"/>
                <w:lang w:val="lt-LT"/>
              </w:rPr>
              <w:t>1.10.2</w:t>
            </w:r>
          </w:p>
        </w:tc>
        <w:tc>
          <w:tcPr>
            <w:tcW w:w="4705" w:type="dxa"/>
            <w:tcBorders>
              <w:top w:val="single" w:sz="4" w:space="0" w:color="000080"/>
              <w:left w:val="single" w:sz="4" w:space="0" w:color="000080"/>
              <w:bottom w:val="single" w:sz="4" w:space="0" w:color="000080"/>
            </w:tcBorders>
          </w:tcPr>
          <w:p w14:paraId="64AF7D8A" w14:textId="67C33A48" w:rsidR="00FA2397" w:rsidRPr="00D83136" w:rsidRDefault="00FA2397" w:rsidP="00FA2397">
            <w:pPr>
              <w:pStyle w:val="Standard"/>
              <w:jc w:val="both"/>
              <w:rPr>
                <w:rFonts w:ascii="Times New Roman" w:hAnsi="Times New Roman" w:cs="Times New Roman"/>
                <w:lang w:val="lt-LT"/>
              </w:rPr>
            </w:pPr>
            <w:r w:rsidRPr="00137644">
              <w:rPr>
                <w:rFonts w:ascii="Times New Roman" w:eastAsia="Times New Roman" w:hAnsi="Times New Roman" w:cs="Times New Roman"/>
                <w:lang w:val="lt-LT"/>
              </w:rPr>
              <w:t>Kėdės atlošas</w:t>
            </w:r>
          </w:p>
        </w:tc>
        <w:tc>
          <w:tcPr>
            <w:tcW w:w="3546" w:type="dxa"/>
            <w:tcBorders>
              <w:top w:val="single" w:sz="4" w:space="0" w:color="000080"/>
              <w:left w:val="single" w:sz="4" w:space="0" w:color="000080"/>
              <w:bottom w:val="single" w:sz="4" w:space="0" w:color="000080"/>
            </w:tcBorders>
          </w:tcPr>
          <w:p w14:paraId="3B6FF279" w14:textId="590C7BA8" w:rsidR="00FA2397" w:rsidRPr="00D83136" w:rsidRDefault="00FA2397" w:rsidP="00FA2397">
            <w:pPr>
              <w:snapToGrid w:val="0"/>
              <w:spacing w:after="0" w:line="240" w:lineRule="auto"/>
              <w:jc w:val="both"/>
              <w:rPr>
                <w:rFonts w:ascii="Times New Roman" w:hAnsi="Times New Roman" w:cs="Times New Roman"/>
                <w:sz w:val="24"/>
                <w:szCs w:val="24"/>
                <w:lang w:val="lt-LT" w:eastAsia="ja-JP"/>
              </w:rPr>
            </w:pPr>
            <w:r w:rsidRPr="00137644">
              <w:rPr>
                <w:rFonts w:ascii="Times New Roman" w:hAnsi="Times New Roman" w:cs="Times New Roman"/>
                <w:sz w:val="24"/>
                <w:szCs w:val="24"/>
                <w:lang w:val="lt-LT"/>
              </w:rPr>
              <w:t>Stabilus, puslankio formos</w:t>
            </w:r>
          </w:p>
        </w:tc>
        <w:tc>
          <w:tcPr>
            <w:tcW w:w="2693" w:type="dxa"/>
            <w:tcBorders>
              <w:top w:val="single" w:sz="4" w:space="0" w:color="000080"/>
              <w:left w:val="single" w:sz="4" w:space="0" w:color="000080"/>
              <w:bottom w:val="single" w:sz="4" w:space="0" w:color="000080"/>
              <w:right w:val="nil"/>
            </w:tcBorders>
          </w:tcPr>
          <w:p w14:paraId="50B5DB01" w14:textId="44FCDDDC"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single" w:sz="4" w:space="0" w:color="000080"/>
              <w:left w:val="single" w:sz="4" w:space="0" w:color="auto"/>
              <w:bottom w:val="single" w:sz="4" w:space="0" w:color="000080"/>
              <w:right w:val="single" w:sz="4" w:space="0" w:color="000080"/>
            </w:tcBorders>
          </w:tcPr>
          <w:p w14:paraId="6B9FA767" w14:textId="4DD6D02B"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r>
      <w:tr w:rsidR="00FA2397" w:rsidRPr="006E301A" w14:paraId="23ACCB8D" w14:textId="77777777" w:rsidTr="00664ABB">
        <w:tc>
          <w:tcPr>
            <w:tcW w:w="884" w:type="dxa"/>
            <w:tcBorders>
              <w:top w:val="single" w:sz="4" w:space="0" w:color="000080"/>
              <w:left w:val="single" w:sz="4" w:space="0" w:color="000080"/>
              <w:bottom w:val="single" w:sz="4" w:space="0" w:color="000080"/>
            </w:tcBorders>
          </w:tcPr>
          <w:p w14:paraId="3953B8FB" w14:textId="4EF0B87E" w:rsidR="00FA2397" w:rsidRPr="00D83136" w:rsidRDefault="00FA2397" w:rsidP="00FA2397">
            <w:pPr>
              <w:snapToGrid w:val="0"/>
              <w:spacing w:after="0" w:line="240" w:lineRule="auto"/>
              <w:jc w:val="center"/>
              <w:rPr>
                <w:rFonts w:ascii="Times New Roman" w:eastAsia="Times New Roman" w:hAnsi="Times New Roman" w:cs="Times New Roman"/>
                <w:sz w:val="24"/>
                <w:szCs w:val="24"/>
                <w:lang w:val="lt-LT"/>
              </w:rPr>
            </w:pPr>
            <w:r>
              <w:rPr>
                <w:rFonts w:ascii="Times New Roman" w:hAnsi="Times New Roman" w:cs="Times New Roman"/>
                <w:sz w:val="24"/>
                <w:szCs w:val="24"/>
                <w:lang w:val="lt-LT"/>
              </w:rPr>
              <w:t>1.10.3</w:t>
            </w:r>
          </w:p>
        </w:tc>
        <w:tc>
          <w:tcPr>
            <w:tcW w:w="4705" w:type="dxa"/>
            <w:tcBorders>
              <w:top w:val="single" w:sz="4" w:space="0" w:color="000080"/>
              <w:left w:val="single" w:sz="4" w:space="0" w:color="000080"/>
              <w:bottom w:val="single" w:sz="4" w:space="0" w:color="000080"/>
            </w:tcBorders>
          </w:tcPr>
          <w:p w14:paraId="5BEC4A3A" w14:textId="271A7624"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eastAsia="Times New Roman" w:hAnsi="Times New Roman" w:cs="Times New Roman"/>
                <w:sz w:val="24"/>
                <w:szCs w:val="24"/>
                <w:lang w:val="lt-LT"/>
              </w:rPr>
              <w:t>Ratukai</w:t>
            </w:r>
          </w:p>
        </w:tc>
        <w:tc>
          <w:tcPr>
            <w:tcW w:w="3546" w:type="dxa"/>
            <w:tcBorders>
              <w:top w:val="single" w:sz="4" w:space="0" w:color="000080"/>
              <w:left w:val="single" w:sz="4" w:space="0" w:color="000080"/>
              <w:bottom w:val="single" w:sz="4" w:space="0" w:color="000080"/>
            </w:tcBorders>
          </w:tcPr>
          <w:p w14:paraId="12E87322" w14:textId="6762F4AB" w:rsidR="00FA2397" w:rsidRPr="00D83136" w:rsidRDefault="00FA2397" w:rsidP="00FA2397">
            <w:pPr>
              <w:snapToGrid w:val="0"/>
              <w:spacing w:after="0" w:line="240" w:lineRule="auto"/>
              <w:jc w:val="both"/>
              <w:rPr>
                <w:rFonts w:ascii="Times New Roman" w:hAnsi="Times New Roman" w:cs="Times New Roman"/>
                <w:sz w:val="24"/>
                <w:szCs w:val="24"/>
                <w:lang w:val="lt-LT" w:eastAsia="ja-JP"/>
              </w:rPr>
            </w:pPr>
            <w:r w:rsidRPr="00137644">
              <w:rPr>
                <w:rFonts w:ascii="Times New Roman" w:hAnsi="Times New Roman" w:cs="Times New Roman"/>
                <w:sz w:val="24"/>
                <w:szCs w:val="24"/>
                <w:lang w:val="lt-LT"/>
              </w:rPr>
              <w:t>Ne mažiau 5 ratukai</w:t>
            </w:r>
          </w:p>
        </w:tc>
        <w:tc>
          <w:tcPr>
            <w:tcW w:w="2693" w:type="dxa"/>
            <w:tcBorders>
              <w:top w:val="single" w:sz="4" w:space="0" w:color="000080"/>
              <w:left w:val="single" w:sz="4" w:space="0" w:color="000080"/>
              <w:bottom w:val="single" w:sz="4" w:space="0" w:color="000080"/>
              <w:right w:val="nil"/>
            </w:tcBorders>
          </w:tcPr>
          <w:p w14:paraId="7A958D94" w14:textId="023A3707"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single" w:sz="4" w:space="0" w:color="000080"/>
              <w:left w:val="single" w:sz="4" w:space="0" w:color="auto"/>
              <w:bottom w:val="single" w:sz="4" w:space="0" w:color="000080"/>
              <w:right w:val="single" w:sz="4" w:space="0" w:color="000080"/>
            </w:tcBorders>
          </w:tcPr>
          <w:p w14:paraId="566569BD" w14:textId="33D80B67"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r>
      <w:tr w:rsidR="00FA2397" w:rsidRPr="00646EF0" w14:paraId="2031695D" w14:textId="77777777" w:rsidTr="00664ABB">
        <w:trPr>
          <w:trHeight w:val="593"/>
        </w:trPr>
        <w:tc>
          <w:tcPr>
            <w:tcW w:w="884" w:type="dxa"/>
            <w:tcBorders>
              <w:top w:val="single" w:sz="4" w:space="0" w:color="000080"/>
              <w:left w:val="single" w:sz="4" w:space="0" w:color="000080"/>
              <w:bottom w:val="single" w:sz="4" w:space="0" w:color="000080"/>
            </w:tcBorders>
          </w:tcPr>
          <w:p w14:paraId="370995F2" w14:textId="5A513E2E"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1.10.4</w:t>
            </w:r>
          </w:p>
        </w:tc>
        <w:tc>
          <w:tcPr>
            <w:tcW w:w="4705" w:type="dxa"/>
            <w:tcBorders>
              <w:top w:val="single" w:sz="4" w:space="0" w:color="000000"/>
              <w:left w:val="single" w:sz="4" w:space="0" w:color="000000"/>
              <w:bottom w:val="single" w:sz="4" w:space="0" w:color="000000"/>
              <w:right w:val="single" w:sz="4" w:space="0" w:color="auto"/>
            </w:tcBorders>
          </w:tcPr>
          <w:p w14:paraId="05CA47D3" w14:textId="05738E03" w:rsidR="00FA2397" w:rsidRPr="00D83136" w:rsidRDefault="00FA2397" w:rsidP="00FA2397">
            <w:pPr>
              <w:pStyle w:val="Sraopastraipa"/>
              <w:tabs>
                <w:tab w:val="left" w:pos="202"/>
              </w:tabs>
              <w:spacing w:line="240" w:lineRule="auto"/>
              <w:ind w:left="0"/>
              <w:jc w:val="both"/>
              <w:rPr>
                <w:rFonts w:ascii="Times New Roman" w:eastAsia="Nimbus Sans L" w:hAnsi="Times New Roman" w:cs="Times New Roman"/>
                <w:color w:val="000000"/>
                <w:szCs w:val="24"/>
                <w:lang w:val="lt-LT"/>
              </w:rPr>
            </w:pPr>
            <w:r w:rsidRPr="00137644">
              <w:rPr>
                <w:rFonts w:ascii="Times New Roman" w:eastAsia="Nimbus Sans L" w:hAnsi="Times New Roman" w:cs="Times New Roman"/>
                <w:color w:val="000000"/>
                <w:szCs w:val="24"/>
                <w:lang w:val="lt-LT"/>
              </w:rPr>
              <w:t>Kėdutės apmušalų danga</w:t>
            </w:r>
          </w:p>
        </w:tc>
        <w:tc>
          <w:tcPr>
            <w:tcW w:w="3546" w:type="dxa"/>
            <w:tcBorders>
              <w:top w:val="single" w:sz="4" w:space="0" w:color="000000"/>
              <w:left w:val="single" w:sz="4" w:space="0" w:color="auto"/>
              <w:bottom w:val="single" w:sz="4" w:space="0" w:color="000000"/>
              <w:right w:val="single" w:sz="4" w:space="0" w:color="000000"/>
            </w:tcBorders>
          </w:tcPr>
          <w:p w14:paraId="3C321423" w14:textId="6B885F12" w:rsidR="00FA2397" w:rsidRPr="00D83136" w:rsidRDefault="00FA2397" w:rsidP="00FA2397">
            <w:pPr>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De</w:t>
            </w:r>
            <w:r w:rsidRPr="00137644">
              <w:rPr>
                <w:rFonts w:ascii="Times New Roman" w:hAnsi="Times New Roman" w:cs="Times New Roman"/>
                <w:color w:val="000000"/>
                <w:sz w:val="24"/>
                <w:szCs w:val="24"/>
                <w:lang w:val="lt-LT"/>
              </w:rPr>
              <w:t>zinfekuojama, spalva turi būti suderinta su perkama odontologine įranga</w:t>
            </w:r>
          </w:p>
        </w:tc>
        <w:tc>
          <w:tcPr>
            <w:tcW w:w="2693" w:type="dxa"/>
            <w:tcBorders>
              <w:top w:val="single" w:sz="4" w:space="0" w:color="000000"/>
              <w:left w:val="single" w:sz="4" w:space="0" w:color="000000"/>
              <w:bottom w:val="single" w:sz="4" w:space="0" w:color="000000"/>
              <w:right w:val="single" w:sz="4" w:space="0" w:color="auto"/>
            </w:tcBorders>
          </w:tcPr>
          <w:p w14:paraId="683B5C2D" w14:textId="3CEADFD8"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single" w:sz="4" w:space="0" w:color="000080"/>
              <w:left w:val="single" w:sz="4" w:space="0" w:color="auto"/>
              <w:bottom w:val="single" w:sz="4" w:space="0" w:color="000080"/>
              <w:right w:val="single" w:sz="4" w:space="0" w:color="000080"/>
            </w:tcBorders>
          </w:tcPr>
          <w:p w14:paraId="484C25E7" w14:textId="0E5DBB66"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r>
      <w:tr w:rsidR="00FA2397" w:rsidRPr="00DA76BE" w14:paraId="5FC196B7" w14:textId="77777777" w:rsidTr="00664ABB">
        <w:trPr>
          <w:trHeight w:val="503"/>
        </w:trPr>
        <w:tc>
          <w:tcPr>
            <w:tcW w:w="884" w:type="dxa"/>
            <w:tcBorders>
              <w:left w:val="single" w:sz="4" w:space="0" w:color="000080"/>
              <w:bottom w:val="single" w:sz="4" w:space="0" w:color="000080"/>
            </w:tcBorders>
          </w:tcPr>
          <w:p w14:paraId="22A3CBC9" w14:textId="69B42568" w:rsidR="00FA2397" w:rsidRPr="00D83136"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1.10.5</w:t>
            </w:r>
          </w:p>
        </w:tc>
        <w:tc>
          <w:tcPr>
            <w:tcW w:w="4705" w:type="dxa"/>
            <w:tcBorders>
              <w:left w:val="single" w:sz="4" w:space="0" w:color="000080"/>
              <w:bottom w:val="single" w:sz="4" w:space="0" w:color="000080"/>
            </w:tcBorders>
          </w:tcPr>
          <w:p w14:paraId="00CD9DF0" w14:textId="46CEB8C2" w:rsidR="00FA2397" w:rsidRPr="00D83136"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Kėdutės pagrindas</w:t>
            </w:r>
          </w:p>
        </w:tc>
        <w:tc>
          <w:tcPr>
            <w:tcW w:w="3546" w:type="dxa"/>
            <w:tcBorders>
              <w:left w:val="single" w:sz="4" w:space="0" w:color="000080"/>
              <w:bottom w:val="single" w:sz="4" w:space="0" w:color="000080"/>
            </w:tcBorders>
          </w:tcPr>
          <w:p w14:paraId="46103671" w14:textId="33288A94" w:rsidR="00FA2397" w:rsidRPr="00D83136" w:rsidRDefault="00FA2397" w:rsidP="00FA2397">
            <w:pPr>
              <w:snapToGrid w:val="0"/>
              <w:spacing w:after="0" w:line="240" w:lineRule="auto"/>
              <w:jc w:val="both"/>
              <w:rPr>
                <w:rFonts w:ascii="Times New Roman" w:hAnsi="Times New Roman" w:cs="Times New Roman"/>
                <w:sz w:val="24"/>
                <w:szCs w:val="24"/>
                <w:lang w:val="lt-LT" w:eastAsia="ja-JP"/>
              </w:rPr>
            </w:pPr>
            <w:r w:rsidRPr="00137644">
              <w:rPr>
                <w:rFonts w:ascii="Times New Roman" w:hAnsi="Times New Roman" w:cs="Times New Roman"/>
                <w:sz w:val="24"/>
                <w:szCs w:val="24"/>
                <w:lang w:val="lt-LT"/>
              </w:rPr>
              <w:t>Su žiedo formos atrama asistento kojoms</w:t>
            </w:r>
          </w:p>
        </w:tc>
        <w:tc>
          <w:tcPr>
            <w:tcW w:w="2693" w:type="dxa"/>
            <w:tcBorders>
              <w:top w:val="nil"/>
              <w:left w:val="single" w:sz="4" w:space="0" w:color="000080"/>
              <w:bottom w:val="single" w:sz="4" w:space="0" w:color="auto"/>
              <w:right w:val="nil"/>
            </w:tcBorders>
          </w:tcPr>
          <w:p w14:paraId="7705585A" w14:textId="4D2CD402"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nil"/>
              <w:left w:val="single" w:sz="4" w:space="0" w:color="auto"/>
              <w:bottom w:val="single" w:sz="4" w:space="0" w:color="auto"/>
              <w:right w:val="single" w:sz="4" w:space="0" w:color="000080"/>
            </w:tcBorders>
          </w:tcPr>
          <w:p w14:paraId="231B6397" w14:textId="199A3D42" w:rsidR="00FA2397" w:rsidRPr="00D83136" w:rsidRDefault="00FA2397" w:rsidP="00FA2397">
            <w:pPr>
              <w:snapToGrid w:val="0"/>
              <w:spacing w:after="0" w:line="240" w:lineRule="auto"/>
              <w:rPr>
                <w:rFonts w:ascii="Times New Roman" w:hAnsi="Times New Roman" w:cs="Times New Roman"/>
                <w:sz w:val="24"/>
                <w:szCs w:val="24"/>
                <w:lang w:val="lt-LT" w:eastAsia="ja-JP"/>
              </w:rPr>
            </w:pPr>
          </w:p>
        </w:tc>
      </w:tr>
      <w:tr w:rsidR="00FA2397" w:rsidRPr="006E301A" w14:paraId="350319E6" w14:textId="77777777" w:rsidTr="00664ABB">
        <w:tc>
          <w:tcPr>
            <w:tcW w:w="884" w:type="dxa"/>
            <w:tcBorders>
              <w:left w:val="single" w:sz="4" w:space="0" w:color="000080"/>
              <w:bottom w:val="single" w:sz="4" w:space="0" w:color="000080"/>
            </w:tcBorders>
          </w:tcPr>
          <w:p w14:paraId="47B7D41B" w14:textId="35591BAB" w:rsidR="00FA2397" w:rsidRPr="00F26683" w:rsidRDefault="00FA2397" w:rsidP="00FA2397">
            <w:pPr>
              <w:snapToGri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1.10.6</w:t>
            </w:r>
          </w:p>
        </w:tc>
        <w:tc>
          <w:tcPr>
            <w:tcW w:w="4705" w:type="dxa"/>
            <w:tcBorders>
              <w:left w:val="single" w:sz="4" w:space="0" w:color="000080"/>
              <w:bottom w:val="single" w:sz="4" w:space="0" w:color="auto"/>
            </w:tcBorders>
          </w:tcPr>
          <w:p w14:paraId="7250F316" w14:textId="7F09B6E8" w:rsidR="00FA2397" w:rsidRPr="00F26683" w:rsidRDefault="00FA2397" w:rsidP="00FA2397">
            <w:pPr>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Gamyklinė garantija</w:t>
            </w:r>
          </w:p>
        </w:tc>
        <w:tc>
          <w:tcPr>
            <w:tcW w:w="3546" w:type="dxa"/>
            <w:tcBorders>
              <w:left w:val="single" w:sz="4" w:space="0" w:color="000080"/>
              <w:bottom w:val="single" w:sz="4" w:space="0" w:color="auto"/>
            </w:tcBorders>
          </w:tcPr>
          <w:p w14:paraId="268A86AF" w14:textId="45E028C2" w:rsidR="00FA2397" w:rsidRPr="00F26683" w:rsidRDefault="00FA2397" w:rsidP="00FA2397">
            <w:pPr>
              <w:snapToGrid w:val="0"/>
              <w:spacing w:after="0" w:line="240" w:lineRule="auto"/>
              <w:jc w:val="both"/>
              <w:rPr>
                <w:rFonts w:ascii="Times New Roman" w:hAnsi="Times New Roman" w:cs="Times New Roman"/>
                <w:sz w:val="24"/>
                <w:szCs w:val="24"/>
                <w:lang w:val="lt-LT"/>
              </w:rPr>
            </w:pPr>
            <w:r w:rsidRPr="00137644">
              <w:rPr>
                <w:rFonts w:ascii="Times New Roman" w:hAnsi="Times New Roman" w:cs="Times New Roman"/>
                <w:sz w:val="24"/>
                <w:szCs w:val="24"/>
                <w:lang w:val="lt-LT"/>
              </w:rPr>
              <w:t>Ne mažiau 36 mėn.</w:t>
            </w:r>
          </w:p>
        </w:tc>
        <w:tc>
          <w:tcPr>
            <w:tcW w:w="2693" w:type="dxa"/>
            <w:tcBorders>
              <w:top w:val="nil"/>
              <w:left w:val="single" w:sz="4" w:space="0" w:color="000080"/>
              <w:bottom w:val="single" w:sz="4" w:space="0" w:color="auto"/>
              <w:right w:val="nil"/>
            </w:tcBorders>
          </w:tcPr>
          <w:p w14:paraId="2B5DAC6F" w14:textId="77777777" w:rsidR="00FA2397" w:rsidRPr="00F26683" w:rsidRDefault="00FA2397" w:rsidP="00FA2397">
            <w:pPr>
              <w:snapToGrid w:val="0"/>
              <w:spacing w:after="0" w:line="240" w:lineRule="auto"/>
              <w:rPr>
                <w:rFonts w:ascii="Times New Roman" w:hAnsi="Times New Roman" w:cs="Times New Roman"/>
                <w:sz w:val="24"/>
                <w:szCs w:val="24"/>
                <w:lang w:val="lt-LT" w:eastAsia="ja-JP"/>
              </w:rPr>
            </w:pPr>
          </w:p>
        </w:tc>
        <w:tc>
          <w:tcPr>
            <w:tcW w:w="2126" w:type="dxa"/>
            <w:tcBorders>
              <w:top w:val="nil"/>
              <w:left w:val="single" w:sz="4" w:space="0" w:color="auto"/>
              <w:bottom w:val="single" w:sz="4" w:space="0" w:color="auto"/>
              <w:right w:val="single" w:sz="4" w:space="0" w:color="000080"/>
            </w:tcBorders>
          </w:tcPr>
          <w:p w14:paraId="43ACF564" w14:textId="0FEBB002" w:rsidR="00FA2397" w:rsidRPr="00F26683" w:rsidRDefault="00FA2397" w:rsidP="00FA2397">
            <w:pPr>
              <w:snapToGrid w:val="0"/>
              <w:spacing w:after="0" w:line="240" w:lineRule="auto"/>
              <w:rPr>
                <w:rFonts w:ascii="Times New Roman" w:hAnsi="Times New Roman" w:cs="Times New Roman"/>
                <w:sz w:val="24"/>
                <w:szCs w:val="24"/>
                <w:lang w:val="lt-LT" w:eastAsia="ja-JP"/>
              </w:rPr>
            </w:pPr>
            <w:r w:rsidRPr="006E301A">
              <w:rPr>
                <w:rFonts w:ascii="Times New Roman" w:eastAsia="Aptos" w:hAnsi="Times New Roman" w:cs="Times New Roman"/>
                <w:i/>
                <w:iCs/>
                <w:sz w:val="24"/>
                <w:szCs w:val="24"/>
                <w:lang w:val="lt-LT" w:eastAsia="en-US"/>
                <w14:ligatures w14:val="standardContextual"/>
              </w:rPr>
              <w:t>Patvirtinančio dokumento nereikalaujama</w:t>
            </w:r>
          </w:p>
        </w:tc>
      </w:tr>
    </w:tbl>
    <w:p w14:paraId="69A7F5A3" w14:textId="77777777" w:rsidR="002A0A49" w:rsidRDefault="002A0A49" w:rsidP="00A610EE">
      <w:pPr>
        <w:tabs>
          <w:tab w:val="left" w:pos="5685"/>
        </w:tabs>
        <w:spacing w:after="0" w:line="240" w:lineRule="auto"/>
        <w:rPr>
          <w:rFonts w:ascii="Times New Roman" w:hAnsi="Times New Roman" w:cs="Times New Roman"/>
          <w:sz w:val="24"/>
          <w:szCs w:val="24"/>
          <w:lang w:val="lt-LT"/>
        </w:rPr>
      </w:pPr>
    </w:p>
    <w:p w14:paraId="70279F05"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6AFF3915"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498B6B5F"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7D9F4D5A"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119EBBB0"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52A1EDB8"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391FBA91"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228AA2A8"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701CA1CC"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38E4EDEA"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163FB917"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613C4281"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52FACD6E" w14:textId="77777777" w:rsidR="00B91B1E" w:rsidRDefault="00B91B1E" w:rsidP="00A610EE">
      <w:pPr>
        <w:tabs>
          <w:tab w:val="left" w:pos="5685"/>
        </w:tabs>
        <w:spacing w:after="0" w:line="240" w:lineRule="auto"/>
        <w:rPr>
          <w:rFonts w:ascii="Times New Roman" w:hAnsi="Times New Roman" w:cs="Times New Roman"/>
          <w:sz w:val="24"/>
          <w:szCs w:val="24"/>
          <w:lang w:val="lt-LT"/>
        </w:rPr>
      </w:pPr>
    </w:p>
    <w:p w14:paraId="6B876B6C" w14:textId="77777777" w:rsidR="00102D41" w:rsidRPr="00F26683" w:rsidRDefault="00102D41" w:rsidP="00102D41">
      <w:pPr>
        <w:spacing w:after="0" w:line="240" w:lineRule="auto"/>
        <w:ind w:left="284"/>
        <w:jc w:val="both"/>
        <w:rPr>
          <w:rFonts w:ascii="Times New Roman" w:hAnsi="Times New Roman" w:cs="Times New Roman"/>
          <w:b/>
          <w:sz w:val="24"/>
          <w:szCs w:val="24"/>
          <w:lang w:val="lt-LT"/>
        </w:rPr>
      </w:pPr>
      <w:r w:rsidRPr="00F26683">
        <w:rPr>
          <w:rFonts w:ascii="Times New Roman" w:hAnsi="Times New Roman" w:cs="Times New Roman"/>
          <w:b/>
          <w:sz w:val="24"/>
          <w:szCs w:val="24"/>
          <w:lang w:val="lt-LT"/>
        </w:rPr>
        <w:t>Bendrieji reikalavimai:</w:t>
      </w:r>
    </w:p>
    <w:p w14:paraId="4530ECB8" w14:textId="77777777" w:rsidR="00102D41" w:rsidRPr="00F26683" w:rsidRDefault="00102D41" w:rsidP="00102D41">
      <w:pPr>
        <w:spacing w:after="0" w:line="240" w:lineRule="auto"/>
        <w:ind w:left="284"/>
        <w:jc w:val="both"/>
        <w:rPr>
          <w:rFonts w:ascii="Times New Roman" w:hAnsi="Times New Roman" w:cs="Times New Roman"/>
          <w:b/>
          <w:sz w:val="24"/>
          <w:szCs w:val="24"/>
          <w:u w:val="single"/>
          <w:lang w:val="lt-LT"/>
        </w:rPr>
      </w:pPr>
    </w:p>
    <w:p w14:paraId="00F62AA3" w14:textId="73CEDEE0" w:rsidR="00102D41" w:rsidRPr="006E301A" w:rsidRDefault="00102D41" w:rsidP="009F6A13">
      <w:pPr>
        <w:pStyle w:val="Sraopastraipa"/>
        <w:numPr>
          <w:ilvl w:val="0"/>
          <w:numId w:val="2"/>
        </w:numPr>
        <w:spacing w:line="240" w:lineRule="auto"/>
        <w:jc w:val="both"/>
        <w:rPr>
          <w:rFonts w:ascii="Times New Roman" w:hAnsi="Times New Roman" w:cs="Times New Roman"/>
          <w:bCs/>
          <w:szCs w:val="24"/>
          <w:lang w:val="lt-LT"/>
        </w:rPr>
      </w:pPr>
      <w:r w:rsidRPr="006E301A">
        <w:rPr>
          <w:rFonts w:ascii="Times New Roman" w:hAnsi="Times New Roman" w:cs="Times New Roman"/>
          <w:bCs/>
          <w:szCs w:val="24"/>
          <w:lang w:val="lt-LT"/>
        </w:rPr>
        <w:t>Prekės tarpusavyje turi derėti, sudaryti vientisus, tinkamai funkcionuojančius odontologinių įrenginių komplektus</w:t>
      </w:r>
      <w:r w:rsidR="006E301A">
        <w:rPr>
          <w:rFonts w:ascii="Times New Roman" w:hAnsi="Times New Roman" w:cs="Times New Roman"/>
          <w:bCs/>
          <w:szCs w:val="24"/>
          <w:lang w:val="lt-LT"/>
        </w:rPr>
        <w:t xml:space="preserve"> (2 vnt.)</w:t>
      </w:r>
      <w:r w:rsidRPr="006E301A">
        <w:rPr>
          <w:rFonts w:ascii="Times New Roman" w:hAnsi="Times New Roman" w:cs="Times New Roman"/>
          <w:bCs/>
          <w:szCs w:val="24"/>
          <w:lang w:val="lt-LT"/>
        </w:rPr>
        <w:t>.</w:t>
      </w:r>
    </w:p>
    <w:p w14:paraId="42EBE107" w14:textId="1465449F" w:rsidR="00C0390F" w:rsidRPr="006E301A" w:rsidRDefault="00C0390F" w:rsidP="009F6A13">
      <w:pPr>
        <w:pStyle w:val="Sraopastraipa"/>
        <w:numPr>
          <w:ilvl w:val="0"/>
          <w:numId w:val="2"/>
        </w:numPr>
        <w:spacing w:line="240" w:lineRule="auto"/>
        <w:jc w:val="both"/>
        <w:rPr>
          <w:rFonts w:ascii="Times New Roman" w:hAnsi="Times New Roman" w:cs="Times New Roman"/>
          <w:szCs w:val="24"/>
          <w:lang w:val="lt-LT"/>
        </w:rPr>
      </w:pPr>
      <w:r w:rsidRPr="006E301A">
        <w:rPr>
          <w:rFonts w:ascii="Times New Roman" w:hAnsi="Times New Roman" w:cs="Times New Roman"/>
          <w:szCs w:val="24"/>
          <w:shd w:val="clear" w:color="auto" w:fill="FFFFFF"/>
          <w:lang w:val="lt-LT"/>
        </w:rPr>
        <w:t>Įranga turi būti nauja, nenaudota, pristatoma originaliame gamykliniame įpakavime.</w:t>
      </w:r>
    </w:p>
    <w:p w14:paraId="65830BAF" w14:textId="14A765D8" w:rsidR="00C0390F" w:rsidRPr="006E301A" w:rsidRDefault="00452D29" w:rsidP="009F6A13">
      <w:pPr>
        <w:pStyle w:val="Sraopastraipa"/>
        <w:numPr>
          <w:ilvl w:val="0"/>
          <w:numId w:val="2"/>
        </w:numPr>
        <w:spacing w:line="240" w:lineRule="auto"/>
        <w:jc w:val="both"/>
        <w:rPr>
          <w:rFonts w:ascii="Times New Roman" w:hAnsi="Times New Roman" w:cs="Times New Roman"/>
          <w:szCs w:val="24"/>
          <w:lang w:val="lt-LT"/>
        </w:rPr>
      </w:pPr>
      <w:r w:rsidRPr="006E301A">
        <w:rPr>
          <w:rFonts w:ascii="Times New Roman" w:hAnsi="Times New Roman" w:cs="Times New Roman"/>
          <w:szCs w:val="24"/>
          <w:shd w:val="clear" w:color="auto" w:fill="FFFFFF"/>
          <w:lang w:val="lt-LT"/>
        </w:rPr>
        <w:t>Į</w:t>
      </w:r>
      <w:r w:rsidR="00C0390F" w:rsidRPr="006E301A">
        <w:rPr>
          <w:rFonts w:ascii="Times New Roman" w:hAnsi="Times New Roman" w:cs="Times New Roman"/>
          <w:szCs w:val="24"/>
          <w:shd w:val="clear" w:color="auto" w:fill="FFFFFF"/>
          <w:lang w:val="lt-LT"/>
        </w:rPr>
        <w:t>ranga turi būti pilnai paruošta darbui: įranga pilnai sumontuota</w:t>
      </w:r>
      <w:r w:rsidRPr="006E301A">
        <w:rPr>
          <w:rFonts w:ascii="Times New Roman" w:hAnsi="Times New Roman" w:cs="Times New Roman"/>
          <w:szCs w:val="24"/>
          <w:shd w:val="clear" w:color="auto" w:fill="FFFFFF"/>
          <w:lang w:val="lt-LT"/>
        </w:rPr>
        <w:t xml:space="preserve"> ir</w:t>
      </w:r>
      <w:r w:rsidR="00C0390F" w:rsidRPr="006E301A">
        <w:rPr>
          <w:rFonts w:ascii="Times New Roman" w:hAnsi="Times New Roman" w:cs="Times New Roman"/>
          <w:szCs w:val="24"/>
          <w:shd w:val="clear" w:color="auto" w:fill="FFFFFF"/>
          <w:lang w:val="lt-LT"/>
        </w:rPr>
        <w:t xml:space="preserve"> testuota.</w:t>
      </w:r>
    </w:p>
    <w:p w14:paraId="05903323" w14:textId="33D488AF" w:rsidR="00452D29" w:rsidRPr="006E301A" w:rsidRDefault="00452D29" w:rsidP="009F6A13">
      <w:pPr>
        <w:pStyle w:val="Sraopastraipa"/>
        <w:numPr>
          <w:ilvl w:val="0"/>
          <w:numId w:val="2"/>
        </w:numPr>
        <w:spacing w:line="240" w:lineRule="auto"/>
        <w:jc w:val="both"/>
        <w:rPr>
          <w:rFonts w:ascii="Times New Roman" w:hAnsi="Times New Roman" w:cs="Times New Roman"/>
          <w:szCs w:val="24"/>
          <w:lang w:val="lt-LT"/>
        </w:rPr>
      </w:pPr>
      <w:r w:rsidRPr="006E301A">
        <w:rPr>
          <w:rFonts w:ascii="Times New Roman" w:eastAsia="SimSun" w:hAnsi="Times New Roman" w:cs="Times New Roman"/>
          <w:szCs w:val="24"/>
          <w:lang w:val="lt-LT"/>
        </w:rPr>
        <w:t xml:space="preserve">Į įrangos komplektą turi įeiti visi </w:t>
      </w:r>
      <w:r w:rsidR="001D57F6" w:rsidRPr="006E301A">
        <w:rPr>
          <w:rFonts w:ascii="Times New Roman" w:eastAsia="SimSun" w:hAnsi="Times New Roman" w:cs="Times New Roman"/>
          <w:szCs w:val="24"/>
          <w:lang w:val="lt-LT"/>
        </w:rPr>
        <w:t xml:space="preserve">reikalingi </w:t>
      </w:r>
      <w:r w:rsidR="0013272F" w:rsidRPr="006E301A">
        <w:rPr>
          <w:rFonts w:ascii="Times New Roman" w:eastAsia="SimSun" w:hAnsi="Times New Roman" w:cs="Times New Roman"/>
          <w:szCs w:val="24"/>
          <w:lang w:val="lt-LT"/>
        </w:rPr>
        <w:t>tvirtinimo elementai</w:t>
      </w:r>
      <w:r w:rsidR="00057600" w:rsidRPr="006E301A">
        <w:rPr>
          <w:rFonts w:ascii="Times New Roman" w:eastAsia="SimSun" w:hAnsi="Times New Roman" w:cs="Times New Roman"/>
          <w:szCs w:val="24"/>
          <w:lang w:val="lt-LT"/>
        </w:rPr>
        <w:t xml:space="preserve">, laidai, </w:t>
      </w:r>
      <w:r w:rsidRPr="006E301A">
        <w:rPr>
          <w:rFonts w:ascii="Times New Roman" w:eastAsia="SimSun" w:hAnsi="Times New Roman" w:cs="Times New Roman"/>
          <w:szCs w:val="24"/>
          <w:lang w:val="lt-LT"/>
        </w:rPr>
        <w:t>kabeliai, a</w:t>
      </w:r>
      <w:r w:rsidRPr="006E301A">
        <w:rPr>
          <w:rFonts w:ascii="Times New Roman" w:eastAsia="SimSun" w:hAnsi="Times New Roman" w:cs="Times New Roman"/>
          <w:szCs w:val="24"/>
          <w:shd w:val="clear" w:color="auto" w:fill="FFFFFF"/>
          <w:lang w:val="lt-LT"/>
        </w:rPr>
        <w:t>dapteriai</w:t>
      </w:r>
      <w:r w:rsidR="00057600" w:rsidRPr="006E301A">
        <w:rPr>
          <w:rFonts w:ascii="Times New Roman" w:eastAsia="SimSun" w:hAnsi="Times New Roman" w:cs="Times New Roman"/>
          <w:szCs w:val="24"/>
          <w:shd w:val="clear" w:color="auto" w:fill="FFFFFF"/>
          <w:lang w:val="lt-LT"/>
        </w:rPr>
        <w:t xml:space="preserve">, jungtys </w:t>
      </w:r>
      <w:r w:rsidRPr="006E301A">
        <w:rPr>
          <w:rFonts w:ascii="Times New Roman" w:eastAsia="SimSun" w:hAnsi="Times New Roman" w:cs="Times New Roman"/>
          <w:szCs w:val="24"/>
          <w:lang w:val="lt-LT"/>
        </w:rPr>
        <w:t>ir kitos sudedamosios dalys bei medžiagos, reikalingos sujungti visus sistemos vidinius ir komutavimo įrenginius</w:t>
      </w:r>
      <w:r w:rsidR="00062EF5">
        <w:rPr>
          <w:rFonts w:ascii="Times New Roman" w:eastAsia="SimSun" w:hAnsi="Times New Roman" w:cs="Times New Roman"/>
          <w:szCs w:val="24"/>
          <w:lang w:val="lt-LT"/>
        </w:rPr>
        <w:t>,</w:t>
      </w:r>
      <w:r w:rsidRPr="006E301A">
        <w:rPr>
          <w:rFonts w:ascii="Times New Roman" w:eastAsia="SimSun" w:hAnsi="Times New Roman" w:cs="Times New Roman"/>
          <w:szCs w:val="24"/>
          <w:lang w:val="lt-LT"/>
        </w:rPr>
        <w:t xml:space="preserve"> reikalingus užtikrinant taisyklingą prietaisų veikimą.</w:t>
      </w:r>
    </w:p>
    <w:p w14:paraId="7ECE4FE1" w14:textId="77777777" w:rsidR="00102D41" w:rsidRPr="00F26683" w:rsidRDefault="00102D41" w:rsidP="00102D41">
      <w:pPr>
        <w:spacing w:after="0" w:line="240" w:lineRule="auto"/>
        <w:ind w:left="284"/>
        <w:jc w:val="both"/>
        <w:rPr>
          <w:rFonts w:ascii="Times New Roman" w:hAnsi="Times New Roman" w:cs="Times New Roman"/>
          <w:b/>
          <w:sz w:val="24"/>
          <w:szCs w:val="24"/>
          <w:lang w:val="lt-LT"/>
        </w:rPr>
      </w:pPr>
    </w:p>
    <w:p w14:paraId="6D125EE3" w14:textId="3E845C53" w:rsidR="00BA1329" w:rsidRPr="006E301A" w:rsidRDefault="00BA1329" w:rsidP="00BA1329">
      <w:pPr>
        <w:spacing w:after="0" w:line="240" w:lineRule="auto"/>
        <w:ind w:left="284"/>
        <w:jc w:val="both"/>
        <w:rPr>
          <w:rFonts w:ascii="Times New Roman" w:hAnsi="Times New Roman" w:cs="Times New Roman"/>
          <w:b/>
          <w:sz w:val="24"/>
          <w:szCs w:val="24"/>
          <w:lang w:val="fi-FI"/>
        </w:rPr>
      </w:pPr>
      <w:r w:rsidRPr="006E301A">
        <w:rPr>
          <w:rFonts w:ascii="Times New Roman" w:hAnsi="Times New Roman" w:cs="Times New Roman"/>
          <w:b/>
          <w:sz w:val="24"/>
          <w:szCs w:val="24"/>
          <w:lang w:val="fi-FI"/>
        </w:rPr>
        <w:t>Kartu su pasiūlymu pateik</w:t>
      </w:r>
      <w:r w:rsidR="00EF0E62" w:rsidRPr="006E301A">
        <w:rPr>
          <w:rFonts w:ascii="Times New Roman" w:hAnsi="Times New Roman" w:cs="Times New Roman"/>
          <w:b/>
          <w:sz w:val="24"/>
          <w:szCs w:val="24"/>
          <w:lang w:val="fi-FI"/>
        </w:rPr>
        <w:t>iami</w:t>
      </w:r>
      <w:r w:rsidRPr="006E301A">
        <w:rPr>
          <w:rFonts w:ascii="Times New Roman" w:hAnsi="Times New Roman" w:cs="Times New Roman"/>
          <w:b/>
          <w:sz w:val="24"/>
          <w:szCs w:val="24"/>
          <w:lang w:val="fi-FI"/>
        </w:rPr>
        <w:t xml:space="preserve"> dokument</w:t>
      </w:r>
      <w:r w:rsidR="00DF10B7" w:rsidRPr="006E301A">
        <w:rPr>
          <w:rFonts w:ascii="Times New Roman" w:hAnsi="Times New Roman" w:cs="Times New Roman"/>
          <w:b/>
          <w:sz w:val="24"/>
          <w:szCs w:val="24"/>
          <w:lang w:val="fi-FI"/>
        </w:rPr>
        <w:t>ai</w:t>
      </w:r>
      <w:r w:rsidRPr="006E301A">
        <w:rPr>
          <w:rFonts w:ascii="Times New Roman" w:hAnsi="Times New Roman" w:cs="Times New Roman"/>
          <w:b/>
          <w:sz w:val="24"/>
          <w:szCs w:val="24"/>
          <w:lang w:val="fi-FI"/>
        </w:rPr>
        <w:t>:</w:t>
      </w:r>
    </w:p>
    <w:p w14:paraId="19120F75" w14:textId="77777777" w:rsidR="00EF0E62" w:rsidRPr="006E301A" w:rsidRDefault="00EF0E62" w:rsidP="00BA1329">
      <w:pPr>
        <w:spacing w:after="0" w:line="240" w:lineRule="auto"/>
        <w:ind w:left="284"/>
        <w:jc w:val="both"/>
        <w:rPr>
          <w:rFonts w:ascii="Times New Roman" w:hAnsi="Times New Roman" w:cs="Times New Roman"/>
          <w:bCs/>
          <w:sz w:val="24"/>
          <w:szCs w:val="24"/>
          <w:lang w:val="fi-FI"/>
        </w:rPr>
      </w:pPr>
    </w:p>
    <w:p w14:paraId="22B14D64" w14:textId="76D6A355" w:rsidR="00A20272" w:rsidRPr="006E301A" w:rsidRDefault="00072644" w:rsidP="00072644">
      <w:pPr>
        <w:pStyle w:val="Sraopastraipa"/>
        <w:numPr>
          <w:ilvl w:val="0"/>
          <w:numId w:val="3"/>
        </w:numPr>
        <w:tabs>
          <w:tab w:val="left" w:pos="709"/>
        </w:tabs>
        <w:spacing w:line="240" w:lineRule="auto"/>
        <w:ind w:left="0" w:firstLine="284"/>
        <w:jc w:val="both"/>
        <w:rPr>
          <w:rFonts w:ascii="Times New Roman" w:hAnsi="Times New Roman" w:cs="Times New Roman"/>
          <w:bCs/>
          <w:szCs w:val="24"/>
          <w:lang w:val="fi-FI"/>
        </w:rPr>
      </w:pPr>
      <w:r w:rsidRPr="006E301A">
        <w:rPr>
          <w:rFonts w:ascii="Times New Roman" w:hAnsi="Times New Roman" w:cs="Times New Roman"/>
          <w:bCs/>
          <w:szCs w:val="24"/>
          <w:lang w:val="fi-FI"/>
        </w:rPr>
        <w:t>D</w:t>
      </w:r>
      <w:r w:rsidR="00A20272" w:rsidRPr="006E301A">
        <w:rPr>
          <w:rFonts w:ascii="Times New Roman" w:hAnsi="Times New Roman" w:cs="Times New Roman"/>
          <w:bCs/>
          <w:szCs w:val="24"/>
          <w:lang w:val="fi-FI"/>
        </w:rPr>
        <w:t xml:space="preserve">etalūs siūlomų prekių techninių charakteristikų aprašymai (originalūs prekių katalogai, ar jų dalys ar kiti lygiaverčiai gamintojo parengti dokumentai, kuriose aprašomos siūlomos prekės) anglų kalba </w:t>
      </w:r>
      <w:r w:rsidR="00062EF5">
        <w:rPr>
          <w:rFonts w:ascii="Times New Roman" w:hAnsi="Times New Roman" w:cs="Times New Roman"/>
          <w:bCs/>
          <w:szCs w:val="24"/>
          <w:lang w:val="fi-FI"/>
        </w:rPr>
        <w:t>su</w:t>
      </w:r>
      <w:r w:rsidR="00062EF5" w:rsidRPr="006E301A">
        <w:rPr>
          <w:rFonts w:ascii="Times New Roman" w:hAnsi="Times New Roman" w:cs="Times New Roman"/>
          <w:bCs/>
          <w:szCs w:val="24"/>
          <w:lang w:val="fi-FI"/>
        </w:rPr>
        <w:t xml:space="preserve"> </w:t>
      </w:r>
      <w:r w:rsidR="00A20272" w:rsidRPr="006E301A">
        <w:rPr>
          <w:rFonts w:ascii="Times New Roman" w:hAnsi="Times New Roman" w:cs="Times New Roman"/>
          <w:bCs/>
          <w:szCs w:val="24"/>
          <w:lang w:val="fi-FI"/>
        </w:rPr>
        <w:t>techninės specifikacijos parametrų vertimu į lietuvių kalbą, įrodantys, kad siūlomos prekės atitinka techninės specifikacijos reikalavimus (techninėje dokumentacijoje būtina pažymėti eilės numerį prie reikalaujamų parametrų reikšmės).</w:t>
      </w:r>
    </w:p>
    <w:p w14:paraId="36AF6A79" w14:textId="0F506FA0" w:rsidR="00D82D37" w:rsidRPr="006E301A" w:rsidRDefault="00072644" w:rsidP="00072644">
      <w:pPr>
        <w:pStyle w:val="Sraopastraipa"/>
        <w:numPr>
          <w:ilvl w:val="0"/>
          <w:numId w:val="3"/>
        </w:numPr>
        <w:tabs>
          <w:tab w:val="left" w:pos="709"/>
          <w:tab w:val="left" w:pos="851"/>
        </w:tabs>
        <w:spacing w:line="240" w:lineRule="auto"/>
        <w:ind w:left="0" w:firstLine="284"/>
        <w:jc w:val="both"/>
        <w:rPr>
          <w:rFonts w:ascii="Times New Roman" w:hAnsi="Times New Roman" w:cs="Times New Roman"/>
          <w:bCs/>
          <w:szCs w:val="24"/>
          <w:lang w:val="fi-FI"/>
        </w:rPr>
      </w:pPr>
      <w:r w:rsidRPr="006E301A">
        <w:rPr>
          <w:rFonts w:ascii="Times New Roman" w:hAnsi="Times New Roman" w:cs="Times New Roman"/>
          <w:bCs/>
          <w:szCs w:val="24"/>
          <w:lang w:val="fi-FI"/>
        </w:rPr>
        <w:t>D</w:t>
      </w:r>
      <w:r w:rsidR="00EF0E62" w:rsidRPr="006E301A">
        <w:rPr>
          <w:rFonts w:ascii="Times New Roman" w:hAnsi="Times New Roman" w:cs="Times New Roman"/>
          <w:bCs/>
          <w:szCs w:val="24"/>
          <w:lang w:val="fi-FI"/>
        </w:rPr>
        <w:t>okumentai, įrodantys, kad tiekėjas yra siūlomų prekių</w:t>
      </w:r>
      <w:r w:rsidR="00DA4E19">
        <w:rPr>
          <w:rFonts w:ascii="Times New Roman" w:hAnsi="Times New Roman" w:cs="Times New Roman"/>
          <w:bCs/>
          <w:szCs w:val="24"/>
          <w:lang w:val="fi-FI"/>
        </w:rPr>
        <w:t xml:space="preserve"> (</w:t>
      </w:r>
      <w:r w:rsidR="00E94565">
        <w:rPr>
          <w:rFonts w:ascii="Times New Roman" w:hAnsi="Times New Roman" w:cs="Times New Roman"/>
          <w:bCs/>
          <w:szCs w:val="24"/>
          <w:lang w:val="fi-FI"/>
        </w:rPr>
        <w:t>paciento</w:t>
      </w:r>
      <w:r w:rsidR="00DA4E19">
        <w:rPr>
          <w:rFonts w:ascii="Times New Roman" w:hAnsi="Times New Roman" w:cs="Times New Roman"/>
          <w:bCs/>
          <w:szCs w:val="24"/>
          <w:lang w:val="fi-FI"/>
        </w:rPr>
        <w:t xml:space="preserve"> k</w:t>
      </w:r>
      <w:r w:rsidR="00FA5096">
        <w:rPr>
          <w:rFonts w:ascii="Times New Roman" w:hAnsi="Times New Roman" w:cs="Times New Roman"/>
          <w:bCs/>
          <w:szCs w:val="24"/>
          <w:lang w:val="fi-FI"/>
        </w:rPr>
        <w:t>ė</w:t>
      </w:r>
      <w:r w:rsidR="00DA4E19">
        <w:rPr>
          <w:rFonts w:ascii="Times New Roman" w:hAnsi="Times New Roman" w:cs="Times New Roman"/>
          <w:bCs/>
          <w:szCs w:val="24"/>
          <w:lang w:val="fi-FI"/>
        </w:rPr>
        <w:t>d</w:t>
      </w:r>
      <w:r w:rsidR="00FA5096">
        <w:rPr>
          <w:rFonts w:ascii="Times New Roman" w:hAnsi="Times New Roman" w:cs="Times New Roman"/>
          <w:bCs/>
          <w:szCs w:val="24"/>
          <w:lang w:val="fi-FI"/>
        </w:rPr>
        <w:t>ė</w:t>
      </w:r>
      <w:r w:rsidR="00DA4E19">
        <w:rPr>
          <w:rFonts w:ascii="Times New Roman" w:hAnsi="Times New Roman" w:cs="Times New Roman"/>
          <w:bCs/>
          <w:szCs w:val="24"/>
          <w:lang w:val="fi-FI"/>
        </w:rPr>
        <w:t xml:space="preserve">s, </w:t>
      </w:r>
      <w:r w:rsidR="00FA5096">
        <w:rPr>
          <w:rFonts w:ascii="Times New Roman" w:hAnsi="Times New Roman" w:cs="Times New Roman"/>
          <w:bCs/>
          <w:szCs w:val="24"/>
          <w:lang w:val="fi-FI"/>
        </w:rPr>
        <w:t xml:space="preserve">gydytojo </w:t>
      </w:r>
      <w:r w:rsidR="008C63A5">
        <w:rPr>
          <w:rFonts w:ascii="Times New Roman" w:hAnsi="Times New Roman" w:cs="Times New Roman"/>
          <w:bCs/>
          <w:szCs w:val="24"/>
          <w:lang w:val="fi-FI"/>
        </w:rPr>
        <w:t xml:space="preserve">odontologo </w:t>
      </w:r>
      <w:r w:rsidR="00FA5096">
        <w:rPr>
          <w:rFonts w:ascii="Times New Roman" w:hAnsi="Times New Roman" w:cs="Times New Roman"/>
          <w:bCs/>
          <w:szCs w:val="24"/>
          <w:lang w:val="fi-FI"/>
        </w:rPr>
        <w:t>kėdutės ir asistento kėdutės)</w:t>
      </w:r>
      <w:r w:rsidR="00EF0E62" w:rsidRPr="006E301A">
        <w:rPr>
          <w:rFonts w:ascii="Times New Roman" w:hAnsi="Times New Roman" w:cs="Times New Roman"/>
          <w:bCs/>
          <w:szCs w:val="24"/>
          <w:lang w:val="fi-FI"/>
        </w:rPr>
        <w:t xml:space="preserve"> gamintojas arba oficialus </w:t>
      </w:r>
      <w:r w:rsidR="00A85BB2" w:rsidRPr="006E301A">
        <w:rPr>
          <w:rFonts w:ascii="Times New Roman" w:hAnsi="Times New Roman" w:cs="Times New Roman"/>
          <w:bCs/>
          <w:szCs w:val="24"/>
          <w:lang w:val="fi-FI"/>
        </w:rPr>
        <w:t>siūlom</w:t>
      </w:r>
      <w:r w:rsidR="00A85BB2">
        <w:rPr>
          <w:rFonts w:ascii="Times New Roman" w:hAnsi="Times New Roman" w:cs="Times New Roman"/>
          <w:bCs/>
          <w:szCs w:val="24"/>
          <w:lang w:val="fi-FI"/>
        </w:rPr>
        <w:t>ų</w:t>
      </w:r>
      <w:r w:rsidR="00A85BB2" w:rsidRPr="006E301A">
        <w:rPr>
          <w:rFonts w:ascii="Times New Roman" w:hAnsi="Times New Roman" w:cs="Times New Roman"/>
          <w:bCs/>
          <w:szCs w:val="24"/>
          <w:lang w:val="fi-FI"/>
        </w:rPr>
        <w:t xml:space="preserve"> </w:t>
      </w:r>
      <w:r w:rsidR="00EF0E62" w:rsidRPr="006E301A">
        <w:rPr>
          <w:rFonts w:ascii="Times New Roman" w:hAnsi="Times New Roman" w:cs="Times New Roman"/>
          <w:bCs/>
          <w:szCs w:val="24"/>
          <w:lang w:val="fi-FI"/>
        </w:rPr>
        <w:t xml:space="preserve">prekių gamintojo atstovas, </w:t>
      </w:r>
      <w:r w:rsidR="00322ACE" w:rsidRPr="006E301A">
        <w:rPr>
          <w:rFonts w:ascii="Times New Roman" w:hAnsi="Times New Roman" w:cs="Times New Roman"/>
          <w:bCs/>
          <w:szCs w:val="24"/>
          <w:lang w:val="fi-FI"/>
        </w:rPr>
        <w:t xml:space="preserve">įgaliotas </w:t>
      </w:r>
      <w:r w:rsidR="00322ACE" w:rsidRPr="006E301A">
        <w:rPr>
          <w:rFonts w:ascii="Times New Roman" w:hAnsi="Times New Roman" w:cs="Times New Roman"/>
          <w:bCs/>
          <w:iCs/>
          <w:szCs w:val="24"/>
          <w:lang w:val="fi-FI"/>
        </w:rPr>
        <w:t xml:space="preserve">parduoti </w:t>
      </w:r>
      <w:r w:rsidR="00322ACE" w:rsidRPr="006E301A">
        <w:rPr>
          <w:rFonts w:ascii="Times New Roman" w:hAnsi="Times New Roman" w:cs="Times New Roman"/>
          <w:bCs/>
          <w:szCs w:val="24"/>
          <w:lang w:val="fi-FI"/>
        </w:rPr>
        <w:t xml:space="preserve">siūlomas prekes, instaliuoti ir </w:t>
      </w:r>
      <w:r w:rsidR="00322ACE" w:rsidRPr="006E301A">
        <w:rPr>
          <w:rFonts w:ascii="Times New Roman" w:hAnsi="Times New Roman" w:cs="Times New Roman"/>
          <w:bCs/>
          <w:iCs/>
          <w:szCs w:val="24"/>
          <w:lang w:val="fi-FI"/>
        </w:rPr>
        <w:t>atlikti siūlomų prekių garantinį aptarnavimą</w:t>
      </w:r>
      <w:r w:rsidR="00322ACE" w:rsidRPr="006E301A">
        <w:rPr>
          <w:rFonts w:ascii="Times New Roman" w:hAnsi="Times New Roman" w:cs="Times New Roman"/>
          <w:bCs/>
          <w:szCs w:val="24"/>
          <w:lang w:val="fi-FI"/>
        </w:rPr>
        <w:t>, arba oficial</w:t>
      </w:r>
      <w:r w:rsidR="00D157B7" w:rsidRPr="006E301A">
        <w:rPr>
          <w:rFonts w:ascii="Times New Roman" w:hAnsi="Times New Roman" w:cs="Times New Roman"/>
          <w:bCs/>
          <w:szCs w:val="24"/>
          <w:lang w:val="fi-FI"/>
        </w:rPr>
        <w:t>us</w:t>
      </w:r>
      <w:r w:rsidR="00322ACE" w:rsidRPr="006E301A">
        <w:rPr>
          <w:rFonts w:ascii="Times New Roman" w:hAnsi="Times New Roman" w:cs="Times New Roman"/>
          <w:bCs/>
          <w:szCs w:val="24"/>
          <w:lang w:val="fi-FI"/>
        </w:rPr>
        <w:t xml:space="preserve"> rašytin</w:t>
      </w:r>
      <w:r w:rsidR="00D157B7" w:rsidRPr="006E301A">
        <w:rPr>
          <w:rFonts w:ascii="Times New Roman" w:hAnsi="Times New Roman" w:cs="Times New Roman"/>
          <w:bCs/>
          <w:szCs w:val="24"/>
          <w:lang w:val="fi-FI"/>
        </w:rPr>
        <w:t>is</w:t>
      </w:r>
      <w:r w:rsidR="00322ACE" w:rsidRPr="006E301A">
        <w:rPr>
          <w:rFonts w:ascii="Times New Roman" w:hAnsi="Times New Roman" w:cs="Times New Roman"/>
          <w:bCs/>
          <w:szCs w:val="24"/>
          <w:lang w:val="fi-FI"/>
        </w:rPr>
        <w:t xml:space="preserve"> susitarim</w:t>
      </w:r>
      <w:r w:rsidR="00D157B7" w:rsidRPr="006E301A">
        <w:rPr>
          <w:rFonts w:ascii="Times New Roman" w:hAnsi="Times New Roman" w:cs="Times New Roman"/>
          <w:bCs/>
          <w:szCs w:val="24"/>
          <w:lang w:val="fi-FI"/>
        </w:rPr>
        <w:t>as</w:t>
      </w:r>
      <w:r w:rsidR="00322ACE" w:rsidRPr="006E301A">
        <w:rPr>
          <w:rFonts w:ascii="Times New Roman" w:hAnsi="Times New Roman" w:cs="Times New Roman"/>
          <w:bCs/>
          <w:szCs w:val="24"/>
          <w:lang w:val="fi-FI"/>
        </w:rPr>
        <w:t xml:space="preserve"> </w:t>
      </w:r>
      <w:r w:rsidR="00EF0E62" w:rsidRPr="006E301A">
        <w:rPr>
          <w:rFonts w:ascii="Times New Roman" w:hAnsi="Times New Roman" w:cs="Times New Roman"/>
          <w:bCs/>
          <w:szCs w:val="24"/>
          <w:lang w:val="fi-FI"/>
        </w:rPr>
        <w:t>su tokiu įgaliotuoju atstovu dėl prekybos siūlomomis prekėmis</w:t>
      </w:r>
      <w:r w:rsidR="009F0DCC">
        <w:rPr>
          <w:rFonts w:ascii="Times New Roman" w:hAnsi="Times New Roman" w:cs="Times New Roman"/>
          <w:bCs/>
          <w:szCs w:val="24"/>
          <w:lang w:val="fi-FI"/>
        </w:rPr>
        <w:t>, instaliavimo</w:t>
      </w:r>
      <w:r w:rsidR="00EF0E62" w:rsidRPr="006E301A">
        <w:rPr>
          <w:rFonts w:ascii="Times New Roman" w:hAnsi="Times New Roman" w:cs="Times New Roman"/>
          <w:bCs/>
          <w:szCs w:val="24"/>
          <w:lang w:val="fi-FI"/>
        </w:rPr>
        <w:t xml:space="preserve"> bei prekių garantinio aptarnavimo atlikimo.</w:t>
      </w:r>
      <w:r w:rsidR="000C404E" w:rsidRPr="006E301A">
        <w:rPr>
          <w:rFonts w:ascii="Times New Roman" w:hAnsi="Times New Roman" w:cs="Times New Roman"/>
          <w:bCs/>
          <w:szCs w:val="24"/>
          <w:lang w:val="fi-FI"/>
        </w:rPr>
        <w:t xml:space="preserve"> Pateikiamos skaitmeninės kopijos </w:t>
      </w:r>
      <w:r w:rsidR="00F82223">
        <w:rPr>
          <w:rFonts w:ascii="Times New Roman" w:hAnsi="Times New Roman" w:cs="Times New Roman"/>
          <w:bCs/>
          <w:szCs w:val="24"/>
          <w:lang w:val="fi-FI"/>
        </w:rPr>
        <w:t>originalo</w:t>
      </w:r>
      <w:r w:rsidR="000C404E" w:rsidRPr="006E301A">
        <w:rPr>
          <w:rFonts w:ascii="Times New Roman" w:hAnsi="Times New Roman" w:cs="Times New Roman"/>
          <w:bCs/>
          <w:szCs w:val="24"/>
          <w:lang w:val="fi-FI"/>
        </w:rPr>
        <w:t xml:space="preserve"> ir lietuvių kalbomis</w:t>
      </w:r>
      <w:r w:rsidR="00DF10B7" w:rsidRPr="006E301A">
        <w:rPr>
          <w:rFonts w:ascii="Times New Roman" w:hAnsi="Times New Roman" w:cs="Times New Roman"/>
          <w:bCs/>
          <w:szCs w:val="24"/>
          <w:lang w:val="fi-FI"/>
        </w:rPr>
        <w:t>.</w:t>
      </w:r>
    </w:p>
    <w:p w14:paraId="3A8A3242" w14:textId="6DB07418" w:rsidR="006C1503" w:rsidRPr="006E301A" w:rsidRDefault="00102D41" w:rsidP="00664ABB">
      <w:pPr>
        <w:tabs>
          <w:tab w:val="left" w:pos="709"/>
        </w:tabs>
        <w:spacing w:after="0" w:line="240" w:lineRule="auto"/>
        <w:ind w:firstLine="284"/>
        <w:jc w:val="both"/>
        <w:rPr>
          <w:rFonts w:ascii="Times New Roman" w:hAnsi="Times New Roman" w:cs="Times New Roman"/>
          <w:bCs/>
          <w:sz w:val="24"/>
          <w:szCs w:val="24"/>
          <w:lang w:val="fi-FI"/>
        </w:rPr>
      </w:pPr>
      <w:r w:rsidRPr="006E301A">
        <w:rPr>
          <w:rFonts w:ascii="Times New Roman" w:hAnsi="Times New Roman" w:cs="Times New Roman"/>
          <w:bCs/>
          <w:sz w:val="24"/>
          <w:szCs w:val="24"/>
          <w:lang w:val="fi-FI"/>
        </w:rPr>
        <w:t xml:space="preserve">3. </w:t>
      </w:r>
      <w:r w:rsidR="006C1503" w:rsidRPr="006E301A">
        <w:rPr>
          <w:rFonts w:ascii="Times New Roman" w:hAnsi="Times New Roman" w:cs="Times New Roman"/>
          <w:bCs/>
          <w:sz w:val="24"/>
          <w:szCs w:val="24"/>
          <w:lang w:val="fi-FI"/>
        </w:rPr>
        <w:tab/>
        <w:t xml:space="preserve">CE sertifikatai arba lygiaverčiai dokumentai, patvirtinantys, kad tiekėjo siūloma įranga atitinka Europos Sąjungos direktyvoje 93/42/EEB „Dėl medicinos prietaisų“ </w:t>
      </w:r>
      <w:r w:rsidR="007341A4" w:rsidRPr="006E301A">
        <w:rPr>
          <w:rFonts w:ascii="Times New Roman" w:hAnsi="Times New Roman" w:cs="Times New Roman"/>
          <w:bCs/>
          <w:sz w:val="24"/>
          <w:szCs w:val="24"/>
          <w:lang w:val="fi-FI"/>
        </w:rPr>
        <w:t xml:space="preserve"> arba lygiavertės </w:t>
      </w:r>
      <w:r w:rsidR="006C1503" w:rsidRPr="006E301A">
        <w:rPr>
          <w:rFonts w:ascii="Times New Roman" w:hAnsi="Times New Roman" w:cs="Times New Roman"/>
          <w:bCs/>
          <w:sz w:val="24"/>
          <w:szCs w:val="24"/>
          <w:lang w:val="fi-FI"/>
        </w:rPr>
        <w:t>nustatytus reikalavimus. Pateikiamos skaitmeninės kopijos anglų ir lietuvių kalbomis.</w:t>
      </w:r>
    </w:p>
    <w:p w14:paraId="5B2644DB" w14:textId="7A136D17" w:rsidR="00102D41" w:rsidRPr="006E301A" w:rsidRDefault="00102D41" w:rsidP="00664ABB">
      <w:pPr>
        <w:tabs>
          <w:tab w:val="left" w:pos="709"/>
        </w:tabs>
        <w:spacing w:after="0" w:line="240" w:lineRule="auto"/>
        <w:ind w:firstLine="284"/>
        <w:jc w:val="both"/>
        <w:rPr>
          <w:rFonts w:ascii="Times New Roman" w:hAnsi="Times New Roman" w:cs="Times New Roman"/>
          <w:sz w:val="24"/>
          <w:szCs w:val="24"/>
          <w:lang w:val="fi-FI"/>
        </w:rPr>
      </w:pPr>
      <w:r w:rsidRPr="006E301A">
        <w:rPr>
          <w:rFonts w:ascii="Times New Roman" w:hAnsi="Times New Roman" w:cs="Times New Roman"/>
          <w:bCs/>
          <w:sz w:val="24"/>
          <w:szCs w:val="24"/>
          <w:lang w:val="fi-FI"/>
        </w:rPr>
        <w:t xml:space="preserve">4. </w:t>
      </w:r>
      <w:r w:rsidR="006C1503" w:rsidRPr="006E301A">
        <w:rPr>
          <w:rFonts w:ascii="Times New Roman" w:hAnsi="Times New Roman" w:cs="Times New Roman"/>
          <w:bCs/>
          <w:sz w:val="24"/>
          <w:szCs w:val="24"/>
          <w:lang w:val="fi-FI"/>
        </w:rPr>
        <w:tab/>
      </w:r>
      <w:r w:rsidR="00664ABB" w:rsidRPr="006E301A">
        <w:rPr>
          <w:rFonts w:ascii="Times New Roman" w:hAnsi="Times New Roman" w:cs="Times New Roman"/>
          <w:bCs/>
          <w:sz w:val="24"/>
          <w:szCs w:val="24"/>
          <w:lang w:val="fi-FI"/>
        </w:rPr>
        <w:t>J</w:t>
      </w:r>
      <w:r w:rsidRPr="006E301A">
        <w:rPr>
          <w:rFonts w:ascii="Times New Roman" w:hAnsi="Times New Roman" w:cs="Times New Roman"/>
          <w:bCs/>
          <w:sz w:val="24"/>
          <w:szCs w:val="24"/>
          <w:lang w:val="fi-FI"/>
        </w:rPr>
        <w:t>eigu medicinos priemonė turi būti prijungta prie kitos (-ų) medicinos priemonės (-ių), kad galėtų veikti pagal paskirtį, turi būti pateikiami įrodymai, kad ji atitinka esminius Medicinos priemonių (prietaisų) saugos techninio reglamento, patvirtinto Lietuvos Respublikos sveikatos apsaugos ministro 2009 m. sausio 19 d. įsakymu Nr. V-18, reikalavimus - prijungus prie kitos (-ų) medicinos priemonės (-ių), turinčių medicinos priemonės gamintojo</w:t>
      </w:r>
      <w:r w:rsidRPr="006E301A">
        <w:rPr>
          <w:rFonts w:ascii="Times New Roman" w:hAnsi="Times New Roman" w:cs="Times New Roman"/>
          <w:sz w:val="24"/>
          <w:szCs w:val="24"/>
          <w:lang w:val="fi-FI"/>
        </w:rPr>
        <w:t xml:space="preserve"> nurodytas charakteristikas (pateikiamas arba kompetentingos institucijos oficialus dokumentas (bandymo protokolas, sertifikatas, pažyma, liudijimas ir pan.), arba gamintojo techniniai dokumentai)</w:t>
      </w:r>
      <w:r w:rsidR="00EF003D" w:rsidRPr="006E301A">
        <w:rPr>
          <w:rFonts w:ascii="Times New Roman" w:hAnsi="Times New Roman" w:cs="Times New Roman"/>
          <w:sz w:val="24"/>
          <w:szCs w:val="24"/>
          <w:lang w:val="fi-FI"/>
        </w:rPr>
        <w:t>. Pateikiamos skaitmeninės kopijos anglų ir lietuvių kalbomis.</w:t>
      </w:r>
    </w:p>
    <w:p w14:paraId="662C5AD3" w14:textId="30C35817" w:rsidR="00102D41" w:rsidRPr="006E301A" w:rsidRDefault="00102D41" w:rsidP="00F26683">
      <w:pPr>
        <w:tabs>
          <w:tab w:val="left" w:pos="709"/>
        </w:tabs>
        <w:spacing w:after="0" w:line="240" w:lineRule="auto"/>
        <w:ind w:firstLine="284"/>
        <w:jc w:val="both"/>
        <w:rPr>
          <w:rFonts w:ascii="Times New Roman" w:hAnsi="Times New Roman" w:cs="Times New Roman"/>
          <w:sz w:val="24"/>
          <w:szCs w:val="24"/>
          <w:lang w:val="fi-FI"/>
        </w:rPr>
      </w:pPr>
      <w:r w:rsidRPr="006E301A">
        <w:rPr>
          <w:rFonts w:ascii="Times New Roman" w:hAnsi="Times New Roman" w:cs="Times New Roman"/>
          <w:sz w:val="24"/>
          <w:szCs w:val="24"/>
          <w:lang w:val="fi-FI"/>
        </w:rPr>
        <w:t xml:space="preserve">5. </w:t>
      </w:r>
      <w:r w:rsidR="004541EF" w:rsidRPr="006E301A">
        <w:rPr>
          <w:rFonts w:ascii="Times New Roman" w:hAnsi="Times New Roman" w:cs="Times New Roman"/>
          <w:sz w:val="24"/>
          <w:szCs w:val="24"/>
          <w:lang w:val="fi-FI"/>
        </w:rPr>
        <w:tab/>
        <w:t>J</w:t>
      </w:r>
      <w:r w:rsidRPr="006E301A">
        <w:rPr>
          <w:rFonts w:ascii="Times New Roman" w:hAnsi="Times New Roman" w:cs="Times New Roman"/>
          <w:sz w:val="24"/>
          <w:szCs w:val="24"/>
          <w:lang w:val="fi-FI"/>
        </w:rPr>
        <w:t>eigu medicinos priemonė turi būti komplektuojama ir jos gamintojas yra nustatęs reikalavimus komplektavimui ar prijungiamiems įtaisams (pvz., komplektavimui su kito gamintojo pagamintomis dalimis / įrenginiais), turi būti pateikti įrodymai</w:t>
      </w:r>
      <w:r w:rsidR="009056F0" w:rsidRPr="006E301A">
        <w:rPr>
          <w:rFonts w:ascii="Times New Roman" w:hAnsi="Times New Roman" w:cs="Times New Roman"/>
          <w:sz w:val="24"/>
          <w:szCs w:val="24"/>
          <w:lang w:val="fi-FI"/>
        </w:rPr>
        <w:t xml:space="preserve"> (</w:t>
      </w:r>
      <w:r w:rsidR="004541EF" w:rsidRPr="006E301A">
        <w:rPr>
          <w:rFonts w:ascii="Times New Roman" w:hAnsi="Times New Roman" w:cs="Times New Roman"/>
          <w:sz w:val="24"/>
          <w:szCs w:val="24"/>
          <w:lang w:val="fi-FI"/>
        </w:rPr>
        <w:t>brošiūros, gamintojo pasirašytos deklaracijos, vartotojo instrukcijos)</w:t>
      </w:r>
      <w:r w:rsidRPr="006E301A">
        <w:rPr>
          <w:rFonts w:ascii="Times New Roman" w:hAnsi="Times New Roman" w:cs="Times New Roman"/>
          <w:sz w:val="24"/>
          <w:szCs w:val="24"/>
          <w:lang w:val="fi-FI"/>
        </w:rPr>
        <w:t xml:space="preserve">, kad reikalavimai yra išpildyti / įgyvendinti. </w:t>
      </w:r>
    </w:p>
    <w:p w14:paraId="4EA5459D" w14:textId="77777777" w:rsidR="00102D41" w:rsidRPr="006E301A" w:rsidRDefault="00102D41" w:rsidP="00102D41">
      <w:pPr>
        <w:spacing w:after="0" w:line="240" w:lineRule="auto"/>
        <w:ind w:left="284"/>
        <w:jc w:val="both"/>
        <w:rPr>
          <w:rFonts w:ascii="Times New Roman" w:hAnsi="Times New Roman" w:cs="Times New Roman"/>
          <w:sz w:val="24"/>
          <w:szCs w:val="24"/>
          <w:lang w:val="fi-FI"/>
        </w:rPr>
      </w:pPr>
    </w:p>
    <w:p w14:paraId="1F75AC3A" w14:textId="77777777" w:rsidR="00102D41" w:rsidRPr="006E301A" w:rsidRDefault="00102D41" w:rsidP="00102D41">
      <w:pPr>
        <w:spacing w:after="0" w:line="240" w:lineRule="auto"/>
        <w:ind w:left="284"/>
        <w:jc w:val="both"/>
        <w:rPr>
          <w:rFonts w:ascii="Times New Roman" w:hAnsi="Times New Roman" w:cs="Times New Roman"/>
          <w:sz w:val="24"/>
          <w:szCs w:val="24"/>
          <w:lang w:val="fi-FI"/>
        </w:rPr>
      </w:pPr>
    </w:p>
    <w:p w14:paraId="58EB9D10" w14:textId="5DDA468B" w:rsidR="004F14ED" w:rsidRPr="006E301A" w:rsidRDefault="004F14ED">
      <w:pPr>
        <w:suppressAutoHyphens w:val="0"/>
        <w:spacing w:after="160" w:line="259" w:lineRule="auto"/>
        <w:rPr>
          <w:rFonts w:ascii="Times New Roman" w:hAnsi="Times New Roman" w:cs="Times New Roman"/>
          <w:sz w:val="24"/>
          <w:szCs w:val="24"/>
          <w:lang w:val="fi-FI"/>
        </w:rPr>
      </w:pPr>
    </w:p>
    <w:sectPr w:rsidR="004F14ED" w:rsidRPr="006E301A" w:rsidSect="00DC7070">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644" w:right="82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4EEB" w14:textId="77777777" w:rsidR="00D22CD9" w:rsidRDefault="00D22CD9" w:rsidP="00911385">
      <w:pPr>
        <w:spacing w:after="0" w:line="240" w:lineRule="auto"/>
      </w:pPr>
      <w:r>
        <w:separator/>
      </w:r>
    </w:p>
  </w:endnote>
  <w:endnote w:type="continuationSeparator" w:id="0">
    <w:p w14:paraId="478877A7" w14:textId="77777777" w:rsidR="00D22CD9" w:rsidRDefault="00D22CD9" w:rsidP="0091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ndale Sans UI">
    <w:altName w:val="Times New Roman"/>
    <w:charset w:val="BA"/>
    <w:family w:val="auto"/>
    <w:pitch w:val="variable"/>
  </w:font>
  <w:font w:name="Nimbus Sans L">
    <w:altName w:val="Batang"/>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1798" w14:textId="77777777" w:rsidR="009A7C24" w:rsidRDefault="009A7C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9B1C" w14:textId="77777777" w:rsidR="009A7C24" w:rsidRDefault="009A7C2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EF28" w14:textId="77777777" w:rsidR="009A7C24" w:rsidRDefault="009A7C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E5C2" w14:textId="77777777" w:rsidR="00D22CD9" w:rsidRDefault="00D22CD9" w:rsidP="00911385">
      <w:pPr>
        <w:spacing w:after="0" w:line="240" w:lineRule="auto"/>
      </w:pPr>
      <w:r>
        <w:separator/>
      </w:r>
    </w:p>
  </w:footnote>
  <w:footnote w:type="continuationSeparator" w:id="0">
    <w:p w14:paraId="4A902E52" w14:textId="77777777" w:rsidR="00D22CD9" w:rsidRDefault="00D22CD9" w:rsidP="00911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CFDF" w14:textId="77777777" w:rsidR="009A7C24" w:rsidRDefault="009A7C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2C06" w14:textId="77777777" w:rsidR="009A7C24" w:rsidRDefault="009A7C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4538" w14:textId="77777777" w:rsidR="009A7C24" w:rsidRDefault="009A7C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9E1B7B"/>
    <w:multiLevelType w:val="hybridMultilevel"/>
    <w:tmpl w:val="6C240386"/>
    <w:lvl w:ilvl="0" w:tplc="0128C6F0">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678433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89147">
    <w:abstractNumId w:val="2"/>
  </w:num>
  <w:num w:numId="3" w16cid:durableId="35751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C8"/>
    <w:rsid w:val="00005E4A"/>
    <w:rsid w:val="000073D4"/>
    <w:rsid w:val="00032443"/>
    <w:rsid w:val="00036257"/>
    <w:rsid w:val="00037D74"/>
    <w:rsid w:val="00052856"/>
    <w:rsid w:val="00057600"/>
    <w:rsid w:val="000608C4"/>
    <w:rsid w:val="0006190A"/>
    <w:rsid w:val="00062EF5"/>
    <w:rsid w:val="00063497"/>
    <w:rsid w:val="000640F9"/>
    <w:rsid w:val="000641E9"/>
    <w:rsid w:val="00072644"/>
    <w:rsid w:val="00074CBB"/>
    <w:rsid w:val="00083479"/>
    <w:rsid w:val="00097C68"/>
    <w:rsid w:val="00097F00"/>
    <w:rsid w:val="000C01F8"/>
    <w:rsid w:val="000C404E"/>
    <w:rsid w:val="000D227A"/>
    <w:rsid w:val="000F2EA9"/>
    <w:rsid w:val="00102D41"/>
    <w:rsid w:val="001139F6"/>
    <w:rsid w:val="00117F65"/>
    <w:rsid w:val="001320B3"/>
    <w:rsid w:val="0013272F"/>
    <w:rsid w:val="00155C84"/>
    <w:rsid w:val="00163BB3"/>
    <w:rsid w:val="00175509"/>
    <w:rsid w:val="00175D22"/>
    <w:rsid w:val="001819DE"/>
    <w:rsid w:val="00181E04"/>
    <w:rsid w:val="00185D8D"/>
    <w:rsid w:val="001B1993"/>
    <w:rsid w:val="001B6A47"/>
    <w:rsid w:val="001C471A"/>
    <w:rsid w:val="001D2607"/>
    <w:rsid w:val="001D4F26"/>
    <w:rsid w:val="001D57F6"/>
    <w:rsid w:val="001D5FD0"/>
    <w:rsid w:val="001F15E6"/>
    <w:rsid w:val="00213391"/>
    <w:rsid w:val="002467EB"/>
    <w:rsid w:val="0025251C"/>
    <w:rsid w:val="00260D73"/>
    <w:rsid w:val="002806AE"/>
    <w:rsid w:val="00280AFC"/>
    <w:rsid w:val="0028571E"/>
    <w:rsid w:val="00290450"/>
    <w:rsid w:val="002A0A49"/>
    <w:rsid w:val="002B4F0F"/>
    <w:rsid w:val="002C6800"/>
    <w:rsid w:val="002D04F5"/>
    <w:rsid w:val="002D37F5"/>
    <w:rsid w:val="002D3BEB"/>
    <w:rsid w:val="002E1107"/>
    <w:rsid w:val="00302362"/>
    <w:rsid w:val="00303634"/>
    <w:rsid w:val="00322ACE"/>
    <w:rsid w:val="0032572D"/>
    <w:rsid w:val="003432E8"/>
    <w:rsid w:val="00347995"/>
    <w:rsid w:val="00347EF3"/>
    <w:rsid w:val="003657BC"/>
    <w:rsid w:val="003668F7"/>
    <w:rsid w:val="00375C12"/>
    <w:rsid w:val="00377F87"/>
    <w:rsid w:val="00390EE1"/>
    <w:rsid w:val="003F0709"/>
    <w:rsid w:val="00416D4F"/>
    <w:rsid w:val="0042600B"/>
    <w:rsid w:val="00436AF5"/>
    <w:rsid w:val="00442906"/>
    <w:rsid w:val="00450211"/>
    <w:rsid w:val="00452D29"/>
    <w:rsid w:val="004541EF"/>
    <w:rsid w:val="00466C5D"/>
    <w:rsid w:val="004917C0"/>
    <w:rsid w:val="004964D9"/>
    <w:rsid w:val="004A71C2"/>
    <w:rsid w:val="004B0CDD"/>
    <w:rsid w:val="004B4941"/>
    <w:rsid w:val="004C631A"/>
    <w:rsid w:val="004D2B80"/>
    <w:rsid w:val="004E2E9A"/>
    <w:rsid w:val="004E3629"/>
    <w:rsid w:val="004F14ED"/>
    <w:rsid w:val="00501CF1"/>
    <w:rsid w:val="00506820"/>
    <w:rsid w:val="00510322"/>
    <w:rsid w:val="005364B6"/>
    <w:rsid w:val="00553F7D"/>
    <w:rsid w:val="00561F7A"/>
    <w:rsid w:val="00564CD5"/>
    <w:rsid w:val="0056702A"/>
    <w:rsid w:val="00577618"/>
    <w:rsid w:val="005A7C28"/>
    <w:rsid w:val="005B665A"/>
    <w:rsid w:val="005D5A53"/>
    <w:rsid w:val="005E2E00"/>
    <w:rsid w:val="00601BE8"/>
    <w:rsid w:val="0061708A"/>
    <w:rsid w:val="00643BEC"/>
    <w:rsid w:val="00646EF0"/>
    <w:rsid w:val="00664ABB"/>
    <w:rsid w:val="00664E98"/>
    <w:rsid w:val="00672F4E"/>
    <w:rsid w:val="0068139D"/>
    <w:rsid w:val="006845BF"/>
    <w:rsid w:val="0069389A"/>
    <w:rsid w:val="006A0FED"/>
    <w:rsid w:val="006A3C9F"/>
    <w:rsid w:val="006B7D43"/>
    <w:rsid w:val="006C1503"/>
    <w:rsid w:val="006C2E95"/>
    <w:rsid w:val="006C7B57"/>
    <w:rsid w:val="006D198B"/>
    <w:rsid w:val="006D711B"/>
    <w:rsid w:val="006E301A"/>
    <w:rsid w:val="006F3D9C"/>
    <w:rsid w:val="006F67A2"/>
    <w:rsid w:val="00707930"/>
    <w:rsid w:val="007125FF"/>
    <w:rsid w:val="00726A13"/>
    <w:rsid w:val="007341A4"/>
    <w:rsid w:val="00745008"/>
    <w:rsid w:val="00752A94"/>
    <w:rsid w:val="00766375"/>
    <w:rsid w:val="007972B7"/>
    <w:rsid w:val="007A30D5"/>
    <w:rsid w:val="007A380E"/>
    <w:rsid w:val="007A7285"/>
    <w:rsid w:val="007B1910"/>
    <w:rsid w:val="007C11A4"/>
    <w:rsid w:val="00816BC8"/>
    <w:rsid w:val="00816C95"/>
    <w:rsid w:val="00822073"/>
    <w:rsid w:val="00822F52"/>
    <w:rsid w:val="0083326B"/>
    <w:rsid w:val="00835AAE"/>
    <w:rsid w:val="00851AEC"/>
    <w:rsid w:val="00852E5E"/>
    <w:rsid w:val="00862FFC"/>
    <w:rsid w:val="00865CB7"/>
    <w:rsid w:val="0087135F"/>
    <w:rsid w:val="00871FF4"/>
    <w:rsid w:val="00873B24"/>
    <w:rsid w:val="008A425D"/>
    <w:rsid w:val="008C63A5"/>
    <w:rsid w:val="008D5966"/>
    <w:rsid w:val="008F60BB"/>
    <w:rsid w:val="008F7198"/>
    <w:rsid w:val="008F7208"/>
    <w:rsid w:val="00901451"/>
    <w:rsid w:val="00905648"/>
    <w:rsid w:val="009056F0"/>
    <w:rsid w:val="00905E7E"/>
    <w:rsid w:val="00911385"/>
    <w:rsid w:val="00913AF6"/>
    <w:rsid w:val="00926EDB"/>
    <w:rsid w:val="00971B7A"/>
    <w:rsid w:val="009721D8"/>
    <w:rsid w:val="00974165"/>
    <w:rsid w:val="009826F6"/>
    <w:rsid w:val="009A257F"/>
    <w:rsid w:val="009A7C24"/>
    <w:rsid w:val="009B469B"/>
    <w:rsid w:val="009B7684"/>
    <w:rsid w:val="009C23A5"/>
    <w:rsid w:val="009F0DCC"/>
    <w:rsid w:val="009F6A13"/>
    <w:rsid w:val="00A0104A"/>
    <w:rsid w:val="00A13774"/>
    <w:rsid w:val="00A20272"/>
    <w:rsid w:val="00A256FA"/>
    <w:rsid w:val="00A4085B"/>
    <w:rsid w:val="00A44E93"/>
    <w:rsid w:val="00A52980"/>
    <w:rsid w:val="00A5405A"/>
    <w:rsid w:val="00A56227"/>
    <w:rsid w:val="00A610EE"/>
    <w:rsid w:val="00A63002"/>
    <w:rsid w:val="00A7506C"/>
    <w:rsid w:val="00A85BB2"/>
    <w:rsid w:val="00A912FD"/>
    <w:rsid w:val="00AA07BF"/>
    <w:rsid w:val="00AB4D60"/>
    <w:rsid w:val="00AC4861"/>
    <w:rsid w:val="00AC5D34"/>
    <w:rsid w:val="00AC6E5D"/>
    <w:rsid w:val="00B0053D"/>
    <w:rsid w:val="00B00AEE"/>
    <w:rsid w:val="00B10735"/>
    <w:rsid w:val="00B1428B"/>
    <w:rsid w:val="00B15349"/>
    <w:rsid w:val="00B2172D"/>
    <w:rsid w:val="00B36F5D"/>
    <w:rsid w:val="00B37289"/>
    <w:rsid w:val="00B4756D"/>
    <w:rsid w:val="00B91B1E"/>
    <w:rsid w:val="00B947D1"/>
    <w:rsid w:val="00BA1329"/>
    <w:rsid w:val="00BB0578"/>
    <w:rsid w:val="00BC6015"/>
    <w:rsid w:val="00BD1ECB"/>
    <w:rsid w:val="00BD291C"/>
    <w:rsid w:val="00BD3C32"/>
    <w:rsid w:val="00BD7F16"/>
    <w:rsid w:val="00BE6AA3"/>
    <w:rsid w:val="00BF5105"/>
    <w:rsid w:val="00C01315"/>
    <w:rsid w:val="00C0390F"/>
    <w:rsid w:val="00C315BF"/>
    <w:rsid w:val="00C32546"/>
    <w:rsid w:val="00C33B29"/>
    <w:rsid w:val="00C3551B"/>
    <w:rsid w:val="00C36C8D"/>
    <w:rsid w:val="00C37686"/>
    <w:rsid w:val="00C52DA7"/>
    <w:rsid w:val="00C67404"/>
    <w:rsid w:val="00C821AA"/>
    <w:rsid w:val="00C849FB"/>
    <w:rsid w:val="00CA454F"/>
    <w:rsid w:val="00CB4BDD"/>
    <w:rsid w:val="00CB645C"/>
    <w:rsid w:val="00CB7222"/>
    <w:rsid w:val="00CC1E9E"/>
    <w:rsid w:val="00CC613F"/>
    <w:rsid w:val="00CD1BCF"/>
    <w:rsid w:val="00CD531E"/>
    <w:rsid w:val="00CD7B57"/>
    <w:rsid w:val="00D00824"/>
    <w:rsid w:val="00D157B7"/>
    <w:rsid w:val="00D1712B"/>
    <w:rsid w:val="00D22CD9"/>
    <w:rsid w:val="00D61463"/>
    <w:rsid w:val="00D61DAB"/>
    <w:rsid w:val="00D748C0"/>
    <w:rsid w:val="00D82D37"/>
    <w:rsid w:val="00D83136"/>
    <w:rsid w:val="00D84E0B"/>
    <w:rsid w:val="00D90706"/>
    <w:rsid w:val="00D90D1E"/>
    <w:rsid w:val="00D93AB5"/>
    <w:rsid w:val="00DA4E19"/>
    <w:rsid w:val="00DA76BE"/>
    <w:rsid w:val="00DB5031"/>
    <w:rsid w:val="00DC038B"/>
    <w:rsid w:val="00DC07D6"/>
    <w:rsid w:val="00DC308C"/>
    <w:rsid w:val="00DC44EC"/>
    <w:rsid w:val="00DC7070"/>
    <w:rsid w:val="00DC7C32"/>
    <w:rsid w:val="00DD610D"/>
    <w:rsid w:val="00DD6562"/>
    <w:rsid w:val="00DE72A8"/>
    <w:rsid w:val="00DF10B7"/>
    <w:rsid w:val="00DF4C78"/>
    <w:rsid w:val="00E03FEF"/>
    <w:rsid w:val="00E054CE"/>
    <w:rsid w:val="00E06B65"/>
    <w:rsid w:val="00E33E7D"/>
    <w:rsid w:val="00E35A5F"/>
    <w:rsid w:val="00E46110"/>
    <w:rsid w:val="00E62180"/>
    <w:rsid w:val="00E73592"/>
    <w:rsid w:val="00E7630C"/>
    <w:rsid w:val="00E80351"/>
    <w:rsid w:val="00E841D1"/>
    <w:rsid w:val="00E91F60"/>
    <w:rsid w:val="00E94565"/>
    <w:rsid w:val="00EA2006"/>
    <w:rsid w:val="00EB2091"/>
    <w:rsid w:val="00EB78E8"/>
    <w:rsid w:val="00ED662C"/>
    <w:rsid w:val="00EE05A1"/>
    <w:rsid w:val="00EE2BC6"/>
    <w:rsid w:val="00EE3B3A"/>
    <w:rsid w:val="00EE3EE7"/>
    <w:rsid w:val="00EE700B"/>
    <w:rsid w:val="00EF003D"/>
    <w:rsid w:val="00EF0E62"/>
    <w:rsid w:val="00EF1EFD"/>
    <w:rsid w:val="00F03689"/>
    <w:rsid w:val="00F212DB"/>
    <w:rsid w:val="00F26683"/>
    <w:rsid w:val="00F33DD1"/>
    <w:rsid w:val="00F41B85"/>
    <w:rsid w:val="00F4259A"/>
    <w:rsid w:val="00F50BB2"/>
    <w:rsid w:val="00F53F6C"/>
    <w:rsid w:val="00F65991"/>
    <w:rsid w:val="00F659E4"/>
    <w:rsid w:val="00F722C3"/>
    <w:rsid w:val="00F74CA5"/>
    <w:rsid w:val="00F761BD"/>
    <w:rsid w:val="00F82223"/>
    <w:rsid w:val="00F961E6"/>
    <w:rsid w:val="00FA2397"/>
    <w:rsid w:val="00FA5096"/>
    <w:rsid w:val="00FB06B6"/>
    <w:rsid w:val="00FB756C"/>
    <w:rsid w:val="00FC53A5"/>
    <w:rsid w:val="00FD19EC"/>
    <w:rsid w:val="00FF0C4A"/>
    <w:rsid w:val="00FF3C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94C9B"/>
  <w15:docId w15:val="{35515727-4020-40E7-A9B6-C027F4CB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BC8"/>
    <w:pPr>
      <w:suppressAutoHyphens/>
      <w:spacing w:after="200" w:line="276" w:lineRule="auto"/>
    </w:pPr>
    <w:rPr>
      <w:rFonts w:ascii="Calibri" w:eastAsia="Calibri" w:hAnsi="Calibri" w:cs="Calibri"/>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let EY Diagrama,Numbering Diagrama,List Paragraph21 Diagrama,Sąrašo pastraipa1 Diagrama"/>
    <w:link w:val="Sraopastraipa"/>
    <w:uiPriority w:val="34"/>
    <w:locked/>
    <w:rsid w:val="00816BC8"/>
    <w:rPr>
      <w:rFonts w:ascii="TimesLT" w:eastAsia="Calibri" w:hAnsi="TimesLT"/>
      <w:sz w:val="24"/>
      <w:lang w:val="en-US" w:eastAsia="zh-CN"/>
    </w:rPr>
  </w:style>
  <w:style w:type="paragraph" w:styleId="Sraopastraipa">
    <w:name w:val="List Paragraph"/>
    <w:aliases w:val="Bullet EY,Numbering,List Paragraph21,Sąrašo pastraipa1"/>
    <w:basedOn w:val="prastasis"/>
    <w:link w:val="SraopastraipaDiagrama"/>
    <w:uiPriority w:val="34"/>
    <w:qFormat/>
    <w:rsid w:val="00816BC8"/>
    <w:pPr>
      <w:spacing w:after="0"/>
      <w:ind w:left="720"/>
      <w:contextualSpacing/>
    </w:pPr>
    <w:rPr>
      <w:rFonts w:ascii="TimesLT" w:hAnsi="TimesLT" w:cstheme="minorBidi"/>
      <w:sz w:val="24"/>
    </w:rPr>
  </w:style>
  <w:style w:type="paragraph" w:customStyle="1" w:styleId="Standard">
    <w:name w:val="Standard"/>
    <w:rsid w:val="00816BC8"/>
    <w:pPr>
      <w:widowControl w:val="0"/>
      <w:suppressAutoHyphens/>
      <w:spacing w:after="0" w:line="240" w:lineRule="auto"/>
    </w:pPr>
    <w:rPr>
      <w:rFonts w:ascii="Calibri" w:eastAsia="Segoe UI" w:hAnsi="Calibri" w:cs="Tahoma"/>
      <w:color w:val="000000"/>
      <w:kern w:val="2"/>
      <w:sz w:val="24"/>
      <w:szCs w:val="24"/>
      <w:lang w:val="en-US" w:eastAsia="zh-CN"/>
    </w:rPr>
  </w:style>
  <w:style w:type="character" w:styleId="Komentaronuoroda">
    <w:name w:val="annotation reference"/>
    <w:basedOn w:val="Numatytasispastraiposriftas"/>
    <w:uiPriority w:val="99"/>
    <w:semiHidden/>
    <w:unhideWhenUsed/>
    <w:rsid w:val="00EE700B"/>
    <w:rPr>
      <w:sz w:val="16"/>
      <w:szCs w:val="16"/>
    </w:rPr>
  </w:style>
  <w:style w:type="paragraph" w:styleId="Komentarotekstas">
    <w:name w:val="annotation text"/>
    <w:aliases w:val="Diagrama Diagrama Diagrama,Diagrama Diagrama Diagrama Diagrama,Diagrama Diagrama Char Char,Diagrama2 Diagrama Diagrama Diagrama"/>
    <w:basedOn w:val="prastasis"/>
    <w:link w:val="KomentarotekstasDiagrama"/>
    <w:uiPriority w:val="99"/>
    <w:unhideWhenUsed/>
    <w:rsid w:val="00EE700B"/>
    <w:pPr>
      <w:spacing w:line="240" w:lineRule="auto"/>
    </w:pPr>
    <w:rPr>
      <w:sz w:val="20"/>
      <w:szCs w:val="20"/>
    </w:rPr>
  </w:style>
  <w:style w:type="character" w:customStyle="1" w:styleId="KomentarotekstasDiagrama">
    <w:name w:val="Komentaro tekstas Diagrama"/>
    <w:aliases w:val="Diagrama Diagrama Diagrama Diagrama1,Diagrama Diagrama Diagrama Diagrama Diagrama,Diagrama Diagrama Char Char Diagrama,Diagrama2 Diagrama Diagrama Diagrama Diagrama"/>
    <w:basedOn w:val="Numatytasispastraiposriftas"/>
    <w:link w:val="Komentarotekstas"/>
    <w:uiPriority w:val="99"/>
    <w:rsid w:val="00EE700B"/>
    <w:rPr>
      <w:rFonts w:ascii="Calibri" w:eastAsia="Calibri" w:hAnsi="Calibri" w:cs="Calibri"/>
      <w:sz w:val="20"/>
      <w:szCs w:val="20"/>
      <w:lang w:val="en-US" w:eastAsia="zh-CN"/>
    </w:rPr>
  </w:style>
  <w:style w:type="paragraph" w:styleId="Komentarotema">
    <w:name w:val="annotation subject"/>
    <w:basedOn w:val="Komentarotekstas"/>
    <w:next w:val="Komentarotekstas"/>
    <w:link w:val="KomentarotemaDiagrama"/>
    <w:uiPriority w:val="99"/>
    <w:semiHidden/>
    <w:unhideWhenUsed/>
    <w:rsid w:val="00EE700B"/>
    <w:rPr>
      <w:b/>
      <w:bCs/>
    </w:rPr>
  </w:style>
  <w:style w:type="character" w:customStyle="1" w:styleId="KomentarotemaDiagrama">
    <w:name w:val="Komentaro tema Diagrama"/>
    <w:basedOn w:val="KomentarotekstasDiagrama"/>
    <w:link w:val="Komentarotema"/>
    <w:uiPriority w:val="99"/>
    <w:semiHidden/>
    <w:rsid w:val="00EE700B"/>
    <w:rPr>
      <w:rFonts w:ascii="Calibri" w:eastAsia="Calibri" w:hAnsi="Calibri" w:cs="Calibri"/>
      <w:b/>
      <w:bCs/>
      <w:sz w:val="20"/>
      <w:szCs w:val="20"/>
      <w:lang w:val="en-US" w:eastAsia="zh-CN"/>
    </w:rPr>
  </w:style>
  <w:style w:type="paragraph" w:styleId="Debesliotekstas">
    <w:name w:val="Balloon Text"/>
    <w:basedOn w:val="prastasis"/>
    <w:link w:val="DebesliotekstasDiagrama"/>
    <w:uiPriority w:val="99"/>
    <w:semiHidden/>
    <w:unhideWhenUsed/>
    <w:rsid w:val="00EE70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700B"/>
    <w:rPr>
      <w:rFonts w:ascii="Segoe UI" w:eastAsia="Calibri" w:hAnsi="Segoe UI" w:cs="Segoe UI"/>
      <w:sz w:val="18"/>
      <w:szCs w:val="18"/>
      <w:lang w:val="en-US" w:eastAsia="zh-CN"/>
    </w:rPr>
  </w:style>
  <w:style w:type="paragraph" w:styleId="prastasiniatinklio">
    <w:name w:val="Normal (Web)"/>
    <w:basedOn w:val="prastasis"/>
    <w:uiPriority w:val="99"/>
    <w:semiHidden/>
    <w:unhideWhenUsed/>
    <w:rsid w:val="00EE700B"/>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91138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11385"/>
    <w:rPr>
      <w:rFonts w:ascii="Calibri" w:eastAsia="Calibri" w:hAnsi="Calibri" w:cs="Calibri"/>
      <w:lang w:val="en-US" w:eastAsia="zh-CN"/>
    </w:rPr>
  </w:style>
  <w:style w:type="paragraph" w:styleId="Porat">
    <w:name w:val="footer"/>
    <w:basedOn w:val="prastasis"/>
    <w:link w:val="PoratDiagrama"/>
    <w:uiPriority w:val="99"/>
    <w:unhideWhenUsed/>
    <w:rsid w:val="0091138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11385"/>
    <w:rPr>
      <w:rFonts w:ascii="Calibri" w:eastAsia="Calibri" w:hAnsi="Calibri" w:cs="Calibri"/>
      <w:lang w:val="en-US" w:eastAsia="zh-CN"/>
    </w:rPr>
  </w:style>
  <w:style w:type="paragraph" w:customStyle="1" w:styleId="Default">
    <w:name w:val="Default"/>
    <w:rsid w:val="000362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taisymai">
    <w:name w:val="Revision"/>
    <w:hidden/>
    <w:uiPriority w:val="99"/>
    <w:semiHidden/>
    <w:rsid w:val="00905E7E"/>
    <w:pPr>
      <w:spacing w:after="0" w:line="240" w:lineRule="auto"/>
    </w:pPr>
    <w:rPr>
      <w:rFonts w:ascii="Calibri" w:eastAsia="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645677">
      <w:bodyDiv w:val="1"/>
      <w:marLeft w:val="0"/>
      <w:marRight w:val="0"/>
      <w:marTop w:val="0"/>
      <w:marBottom w:val="0"/>
      <w:divBdr>
        <w:top w:val="none" w:sz="0" w:space="0" w:color="auto"/>
        <w:left w:val="none" w:sz="0" w:space="0" w:color="auto"/>
        <w:bottom w:val="none" w:sz="0" w:space="0" w:color="auto"/>
        <w:right w:val="none" w:sz="0" w:space="0" w:color="auto"/>
      </w:divBdr>
    </w:div>
    <w:div w:id="1771658925">
      <w:bodyDiv w:val="1"/>
      <w:marLeft w:val="0"/>
      <w:marRight w:val="0"/>
      <w:marTop w:val="0"/>
      <w:marBottom w:val="0"/>
      <w:divBdr>
        <w:top w:val="none" w:sz="0" w:space="0" w:color="auto"/>
        <w:left w:val="none" w:sz="0" w:space="0" w:color="auto"/>
        <w:bottom w:val="none" w:sz="0" w:space="0" w:color="auto"/>
        <w:right w:val="none" w:sz="0" w:space="0" w:color="auto"/>
      </w:divBdr>
    </w:div>
    <w:div w:id="189754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0410D-E1E7-412C-8BA5-3F1B65591DD4}">
  <ds:schemaRefs>
    <ds:schemaRef ds:uri="http://schemas.openxmlformats.org/officeDocument/2006/bibliography"/>
  </ds:schemaRefs>
</ds:datastoreItem>
</file>

<file path=customXml/itemProps2.xml><?xml version="1.0" encoding="utf-8"?>
<ds:datastoreItem xmlns:ds="http://schemas.openxmlformats.org/officeDocument/2006/customXml" ds:itemID="{3297DA81-D00E-42A9-9757-D9BD17ACE78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67D60BB-414A-49E8-BA36-247021B1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D7BC0-7681-4C4D-B9A4-D495D9951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1467</Words>
  <Characters>10255</Characters>
  <Application>Microsoft Office Word</Application>
  <DocSecurity>0</DocSecurity>
  <Lines>683</Lines>
  <Paragraphs>378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13</cp:revision>
  <dcterms:created xsi:type="dcterms:W3CDTF">2025-10-07T17:27:00Z</dcterms:created>
  <dcterms:modified xsi:type="dcterms:W3CDTF">2025-10-09T08:39:00Z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