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D7077" w14:paraId="313903D6" w14:textId="77777777" w:rsidTr="009A6397">
        <w:tc>
          <w:tcPr>
            <w:tcW w:w="2835" w:type="dxa"/>
          </w:tcPr>
          <w:p w14:paraId="7142F835" w14:textId="62C1C2F2" w:rsidR="009A6397" w:rsidRPr="002D707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D7077">
              <w:rPr>
                <w:rFonts w:ascii="Times New Roman" w:hAnsi="Times New Roman"/>
                <w:caps/>
                <w:sz w:val="24"/>
                <w:szCs w:val="24"/>
                <w:lang w:val="lt-LT"/>
              </w:rPr>
              <w:t>patvirtinta</w:t>
            </w:r>
          </w:p>
        </w:tc>
      </w:tr>
      <w:tr w:rsidR="009A6397" w:rsidRPr="002D7077" w14:paraId="32B9C149" w14:textId="77777777" w:rsidTr="009A6397">
        <w:tc>
          <w:tcPr>
            <w:tcW w:w="2835" w:type="dxa"/>
          </w:tcPr>
          <w:p w14:paraId="735508DF" w14:textId="77777777" w:rsidR="009A6397" w:rsidRPr="002D7077" w:rsidRDefault="009A6397" w:rsidP="00E010AF">
            <w:pPr>
              <w:tabs>
                <w:tab w:val="right" w:leader="underscore" w:pos="8640"/>
              </w:tabs>
              <w:jc w:val="both"/>
            </w:pPr>
            <w:r w:rsidRPr="002D7077">
              <w:t>Viešųjų pirkimų komisijos</w:t>
            </w:r>
          </w:p>
          <w:p w14:paraId="204254F1" w14:textId="7AD8B30E" w:rsidR="009A6397" w:rsidRPr="002D7077" w:rsidRDefault="009A6397" w:rsidP="00E010AF">
            <w:pPr>
              <w:tabs>
                <w:tab w:val="right" w:leader="underscore" w:pos="8640"/>
              </w:tabs>
              <w:jc w:val="both"/>
            </w:pPr>
            <w:r w:rsidRPr="002D7077">
              <w:t>20</w:t>
            </w:r>
            <w:r w:rsidR="00D16413" w:rsidRPr="002D7077">
              <w:t>2</w:t>
            </w:r>
            <w:r w:rsidR="004F4712" w:rsidRPr="002D7077">
              <w:t>5</w:t>
            </w:r>
            <w:r w:rsidRPr="002D7077">
              <w:t xml:space="preserve"> m. </w:t>
            </w:r>
            <w:r w:rsidR="00D90B72">
              <w:t xml:space="preserve">spalio </w:t>
            </w:r>
            <w:r w:rsidR="00193FAC">
              <w:t>8</w:t>
            </w:r>
            <w:r w:rsidR="003534A7" w:rsidRPr="002D7077">
              <w:t xml:space="preserve"> </w:t>
            </w:r>
            <w:r w:rsidRPr="002D7077">
              <w:t xml:space="preserve">d. </w:t>
            </w:r>
          </w:p>
          <w:p w14:paraId="2BC153D4" w14:textId="4AC2478B" w:rsidR="009A6397" w:rsidRPr="002D707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D7077">
              <w:rPr>
                <w:rFonts w:ascii="Times New Roman" w:hAnsi="Times New Roman"/>
                <w:sz w:val="24"/>
                <w:szCs w:val="24"/>
                <w:lang w:val="lt-LT"/>
              </w:rPr>
              <w:t xml:space="preserve">posėdžio protokolu Nr. </w:t>
            </w:r>
            <w:r w:rsidR="00443478">
              <w:rPr>
                <w:rFonts w:ascii="Times New Roman" w:hAnsi="Times New Roman"/>
                <w:sz w:val="24"/>
                <w:szCs w:val="24"/>
                <w:lang w:val="lt-LT"/>
              </w:rPr>
              <w:t>2</w:t>
            </w:r>
          </w:p>
        </w:tc>
      </w:tr>
    </w:tbl>
    <w:p w14:paraId="1B38DC1F" w14:textId="77777777" w:rsidR="009A6397" w:rsidRPr="002D707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D707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D707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D7077">
        <w:rPr>
          <w:rFonts w:ascii="Times New Roman" w:hAnsi="Times New Roman" w:cs="Times New Roman"/>
          <w:b/>
          <w:bCs/>
          <w:color w:val="auto"/>
          <w:spacing w:val="0"/>
          <w:sz w:val="24"/>
          <w:szCs w:val="24"/>
          <w:lang w:val="lt-LT"/>
        </w:rPr>
        <w:t>PAKRUOJO RAJONO SAVIVALDYBĖS ADMINISTRACIJA</w:t>
      </w:r>
    </w:p>
    <w:p w14:paraId="6526A20E" w14:textId="77777777" w:rsidR="000B4C7F"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0AAC8C16" w:rsidR="003534A7" w:rsidRPr="002D707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D7077" w:rsidRDefault="0013634E" w:rsidP="00E010AF">
      <w:pPr>
        <w:pStyle w:val="Heading"/>
        <w:jc w:val="center"/>
        <w:rPr>
          <w:rFonts w:cs="Times New Roman"/>
          <w:color w:val="auto"/>
          <w:sz w:val="24"/>
          <w:szCs w:val="24"/>
        </w:rPr>
      </w:pPr>
      <w:r w:rsidRPr="002D7077">
        <w:rPr>
          <w:rFonts w:cs="Times New Roman"/>
          <w:color w:val="auto"/>
          <w:sz w:val="24"/>
          <w:szCs w:val="24"/>
        </w:rPr>
        <w:t>ATVIRAS KONKURSAS</w:t>
      </w:r>
    </w:p>
    <w:p w14:paraId="79D4EB19" w14:textId="55D643E6" w:rsidR="000B4C7F" w:rsidRPr="002D7077" w:rsidRDefault="009A745B" w:rsidP="00E010AF">
      <w:pPr>
        <w:pStyle w:val="Heading"/>
        <w:jc w:val="center"/>
        <w:rPr>
          <w:rFonts w:cs="Times New Roman"/>
          <w:color w:val="auto"/>
          <w:sz w:val="24"/>
          <w:szCs w:val="24"/>
        </w:rPr>
      </w:pPr>
      <w:r w:rsidRPr="002D7077">
        <w:rPr>
          <w:rFonts w:cs="Times New Roman"/>
          <w:color w:val="auto"/>
          <w:sz w:val="24"/>
          <w:szCs w:val="24"/>
        </w:rPr>
        <w:t>SUPAPRASTINT</w:t>
      </w:r>
      <w:r w:rsidR="00E14BAC" w:rsidRPr="002D7077">
        <w:rPr>
          <w:rFonts w:cs="Times New Roman"/>
          <w:color w:val="auto"/>
          <w:sz w:val="24"/>
          <w:szCs w:val="24"/>
        </w:rPr>
        <w:t>O VIEŠOJO PIRKIMO SĄLYGOS</w:t>
      </w:r>
    </w:p>
    <w:p w14:paraId="784C1943" w14:textId="77777777" w:rsidR="000B4C7F" w:rsidRPr="002D7077" w:rsidRDefault="000B4C7F" w:rsidP="00E010AF">
      <w:pPr>
        <w:pStyle w:val="Body2"/>
        <w:rPr>
          <w:rFonts w:cs="Times New Roman"/>
          <w:color w:val="auto"/>
          <w:lang w:val="lt-LT"/>
        </w:rPr>
      </w:pPr>
    </w:p>
    <w:p w14:paraId="1A7210DC" w14:textId="6C21A18F" w:rsidR="009A6397" w:rsidRPr="002D7077" w:rsidRDefault="005A63E4" w:rsidP="00B13362">
      <w:pPr>
        <w:jc w:val="center"/>
        <w:rPr>
          <w:b/>
          <w:caps/>
          <w:sz w:val="28"/>
          <w:szCs w:val="28"/>
        </w:rPr>
      </w:pPr>
      <w:r>
        <w:rPr>
          <w:b/>
          <w:caps/>
          <w:sz w:val="28"/>
          <w:szCs w:val="28"/>
        </w:rPr>
        <w:t>SULANKSTOMŲ LOVŲ IR MIEGMAIŠIŲ</w:t>
      </w:r>
      <w:r w:rsidR="004737A7" w:rsidRPr="004737A7">
        <w:rPr>
          <w:b/>
          <w:caps/>
          <w:sz w:val="28"/>
          <w:szCs w:val="28"/>
        </w:rPr>
        <w:t xml:space="preserve"> </w:t>
      </w:r>
      <w:r w:rsidR="009A6397" w:rsidRPr="002D7077">
        <w:rPr>
          <w:b/>
          <w:bCs/>
          <w:sz w:val="28"/>
          <w:szCs w:val="28"/>
        </w:rPr>
        <w:t xml:space="preserve">VIEŠASIS </w:t>
      </w:r>
      <w:r w:rsidR="009A6397" w:rsidRPr="002D7077">
        <w:rPr>
          <w:b/>
          <w:sz w:val="28"/>
          <w:szCs w:val="28"/>
        </w:rPr>
        <w:t>PIRKIMAS</w:t>
      </w:r>
      <w:r w:rsidR="00EC240D" w:rsidRPr="002D7077">
        <w:rPr>
          <w:b/>
          <w:sz w:val="28"/>
          <w:szCs w:val="28"/>
        </w:rPr>
        <w:t xml:space="preserve"> </w:t>
      </w:r>
      <w:r w:rsidR="009A745B" w:rsidRPr="002D7077">
        <w:rPr>
          <w:b/>
          <w:sz w:val="28"/>
          <w:szCs w:val="28"/>
        </w:rPr>
        <w:t xml:space="preserve"> </w:t>
      </w:r>
    </w:p>
    <w:p w14:paraId="24FD8298" w14:textId="17956AAB" w:rsidR="009A6397" w:rsidRPr="002D7077" w:rsidRDefault="00056374" w:rsidP="00E010AF">
      <w:pPr>
        <w:pStyle w:val="Body"/>
        <w:jc w:val="right"/>
        <w:rPr>
          <w:rFonts w:ascii="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2C87BD50" w14:textId="77777777" w:rsidR="000B4C7F" w:rsidRPr="002D7077" w:rsidRDefault="00937771" w:rsidP="00E010AF">
      <w:pPr>
        <w:pStyle w:val="Body"/>
        <w:jc w:val="right"/>
        <w:rPr>
          <w:rFonts w:ascii="Times New Roman" w:eastAsia="Times New Roman" w:hAnsi="Times New Roman" w:cs="Times New Roman"/>
          <w:color w:val="auto"/>
          <w:sz w:val="24"/>
          <w:szCs w:val="24"/>
        </w:rPr>
      </w:pPr>
      <w:r w:rsidRPr="002D7077">
        <w:rPr>
          <w:rFonts w:ascii="Times New Roman" w:hAnsi="Times New Roman" w:cs="Times New Roman"/>
          <w:color w:val="auto"/>
          <w:sz w:val="24"/>
          <w:szCs w:val="24"/>
        </w:rPr>
        <w:t xml:space="preserve">  </w:t>
      </w:r>
    </w:p>
    <w:p w14:paraId="6E767376" w14:textId="77777777" w:rsidR="009A6397" w:rsidRPr="002D7077" w:rsidRDefault="009A6397" w:rsidP="00E010AF">
      <w:pPr>
        <w:pStyle w:val="Default"/>
        <w:widowControl w:val="0"/>
        <w:tabs>
          <w:tab w:val="left" w:pos="4395"/>
        </w:tabs>
        <w:jc w:val="center"/>
        <w:rPr>
          <w:b/>
          <w:bCs/>
          <w:caps/>
          <w:color w:val="auto"/>
        </w:rPr>
      </w:pPr>
      <w:r w:rsidRPr="002D7077">
        <w:rPr>
          <w:b/>
          <w:bCs/>
          <w:caps/>
          <w:color w:val="auto"/>
        </w:rPr>
        <w:t>I Skyrius</w:t>
      </w:r>
    </w:p>
    <w:p w14:paraId="5138680F" w14:textId="3D957320" w:rsidR="009A6397" w:rsidRPr="002D7077" w:rsidRDefault="009A6397" w:rsidP="00E010AF">
      <w:pPr>
        <w:pStyle w:val="Default"/>
        <w:widowControl w:val="0"/>
        <w:jc w:val="center"/>
        <w:rPr>
          <w:b/>
          <w:bCs/>
          <w:color w:val="auto"/>
        </w:rPr>
      </w:pPr>
      <w:r w:rsidRPr="002D7077">
        <w:rPr>
          <w:b/>
          <w:bCs/>
          <w:color w:val="auto"/>
        </w:rPr>
        <w:t>BENDROSIOS NUOSTATOS</w:t>
      </w:r>
      <w:r w:rsidR="002C5791" w:rsidRPr="002D7077">
        <w:rPr>
          <w:b/>
          <w:bCs/>
          <w:color w:val="auto"/>
        </w:rPr>
        <w:t xml:space="preserve"> </w:t>
      </w:r>
    </w:p>
    <w:p w14:paraId="7BFCDA64" w14:textId="77777777" w:rsidR="000B4C7F" w:rsidRPr="002D7077" w:rsidRDefault="000B4C7F" w:rsidP="009007A4">
      <w:pPr>
        <w:pStyle w:val="Body2"/>
        <w:rPr>
          <w:rFonts w:cs="Times New Roman"/>
          <w:color w:val="auto"/>
          <w:lang w:val="lt-LT"/>
        </w:rPr>
      </w:pPr>
    </w:p>
    <w:p w14:paraId="2E533174" w14:textId="02A9C364" w:rsidR="009A6397" w:rsidRPr="002D707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Pakruojo rajono savivaldybės administracija (toliau – perkančioji organizacija),</w:t>
      </w:r>
      <w:r w:rsidR="00937771" w:rsidRPr="002D7077">
        <w:rPr>
          <w:rFonts w:cs="Times New Roman"/>
          <w:color w:val="auto"/>
          <w:sz w:val="24"/>
          <w:szCs w:val="24"/>
          <w:lang w:val="lt-LT"/>
        </w:rPr>
        <w:t xml:space="preserve"> juridinio asmens kodas </w:t>
      </w:r>
      <w:r w:rsidRPr="002D7077">
        <w:rPr>
          <w:rFonts w:cs="Times New Roman"/>
          <w:color w:val="auto"/>
          <w:sz w:val="24"/>
          <w:szCs w:val="24"/>
          <w:lang w:val="lt-LT"/>
        </w:rPr>
        <w:t>288733050</w:t>
      </w:r>
      <w:r w:rsidR="00937771" w:rsidRPr="002D7077">
        <w:rPr>
          <w:rFonts w:cs="Times New Roman"/>
          <w:color w:val="auto"/>
          <w:sz w:val="24"/>
          <w:szCs w:val="24"/>
          <w:lang w:val="lt-LT"/>
        </w:rPr>
        <w:t xml:space="preserve">, adresas </w:t>
      </w:r>
      <w:r w:rsidRPr="002D7077">
        <w:rPr>
          <w:rFonts w:cs="Times New Roman"/>
          <w:color w:val="auto"/>
          <w:sz w:val="24"/>
          <w:szCs w:val="24"/>
          <w:lang w:val="lt-LT"/>
        </w:rPr>
        <w:t>Kęstučio g. 4, LT-83152 Pakruojis</w:t>
      </w:r>
      <w:r w:rsidR="00937771" w:rsidRPr="002D7077">
        <w:rPr>
          <w:rFonts w:cs="Times New Roman"/>
          <w:color w:val="auto"/>
          <w:sz w:val="24"/>
          <w:szCs w:val="24"/>
          <w:lang w:val="lt-LT"/>
        </w:rPr>
        <w:t xml:space="preserve">, vykdydama </w:t>
      </w:r>
      <w:bookmarkStart w:id="0" w:name="_Hlk483830737"/>
      <w:r w:rsidRPr="002D7077">
        <w:rPr>
          <w:rFonts w:cs="Times New Roman"/>
          <w:color w:val="auto"/>
          <w:sz w:val="24"/>
          <w:szCs w:val="24"/>
          <w:lang w:val="lt-LT"/>
        </w:rPr>
        <w:t xml:space="preserve">viešąjį pirkimą </w:t>
      </w:r>
      <w:r w:rsidRPr="002D7077">
        <w:rPr>
          <w:rFonts w:cs="Times New Roman"/>
          <w:b/>
          <w:bCs/>
          <w:color w:val="auto"/>
          <w:sz w:val="24"/>
          <w:szCs w:val="24"/>
          <w:lang w:val="lt-LT"/>
        </w:rPr>
        <w:t xml:space="preserve">numato įsigyti </w:t>
      </w:r>
      <w:bookmarkEnd w:id="0"/>
      <w:r w:rsidR="005A63E4">
        <w:rPr>
          <w:rFonts w:cs="Times New Roman"/>
          <w:b/>
          <w:bCs/>
          <w:color w:val="auto"/>
          <w:sz w:val="24"/>
          <w:szCs w:val="24"/>
          <w:lang w:val="lt-LT"/>
        </w:rPr>
        <w:t>sulankstomas lovas ir miegmaišius</w:t>
      </w:r>
      <w:r w:rsidR="004737A7">
        <w:rPr>
          <w:rFonts w:eastAsia="Times New Roman" w:cs="Times New Roman"/>
          <w:b/>
          <w:bCs/>
          <w:color w:val="auto"/>
          <w:sz w:val="24"/>
          <w:szCs w:val="24"/>
          <w:bdr w:val="none" w:sz="0" w:space="0" w:color="auto"/>
          <w:lang w:val="lt-LT" w:eastAsia="en-US"/>
        </w:rPr>
        <w:t xml:space="preserve"> </w:t>
      </w:r>
      <w:r w:rsidR="006E60F9">
        <w:rPr>
          <w:rFonts w:eastAsia="Times New Roman" w:cs="Times New Roman"/>
          <w:b/>
          <w:bCs/>
          <w:color w:val="auto"/>
          <w:sz w:val="24"/>
          <w:szCs w:val="24"/>
          <w:bdr w:val="none" w:sz="0" w:space="0" w:color="auto"/>
          <w:lang w:val="lt-LT" w:eastAsia="en-US"/>
        </w:rPr>
        <w:t xml:space="preserve">pagal pirkimo sąlygų 2 priedo „Techninė specifikacija“ reikalavimus </w:t>
      </w:r>
      <w:r w:rsidR="009146AA" w:rsidRPr="002D7077">
        <w:rPr>
          <w:rFonts w:eastAsia="Times New Roman" w:cs="Times New Roman"/>
          <w:color w:val="auto"/>
          <w:sz w:val="24"/>
          <w:szCs w:val="24"/>
          <w:bdr w:val="none" w:sz="0" w:space="0" w:color="auto"/>
          <w:lang w:val="lt-LT" w:eastAsia="en-US"/>
        </w:rPr>
        <w:t xml:space="preserve">(toliau – </w:t>
      </w:r>
      <w:r w:rsidR="00315854">
        <w:rPr>
          <w:rFonts w:eastAsia="Times New Roman" w:cs="Times New Roman"/>
          <w:color w:val="auto"/>
          <w:sz w:val="24"/>
          <w:szCs w:val="24"/>
          <w:bdr w:val="none" w:sz="0" w:space="0" w:color="auto"/>
          <w:lang w:val="lt-LT" w:eastAsia="en-US"/>
        </w:rPr>
        <w:t>p</w:t>
      </w:r>
      <w:r w:rsidR="00EE6929">
        <w:rPr>
          <w:rFonts w:eastAsia="Times New Roman" w:cs="Times New Roman"/>
          <w:color w:val="auto"/>
          <w:sz w:val="24"/>
          <w:szCs w:val="24"/>
          <w:bdr w:val="none" w:sz="0" w:space="0" w:color="auto"/>
          <w:lang w:val="lt-LT" w:eastAsia="en-US"/>
        </w:rPr>
        <w:t>rekės</w:t>
      </w:r>
      <w:r w:rsidR="009146AA" w:rsidRPr="002D7077">
        <w:rPr>
          <w:rFonts w:eastAsia="Times New Roman" w:cs="Times New Roman"/>
          <w:color w:val="auto"/>
          <w:sz w:val="24"/>
          <w:szCs w:val="24"/>
          <w:bdr w:val="none" w:sz="0" w:space="0" w:color="auto"/>
          <w:lang w:val="lt-LT" w:eastAsia="en-US"/>
        </w:rPr>
        <w:t>)</w:t>
      </w:r>
      <w:r w:rsidRPr="002D7077">
        <w:rPr>
          <w:rFonts w:eastAsia="Times New Roman" w:cs="Times New Roman"/>
          <w:color w:val="auto"/>
          <w:sz w:val="24"/>
          <w:szCs w:val="24"/>
          <w:bdr w:val="none" w:sz="0" w:space="0" w:color="auto"/>
          <w:lang w:val="lt-LT" w:eastAsia="en-US"/>
        </w:rPr>
        <w:t>.</w:t>
      </w:r>
    </w:p>
    <w:p w14:paraId="630700A7" w14:textId="45E74A8B" w:rsidR="00E563E4" w:rsidRDefault="009A745B">
      <w:pPr>
        <w:pStyle w:val="Body2"/>
        <w:numPr>
          <w:ilvl w:val="0"/>
          <w:numId w:val="19"/>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Supaprastintas</w:t>
      </w:r>
      <w:r w:rsidR="00E878D7" w:rsidRPr="003B05DA">
        <w:rPr>
          <w:rFonts w:cs="Times New Roman"/>
          <w:color w:val="auto"/>
          <w:sz w:val="24"/>
          <w:szCs w:val="24"/>
          <w:lang w:val="lt-LT"/>
        </w:rPr>
        <w:t xml:space="preserve"> </w:t>
      </w:r>
      <w:bookmarkStart w:id="1" w:name="_Hlk202773906"/>
      <w:r w:rsidR="006B5431">
        <w:rPr>
          <w:rFonts w:cs="Times New Roman"/>
          <w:color w:val="auto"/>
          <w:sz w:val="24"/>
          <w:szCs w:val="24"/>
          <w:lang w:val="lt-LT"/>
        </w:rPr>
        <w:t>Sulankstomų lovų ir miegmaišių</w:t>
      </w:r>
      <w:r w:rsidR="004737A7" w:rsidRPr="004737A7">
        <w:rPr>
          <w:rFonts w:cs="Times New Roman"/>
          <w:color w:val="auto"/>
          <w:sz w:val="24"/>
          <w:szCs w:val="24"/>
          <w:lang w:val="lt-LT"/>
        </w:rPr>
        <w:t xml:space="preserve"> </w:t>
      </w:r>
      <w:bookmarkEnd w:id="1"/>
      <w:r w:rsidR="009A6397" w:rsidRPr="003B05DA">
        <w:rPr>
          <w:rFonts w:cs="Times New Roman"/>
          <w:color w:val="auto"/>
          <w:sz w:val="24"/>
          <w:szCs w:val="24"/>
          <w:lang w:val="lt-LT"/>
        </w:rPr>
        <w:t>viešasis pirkimas (toliau –</w:t>
      </w:r>
      <w:r w:rsidR="00937771" w:rsidRPr="003B05DA">
        <w:rPr>
          <w:rFonts w:cs="Times New Roman"/>
          <w:color w:val="auto"/>
          <w:sz w:val="24"/>
          <w:szCs w:val="24"/>
          <w:lang w:val="lt-LT"/>
        </w:rPr>
        <w:t xml:space="preserve"> pirkimas) atliekamas </w:t>
      </w:r>
      <w:bookmarkStart w:id="2" w:name="_Hlk193973698"/>
      <w:r w:rsidR="003B05DA" w:rsidRPr="00BE1B17">
        <w:rPr>
          <w:rFonts w:cs="Times New Roman"/>
          <w:color w:val="auto"/>
          <w:sz w:val="24"/>
          <w:szCs w:val="24"/>
          <w:lang w:val="lt-LT"/>
        </w:rPr>
        <w:t>vadovaujantis Lietuvos Respublikos viešųjų pirkimų įstatymu (toliau – Viešųjų pirkimų įstatymas), kitais viešuosius pirkimus</w:t>
      </w:r>
      <w:r w:rsidR="003B05DA" w:rsidRPr="00E743A1">
        <w:rPr>
          <w:rFonts w:cs="Times New Roman"/>
          <w:color w:val="auto"/>
          <w:sz w:val="24"/>
          <w:szCs w:val="24"/>
          <w:lang w:val="lt-LT"/>
        </w:rPr>
        <w:t xml:space="preserve"> reglamentuojančiais teisės aktais, šiomis pirkimo sąlygomis. Lietuvos Respublikos civilinio kodekso nuostatos (toliau</w:t>
      </w:r>
      <w:r w:rsidR="003B05DA">
        <w:rPr>
          <w:rFonts w:cs="Times New Roman"/>
          <w:color w:val="auto"/>
          <w:sz w:val="24"/>
          <w:szCs w:val="24"/>
          <w:lang w:val="lt-LT"/>
        </w:rPr>
        <w:t xml:space="preserve"> – </w:t>
      </w:r>
      <w:r w:rsidR="003B05DA" w:rsidRPr="00E743A1">
        <w:rPr>
          <w:rFonts w:cs="Times New Roman"/>
          <w:color w:val="auto"/>
          <w:sz w:val="24"/>
          <w:szCs w:val="24"/>
          <w:lang w:val="lt-LT"/>
        </w:rPr>
        <w:t>Civilinis kodeksas) pirkimui taikomos tiek, kiek tai neprieštarauja viešųjų pirkimų reglamentavimui.</w:t>
      </w:r>
      <w:bookmarkEnd w:id="2"/>
    </w:p>
    <w:p w14:paraId="3E4394B8" w14:textId="0E04A3A7" w:rsidR="009F7465" w:rsidRPr="003B05DA" w:rsidRDefault="009F7465">
      <w:pPr>
        <w:pStyle w:val="Body2"/>
        <w:numPr>
          <w:ilvl w:val="0"/>
          <w:numId w:val="19"/>
        </w:numPr>
        <w:tabs>
          <w:tab w:val="left" w:pos="1134"/>
        </w:tabs>
        <w:spacing w:after="0"/>
        <w:ind w:left="0" w:firstLine="709"/>
        <w:rPr>
          <w:rFonts w:cs="Times New Roman"/>
          <w:color w:val="auto"/>
          <w:sz w:val="24"/>
          <w:szCs w:val="24"/>
          <w:lang w:val="lt-LT"/>
        </w:rPr>
      </w:pPr>
      <w:r w:rsidRPr="003B05DA">
        <w:rPr>
          <w:rFonts w:cs="Times New Roman"/>
          <w:color w:val="auto"/>
          <w:sz w:val="24"/>
          <w:szCs w:val="24"/>
          <w:lang w:val="lt-LT"/>
        </w:rPr>
        <w:t xml:space="preserve">Pirkimas vykdomas atviro konkurso būdu naudojantis Centrinės viešųjų pirkimų informacinės sistemos (toliau – CVP IS) priemonėmis. </w:t>
      </w:r>
      <w:r w:rsidR="003B05DA">
        <w:rPr>
          <w:rFonts w:cs="Times New Roman"/>
          <w:color w:val="auto"/>
          <w:sz w:val="24"/>
          <w:szCs w:val="24"/>
          <w:lang w:val="lt-LT"/>
        </w:rPr>
        <w:t>Informacija tiekėjams kaip naudotis CVP IS yra pateikiama Viešųjų pirkimų tarnybos tinklalapyje:</w:t>
      </w:r>
      <w:r w:rsidR="003B05DA" w:rsidRPr="007010F4">
        <w:rPr>
          <w:lang w:val="lt-LT"/>
        </w:rPr>
        <w:t xml:space="preserve"> </w:t>
      </w:r>
      <w:hyperlink r:id="rId8" w:history="1">
        <w:r w:rsidR="003B05DA" w:rsidRPr="007C1857">
          <w:rPr>
            <w:rStyle w:val="Hipersaitas"/>
            <w:rFonts w:cs="Times New Roman"/>
            <w:sz w:val="24"/>
            <w:szCs w:val="24"/>
            <w:lang w:val="lt-LT"/>
          </w:rPr>
          <w:t>https://vpt.lrv.lt/lt/nauja-cvp-is-aktuali-nuo-2024-12-01/metodine-medziaga-instrukcijos/tiekejamsnaujaCVPIS/</w:t>
        </w:r>
      </w:hyperlink>
      <w:r w:rsidR="003B05DA">
        <w:rPr>
          <w:rFonts w:cs="Times New Roman"/>
          <w:color w:val="auto"/>
          <w:sz w:val="24"/>
          <w:szCs w:val="24"/>
          <w:lang w:val="lt-LT"/>
        </w:rPr>
        <w:t xml:space="preserve">. </w:t>
      </w:r>
      <w:r w:rsidRPr="003B05DA">
        <w:rPr>
          <w:rFonts w:cs="Times New Roman"/>
          <w:color w:val="auto"/>
          <w:sz w:val="24"/>
          <w:szCs w:val="24"/>
          <w:lang w:val="lt-LT"/>
        </w:rPr>
        <w:t>Pirkimo dokumentai skelbiami CVP IS</w:t>
      </w:r>
      <w:r w:rsidRPr="003B05DA">
        <w:rPr>
          <w:color w:val="auto"/>
          <w:sz w:val="24"/>
          <w:szCs w:val="24"/>
          <w:lang w:val="lt-LT"/>
        </w:rPr>
        <w:t xml:space="preserve"> adresu </w:t>
      </w:r>
      <w:hyperlink r:id="rId9"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3B05DA">
          <w:rPr>
            <w:rStyle w:val="Hipersaitas"/>
            <w:sz w:val="24"/>
            <w:szCs w:val="24"/>
            <w:lang w:val="lt-LT"/>
          </w:rPr>
          <w:t>https://viesiejipirkimai.lt</w:t>
        </w:r>
        <w:r w:rsidRPr="003B05DA">
          <w:rPr>
            <w:rStyle w:val="Hipersaitas"/>
            <w:lang w:val="lt-LT"/>
          </w:rPr>
          <w:t>/</w:t>
        </w:r>
      </w:hyperlink>
      <w:r w:rsidRPr="003B05DA">
        <w:rPr>
          <w:rFonts w:cs="Times New Roman"/>
          <w:color w:val="auto"/>
          <w:sz w:val="24"/>
          <w:szCs w:val="24"/>
          <w:lang w:val="lt-LT"/>
        </w:rPr>
        <w:t xml:space="preserve">. </w:t>
      </w:r>
    </w:p>
    <w:p w14:paraId="73E88F29" w14:textId="79B77B88" w:rsidR="004F4712" w:rsidRPr="002D7077" w:rsidRDefault="004F4712">
      <w:pPr>
        <w:pStyle w:val="Body2"/>
        <w:numPr>
          <w:ilvl w:val="0"/>
          <w:numId w:val="19"/>
        </w:numPr>
        <w:tabs>
          <w:tab w:val="left" w:pos="1134"/>
        </w:tabs>
        <w:spacing w:after="0"/>
        <w:ind w:left="0" w:firstLine="709"/>
        <w:rPr>
          <w:rFonts w:cs="Times New Roman"/>
          <w:color w:val="auto"/>
          <w:sz w:val="24"/>
          <w:szCs w:val="24"/>
          <w:lang w:val="lt-LT"/>
        </w:rPr>
      </w:pPr>
      <w:r w:rsidRPr="002D7077">
        <w:rPr>
          <w:sz w:val="24"/>
          <w:szCs w:val="24"/>
          <w:lang w:val="lt-LT"/>
        </w:rPr>
        <w:t xml:space="preserve">Perkančioji organizacija neatlieka pirkimo naudojantis centrinės perkančiosios organizacijos (toliau – CPO) paslaugomis, nes pirkimo objekte nurodytų </w:t>
      </w:r>
      <w:r w:rsidR="00315854">
        <w:rPr>
          <w:sz w:val="24"/>
          <w:szCs w:val="24"/>
          <w:lang w:val="lt-LT"/>
        </w:rPr>
        <w:t>p</w:t>
      </w:r>
      <w:r w:rsidR="007A64EC">
        <w:rPr>
          <w:sz w:val="24"/>
          <w:szCs w:val="24"/>
          <w:lang w:val="lt-LT"/>
        </w:rPr>
        <w:t>rekių</w:t>
      </w:r>
      <w:r w:rsidR="005A63E4">
        <w:rPr>
          <w:sz w:val="24"/>
          <w:szCs w:val="24"/>
          <w:lang w:val="lt-LT"/>
        </w:rPr>
        <w:t xml:space="preserve"> </w:t>
      </w:r>
      <w:r w:rsidRPr="002D7077">
        <w:rPr>
          <w:sz w:val="24"/>
          <w:szCs w:val="24"/>
          <w:lang w:val="lt-LT"/>
        </w:rPr>
        <w:t>CPO kataloge (</w:t>
      </w:r>
      <w:hyperlink r:id="rId11" w:history="1">
        <w:r w:rsidRPr="002D7077">
          <w:rPr>
            <w:rStyle w:val="Hipersaitas"/>
            <w:sz w:val="24"/>
            <w:szCs w:val="24"/>
            <w:lang w:val="lt-LT"/>
          </w:rPr>
          <w:t>https://katalogas.cpo.lt/katalogas/</w:t>
        </w:r>
      </w:hyperlink>
      <w:r w:rsidRPr="002D7077">
        <w:rPr>
          <w:sz w:val="24"/>
          <w:szCs w:val="24"/>
          <w:lang w:val="lt-LT"/>
        </w:rPr>
        <w:t xml:space="preserve">) nėra. </w:t>
      </w:r>
    </w:p>
    <w:p w14:paraId="5C250E45" w14:textId="52A89A7E" w:rsidR="00AF7E18" w:rsidRPr="002D7077" w:rsidRDefault="003C02F2">
      <w:pPr>
        <w:pStyle w:val="Body2"/>
        <w:numPr>
          <w:ilvl w:val="0"/>
          <w:numId w:val="19"/>
        </w:numPr>
        <w:tabs>
          <w:tab w:val="left" w:pos="1134"/>
        </w:tabs>
        <w:spacing w:after="0"/>
        <w:ind w:left="0" w:firstLine="709"/>
        <w:rPr>
          <w:rFonts w:cs="Times New Roman"/>
          <w:color w:val="auto"/>
          <w:sz w:val="24"/>
          <w:szCs w:val="24"/>
          <w:lang w:val="lt-LT"/>
        </w:rPr>
      </w:pPr>
      <w:bookmarkStart w:id="3" w:name="_Hlk127347437"/>
      <w:r w:rsidRPr="002D7077">
        <w:rPr>
          <w:rFonts w:cs="Times New Roman"/>
          <w:color w:val="auto"/>
          <w:sz w:val="24"/>
          <w:szCs w:val="24"/>
          <w:lang w:val="lt-LT"/>
        </w:rPr>
        <w:t>Perkančioji organizacija 2022 m. gegužės 2</w:t>
      </w:r>
      <w:r w:rsidR="00FF524F" w:rsidRPr="002D7077">
        <w:rPr>
          <w:rFonts w:cs="Times New Roman"/>
          <w:color w:val="auto"/>
          <w:sz w:val="24"/>
          <w:szCs w:val="24"/>
          <w:lang w:val="lt-LT"/>
        </w:rPr>
        <w:t>6</w:t>
      </w:r>
      <w:r w:rsidRPr="002D7077">
        <w:rPr>
          <w:rFonts w:cs="Times New Roman"/>
          <w:color w:val="auto"/>
          <w:sz w:val="24"/>
          <w:szCs w:val="24"/>
          <w:lang w:val="lt-LT"/>
        </w:rPr>
        <w:t xml:space="preserve"> d. Pakruojo rajono savivaldybės tarybos sprendimu Nr. T-155 </w:t>
      </w:r>
      <w:r w:rsidR="00FF524F" w:rsidRPr="002D7077">
        <w:rPr>
          <w:rFonts w:cs="Times New Roman"/>
          <w:color w:val="auto"/>
          <w:sz w:val="24"/>
          <w:szCs w:val="24"/>
          <w:lang w:val="lt-LT"/>
        </w:rPr>
        <w:t xml:space="preserve">„Dėl pavedimo vykdyti centrinės perkančiosios organizacijos funkcijas“ </w:t>
      </w:r>
      <w:r w:rsidRPr="002D7077">
        <w:rPr>
          <w:rFonts w:cs="Times New Roman"/>
          <w:color w:val="auto"/>
          <w:sz w:val="24"/>
          <w:szCs w:val="24"/>
          <w:lang w:val="lt-LT"/>
        </w:rPr>
        <w:t>vykdo centrinės perkančiosios organizacijos funkcijas.</w:t>
      </w:r>
      <w:bookmarkEnd w:id="3"/>
      <w:r w:rsidR="004F4712" w:rsidRPr="002D7077">
        <w:rPr>
          <w:rFonts w:cs="Times New Roman"/>
          <w:color w:val="auto"/>
          <w:sz w:val="24"/>
          <w:szCs w:val="24"/>
          <w:lang w:val="lt-LT"/>
        </w:rPr>
        <w:t xml:space="preserve"> </w:t>
      </w:r>
    </w:p>
    <w:p w14:paraId="3BDB6200" w14:textId="37C186BF" w:rsidR="002300E3" w:rsidRPr="002D7077" w:rsidRDefault="002300E3">
      <w:pPr>
        <w:pStyle w:val="Body2"/>
        <w:numPr>
          <w:ilvl w:val="0"/>
          <w:numId w:val="19"/>
        </w:numPr>
        <w:tabs>
          <w:tab w:val="left" w:pos="1134"/>
        </w:tabs>
        <w:spacing w:after="0"/>
        <w:ind w:left="0" w:firstLine="709"/>
        <w:rPr>
          <w:rFonts w:cs="Times New Roman"/>
          <w:strike/>
          <w:color w:val="auto"/>
          <w:sz w:val="24"/>
          <w:szCs w:val="24"/>
          <w:lang w:val="lt-LT"/>
        </w:rPr>
      </w:pPr>
      <w:r w:rsidRPr="002D7077">
        <w:rPr>
          <w:b/>
          <w:bCs/>
          <w:sz w:val="24"/>
          <w:szCs w:val="24"/>
          <w:lang w:val="lt-LT"/>
        </w:rPr>
        <w:t>Pirkimas yra laikomas „žaliuoju“ pirkimu.</w:t>
      </w:r>
      <w:r w:rsidRPr="002D7077">
        <w:rPr>
          <w:bCs/>
          <w:sz w:val="24"/>
          <w:szCs w:val="24"/>
          <w:lang w:val="lt-LT"/>
        </w:rPr>
        <w:t xml:space="preserve"> </w:t>
      </w:r>
      <w:r w:rsidRPr="002D707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(toliau – Tvarkos aprašas) 4.</w:t>
      </w:r>
      <w:r w:rsidR="003446B0">
        <w:rPr>
          <w:bCs/>
          <w:color w:val="auto"/>
          <w:sz w:val="24"/>
          <w:szCs w:val="24"/>
          <w:lang w:val="lt-LT"/>
        </w:rPr>
        <w:t>1</w:t>
      </w:r>
      <w:r w:rsidRPr="002D7077">
        <w:rPr>
          <w:color w:val="auto"/>
          <w:sz w:val="24"/>
          <w:szCs w:val="24"/>
          <w:lang w:val="lt-LT"/>
        </w:rPr>
        <w:t xml:space="preserve"> papunktį</w:t>
      </w:r>
      <w:r w:rsidRPr="002D7077">
        <w:rPr>
          <w:bCs/>
          <w:color w:val="auto"/>
          <w:sz w:val="24"/>
          <w:szCs w:val="24"/>
          <w:lang w:val="lt-LT"/>
        </w:rPr>
        <w:t xml:space="preserve">. Aplinkos apsaugos kriterijai nustatyti pirkimo sąlygų </w:t>
      </w:r>
      <w:r w:rsidR="00EE6929">
        <w:rPr>
          <w:bCs/>
          <w:color w:val="auto"/>
          <w:sz w:val="24"/>
          <w:szCs w:val="24"/>
          <w:lang w:val="lt-LT"/>
        </w:rPr>
        <w:t>2 priede „Techninė specifikacija“</w:t>
      </w:r>
      <w:r w:rsidR="00266FA5">
        <w:rPr>
          <w:bCs/>
          <w:color w:val="auto"/>
          <w:sz w:val="24"/>
          <w:szCs w:val="24"/>
          <w:lang w:val="lt-LT"/>
        </w:rPr>
        <w:t xml:space="preserve"> ir pirkimo sąlygų </w:t>
      </w:r>
      <w:r w:rsidR="00372139">
        <w:rPr>
          <w:bCs/>
          <w:color w:val="auto"/>
          <w:sz w:val="24"/>
          <w:szCs w:val="24"/>
          <w:lang w:val="lt-LT"/>
        </w:rPr>
        <w:t>5</w:t>
      </w:r>
      <w:r w:rsidR="00266FA5">
        <w:rPr>
          <w:bCs/>
          <w:color w:val="auto"/>
          <w:sz w:val="24"/>
          <w:szCs w:val="24"/>
          <w:lang w:val="lt-LT"/>
        </w:rPr>
        <w:t xml:space="preserve"> priede „Pirkimo sutarties projektas“.</w:t>
      </w:r>
    </w:p>
    <w:p w14:paraId="5782E5DA" w14:textId="77777777" w:rsidR="002300E3" w:rsidRPr="002D7077" w:rsidRDefault="00F40BB8">
      <w:pPr>
        <w:pStyle w:val="Body2"/>
        <w:numPr>
          <w:ilvl w:val="0"/>
          <w:numId w:val="19"/>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Pirkimas nėra rezervuotas pagal Viešųjų pirkimų įstatymo 23 ir 24 straipsnių nuostatas.</w:t>
      </w:r>
    </w:p>
    <w:p w14:paraId="1ECC4E7D" w14:textId="716B19C1" w:rsidR="00D90B72" w:rsidRPr="00D90B72" w:rsidRDefault="003446B0">
      <w:pPr>
        <w:pStyle w:val="Body2"/>
        <w:numPr>
          <w:ilvl w:val="0"/>
          <w:numId w:val="19"/>
        </w:numPr>
        <w:tabs>
          <w:tab w:val="left" w:pos="1134"/>
        </w:tabs>
        <w:spacing w:after="0"/>
        <w:ind w:left="0" w:firstLine="709"/>
        <w:rPr>
          <w:bCs/>
          <w:sz w:val="24"/>
          <w:szCs w:val="24"/>
          <w:lang w:val="lt-LT"/>
        </w:rPr>
      </w:pPr>
      <w:r w:rsidRPr="003446B0">
        <w:rPr>
          <w:rFonts w:eastAsia="Calibri" w:cs="Times New Roman"/>
          <w:bCs/>
          <w:color w:val="auto"/>
          <w:sz w:val="24"/>
          <w:szCs w:val="24"/>
          <w:lang w:val="lt-LT"/>
        </w:rPr>
        <w:t>Pirkimas finansuojamas Lietuvos Respublikos biudžeto lėšomis pagal projektą „Pakruojo rajono savivaldybėje esančių kolektyvinės apsaugos statinių aprūpinimas būtinomis priemonėmis“.</w:t>
      </w:r>
      <w:r>
        <w:rPr>
          <w:rFonts w:eastAsia="Calibri" w:cs="Times New Roman"/>
          <w:b/>
          <w:color w:val="auto"/>
          <w:sz w:val="24"/>
          <w:szCs w:val="24"/>
          <w:lang w:val="lt-LT"/>
        </w:rPr>
        <w:t xml:space="preserve"> </w:t>
      </w:r>
      <w:r w:rsidR="00271F9B" w:rsidRPr="002D7077">
        <w:rPr>
          <w:rFonts w:eastAsia="Calibri" w:cs="Times New Roman"/>
          <w:b/>
          <w:color w:val="auto"/>
          <w:sz w:val="24"/>
          <w:szCs w:val="24"/>
          <w:lang w:val="lt-LT"/>
        </w:rPr>
        <w:t>Pirkimui skirtų lėšų suma siekia</w:t>
      </w:r>
      <w:r w:rsidR="00D90B72">
        <w:rPr>
          <w:rFonts w:eastAsia="Calibri" w:cs="Times New Roman"/>
          <w:bCs/>
          <w:color w:val="auto"/>
          <w:sz w:val="24"/>
          <w:szCs w:val="24"/>
          <w:lang w:val="lt-LT"/>
        </w:rPr>
        <w:t>:</w:t>
      </w:r>
    </w:p>
    <w:p w14:paraId="77E35C2F" w14:textId="2168110A" w:rsidR="00D90B72" w:rsidRPr="00D90B72" w:rsidRDefault="00D90B72" w:rsidP="00D90B72">
      <w:pPr>
        <w:pStyle w:val="Body2"/>
        <w:numPr>
          <w:ilvl w:val="1"/>
          <w:numId w:val="19"/>
        </w:numPr>
        <w:tabs>
          <w:tab w:val="left" w:pos="1134"/>
        </w:tabs>
        <w:spacing w:after="0"/>
        <w:rPr>
          <w:b/>
          <w:bCs/>
          <w:sz w:val="24"/>
          <w:szCs w:val="24"/>
          <w:lang w:val="lt-LT"/>
        </w:rPr>
      </w:pPr>
      <w:r w:rsidRPr="00D90B72">
        <w:rPr>
          <w:b/>
          <w:bCs/>
          <w:sz w:val="24"/>
          <w:szCs w:val="24"/>
          <w:lang w:val="lt-LT"/>
        </w:rPr>
        <w:t xml:space="preserve">Pirkimo dalis Nr. 1 – </w:t>
      </w:r>
      <w:r w:rsidR="003741BA">
        <w:rPr>
          <w:b/>
          <w:bCs/>
          <w:sz w:val="24"/>
          <w:szCs w:val="24"/>
          <w:lang w:val="lt-LT"/>
        </w:rPr>
        <w:t xml:space="preserve">sulankstomos lovos – </w:t>
      </w:r>
      <w:r w:rsidRPr="00D90B72">
        <w:rPr>
          <w:b/>
          <w:bCs/>
          <w:sz w:val="24"/>
          <w:szCs w:val="24"/>
          <w:lang w:val="lt-LT"/>
        </w:rPr>
        <w:t>ne daugiau kaip 128 570,00 Eur;</w:t>
      </w:r>
    </w:p>
    <w:p w14:paraId="2F415CB2" w14:textId="3062679A" w:rsidR="00D90B72" w:rsidRPr="00D90B72" w:rsidRDefault="00D90B72" w:rsidP="00D90B72">
      <w:pPr>
        <w:pStyle w:val="Body2"/>
        <w:numPr>
          <w:ilvl w:val="1"/>
          <w:numId w:val="19"/>
        </w:numPr>
        <w:tabs>
          <w:tab w:val="left" w:pos="1134"/>
        </w:tabs>
        <w:spacing w:after="0"/>
        <w:rPr>
          <w:b/>
          <w:bCs/>
          <w:sz w:val="24"/>
          <w:szCs w:val="24"/>
          <w:lang w:val="lt-LT"/>
        </w:rPr>
      </w:pPr>
      <w:r w:rsidRPr="00D90B72">
        <w:rPr>
          <w:b/>
          <w:bCs/>
          <w:sz w:val="24"/>
          <w:szCs w:val="24"/>
          <w:lang w:val="lt-LT"/>
        </w:rPr>
        <w:t xml:space="preserve">Pirkimo dalis Nr. 2 – </w:t>
      </w:r>
      <w:r w:rsidR="003741BA">
        <w:rPr>
          <w:b/>
          <w:bCs/>
          <w:sz w:val="24"/>
          <w:szCs w:val="24"/>
          <w:lang w:val="lt-LT"/>
        </w:rPr>
        <w:t xml:space="preserve">miegmaišiai – </w:t>
      </w:r>
      <w:r w:rsidRPr="00D90B72">
        <w:rPr>
          <w:b/>
          <w:bCs/>
          <w:sz w:val="24"/>
          <w:szCs w:val="24"/>
          <w:lang w:val="lt-LT"/>
        </w:rPr>
        <w:t>ne daugiau kaip 51 140,00 Eur.</w:t>
      </w:r>
    </w:p>
    <w:p w14:paraId="49B24FCF" w14:textId="0F901301" w:rsidR="002F0920" w:rsidRPr="00D90B72" w:rsidRDefault="003741BA" w:rsidP="003741BA">
      <w:pPr>
        <w:pStyle w:val="Body2"/>
        <w:spacing w:after="0"/>
        <w:rPr>
          <w:bCs/>
          <w:sz w:val="24"/>
          <w:szCs w:val="24"/>
          <w:lang w:val="lt-LT"/>
        </w:rPr>
      </w:pPr>
      <w:r>
        <w:rPr>
          <w:sz w:val="24"/>
          <w:szCs w:val="24"/>
          <w:lang w:val="lt-LT"/>
        </w:rPr>
        <w:lastRenderedPageBreak/>
        <w:tab/>
      </w:r>
      <w:r w:rsidR="002300E3" w:rsidRPr="00D90B72">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D90B72">
        <w:rPr>
          <w:rFonts w:cs="Times New Roman"/>
          <w:b/>
          <w:color w:val="auto"/>
          <w:sz w:val="24"/>
          <w:szCs w:val="24"/>
          <w:lang w:val="lt-LT"/>
        </w:rPr>
        <w:t xml:space="preserve">Pasiūlyta kaina viršijanti </w:t>
      </w:r>
      <w:r w:rsidR="00D90B72">
        <w:rPr>
          <w:rFonts w:cs="Times New Roman"/>
          <w:b/>
          <w:color w:val="auto"/>
          <w:sz w:val="24"/>
          <w:szCs w:val="24"/>
          <w:lang w:val="lt-LT"/>
        </w:rPr>
        <w:t xml:space="preserve">8.1.-8.2 p. </w:t>
      </w:r>
      <w:r w:rsidR="00271F9B" w:rsidRPr="00D90B72">
        <w:rPr>
          <w:rFonts w:cs="Times New Roman"/>
          <w:b/>
          <w:color w:val="auto"/>
          <w:sz w:val="24"/>
          <w:szCs w:val="24"/>
          <w:lang w:val="lt-LT"/>
        </w:rPr>
        <w:t xml:space="preserve">nurodytą sumą bus laikoma per didele kaina ir toks pasiūlymas </w:t>
      </w:r>
      <w:r w:rsidR="002300E3" w:rsidRPr="00D90B72">
        <w:rPr>
          <w:rFonts w:cs="Times New Roman"/>
          <w:b/>
          <w:color w:val="auto"/>
          <w:sz w:val="24"/>
          <w:szCs w:val="24"/>
          <w:lang w:val="lt-LT"/>
        </w:rPr>
        <w:t>bus atmetamas.</w:t>
      </w:r>
      <w:r w:rsidRPr="003741BA">
        <w:rPr>
          <w:rFonts w:cs="Times New Roman"/>
          <w:bCs/>
          <w:color w:val="auto"/>
          <w:sz w:val="24"/>
          <w:szCs w:val="24"/>
          <w:lang w:val="lt-LT"/>
        </w:rPr>
        <w:t xml:space="preserve"> </w:t>
      </w:r>
      <w:r w:rsidRPr="00526182">
        <w:rPr>
          <w:rFonts w:cs="Times New Roman"/>
          <w:bCs/>
          <w:color w:val="auto"/>
          <w:sz w:val="24"/>
          <w:szCs w:val="24"/>
          <w:lang w:val="lt-LT"/>
        </w:rPr>
        <w:t>Vertinimas atliekamas kiekvienai pirkimo daliai atskirai.</w:t>
      </w:r>
    </w:p>
    <w:p w14:paraId="23161A70" w14:textId="77777777" w:rsidR="00345B2D" w:rsidRPr="002D7077" w:rsidRDefault="0022725F" w:rsidP="00D90B72">
      <w:pPr>
        <w:pStyle w:val="Body2"/>
        <w:numPr>
          <w:ilvl w:val="0"/>
          <w:numId w:val="19"/>
        </w:numPr>
        <w:tabs>
          <w:tab w:val="left" w:pos="1134"/>
        </w:tabs>
        <w:spacing w:after="0"/>
        <w:ind w:left="0" w:firstLine="709"/>
        <w:rPr>
          <w:rFonts w:cs="Times New Roman"/>
          <w:bCs/>
          <w:color w:val="auto"/>
          <w:sz w:val="24"/>
          <w:szCs w:val="24"/>
          <w:lang w:val="lt-LT"/>
        </w:rPr>
      </w:pPr>
      <w:r w:rsidRPr="002D7077">
        <w:rPr>
          <w:rFonts w:cs="Times New Roman"/>
          <w:bCs/>
          <w:color w:val="auto"/>
          <w:sz w:val="24"/>
          <w:szCs w:val="24"/>
          <w:lang w:val="lt-LT"/>
        </w:rPr>
        <w:t xml:space="preserve">Vartojamos pagrindinės sąvokos apibrėžtos Viešųjų pirkimų įstatyme, </w:t>
      </w:r>
      <w:r w:rsidR="009146AA" w:rsidRPr="002D7077">
        <w:rPr>
          <w:rFonts w:cs="Times New Roman"/>
          <w:bCs/>
          <w:color w:val="auto"/>
          <w:sz w:val="24"/>
          <w:szCs w:val="24"/>
          <w:lang w:val="lt-LT"/>
        </w:rPr>
        <w:t>apraše ir šiose p</w:t>
      </w:r>
      <w:r w:rsidRPr="002D7077">
        <w:rPr>
          <w:rFonts w:cs="Times New Roman"/>
          <w:bCs/>
          <w:color w:val="auto"/>
          <w:sz w:val="24"/>
          <w:szCs w:val="24"/>
          <w:lang w:val="lt-LT"/>
        </w:rPr>
        <w:t>irkimo sąlygose.</w:t>
      </w:r>
    </w:p>
    <w:p w14:paraId="255EDF5E" w14:textId="1B137808" w:rsidR="0022725F" w:rsidRPr="002D7077" w:rsidRDefault="0022725F" w:rsidP="00D90B72">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D7077" w:rsidRDefault="0022725F" w:rsidP="00D90B72">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Pateikdamas savo pasiūlymą tiekėjas pareiškia ir garantuoja, kad susipažino su visomis </w:t>
      </w:r>
      <w:r w:rsidR="009146AA" w:rsidRPr="002D7077">
        <w:rPr>
          <w:rFonts w:cs="Times New Roman"/>
          <w:color w:val="auto"/>
          <w:sz w:val="24"/>
          <w:szCs w:val="24"/>
          <w:lang w:val="lt-LT"/>
        </w:rPr>
        <w:t>šių p</w:t>
      </w:r>
      <w:r w:rsidRPr="002D7077">
        <w:rPr>
          <w:rFonts w:cs="Times New Roman"/>
          <w:color w:val="auto"/>
          <w:sz w:val="24"/>
          <w:szCs w:val="24"/>
          <w:lang w:val="lt-LT"/>
        </w:rPr>
        <w:t>irk</w:t>
      </w:r>
      <w:r w:rsidR="009146AA" w:rsidRPr="002D7077">
        <w:rPr>
          <w:rFonts w:cs="Times New Roman"/>
          <w:color w:val="auto"/>
          <w:sz w:val="24"/>
          <w:szCs w:val="24"/>
          <w:lang w:val="lt-LT"/>
        </w:rPr>
        <w:t>imo sąlygų nuostatomis, priima p</w:t>
      </w:r>
      <w:r w:rsidRPr="002D7077">
        <w:rPr>
          <w:rFonts w:cs="Times New Roman"/>
          <w:color w:val="auto"/>
          <w:sz w:val="24"/>
          <w:szCs w:val="24"/>
          <w:lang w:val="lt-LT"/>
        </w:rPr>
        <w:t>irkimo dokumentus kaip vientisą ir nedalomą do</w:t>
      </w:r>
      <w:r w:rsidR="009146AA" w:rsidRPr="002D7077">
        <w:rPr>
          <w:rFonts w:cs="Times New Roman"/>
          <w:color w:val="auto"/>
          <w:sz w:val="24"/>
          <w:szCs w:val="24"/>
          <w:lang w:val="lt-LT"/>
        </w:rPr>
        <w:t>kumentą bei sutinka su visomis p</w:t>
      </w:r>
      <w:r w:rsidRPr="002D7077">
        <w:rPr>
          <w:rFonts w:cs="Times New Roman"/>
          <w:color w:val="auto"/>
          <w:sz w:val="24"/>
          <w:szCs w:val="24"/>
          <w:lang w:val="lt-LT"/>
        </w:rPr>
        <w:t xml:space="preserve">irkimo dokumentų nuostatomis. </w:t>
      </w:r>
    </w:p>
    <w:p w14:paraId="312C23EB" w14:textId="37357AA9" w:rsidR="0022725F" w:rsidRPr="002D7077" w:rsidRDefault="0022725F" w:rsidP="00D90B72">
      <w:pPr>
        <w:pStyle w:val="Body2"/>
        <w:numPr>
          <w:ilvl w:val="0"/>
          <w:numId w:val="19"/>
        </w:numPr>
        <w:tabs>
          <w:tab w:val="left" w:pos="1134"/>
        </w:tabs>
        <w:spacing w:after="0"/>
        <w:ind w:left="0" w:firstLine="709"/>
        <w:rPr>
          <w:rFonts w:cs="Times New Roman"/>
          <w:color w:val="auto"/>
          <w:sz w:val="24"/>
          <w:szCs w:val="24"/>
          <w:lang w:val="lt-LT"/>
        </w:rPr>
      </w:pPr>
      <w:bookmarkStart w:id="4" w:name="_Hlk137478678"/>
      <w:r w:rsidRPr="002D7077">
        <w:rPr>
          <w:rFonts w:cs="Times New Roman"/>
          <w:color w:val="auto"/>
          <w:sz w:val="24"/>
          <w:szCs w:val="24"/>
          <w:lang w:val="lt-LT"/>
        </w:rPr>
        <w:t>Tiekėjas yra</w:t>
      </w:r>
      <w:r w:rsidR="009146AA" w:rsidRPr="002D7077">
        <w:rPr>
          <w:rFonts w:cs="Times New Roman"/>
          <w:color w:val="auto"/>
          <w:sz w:val="24"/>
          <w:szCs w:val="24"/>
          <w:lang w:val="lt-LT"/>
        </w:rPr>
        <w:t xml:space="preserve"> atsakingas už rūpestingą visų p</w:t>
      </w:r>
      <w:r w:rsidRPr="002D707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315854">
        <w:rPr>
          <w:rFonts w:cs="Times New Roman"/>
          <w:color w:val="auto"/>
          <w:sz w:val="24"/>
          <w:szCs w:val="24"/>
          <w:lang w:val="lt-LT"/>
        </w:rPr>
        <w:t>p</w:t>
      </w:r>
      <w:r w:rsidR="00EE6929">
        <w:rPr>
          <w:rFonts w:cs="Times New Roman"/>
          <w:color w:val="auto"/>
          <w:sz w:val="24"/>
          <w:szCs w:val="24"/>
          <w:lang w:val="lt-LT"/>
        </w:rPr>
        <w:t>rekių tiekimui</w:t>
      </w:r>
      <w:r w:rsidR="00AB3160" w:rsidRPr="002D7077">
        <w:rPr>
          <w:rFonts w:cs="Times New Roman"/>
          <w:color w:val="auto"/>
          <w:sz w:val="24"/>
          <w:szCs w:val="24"/>
          <w:lang w:val="lt-LT"/>
        </w:rPr>
        <w:t>,</w:t>
      </w:r>
      <w:r w:rsidRPr="002D7077">
        <w:rPr>
          <w:rFonts w:cs="Times New Roman"/>
          <w:color w:val="auto"/>
          <w:sz w:val="24"/>
          <w:szCs w:val="24"/>
          <w:lang w:val="lt-LT"/>
        </w:rPr>
        <w:t xml:space="preserve"> gavimą. Tiekėjas, pastebėjęs netikslumų ar neatitikimų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dokumentuose, privalo nedelsiant raštu kreiptis į </w:t>
      </w:r>
      <w:r w:rsidR="009146AA" w:rsidRPr="002D7077">
        <w:rPr>
          <w:rFonts w:cs="Times New Roman"/>
          <w:color w:val="auto"/>
          <w:sz w:val="24"/>
          <w:szCs w:val="24"/>
          <w:lang w:val="lt-LT"/>
        </w:rPr>
        <w:t>p</w:t>
      </w:r>
      <w:r w:rsidRPr="002D7077">
        <w:rPr>
          <w:rFonts w:cs="Times New Roman"/>
          <w:color w:val="auto"/>
          <w:sz w:val="24"/>
          <w:szCs w:val="24"/>
          <w:lang w:val="lt-LT"/>
        </w:rPr>
        <w:t xml:space="preserve">erkančiąją organizaciją dėl </w:t>
      </w:r>
      <w:r w:rsidR="009146AA" w:rsidRPr="002D7077">
        <w:rPr>
          <w:rFonts w:cs="Times New Roman"/>
          <w:color w:val="auto"/>
          <w:sz w:val="24"/>
          <w:szCs w:val="24"/>
          <w:lang w:val="lt-LT"/>
        </w:rPr>
        <w:t>p</w:t>
      </w:r>
      <w:r w:rsidRPr="002D7077">
        <w:rPr>
          <w:rFonts w:cs="Times New Roman"/>
          <w:color w:val="auto"/>
          <w:sz w:val="24"/>
          <w:szCs w:val="24"/>
          <w:lang w:val="lt-LT"/>
        </w:rPr>
        <w:t xml:space="preserve">irkimo dokumentų paaiškinimo </w:t>
      </w:r>
      <w:r w:rsidR="00FF524F" w:rsidRPr="002D7077">
        <w:rPr>
          <w:rFonts w:cs="Times New Roman"/>
          <w:color w:val="auto"/>
          <w:sz w:val="24"/>
          <w:szCs w:val="24"/>
          <w:lang w:val="lt-LT"/>
        </w:rPr>
        <w:t>(</w:t>
      </w:r>
      <w:r w:rsidRPr="002D7077">
        <w:rPr>
          <w:rFonts w:cs="Times New Roman"/>
          <w:color w:val="auto"/>
          <w:sz w:val="24"/>
          <w:szCs w:val="24"/>
          <w:lang w:val="lt-LT"/>
        </w:rPr>
        <w:t>patikslinimo</w:t>
      </w:r>
      <w:r w:rsidR="00FF524F" w:rsidRPr="002D7077">
        <w:rPr>
          <w:rFonts w:cs="Times New Roman"/>
          <w:color w:val="auto"/>
          <w:sz w:val="24"/>
          <w:szCs w:val="24"/>
          <w:lang w:val="lt-LT"/>
        </w:rPr>
        <w:t>)</w:t>
      </w:r>
      <w:r w:rsidRPr="002D7077">
        <w:rPr>
          <w:rFonts w:cs="Times New Roman"/>
          <w:color w:val="auto"/>
          <w:sz w:val="24"/>
          <w:szCs w:val="24"/>
          <w:lang w:val="lt-LT"/>
        </w:rPr>
        <w:t xml:space="preserve">. Pasirašius </w:t>
      </w:r>
      <w:r w:rsidR="009146AA" w:rsidRPr="002D7077">
        <w:rPr>
          <w:rFonts w:cs="Times New Roman"/>
          <w:color w:val="auto"/>
          <w:sz w:val="24"/>
          <w:szCs w:val="24"/>
          <w:lang w:val="lt-LT"/>
        </w:rPr>
        <w:t>p</w:t>
      </w:r>
      <w:r w:rsidRPr="002D7077">
        <w:rPr>
          <w:rFonts w:cs="Times New Roman"/>
          <w:color w:val="auto"/>
          <w:sz w:val="24"/>
          <w:szCs w:val="24"/>
          <w:lang w:val="lt-LT"/>
        </w:rPr>
        <w:t>irkimo sutartį, nebebus priimtas joks reikalavimas pakeisti pasiūlymo sumą arba sąlygas, motyvuojant tuo, kad pasiūlyme buvo klaidų ar netikslumų</w:t>
      </w:r>
      <w:r w:rsidR="003B05DA">
        <w:rPr>
          <w:rFonts w:cs="Times New Roman"/>
          <w:color w:val="auto"/>
          <w:sz w:val="24"/>
          <w:szCs w:val="24"/>
          <w:lang w:val="lt-LT"/>
        </w:rPr>
        <w:t>, tiekėjas</w:t>
      </w:r>
      <w:r w:rsidR="00E563E4">
        <w:rPr>
          <w:rFonts w:cs="Times New Roman"/>
          <w:color w:val="auto"/>
          <w:sz w:val="24"/>
          <w:szCs w:val="24"/>
          <w:lang w:val="lt-LT"/>
        </w:rPr>
        <w:t xml:space="preserve"> </w:t>
      </w:r>
      <w:r w:rsidRPr="002D7077">
        <w:rPr>
          <w:rFonts w:cs="Times New Roman"/>
          <w:color w:val="auto"/>
          <w:sz w:val="24"/>
          <w:szCs w:val="24"/>
          <w:lang w:val="lt-LT"/>
        </w:rPr>
        <w:t xml:space="preserve">privalės </w:t>
      </w:r>
      <w:r w:rsidR="00EE6929">
        <w:rPr>
          <w:rFonts w:cs="Times New Roman"/>
          <w:color w:val="auto"/>
          <w:sz w:val="24"/>
          <w:szCs w:val="24"/>
          <w:lang w:val="lt-LT"/>
        </w:rPr>
        <w:t xml:space="preserve">pristatyti </w:t>
      </w:r>
      <w:r w:rsidR="00315854">
        <w:rPr>
          <w:rFonts w:cs="Times New Roman"/>
          <w:color w:val="auto"/>
          <w:sz w:val="24"/>
          <w:szCs w:val="24"/>
          <w:lang w:val="lt-LT"/>
        </w:rPr>
        <w:t>p</w:t>
      </w:r>
      <w:r w:rsidR="00EE6929">
        <w:rPr>
          <w:rFonts w:cs="Times New Roman"/>
          <w:color w:val="auto"/>
          <w:sz w:val="24"/>
          <w:szCs w:val="24"/>
          <w:lang w:val="lt-LT"/>
        </w:rPr>
        <w:t>rekes</w:t>
      </w:r>
      <w:r w:rsidRPr="002D7077">
        <w:rPr>
          <w:rFonts w:cs="Times New Roman"/>
          <w:color w:val="auto"/>
          <w:sz w:val="24"/>
          <w:szCs w:val="24"/>
          <w:lang w:val="lt-LT"/>
        </w:rPr>
        <w:t xml:space="preserve">, </w:t>
      </w:r>
      <w:r w:rsidR="00EF7FE7" w:rsidRPr="002D7077">
        <w:rPr>
          <w:rFonts w:cs="Times New Roman"/>
          <w:color w:val="auto"/>
          <w:sz w:val="24"/>
          <w:szCs w:val="24"/>
          <w:lang w:val="lt-LT"/>
        </w:rPr>
        <w:t>numatyt</w:t>
      </w:r>
      <w:r w:rsidR="00EE6929">
        <w:rPr>
          <w:rFonts w:cs="Times New Roman"/>
          <w:color w:val="auto"/>
          <w:sz w:val="24"/>
          <w:szCs w:val="24"/>
          <w:lang w:val="lt-LT"/>
        </w:rPr>
        <w:t>a</w:t>
      </w:r>
      <w:r w:rsidR="00965B47" w:rsidRPr="002D7077">
        <w:rPr>
          <w:rFonts w:cs="Times New Roman"/>
          <w:color w:val="auto"/>
          <w:sz w:val="24"/>
          <w:szCs w:val="24"/>
          <w:lang w:val="lt-LT"/>
        </w:rPr>
        <w:t>s</w:t>
      </w:r>
      <w:r w:rsidR="00EF7FE7" w:rsidRPr="002D7077">
        <w:rPr>
          <w:rFonts w:cs="Times New Roman"/>
          <w:color w:val="auto"/>
          <w:sz w:val="24"/>
          <w:szCs w:val="24"/>
          <w:lang w:val="lt-LT"/>
        </w:rPr>
        <w:t xml:space="preserve"> </w:t>
      </w:r>
      <w:r w:rsidR="009146AA" w:rsidRPr="002D7077">
        <w:rPr>
          <w:rFonts w:cs="Times New Roman"/>
          <w:color w:val="auto"/>
          <w:sz w:val="24"/>
          <w:szCs w:val="24"/>
          <w:lang w:val="lt-LT"/>
        </w:rPr>
        <w:t>p</w:t>
      </w:r>
      <w:r w:rsidRPr="002D7077">
        <w:rPr>
          <w:rFonts w:cs="Times New Roman"/>
          <w:color w:val="auto"/>
          <w:sz w:val="24"/>
          <w:szCs w:val="24"/>
          <w:lang w:val="lt-LT"/>
        </w:rPr>
        <w:t>irkimo dokumentuose.</w:t>
      </w:r>
    </w:p>
    <w:bookmarkEnd w:id="4"/>
    <w:p w14:paraId="056ABF39" w14:textId="04DAD34C" w:rsidR="0022725F" w:rsidRPr="002D7077" w:rsidRDefault="0022725F">
      <w:pPr>
        <w:pStyle w:val="Body2"/>
        <w:numPr>
          <w:ilvl w:val="0"/>
          <w:numId w:val="19"/>
        </w:numPr>
        <w:tabs>
          <w:tab w:val="left" w:pos="1134"/>
        </w:tabs>
        <w:spacing w:after="0"/>
        <w:ind w:left="0" w:firstLine="709"/>
        <w:rPr>
          <w:rFonts w:cs="Times New Roman"/>
          <w:color w:val="auto"/>
          <w:sz w:val="24"/>
          <w:szCs w:val="24"/>
          <w:lang w:val="lt-LT"/>
        </w:rPr>
      </w:pPr>
      <w:r w:rsidRPr="002D7077">
        <w:rPr>
          <w:rFonts w:cs="Times New Roman"/>
          <w:color w:val="auto"/>
          <w:sz w:val="24"/>
          <w:szCs w:val="24"/>
          <w:lang w:val="lt-LT"/>
        </w:rPr>
        <w:t xml:space="preserve">Perkančioji organizacija laikys, kad tiekėjas, pateikęs pasiūlymą </w:t>
      </w:r>
      <w:r w:rsidR="009146AA" w:rsidRPr="002D7077">
        <w:rPr>
          <w:rFonts w:cs="Times New Roman"/>
          <w:color w:val="auto"/>
          <w:sz w:val="24"/>
          <w:szCs w:val="24"/>
          <w:lang w:val="lt-LT"/>
        </w:rPr>
        <w:t>p</w:t>
      </w:r>
      <w:r w:rsidRPr="002D707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68035083">
        <w:rPr>
          <w:rFonts w:cs="Times New Roman"/>
          <w:color w:val="auto"/>
          <w:sz w:val="24"/>
          <w:szCs w:val="24"/>
          <w:lang w:val="lt-LT"/>
        </w:rPr>
        <w:t xml:space="preserve">taip pat su kitais teisės aktais, </w:t>
      </w:r>
      <w:r w:rsidR="003B05DA" w:rsidRPr="00BE1B17">
        <w:rPr>
          <w:rFonts w:cs="Times New Roman"/>
          <w:color w:val="auto"/>
          <w:sz w:val="24"/>
          <w:szCs w:val="24"/>
          <w:lang w:val="lt-LT"/>
        </w:rPr>
        <w:t>reglamentuojančiais perkančiosios organizacijos ir tiekėjo santykius, susijusius su šiuo pirkimu.</w:t>
      </w:r>
      <w:r w:rsidRPr="002D7077">
        <w:rPr>
          <w:rFonts w:cs="Times New Roman"/>
          <w:color w:val="auto"/>
          <w:sz w:val="24"/>
          <w:szCs w:val="24"/>
          <w:lang w:val="lt-LT"/>
        </w:rPr>
        <w:t xml:space="preserve"> </w:t>
      </w:r>
    </w:p>
    <w:p w14:paraId="6B36A0CE" w14:textId="4C10FBFC" w:rsidR="009146AA" w:rsidRPr="002D7077" w:rsidRDefault="00AD3E44">
      <w:pPr>
        <w:pStyle w:val="Body2"/>
        <w:numPr>
          <w:ilvl w:val="0"/>
          <w:numId w:val="19"/>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Pirkimo dokumentus sudaro</w:t>
      </w:r>
      <w:r w:rsidR="0022725F" w:rsidRPr="002D7077">
        <w:rPr>
          <w:rFonts w:cs="Times New Roman"/>
          <w:color w:val="auto"/>
          <w:sz w:val="24"/>
          <w:szCs w:val="24"/>
          <w:lang w:val="lt-LT"/>
        </w:rPr>
        <w:t xml:space="preserve">: </w:t>
      </w:r>
    </w:p>
    <w:p w14:paraId="29C3FA65"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skelbimas apie pirkimą;</w:t>
      </w:r>
    </w:p>
    <w:p w14:paraId="5E69BC65"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sąlygos (kartu su priedais);</w:t>
      </w:r>
    </w:p>
    <w:p w14:paraId="196D6861" w14:textId="77777777" w:rsidR="009146AA" w:rsidRPr="002D7077" w:rsidRDefault="009146AA">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p</w:t>
      </w:r>
      <w:r w:rsidR="0022725F" w:rsidRPr="002D7077">
        <w:rPr>
          <w:rFonts w:cs="Times New Roman"/>
          <w:color w:val="auto"/>
          <w:sz w:val="24"/>
          <w:szCs w:val="24"/>
          <w:lang w:val="lt-LT"/>
        </w:rPr>
        <w:t>irkimo sąlygų paaiškinimai (patikslinimai), taip pat atsakymai į tiekėjų klausimus (jeigu bus);</w:t>
      </w:r>
    </w:p>
    <w:p w14:paraId="154A041E" w14:textId="77777777" w:rsidR="0022725F" w:rsidRPr="002D7077" w:rsidRDefault="0022725F">
      <w:pPr>
        <w:pStyle w:val="Body2"/>
        <w:numPr>
          <w:ilvl w:val="1"/>
          <w:numId w:val="19"/>
        </w:numPr>
        <w:spacing w:after="0"/>
        <w:ind w:left="0" w:firstLine="709"/>
        <w:rPr>
          <w:rFonts w:cs="Times New Roman"/>
          <w:color w:val="auto"/>
          <w:sz w:val="24"/>
          <w:szCs w:val="24"/>
          <w:lang w:val="lt-LT"/>
        </w:rPr>
      </w:pPr>
      <w:r w:rsidRPr="002D7077">
        <w:rPr>
          <w:rFonts w:cs="Times New Roman"/>
          <w:color w:val="auto"/>
          <w:sz w:val="24"/>
          <w:szCs w:val="24"/>
          <w:lang w:val="lt-LT"/>
        </w:rPr>
        <w:t>kita CVP IS priemonėmis pateikta informacija.</w:t>
      </w:r>
    </w:p>
    <w:p w14:paraId="538CB330" w14:textId="77777777" w:rsidR="00F84BDE" w:rsidRPr="002D7077" w:rsidRDefault="00FE50F5">
      <w:pPr>
        <w:pStyle w:val="Sraopastraipa"/>
        <w:numPr>
          <w:ilvl w:val="0"/>
          <w:numId w:val="19"/>
        </w:numPr>
        <w:tabs>
          <w:tab w:val="left" w:pos="1134"/>
        </w:tabs>
        <w:ind w:left="0" w:firstLine="709"/>
        <w:jc w:val="both"/>
        <w:rPr>
          <w:lang w:eastAsia="lt-LT"/>
        </w:rPr>
      </w:pPr>
      <w:r w:rsidRPr="002D7077">
        <w:rPr>
          <w:lang w:eastAsia="lt-LT"/>
        </w:rPr>
        <w:t>Išankstinis informacinis</w:t>
      </w:r>
      <w:r w:rsidR="00F84BDE" w:rsidRPr="002D7077">
        <w:rPr>
          <w:lang w:eastAsia="lt-LT"/>
        </w:rPr>
        <w:t xml:space="preserve"> skelbim</w:t>
      </w:r>
      <w:r w:rsidRPr="002D7077">
        <w:rPr>
          <w:lang w:eastAsia="lt-LT"/>
        </w:rPr>
        <w:t>as</w:t>
      </w:r>
      <w:r w:rsidR="00F84BDE" w:rsidRPr="002D7077">
        <w:rPr>
          <w:lang w:eastAsia="lt-LT"/>
        </w:rPr>
        <w:t xml:space="preserve"> apie šį pirkimą nebuvo</w:t>
      </w:r>
      <w:r w:rsidRPr="002D7077">
        <w:rPr>
          <w:lang w:eastAsia="lt-LT"/>
        </w:rPr>
        <w:t xml:space="preserve"> skelbtas</w:t>
      </w:r>
      <w:r w:rsidR="00F84BDE" w:rsidRPr="002D7077">
        <w:rPr>
          <w:lang w:eastAsia="lt-LT"/>
        </w:rPr>
        <w:t xml:space="preserve">. </w:t>
      </w:r>
    </w:p>
    <w:p w14:paraId="57C30C6E" w14:textId="77777777" w:rsidR="00F84BDE" w:rsidRPr="002D7077" w:rsidRDefault="00F84BDE">
      <w:pPr>
        <w:pStyle w:val="Sraopastraipa"/>
        <w:numPr>
          <w:ilvl w:val="0"/>
          <w:numId w:val="19"/>
        </w:numPr>
        <w:tabs>
          <w:tab w:val="left" w:pos="1134"/>
        </w:tabs>
        <w:ind w:left="0" w:firstLine="709"/>
        <w:jc w:val="both"/>
        <w:rPr>
          <w:lang w:eastAsia="lt-LT"/>
        </w:rPr>
      </w:pPr>
      <w:r w:rsidRPr="002D7077">
        <w:rPr>
          <w:lang w:eastAsia="lt-LT"/>
        </w:rPr>
        <w:t xml:space="preserve">Pirkime perkančioji organizacija nenumato skelbti savanoriško </w:t>
      </w:r>
      <w:proofErr w:type="spellStart"/>
      <w:r w:rsidRPr="002D7077">
        <w:rPr>
          <w:i/>
          <w:lang w:eastAsia="lt-LT"/>
        </w:rPr>
        <w:t>ex</w:t>
      </w:r>
      <w:proofErr w:type="spellEnd"/>
      <w:r w:rsidRPr="002D7077">
        <w:rPr>
          <w:i/>
          <w:lang w:eastAsia="lt-LT"/>
        </w:rPr>
        <w:t xml:space="preserve"> ante</w:t>
      </w:r>
      <w:r w:rsidRPr="002D7077">
        <w:rPr>
          <w:lang w:eastAsia="lt-LT"/>
        </w:rPr>
        <w:t xml:space="preserve"> skaidrumo skelbimo.</w:t>
      </w:r>
    </w:p>
    <w:p w14:paraId="70C0C98D" w14:textId="77777777" w:rsidR="00F84BDE" w:rsidRPr="002D7077" w:rsidRDefault="00F84BDE">
      <w:pPr>
        <w:pStyle w:val="Body2"/>
        <w:numPr>
          <w:ilvl w:val="0"/>
          <w:numId w:val="19"/>
        </w:numPr>
        <w:tabs>
          <w:tab w:val="left" w:pos="1134"/>
        </w:tabs>
        <w:spacing w:after="0"/>
        <w:ind w:left="0" w:firstLine="709"/>
        <w:rPr>
          <w:rFonts w:cs="Times New Roman"/>
          <w:color w:val="auto"/>
          <w:sz w:val="24"/>
          <w:szCs w:val="24"/>
          <w:lang w:val="lt-LT"/>
        </w:rPr>
      </w:pPr>
      <w:r w:rsidRPr="002D7077">
        <w:rPr>
          <w:rFonts w:eastAsia="Times New Roman" w:cs="Times New Roman"/>
          <w:color w:val="auto"/>
          <w:sz w:val="24"/>
          <w:szCs w:val="24"/>
          <w:bdr w:val="none" w:sz="0" w:space="0" w:color="auto"/>
          <w:lang w:val="lt-LT" w:eastAsia="en-US"/>
        </w:rPr>
        <w:t xml:space="preserve">Į pirkimo </w:t>
      </w:r>
      <w:r w:rsidR="002A569F" w:rsidRPr="002D7077">
        <w:rPr>
          <w:rFonts w:eastAsia="Times New Roman" w:cs="Times New Roman"/>
          <w:color w:val="auto"/>
          <w:sz w:val="24"/>
          <w:szCs w:val="24"/>
          <w:bdr w:val="none" w:sz="0" w:space="0" w:color="auto"/>
          <w:lang w:val="lt-LT" w:eastAsia="en-US"/>
        </w:rPr>
        <w:t>k</w:t>
      </w:r>
      <w:r w:rsidRPr="002D707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D7077" w:rsidRDefault="0006336B">
      <w:pPr>
        <w:pStyle w:val="Sraopastraipa"/>
        <w:numPr>
          <w:ilvl w:val="0"/>
          <w:numId w:val="19"/>
        </w:numPr>
        <w:tabs>
          <w:tab w:val="left" w:pos="1106"/>
        </w:tabs>
        <w:ind w:left="0" w:firstLine="709"/>
        <w:jc w:val="both"/>
        <w:rPr>
          <w:lang w:eastAsia="lt-LT"/>
        </w:rPr>
      </w:pPr>
      <w:r w:rsidRPr="002D707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2D7077" w:rsidRDefault="0006336B">
      <w:pPr>
        <w:pStyle w:val="Sraopastraipa"/>
        <w:numPr>
          <w:ilvl w:val="0"/>
          <w:numId w:val="19"/>
        </w:numPr>
        <w:tabs>
          <w:tab w:val="left" w:pos="1106"/>
        </w:tabs>
        <w:ind w:left="0" w:firstLine="709"/>
        <w:jc w:val="both"/>
        <w:rPr>
          <w:lang w:eastAsia="lt-LT"/>
        </w:rPr>
      </w:pPr>
      <w:r w:rsidRPr="002D7077">
        <w:t>Perkančioji organizacija privalo nutraukti pradėtas pirkimo procedūras, jeigu buvo pažeisti Viešųjų pirkimų įstatymo 17 straipsnio 1 dalyje nustatyti principai ir atitinkamos padėties negalima ištaisyti.</w:t>
      </w:r>
    </w:p>
    <w:p w14:paraId="56889F3F" w14:textId="6BFCF592" w:rsidR="000B4C7F" w:rsidRPr="00D90B72" w:rsidRDefault="00EB48E2" w:rsidP="00D90B72">
      <w:pPr>
        <w:pStyle w:val="Body2"/>
        <w:numPr>
          <w:ilvl w:val="0"/>
          <w:numId w:val="19"/>
        </w:numPr>
        <w:tabs>
          <w:tab w:val="left" w:pos="1134"/>
        </w:tabs>
        <w:ind w:left="0" w:firstLine="709"/>
      </w:pPr>
      <w:r w:rsidRPr="002D7077">
        <w:rPr>
          <w:rFonts w:cs="Times New Roman"/>
          <w:color w:val="auto"/>
          <w:sz w:val="24"/>
          <w:szCs w:val="24"/>
          <w:lang w:val="lt-LT"/>
        </w:rPr>
        <w:t xml:space="preserve">Perkančiosios organizacijos kontaktinis asmuo </w:t>
      </w:r>
      <w:r w:rsidRPr="00DF7830">
        <w:rPr>
          <w:rFonts w:cs="Times New Roman"/>
          <w:color w:val="auto"/>
          <w:sz w:val="24"/>
          <w:szCs w:val="24"/>
          <w:lang w:val="lt-LT"/>
        </w:rPr>
        <w:t>įgaliotas palaikyti tiesioginį ryšį su tiekėj</w:t>
      </w:r>
      <w:r w:rsidR="00A9223E" w:rsidRPr="00DF7830">
        <w:rPr>
          <w:rFonts w:cs="Times New Roman"/>
          <w:color w:val="auto"/>
          <w:sz w:val="24"/>
          <w:szCs w:val="24"/>
          <w:lang w:val="lt-LT"/>
        </w:rPr>
        <w:t>ais</w:t>
      </w:r>
      <w:r w:rsidRPr="00DF7830">
        <w:rPr>
          <w:rFonts w:cs="Times New Roman"/>
          <w:color w:val="auto"/>
          <w:sz w:val="24"/>
          <w:szCs w:val="24"/>
          <w:lang w:val="lt-LT"/>
        </w:rPr>
        <w:t xml:space="preserve"> – </w:t>
      </w:r>
      <w:r w:rsidR="007D7B86" w:rsidRPr="00DF7830">
        <w:rPr>
          <w:rFonts w:cs="Times New Roman"/>
          <w:color w:val="auto"/>
          <w:sz w:val="24"/>
          <w:szCs w:val="24"/>
          <w:lang w:val="lt-LT"/>
        </w:rPr>
        <w:t>Pakruojo rajono savivaldybės administracijos Viešųjų pirkimų skyriaus</w:t>
      </w:r>
      <w:r w:rsidRPr="00DF7830">
        <w:rPr>
          <w:rFonts w:cs="Times New Roman"/>
          <w:color w:val="auto"/>
          <w:sz w:val="24"/>
          <w:szCs w:val="24"/>
          <w:lang w:val="lt-LT"/>
        </w:rPr>
        <w:t xml:space="preserve"> vyriausioji specialistė </w:t>
      </w:r>
      <w:bookmarkStart w:id="5" w:name="_Hlk210639585"/>
      <w:r w:rsidRPr="00DF7830">
        <w:rPr>
          <w:rFonts w:cs="Times New Roman"/>
          <w:color w:val="auto"/>
          <w:sz w:val="24"/>
          <w:szCs w:val="24"/>
          <w:lang w:val="lt-LT"/>
        </w:rPr>
        <w:t xml:space="preserve">Eglė </w:t>
      </w:r>
      <w:proofErr w:type="spellStart"/>
      <w:r w:rsidRPr="00DF7830">
        <w:rPr>
          <w:rFonts w:cs="Times New Roman"/>
          <w:color w:val="auto"/>
          <w:sz w:val="24"/>
          <w:szCs w:val="24"/>
          <w:lang w:val="lt-LT"/>
        </w:rPr>
        <w:t>Ilekytė</w:t>
      </w:r>
      <w:proofErr w:type="spellEnd"/>
      <w:r w:rsidRPr="00DF7830">
        <w:rPr>
          <w:rFonts w:cs="Times New Roman"/>
          <w:color w:val="auto"/>
          <w:sz w:val="24"/>
          <w:szCs w:val="24"/>
          <w:lang w:val="lt-LT"/>
        </w:rPr>
        <w:t xml:space="preserve">, </w:t>
      </w:r>
      <w:r w:rsidR="00BE61E5" w:rsidRPr="00DF7830">
        <w:rPr>
          <w:rFonts w:cs="Times New Roman"/>
          <w:color w:val="auto"/>
          <w:sz w:val="24"/>
          <w:szCs w:val="24"/>
          <w:lang w:val="lt-LT"/>
        </w:rPr>
        <w:t>Kęstučio g. 4-1</w:t>
      </w:r>
      <w:r w:rsidR="005A63E4" w:rsidRPr="00DF7830">
        <w:rPr>
          <w:rFonts w:cs="Times New Roman"/>
          <w:color w:val="auto"/>
          <w:sz w:val="24"/>
          <w:szCs w:val="24"/>
          <w:lang w:val="lt-LT"/>
        </w:rPr>
        <w:t>09</w:t>
      </w:r>
      <w:r w:rsidR="00BE61E5" w:rsidRPr="00DF7830">
        <w:rPr>
          <w:rFonts w:cs="Times New Roman"/>
          <w:color w:val="auto"/>
          <w:sz w:val="24"/>
          <w:szCs w:val="24"/>
          <w:lang w:val="lt-LT"/>
        </w:rPr>
        <w:t xml:space="preserve">, Pakruojis, </w:t>
      </w:r>
      <w:r w:rsidR="00D90B72" w:rsidRPr="00DF7830">
        <w:rPr>
          <w:rFonts w:cs="Times New Roman"/>
          <w:color w:val="auto"/>
          <w:sz w:val="24"/>
          <w:szCs w:val="24"/>
          <w:lang w:val="lt-LT"/>
        </w:rPr>
        <w:t xml:space="preserve">tel. </w:t>
      </w:r>
      <w:r w:rsidR="00D90B72" w:rsidRPr="00DF7830">
        <w:rPr>
          <w:sz w:val="24"/>
          <w:szCs w:val="24"/>
        </w:rPr>
        <w:t xml:space="preserve">+370 605 94960, </w:t>
      </w:r>
      <w:r w:rsidRPr="00DF7830">
        <w:rPr>
          <w:rFonts w:cs="Times New Roman"/>
          <w:color w:val="auto"/>
          <w:sz w:val="24"/>
          <w:szCs w:val="24"/>
          <w:lang w:val="lt-LT"/>
        </w:rPr>
        <w:t>el. p</w:t>
      </w:r>
      <w:r w:rsidR="002F03D9" w:rsidRPr="00DF7830">
        <w:rPr>
          <w:rFonts w:cs="Times New Roman"/>
          <w:color w:val="auto"/>
          <w:sz w:val="24"/>
          <w:szCs w:val="24"/>
          <w:lang w:val="lt-LT"/>
        </w:rPr>
        <w:t>.</w:t>
      </w:r>
      <w:r w:rsidRPr="00DF7830">
        <w:rPr>
          <w:rFonts w:cs="Times New Roman"/>
          <w:color w:val="auto"/>
          <w:sz w:val="24"/>
          <w:szCs w:val="24"/>
          <w:lang w:val="lt-LT"/>
        </w:rPr>
        <w:t xml:space="preserve"> </w:t>
      </w:r>
      <w:hyperlink r:id="rId12" w:history="1">
        <w:r w:rsidRPr="00DF7830">
          <w:rPr>
            <w:rStyle w:val="Hipersaitas"/>
            <w:rFonts w:cs="Times New Roman"/>
            <w:color w:val="auto"/>
            <w:sz w:val="24"/>
            <w:szCs w:val="24"/>
            <w:lang w:val="lt-LT"/>
          </w:rPr>
          <w:t>egle.ilekyte@pakruojis.lt</w:t>
        </w:r>
      </w:hyperlink>
      <w:r w:rsidRPr="00DF7830">
        <w:rPr>
          <w:rFonts w:cs="Times New Roman"/>
          <w:color w:val="auto"/>
          <w:sz w:val="24"/>
          <w:szCs w:val="24"/>
          <w:lang w:val="lt-LT"/>
        </w:rPr>
        <w:t>.</w:t>
      </w:r>
      <w:bookmarkEnd w:id="5"/>
    </w:p>
    <w:p w14:paraId="5B052219" w14:textId="77777777" w:rsidR="003A38A9" w:rsidRPr="002D7077" w:rsidRDefault="003A38A9" w:rsidP="009007A4">
      <w:pPr>
        <w:widowControl w:val="0"/>
        <w:jc w:val="center"/>
        <w:rPr>
          <w:b/>
        </w:rPr>
      </w:pPr>
    </w:p>
    <w:p w14:paraId="30C00BED" w14:textId="5D3BD271" w:rsidR="009146AA" w:rsidRPr="002D7077" w:rsidRDefault="009146AA" w:rsidP="009007A4">
      <w:pPr>
        <w:widowControl w:val="0"/>
        <w:jc w:val="center"/>
        <w:rPr>
          <w:b/>
        </w:rPr>
      </w:pPr>
      <w:r w:rsidRPr="002D7077">
        <w:rPr>
          <w:b/>
        </w:rPr>
        <w:t>II SKYRIUS</w:t>
      </w:r>
    </w:p>
    <w:p w14:paraId="52964555" w14:textId="77777777" w:rsidR="009146AA" w:rsidRPr="002D7077" w:rsidRDefault="009146AA" w:rsidP="009007A4">
      <w:pPr>
        <w:widowControl w:val="0"/>
        <w:jc w:val="center"/>
        <w:rPr>
          <w:b/>
        </w:rPr>
      </w:pPr>
      <w:r w:rsidRPr="002D7077">
        <w:rPr>
          <w:b/>
        </w:rPr>
        <w:t>PIRKIMO OBJEKTAS</w:t>
      </w:r>
    </w:p>
    <w:p w14:paraId="69EEBD98" w14:textId="77777777" w:rsidR="000B4C7F" w:rsidRPr="002D7077" w:rsidRDefault="000B4C7F" w:rsidP="009007A4">
      <w:pPr>
        <w:pStyle w:val="Body2"/>
        <w:rPr>
          <w:rFonts w:cs="Times New Roman"/>
          <w:color w:val="auto"/>
          <w:lang w:val="lt-LT"/>
        </w:rPr>
      </w:pPr>
    </w:p>
    <w:p w14:paraId="1FE292CE" w14:textId="2C817F94" w:rsidR="003741BA" w:rsidRPr="003741BA" w:rsidRDefault="009146AA">
      <w:pPr>
        <w:pStyle w:val="Sraopastraipa"/>
        <w:numPr>
          <w:ilvl w:val="0"/>
          <w:numId w:val="19"/>
        </w:numPr>
        <w:tabs>
          <w:tab w:val="left" w:pos="1106"/>
        </w:tabs>
        <w:ind w:left="0" w:firstLine="700"/>
        <w:jc w:val="both"/>
        <w:rPr>
          <w:b/>
        </w:rPr>
      </w:pPr>
      <w:r w:rsidRPr="00213847">
        <w:rPr>
          <w:b/>
          <w:bCs/>
        </w:rPr>
        <w:lastRenderedPageBreak/>
        <w:t xml:space="preserve">Pirkimo objektas – </w:t>
      </w:r>
      <w:bookmarkStart w:id="6" w:name="_Hlk14952510"/>
      <w:r w:rsidR="005A63E4">
        <w:rPr>
          <w:b/>
          <w:bCs/>
        </w:rPr>
        <w:t>sulankstomos lovos ir miegmaišiai</w:t>
      </w:r>
      <w:r w:rsidR="001357F3" w:rsidRPr="005C5039">
        <w:rPr>
          <w:b/>
          <w:bCs/>
        </w:rPr>
        <w:t xml:space="preserve"> </w:t>
      </w:r>
      <w:r w:rsidR="003741BA" w:rsidRPr="0068645C">
        <w:rPr>
          <w:b/>
          <w:bCs/>
        </w:rPr>
        <w:t>pagal pirkimo sąlygų 2 priedą „Techninė specifikacija“</w:t>
      </w:r>
      <w:r w:rsidR="003741BA" w:rsidRPr="0068645C">
        <w:t>.</w:t>
      </w:r>
      <w:r w:rsidR="003741BA" w:rsidRPr="0068645C">
        <w:rPr>
          <w:b/>
          <w:bCs/>
        </w:rPr>
        <w:t xml:space="preserve"> </w:t>
      </w:r>
      <w:r w:rsidR="003741BA" w:rsidRPr="0068645C">
        <w:t>Pagrindinis</w:t>
      </w:r>
      <w:r w:rsidR="003741BA" w:rsidRPr="0068645C">
        <w:rPr>
          <w:b/>
          <w:bCs/>
        </w:rPr>
        <w:t xml:space="preserve"> </w:t>
      </w:r>
      <w:r w:rsidR="003741BA" w:rsidRPr="0068645C">
        <w:t>Bendrojo viešųjų pirkimų žodyno (BVPŽ) kodas –</w:t>
      </w:r>
      <w:r w:rsidR="00D10FE3">
        <w:rPr>
          <w:bCs/>
        </w:rPr>
        <w:t xml:space="preserve"> </w:t>
      </w:r>
      <w:r w:rsidR="003741BA">
        <w:rPr>
          <w:bCs/>
        </w:rPr>
        <w:br/>
      </w:r>
      <w:r w:rsidR="00D10FE3" w:rsidRPr="00D10FE3">
        <w:rPr>
          <w:bCs/>
        </w:rPr>
        <w:t>39522500-2</w:t>
      </w:r>
      <w:r w:rsidR="006B5431">
        <w:rPr>
          <w:bCs/>
        </w:rPr>
        <w:t xml:space="preserve"> </w:t>
      </w:r>
      <w:r w:rsidR="00D10FE3" w:rsidRPr="00D10FE3">
        <w:rPr>
          <w:bCs/>
        </w:rPr>
        <w:t>Tekstilės</w:t>
      </w:r>
      <w:r w:rsidR="006B5431">
        <w:rPr>
          <w:bCs/>
        </w:rPr>
        <w:t xml:space="preserve"> </w:t>
      </w:r>
      <w:r w:rsidR="00D10FE3" w:rsidRPr="00D10FE3">
        <w:rPr>
          <w:bCs/>
        </w:rPr>
        <w:t>gaminiai</w:t>
      </w:r>
      <w:r w:rsidR="006B5431">
        <w:rPr>
          <w:bCs/>
        </w:rPr>
        <w:t xml:space="preserve"> </w:t>
      </w:r>
      <w:r w:rsidR="00D10FE3" w:rsidRPr="00D10FE3">
        <w:rPr>
          <w:bCs/>
        </w:rPr>
        <w:t>stovyklautojams</w:t>
      </w:r>
      <w:r w:rsidR="003741BA">
        <w:rPr>
          <w:bCs/>
        </w:rPr>
        <w:t>.</w:t>
      </w:r>
    </w:p>
    <w:p w14:paraId="595778DE" w14:textId="46A0FE74" w:rsidR="003741BA" w:rsidRPr="00526182" w:rsidRDefault="003741BA" w:rsidP="003741BA">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bookmarkStart w:id="7" w:name="_Hlk137456072"/>
      <w:bookmarkStart w:id="8" w:name="_Hlk40967005"/>
      <w:bookmarkStart w:id="9" w:name="_Hlk206665632"/>
      <w:r w:rsidRPr="00014109">
        <w:rPr>
          <w:rFonts w:ascii="Times New Roman" w:hAnsi="Times New Roman" w:cs="Times New Roman"/>
          <w:b/>
          <w:bCs/>
          <w:sz w:val="24"/>
        </w:rPr>
        <w:t xml:space="preserve">Pirkimas yra skaidomas į </w:t>
      </w:r>
      <w:r>
        <w:rPr>
          <w:rFonts w:ascii="Times New Roman" w:hAnsi="Times New Roman" w:cs="Times New Roman"/>
          <w:b/>
          <w:bCs/>
          <w:sz w:val="24"/>
        </w:rPr>
        <w:t>2</w:t>
      </w:r>
      <w:r w:rsidRPr="00014109">
        <w:rPr>
          <w:rFonts w:ascii="Times New Roman" w:hAnsi="Times New Roman" w:cs="Times New Roman"/>
          <w:b/>
          <w:bCs/>
          <w:sz w:val="24"/>
        </w:rPr>
        <w:t xml:space="preserve"> dalis</w:t>
      </w:r>
      <w:r>
        <w:rPr>
          <w:rFonts w:ascii="Times New Roman" w:hAnsi="Times New Roman" w:cs="Times New Roman"/>
          <w:b/>
          <w:bCs/>
          <w:sz w:val="24"/>
        </w:rPr>
        <w:t>:</w:t>
      </w:r>
    </w:p>
    <w:p w14:paraId="0BC4CF11" w14:textId="67059A41" w:rsidR="003741BA" w:rsidRPr="003741BA" w:rsidRDefault="003741BA" w:rsidP="003741BA">
      <w:pPr>
        <w:tabs>
          <w:tab w:val="left" w:pos="-426"/>
          <w:tab w:val="left" w:pos="426"/>
          <w:tab w:val="left" w:pos="709"/>
          <w:tab w:val="left" w:pos="1260"/>
          <w:tab w:val="left" w:pos="1440"/>
        </w:tabs>
        <w:ind w:firstLine="697"/>
        <w:jc w:val="both"/>
        <w:rPr>
          <w:b/>
          <w:bCs/>
          <w:lang w:eastAsia="ar-SA"/>
        </w:rPr>
      </w:pPr>
      <w:r w:rsidRPr="003741BA">
        <w:t>22.1.</w:t>
      </w:r>
      <w:r w:rsidRPr="003741BA">
        <w:rPr>
          <w:b/>
          <w:bCs/>
        </w:rPr>
        <w:t xml:space="preserve"> </w:t>
      </w:r>
      <w:r w:rsidRPr="003741BA">
        <w:rPr>
          <w:b/>
          <w:bCs/>
          <w:lang w:eastAsia="ar-SA"/>
        </w:rPr>
        <w:t xml:space="preserve">Pirkimo dalis Nr. 1 – </w:t>
      </w:r>
      <w:r w:rsidRPr="003741BA">
        <w:rPr>
          <w:b/>
          <w:bCs/>
        </w:rPr>
        <w:t>sulankstomos lovos</w:t>
      </w:r>
      <w:r w:rsidRPr="003741BA">
        <w:t>, BVPŽ kodas – 39522520-8 Sudedamosios lovos;</w:t>
      </w:r>
    </w:p>
    <w:p w14:paraId="3E64368D" w14:textId="5C0CE069" w:rsidR="003741BA" w:rsidRPr="003741BA" w:rsidRDefault="003741BA" w:rsidP="003741BA">
      <w:pPr>
        <w:tabs>
          <w:tab w:val="left" w:pos="-426"/>
          <w:tab w:val="left" w:pos="426"/>
          <w:tab w:val="left" w:pos="709"/>
          <w:tab w:val="left" w:pos="1260"/>
          <w:tab w:val="left" w:pos="1440"/>
        </w:tabs>
        <w:ind w:firstLine="697"/>
        <w:jc w:val="both"/>
        <w:rPr>
          <w:b/>
          <w:bCs/>
        </w:rPr>
      </w:pPr>
      <w:r w:rsidRPr="003741BA">
        <w:rPr>
          <w:lang w:eastAsia="ar-SA"/>
        </w:rPr>
        <w:t>22.2.</w:t>
      </w:r>
      <w:r w:rsidRPr="003741BA">
        <w:rPr>
          <w:b/>
          <w:bCs/>
          <w:lang w:eastAsia="ar-SA"/>
        </w:rPr>
        <w:t xml:space="preserve"> Pirkimo dalis Nr. 2 – </w:t>
      </w:r>
      <w:r w:rsidRPr="003741BA">
        <w:rPr>
          <w:b/>
          <w:bCs/>
        </w:rPr>
        <w:t>miegmaišiai</w:t>
      </w:r>
      <w:r w:rsidRPr="003741BA">
        <w:t>, BVPŽ kodas – 39522540-4 Miegmaišiai.</w:t>
      </w:r>
    </w:p>
    <w:p w14:paraId="258D86C8" w14:textId="064D1F1F" w:rsidR="003741BA" w:rsidRPr="00095498" w:rsidRDefault="003741BA" w:rsidP="003741BA">
      <w:pPr>
        <w:tabs>
          <w:tab w:val="left" w:pos="-426"/>
          <w:tab w:val="left" w:pos="426"/>
          <w:tab w:val="left" w:pos="709"/>
          <w:tab w:val="left" w:pos="1260"/>
          <w:tab w:val="left" w:pos="1440"/>
        </w:tabs>
        <w:ind w:firstLine="697"/>
        <w:jc w:val="both"/>
        <w:rPr>
          <w:b/>
          <w:bCs/>
        </w:rPr>
      </w:pPr>
      <w:r w:rsidRPr="00095498">
        <w:rPr>
          <w:b/>
          <w:bCs/>
        </w:rPr>
        <w:t>Tiekėjas gali teikti pasiūlymą vienai</w:t>
      </w:r>
      <w:r>
        <w:rPr>
          <w:b/>
          <w:bCs/>
        </w:rPr>
        <w:t xml:space="preserve"> arba abiem pirkimo </w:t>
      </w:r>
      <w:r w:rsidRPr="00095498">
        <w:rPr>
          <w:b/>
          <w:bCs/>
        </w:rPr>
        <w:t xml:space="preserve">dalims. </w:t>
      </w:r>
    </w:p>
    <w:bookmarkEnd w:id="7"/>
    <w:bookmarkEnd w:id="8"/>
    <w:bookmarkEnd w:id="9"/>
    <w:p w14:paraId="02E1568B" w14:textId="77777777" w:rsidR="004E3E4B" w:rsidRPr="002D7077" w:rsidRDefault="009F71E6">
      <w:pPr>
        <w:pStyle w:val="BodyTextBullet1"/>
        <w:numPr>
          <w:ilvl w:val="0"/>
          <w:numId w:val="19"/>
        </w:numPr>
        <w:tabs>
          <w:tab w:val="left" w:pos="1134"/>
        </w:tabs>
        <w:spacing w:after="0"/>
        <w:ind w:left="0" w:firstLine="709"/>
        <w:jc w:val="both"/>
        <w:rPr>
          <w:rFonts w:ascii="Times New Roman" w:hAnsi="Times New Roman" w:cs="Times New Roman"/>
          <w:sz w:val="24"/>
        </w:rPr>
      </w:pPr>
      <w:r w:rsidRPr="002D7077">
        <w:rPr>
          <w:rFonts w:ascii="Times New Roman" w:eastAsia="SimSun" w:hAnsi="Times New Roman" w:cs="Times New Roman"/>
          <w:sz w:val="24"/>
          <w:lang w:eastAsia="zh-CN"/>
        </w:rPr>
        <w:t xml:space="preserve">Perkančioji organizacija nereikalauja, kad esmines užduotis atliktų pats pasiūlymą pateikęs dalyvis, o jeigu pasiūlymą pateikė tiekėjų grupė, – tos grupės partneris. </w:t>
      </w:r>
    </w:p>
    <w:p w14:paraId="2AADFAE2" w14:textId="7244CE04" w:rsidR="00124E7D" w:rsidRPr="002D7077" w:rsidRDefault="00124E7D">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rPr>
        <w:t xml:space="preserve">Pirkimo objekto </w:t>
      </w:r>
      <w:r w:rsidRPr="003A7A52">
        <w:rPr>
          <w:rFonts w:ascii="Times New Roman" w:hAnsi="Times New Roman" w:cs="Times New Roman"/>
          <w:sz w:val="24"/>
        </w:rPr>
        <w:t xml:space="preserve">socialiniai kriterijai, energijos vartojimo efektyvumo kriterijai </w:t>
      </w:r>
      <w:r w:rsidR="003A7A52" w:rsidRPr="003A7A52">
        <w:rPr>
          <w:rFonts w:ascii="Times New Roman" w:hAnsi="Times New Roman" w:cs="Times New Roman"/>
          <w:sz w:val="24"/>
        </w:rPr>
        <w:t>nėra nustatyti.</w:t>
      </w:r>
    </w:p>
    <w:p w14:paraId="7881E3AC" w14:textId="77777777" w:rsidR="00E416CD" w:rsidRPr="002D7077" w:rsidRDefault="00D91AC8">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6"/>
    </w:p>
    <w:p w14:paraId="5CF4CBE6" w14:textId="77777777" w:rsidR="00A251CF" w:rsidRPr="002D7077" w:rsidRDefault="00A251CF">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D7077">
        <w:rPr>
          <w:rFonts w:ascii="Times New Roman" w:hAnsi="Times New Roman" w:cs="Times New Roman"/>
          <w:sz w:val="24"/>
          <w:shd w:val="clear" w:color="auto" w:fill="FFFFFF"/>
        </w:rPr>
        <w:t xml:space="preserve">Atlikdama viešuosius pirkimus, kurių </w:t>
      </w:r>
      <w:bookmarkStart w:id="10" w:name="_Hlk126243057"/>
      <w:r w:rsidRPr="002D707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10"/>
      <w:r w:rsidRPr="002D707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37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D7077" w:rsidRDefault="00937771" w:rsidP="00E010AF">
      <w:pPr>
        <w:pStyle w:val="Body2"/>
        <w:rPr>
          <w:rFonts w:cs="Times New Roman"/>
          <w:color w:val="auto"/>
          <w:lang w:val="lt-LT"/>
        </w:rPr>
      </w:pPr>
      <w:r w:rsidRPr="002D7077">
        <w:rPr>
          <w:rFonts w:cs="Times New Roman"/>
          <w:color w:val="auto"/>
          <w:lang w:val="lt-LT"/>
        </w:rPr>
        <w:tab/>
      </w:r>
    </w:p>
    <w:p w14:paraId="0EEBCB1F" w14:textId="77777777" w:rsidR="0038505D" w:rsidRPr="002D7077" w:rsidRDefault="0038505D" w:rsidP="00E010AF">
      <w:pPr>
        <w:keepNext/>
        <w:tabs>
          <w:tab w:val="left" w:pos="426"/>
        </w:tabs>
        <w:jc w:val="center"/>
        <w:outlineLvl w:val="0"/>
        <w:rPr>
          <w:b/>
        </w:rPr>
      </w:pPr>
      <w:r w:rsidRPr="002D7077">
        <w:rPr>
          <w:b/>
        </w:rPr>
        <w:t>III SKYRIUS</w:t>
      </w:r>
    </w:p>
    <w:p w14:paraId="06DC2574" w14:textId="09688A1F" w:rsidR="003F06BA" w:rsidRPr="002D7077" w:rsidRDefault="002E6A46" w:rsidP="00E010AF">
      <w:pPr>
        <w:contextualSpacing/>
        <w:jc w:val="center"/>
        <w:rPr>
          <w:rFonts w:eastAsia="Times New Roman"/>
          <w:b/>
        </w:rPr>
      </w:pPr>
      <w:r>
        <w:rPr>
          <w:rFonts w:eastAsia="Times New Roman"/>
          <w:b/>
        </w:rPr>
        <w:t>REIKALAVIMAI TIEKĖJAMS</w:t>
      </w:r>
    </w:p>
    <w:p w14:paraId="469587AA" w14:textId="77777777" w:rsidR="00324A1C" w:rsidRPr="002D7077" w:rsidRDefault="00324A1C" w:rsidP="00E010AF">
      <w:pPr>
        <w:ind w:firstLine="720"/>
        <w:jc w:val="both"/>
        <w:outlineLvl w:val="3"/>
      </w:pPr>
    </w:p>
    <w:p w14:paraId="21740830" w14:textId="0718AC48" w:rsidR="004B79CA" w:rsidRPr="002D7077" w:rsidRDefault="004B79CA">
      <w:pPr>
        <w:pStyle w:val="Sraopastraipa"/>
        <w:numPr>
          <w:ilvl w:val="0"/>
          <w:numId w:val="19"/>
        </w:numPr>
        <w:tabs>
          <w:tab w:val="left" w:pos="720"/>
          <w:tab w:val="left" w:pos="1134"/>
        </w:tabs>
        <w:ind w:left="0" w:firstLine="709"/>
        <w:jc w:val="both"/>
      </w:pPr>
      <w:r w:rsidRPr="002D7077">
        <w:rPr>
          <w:rFonts w:eastAsia="Times New Roman"/>
          <w:b/>
          <w:bCs/>
        </w:rPr>
        <w:t xml:space="preserve">Pašalinimo pagrindai, jų nebuvimą patvirtinantys dokumentai yra nurodyti pirkimo sąlygų </w:t>
      </w:r>
      <w:r w:rsidR="003A2502" w:rsidRPr="002D7077">
        <w:rPr>
          <w:rFonts w:eastAsia="Times New Roman"/>
          <w:b/>
          <w:bCs/>
        </w:rPr>
        <w:t>3</w:t>
      </w:r>
      <w:r w:rsidRPr="002D7077">
        <w:rPr>
          <w:rFonts w:eastAsia="Times New Roman"/>
          <w:b/>
          <w:bCs/>
        </w:rPr>
        <w:t xml:space="preserve"> priede.</w:t>
      </w:r>
      <w:r w:rsidRPr="002D7077">
        <w:t xml:space="preserve"> Pašalinimo pagrindai taikomi tiekėjui (kai pasiūlymą teikia ūkio subjektų grupė – visiems tos grupės nariams).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2D7077" w:rsidRDefault="004B79CA">
      <w:pPr>
        <w:pStyle w:val="Sraopastraipa"/>
        <w:numPr>
          <w:ilvl w:val="0"/>
          <w:numId w:val="19"/>
        </w:numPr>
        <w:tabs>
          <w:tab w:val="left" w:pos="720"/>
          <w:tab w:val="left" w:pos="1134"/>
        </w:tabs>
        <w:ind w:left="0" w:firstLine="709"/>
        <w:jc w:val="both"/>
      </w:pPr>
      <w:r w:rsidRPr="002D707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b/>
          <w:bCs/>
        </w:rPr>
        <w:t>Su pasiūlymu teikiamas tik EBVPD</w:t>
      </w:r>
      <w:r w:rsidR="00157CB5" w:rsidRPr="002D7077">
        <w:rPr>
          <w:rFonts w:eastAsia="Times New Roman"/>
          <w:b/>
          <w:bCs/>
        </w:rPr>
        <w:t xml:space="preserve"> (pirkimo sąlygų 4 priedas)</w:t>
      </w:r>
      <w:r w:rsidRPr="002D7077">
        <w:rPr>
          <w:rFonts w:eastAsia="Times New Roman"/>
          <w:b/>
          <w:bCs/>
        </w:rPr>
        <w:t xml:space="preserve">. Perkančioji organizacija su pasiūlymu nereikalauja pateikti pirkimo sąlygų </w:t>
      </w:r>
      <w:r w:rsidR="003A2502" w:rsidRPr="002D7077">
        <w:rPr>
          <w:rFonts w:eastAsia="Times New Roman"/>
          <w:b/>
          <w:bCs/>
        </w:rPr>
        <w:t>3</w:t>
      </w:r>
      <w:r w:rsidRPr="002D7077">
        <w:rPr>
          <w:rFonts w:eastAsia="Times New Roman"/>
          <w:b/>
          <w:bCs/>
        </w:rPr>
        <w:t xml:space="preserve"> priede nurodytų pašalinimo pagrindų nebuvimą įrodančių dokumentų.</w:t>
      </w:r>
      <w:r w:rsidRPr="002D7077">
        <w:rPr>
          <w:rFonts w:eastAsia="Times New Roman"/>
        </w:rPr>
        <w:t xml:space="preserve"> </w:t>
      </w:r>
      <w:r w:rsidR="00857C2B" w:rsidRPr="002D7077">
        <w:rPr>
          <w:rFonts w:eastAsia="Times New Roman"/>
        </w:rPr>
        <w:t xml:space="preserve">Vykdant supaprastintą pirkimą, pažymų, patvirtinančių </w:t>
      </w:r>
      <w:r w:rsidR="00857C2B" w:rsidRPr="002D7077">
        <w:t xml:space="preserve">Viešųjų pirkimų įstatymo </w:t>
      </w:r>
      <w:r w:rsidR="00857C2B" w:rsidRPr="002D7077">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2D7077">
        <w:rPr>
          <w:rFonts w:eastAsia="Times New Roman"/>
        </w:rPr>
        <w:t>o</w:t>
      </w:r>
      <w:r w:rsidR="00857C2B" w:rsidRPr="002D7077">
        <w:rPr>
          <w:rFonts w:eastAsia="Times New Roman"/>
        </w:rPr>
        <w:t xml:space="preserve"> tik turėdama pagrįstų abejonių dėl ši</w:t>
      </w:r>
      <w:r w:rsidR="005158E5" w:rsidRPr="002D7077">
        <w:rPr>
          <w:rFonts w:eastAsia="Times New Roman"/>
        </w:rPr>
        <w:t>o</w:t>
      </w:r>
      <w:r w:rsidR="00857C2B" w:rsidRPr="002D7077">
        <w:rPr>
          <w:rFonts w:eastAsia="Times New Roman"/>
        </w:rPr>
        <w:t xml:space="preserve"> tiekėj</w:t>
      </w:r>
      <w:r w:rsidR="005158E5" w:rsidRPr="002D7077">
        <w:rPr>
          <w:rFonts w:eastAsia="Times New Roman"/>
        </w:rPr>
        <w:t>o</w:t>
      </w:r>
      <w:r w:rsidR="00857C2B" w:rsidRPr="002D7077">
        <w:rPr>
          <w:rFonts w:eastAsia="Times New Roman"/>
        </w:rPr>
        <w:t xml:space="preserve"> patikimumo. Tokiu atveju, </w:t>
      </w:r>
      <w:r w:rsidRPr="002D7077">
        <w:rPr>
          <w:rFonts w:eastAsia="Times New Roman"/>
        </w:rPr>
        <w:t xml:space="preserve">pirkimo procedūros metu </w:t>
      </w:r>
      <w:r w:rsidR="00857C2B" w:rsidRPr="002D7077">
        <w:rPr>
          <w:rFonts w:eastAsia="Times New Roman"/>
        </w:rPr>
        <w:t xml:space="preserve">perkančioji organizacija </w:t>
      </w:r>
      <w:r w:rsidRPr="002D7077">
        <w:rPr>
          <w:rFonts w:eastAsia="Times New Roman"/>
        </w:rPr>
        <w:t xml:space="preserve">gali paprašyti </w:t>
      </w:r>
      <w:r w:rsidRPr="002D7077">
        <w:rPr>
          <w:rFonts w:eastAsia="Times New Roman"/>
        </w:rPr>
        <w:lastRenderedPageBreak/>
        <w:t>tiekėj</w:t>
      </w:r>
      <w:r w:rsidR="005158E5" w:rsidRPr="002D7077">
        <w:rPr>
          <w:rFonts w:eastAsia="Times New Roman"/>
        </w:rPr>
        <w:t>o</w:t>
      </w:r>
      <w:r w:rsidRPr="002D7077">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Deklaruodami, kad nėra pagrindo pašalinti iš pirkimo, kartu su pasiūlymu užpildytą Europos bendrąjį viešųjų pirkimų dokumentą (toliau – EBVPD) turi pateikti:</w:t>
      </w:r>
      <w:r w:rsidR="00857C2B" w:rsidRPr="002D7077">
        <w:rPr>
          <w:rFonts w:eastAsia="Times New Roman"/>
        </w:rPr>
        <w:t xml:space="preserve"> </w:t>
      </w:r>
    </w:p>
    <w:p w14:paraId="68402043"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pasiūlymą pateikęs tiekėjas;</w:t>
      </w:r>
    </w:p>
    <w:p w14:paraId="7F228D04" w14:textId="0B0CBF3F"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tiekėjų grupės partneris, jei pasiūlymą pateikia tiekėjų grupė</w:t>
      </w:r>
      <w:r w:rsidR="007007D4">
        <w:rPr>
          <w:rFonts w:eastAsia="Times New Roman"/>
        </w:rPr>
        <w:t>.</w:t>
      </w:r>
    </w:p>
    <w:p w14:paraId="7C4B1A16" w14:textId="77777777"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turi užpildyti EBVPD tokiu būdu:</w:t>
      </w:r>
    </w:p>
    <w:p w14:paraId="6834B87F"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kompiuteryje išsaugoti EBVPD formą XML formatu; </w:t>
      </w:r>
    </w:p>
    <w:p w14:paraId="4996DFBD" w14:textId="77777777" w:rsidR="004B79CA" w:rsidRPr="002D7077" w:rsidRDefault="004B79CA">
      <w:pPr>
        <w:pStyle w:val="Sraopastraipa"/>
        <w:numPr>
          <w:ilvl w:val="1"/>
          <w:numId w:val="19"/>
        </w:numPr>
        <w:tabs>
          <w:tab w:val="left" w:pos="720"/>
          <w:tab w:val="left" w:pos="1134"/>
        </w:tabs>
        <w:ind w:left="0" w:firstLine="709"/>
        <w:jc w:val="both"/>
        <w:rPr>
          <w:rFonts w:eastAsia="Times New Roman"/>
        </w:rPr>
      </w:pPr>
      <w:r w:rsidRPr="002D7077">
        <w:rPr>
          <w:rFonts w:eastAsia="Times New Roman"/>
        </w:rPr>
        <w:t xml:space="preserve">įkelti (importuoti) EBVPD duomenis svetainėje </w:t>
      </w:r>
      <w:hyperlink r:id="rId13" w:history="1">
        <w:r w:rsidRPr="002D7077">
          <w:rPr>
            <w:rStyle w:val="Hipersaitas"/>
            <w:rFonts w:eastAsia="Times New Roman"/>
          </w:rPr>
          <w:t>https://ebvpd.eviesiejipirkimai.lt/espd-web/filter?lang=lt</w:t>
        </w:r>
      </w:hyperlink>
      <w:r w:rsidRPr="002D7077">
        <w:rPr>
          <w:rFonts w:eastAsia="Times New Roman"/>
        </w:rPr>
        <w:t xml:space="preserve">; </w:t>
      </w:r>
    </w:p>
    <w:p w14:paraId="3C123C50"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pateikti atsakymus į EBVPD nurodytus klausimus;</w:t>
      </w:r>
    </w:p>
    <w:p w14:paraId="22A09D0F"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kompiuteryje išsaugoti PDF formatu gautą formą su pateiktais atsakymais;</w:t>
      </w:r>
    </w:p>
    <w:p w14:paraId="06B613AE"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D707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tiekėjas pateikė perkančiajai organizacijai informaciją apie tai, kad ėmėsi šių priemonių:</w:t>
      </w:r>
    </w:p>
    <w:p w14:paraId="348E0629"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D707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ėmėsi techninių, organizacinių, personalo valdymo priemonių, skirtų tolesnių nusikalstamų veikų ar pažeidimų prevencijai;</w:t>
      </w:r>
    </w:p>
    <w:p w14:paraId="6D851B78" w14:textId="269CBF33" w:rsidR="004B79CA" w:rsidRPr="002D707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 xml:space="preserve">perkančioji organizacija įvertina tiekėjo informaciją, pateiktą pagal pirkimo sąlygų </w:t>
      </w:r>
      <w:r w:rsidR="008528A3" w:rsidRPr="002D7077">
        <w:rPr>
          <w:rFonts w:eastAsia="Times New Roman"/>
        </w:rPr>
        <w:t>3</w:t>
      </w:r>
      <w:r w:rsidR="007A64EC">
        <w:rPr>
          <w:rFonts w:eastAsia="Times New Roman"/>
        </w:rPr>
        <w:t>2</w:t>
      </w:r>
      <w:r w:rsidRPr="002D7077">
        <w:rPr>
          <w:rFonts w:eastAsia="Times New Roman"/>
        </w:rPr>
        <w:t>.1 p</w:t>
      </w:r>
      <w:r w:rsidR="004865C0" w:rsidRPr="002D7077">
        <w:rPr>
          <w:rFonts w:eastAsia="Times New Roman"/>
        </w:rPr>
        <w:t>apunktį</w:t>
      </w:r>
      <w:r w:rsidRPr="002D707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D7077">
        <w:rPr>
          <w:rFonts w:eastAsia="Times New Roman"/>
        </w:rPr>
        <w:t>3</w:t>
      </w:r>
      <w:r w:rsidR="005E186A">
        <w:rPr>
          <w:rFonts w:eastAsia="Times New Roman"/>
        </w:rPr>
        <w:t>2</w:t>
      </w:r>
      <w:r w:rsidRPr="002D7077">
        <w:rPr>
          <w:rFonts w:eastAsia="Times New Roman"/>
        </w:rPr>
        <w:t>.1 p</w:t>
      </w:r>
      <w:r w:rsidR="004865C0" w:rsidRPr="002D7077">
        <w:rPr>
          <w:rFonts w:eastAsia="Times New Roman"/>
        </w:rPr>
        <w:t>apunktyje</w:t>
      </w:r>
      <w:r w:rsidRPr="002D7077">
        <w:rPr>
          <w:rFonts w:eastAsia="Times New Roman"/>
        </w:rPr>
        <w:t xml:space="preserve"> nurodytos tiekėjo informacijos gavimo. </w:t>
      </w:r>
    </w:p>
    <w:p w14:paraId="267BBA63" w14:textId="77777777" w:rsidR="004B79CA" w:rsidRPr="002D707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sz w:val="24"/>
        </w:rPr>
      </w:pPr>
      <w:r w:rsidRPr="002D7077">
        <w:rPr>
          <w:rFonts w:ascii="Times New Roman" w:eastAsia="Arial Unicode MS" w:hAnsi="Times New Roman" w:cs="Times New Roman"/>
          <w:bCs/>
          <w:sz w:val="24"/>
          <w:bdr w:val="nil"/>
          <w:lang w:eastAsia="en-US"/>
        </w:rPr>
        <w:t xml:space="preserve">Perkančioji organizacija pašalina tiekėją iš pirkimo procedūros pagal </w:t>
      </w:r>
      <w:r w:rsidRPr="002D7077">
        <w:rPr>
          <w:rFonts w:ascii="Times New Roman" w:hAnsi="Times New Roman" w:cs="Times New Roman"/>
          <w:sz w:val="24"/>
        </w:rPr>
        <w:t xml:space="preserve">Viešųjų pirkimų įstatymo 46 straipsnio </w:t>
      </w:r>
      <w:r w:rsidRPr="002D707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D7077">
        <w:rPr>
          <w:rFonts w:ascii="Times New Roman" w:hAnsi="Times New Roman" w:cs="Times New Roman"/>
          <w:sz w:val="24"/>
        </w:rPr>
        <w:t>Viešųjų pirkimų įstatymo 46</w:t>
      </w:r>
      <w:r w:rsidRPr="002D7077">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2D7077"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D7077">
        <w:rPr>
          <w:rFonts w:eastAsia="Times New Roman"/>
        </w:rPr>
        <w:t>Esant pagrįstoms abejonėms dėl tiekėj</w:t>
      </w:r>
      <w:r w:rsidR="005158E5" w:rsidRPr="002D7077">
        <w:rPr>
          <w:rFonts w:eastAsia="Times New Roman"/>
        </w:rPr>
        <w:t>o</w:t>
      </w:r>
      <w:r w:rsidRPr="002D7077">
        <w:rPr>
          <w:rFonts w:eastAsia="Times New Roman"/>
        </w:rPr>
        <w:t xml:space="preserve"> patikimumo, perkančioji organizacija gali reikalauti </w:t>
      </w:r>
      <w:r w:rsidR="00722C9E" w:rsidRPr="002D7077">
        <w:rPr>
          <w:rFonts w:eastAsia="Times New Roman"/>
        </w:rPr>
        <w:t>tiekėj</w:t>
      </w:r>
      <w:r w:rsidR="005158E5" w:rsidRPr="002D7077">
        <w:rPr>
          <w:rFonts w:eastAsia="Times New Roman"/>
        </w:rPr>
        <w:t>o</w:t>
      </w:r>
      <w:r w:rsidR="00722C9E" w:rsidRPr="002D7077">
        <w:rPr>
          <w:rFonts w:eastAsia="Times New Roman"/>
        </w:rPr>
        <w:t xml:space="preserve"> pažymų, </w:t>
      </w:r>
      <w:r w:rsidRPr="002D7077">
        <w:rPr>
          <w:rFonts w:eastAsia="Times New Roman"/>
        </w:rPr>
        <w:t>patvirtinančių tiekėjo pašalinimo pagrindų nebuvimą. Tokiu atveju, p</w:t>
      </w:r>
      <w:r w:rsidR="004B79CA" w:rsidRPr="002D707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D7077">
        <w:rPr>
          <w:rFonts w:eastAsia="Times New Roman"/>
        </w:rPr>
        <w:t>Certis</w:t>
      </w:r>
      <w:proofErr w:type="spellEnd"/>
      <w:r w:rsidR="004B79CA" w:rsidRPr="002D7077">
        <w:rPr>
          <w:rFonts w:eastAsia="Times New Roman"/>
        </w:rPr>
        <w:t xml:space="preserve">“. Pirkimo sąlygų 3 priede nurodomi dokumentai, kuriuos </w:t>
      </w:r>
      <w:r w:rsidRPr="002D7077">
        <w:rPr>
          <w:rFonts w:eastAsia="Times New Roman"/>
        </w:rPr>
        <w:t xml:space="preserve">nustatytu atveju teikia </w:t>
      </w:r>
      <w:r w:rsidR="004B79CA" w:rsidRPr="002D7077">
        <w:rPr>
          <w:rFonts w:eastAsia="Times New Roman"/>
        </w:rPr>
        <w:t xml:space="preserve">Lietuvos Respublikoje registruoti tiekėjai. Dėl dokumentų, kuriuos </w:t>
      </w:r>
      <w:r w:rsidRPr="002D7077">
        <w:rPr>
          <w:rFonts w:eastAsia="Times New Roman"/>
        </w:rPr>
        <w:t xml:space="preserve">nustatytu atveju </w:t>
      </w:r>
      <w:r w:rsidR="004B79CA" w:rsidRPr="002D7077">
        <w:rPr>
          <w:rFonts w:eastAsia="Times New Roman"/>
        </w:rPr>
        <w:t>turi pateikti užsienio šalių tiekėjai, informaciją perkančioji organizacija pasitikrina „e-</w:t>
      </w:r>
      <w:proofErr w:type="spellStart"/>
      <w:r w:rsidR="004B79CA" w:rsidRPr="002D7077">
        <w:rPr>
          <w:rFonts w:eastAsia="Times New Roman"/>
        </w:rPr>
        <w:t>Certis</w:t>
      </w:r>
      <w:proofErr w:type="spellEnd"/>
      <w:r w:rsidR="004B79CA" w:rsidRPr="002D7077">
        <w:rPr>
          <w:rFonts w:eastAsia="Times New Roman"/>
        </w:rPr>
        <w:t>“, adresu</w:t>
      </w:r>
      <w:r w:rsidR="00855D49" w:rsidRPr="002D7077">
        <w:rPr>
          <w:rFonts w:eastAsia="Times New Roman"/>
        </w:rPr>
        <w:t xml:space="preserve"> </w:t>
      </w:r>
      <w:hyperlink r:id="rId14" w:history="1">
        <w:r w:rsidR="00855D49" w:rsidRPr="002D7077">
          <w:rPr>
            <w:rStyle w:val="Hipersaitas"/>
            <w:rFonts w:eastAsia="Times New Roman"/>
          </w:rPr>
          <w:t>https://ec.europa.eu/tools/ecertis/</w:t>
        </w:r>
      </w:hyperlink>
      <w:r w:rsidR="004B79CA" w:rsidRPr="002D7077">
        <w:rPr>
          <w:rFonts w:eastAsia="Times New Roman"/>
        </w:rPr>
        <w:t xml:space="preserve">.  </w:t>
      </w:r>
    </w:p>
    <w:p w14:paraId="65B6CCFD" w14:textId="77777777" w:rsidR="004B79CA" w:rsidRPr="002D707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D707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t>priesaikos deklaracija;</w:t>
      </w:r>
    </w:p>
    <w:p w14:paraId="0DEA752E" w14:textId="77777777" w:rsidR="004B79CA" w:rsidRPr="002D7077" w:rsidRDefault="004B79CA" w:rsidP="00C410C0">
      <w:pPr>
        <w:pStyle w:val="BodyTextBullet1"/>
        <w:numPr>
          <w:ilvl w:val="1"/>
          <w:numId w:val="19"/>
        </w:numPr>
        <w:tabs>
          <w:tab w:val="left" w:pos="72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bdr w:val="nil"/>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6088BA" w14:textId="77777777" w:rsidR="00EE6929" w:rsidRDefault="004B79CA" w:rsidP="00C410C0">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D7077">
        <w:rPr>
          <w:rFonts w:eastAsia="Times New Roman"/>
          <w:b/>
          <w:bCs/>
        </w:rPr>
        <w:t xml:space="preserve">Tiekėjų kvalifikacijos reikalavimai </w:t>
      </w:r>
      <w:r w:rsidR="00EE6929">
        <w:rPr>
          <w:rFonts w:eastAsia="Times New Roman"/>
          <w:b/>
          <w:bCs/>
        </w:rPr>
        <w:t>nėra taikomi.</w:t>
      </w:r>
    </w:p>
    <w:p w14:paraId="0EBF2448" w14:textId="30FA9F37" w:rsidR="00F22EC8" w:rsidRPr="00EE6929" w:rsidRDefault="00F22EC8" w:rsidP="00C410C0">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EE6929">
        <w:rPr>
          <w:b/>
          <w:bCs/>
        </w:rPr>
        <w:t xml:space="preserve">Perkančioji organizacija </w:t>
      </w:r>
      <w:r w:rsidR="00EE6929">
        <w:rPr>
          <w:b/>
          <w:bCs/>
        </w:rPr>
        <w:t>ne</w:t>
      </w:r>
      <w:r w:rsidRPr="00EE6929">
        <w:rPr>
          <w:b/>
          <w:bCs/>
        </w:rPr>
        <w:t>reikalauja aplinkos apsaugos vadybos sistemos standartų taikymo</w:t>
      </w:r>
      <w:r w:rsidR="00EE6929" w:rsidRPr="00EE6929">
        <w:rPr>
          <w:b/>
          <w:bCs/>
        </w:rPr>
        <w:t xml:space="preserve">, </w:t>
      </w:r>
      <w:r w:rsidRPr="00EE6929">
        <w:rPr>
          <w:b/>
          <w:bCs/>
        </w:rPr>
        <w:t xml:space="preserve">nereikalauja kokybės vadybos sistemos standartų taikymo.  </w:t>
      </w:r>
    </w:p>
    <w:p w14:paraId="5485E94A" w14:textId="01415659" w:rsidR="008E736D" w:rsidRPr="002D7077" w:rsidRDefault="008E736D" w:rsidP="00C410C0">
      <w:pPr>
        <w:pStyle w:val="BodyTextBullet1"/>
        <w:numPr>
          <w:ilvl w:val="0"/>
          <w:numId w:val="19"/>
        </w:numPr>
        <w:tabs>
          <w:tab w:val="clear" w:pos="230"/>
          <w:tab w:val="left" w:pos="1134"/>
        </w:tabs>
        <w:spacing w:after="0"/>
        <w:ind w:left="0" w:firstLine="709"/>
        <w:jc w:val="both"/>
        <w:rPr>
          <w:rFonts w:ascii="Times New Roman" w:hAnsi="Times New Roman" w:cs="Times New Roman"/>
          <w:sz w:val="24"/>
          <w:bdr w:val="nil"/>
          <w:lang w:eastAsia="en-US"/>
        </w:rPr>
      </w:pPr>
      <w:bookmarkStart w:id="11" w:name="_Hlk101434447"/>
      <w:r w:rsidRPr="002D7077">
        <w:rPr>
          <w:rFonts w:ascii="Times New Roman" w:hAnsi="Times New Roman" w:cs="Times New Roman"/>
          <w:b/>
          <w:bCs/>
          <w:sz w:val="24"/>
        </w:rPr>
        <w:t xml:space="preserve">Su pasiūlymu teikiamas EBVPD. </w:t>
      </w:r>
    </w:p>
    <w:p w14:paraId="3053AD8D" w14:textId="0AB7A329" w:rsidR="008E736D" w:rsidRPr="002D7077" w:rsidRDefault="008E736D" w:rsidP="00C410C0">
      <w:pPr>
        <w:pStyle w:val="BodyTextBullet1"/>
        <w:numPr>
          <w:ilvl w:val="0"/>
          <w:numId w:val="19"/>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D707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D707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D7077">
        <w:rPr>
          <w:rFonts w:ascii="Times New Roman" w:hAnsi="Times New Roman" w:cs="Times New Roman"/>
          <w:b/>
          <w:bCs/>
          <w:sz w:val="24"/>
          <w:shd w:val="clear" w:color="auto" w:fill="FFFFFF"/>
        </w:rPr>
        <w:t>reikalavimai dėl nacionalinio saugumo</w:t>
      </w:r>
      <w:r w:rsidRPr="002D7077">
        <w:rPr>
          <w:rFonts w:ascii="Times New Roman" w:hAnsi="Times New Roman" w:cs="Times New Roman"/>
          <w:sz w:val="24"/>
          <w:shd w:val="clear" w:color="auto" w:fill="FFFFFF"/>
        </w:rPr>
        <w:t xml:space="preserve"> pagal Viešųjų pirkimų įstatymo 47 straipsnio 9 dalį </w:t>
      </w:r>
      <w:r w:rsidRPr="002D7077">
        <w:rPr>
          <w:rFonts w:ascii="Times New Roman" w:hAnsi="Times New Roman" w:cs="Times New Roman"/>
          <w:b/>
          <w:bCs/>
          <w:sz w:val="24"/>
          <w:shd w:val="clear" w:color="auto" w:fill="FFFFFF"/>
        </w:rPr>
        <w:t>nėra taikomi</w:t>
      </w:r>
      <w:r w:rsidRPr="002D707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D7077">
        <w:rPr>
          <w:rFonts w:ascii="Times New Roman" w:eastAsia="Calibri" w:hAnsi="Times New Roman" w:cs="Times New Roman"/>
          <w:sz w:val="24"/>
        </w:rPr>
        <w:t xml:space="preserve"> Taikoma ir dėl </w:t>
      </w:r>
      <w:proofErr w:type="spellStart"/>
      <w:r w:rsidRPr="002D7077">
        <w:rPr>
          <w:rFonts w:ascii="Times New Roman" w:eastAsia="Calibri" w:hAnsi="Times New Roman" w:cs="Times New Roman"/>
          <w:sz w:val="24"/>
        </w:rPr>
        <w:t>kvazisubtiekėjų</w:t>
      </w:r>
      <w:proofErr w:type="spellEnd"/>
      <w:r w:rsidRPr="002D7077">
        <w:rPr>
          <w:rFonts w:ascii="Times New Roman" w:eastAsia="Calibri" w:hAnsi="Times New Roman" w:cs="Times New Roman"/>
          <w:sz w:val="24"/>
        </w:rPr>
        <w:t xml:space="preserve"> (specialistų).  </w:t>
      </w:r>
    </w:p>
    <w:p w14:paraId="1535C2C2" w14:textId="6CBE6FCE" w:rsidR="008E736D" w:rsidRPr="002D7077"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sz w:val="24"/>
          <w:bdr w:val="nil"/>
          <w:lang w:eastAsia="en-US"/>
        </w:rPr>
      </w:pPr>
      <w:r w:rsidRPr="002D7077">
        <w:rPr>
          <w:rFonts w:ascii="Times New Roman" w:hAnsi="Times New Roman" w:cs="Times New Roman"/>
          <w:sz w:val="24"/>
        </w:rPr>
        <w:t>Perkančioji organizacija nereikalauja iš tiekėjo pateikti dokumentų, patvirtinančių jo pašalinimo pagrindų nebuvimą, jeigu ji:</w:t>
      </w:r>
      <w:r w:rsidRPr="002D7077">
        <w:rPr>
          <w:rFonts w:ascii="Times New Roman" w:hAnsi="Times New Roman" w:cs="Times New Roman"/>
        </w:rPr>
        <w:t xml:space="preserve"> </w:t>
      </w:r>
    </w:p>
    <w:p w14:paraId="4A7D395C" w14:textId="77777777" w:rsidR="008E736D" w:rsidRPr="002D707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D707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D7077">
        <w:rPr>
          <w:rFonts w:eastAsia="Times New Roman"/>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569D54DC" w:rsidR="008E736D" w:rsidRPr="002D7077" w:rsidRDefault="008E736D">
      <w:pPr>
        <w:pStyle w:val="Body2"/>
        <w:numPr>
          <w:ilvl w:val="0"/>
          <w:numId w:val="19"/>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2D707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315854">
        <w:rPr>
          <w:rFonts w:eastAsia="Calibri" w:cs="Times New Roman"/>
          <w:color w:val="auto"/>
          <w:sz w:val="24"/>
          <w:szCs w:val="24"/>
          <w:lang w:val="lt-LT" w:eastAsia="en-US"/>
        </w:rPr>
        <w:t>p</w:t>
      </w:r>
      <w:r w:rsidR="00EE6929">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pradžios. </w:t>
      </w:r>
    </w:p>
    <w:p w14:paraId="10A6797C" w14:textId="179F0BE2"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cs="Times New Roman"/>
          <w:b/>
          <w:bCs/>
          <w:color w:val="auto"/>
          <w:sz w:val="24"/>
          <w:szCs w:val="24"/>
          <w:lang w:val="lt-LT"/>
        </w:rPr>
        <w:t>Perkančioji organizacija reikalauja, kad tiekėjas savo pasiūlyme nurodytų, kokiai pirkimo sutarties daliai ir kokius subtiekėjus</w:t>
      </w:r>
      <w:r w:rsidR="002E6A46">
        <w:rPr>
          <w:rFonts w:cs="Times New Roman"/>
          <w:b/>
          <w:bCs/>
          <w:color w:val="auto"/>
          <w:sz w:val="24"/>
          <w:szCs w:val="24"/>
          <w:lang w:val="lt-LT"/>
        </w:rPr>
        <w:t xml:space="preserve"> </w:t>
      </w:r>
      <w:r w:rsidRPr="002D7077">
        <w:rPr>
          <w:rFonts w:cs="Times New Roman"/>
          <w:color w:val="auto"/>
          <w:sz w:val="24"/>
          <w:szCs w:val="24"/>
          <w:lang w:val="lt-LT"/>
        </w:rPr>
        <w:t>ketina pasitelkti pirkimo sutarties vykdymui ir jie tiekėjui yra žinomi.</w:t>
      </w:r>
      <w:r w:rsidRPr="002D707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1E8D926D"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15854">
        <w:rPr>
          <w:rFonts w:eastAsia="Calibri" w:cs="Times New Roman"/>
          <w:color w:val="auto"/>
          <w:sz w:val="24"/>
          <w:szCs w:val="24"/>
          <w:lang w:val="lt-LT" w:eastAsia="en-US"/>
        </w:rPr>
        <w:t>p</w:t>
      </w:r>
      <w:r w:rsidR="002E6A46">
        <w:rPr>
          <w:rFonts w:eastAsia="Calibri" w:cs="Times New Roman"/>
          <w:color w:val="auto"/>
          <w:sz w:val="24"/>
          <w:szCs w:val="24"/>
          <w:lang w:val="lt-LT" w:eastAsia="en-US"/>
        </w:rPr>
        <w:t>rekių tiekimo</w:t>
      </w:r>
      <w:r w:rsidRPr="002D7077">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w:t>
      </w:r>
      <w:r w:rsidRPr="002D7077">
        <w:rPr>
          <w:rFonts w:eastAsia="Calibri" w:cs="Times New Roman"/>
          <w:color w:val="auto"/>
          <w:sz w:val="24"/>
          <w:szCs w:val="24"/>
          <w:lang w:val="lt-LT" w:eastAsia="en-US"/>
        </w:rPr>
        <w:lastRenderedPageBreak/>
        <w:t xml:space="preserve">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w:t>
      </w:r>
    </w:p>
    <w:p w14:paraId="222D24FC" w14:textId="77777777" w:rsidR="008E736D" w:rsidRPr="002D7077" w:rsidRDefault="008E736D">
      <w:pPr>
        <w:pStyle w:val="Body2"/>
        <w:numPr>
          <w:ilvl w:val="0"/>
          <w:numId w:val="19"/>
        </w:numPr>
        <w:tabs>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7ED2F9B1" w14:textId="77777777" w:rsidR="008E736D" w:rsidRPr="002D7077" w:rsidRDefault="008E736D" w:rsidP="008E736D">
      <w:pPr>
        <w:widowControl w:val="0"/>
        <w:tabs>
          <w:tab w:val="left" w:pos="426"/>
        </w:tabs>
        <w:jc w:val="center"/>
        <w:outlineLvl w:val="0"/>
        <w:rPr>
          <w:color w:val="000000"/>
        </w:rPr>
      </w:pPr>
      <w:bookmarkStart w:id="15" w:name="_Toc519683002"/>
      <w:bookmarkEnd w:id="11"/>
    </w:p>
    <w:p w14:paraId="7EC208FD" w14:textId="77777777" w:rsidR="008E736D" w:rsidRPr="002D7077" w:rsidRDefault="008E736D" w:rsidP="008E736D">
      <w:pPr>
        <w:widowControl w:val="0"/>
        <w:tabs>
          <w:tab w:val="left" w:pos="426"/>
        </w:tabs>
        <w:jc w:val="center"/>
        <w:outlineLvl w:val="0"/>
        <w:rPr>
          <w:b/>
        </w:rPr>
      </w:pPr>
      <w:r w:rsidRPr="002D7077">
        <w:rPr>
          <w:b/>
        </w:rPr>
        <w:t>IV SKYRIUS</w:t>
      </w:r>
      <w:bookmarkEnd w:id="15"/>
    </w:p>
    <w:p w14:paraId="74DFBE54" w14:textId="77777777" w:rsidR="008E736D" w:rsidRPr="002D7077" w:rsidRDefault="008E736D" w:rsidP="008E736D">
      <w:pPr>
        <w:widowControl w:val="0"/>
        <w:tabs>
          <w:tab w:val="left" w:pos="426"/>
        </w:tabs>
        <w:jc w:val="center"/>
        <w:outlineLvl w:val="0"/>
        <w:rPr>
          <w:b/>
        </w:rPr>
      </w:pPr>
      <w:bookmarkStart w:id="16" w:name="_Toc519683003"/>
      <w:r w:rsidRPr="002D7077">
        <w:rPr>
          <w:b/>
        </w:rPr>
        <w:t>ŪKIO SUBJEKTŲ GRUPĖS DALYVAVIMAS PIRKIMO PROCEDŪROSE</w:t>
      </w:r>
      <w:bookmarkEnd w:id="13"/>
      <w:bookmarkEnd w:id="16"/>
    </w:p>
    <w:p w14:paraId="4695966D" w14:textId="77777777" w:rsidR="008E736D" w:rsidRPr="002D7077" w:rsidRDefault="008E736D" w:rsidP="008E736D">
      <w:pPr>
        <w:widowControl w:val="0"/>
        <w:tabs>
          <w:tab w:val="left" w:pos="426"/>
          <w:tab w:val="left" w:pos="1092"/>
        </w:tabs>
        <w:ind w:firstLine="616"/>
        <w:jc w:val="center"/>
        <w:outlineLvl w:val="0"/>
        <w:rPr>
          <w:b/>
        </w:rPr>
      </w:pPr>
    </w:p>
    <w:p w14:paraId="73B89B73" w14:textId="77777777" w:rsidR="008E736D" w:rsidRPr="002D7077" w:rsidRDefault="008E736D">
      <w:pPr>
        <w:pStyle w:val="Body2"/>
        <w:numPr>
          <w:ilvl w:val="0"/>
          <w:numId w:val="19"/>
        </w:numPr>
        <w:shd w:val="clear" w:color="auto" w:fill="FFFFFF" w:themeFill="background1"/>
        <w:tabs>
          <w:tab w:val="left" w:pos="1092"/>
        </w:tabs>
        <w:spacing w:after="0"/>
        <w:ind w:left="0" w:firstLine="616"/>
        <w:rPr>
          <w:rFonts w:cs="Times New Roman"/>
          <w:color w:val="auto"/>
          <w:sz w:val="24"/>
          <w:szCs w:val="24"/>
          <w:lang w:val="lt-LT"/>
        </w:rPr>
      </w:pPr>
      <w:r w:rsidRPr="002D7077">
        <w:rPr>
          <w:rFonts w:cs="Times New Roman"/>
          <w:b/>
          <w:bCs/>
          <w:color w:val="auto"/>
          <w:sz w:val="24"/>
          <w:szCs w:val="24"/>
          <w:lang w:val="lt-LT"/>
        </w:rPr>
        <w:t>Pasiūlymą gali pateikti ūkio subjektų grupė.</w:t>
      </w:r>
      <w:r w:rsidRPr="002D707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D7077"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D707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D7077" w:rsidRDefault="008E736D" w:rsidP="008E736D">
      <w:pPr>
        <w:keepNext/>
        <w:widowControl w:val="0"/>
        <w:tabs>
          <w:tab w:val="left" w:pos="1162"/>
        </w:tabs>
        <w:jc w:val="center"/>
        <w:outlineLvl w:val="0"/>
        <w:rPr>
          <w:b/>
          <w:bCs/>
        </w:rPr>
      </w:pPr>
      <w:bookmarkStart w:id="17" w:name="_Toc519683004"/>
    </w:p>
    <w:p w14:paraId="7C12ADDD" w14:textId="77777777" w:rsidR="008E736D" w:rsidRPr="002D7077" w:rsidRDefault="008E736D" w:rsidP="008E736D">
      <w:pPr>
        <w:keepNext/>
        <w:widowControl w:val="0"/>
        <w:tabs>
          <w:tab w:val="left" w:pos="1162"/>
        </w:tabs>
        <w:jc w:val="center"/>
        <w:outlineLvl w:val="0"/>
        <w:rPr>
          <w:b/>
          <w:bCs/>
        </w:rPr>
      </w:pPr>
      <w:r w:rsidRPr="002D7077">
        <w:rPr>
          <w:b/>
          <w:bCs/>
        </w:rPr>
        <w:t>V SKYRIUS</w:t>
      </w:r>
      <w:bookmarkEnd w:id="17"/>
    </w:p>
    <w:p w14:paraId="73A4E25B" w14:textId="77777777" w:rsidR="008E736D" w:rsidRPr="002D7077" w:rsidRDefault="008E736D" w:rsidP="008E736D">
      <w:pPr>
        <w:keepNext/>
        <w:widowControl w:val="0"/>
        <w:tabs>
          <w:tab w:val="left" w:pos="1162"/>
        </w:tabs>
        <w:jc w:val="center"/>
        <w:outlineLvl w:val="0"/>
        <w:rPr>
          <w:b/>
          <w:bCs/>
        </w:rPr>
      </w:pPr>
      <w:bookmarkStart w:id="18" w:name="_Toc519683005"/>
      <w:r w:rsidRPr="002D7077">
        <w:rPr>
          <w:b/>
          <w:bCs/>
        </w:rPr>
        <w:t>PASIŪLYMŲ RENGIMAS, PATEIKIMAS, KEITIMAS</w:t>
      </w:r>
      <w:bookmarkEnd w:id="18"/>
    </w:p>
    <w:p w14:paraId="178CACA1" w14:textId="77777777" w:rsidR="008E736D" w:rsidRPr="002D7077" w:rsidRDefault="008E736D" w:rsidP="008E736D">
      <w:pPr>
        <w:pStyle w:val="Body2"/>
        <w:rPr>
          <w:rFonts w:cs="Times New Roman"/>
          <w:color w:val="auto"/>
          <w:lang w:val="lt-LT"/>
        </w:rPr>
      </w:pPr>
    </w:p>
    <w:p w14:paraId="0AC761CD"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lang w:eastAsia="lt-LT"/>
        </w:rPr>
        <w:t xml:space="preserve">Pateikdamas </w:t>
      </w:r>
      <w:r w:rsidRPr="002D7077">
        <w:t>pasiūlymą tiekėjas sutinka su pirkimo dokumentų nuostatomis ir patvirtina, kad jo pasiūlyme pateikta informacija yra teisinga ir apima viską, ko reikia tinkamam pirkimo sutarties įvykdymui.</w:t>
      </w:r>
    </w:p>
    <w:p w14:paraId="1DFFA9A0"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Pasiūlymas turi būti pateikiamas tik elektroninėmis priemonėmis, naudojant CVP IS, pasiekiamoje adresu </w:t>
      </w:r>
      <w:hyperlink r:id="rId15" w:history="1">
        <w:r w:rsidRPr="002D7077">
          <w:rPr>
            <w:rStyle w:val="Hipersaitas"/>
          </w:rPr>
          <w:t>https://viesiejipirkimai.lt/</w:t>
        </w:r>
      </w:hyperlink>
      <w:r w:rsidRPr="002D7077">
        <w:t>. Pasiūlymas, pateiktas popierinėje formoje arba ne perkančiosios organizacijos nurodytomis elektroninėmis priemonėmis, bus atmestas kaip neatitinkantis pirkimo dokumentų reikalavimų.</w:t>
      </w:r>
    </w:p>
    <w:p w14:paraId="741B22C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Pasiūlymą gali teikti tik CVP IS registruotas tiekėjas (nemokama registracija adresu </w:t>
      </w:r>
      <w:hyperlink r:id="rId16" w:history="1">
        <w:r w:rsidRPr="002D7077">
          <w:rPr>
            <w:rStyle w:val="Hipersaitas"/>
          </w:rPr>
          <w:t>https://viesiejipirkimai.lt/</w:t>
        </w:r>
      </w:hyperlink>
      <w:r w:rsidRPr="002D7077">
        <w:t xml:space="preserve">). </w:t>
      </w:r>
      <w:r w:rsidRPr="002D7077">
        <w:rPr>
          <w:bCs/>
        </w:rPr>
        <w:t xml:space="preserve">Pateikiami dokumentai ar skaitmeninės dokumentų kopijos turi būti prieinami naudojant nediskriminuojančius, visuotinai prieinamus duomenų failų formatus (pvz., </w:t>
      </w:r>
      <w:proofErr w:type="spellStart"/>
      <w:r w:rsidRPr="002D7077">
        <w:rPr>
          <w:bCs/>
        </w:rPr>
        <w:t>pdf</w:t>
      </w:r>
      <w:proofErr w:type="spellEnd"/>
      <w:r w:rsidRPr="002D7077">
        <w:rPr>
          <w:bCs/>
        </w:rPr>
        <w:t xml:space="preserve">, jpg, </w:t>
      </w:r>
      <w:proofErr w:type="spellStart"/>
      <w:r w:rsidRPr="002D7077">
        <w:rPr>
          <w:bCs/>
        </w:rPr>
        <w:t>docx</w:t>
      </w:r>
      <w:proofErr w:type="spellEnd"/>
      <w:r w:rsidRPr="002D7077">
        <w:rPr>
          <w:bCs/>
        </w:rPr>
        <w:t xml:space="preserve"> ir kt.).</w:t>
      </w:r>
      <w:r w:rsidRPr="002D7077">
        <w:t xml:space="preserve"> Pateikiant atitinkamų dokumentų skaitmenines yra deklaruojama, kad kopijos yra tikros. Perkančioji organizacija pasilieka sau teisę prašyti dokumentų originalų.</w:t>
      </w:r>
    </w:p>
    <w:p w14:paraId="501253AF"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D7077">
        <w:rPr>
          <w:b/>
          <w:caps/>
          <w:u w:val="single"/>
        </w:rPr>
        <w:t>Pasiūlymą sudaro</w:t>
      </w:r>
      <w:r w:rsidRPr="002D7077">
        <w:rPr>
          <w:b/>
        </w:rPr>
        <w:t xml:space="preserve"> tiekėjo pateiktų duomenų, dokumentų skaitmeninėje formoje ir atsakymų CVP IS priemonėmis, visuma:</w:t>
      </w:r>
    </w:p>
    <w:p w14:paraId="16945426" w14:textId="77777777" w:rsidR="008E736D" w:rsidRPr="005D3DC0"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D3DC0">
        <w:t>pasiūlymo forma užpildyta ir pasirašyta pagal pirkimo sąlygų 1 priedą;</w:t>
      </w:r>
    </w:p>
    <w:p w14:paraId="224F968B" w14:textId="53352894" w:rsidR="00372139" w:rsidRPr="005D3DC0" w:rsidRDefault="00372139">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F7830">
        <w:t xml:space="preserve">dokumentai įrodantys siūlomų </w:t>
      </w:r>
      <w:r w:rsidR="00315854">
        <w:t>p</w:t>
      </w:r>
      <w:r w:rsidRPr="00DF7830">
        <w:t xml:space="preserve">rekių atitiktį </w:t>
      </w:r>
      <w:r w:rsidR="00EA0D95">
        <w:rPr>
          <w:bCs/>
        </w:rPr>
        <w:t>t</w:t>
      </w:r>
      <w:r w:rsidR="00EA0D95" w:rsidRPr="00EA0D95">
        <w:rPr>
          <w:bCs/>
        </w:rPr>
        <w:t>echninėje specifikacijoje nurodytiems prekių techniniams parametrams;</w:t>
      </w:r>
    </w:p>
    <w:p w14:paraId="17A259C6"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t>įgaliojimas ar kitas dokumentas (pvz. pareigybės aprašymas), suteikiantis teisę pasirašyti tiekėjo pasiūlymą (taikoma, kai pasiūlymą parašu patvirtina ne įmonės vadovas, o įgaliotas asmuo);</w:t>
      </w:r>
    </w:p>
    <w:p w14:paraId="4A5AC963" w14:textId="50D0BFFC"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D7077">
        <w:rPr>
          <w:rFonts w:eastAsia="Calibri"/>
        </w:rPr>
        <w:t xml:space="preserve">EBVPD užpildytas ir pasirašytas pagal pirkimo sąlygų 4 priedą (EBVPD turi užpildyti, pasirašyti ir pateikti tiekėjas, </w:t>
      </w:r>
      <w:r w:rsidRPr="002D7077">
        <w:rPr>
          <w:rFonts w:eastAsia="Calibri"/>
          <w:b/>
        </w:rPr>
        <w:t>kiekvienas</w:t>
      </w:r>
      <w:r w:rsidRPr="002D7077">
        <w:rPr>
          <w:rFonts w:eastAsia="Calibri"/>
        </w:rPr>
        <w:t xml:space="preserve"> tiekėjų grupės partneris (jei pasiūlymą pateikia ūkio subjektų grupė)</w:t>
      </w:r>
      <w:r w:rsidR="007007D4">
        <w:rPr>
          <w:rFonts w:eastAsia="Calibri"/>
        </w:rPr>
        <w:t>;</w:t>
      </w:r>
    </w:p>
    <w:p w14:paraId="6CD8CBEA" w14:textId="77777777" w:rsidR="008E736D" w:rsidRPr="0053191B"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lastRenderedPageBreak/>
        <w:t xml:space="preserve">jungtinės veiklos sutartis (taikoma, jeigu pirkime dalyvauja ūkio subjektų grupė); </w:t>
      </w:r>
    </w:p>
    <w:p w14:paraId="5413BA68" w14:textId="77777777" w:rsidR="008E736D" w:rsidRPr="0053191B"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53191B">
        <w:t>kita pirkimo dokumentuose prašoma informacija ir (ar) dokumentai.</w:t>
      </w:r>
    </w:p>
    <w:p w14:paraId="13E2FEED"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53191B">
        <w:t>Tiekėjas gali pateikti tik vieną pasiūlymą – individualiai arba kaip ūkio subjektų grupės narys. Jei tiekėjas pateikia daugiau kaip vieną pasiūlymą</w:t>
      </w:r>
      <w:r w:rsidRPr="002D7077">
        <w:t xml:space="preserve">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Tiekėjui neleidžiama pateikti alternatyvių pasiūlymų. Tiekėjui pateikus alternatyvų pasiūlymą, jo pasiūlymas ir alternatyvus pasiūlymas (alternatyvūs pasiūlymai) bus atmesti.</w:t>
      </w:r>
    </w:p>
    <w:p w14:paraId="59FD51A6" w14:textId="59D40EFF" w:rsidR="008E736D" w:rsidRPr="002D707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rPr>
          <w:b/>
          <w:bCs/>
          <w:iCs/>
        </w:rPr>
        <w:t>Pasiūlymas turi būti pateiktas iki termino nurodyto skelbime apie pirkimą ar jo pakeitimuose</w:t>
      </w:r>
      <w:r w:rsidRPr="002D7077">
        <w:rPr>
          <w:iCs/>
        </w:rPr>
        <w:t xml:space="preserve">, </w:t>
      </w:r>
      <w:r w:rsidR="008E736D" w:rsidRPr="002D707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tvarkymo nuostatos:</w:t>
      </w:r>
    </w:p>
    <w:p w14:paraId="5D63A0B2"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nurodytais pagrindais bus tvarkomi tiesiogiai tiekėjų pateikti asmens duomenys;</w:t>
      </w:r>
    </w:p>
    <w:p w14:paraId="1B785DD5"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2D7077" w:rsidRDefault="00925838">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w:t>
      </w:r>
      <w:r w:rsidRPr="002D7077">
        <w:lastRenderedPageBreak/>
        <w:t>valstybių finansinę paramą administruojantys ir (ar) audituojantys viešieji juridiniai asmenys, kuriems šie įgaliojimai suteikti Viešojo administravimo įstatymo nustatyta tvarka</w:t>
      </w:r>
      <w:r w:rsidR="008E736D" w:rsidRPr="002D7077">
        <w:t>;</w:t>
      </w:r>
      <w:r w:rsidRPr="002D7077">
        <w:t xml:space="preserve"> </w:t>
      </w:r>
    </w:p>
    <w:p w14:paraId="2DD6022D" w14:textId="77777777" w:rsidR="008E736D" w:rsidRPr="002D707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asmens duomenų tvarkymą perkančiojoje organizacijoje reglamentuoja Lietuvos Respublikos asmens duomenų teisinės apsaugos įstatymas ir poįstatyminiai teisės aktai.</w:t>
      </w:r>
    </w:p>
    <w:p w14:paraId="3AAD1995" w14:textId="22EABCDE" w:rsidR="00181421" w:rsidRDefault="00181421" w:rsidP="008F6063">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14109">
        <w:t>Tiekėjas gali teikti pasiūlymą viena</w:t>
      </w:r>
      <w:r>
        <w:t xml:space="preserve">i arba abiem pirkimo </w:t>
      </w:r>
      <w:r w:rsidRPr="00014109">
        <w:t>dalims.</w:t>
      </w:r>
    </w:p>
    <w:p w14:paraId="55C617D9" w14:textId="527EF11F" w:rsidR="00925838" w:rsidRPr="002D7077" w:rsidRDefault="00925838" w:rsidP="008F6063">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7A64EC">
        <w:t xml:space="preserve">pristatytas </w:t>
      </w:r>
      <w:r w:rsidR="00315854">
        <w:t>p</w:t>
      </w:r>
      <w:r w:rsidR="007A64EC">
        <w:t>rekes</w:t>
      </w:r>
      <w:r w:rsidRPr="002D7077">
        <w:t xml:space="preserve"> terminą, bei kitą pirkimo dokumentuose nurodytą informaciją. Į </w:t>
      </w:r>
      <w:r w:rsidR="00315854">
        <w:t>p</w:t>
      </w:r>
      <w:r w:rsidR="007A64EC">
        <w:t>rekių</w:t>
      </w:r>
      <w:r w:rsidRPr="002D7077">
        <w:t xml:space="preserve"> kainą turi būti įskaityti visi mokesčiai ir visos tiekėjo išlaidos susijusios su </w:t>
      </w:r>
      <w:r w:rsidR="00315854">
        <w:t>p</w:t>
      </w:r>
      <w:r w:rsidR="007A64EC">
        <w:t>rekių tiekimu</w:t>
      </w:r>
      <w:r w:rsidRPr="002D7077">
        <w:t xml:space="preserve">, </w:t>
      </w:r>
      <w:r w:rsidR="005D3DC0">
        <w:t xml:space="preserve">pirkimo sutarties vykdymu, įskaitant, bet neapsiribojant, </w:t>
      </w:r>
      <w:r w:rsidRPr="002D7077">
        <w:rPr>
          <w:rFonts w:eastAsia="Times New Roman"/>
          <w:bdr w:val="none" w:sz="0" w:space="0" w:color="auto"/>
        </w:rPr>
        <w:t>elektroninių sąskaitų faktūrų pateikimo per sąskaitų administravimo bendrąją informacinę sistemą (toliau – SABIS) išlaid</w:t>
      </w:r>
      <w:r w:rsidR="005D3DC0">
        <w:rPr>
          <w:rFonts w:eastAsia="Times New Roman"/>
          <w:bdr w:val="none" w:sz="0" w:space="0" w:color="auto"/>
        </w:rPr>
        <w:t>a</w:t>
      </w:r>
      <w:r w:rsidRPr="002D7077">
        <w:rPr>
          <w:rFonts w:eastAsia="Times New Roman"/>
          <w:bdr w:val="none" w:sz="0" w:space="0" w:color="auto"/>
        </w:rPr>
        <w:t xml:space="preserve">s ir </w:t>
      </w:r>
      <w:r w:rsidRPr="002D7077">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2D707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2D7077">
        <w:t>Perkančioji organizacija neatlygina tiekėjams išlaidų, patirtų rengiant ir teikiant pasiūlymus.</w:t>
      </w:r>
      <w:r w:rsidRPr="002D7077">
        <w:rPr>
          <w:color w:val="FF0000"/>
        </w:rPr>
        <w:t xml:space="preserve"> </w:t>
      </w:r>
    </w:p>
    <w:p w14:paraId="0BB71D69" w14:textId="77777777" w:rsidR="008E736D" w:rsidRPr="002D707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D707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2D7077" w:rsidRDefault="008E736D" w:rsidP="008E736D">
      <w:pPr>
        <w:widowControl w:val="0"/>
        <w:jc w:val="center"/>
        <w:rPr>
          <w:b/>
        </w:rPr>
      </w:pPr>
    </w:p>
    <w:p w14:paraId="32080A1C" w14:textId="77777777" w:rsidR="008E736D" w:rsidRPr="002D7077" w:rsidRDefault="008E736D" w:rsidP="008E736D">
      <w:pPr>
        <w:widowControl w:val="0"/>
        <w:jc w:val="center"/>
        <w:rPr>
          <w:b/>
        </w:rPr>
      </w:pPr>
      <w:r w:rsidRPr="002D7077">
        <w:rPr>
          <w:b/>
        </w:rPr>
        <w:t>VI SKYRIUS</w:t>
      </w:r>
    </w:p>
    <w:p w14:paraId="79789B6D" w14:textId="77777777" w:rsidR="008E736D" w:rsidRPr="002D7077" w:rsidRDefault="008E736D" w:rsidP="008E736D">
      <w:pPr>
        <w:widowControl w:val="0"/>
        <w:jc w:val="center"/>
        <w:rPr>
          <w:b/>
        </w:rPr>
      </w:pPr>
      <w:r w:rsidRPr="005412ED">
        <w:rPr>
          <w:b/>
        </w:rPr>
        <w:t>PASIŪLYMŲ ŠIFRAVIMAS</w:t>
      </w:r>
    </w:p>
    <w:p w14:paraId="22EF9AD6" w14:textId="77777777" w:rsidR="008E736D" w:rsidRPr="002D7077" w:rsidRDefault="008E736D" w:rsidP="008E736D">
      <w:pPr>
        <w:widowControl w:val="0"/>
        <w:jc w:val="center"/>
        <w:rPr>
          <w:b/>
        </w:rPr>
      </w:pPr>
    </w:p>
    <w:p w14:paraId="340D44F6" w14:textId="3664EC1E" w:rsidR="00925838" w:rsidRPr="002D7077" w:rsidRDefault="00EB7DA6" w:rsidP="00925838">
      <w:pPr>
        <w:widowControl w:val="0"/>
        <w:tabs>
          <w:tab w:val="num" w:pos="1134"/>
        </w:tabs>
        <w:ind w:firstLine="567"/>
        <w:jc w:val="both"/>
      </w:pPr>
      <w:r>
        <w:t>6</w:t>
      </w:r>
      <w:r w:rsidR="00B37E34">
        <w:t>6</w:t>
      </w:r>
      <w:r w:rsidR="008E736D" w:rsidRPr="002D7077">
        <w:t xml:space="preserve">. </w:t>
      </w:r>
      <w:r w:rsidR="008E736D" w:rsidRPr="002D7077">
        <w:tab/>
      </w:r>
      <w:r w:rsidR="00925838" w:rsidRPr="002D7077">
        <w:t>Tiekėjo teikiamas pasiūlymas gali būti užšifruojamas. Tiekėjas, nusprendęs pateikti užšifruotą pasiūlymą, turi:</w:t>
      </w:r>
    </w:p>
    <w:p w14:paraId="7C1B5CAB" w14:textId="500ABC4E" w:rsidR="00925838" w:rsidRPr="002D7077" w:rsidRDefault="00EB7DA6" w:rsidP="00925838">
      <w:pPr>
        <w:widowControl w:val="0"/>
        <w:tabs>
          <w:tab w:val="num" w:pos="1134"/>
        </w:tabs>
        <w:ind w:firstLine="567"/>
        <w:jc w:val="both"/>
      </w:pPr>
      <w:r>
        <w:t>6</w:t>
      </w:r>
      <w:r w:rsidR="00B37E34">
        <w:t>6</w:t>
      </w:r>
      <w:r w:rsidR="00925838" w:rsidRPr="002D7077">
        <w:t>.1.</w:t>
      </w:r>
      <w:r w:rsidR="00925838" w:rsidRPr="002D7077">
        <w:tab/>
        <w:t xml:space="preserve">iki pasiūlymo pateikimo termino pabaigos naudodamasis CVP IS priemonėmis </w:t>
      </w:r>
      <w:r w:rsidR="00925838" w:rsidRPr="002D7077">
        <w:rPr>
          <w:iCs/>
        </w:rPr>
        <w:t xml:space="preserve">pateikti užšifruotą pasiūlymą (užšifruojamas </w:t>
      </w:r>
      <w:r w:rsidR="00925838" w:rsidRPr="002D7077">
        <w:t>visas pasiūlymas arba pasiūlymo dokumentas, kuriame nurodyta pasiūlymo kaina)</w:t>
      </w:r>
      <w:r w:rsidR="00925838" w:rsidRPr="002D7077">
        <w:rPr>
          <w:iCs/>
        </w:rPr>
        <w:t xml:space="preserve">. </w:t>
      </w:r>
      <w:r w:rsidR="00925838" w:rsidRPr="002D7077">
        <w:t xml:space="preserve">Instrukcija, kaip tiekėjui užšifruoti pasiūlymą galima rasti Viešųjų pirkimų tarnybos </w:t>
      </w:r>
      <w:hyperlink r:id="rId17" w:history="1">
        <w:r w:rsidR="00925838" w:rsidRPr="002D7077">
          <w:rPr>
            <w:rStyle w:val="Hipersaitas"/>
          </w:rPr>
          <w:t>interneto svetainėje</w:t>
        </w:r>
      </w:hyperlink>
      <w:r w:rsidR="00925838" w:rsidRPr="002D7077">
        <w:t>;</w:t>
      </w:r>
    </w:p>
    <w:p w14:paraId="40BEFB04" w14:textId="20B06E27" w:rsidR="00925838" w:rsidRPr="002D7077" w:rsidRDefault="00EB7DA6" w:rsidP="00925838">
      <w:pPr>
        <w:widowControl w:val="0"/>
        <w:tabs>
          <w:tab w:val="left" w:pos="1106"/>
          <w:tab w:val="num" w:pos="1134"/>
        </w:tabs>
        <w:ind w:firstLine="567"/>
        <w:jc w:val="both"/>
        <w:rPr>
          <w:lang w:eastAsia="lt-LT"/>
        </w:rPr>
      </w:pPr>
      <w:r>
        <w:t>6</w:t>
      </w:r>
      <w:r w:rsidR="00B37E34">
        <w:t>6</w:t>
      </w:r>
      <w:r w:rsidR="00925838" w:rsidRPr="002D7077">
        <w:t>.2.</w:t>
      </w:r>
      <w:r w:rsidR="00925838" w:rsidRPr="002D7077">
        <w:tab/>
        <w:t xml:space="preserve">pasibaigus pasiūlymų pateikimo terminui, bet ne vėliau kaip per 30 min., CVP IS susirašinėjimo priemonėmis pateikti slaptažodį, su kuriuo perkančioji organizacija galės iššifruoti pateiktą pasiūlymą. </w:t>
      </w:r>
      <w:r w:rsidR="00925838" w:rsidRPr="002D707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2FCD4247" w:rsidR="00925838" w:rsidRPr="002D7077" w:rsidRDefault="00EB7DA6" w:rsidP="00925838">
      <w:pPr>
        <w:widowControl w:val="0"/>
        <w:tabs>
          <w:tab w:val="num" w:pos="1134"/>
        </w:tabs>
        <w:ind w:firstLine="567"/>
        <w:jc w:val="both"/>
        <w:rPr>
          <w:lang w:eastAsia="lt-LT"/>
        </w:rPr>
      </w:pPr>
      <w:r>
        <w:rPr>
          <w:lang w:eastAsia="lt-LT"/>
        </w:rPr>
        <w:t>6</w:t>
      </w:r>
      <w:r w:rsidR="00B37E34">
        <w:rPr>
          <w:lang w:eastAsia="lt-LT"/>
        </w:rPr>
        <w:t>7</w:t>
      </w:r>
      <w:r w:rsidR="00925838" w:rsidRPr="002D7077">
        <w:rPr>
          <w:lang w:eastAsia="lt-LT"/>
        </w:rPr>
        <w:t xml:space="preserve">. </w:t>
      </w:r>
      <w:r w:rsidR="00925838" w:rsidRPr="002D7077">
        <w:rPr>
          <w:lang w:eastAsia="lt-LT"/>
        </w:rPr>
        <w:tab/>
        <w:t xml:space="preserve">Tiekėjui užšifravus visą pasiūlymą ir </w:t>
      </w:r>
      <w:r w:rsidR="00925838" w:rsidRPr="002D7077">
        <w:t>pasibaigus pasiūlymų pateikimo terminui (ne vėliau kaip per 30 min.)</w:t>
      </w:r>
      <w:r w:rsidR="00925838" w:rsidRPr="002D7077">
        <w:rPr>
          <w:lang w:eastAsia="lt-LT"/>
        </w:rPr>
        <w:t xml:space="preserve"> nepateikus (dėl jo paties kaltės) slaptažodžio arba pateikus neteisingą slaptažodį, </w:t>
      </w:r>
      <w:r w:rsidR="00925838" w:rsidRPr="002D7077">
        <w:rPr>
          <w:lang w:eastAsia="lt-LT"/>
        </w:rPr>
        <w:lastRenderedPageBreak/>
        <w:t xml:space="preserve">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925838" w:rsidRPr="002D7077">
        <w:t>neatitinkantį pirkimo dokumentuose nustatytų reikalavimų (tiekėjas nepateikė pasiūlymo kainos)</w:t>
      </w:r>
      <w:r w:rsidR="00925838" w:rsidRPr="002D7077">
        <w:rPr>
          <w:lang w:eastAsia="lt-LT"/>
        </w:rPr>
        <w:t>.</w:t>
      </w:r>
    </w:p>
    <w:p w14:paraId="32B4FEF9" w14:textId="0751F44D" w:rsidR="008E736D" w:rsidRPr="002D7077" w:rsidRDefault="008E736D" w:rsidP="00925838">
      <w:pPr>
        <w:widowControl w:val="0"/>
        <w:tabs>
          <w:tab w:val="num" w:pos="1134"/>
        </w:tabs>
        <w:ind w:firstLine="567"/>
        <w:jc w:val="both"/>
        <w:rPr>
          <w:b/>
        </w:rPr>
      </w:pPr>
    </w:p>
    <w:p w14:paraId="64A66189" w14:textId="77777777" w:rsidR="008E736D" w:rsidRPr="002D7077" w:rsidRDefault="008E736D" w:rsidP="008E736D">
      <w:pPr>
        <w:pStyle w:val="Body2"/>
        <w:spacing w:after="0"/>
        <w:jc w:val="center"/>
        <w:rPr>
          <w:rFonts w:cs="Times New Roman"/>
          <w:b/>
          <w:color w:val="auto"/>
          <w:sz w:val="24"/>
          <w:szCs w:val="24"/>
          <w:lang w:val="lt-LT"/>
        </w:rPr>
      </w:pPr>
      <w:r w:rsidRPr="002D7077">
        <w:rPr>
          <w:rFonts w:cs="Times New Roman"/>
          <w:b/>
          <w:color w:val="auto"/>
          <w:sz w:val="24"/>
          <w:szCs w:val="24"/>
          <w:lang w:val="lt-LT"/>
        </w:rPr>
        <w:t>VII SKYRIUS</w:t>
      </w:r>
    </w:p>
    <w:p w14:paraId="5DF89EC2" w14:textId="77777777" w:rsidR="008E736D" w:rsidRPr="002D7077" w:rsidRDefault="008E736D" w:rsidP="008E736D">
      <w:pPr>
        <w:widowControl w:val="0"/>
        <w:jc w:val="center"/>
        <w:rPr>
          <w:b/>
        </w:rPr>
      </w:pPr>
      <w:r w:rsidRPr="002D7077">
        <w:rPr>
          <w:b/>
        </w:rPr>
        <w:t>PASIŪLYMŲ GALIOJIMO UŽTIKRINIMAS</w:t>
      </w:r>
    </w:p>
    <w:p w14:paraId="25EF5816" w14:textId="77777777" w:rsidR="008E736D" w:rsidRPr="002D7077" w:rsidRDefault="008E736D" w:rsidP="008E736D">
      <w:pPr>
        <w:widowControl w:val="0"/>
        <w:ind w:firstLine="720"/>
        <w:jc w:val="center"/>
        <w:rPr>
          <w:b/>
        </w:rPr>
      </w:pPr>
    </w:p>
    <w:p w14:paraId="3B536ECA" w14:textId="3D8905C2" w:rsidR="008E736D" w:rsidRPr="002D7077" w:rsidRDefault="007A64EC"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t>6</w:t>
      </w:r>
      <w:r w:rsidR="00B37E34">
        <w:t>8</w:t>
      </w:r>
      <w:r w:rsidR="008E736D" w:rsidRPr="002D7077">
        <w:rPr>
          <w:color w:val="FF0000"/>
        </w:rPr>
        <w:t>.</w:t>
      </w:r>
      <w:r w:rsidR="008E736D" w:rsidRPr="002D7077">
        <w:rPr>
          <w:color w:val="FF0000"/>
        </w:rPr>
        <w:tab/>
      </w:r>
      <w:r w:rsidR="00925838" w:rsidRPr="002D7077">
        <w:t>Perkančioji organizacija nereikalauja pasiūlymo galiojimo užtikrinimo.</w:t>
      </w:r>
    </w:p>
    <w:p w14:paraId="6B276B15" w14:textId="77777777" w:rsidR="00925838" w:rsidRPr="002D707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D7077" w:rsidRDefault="008E736D" w:rsidP="008E736D">
      <w:pPr>
        <w:widowControl w:val="0"/>
        <w:jc w:val="center"/>
        <w:rPr>
          <w:b/>
        </w:rPr>
      </w:pPr>
      <w:r w:rsidRPr="002D7077">
        <w:rPr>
          <w:b/>
        </w:rPr>
        <w:t>VIII SKYRIUS</w:t>
      </w:r>
    </w:p>
    <w:p w14:paraId="1C0EA00A" w14:textId="77777777" w:rsidR="008E736D" w:rsidRPr="002D7077" w:rsidRDefault="008E736D" w:rsidP="008E736D">
      <w:pPr>
        <w:widowControl w:val="0"/>
        <w:jc w:val="center"/>
        <w:rPr>
          <w:b/>
        </w:rPr>
      </w:pPr>
      <w:r w:rsidRPr="002D7077">
        <w:rPr>
          <w:b/>
        </w:rPr>
        <w:t>PIRKIMO DOKUMENTŲ PAAIŠKINIMAS (PATIKSLINIMAS)</w:t>
      </w:r>
    </w:p>
    <w:p w14:paraId="781E70ED" w14:textId="77777777" w:rsidR="008E736D" w:rsidRPr="002D7077" w:rsidRDefault="008E736D" w:rsidP="007A64EC">
      <w:pPr>
        <w:pStyle w:val="Antrat2"/>
        <w:widowControl w:val="0"/>
        <w:numPr>
          <w:ilvl w:val="0"/>
          <w:numId w:val="0"/>
        </w:numPr>
        <w:tabs>
          <w:tab w:val="left" w:pos="1260"/>
        </w:tabs>
        <w:ind w:firstLine="567"/>
        <w:rPr>
          <w:szCs w:val="24"/>
        </w:rPr>
      </w:pPr>
    </w:p>
    <w:p w14:paraId="003171D4" w14:textId="2BACB1F4" w:rsidR="00925838" w:rsidRPr="00EB7DA6"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EB7DA6">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15854">
        <w:rPr>
          <w:rFonts w:eastAsia="Times New Roman"/>
          <w:bdr w:val="none" w:sz="0" w:space="0" w:color="auto"/>
        </w:rPr>
        <w:t>p</w:t>
      </w:r>
      <w:r w:rsidR="00EB7DA6">
        <w:rPr>
          <w:rFonts w:eastAsia="Times New Roman"/>
          <w:bdr w:val="none" w:sz="0" w:space="0" w:color="auto"/>
        </w:rPr>
        <w:t>rekių tiekimui</w:t>
      </w:r>
      <w:r w:rsidRPr="00EB7DA6">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EB7DA6">
        <w:rPr>
          <w:rFonts w:eastAsia="Times New Roman"/>
          <w:bdr w:val="none" w:sz="0" w:space="0" w:color="auto"/>
        </w:rPr>
        <w:t xml:space="preserve">pristatyti visas </w:t>
      </w:r>
      <w:r w:rsidR="00315854">
        <w:rPr>
          <w:rFonts w:eastAsia="Times New Roman"/>
          <w:bdr w:val="none" w:sz="0" w:space="0" w:color="auto"/>
        </w:rPr>
        <w:t>p</w:t>
      </w:r>
      <w:r w:rsidR="00EB7DA6">
        <w:rPr>
          <w:rFonts w:eastAsia="Times New Roman"/>
          <w:bdr w:val="none" w:sz="0" w:space="0" w:color="auto"/>
        </w:rPr>
        <w:t>rekes</w:t>
      </w:r>
      <w:r w:rsidRPr="00EB7DA6">
        <w:rPr>
          <w:rFonts w:eastAsia="Times New Roman"/>
          <w:bdr w:val="none" w:sz="0" w:space="0" w:color="auto"/>
        </w:rPr>
        <w:t>, numatyt</w:t>
      </w:r>
      <w:r w:rsidR="00EB7DA6">
        <w:rPr>
          <w:rFonts w:eastAsia="Times New Roman"/>
          <w:bdr w:val="none" w:sz="0" w:space="0" w:color="auto"/>
        </w:rPr>
        <w:t>a</w:t>
      </w:r>
      <w:r w:rsidRPr="00EB7DA6">
        <w:rPr>
          <w:rFonts w:eastAsia="Times New Roman"/>
          <w:bdr w:val="none" w:sz="0" w:space="0" w:color="auto"/>
        </w:rPr>
        <w:t>s pirkimo dokumentuose.</w:t>
      </w:r>
    </w:p>
    <w:p w14:paraId="09D7BDDF" w14:textId="77777777" w:rsidR="00B37E34"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b/>
          <w:bCs/>
          <w:szCs w:val="20"/>
          <w:bdr w:val="none" w:sz="0" w:space="0" w:color="auto"/>
        </w:rPr>
        <w:t>Tiekėjai prašymus dėl pirkimo dokumentų paaiškinimų (patikslinimų) gali pateikti ne vėliau kaip likus 5 dienoms iki pasiūlymų pateikimo termino pabaigos.</w:t>
      </w:r>
      <w:r w:rsidRPr="002D7077">
        <w:rPr>
          <w:rFonts w:eastAsia="Times New Roman"/>
          <w:bCs/>
          <w:szCs w:val="20"/>
          <w:bdr w:val="none" w:sz="0" w:space="0" w:color="auto"/>
        </w:rPr>
        <w:t xml:space="preserve"> Jeigu papildomos su pirkimo dokumentais susijusios informacijos paprašoma laiku,</w:t>
      </w:r>
      <w:r w:rsidRPr="002D7077">
        <w:rPr>
          <w:rFonts w:eastAsia="Times New Roman"/>
          <w:szCs w:val="20"/>
          <w:bdr w:val="none" w:sz="0" w:space="0" w:color="auto"/>
        </w:rPr>
        <w:t xml:space="preserve"> p</w:t>
      </w:r>
      <w:r w:rsidRPr="002D7077">
        <w:rPr>
          <w:rFonts w:eastAsia="Times New Roman"/>
          <w:bCs/>
          <w:szCs w:val="20"/>
          <w:bdr w:val="none" w:sz="0" w:space="0" w:color="auto"/>
        </w:rPr>
        <w:t>erkančioji organizacija ją pateikia visiems prie pirkimo prisijungusiems tiekėjams ne vėliau kaip likus 4 dienoms iki pasiūlymų pateikimo termino pabaigos.</w:t>
      </w:r>
      <w:r w:rsidRPr="002D7077">
        <w:rPr>
          <w:bCs/>
        </w:rPr>
        <w:t xml:space="preserve"> </w:t>
      </w:r>
      <w:bookmarkStart w:id="19" w:name="_Hlk128472578"/>
      <w:r w:rsidRPr="002D7077">
        <w:rPr>
          <w:bCs/>
        </w:rPr>
        <w:t>Perkančioji organizacija turi teisę neatsakyti į pavėluotai gautus</w:t>
      </w:r>
      <w:r w:rsidRPr="002D7077">
        <w:rPr>
          <w:rFonts w:eastAsia="Times New Roman"/>
          <w:szCs w:val="20"/>
          <w:bdr w:val="none" w:sz="0" w:space="0" w:color="auto"/>
        </w:rPr>
        <w:t xml:space="preserve"> tiekėjų prašymus dėl pirkimo dokumentų paaiškinimų (patikslinimų).</w:t>
      </w:r>
      <w:bookmarkEnd w:id="19"/>
    </w:p>
    <w:p w14:paraId="1800563F" w14:textId="77777777" w:rsidR="00B37E34"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Nesibaigus pasiūlymų pateikimo terminui perkančioji organizacija gali paaiškinti (patikslinti) dokumentus savo iniciatyva. </w:t>
      </w:r>
    </w:p>
    <w:p w14:paraId="365F68B4" w14:textId="13AABC23" w:rsidR="00EB7DA6" w:rsidRPr="00B37E34" w:rsidRDefault="008E736D" w:rsidP="00B37E34">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2D7077">
        <w:rPr>
          <w:lang w:eastAsia="lt-LT"/>
        </w:rPr>
        <w:t xml:space="preserve">paskelbia CVP IS bei teikia </w:t>
      </w:r>
      <w:r w:rsidRPr="002D7077">
        <w:t xml:space="preserve">CVP IS priemonėmis prie pirkimo prisijungusiems tiekėjams, ne vėliau kaip likus 4 dienoms iki pasiūlymų pateikimo termino pabaigos.  </w:t>
      </w:r>
    </w:p>
    <w:p w14:paraId="7E7B7AB0" w14:textId="2F53A14A" w:rsidR="008E736D" w:rsidRPr="00EB7DA6" w:rsidRDefault="008E736D" w:rsidP="00B37E3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2D7077">
        <w:rPr>
          <w:rFonts w:eastAsia="Times New Roman"/>
          <w:bdr w:val="none" w:sz="0" w:space="0" w:color="auto"/>
        </w:rPr>
        <w:t>Perkančioji organizacija, aiškindama (tikslindama) pirkimo sąlygas, užtikrina</w:t>
      </w:r>
      <w:r w:rsidRPr="002D707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1751775C"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2D7077">
        <w:rPr>
          <w:rFonts w:eastAsia="Times New Roman"/>
          <w:iCs/>
          <w:szCs w:val="20"/>
          <w:bdr w:val="none" w:sz="0" w:space="0" w:color="auto"/>
        </w:rPr>
        <w:t>Perka</w:t>
      </w:r>
      <w:r w:rsidRPr="002D7077">
        <w:rPr>
          <w:rFonts w:eastAsia="Times New Roman"/>
          <w:szCs w:val="20"/>
          <w:bdr w:val="none" w:sz="0" w:space="0" w:color="auto"/>
        </w:rPr>
        <w:t xml:space="preserve">nčioji organizacija nerengs susitikimų su tiekėjais dėl pirkimo dokumentų paaiškinimų. </w:t>
      </w:r>
    </w:p>
    <w:p w14:paraId="2777D874"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D707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D7077" w:rsidRDefault="008E736D" w:rsidP="008E736D">
      <w:pPr>
        <w:widowControl w:val="0"/>
        <w:jc w:val="center"/>
        <w:rPr>
          <w:color w:val="FF0000"/>
          <w:sz w:val="23"/>
          <w:szCs w:val="23"/>
        </w:rPr>
      </w:pPr>
    </w:p>
    <w:p w14:paraId="0F66EE0B" w14:textId="77777777" w:rsidR="008E736D" w:rsidRPr="002D7077" w:rsidRDefault="008E736D" w:rsidP="008E736D">
      <w:pPr>
        <w:widowControl w:val="0"/>
        <w:jc w:val="center"/>
        <w:rPr>
          <w:b/>
        </w:rPr>
      </w:pPr>
      <w:r w:rsidRPr="002D7077">
        <w:rPr>
          <w:b/>
        </w:rPr>
        <w:t>IX SKYRIUS</w:t>
      </w:r>
    </w:p>
    <w:p w14:paraId="7AC6D264" w14:textId="77777777" w:rsidR="008E736D" w:rsidRPr="002D7077" w:rsidRDefault="008E736D" w:rsidP="008E736D">
      <w:pPr>
        <w:widowControl w:val="0"/>
        <w:jc w:val="center"/>
        <w:rPr>
          <w:b/>
        </w:rPr>
      </w:pPr>
      <w:r w:rsidRPr="002D7077">
        <w:rPr>
          <w:b/>
        </w:rPr>
        <w:t>SUSIPAŽINIMO SU PASIŪLYMAIS PROCEDŪROS</w:t>
      </w:r>
    </w:p>
    <w:p w14:paraId="38824196" w14:textId="77777777" w:rsidR="008E736D" w:rsidRPr="002D7077" w:rsidRDefault="008E736D" w:rsidP="008E736D">
      <w:pPr>
        <w:widowControl w:val="0"/>
      </w:pPr>
    </w:p>
    <w:p w14:paraId="781AE9AF" w14:textId="25923713" w:rsidR="008E736D" w:rsidRPr="002D707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D7077">
        <w:rPr>
          <w:b/>
          <w:bCs/>
          <w:iCs/>
        </w:rPr>
        <w:t>Susipažinimo su tiekėjų pateiktais pasiūlymais pradžia – ne anksčiau kaip po 30 min. nuo pasiūlymų pateikimo termino pabaigos.</w:t>
      </w:r>
      <w:r w:rsidRPr="002D7077">
        <w:t xml:space="preserve"> </w:t>
      </w:r>
      <w:r w:rsidR="008E736D" w:rsidRPr="002D7077">
        <w:t>Suėjus pasiūlymų pateikimo terminui, atveriami CVP IS priemonėmis pateikti pasiūlymai, vadovaujantis Viešųjų pirkimų įstatymo 44 straipsnio nuostatomis.</w:t>
      </w:r>
      <w:r w:rsidRPr="002D7077">
        <w:t xml:space="preserve"> </w:t>
      </w:r>
    </w:p>
    <w:p w14:paraId="3B83E8BE"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t>Susipažinimo su CVP IS priemonėmis gautais pasiūlymais procedūroje bei kituose komisijos posėdžiuose, kuriuose atliekamos pasiūlymų nagrinėjimo, vertinimo ir palyginimo procedūros, tiekėjai arba jų įgalioti atstovai nedalyvauja.</w:t>
      </w:r>
      <w:r w:rsidRPr="002D7077">
        <w:rPr>
          <w:rFonts w:eastAsia="Times New Roman"/>
          <w:bdr w:val="none" w:sz="0" w:space="0" w:color="auto"/>
        </w:rPr>
        <w:t xml:space="preserve"> </w:t>
      </w:r>
    </w:p>
    <w:p w14:paraId="4E8498C4"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D7077">
        <w:rPr>
          <w:rFonts w:eastAsia="Times New Roman"/>
          <w:bdr w:val="none" w:sz="0" w:space="0" w:color="auto"/>
        </w:rPr>
        <w:t xml:space="preserve">Perkančioji organizacija neteikia informacijos </w:t>
      </w:r>
      <w:bookmarkStart w:id="20" w:name="_Hlk127366508"/>
      <w:r w:rsidRPr="002D7077">
        <w:rPr>
          <w:rFonts w:eastAsia="Times New Roman"/>
          <w:bdr w:val="none" w:sz="0" w:space="0" w:color="auto"/>
        </w:rPr>
        <w:t>tiekėjams apie pirkimo dalyvius ir jų pasiūlymus iki kol bus įvertinti pasiūlymai ir bus nustatytas pirkimo laimėtojas.</w:t>
      </w:r>
      <w:bookmarkEnd w:id="20"/>
    </w:p>
    <w:p w14:paraId="4FE56594" w14:textId="77777777" w:rsidR="008E736D" w:rsidRPr="002D7077" w:rsidRDefault="008E736D" w:rsidP="008E736D">
      <w:pPr>
        <w:pStyle w:val="Body2"/>
        <w:rPr>
          <w:rFonts w:cs="Times New Roman"/>
          <w:color w:val="auto"/>
          <w:lang w:val="lt-LT"/>
        </w:rPr>
      </w:pPr>
    </w:p>
    <w:p w14:paraId="2E76B875" w14:textId="77777777" w:rsidR="008E736D" w:rsidRPr="002D7077" w:rsidRDefault="008E736D" w:rsidP="008E736D">
      <w:pPr>
        <w:widowControl w:val="0"/>
        <w:jc w:val="center"/>
        <w:rPr>
          <w:b/>
          <w:spacing w:val="-8"/>
        </w:rPr>
      </w:pPr>
      <w:r w:rsidRPr="002D7077">
        <w:rPr>
          <w:b/>
          <w:spacing w:val="-8"/>
        </w:rPr>
        <w:t>X SKYRIUS</w:t>
      </w:r>
    </w:p>
    <w:p w14:paraId="1B8F243E" w14:textId="77777777" w:rsidR="008E736D" w:rsidRPr="002D7077" w:rsidRDefault="008E736D" w:rsidP="008E736D">
      <w:pPr>
        <w:widowControl w:val="0"/>
        <w:jc w:val="center"/>
        <w:rPr>
          <w:b/>
        </w:rPr>
      </w:pPr>
      <w:r w:rsidRPr="002D7077">
        <w:rPr>
          <w:b/>
          <w:spacing w:val="-8"/>
        </w:rPr>
        <w:t xml:space="preserve">PASIŪLYMŲ </w:t>
      </w:r>
      <w:r w:rsidRPr="002D7077">
        <w:rPr>
          <w:b/>
        </w:rPr>
        <w:t>NAGRINĖJIMAS</w:t>
      </w:r>
    </w:p>
    <w:p w14:paraId="5D6E19CA" w14:textId="77777777" w:rsidR="008E736D" w:rsidRPr="002D7077" w:rsidRDefault="008E736D" w:rsidP="008E736D">
      <w:pPr>
        <w:widowControl w:val="0"/>
        <w:jc w:val="center"/>
        <w:rPr>
          <w:b/>
        </w:rPr>
      </w:pPr>
    </w:p>
    <w:p w14:paraId="63E04E38" w14:textId="77777777" w:rsidR="008E736D" w:rsidRPr="002D707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1" w:name="_Hlk487461622"/>
      <w:r w:rsidRPr="002D7077">
        <w:t>Pateiktus pasiūlymus nagrinėja, vertina ir palygina komisija.</w:t>
      </w:r>
    </w:p>
    <w:p w14:paraId="2F25B381" w14:textId="726AEAC4"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D7077">
        <w:rPr>
          <w:sz w:val="23"/>
          <w:szCs w:val="23"/>
          <w:lang w:eastAsia="lt-LT"/>
        </w:rPr>
        <w:t xml:space="preserve"> </w:t>
      </w:r>
      <w:r w:rsidRPr="002D707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D7077">
        <w:t xml:space="preserve"> Jeigu tiekėjas EBVPD yra pažymėjęs, kad reikalavimo tiekėjui neatitinka (pavyzdžiui,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 </w:t>
      </w:r>
      <w:r w:rsidRPr="002D7077">
        <w:rPr>
          <w:rFonts w:eastAsia="Calibri"/>
        </w:rPr>
        <w:t xml:space="preserve">pirkimo dokumentuose buvo numatyti reikalavimai dėl nacionalinio saugumo, </w:t>
      </w:r>
      <w:r w:rsidRPr="002D7077">
        <w:t xml:space="preserve">įvertinama tiekėjo pateiktoje Atitikties deklaracijoje nurodoma informacija ir priimamas sprendimas dėl </w:t>
      </w:r>
      <w:r w:rsidRPr="002D7077">
        <w:rPr>
          <w:rFonts w:eastAsia="Calibri"/>
        </w:rPr>
        <w:t>kiekvieno pasiūlymą pateikusio tiekėjo atitikties šiems reikalavimams.</w:t>
      </w:r>
      <w:r w:rsidRPr="002D707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D707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D7077" w:rsidRDefault="008E736D" w:rsidP="00B37E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J</w:t>
      </w:r>
      <w:r w:rsidRPr="002D7077">
        <w:rPr>
          <w:rFonts w:eastAsia="Times New Roman"/>
          <w:bdr w:val="none" w:sz="0" w:space="0" w:color="auto"/>
          <w:lang w:eastAsia="lt-LT"/>
        </w:rPr>
        <w:t>ei tiekėjas nebuvo pašalintas – vertinamas jo pateiktas pasiūlymas:</w:t>
      </w:r>
    </w:p>
    <w:p w14:paraId="093C9A6F"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tiekėjų pasiūlytos kainos nėra per didelės, perkančiajai organizacijai nepriimtinos</w:t>
      </w:r>
      <w:r w:rsidR="007A64EC" w:rsidRPr="00B37E34">
        <w:rPr>
          <w:bdr w:val="none" w:sz="0" w:space="0" w:color="auto"/>
          <w:lang w:eastAsia="lt-LT"/>
        </w:rPr>
        <w:t>;</w:t>
      </w:r>
    </w:p>
    <w:p w14:paraId="3EF42D85"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pasiūlymai atitinka pirkimo dokumentuose nustatytus pirkimo objekto reikalavimus;</w:t>
      </w:r>
    </w:p>
    <w:p w14:paraId="5F17B8AE"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įvertinama, ar pasiūlymai atitinka pirkimo dokumentuose nustatytus, su pirkimo objektu nesusijusius, reikalavimus,</w:t>
      </w:r>
    </w:p>
    <w:p w14:paraId="61381C0D" w14:textId="77777777" w:rsidR="00B37E34"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cstheme="minorHAnsi"/>
        </w:rPr>
        <w:t>nagrinėjami, vertinami ir palyginami pirkimo dalyvių pateikti pasiūlymai, vadovaujantis pirkimo sąlygų nuostatomis;</w:t>
      </w:r>
      <w:bookmarkStart w:id="22" w:name="_Hlk190435623"/>
    </w:p>
    <w:p w14:paraId="2D145E9E" w14:textId="77777777" w:rsidR="00B37E34"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cstheme="minorHAnsi"/>
        </w:rPr>
        <w:t>tikrinama</w:t>
      </w:r>
      <w:r w:rsidRPr="00B37E34">
        <w:rPr>
          <w:bdr w:val="none" w:sz="0" w:space="0" w:color="auto"/>
          <w:lang w:eastAsia="lt-LT"/>
        </w:rPr>
        <w:t xml:space="preserve">,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w:t>
      </w:r>
      <w:r w:rsidRPr="00B37E34">
        <w:rPr>
          <w:bdr w:val="none" w:sz="0" w:space="0" w:color="auto"/>
          <w:lang w:eastAsia="lt-LT"/>
        </w:rPr>
        <w:lastRenderedPageBreak/>
        <w:t>dalių kainą</w:t>
      </w:r>
      <w:r w:rsidRPr="002D7077">
        <w:t>. Pagrįsti neįprastai mažą kainą prašoma Viešųjų pirkimų įstatymo 57 straipsnio 2–3 dalyse nustatyta tvarka</w:t>
      </w:r>
    </w:p>
    <w:p w14:paraId="117E1AF7" w14:textId="77777777" w:rsid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B37E3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B37E34">
        <w:rPr>
          <w:bdr w:val="none" w:sz="0" w:space="0" w:color="auto"/>
          <w:lang w:eastAsia="lt-LT"/>
        </w:rPr>
        <w:t>;</w:t>
      </w:r>
    </w:p>
    <w:p w14:paraId="0848BD11" w14:textId="1CEB7F44" w:rsidR="008E736D" w:rsidRPr="00B37E34" w:rsidRDefault="008E736D" w:rsidP="00B37E34">
      <w:pPr>
        <w:pStyle w:val="Sraopastraipa"/>
        <w:numPr>
          <w:ilvl w:val="1"/>
          <w:numId w:val="31"/>
        </w:numPr>
        <w:tabs>
          <w:tab w:val="left" w:pos="1134"/>
        </w:tabs>
        <w:ind w:left="0" w:firstLine="588"/>
        <w:jc w:val="both"/>
        <w:rPr>
          <w:bdr w:val="none" w:sz="0" w:space="0" w:color="auto"/>
          <w:lang w:eastAsia="lt-LT"/>
        </w:rPr>
      </w:pPr>
      <w:r w:rsidRPr="00B37E34">
        <w:rPr>
          <w:rFonts w:eastAsia="Times New Roman"/>
          <w:bdr w:val="none" w:sz="0" w:space="0" w:color="auto"/>
          <w:lang w:eastAsia="lt-LT"/>
        </w:rPr>
        <w:t>atliekami kiti veiksmai susiję su pasiūlymų vertinimu.</w:t>
      </w:r>
    </w:p>
    <w:bookmarkEnd w:id="22"/>
    <w:p w14:paraId="6989E3DB"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t>Pasiūlyme nurodyta kaina visais atvejais laikoma neįprastai maža, jeigu yra 30 ir daugiau procentų mažesnė už visų tiekėjų, kurių pasiūlymai neatmesti dėl kitų priežasčių</w:t>
      </w:r>
      <w:r w:rsidRPr="002D7077">
        <w:rPr>
          <w:b/>
          <w:bCs/>
        </w:rPr>
        <w:t xml:space="preserve"> </w:t>
      </w:r>
      <w:r w:rsidRPr="002D707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D707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D7077">
        <w:t xml:space="preserve">vadovaudamasi Viešųjų pirkimų </w:t>
      </w:r>
      <w:r w:rsidRPr="00285CA0">
        <w:t>t</w:t>
      </w:r>
      <w:r w:rsidRPr="002D7077">
        <w:t>arnybos nustatytomis Pasiūlymų patikslinimo, papildymo ar paaiškinimo taisyklėmis.</w:t>
      </w:r>
    </w:p>
    <w:p w14:paraId="49DE09FE"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D707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3" w:name="_Hlk127176135"/>
      <w:r w:rsidRPr="002D707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1"/>
    <w:bookmarkEnd w:id="23"/>
    <w:p w14:paraId="47D44199" w14:textId="77777777" w:rsidR="008E736D" w:rsidRPr="002D7077" w:rsidRDefault="008E736D" w:rsidP="008E736D">
      <w:pPr>
        <w:keepNext/>
        <w:tabs>
          <w:tab w:val="left" w:pos="1418"/>
        </w:tabs>
        <w:jc w:val="center"/>
        <w:outlineLvl w:val="0"/>
        <w:rPr>
          <w:b/>
        </w:rPr>
      </w:pPr>
    </w:p>
    <w:p w14:paraId="34E566AB" w14:textId="77777777" w:rsidR="008E736D" w:rsidRPr="002D7077" w:rsidRDefault="008E736D" w:rsidP="008E736D">
      <w:pPr>
        <w:keepNext/>
        <w:jc w:val="center"/>
        <w:outlineLvl w:val="0"/>
        <w:rPr>
          <w:b/>
        </w:rPr>
      </w:pPr>
      <w:bookmarkStart w:id="24" w:name="_Toc519683006"/>
      <w:r w:rsidRPr="002D7077">
        <w:rPr>
          <w:b/>
        </w:rPr>
        <w:t>XI SKYRIUS</w:t>
      </w:r>
      <w:bookmarkEnd w:id="24"/>
    </w:p>
    <w:p w14:paraId="5FA09106" w14:textId="77777777" w:rsidR="008E736D" w:rsidRPr="002D7077" w:rsidRDefault="008E736D" w:rsidP="008E736D">
      <w:pPr>
        <w:keepNext/>
        <w:jc w:val="center"/>
        <w:outlineLvl w:val="0"/>
        <w:rPr>
          <w:b/>
        </w:rPr>
      </w:pPr>
      <w:bookmarkStart w:id="25" w:name="_Toc519683007"/>
      <w:r w:rsidRPr="002D7077">
        <w:rPr>
          <w:b/>
        </w:rPr>
        <w:t>DERYBOS</w:t>
      </w:r>
      <w:bookmarkEnd w:id="25"/>
    </w:p>
    <w:p w14:paraId="2DE88A64" w14:textId="77777777" w:rsidR="008E736D" w:rsidRPr="002D7077" w:rsidRDefault="008E736D" w:rsidP="008E736D">
      <w:pPr>
        <w:pStyle w:val="Body2"/>
        <w:rPr>
          <w:rFonts w:cs="Times New Roman"/>
          <w:color w:val="auto"/>
          <w:lang w:val="lt-LT"/>
        </w:rPr>
      </w:pPr>
    </w:p>
    <w:p w14:paraId="4D11F7CB" w14:textId="77777777" w:rsidR="008E736D" w:rsidRPr="002D707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D7077">
        <w:rPr>
          <w:rFonts w:eastAsia="Calibri"/>
          <w:bCs/>
        </w:rPr>
        <w:t xml:space="preserve">Pirkimo metu derybos nebus vykdomos. </w:t>
      </w:r>
    </w:p>
    <w:p w14:paraId="455BFBF1" w14:textId="77777777" w:rsidR="008E736D" w:rsidRPr="002D7077" w:rsidRDefault="008E736D" w:rsidP="008E736D">
      <w:pPr>
        <w:pStyle w:val="Body2"/>
        <w:rPr>
          <w:rFonts w:cs="Times New Roman"/>
          <w:color w:val="auto"/>
          <w:lang w:val="lt-LT"/>
        </w:rPr>
      </w:pPr>
    </w:p>
    <w:p w14:paraId="74DD142E" w14:textId="77777777" w:rsidR="008E736D" w:rsidRPr="002D7077" w:rsidRDefault="008E736D" w:rsidP="008E736D">
      <w:pPr>
        <w:keepNext/>
        <w:jc w:val="center"/>
        <w:outlineLvl w:val="0"/>
        <w:rPr>
          <w:b/>
        </w:rPr>
      </w:pPr>
      <w:bookmarkStart w:id="26" w:name="_Toc519683008"/>
      <w:r w:rsidRPr="002D7077">
        <w:rPr>
          <w:b/>
        </w:rPr>
        <w:t>XII SKYRIUS</w:t>
      </w:r>
      <w:bookmarkEnd w:id="26"/>
    </w:p>
    <w:p w14:paraId="605C1B6D" w14:textId="77777777" w:rsidR="008E736D" w:rsidRPr="002D7077" w:rsidRDefault="008E736D" w:rsidP="008E736D">
      <w:pPr>
        <w:keepNext/>
        <w:jc w:val="center"/>
        <w:outlineLvl w:val="0"/>
        <w:rPr>
          <w:b/>
        </w:rPr>
      </w:pPr>
      <w:bookmarkStart w:id="27" w:name="_Toc519683009"/>
      <w:r w:rsidRPr="002D7077">
        <w:rPr>
          <w:b/>
        </w:rPr>
        <w:t>PASIŪLYMŲ ATMETIMO PRIEŽASTYS</w:t>
      </w:r>
      <w:bookmarkEnd w:id="27"/>
    </w:p>
    <w:p w14:paraId="48950208" w14:textId="77777777" w:rsidR="008E736D" w:rsidRPr="002D7077" w:rsidRDefault="008E736D" w:rsidP="008E736D">
      <w:pPr>
        <w:pStyle w:val="Body2"/>
        <w:tabs>
          <w:tab w:val="left" w:pos="1092"/>
        </w:tabs>
        <w:ind w:firstLine="686"/>
        <w:rPr>
          <w:rFonts w:cs="Times New Roman"/>
          <w:color w:val="auto"/>
          <w:lang w:val="lt-LT"/>
        </w:rPr>
      </w:pPr>
    </w:p>
    <w:p w14:paraId="177BDA28" w14:textId="77777777" w:rsidR="008E736D" w:rsidRPr="002D7077" w:rsidRDefault="008E736D" w:rsidP="00B37E3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D7077">
        <w:rPr>
          <w:b/>
          <w:bCs/>
        </w:rPr>
        <w:t>Perkančioji organizacija atmeta pasiūlymą, jeigu:</w:t>
      </w:r>
    </w:p>
    <w:p w14:paraId="7F42D7C6"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tiekėjas turi būti pašalintas vadovaujantis </w:t>
      </w:r>
      <w:r w:rsidRPr="00B37E34">
        <w:rPr>
          <w:rFonts w:cstheme="minorHAnsi"/>
        </w:rPr>
        <w:t xml:space="preserve">pirkimo sąlygų </w:t>
      </w:r>
      <w:r w:rsidRPr="00B37E34">
        <w:rPr>
          <w:rFonts w:eastAsia="Arial" w:cstheme="minorHAnsi"/>
          <w:color w:val="000000" w:themeColor="text1"/>
        </w:rPr>
        <w:t>nuostatomis dėl pašalinimo pagrindų, arba pasitelkia subtiekėją ir j</w:t>
      </w:r>
      <w:r w:rsidR="007007D4" w:rsidRPr="00B37E34">
        <w:rPr>
          <w:rFonts w:eastAsia="Arial" w:cstheme="minorHAnsi"/>
          <w:color w:val="000000" w:themeColor="text1"/>
        </w:rPr>
        <w:t>am</w:t>
      </w:r>
      <w:r w:rsidRPr="00B37E34">
        <w:rPr>
          <w:rFonts w:eastAsia="Arial" w:cstheme="minorHAnsi"/>
          <w:color w:val="000000" w:themeColor="text1"/>
        </w:rPr>
        <w:t xml:space="preserve"> pagal pirkimo sąlygas keliami reikalavimai dėl pašalinimo pagrindų, tačiau subtiekėjo padėtis atitinka nustatytus pašalinimo pagrindus ir perkančiosios organizacijos nurodymu tiekėjas nepakeitė šio subtiekėjo į pašalinimo pagrindų neturintį </w:t>
      </w:r>
      <w:r w:rsidR="005412ED" w:rsidRPr="00B37E34">
        <w:rPr>
          <w:rFonts w:eastAsia="Arial" w:cstheme="minorHAnsi"/>
          <w:color w:val="000000" w:themeColor="text1"/>
        </w:rPr>
        <w:t>subtiekėją</w:t>
      </w:r>
      <w:r w:rsidRPr="00B37E34">
        <w:rPr>
          <w:rFonts w:eastAsia="Arial" w:cstheme="minorHAnsi"/>
          <w:color w:val="000000" w:themeColor="text1"/>
        </w:rPr>
        <w:t>;</w:t>
      </w:r>
    </w:p>
    <w:p w14:paraId="036A273B"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pasiūlymą pateikė ne CVP IS priemonėmis (naudojant ne CVP IS „pasiūlymų dėžutę“);</w:t>
      </w:r>
    </w:p>
    <w:p w14:paraId="0CC88476"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lastRenderedPageBreak/>
        <w:t>tiekėjo pasiūlymas neatitinka pirkimo sąlygų reikalavimų ir jo trūkumai negali būti ištaisyti vadovaujantis Viešųjų pirkimų tarnybos nustatytomis Pasiūlymų patikslinimo, papildymo ar paaiškinimo taisyklėmis;</w:t>
      </w:r>
    </w:p>
    <w:p w14:paraId="6AF14B50"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per</w:t>
      </w:r>
      <w:r w:rsidRPr="00B37E34">
        <w:rPr>
          <w:rFonts w:cstheme="minorHAnsi"/>
        </w:rPr>
        <w:t xml:space="preserve"> </w:t>
      </w:r>
      <w:r w:rsidRPr="00B37E34">
        <w:rPr>
          <w:rFonts w:eastAsia="Arial" w:cstheme="minorHAnsi"/>
          <w:color w:val="000000" w:themeColor="text1"/>
        </w:rPr>
        <w:t xml:space="preserve">perkančiosios organizacijos nustatytą terminą nepatikslino, nepapildė, nepaaiškino savo pasiūlymo; </w:t>
      </w:r>
    </w:p>
    <w:p w14:paraId="19FC9134"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2D7077">
        <w:t>tiekėjas per perkančiosios organizacijos nustatytą terminą patikslino, papildė, paaiškino pasiūlymą ir tai lėmė esminį jo pasiūlymo pakeitimą;</w:t>
      </w:r>
    </w:p>
    <w:p w14:paraId="7C734565"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pasiūlyta kaina perkančiajai organizacijai yra per didelė ir </w:t>
      </w:r>
      <w:r w:rsidRPr="00B37E34">
        <w:rPr>
          <w:rFonts w:cstheme="minorHAnsi"/>
        </w:rPr>
        <w:t>nepriimtina. Jeigu šiuo pagrindu atmetamas ekonomiškai</w:t>
      </w:r>
      <w:r w:rsidRPr="00B37E34">
        <w:rPr>
          <w:rFonts w:eastAsia="Arial" w:cstheme="minorHAnsi"/>
          <w:color w:val="000000" w:themeColor="text1"/>
        </w:rPr>
        <w:t xml:space="preserve"> naudingiausias pasiūlymas, </w:t>
      </w:r>
      <w:r w:rsidRPr="002D7077">
        <w:t xml:space="preserve">o </w:t>
      </w:r>
      <w:r w:rsidRPr="00B37E34">
        <w:rPr>
          <w:color w:val="000000"/>
        </w:rPr>
        <w:t>perkančioji organizacija pirkimo sąlygose nėra nurodžiusi pirkimui skirtų lėšų sumos</w:t>
      </w:r>
      <w:r w:rsidRPr="00B37E34">
        <w:rPr>
          <w:rFonts w:eastAsia="Arial" w:cstheme="minorHAnsi"/>
          <w:color w:val="000000" w:themeColor="text1"/>
        </w:rPr>
        <w:t>, kiti pasiūlymai negali būti nustatyti laimėjusiais;</w:t>
      </w:r>
    </w:p>
    <w:p w14:paraId="6DE1BEDF"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ABEA24E"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tiekėjo pasiūlymas, kuriame nurodyta neįprastai maža kaina ir (ar) sąnaudos, neatitinka </w:t>
      </w:r>
      <w:r w:rsidRPr="00B37E34">
        <w:rPr>
          <w:rFonts w:eastAsia="Arial" w:cstheme="minorHAnsi"/>
        </w:rPr>
        <w:t xml:space="preserve">Viešųjų pirkimų įstatymo 17 straipsnio 2 dalies 2 punkte </w:t>
      </w:r>
      <w:r w:rsidRPr="00B37E34">
        <w:rPr>
          <w:rFonts w:eastAsia="Arial" w:cstheme="minorHAnsi"/>
          <w:color w:val="000000" w:themeColor="text1"/>
        </w:rPr>
        <w:t>nurodytų aplinkos apsaugos, socialinės ir darbo teisės įpareigojimų;</w:t>
      </w:r>
    </w:p>
    <w:p w14:paraId="2A0BF652"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netenkinami pirkimo sąlygose nustatyti reikalavimai, susiję su nacionaliniu saugumu (kai taikoma);</w:t>
      </w:r>
    </w:p>
    <w:p w14:paraId="7FBDCF70" w14:textId="77777777" w:rsidR="00B37E34"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 xml:space="preserve">tiekėjas perkančiosios organizacijos prašymu nepratęsia pasiūlymo </w:t>
      </w:r>
      <w:r w:rsidRPr="00B37E34">
        <w:rPr>
          <w:rFonts w:eastAsia="Arial" w:cstheme="minorHAnsi"/>
        </w:rPr>
        <w:t>galiojimo ir (ar) pasiūlymo galiojimo užtikrinimo (kai taikoma);</w:t>
      </w:r>
    </w:p>
    <w:p w14:paraId="3DFE4E49" w14:textId="3ECDFF09" w:rsidR="008E736D" w:rsidRPr="00B37E34" w:rsidRDefault="008E736D" w:rsidP="00B37E34">
      <w:pPr>
        <w:pStyle w:val="Sraopastraipa"/>
        <w:numPr>
          <w:ilvl w:val="1"/>
          <w:numId w:val="32"/>
        </w:numPr>
        <w:tabs>
          <w:tab w:val="left" w:pos="1134"/>
          <w:tab w:val="left" w:pos="1358"/>
        </w:tabs>
        <w:ind w:left="0" w:firstLine="567"/>
        <w:jc w:val="both"/>
        <w:rPr>
          <w:rFonts w:cstheme="minorHAnsi"/>
          <w:color w:val="000000"/>
        </w:rPr>
      </w:pPr>
      <w:r w:rsidRPr="00B37E34">
        <w:rPr>
          <w:rFonts w:eastAsia="Arial" w:cstheme="minorHAnsi"/>
          <w:color w:val="000000" w:themeColor="text1"/>
        </w:rPr>
        <w:t>tiekėjas iki susipažinimo su pasiūlymais posėdžio pradžios nepateikia pasiūlymo iššifravimo slaptažodžio.</w:t>
      </w:r>
    </w:p>
    <w:p w14:paraId="600E1378" w14:textId="5FF8D451" w:rsidR="008E736D" w:rsidRPr="002D7077" w:rsidRDefault="008E736D" w:rsidP="00B37E34">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28" w:name="_Hlk127285521"/>
      <w:r w:rsidRPr="002D7077">
        <w:t>Apie pasiūlymo atmetimą ir tokio atmetimo priežastis tiekėjas informuojamas raštu CVP IS priemonėmis, n</w:t>
      </w:r>
      <w:r w:rsidRPr="007A64EC">
        <w:rPr>
          <w:rFonts w:eastAsia="Calibri"/>
        </w:rPr>
        <w:t>e vėliau kaip per 3 darbo dienas nuo sprendimo priėmimo dienos.</w:t>
      </w:r>
    </w:p>
    <w:bookmarkEnd w:id="28"/>
    <w:p w14:paraId="170DD157" w14:textId="77777777" w:rsidR="008E736D" w:rsidRPr="002D707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D7077" w:rsidRDefault="008E736D" w:rsidP="008E736D">
      <w:pPr>
        <w:keepNext/>
        <w:jc w:val="center"/>
        <w:outlineLvl w:val="0"/>
        <w:rPr>
          <w:b/>
        </w:rPr>
      </w:pPr>
      <w:bookmarkStart w:id="29" w:name="_Toc519683010"/>
      <w:r w:rsidRPr="002D7077">
        <w:rPr>
          <w:b/>
        </w:rPr>
        <w:t>XIII SKYRIUS</w:t>
      </w:r>
      <w:bookmarkEnd w:id="29"/>
    </w:p>
    <w:p w14:paraId="0449DA86" w14:textId="77777777" w:rsidR="008E736D" w:rsidRPr="002D7077" w:rsidRDefault="008E736D" w:rsidP="008E736D">
      <w:pPr>
        <w:keepNext/>
        <w:jc w:val="center"/>
        <w:outlineLvl w:val="0"/>
        <w:rPr>
          <w:b/>
        </w:rPr>
      </w:pPr>
      <w:bookmarkStart w:id="30" w:name="_Toc519683011"/>
      <w:r w:rsidRPr="002D7077">
        <w:rPr>
          <w:b/>
        </w:rPr>
        <w:t>PASIŪLYMŲ VERTINIMAS</w:t>
      </w:r>
      <w:bookmarkEnd w:id="30"/>
    </w:p>
    <w:p w14:paraId="20510A58"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0BE2BB8F" w14:textId="49BDDB51" w:rsidR="00181421" w:rsidRPr="00181421" w:rsidRDefault="00181421" w:rsidP="00181421">
      <w:pPr>
        <w:pStyle w:val="Sraopastraipa"/>
        <w:numPr>
          <w:ilvl w:val="0"/>
          <w:numId w:val="26"/>
        </w:numPr>
        <w:tabs>
          <w:tab w:val="left" w:pos="1106"/>
        </w:tabs>
        <w:ind w:left="0" w:firstLine="567"/>
        <w:jc w:val="both"/>
        <w:rPr>
          <w:rFonts w:eastAsia="Calibri"/>
          <w:b/>
          <w:bCs/>
        </w:rPr>
      </w:pPr>
      <w:r w:rsidRPr="00181421">
        <w:rPr>
          <w:rFonts w:eastAsia="Calibri"/>
          <w:b/>
          <w:bCs/>
        </w:rPr>
        <w:t>Perkančioji organizacija ekonomiškai naudingiausią pasiūlymą išrenka pagal kainos kriterijų (mažiausią kainą).</w:t>
      </w:r>
      <w:r w:rsidR="00C410C0" w:rsidRPr="00C410C0">
        <w:rPr>
          <w:lang w:bidi="hi-IN"/>
        </w:rPr>
        <w:t xml:space="preserve"> </w:t>
      </w:r>
      <w:r w:rsidR="00C410C0" w:rsidRPr="00461A9D">
        <w:rPr>
          <w:lang w:bidi="hi-IN"/>
        </w:rPr>
        <w:t>Vertinimas atliekamas kiekvienai pirkimo daliai atskirai.</w:t>
      </w:r>
    </w:p>
    <w:p w14:paraId="14421107" w14:textId="77777777" w:rsidR="00181421" w:rsidRPr="00461A9D" w:rsidRDefault="00181421" w:rsidP="00181421">
      <w:pPr>
        <w:pStyle w:val="Sraopastraipa"/>
        <w:numPr>
          <w:ilvl w:val="0"/>
          <w:numId w:val="26"/>
        </w:numPr>
        <w:tabs>
          <w:tab w:val="left" w:pos="1106"/>
        </w:tabs>
        <w:ind w:left="0" w:firstLine="567"/>
        <w:jc w:val="both"/>
        <w:rPr>
          <w:rFonts w:eastAsia="Calibri"/>
          <w:b/>
          <w:bCs/>
        </w:rPr>
      </w:pPr>
      <w:r w:rsidRPr="008E09E5">
        <w:rPr>
          <w:rFonts w:eastAsia="Calibri"/>
        </w:rPr>
        <w:t>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5BACC6" w14:textId="77777777" w:rsidR="00266FA5" w:rsidRDefault="00266FA5" w:rsidP="008E736D">
      <w:pPr>
        <w:keepNext/>
        <w:jc w:val="center"/>
        <w:outlineLvl w:val="0"/>
        <w:rPr>
          <w:b/>
        </w:rPr>
      </w:pPr>
    </w:p>
    <w:p w14:paraId="47CC590F" w14:textId="2DAF4E4D" w:rsidR="008E736D" w:rsidRPr="002D7077" w:rsidRDefault="008E736D" w:rsidP="008E736D">
      <w:pPr>
        <w:keepNext/>
        <w:jc w:val="center"/>
        <w:outlineLvl w:val="0"/>
        <w:rPr>
          <w:b/>
        </w:rPr>
      </w:pPr>
      <w:r w:rsidRPr="002D7077">
        <w:rPr>
          <w:b/>
        </w:rPr>
        <w:t>XIV SKYRIUS</w:t>
      </w:r>
      <w:bookmarkEnd w:id="31"/>
    </w:p>
    <w:p w14:paraId="05815FD5" w14:textId="77777777" w:rsidR="008E736D" w:rsidRPr="002D7077" w:rsidRDefault="008E736D" w:rsidP="008E736D">
      <w:pPr>
        <w:keepNext/>
        <w:jc w:val="center"/>
        <w:outlineLvl w:val="0"/>
        <w:rPr>
          <w:b/>
        </w:rPr>
      </w:pPr>
      <w:bookmarkStart w:id="32" w:name="_Toc519683013"/>
      <w:r w:rsidRPr="002D7077">
        <w:rPr>
          <w:b/>
        </w:rPr>
        <w:t>PASIŪLYMŲ EILĖ IR LAIMĖTOJO NUSTATYMAS</w:t>
      </w:r>
      <w:bookmarkEnd w:id="32"/>
    </w:p>
    <w:p w14:paraId="4F461784" w14:textId="77777777" w:rsidR="008E736D" w:rsidRPr="002D7077" w:rsidRDefault="008E736D" w:rsidP="00A60591">
      <w:pPr>
        <w:pStyle w:val="Body2"/>
        <w:ind w:firstLine="567"/>
        <w:rPr>
          <w:rFonts w:cs="Times New Roman"/>
          <w:color w:val="auto"/>
          <w:lang w:val="lt-LT"/>
        </w:rPr>
      </w:pPr>
    </w:p>
    <w:p w14:paraId="5EBE41A6" w14:textId="75FA0CDC"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ECE10E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D7077">
        <w:rPr>
          <w:rFonts w:eastAsia="Times New Roman"/>
          <w:bdr w:val="none" w:sz="0" w:space="0" w:color="auto"/>
          <w:lang w:eastAsia="lt-LT"/>
        </w:rPr>
        <w:t>Laimėjusiu gali būti nustatytas toks pasiūlymas, kuris atitinka Viešųjų pirkimų įstatymo 45 straipsnio 1 dalyje nustatytas sąlygas.</w:t>
      </w:r>
    </w:p>
    <w:p w14:paraId="69D23756"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D7077">
        <w:rPr>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t xml:space="preserve">Pirkimo sutartis turi būti sudaroma nedelsiant, bet ne anksčiau, negu pasibaigė atidėjimo </w:t>
      </w:r>
      <w:r w:rsidRPr="002D7077">
        <w:lastRenderedPageBreak/>
        <w:t xml:space="preserve">terminas, kuris negali būti trumpesnis kaip 5 darbo dienos. Atidėjimo terminas gali būti netaikomas, kai </w:t>
      </w:r>
      <w:bookmarkStart w:id="33" w:name="_Hlk141707482"/>
      <w:r w:rsidRPr="002D7077">
        <w:t xml:space="preserve">vienintelis suinteresuotas dalyvis yra tas, su kuriuo sudaroma pirkimo sutartis, ir nėra suinteresuotų dalyvių.  </w:t>
      </w:r>
      <w:bookmarkEnd w:id="33"/>
    </w:p>
    <w:p w14:paraId="1919B88B"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4" w:name="_Hlk127519993"/>
      <w:r w:rsidRPr="002D707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4"/>
      <w:r w:rsidRPr="002D707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D707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D707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D7077" w:rsidRDefault="008E736D" w:rsidP="008E736D">
      <w:pPr>
        <w:widowControl w:val="0"/>
        <w:tabs>
          <w:tab w:val="left" w:pos="1288"/>
        </w:tabs>
        <w:ind w:firstLine="714"/>
        <w:jc w:val="center"/>
        <w:rPr>
          <w:b/>
        </w:rPr>
      </w:pPr>
    </w:p>
    <w:p w14:paraId="2B07A5CC" w14:textId="77777777" w:rsidR="008E736D" w:rsidRPr="002D7077" w:rsidRDefault="008E736D" w:rsidP="008E736D">
      <w:pPr>
        <w:widowControl w:val="0"/>
        <w:jc w:val="center"/>
        <w:rPr>
          <w:b/>
        </w:rPr>
      </w:pPr>
      <w:r w:rsidRPr="002D7077">
        <w:rPr>
          <w:b/>
        </w:rPr>
        <w:t>XV SKYRIUS</w:t>
      </w:r>
    </w:p>
    <w:p w14:paraId="5F7047D1" w14:textId="77777777" w:rsidR="008E736D" w:rsidRPr="002D7077" w:rsidRDefault="008E736D" w:rsidP="008E736D">
      <w:pPr>
        <w:widowControl w:val="0"/>
        <w:jc w:val="center"/>
        <w:rPr>
          <w:b/>
        </w:rPr>
      </w:pPr>
      <w:r w:rsidRPr="002D7077">
        <w:rPr>
          <w:b/>
        </w:rPr>
        <w:t>PRETENZIJŲ IR SKUNDŲ NAGRINĖJIMO TVARKA</w:t>
      </w:r>
    </w:p>
    <w:p w14:paraId="71800C6B" w14:textId="77777777" w:rsidR="008E736D" w:rsidRPr="002D7077" w:rsidRDefault="008E736D" w:rsidP="008E736D">
      <w:pPr>
        <w:widowControl w:val="0"/>
        <w:jc w:val="center"/>
        <w:rPr>
          <w:b/>
        </w:rPr>
      </w:pPr>
    </w:p>
    <w:p w14:paraId="58694980" w14:textId="77777777" w:rsidR="008E736D" w:rsidRPr="002D707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D7077">
        <w:rPr>
          <w:szCs w:val="20"/>
        </w:rPr>
        <w:t>Ginčai ir pretenzijos nagrinėjami Viešųjų pirkimų įstatymo VII skyriuje nustatyta tvarka.</w:t>
      </w:r>
      <w:r w:rsidRPr="002D7077">
        <w:t xml:space="preserve"> </w:t>
      </w:r>
      <w:r w:rsidRPr="002D7077">
        <w:rPr>
          <w:szCs w:val="20"/>
        </w:rPr>
        <w:t>Įvertinama, ar dėl pateikto atsakymo į pretenziją būtini pirkimo dokumentų patikslinimai. Jei taip, jie teikiami pirkimo dokumentų VIII skyriuje nustatyta tvarka ir terminais.</w:t>
      </w:r>
    </w:p>
    <w:p w14:paraId="5A358B3D" w14:textId="77777777" w:rsidR="008E736D" w:rsidRPr="002D7077" w:rsidRDefault="008E736D" w:rsidP="008E736D">
      <w:pPr>
        <w:pStyle w:val="Body2"/>
        <w:rPr>
          <w:rFonts w:cs="Times New Roman"/>
          <w:color w:val="auto"/>
          <w:lang w:val="lt-LT"/>
        </w:rPr>
      </w:pPr>
    </w:p>
    <w:p w14:paraId="532B97E6" w14:textId="77777777" w:rsidR="008E736D" w:rsidRPr="002D7077" w:rsidRDefault="008E736D" w:rsidP="008E736D">
      <w:pPr>
        <w:widowControl w:val="0"/>
        <w:jc w:val="center"/>
        <w:rPr>
          <w:b/>
          <w:szCs w:val="20"/>
        </w:rPr>
      </w:pPr>
      <w:r w:rsidRPr="002D7077">
        <w:rPr>
          <w:b/>
          <w:szCs w:val="20"/>
        </w:rPr>
        <w:t>XVI SKYRIUS</w:t>
      </w:r>
    </w:p>
    <w:p w14:paraId="4A6F2C3E" w14:textId="77777777" w:rsidR="008E736D" w:rsidRPr="002D7077" w:rsidRDefault="008E736D" w:rsidP="008E736D">
      <w:pPr>
        <w:widowControl w:val="0"/>
        <w:jc w:val="center"/>
        <w:rPr>
          <w:b/>
          <w:szCs w:val="20"/>
        </w:rPr>
      </w:pPr>
      <w:r w:rsidRPr="002D7077">
        <w:rPr>
          <w:b/>
          <w:szCs w:val="20"/>
        </w:rPr>
        <w:t>PIRKIMO SUTARTIES SĄLYGOS</w:t>
      </w:r>
    </w:p>
    <w:p w14:paraId="260130A0" w14:textId="77777777" w:rsidR="008E736D" w:rsidRPr="002D7077" w:rsidRDefault="008E736D" w:rsidP="008E736D">
      <w:pPr>
        <w:widowControl w:val="0"/>
        <w:jc w:val="center"/>
        <w:rPr>
          <w:b/>
          <w:szCs w:val="20"/>
        </w:rPr>
      </w:pPr>
    </w:p>
    <w:p w14:paraId="16B32565" w14:textId="77777777" w:rsidR="008E736D" w:rsidRPr="002D7077"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539C4638" w:rsidR="008E736D" w:rsidRPr="002D7077"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D7077">
        <w:rPr>
          <w:b/>
          <w:bCs/>
          <w:lang w:eastAsia="lt-LT"/>
        </w:rPr>
        <w:t>Bus sudarom</w:t>
      </w:r>
      <w:r w:rsidR="00181421">
        <w:rPr>
          <w:b/>
          <w:bCs/>
          <w:lang w:eastAsia="lt-LT"/>
        </w:rPr>
        <w:t>os</w:t>
      </w:r>
      <w:r w:rsidRPr="002D7077">
        <w:rPr>
          <w:b/>
          <w:bCs/>
          <w:lang w:eastAsia="lt-LT"/>
        </w:rPr>
        <w:t xml:space="preserve"> </w:t>
      </w:r>
      <w:r w:rsidR="005412ED">
        <w:rPr>
          <w:b/>
          <w:bCs/>
          <w:lang w:eastAsia="lt-LT"/>
        </w:rPr>
        <w:t>fiksuotos kainos kainodaros</w:t>
      </w:r>
      <w:r w:rsidRPr="002D7077">
        <w:rPr>
          <w:b/>
          <w:bCs/>
          <w:lang w:eastAsia="lt-LT"/>
        </w:rPr>
        <w:t xml:space="preserve"> pirkimo sutart</w:t>
      </w:r>
      <w:r w:rsidR="00181421">
        <w:rPr>
          <w:b/>
          <w:bCs/>
          <w:lang w:eastAsia="lt-LT"/>
        </w:rPr>
        <w:t>y</w:t>
      </w:r>
      <w:r w:rsidRPr="002D7077">
        <w:rPr>
          <w:b/>
          <w:bCs/>
          <w:lang w:eastAsia="lt-LT"/>
        </w:rPr>
        <w:t>s</w:t>
      </w:r>
      <w:r w:rsidR="00472AFA">
        <w:rPr>
          <w:b/>
          <w:bCs/>
          <w:lang w:eastAsia="lt-LT"/>
        </w:rPr>
        <w:t xml:space="preserve"> </w:t>
      </w:r>
      <w:r w:rsidR="00472AFA" w:rsidRPr="00C410C0">
        <w:rPr>
          <w:lang w:eastAsia="lt-LT"/>
        </w:rPr>
        <w:t>(kiekvienai pirkimo daliai atskirai).</w:t>
      </w:r>
      <w:r w:rsidRPr="002D7077">
        <w:rPr>
          <w:b/>
          <w:bCs/>
          <w:lang w:eastAsia="lt-LT"/>
        </w:rPr>
        <w:t xml:space="preserve"> Pirkimo sutarties projektas pateikiamas pirkimo sąlygų </w:t>
      </w:r>
      <w:r w:rsidR="006C1035">
        <w:rPr>
          <w:b/>
          <w:bCs/>
          <w:lang w:eastAsia="lt-LT"/>
        </w:rPr>
        <w:t>5</w:t>
      </w:r>
      <w:r w:rsidRPr="002D7077">
        <w:rPr>
          <w:b/>
          <w:bCs/>
          <w:lang w:eastAsia="lt-LT"/>
        </w:rPr>
        <w:t xml:space="preserve"> priede.</w:t>
      </w:r>
      <w:r w:rsidRPr="002D7077">
        <w:rPr>
          <w:rFonts w:eastAsia="Times New Roman"/>
          <w:bCs/>
          <w:bdr w:val="none" w:sz="0" w:space="0" w:color="auto"/>
        </w:rPr>
        <w:t xml:space="preserve"> </w:t>
      </w:r>
    </w:p>
    <w:p w14:paraId="49D2816B" w14:textId="77777777" w:rsidR="008E736D" w:rsidRPr="002D7077" w:rsidRDefault="008E736D" w:rsidP="008E736D">
      <w:pPr>
        <w:keepNext/>
        <w:widowControl w:val="0"/>
        <w:jc w:val="center"/>
        <w:outlineLvl w:val="0"/>
        <w:rPr>
          <w:b/>
        </w:rPr>
      </w:pPr>
    </w:p>
    <w:p w14:paraId="2BBBB4C6" w14:textId="77777777" w:rsidR="008E736D" w:rsidRPr="002D7077" w:rsidRDefault="008E736D" w:rsidP="008E736D">
      <w:pPr>
        <w:keepNext/>
        <w:widowControl w:val="0"/>
        <w:jc w:val="center"/>
        <w:outlineLvl w:val="0"/>
        <w:rPr>
          <w:b/>
        </w:rPr>
      </w:pPr>
      <w:r w:rsidRPr="002D7077">
        <w:rPr>
          <w:b/>
        </w:rPr>
        <w:t>XVII SKYRIUS</w:t>
      </w:r>
    </w:p>
    <w:p w14:paraId="5B12CDAB" w14:textId="77777777" w:rsidR="008E736D" w:rsidRPr="002D7077" w:rsidRDefault="008E736D" w:rsidP="008E736D">
      <w:pPr>
        <w:keepNext/>
        <w:widowControl w:val="0"/>
        <w:jc w:val="center"/>
        <w:outlineLvl w:val="0"/>
        <w:rPr>
          <w:b/>
        </w:rPr>
      </w:pPr>
      <w:bookmarkStart w:id="35" w:name="_Toc519683015"/>
      <w:r w:rsidRPr="002D7077">
        <w:rPr>
          <w:b/>
        </w:rPr>
        <w:t>BAIGIAMOSIOS NUOSTATOS</w:t>
      </w:r>
      <w:bookmarkEnd w:id="35"/>
    </w:p>
    <w:p w14:paraId="7B690CBB" w14:textId="77777777" w:rsidR="008E736D" w:rsidRPr="002D7077" w:rsidRDefault="008E736D" w:rsidP="008E736D">
      <w:pPr>
        <w:widowControl w:val="0"/>
        <w:tabs>
          <w:tab w:val="left" w:pos="1134"/>
        </w:tabs>
        <w:ind w:firstLine="426"/>
        <w:jc w:val="both"/>
      </w:pPr>
    </w:p>
    <w:p w14:paraId="081A6C8E" w14:textId="77777777" w:rsidR="008E736D" w:rsidRPr="002D707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D7077">
        <w:t>Pirkimo procedūros, kurios neapibrėžtos šiose pirkimo sąlygose, vykdomos vadovaujantis Viešųjų pirkimų įstatymo ir poįstatyminių teisės aktų nuostatomis.</w:t>
      </w:r>
    </w:p>
    <w:p w14:paraId="78C3388F" w14:textId="77777777" w:rsidR="008E736D" w:rsidRPr="002D707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D7077" w:rsidRDefault="008E736D" w:rsidP="008E736D">
      <w:pPr>
        <w:widowControl w:val="0"/>
        <w:rPr>
          <w:sz w:val="10"/>
          <w:szCs w:val="10"/>
        </w:rPr>
      </w:pPr>
    </w:p>
    <w:p w14:paraId="4931DE66" w14:textId="77777777" w:rsidR="008E736D" w:rsidRPr="002D7077" w:rsidRDefault="008E736D" w:rsidP="008E736D">
      <w:pPr>
        <w:keepNext/>
        <w:widowControl w:val="0"/>
        <w:jc w:val="center"/>
        <w:outlineLvl w:val="0"/>
        <w:rPr>
          <w:b/>
        </w:rPr>
      </w:pPr>
      <w:bookmarkStart w:id="36" w:name="_Toc519683016"/>
      <w:r w:rsidRPr="002D7077">
        <w:rPr>
          <w:b/>
        </w:rPr>
        <w:t>XVIII SKYRIUS</w:t>
      </w:r>
      <w:bookmarkEnd w:id="36"/>
    </w:p>
    <w:p w14:paraId="192DD2C9" w14:textId="77777777" w:rsidR="008E736D" w:rsidRPr="002D7077" w:rsidRDefault="008E736D" w:rsidP="008E736D">
      <w:pPr>
        <w:keepNext/>
        <w:widowControl w:val="0"/>
        <w:jc w:val="center"/>
        <w:outlineLvl w:val="0"/>
        <w:rPr>
          <w:b/>
        </w:rPr>
      </w:pPr>
      <w:bookmarkStart w:id="37" w:name="_Toc519683017"/>
      <w:r w:rsidRPr="002D7077">
        <w:rPr>
          <w:b/>
        </w:rPr>
        <w:t>PIRKIMO SĄLYGŲ PRIEDAI</w:t>
      </w:r>
      <w:bookmarkEnd w:id="37"/>
    </w:p>
    <w:p w14:paraId="0DFC39CC" w14:textId="77777777" w:rsidR="008E736D" w:rsidRPr="002D7077" w:rsidRDefault="008E736D" w:rsidP="008E736D">
      <w:pPr>
        <w:keepNext/>
        <w:widowControl w:val="0"/>
        <w:jc w:val="center"/>
        <w:outlineLvl w:val="0"/>
        <w:rPr>
          <w:b/>
        </w:rPr>
      </w:pPr>
    </w:p>
    <w:p w14:paraId="2041F33F" w14:textId="77777777" w:rsidR="008E736D" w:rsidRPr="002D707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D7077">
        <w:t>Pirkimo sąlygų priedai:</w:t>
      </w:r>
    </w:p>
    <w:p w14:paraId="1D1D6AD7" w14:textId="33513905" w:rsidR="008E736D" w:rsidRPr="002D707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1 priedas. Pasiūlymo form</w:t>
      </w:r>
      <w:r w:rsidR="008E3F3D">
        <w:t>a</w:t>
      </w:r>
      <w:r w:rsidRPr="002D7077">
        <w:t>;</w:t>
      </w:r>
    </w:p>
    <w:p w14:paraId="0C98815E" w14:textId="09B69059" w:rsidR="008E736D" w:rsidRPr="002D707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2 priedas. </w:t>
      </w:r>
      <w:r w:rsidR="006C1035">
        <w:t>Techninė specifikacija</w:t>
      </w:r>
      <w:r w:rsidRPr="002D7077">
        <w:t>;</w:t>
      </w:r>
    </w:p>
    <w:p w14:paraId="51A79CA8" w14:textId="77777777" w:rsidR="008E736D" w:rsidRPr="0053191B"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D7077">
        <w:t xml:space="preserve">3 priedas. </w:t>
      </w:r>
      <w:r w:rsidRPr="0053191B">
        <w:t>Tiekėjo pašalinimo pagrindai;</w:t>
      </w:r>
    </w:p>
    <w:p w14:paraId="2631CB00" w14:textId="77777777" w:rsidR="008E736D" w:rsidRPr="0053191B"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53191B">
        <w:t>4 priedas. Europos bendrasis viešųjų pirkimų dokumentas;</w:t>
      </w:r>
    </w:p>
    <w:p w14:paraId="70ADD33E" w14:textId="2A1126B3" w:rsidR="008E736D" w:rsidRPr="0053191B" w:rsidRDefault="006C1035">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lastRenderedPageBreak/>
        <w:t>5</w:t>
      </w:r>
      <w:r w:rsidR="008E736D" w:rsidRPr="0053191B">
        <w:t xml:space="preserve"> priedas. Pirkimo sutarties projektas.</w:t>
      </w:r>
    </w:p>
    <w:p w14:paraId="578DF492" w14:textId="77777777" w:rsidR="008E736D" w:rsidRPr="002D7077" w:rsidRDefault="008E736D" w:rsidP="008E736D">
      <w:pPr>
        <w:pStyle w:val="Antrat4"/>
        <w:keepNext w:val="0"/>
        <w:widowControl w:val="0"/>
        <w:numPr>
          <w:ilvl w:val="0"/>
          <w:numId w:val="0"/>
        </w:numPr>
        <w:tabs>
          <w:tab w:val="left" w:pos="8460"/>
        </w:tabs>
        <w:jc w:val="center"/>
        <w:rPr>
          <w:b w:val="0"/>
          <w:sz w:val="20"/>
        </w:rPr>
      </w:pPr>
      <w:r w:rsidRPr="002D7077">
        <w:rPr>
          <w:b w:val="0"/>
          <w:sz w:val="20"/>
        </w:rPr>
        <w:t>_______________</w:t>
      </w:r>
    </w:p>
    <w:p w14:paraId="7BEC7966"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Default="008E736D" w:rsidP="008E736D"/>
    <w:p w14:paraId="12813483" w14:textId="77777777" w:rsidR="00181421" w:rsidRDefault="00181421" w:rsidP="008E736D">
      <w:pPr>
        <w:pStyle w:val="Antrat4"/>
        <w:keepNext w:val="0"/>
        <w:widowControl w:val="0"/>
        <w:numPr>
          <w:ilvl w:val="0"/>
          <w:numId w:val="0"/>
        </w:numPr>
        <w:tabs>
          <w:tab w:val="left" w:pos="8460"/>
        </w:tabs>
        <w:ind w:left="720"/>
        <w:jc w:val="right"/>
        <w:rPr>
          <w:b w:val="0"/>
          <w:bCs/>
          <w:sz w:val="20"/>
        </w:rPr>
      </w:pPr>
      <w:bookmarkStart w:id="38" w:name="_Hlk70508557"/>
    </w:p>
    <w:p w14:paraId="77B284D2"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63F2BD3"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05605813"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279542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14DE7378"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15ED870"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0D8CCB73"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0C0E672"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73378FD"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279E631E"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9078DB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22305638"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6495899"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2AD757F"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36EBD22"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1ACF0B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E7657CC"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FC1B5A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910665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08493EE"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094FC83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6962B2E"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2F144E0"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BD1F791"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2062042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73C6F8A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F642FDE"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3CC9642"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0432A33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406F6CF"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1C122437" w14:textId="77777777" w:rsidR="00C410C0" w:rsidRDefault="00C410C0" w:rsidP="00C410C0"/>
    <w:p w14:paraId="57975395" w14:textId="77777777" w:rsidR="00C410C0" w:rsidRDefault="00C410C0" w:rsidP="00C410C0"/>
    <w:p w14:paraId="1A964194" w14:textId="77777777" w:rsidR="00C410C0" w:rsidRDefault="00C410C0" w:rsidP="00C410C0"/>
    <w:p w14:paraId="73F2419A" w14:textId="77777777" w:rsidR="00C410C0" w:rsidRDefault="00C410C0" w:rsidP="00C410C0"/>
    <w:p w14:paraId="33DF15FC" w14:textId="77777777" w:rsidR="00C410C0" w:rsidRDefault="00C410C0" w:rsidP="00C410C0"/>
    <w:p w14:paraId="15A0A2B8" w14:textId="77777777" w:rsidR="00C410C0" w:rsidRDefault="00C410C0" w:rsidP="00C410C0"/>
    <w:p w14:paraId="66B4BA7B" w14:textId="77777777" w:rsidR="00C410C0" w:rsidRDefault="00C410C0" w:rsidP="00C410C0"/>
    <w:p w14:paraId="1B31BE37" w14:textId="77777777" w:rsidR="00C410C0" w:rsidRPr="00C410C0" w:rsidRDefault="00C410C0" w:rsidP="00C410C0"/>
    <w:p w14:paraId="2840EB5C"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564F66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331FAE4D"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A88784F"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10EE0323"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A4ED1F7"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9993C15"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1F0864E5"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2636D081"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1D358C4"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3C9266DE"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1083755F"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429FEC7"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58A11C9D"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4CF23AF7"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829648B"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F5CCB46" w14:textId="77777777" w:rsidR="00181421" w:rsidRDefault="00181421" w:rsidP="008E736D">
      <w:pPr>
        <w:pStyle w:val="Antrat4"/>
        <w:keepNext w:val="0"/>
        <w:widowControl w:val="0"/>
        <w:numPr>
          <w:ilvl w:val="0"/>
          <w:numId w:val="0"/>
        </w:numPr>
        <w:tabs>
          <w:tab w:val="left" w:pos="8460"/>
        </w:tabs>
        <w:ind w:left="720"/>
        <w:jc w:val="right"/>
        <w:rPr>
          <w:b w:val="0"/>
          <w:bCs/>
          <w:sz w:val="20"/>
        </w:rPr>
      </w:pPr>
    </w:p>
    <w:p w14:paraId="60DB905B" w14:textId="17032987" w:rsidR="008E736D" w:rsidRPr="002D7077" w:rsidRDefault="008E736D" w:rsidP="008E736D">
      <w:pPr>
        <w:pStyle w:val="Antrat4"/>
        <w:keepNext w:val="0"/>
        <w:widowControl w:val="0"/>
        <w:numPr>
          <w:ilvl w:val="0"/>
          <w:numId w:val="0"/>
        </w:numPr>
        <w:tabs>
          <w:tab w:val="left" w:pos="8460"/>
        </w:tabs>
        <w:ind w:left="720"/>
        <w:jc w:val="right"/>
        <w:rPr>
          <w:b w:val="0"/>
          <w:bCs/>
          <w:sz w:val="20"/>
        </w:rPr>
      </w:pPr>
      <w:r w:rsidRPr="002D7077">
        <w:rPr>
          <w:b w:val="0"/>
          <w:bCs/>
          <w:sz w:val="20"/>
        </w:rPr>
        <w:lastRenderedPageBreak/>
        <w:t xml:space="preserve">  Pirkimo sąlygų</w:t>
      </w:r>
    </w:p>
    <w:p w14:paraId="623DD823" w14:textId="77777777" w:rsidR="008E736D" w:rsidRPr="002D7077" w:rsidRDefault="008E736D" w:rsidP="008E736D">
      <w:pPr>
        <w:pStyle w:val="Antrat4"/>
        <w:keepNext w:val="0"/>
        <w:widowControl w:val="0"/>
        <w:numPr>
          <w:ilvl w:val="0"/>
          <w:numId w:val="0"/>
        </w:numPr>
        <w:tabs>
          <w:tab w:val="left" w:pos="7200"/>
        </w:tabs>
        <w:ind w:left="720"/>
        <w:jc w:val="center"/>
        <w:rPr>
          <w:b w:val="0"/>
          <w:bCs/>
          <w:sz w:val="20"/>
        </w:rPr>
      </w:pPr>
      <w:r w:rsidRPr="002D7077">
        <w:rPr>
          <w:b w:val="0"/>
          <w:bCs/>
          <w:sz w:val="20"/>
        </w:rPr>
        <w:tab/>
        <w:t xml:space="preserve">               1 priedas</w:t>
      </w:r>
    </w:p>
    <w:p w14:paraId="799991D3" w14:textId="77777777" w:rsidR="008E736D" w:rsidRPr="002D707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D7077" w:rsidRDefault="008E736D" w:rsidP="008E736D">
      <w:pPr>
        <w:widowControl w:val="0"/>
        <w:ind w:right="-178"/>
        <w:jc w:val="center"/>
        <w:rPr>
          <w:b/>
        </w:rPr>
      </w:pPr>
      <w:r w:rsidRPr="002D7077">
        <w:rPr>
          <w:b/>
        </w:rPr>
        <w:t>(Pasiūlymo form</w:t>
      </w:r>
      <w:r w:rsidR="008E3F3D">
        <w:rPr>
          <w:b/>
        </w:rPr>
        <w:t>a</w:t>
      </w:r>
      <w:r w:rsidRPr="002D7077">
        <w:rPr>
          <w:b/>
        </w:rPr>
        <w:t>)</w:t>
      </w:r>
    </w:p>
    <w:p w14:paraId="21BEEA96" w14:textId="77777777" w:rsidR="008E736D" w:rsidRPr="002D7077" w:rsidRDefault="008E736D" w:rsidP="008E736D">
      <w:pPr>
        <w:widowControl w:val="0"/>
        <w:ind w:right="-178"/>
        <w:jc w:val="center"/>
      </w:pPr>
    </w:p>
    <w:p w14:paraId="343A31B1" w14:textId="77777777" w:rsidR="008E736D" w:rsidRPr="002D7077" w:rsidRDefault="008E736D" w:rsidP="008E736D">
      <w:pPr>
        <w:widowControl w:val="0"/>
        <w:ind w:right="-178"/>
        <w:jc w:val="center"/>
      </w:pPr>
    </w:p>
    <w:p w14:paraId="37912BCB" w14:textId="77777777" w:rsidR="008E736D" w:rsidRPr="002D7077" w:rsidRDefault="008E736D" w:rsidP="008E736D">
      <w:pPr>
        <w:widowControl w:val="0"/>
        <w:ind w:right="-178"/>
        <w:jc w:val="center"/>
        <w:rPr>
          <w:i/>
          <w:sz w:val="20"/>
          <w:szCs w:val="16"/>
        </w:rPr>
      </w:pPr>
      <w:r w:rsidRPr="002D7077">
        <w:rPr>
          <w:i/>
          <w:sz w:val="20"/>
          <w:szCs w:val="16"/>
        </w:rPr>
        <w:t>(Herbas arba prekių ženklas)</w:t>
      </w:r>
    </w:p>
    <w:p w14:paraId="5749D214" w14:textId="77777777" w:rsidR="008E736D" w:rsidRPr="002D7077" w:rsidRDefault="008E736D" w:rsidP="008E736D">
      <w:pPr>
        <w:widowControl w:val="0"/>
        <w:ind w:right="-178"/>
        <w:jc w:val="center"/>
        <w:rPr>
          <w:sz w:val="20"/>
          <w:szCs w:val="16"/>
        </w:rPr>
      </w:pPr>
    </w:p>
    <w:p w14:paraId="460D201C" w14:textId="77777777" w:rsidR="008E736D" w:rsidRPr="002D7077" w:rsidRDefault="008E736D" w:rsidP="008E736D">
      <w:pPr>
        <w:widowControl w:val="0"/>
        <w:ind w:right="-178"/>
        <w:jc w:val="center"/>
        <w:rPr>
          <w:b/>
          <w:i/>
        </w:rPr>
      </w:pPr>
      <w:r w:rsidRPr="002D7077">
        <w:rPr>
          <w:b/>
          <w:i/>
        </w:rPr>
        <w:t>(Tiekėjo pavadinimas)</w:t>
      </w:r>
    </w:p>
    <w:p w14:paraId="009599A8" w14:textId="77777777" w:rsidR="008E736D" w:rsidRPr="002D7077" w:rsidRDefault="008E736D" w:rsidP="008E736D">
      <w:pPr>
        <w:widowControl w:val="0"/>
        <w:ind w:right="-178"/>
        <w:jc w:val="center"/>
        <w:rPr>
          <w:b/>
          <w:sz w:val="20"/>
          <w:szCs w:val="16"/>
        </w:rPr>
      </w:pPr>
    </w:p>
    <w:p w14:paraId="06348073" w14:textId="77777777" w:rsidR="008E736D" w:rsidRPr="002D7077" w:rsidRDefault="008E736D" w:rsidP="008E736D">
      <w:pPr>
        <w:widowControl w:val="0"/>
        <w:ind w:right="-33"/>
        <w:jc w:val="center"/>
        <w:rPr>
          <w:i/>
          <w:sz w:val="20"/>
          <w:szCs w:val="16"/>
        </w:rPr>
      </w:pPr>
      <w:r w:rsidRPr="002D707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D7077" w:rsidRDefault="008E736D" w:rsidP="008E736D">
      <w:pPr>
        <w:widowControl w:val="0"/>
        <w:rPr>
          <w:b/>
          <w:bCs/>
        </w:rPr>
      </w:pPr>
    </w:p>
    <w:p w14:paraId="09EC397B" w14:textId="77777777" w:rsidR="008E736D" w:rsidRPr="002D7077" w:rsidRDefault="008E736D" w:rsidP="008E736D">
      <w:pPr>
        <w:tabs>
          <w:tab w:val="center" w:pos="2520"/>
        </w:tabs>
        <w:jc w:val="both"/>
      </w:pPr>
      <w:r w:rsidRPr="002D7077">
        <w:t>Pakruojo rajono savivaldybės administracijai</w:t>
      </w:r>
    </w:p>
    <w:p w14:paraId="4665E2E3" w14:textId="77777777" w:rsidR="008E736D" w:rsidRPr="002D7077" w:rsidRDefault="008E736D" w:rsidP="008E736D">
      <w:pPr>
        <w:jc w:val="center"/>
        <w:rPr>
          <w:b/>
        </w:rPr>
      </w:pPr>
    </w:p>
    <w:p w14:paraId="4DBDED54" w14:textId="77777777" w:rsidR="008E736D" w:rsidRPr="002D7077" w:rsidRDefault="008E736D" w:rsidP="008E736D">
      <w:pPr>
        <w:jc w:val="center"/>
        <w:rPr>
          <w:b/>
        </w:rPr>
      </w:pPr>
    </w:p>
    <w:p w14:paraId="0A467CFF" w14:textId="77777777" w:rsidR="008E736D" w:rsidRPr="002D7077" w:rsidRDefault="008E736D" w:rsidP="008E736D">
      <w:pPr>
        <w:jc w:val="center"/>
        <w:rPr>
          <w:b/>
        </w:rPr>
      </w:pPr>
      <w:r w:rsidRPr="002D7077">
        <w:rPr>
          <w:b/>
        </w:rPr>
        <w:t>PASIŪLYMAS</w:t>
      </w:r>
    </w:p>
    <w:p w14:paraId="00A98D4A" w14:textId="189E8CE9" w:rsidR="008B28C9" w:rsidRDefault="008E736D" w:rsidP="008E736D">
      <w:pPr>
        <w:pStyle w:val="Pagrindinistekstas2"/>
        <w:spacing w:after="0" w:line="240" w:lineRule="auto"/>
        <w:jc w:val="center"/>
        <w:rPr>
          <w:b/>
          <w:caps/>
          <w:lang w:val="lt-LT"/>
        </w:rPr>
      </w:pPr>
      <w:r w:rsidRPr="002D7077">
        <w:rPr>
          <w:b/>
          <w:lang w:val="lt-LT"/>
        </w:rPr>
        <w:t xml:space="preserve">DĖL </w:t>
      </w:r>
      <w:r w:rsidR="005412ED">
        <w:rPr>
          <w:b/>
          <w:lang w:val="lt-LT"/>
        </w:rPr>
        <w:t>SULANKSTOMŲ LOVŲ IR MIEGMAIŠIŲ</w:t>
      </w:r>
    </w:p>
    <w:p w14:paraId="4D35EF12" w14:textId="0D83498E" w:rsidR="008E736D" w:rsidRPr="002D7077" w:rsidRDefault="008E736D" w:rsidP="008E736D">
      <w:pPr>
        <w:pStyle w:val="Pagrindinistekstas2"/>
        <w:spacing w:after="0" w:line="240" w:lineRule="auto"/>
        <w:jc w:val="center"/>
        <w:rPr>
          <w:lang w:val="lt-LT"/>
        </w:rPr>
      </w:pPr>
      <w:r w:rsidRPr="002D7077">
        <w:rPr>
          <w:b/>
          <w:bCs/>
          <w:caps/>
          <w:lang w:val="lt-LT"/>
        </w:rPr>
        <w:t>__________________</w:t>
      </w:r>
    </w:p>
    <w:p w14:paraId="2921545E" w14:textId="77777777" w:rsidR="008E736D" w:rsidRPr="002D7077" w:rsidRDefault="008E736D" w:rsidP="008E736D">
      <w:pPr>
        <w:jc w:val="center"/>
        <w:rPr>
          <w:i/>
          <w:sz w:val="20"/>
          <w:szCs w:val="20"/>
        </w:rPr>
      </w:pPr>
      <w:r w:rsidRPr="002D7077">
        <w:rPr>
          <w:i/>
          <w:sz w:val="20"/>
          <w:szCs w:val="20"/>
        </w:rPr>
        <w:t>(data)</w:t>
      </w:r>
    </w:p>
    <w:p w14:paraId="7EAE50EB" w14:textId="77777777" w:rsidR="008E736D" w:rsidRPr="002D7077" w:rsidRDefault="008E736D" w:rsidP="008E736D">
      <w:pPr>
        <w:jc w:val="center"/>
        <w:rPr>
          <w:i/>
        </w:rPr>
      </w:pPr>
      <w:r w:rsidRPr="002D7077">
        <w:rPr>
          <w:i/>
        </w:rPr>
        <w:t>__________________</w:t>
      </w:r>
    </w:p>
    <w:p w14:paraId="00633F1C" w14:textId="77777777" w:rsidR="008E736D" w:rsidRPr="002D7077" w:rsidRDefault="008E736D" w:rsidP="008E736D">
      <w:pPr>
        <w:jc w:val="center"/>
        <w:rPr>
          <w:i/>
          <w:sz w:val="20"/>
          <w:szCs w:val="20"/>
        </w:rPr>
      </w:pPr>
      <w:r w:rsidRPr="002D7077">
        <w:rPr>
          <w:i/>
          <w:sz w:val="20"/>
          <w:szCs w:val="20"/>
        </w:rPr>
        <w:t>(vieta)</w:t>
      </w:r>
    </w:p>
    <w:p w14:paraId="7A78D2D6" w14:textId="77777777" w:rsidR="008E736D" w:rsidRPr="002D707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D707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D7077" w:rsidRDefault="008E736D" w:rsidP="00366498">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D7077" w:rsidRDefault="008E736D" w:rsidP="00366498">
            <w:pPr>
              <w:widowControl w:val="0"/>
              <w:jc w:val="both"/>
              <w:rPr>
                <w:sz w:val="20"/>
              </w:rPr>
            </w:pPr>
          </w:p>
        </w:tc>
      </w:tr>
      <w:tr w:rsidR="008E736D" w:rsidRPr="002D707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D7077" w:rsidRDefault="008E736D" w:rsidP="00366498">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D7077" w:rsidRDefault="008E736D" w:rsidP="00366498">
            <w:pPr>
              <w:widowControl w:val="0"/>
              <w:jc w:val="both"/>
              <w:rPr>
                <w:sz w:val="20"/>
              </w:rPr>
            </w:pPr>
          </w:p>
        </w:tc>
      </w:tr>
      <w:tr w:rsidR="008E736D" w:rsidRPr="002D707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D7077" w:rsidRDefault="008E736D" w:rsidP="00366498">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D7077" w:rsidRDefault="008E736D" w:rsidP="00366498">
            <w:pPr>
              <w:widowControl w:val="0"/>
              <w:jc w:val="both"/>
              <w:rPr>
                <w:sz w:val="20"/>
              </w:rPr>
            </w:pPr>
          </w:p>
        </w:tc>
      </w:tr>
      <w:tr w:rsidR="008E736D" w:rsidRPr="002D707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D7077" w:rsidRDefault="008E736D" w:rsidP="00366498">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D7077" w:rsidRDefault="008E736D" w:rsidP="00366498">
            <w:pPr>
              <w:widowControl w:val="0"/>
              <w:jc w:val="both"/>
              <w:rPr>
                <w:sz w:val="20"/>
              </w:rPr>
            </w:pPr>
          </w:p>
        </w:tc>
      </w:tr>
      <w:tr w:rsidR="008E736D" w:rsidRPr="002D707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D7077" w:rsidRDefault="008E736D" w:rsidP="00366498">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D7077" w:rsidRDefault="008E736D" w:rsidP="00366498">
            <w:pPr>
              <w:widowControl w:val="0"/>
              <w:jc w:val="both"/>
              <w:rPr>
                <w:sz w:val="20"/>
              </w:rPr>
            </w:pPr>
          </w:p>
        </w:tc>
      </w:tr>
      <w:tr w:rsidR="008E736D" w:rsidRPr="002D707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D7077" w:rsidRDefault="008E736D" w:rsidP="00366498">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D7077" w:rsidRDefault="008E736D" w:rsidP="00366498">
            <w:pPr>
              <w:widowControl w:val="0"/>
              <w:jc w:val="both"/>
              <w:rPr>
                <w:sz w:val="20"/>
              </w:rPr>
            </w:pPr>
          </w:p>
        </w:tc>
      </w:tr>
    </w:tbl>
    <w:p w14:paraId="21447984" w14:textId="77777777" w:rsidR="008E736D" w:rsidRPr="002D7077" w:rsidRDefault="008E736D" w:rsidP="008E736D">
      <w:pPr>
        <w:widowControl w:val="0"/>
        <w:ind w:firstLine="720"/>
        <w:jc w:val="both"/>
        <w:rPr>
          <w:sz w:val="10"/>
          <w:szCs w:val="10"/>
        </w:rPr>
      </w:pPr>
    </w:p>
    <w:p w14:paraId="5AF68C87" w14:textId="77777777" w:rsidR="008E736D" w:rsidRPr="002D707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3F79ED23"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438B263D"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4C46D9C9"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551DD5E0" w14:textId="77777777" w:rsidR="008E736D" w:rsidRPr="002D707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303A779E" w14:textId="263BA796" w:rsidR="00472AFA" w:rsidRDefault="008E736D" w:rsidP="00472AFA">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rsidR="00315854">
        <w:t>p</w:t>
      </w:r>
      <w:r w:rsidR="006C1035">
        <w:t>rekes</w:t>
      </w:r>
      <w:r w:rsidRPr="002D7077">
        <w:t xml:space="preserve"> už:</w:t>
      </w:r>
    </w:p>
    <w:p w14:paraId="4F21346A" w14:textId="77777777" w:rsidR="00472AFA" w:rsidRDefault="00472AFA" w:rsidP="00472AFA">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p>
    <w:p w14:paraId="36C274B9" w14:textId="1A61AD1A" w:rsidR="00472AFA" w:rsidRPr="00472AFA" w:rsidRDefault="00472AFA" w:rsidP="00472AFA">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r w:rsidRPr="008F0408">
        <w:t>2.1.</w:t>
      </w:r>
      <w:r w:rsidRPr="00472AFA">
        <w:rPr>
          <w:b/>
          <w:bCs/>
        </w:rPr>
        <w:t xml:space="preserve"> Pirkimo dalis Nr. 1</w:t>
      </w:r>
    </w:p>
    <w:p w14:paraId="25C8DCE9" w14:textId="77777777" w:rsidR="008E736D" w:rsidRPr="002D7077" w:rsidRDefault="008E736D" w:rsidP="008E736D">
      <w:pPr>
        <w:widowControl w:val="0"/>
        <w:ind w:firstLine="720"/>
        <w:jc w:val="both"/>
        <w:rPr>
          <w:b/>
          <w:sz w:val="10"/>
          <w:szCs w:val="10"/>
        </w:rPr>
      </w:pP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362"/>
        <w:gridCol w:w="977"/>
        <w:gridCol w:w="1685"/>
        <w:gridCol w:w="1258"/>
        <w:gridCol w:w="1618"/>
      </w:tblGrid>
      <w:tr w:rsidR="00154C98" w:rsidRPr="00182A6C" w14:paraId="3B31109A" w14:textId="77777777" w:rsidTr="00472AFA">
        <w:trPr>
          <w:trHeight w:val="14"/>
          <w:jc w:val="center"/>
        </w:trPr>
        <w:tc>
          <w:tcPr>
            <w:tcW w:w="306" w:type="pct"/>
            <w:vAlign w:val="center"/>
          </w:tcPr>
          <w:p w14:paraId="1FB9476F" w14:textId="77777777" w:rsidR="00EE3E1B" w:rsidRPr="00355D11" w:rsidRDefault="00EE3E1B" w:rsidP="00356ADB">
            <w:pPr>
              <w:jc w:val="center"/>
              <w:rPr>
                <w:color w:val="000000" w:themeColor="text1"/>
                <w:sz w:val="20"/>
                <w:szCs w:val="20"/>
              </w:rPr>
            </w:pPr>
            <w:r w:rsidRPr="00355D11">
              <w:rPr>
                <w:b/>
                <w:bCs/>
                <w:iCs/>
                <w:color w:val="000000" w:themeColor="text1"/>
                <w:spacing w:val="-1"/>
                <w:sz w:val="20"/>
                <w:szCs w:val="20"/>
              </w:rPr>
              <w:t>Eil. Nr.</w:t>
            </w:r>
          </w:p>
        </w:tc>
        <w:tc>
          <w:tcPr>
            <w:tcW w:w="1766" w:type="pct"/>
            <w:vAlign w:val="center"/>
          </w:tcPr>
          <w:p w14:paraId="21F633FC" w14:textId="77777777" w:rsidR="00EE3E1B" w:rsidRPr="00355D11" w:rsidRDefault="00EE3E1B" w:rsidP="00356ADB">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519" w:type="pct"/>
            <w:vAlign w:val="center"/>
          </w:tcPr>
          <w:p w14:paraId="3C45EAC1" w14:textId="1659B2B6" w:rsidR="00EE3E1B" w:rsidRPr="00355D11" w:rsidRDefault="00EE3E1B" w:rsidP="00356ADB">
            <w:pPr>
              <w:tabs>
                <w:tab w:val="left" w:pos="851"/>
              </w:tabs>
              <w:jc w:val="center"/>
              <w:rPr>
                <w:b/>
                <w:bCs/>
                <w:iCs/>
                <w:color w:val="000000" w:themeColor="text1"/>
                <w:spacing w:val="-1"/>
                <w:sz w:val="20"/>
                <w:szCs w:val="20"/>
              </w:rPr>
            </w:pPr>
            <w:r>
              <w:rPr>
                <w:b/>
                <w:bCs/>
                <w:iCs/>
                <w:color w:val="000000" w:themeColor="text1"/>
                <w:spacing w:val="-1"/>
                <w:sz w:val="20"/>
                <w:szCs w:val="20"/>
              </w:rPr>
              <w:t>Kiekis</w:t>
            </w:r>
          </w:p>
        </w:tc>
        <w:tc>
          <w:tcPr>
            <w:tcW w:w="889" w:type="pct"/>
            <w:vAlign w:val="center"/>
          </w:tcPr>
          <w:p w14:paraId="00D2799D" w14:textId="74233D4F" w:rsidR="00EE3E1B" w:rsidRPr="00355D11" w:rsidRDefault="00EE3E1B" w:rsidP="00356ADB">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be PVM, Eur (įskaitant visus mokesčius)</w:t>
            </w:r>
          </w:p>
        </w:tc>
        <w:tc>
          <w:tcPr>
            <w:tcW w:w="666" w:type="pct"/>
            <w:vAlign w:val="center"/>
          </w:tcPr>
          <w:p w14:paraId="09DBD08D" w14:textId="5A06B08D" w:rsidR="00EE3E1B" w:rsidRPr="00355D11" w:rsidRDefault="00EE3E1B" w:rsidP="00356ADB">
            <w:pPr>
              <w:tabs>
                <w:tab w:val="left" w:pos="851"/>
              </w:tabs>
              <w:jc w:val="center"/>
              <w:rPr>
                <w:b/>
                <w:bCs/>
                <w:iCs/>
                <w:color w:val="000000" w:themeColor="text1"/>
                <w:spacing w:val="-1"/>
                <w:sz w:val="20"/>
                <w:szCs w:val="20"/>
              </w:rPr>
            </w:pPr>
            <w:r>
              <w:rPr>
                <w:b/>
                <w:bCs/>
                <w:iCs/>
                <w:color w:val="000000" w:themeColor="text1"/>
                <w:spacing w:val="-1"/>
                <w:sz w:val="20"/>
                <w:szCs w:val="20"/>
              </w:rPr>
              <w:t>PVM</w:t>
            </w:r>
          </w:p>
        </w:tc>
        <w:tc>
          <w:tcPr>
            <w:tcW w:w="854" w:type="pct"/>
            <w:vAlign w:val="center"/>
          </w:tcPr>
          <w:p w14:paraId="3AE33B96" w14:textId="1E0FE02C" w:rsidR="00EE3E1B" w:rsidRPr="00355D11" w:rsidRDefault="00EE3E1B" w:rsidP="00356ADB">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su PVM, Eur (įskaitant visus mokesčius)</w:t>
            </w:r>
          </w:p>
        </w:tc>
      </w:tr>
      <w:tr w:rsidR="00154C98" w:rsidRPr="00355D11" w14:paraId="4E091055" w14:textId="77777777" w:rsidTr="00472AFA">
        <w:trPr>
          <w:trHeight w:val="2"/>
          <w:jc w:val="center"/>
        </w:trPr>
        <w:tc>
          <w:tcPr>
            <w:tcW w:w="306" w:type="pct"/>
            <w:vAlign w:val="center"/>
          </w:tcPr>
          <w:p w14:paraId="6456ADE6" w14:textId="77777777" w:rsidR="00EE3E1B" w:rsidRPr="00355D11" w:rsidRDefault="00EE3E1B" w:rsidP="00356ADB">
            <w:pPr>
              <w:jc w:val="center"/>
              <w:rPr>
                <w:bCs/>
                <w:i/>
                <w:iCs/>
                <w:color w:val="000000" w:themeColor="text1"/>
                <w:spacing w:val="-1"/>
                <w:sz w:val="20"/>
                <w:szCs w:val="20"/>
              </w:rPr>
            </w:pPr>
            <w:r w:rsidRPr="00355D11">
              <w:rPr>
                <w:bCs/>
                <w:i/>
                <w:iCs/>
                <w:color w:val="000000" w:themeColor="text1"/>
                <w:spacing w:val="-1"/>
                <w:sz w:val="20"/>
                <w:szCs w:val="20"/>
              </w:rPr>
              <w:t>1</w:t>
            </w:r>
          </w:p>
        </w:tc>
        <w:tc>
          <w:tcPr>
            <w:tcW w:w="1766" w:type="pct"/>
            <w:vAlign w:val="center"/>
          </w:tcPr>
          <w:p w14:paraId="6C5A351B" w14:textId="77777777" w:rsidR="00EE3E1B" w:rsidRPr="00355D11" w:rsidRDefault="00EE3E1B" w:rsidP="00356ADB">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519" w:type="pct"/>
          </w:tcPr>
          <w:p w14:paraId="34A15D89" w14:textId="0A29A4DF" w:rsidR="00EE3E1B" w:rsidRDefault="00EE3E1B" w:rsidP="00356ADB">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889" w:type="pct"/>
            <w:vAlign w:val="center"/>
          </w:tcPr>
          <w:p w14:paraId="273C491C" w14:textId="07A2980F" w:rsidR="00EE3E1B" w:rsidRDefault="00CE1D41" w:rsidP="00356ADB">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666" w:type="pct"/>
            <w:vAlign w:val="center"/>
          </w:tcPr>
          <w:p w14:paraId="34AADAB2" w14:textId="03B029CE" w:rsidR="00EE3E1B" w:rsidRDefault="00CE1D41" w:rsidP="00356ADB">
            <w:pPr>
              <w:tabs>
                <w:tab w:val="left" w:pos="851"/>
              </w:tabs>
              <w:jc w:val="center"/>
              <w:rPr>
                <w:bCs/>
                <w:i/>
                <w:iCs/>
                <w:color w:val="000000" w:themeColor="text1"/>
                <w:spacing w:val="-1"/>
                <w:sz w:val="20"/>
                <w:szCs w:val="20"/>
              </w:rPr>
            </w:pPr>
            <w:r>
              <w:rPr>
                <w:bCs/>
                <w:i/>
                <w:iCs/>
                <w:color w:val="000000" w:themeColor="text1"/>
                <w:spacing w:val="-1"/>
                <w:sz w:val="20"/>
                <w:szCs w:val="20"/>
              </w:rPr>
              <w:t>5</w:t>
            </w:r>
          </w:p>
        </w:tc>
        <w:tc>
          <w:tcPr>
            <w:tcW w:w="854" w:type="pct"/>
            <w:vAlign w:val="center"/>
          </w:tcPr>
          <w:p w14:paraId="69F1A470" w14:textId="60ABAF4E" w:rsidR="00EE3E1B" w:rsidRPr="00355D11" w:rsidRDefault="00EB681E" w:rsidP="00356ADB">
            <w:pPr>
              <w:tabs>
                <w:tab w:val="left" w:pos="851"/>
              </w:tabs>
              <w:jc w:val="center"/>
              <w:rPr>
                <w:bCs/>
                <w:i/>
                <w:iCs/>
                <w:color w:val="000000" w:themeColor="text1"/>
                <w:spacing w:val="-1"/>
                <w:sz w:val="20"/>
                <w:szCs w:val="20"/>
              </w:rPr>
            </w:pPr>
            <w:r>
              <w:rPr>
                <w:bCs/>
                <w:i/>
                <w:iCs/>
                <w:color w:val="000000" w:themeColor="text1"/>
                <w:spacing w:val="-1"/>
                <w:sz w:val="20"/>
                <w:szCs w:val="20"/>
              </w:rPr>
              <w:t>6</w:t>
            </w:r>
          </w:p>
        </w:tc>
      </w:tr>
      <w:tr w:rsidR="00154C98" w:rsidRPr="005D3DC0" w14:paraId="774C9664" w14:textId="77777777" w:rsidTr="00472AFA">
        <w:trPr>
          <w:trHeight w:val="127"/>
          <w:jc w:val="center"/>
        </w:trPr>
        <w:tc>
          <w:tcPr>
            <w:tcW w:w="306" w:type="pct"/>
            <w:vAlign w:val="center"/>
          </w:tcPr>
          <w:p w14:paraId="4CC469B7" w14:textId="31CEAADD" w:rsidR="00EE3E1B" w:rsidRPr="00472AFA" w:rsidRDefault="00EE3E1B" w:rsidP="00356ADB">
            <w:pPr>
              <w:jc w:val="center"/>
              <w:rPr>
                <w:color w:val="000000" w:themeColor="text1"/>
                <w:sz w:val="20"/>
                <w:szCs w:val="20"/>
              </w:rPr>
            </w:pPr>
            <w:r w:rsidRPr="00472AFA">
              <w:rPr>
                <w:color w:val="000000" w:themeColor="text1"/>
                <w:sz w:val="20"/>
                <w:szCs w:val="20"/>
              </w:rPr>
              <w:t>2.</w:t>
            </w:r>
            <w:r w:rsidR="006E60F9" w:rsidRPr="00472AFA">
              <w:rPr>
                <w:color w:val="000000" w:themeColor="text1"/>
                <w:sz w:val="20"/>
                <w:szCs w:val="20"/>
              </w:rPr>
              <w:t>1.</w:t>
            </w:r>
            <w:r w:rsidR="00472AFA">
              <w:rPr>
                <w:color w:val="000000" w:themeColor="text1"/>
                <w:sz w:val="20"/>
                <w:szCs w:val="20"/>
              </w:rPr>
              <w:t>1.</w:t>
            </w:r>
          </w:p>
        </w:tc>
        <w:tc>
          <w:tcPr>
            <w:tcW w:w="1766" w:type="pct"/>
            <w:vAlign w:val="center"/>
          </w:tcPr>
          <w:p w14:paraId="26186D58" w14:textId="31631127" w:rsidR="00EE3E1B" w:rsidRPr="00472AFA" w:rsidRDefault="00EE3E1B" w:rsidP="007A64EC">
            <w:pPr>
              <w:jc w:val="both"/>
              <w:rPr>
                <w:color w:val="000000" w:themeColor="text1"/>
                <w:sz w:val="20"/>
                <w:szCs w:val="20"/>
              </w:rPr>
            </w:pPr>
            <w:r w:rsidRPr="00472AFA">
              <w:rPr>
                <w:color w:val="000000" w:themeColor="text1"/>
                <w:sz w:val="20"/>
                <w:szCs w:val="20"/>
              </w:rPr>
              <w:t>Sulankstomos lovos</w:t>
            </w:r>
            <w:r w:rsidR="00181421" w:rsidRPr="00472AFA">
              <w:rPr>
                <w:bCs/>
                <w:color w:val="000000" w:themeColor="text1"/>
                <w:spacing w:val="-1"/>
                <w:sz w:val="20"/>
                <w:szCs w:val="20"/>
              </w:rPr>
              <w:t xml:space="preserve"> pagal pirkimo sąlygų 2 priedo „Techninė specifikacija“ reikalavimus</w:t>
            </w:r>
          </w:p>
        </w:tc>
        <w:tc>
          <w:tcPr>
            <w:tcW w:w="519" w:type="pct"/>
            <w:vAlign w:val="center"/>
          </w:tcPr>
          <w:p w14:paraId="4158FC1A" w14:textId="62D00430" w:rsidR="00EE3E1B" w:rsidRPr="00472AFA" w:rsidRDefault="00EE3E1B" w:rsidP="00356ADB">
            <w:pPr>
              <w:tabs>
                <w:tab w:val="left" w:pos="851"/>
              </w:tabs>
              <w:jc w:val="center"/>
              <w:rPr>
                <w:color w:val="000000" w:themeColor="text1"/>
                <w:sz w:val="20"/>
                <w:szCs w:val="20"/>
              </w:rPr>
            </w:pPr>
            <w:r w:rsidRPr="00472AFA">
              <w:rPr>
                <w:color w:val="000000" w:themeColor="text1"/>
                <w:sz w:val="20"/>
                <w:szCs w:val="20"/>
              </w:rPr>
              <w:t>1461 vnt.</w:t>
            </w:r>
          </w:p>
        </w:tc>
        <w:tc>
          <w:tcPr>
            <w:tcW w:w="889" w:type="pct"/>
            <w:vAlign w:val="center"/>
          </w:tcPr>
          <w:p w14:paraId="3D3FD8D9" w14:textId="77777777" w:rsidR="00EE3E1B" w:rsidRPr="00472AFA" w:rsidRDefault="00EE3E1B" w:rsidP="00356ADB">
            <w:pPr>
              <w:tabs>
                <w:tab w:val="left" w:pos="851"/>
              </w:tabs>
              <w:jc w:val="center"/>
              <w:rPr>
                <w:color w:val="000000" w:themeColor="text1"/>
                <w:sz w:val="20"/>
                <w:szCs w:val="20"/>
              </w:rPr>
            </w:pPr>
          </w:p>
        </w:tc>
        <w:tc>
          <w:tcPr>
            <w:tcW w:w="666" w:type="pct"/>
            <w:vAlign w:val="center"/>
          </w:tcPr>
          <w:p w14:paraId="79D8BA23" w14:textId="77777777" w:rsidR="00EE3E1B" w:rsidRPr="005D3DC0" w:rsidRDefault="00EE3E1B" w:rsidP="00356ADB">
            <w:pPr>
              <w:tabs>
                <w:tab w:val="left" w:pos="851"/>
              </w:tabs>
              <w:jc w:val="center"/>
              <w:rPr>
                <w:i/>
                <w:iCs/>
                <w:color w:val="000000" w:themeColor="text1"/>
                <w:sz w:val="20"/>
                <w:szCs w:val="20"/>
              </w:rPr>
            </w:pPr>
          </w:p>
        </w:tc>
        <w:tc>
          <w:tcPr>
            <w:tcW w:w="854" w:type="pct"/>
            <w:vAlign w:val="center"/>
          </w:tcPr>
          <w:p w14:paraId="4E21D9AD" w14:textId="1994BB0E" w:rsidR="00EE3E1B" w:rsidRPr="005D3DC0" w:rsidRDefault="00EE3E1B" w:rsidP="00356ADB">
            <w:pPr>
              <w:tabs>
                <w:tab w:val="left" w:pos="851"/>
              </w:tabs>
              <w:jc w:val="center"/>
              <w:rPr>
                <w:i/>
                <w:iCs/>
                <w:color w:val="000000" w:themeColor="text1"/>
                <w:sz w:val="20"/>
                <w:szCs w:val="20"/>
              </w:rPr>
            </w:pPr>
          </w:p>
        </w:tc>
      </w:tr>
    </w:tbl>
    <w:p w14:paraId="091E8065" w14:textId="0E98D3FE" w:rsidR="008E736D" w:rsidRPr="002D7077" w:rsidRDefault="008E736D" w:rsidP="008E736D">
      <w:pPr>
        <w:widowControl w:val="0"/>
        <w:jc w:val="both"/>
        <w:rPr>
          <w:i/>
          <w:sz w:val="20"/>
          <w:szCs w:val="20"/>
        </w:rPr>
      </w:pPr>
      <w:r w:rsidRPr="002D7077">
        <w:rPr>
          <w:i/>
          <w:sz w:val="20"/>
          <w:szCs w:val="20"/>
        </w:rPr>
        <w:t>P</w:t>
      </w:r>
      <w:r w:rsidR="00E36E47">
        <w:rPr>
          <w:i/>
          <w:sz w:val="20"/>
          <w:szCs w:val="20"/>
        </w:rPr>
        <w:t>ASTABOS</w:t>
      </w:r>
      <w:r w:rsidRPr="002D7077">
        <w:rPr>
          <w:i/>
          <w:sz w:val="20"/>
          <w:szCs w:val="20"/>
        </w:rPr>
        <w:t xml:space="preserve">: </w:t>
      </w:r>
    </w:p>
    <w:p w14:paraId="72305DCF" w14:textId="77777777" w:rsidR="008E736D" w:rsidRPr="002D7077" w:rsidRDefault="008E736D" w:rsidP="008E736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448BB41A" w14:textId="77777777" w:rsidR="008E736D" w:rsidRPr="002D7077" w:rsidRDefault="008E736D" w:rsidP="008E736D">
      <w:pPr>
        <w:jc w:val="both"/>
        <w:rPr>
          <w:i/>
          <w:sz w:val="20"/>
          <w:szCs w:val="20"/>
        </w:rPr>
      </w:pPr>
      <w:r w:rsidRPr="002D7077">
        <w:rPr>
          <w:i/>
          <w:sz w:val="20"/>
          <w:szCs w:val="20"/>
        </w:rPr>
        <w:t>- bendra kaina turi atitikti pateiktų jos sudėtinių dalių sumą;</w:t>
      </w:r>
    </w:p>
    <w:p w14:paraId="3E89247C" w14:textId="3FF2A2DE" w:rsidR="008E736D" w:rsidRPr="002D7077" w:rsidRDefault="008E736D" w:rsidP="008E736D">
      <w:pPr>
        <w:widowControl w:val="0"/>
        <w:jc w:val="both"/>
        <w:rPr>
          <w:i/>
          <w:sz w:val="20"/>
          <w:szCs w:val="20"/>
        </w:rPr>
      </w:pPr>
      <w:r w:rsidRPr="002D7077">
        <w:rPr>
          <w:i/>
          <w:sz w:val="20"/>
          <w:szCs w:val="20"/>
        </w:rPr>
        <w:lastRenderedPageBreak/>
        <w:t>- tais atvejais, kai pagal galiojančius teisės aktus tiekėjui nereikia mokėti PVM, jis atitinkamų skilčių nepildo ir nurodo priežastis, dėl kurių PVM nemoka</w:t>
      </w:r>
      <w:r w:rsidR="00DF0895">
        <w:rPr>
          <w:i/>
          <w:sz w:val="20"/>
          <w:szCs w:val="20"/>
        </w:rPr>
        <w:t xml:space="preserve"> </w:t>
      </w:r>
      <w:bookmarkStart w:id="39" w:name="_Hlk202770862"/>
      <w:r w:rsidR="00DF0895">
        <w:rPr>
          <w:i/>
          <w:sz w:val="20"/>
          <w:szCs w:val="20"/>
        </w:rPr>
        <w:t>– __________________________________ (įrašyti priežastį)</w:t>
      </w:r>
      <w:r w:rsidRPr="002D7077">
        <w:rPr>
          <w:i/>
          <w:sz w:val="20"/>
          <w:szCs w:val="20"/>
        </w:rPr>
        <w:t>.</w:t>
      </w:r>
      <w:bookmarkEnd w:id="39"/>
    </w:p>
    <w:p w14:paraId="2E497720" w14:textId="77777777" w:rsidR="008E736D" w:rsidRPr="002D7077" w:rsidRDefault="008E736D" w:rsidP="008E736D">
      <w:pPr>
        <w:tabs>
          <w:tab w:val="left" w:pos="851"/>
        </w:tabs>
        <w:jc w:val="both"/>
        <w:rPr>
          <w:b/>
          <w:sz w:val="10"/>
          <w:szCs w:val="10"/>
        </w:rPr>
      </w:pPr>
    </w:p>
    <w:p w14:paraId="536BC471" w14:textId="23ABC733" w:rsidR="008E736D" w:rsidRPr="002D7077" w:rsidRDefault="008E736D" w:rsidP="008E736D">
      <w:pPr>
        <w:ind w:firstLine="709"/>
        <w:jc w:val="both"/>
      </w:pPr>
      <w:r w:rsidRPr="002D7077">
        <w:t xml:space="preserve">Į kainą įeina visos išlaidos (įskaitant ir pirkimo sutarties vykdymo išlaidas), visi mokesčiai, elektroninių sąskaitų faktūrų </w:t>
      </w:r>
      <w:r w:rsidR="007206E3" w:rsidRPr="002D7077">
        <w:t>pateikim</w:t>
      </w:r>
      <w:r w:rsidR="007206E3">
        <w:t>o</w:t>
      </w:r>
      <w:r w:rsidR="007206E3" w:rsidRPr="002D7077">
        <w:t xml:space="preserve"> </w:t>
      </w:r>
      <w:r w:rsidRPr="002D7077">
        <w:t>per SABIS kaštai ir PVM.</w:t>
      </w:r>
    </w:p>
    <w:p w14:paraId="685BF745" w14:textId="628AAFEB" w:rsidR="008E736D" w:rsidRPr="00472AFA" w:rsidRDefault="008E736D" w:rsidP="008E736D">
      <w:pPr>
        <w:ind w:firstLine="700"/>
        <w:jc w:val="both"/>
      </w:pPr>
    </w:p>
    <w:p w14:paraId="1A1D7541" w14:textId="77777777" w:rsidR="00472AFA" w:rsidRDefault="00472AFA" w:rsidP="00472A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sidRPr="008F0408">
        <w:t>2.2.</w:t>
      </w:r>
      <w:r>
        <w:rPr>
          <w:b/>
          <w:bCs/>
        </w:rPr>
        <w:t xml:space="preserve"> </w:t>
      </w:r>
      <w:r w:rsidRPr="00512891">
        <w:rPr>
          <w:b/>
          <w:bCs/>
        </w:rPr>
        <w:t>Pirkimo dalis Nr. 2</w:t>
      </w:r>
    </w:p>
    <w:p w14:paraId="78DDE944" w14:textId="77777777" w:rsidR="00472AFA" w:rsidRPr="00472AFA" w:rsidRDefault="00472AFA" w:rsidP="00472AF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sz w:val="10"/>
          <w:szCs w:val="10"/>
        </w:rPr>
      </w:pPr>
    </w:p>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260"/>
        <w:gridCol w:w="993"/>
        <w:gridCol w:w="1701"/>
        <w:gridCol w:w="1276"/>
        <w:gridCol w:w="1632"/>
      </w:tblGrid>
      <w:tr w:rsidR="00181421" w:rsidRPr="00182A6C" w14:paraId="1FCFD0BB" w14:textId="77777777" w:rsidTr="001A78DE">
        <w:trPr>
          <w:trHeight w:val="14"/>
          <w:jc w:val="center"/>
        </w:trPr>
        <w:tc>
          <w:tcPr>
            <w:tcW w:w="368" w:type="pct"/>
            <w:vAlign w:val="center"/>
          </w:tcPr>
          <w:p w14:paraId="6CC9163C" w14:textId="77777777" w:rsidR="00181421" w:rsidRPr="00355D11" w:rsidRDefault="00181421" w:rsidP="008B2471">
            <w:pPr>
              <w:jc w:val="center"/>
              <w:rPr>
                <w:color w:val="000000" w:themeColor="text1"/>
                <w:sz w:val="20"/>
                <w:szCs w:val="20"/>
              </w:rPr>
            </w:pPr>
            <w:r w:rsidRPr="00355D11">
              <w:rPr>
                <w:b/>
                <w:bCs/>
                <w:iCs/>
                <w:color w:val="000000" w:themeColor="text1"/>
                <w:spacing w:val="-1"/>
                <w:sz w:val="20"/>
                <w:szCs w:val="20"/>
              </w:rPr>
              <w:t>Eil. Nr.</w:t>
            </w:r>
          </w:p>
        </w:tc>
        <w:tc>
          <w:tcPr>
            <w:tcW w:w="1704" w:type="pct"/>
            <w:vAlign w:val="center"/>
          </w:tcPr>
          <w:p w14:paraId="7966DDA6" w14:textId="77777777" w:rsidR="00181421" w:rsidRPr="00355D11" w:rsidRDefault="00181421" w:rsidP="008B2471">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519" w:type="pct"/>
            <w:vAlign w:val="center"/>
          </w:tcPr>
          <w:p w14:paraId="7A523232" w14:textId="77777777" w:rsidR="00181421" w:rsidRPr="00355D11" w:rsidRDefault="00181421" w:rsidP="008B2471">
            <w:pPr>
              <w:tabs>
                <w:tab w:val="left" w:pos="851"/>
              </w:tabs>
              <w:jc w:val="center"/>
              <w:rPr>
                <w:b/>
                <w:bCs/>
                <w:iCs/>
                <w:color w:val="000000" w:themeColor="text1"/>
                <w:spacing w:val="-1"/>
                <w:sz w:val="20"/>
                <w:szCs w:val="20"/>
              </w:rPr>
            </w:pPr>
            <w:r>
              <w:rPr>
                <w:b/>
                <w:bCs/>
                <w:iCs/>
                <w:color w:val="000000" w:themeColor="text1"/>
                <w:spacing w:val="-1"/>
                <w:sz w:val="20"/>
                <w:szCs w:val="20"/>
              </w:rPr>
              <w:t>Kiekis</w:t>
            </w:r>
          </w:p>
        </w:tc>
        <w:tc>
          <w:tcPr>
            <w:tcW w:w="889" w:type="pct"/>
            <w:vAlign w:val="center"/>
          </w:tcPr>
          <w:p w14:paraId="3E5CA2F9" w14:textId="77777777" w:rsidR="00181421" w:rsidRPr="00355D11" w:rsidRDefault="00181421" w:rsidP="008B2471">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be PVM, Eur (įskaitant visus mokesčius)</w:t>
            </w:r>
          </w:p>
        </w:tc>
        <w:tc>
          <w:tcPr>
            <w:tcW w:w="667" w:type="pct"/>
            <w:vAlign w:val="center"/>
          </w:tcPr>
          <w:p w14:paraId="02E4F936" w14:textId="77777777" w:rsidR="00181421" w:rsidRPr="00355D11" w:rsidRDefault="00181421" w:rsidP="008B2471">
            <w:pPr>
              <w:tabs>
                <w:tab w:val="left" w:pos="851"/>
              </w:tabs>
              <w:jc w:val="center"/>
              <w:rPr>
                <w:b/>
                <w:bCs/>
                <w:iCs/>
                <w:color w:val="000000" w:themeColor="text1"/>
                <w:spacing w:val="-1"/>
                <w:sz w:val="20"/>
                <w:szCs w:val="20"/>
              </w:rPr>
            </w:pPr>
            <w:r>
              <w:rPr>
                <w:b/>
                <w:bCs/>
                <w:iCs/>
                <w:color w:val="000000" w:themeColor="text1"/>
                <w:spacing w:val="-1"/>
                <w:sz w:val="20"/>
                <w:szCs w:val="20"/>
              </w:rPr>
              <w:t>PVM</w:t>
            </w:r>
          </w:p>
        </w:tc>
        <w:tc>
          <w:tcPr>
            <w:tcW w:w="853" w:type="pct"/>
            <w:vAlign w:val="center"/>
          </w:tcPr>
          <w:p w14:paraId="25393C6C" w14:textId="77777777" w:rsidR="00181421" w:rsidRPr="00355D11" w:rsidRDefault="00181421" w:rsidP="008B2471">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xml:space="preserve"> su PVM, Eur (įskaitant visus mokesčius)</w:t>
            </w:r>
          </w:p>
        </w:tc>
      </w:tr>
      <w:tr w:rsidR="00181421" w:rsidRPr="00355D11" w14:paraId="3A16F518" w14:textId="77777777" w:rsidTr="001A78DE">
        <w:trPr>
          <w:trHeight w:val="2"/>
          <w:jc w:val="center"/>
        </w:trPr>
        <w:tc>
          <w:tcPr>
            <w:tcW w:w="368" w:type="pct"/>
            <w:vAlign w:val="center"/>
          </w:tcPr>
          <w:p w14:paraId="02876A15" w14:textId="77777777" w:rsidR="00181421" w:rsidRPr="00355D11" w:rsidRDefault="00181421" w:rsidP="008B2471">
            <w:pPr>
              <w:jc w:val="center"/>
              <w:rPr>
                <w:bCs/>
                <w:i/>
                <w:iCs/>
                <w:color w:val="000000" w:themeColor="text1"/>
                <w:spacing w:val="-1"/>
                <w:sz w:val="20"/>
                <w:szCs w:val="20"/>
              </w:rPr>
            </w:pPr>
            <w:r w:rsidRPr="00355D11">
              <w:rPr>
                <w:bCs/>
                <w:i/>
                <w:iCs/>
                <w:color w:val="000000" w:themeColor="text1"/>
                <w:spacing w:val="-1"/>
                <w:sz w:val="20"/>
                <w:szCs w:val="20"/>
              </w:rPr>
              <w:t>1</w:t>
            </w:r>
          </w:p>
        </w:tc>
        <w:tc>
          <w:tcPr>
            <w:tcW w:w="1704" w:type="pct"/>
            <w:vAlign w:val="center"/>
          </w:tcPr>
          <w:p w14:paraId="1FFD5A6F" w14:textId="77777777" w:rsidR="00181421" w:rsidRPr="00355D11" w:rsidRDefault="00181421" w:rsidP="008B2471">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519" w:type="pct"/>
          </w:tcPr>
          <w:p w14:paraId="55830DA5" w14:textId="77777777" w:rsidR="00181421" w:rsidRDefault="00181421" w:rsidP="008B2471">
            <w:pPr>
              <w:tabs>
                <w:tab w:val="left" w:pos="851"/>
              </w:tabs>
              <w:jc w:val="center"/>
              <w:rPr>
                <w:bCs/>
                <w:i/>
                <w:iCs/>
                <w:color w:val="000000" w:themeColor="text1"/>
                <w:spacing w:val="-1"/>
                <w:sz w:val="20"/>
                <w:szCs w:val="20"/>
              </w:rPr>
            </w:pPr>
            <w:r>
              <w:rPr>
                <w:bCs/>
                <w:i/>
                <w:iCs/>
                <w:color w:val="000000" w:themeColor="text1"/>
                <w:spacing w:val="-1"/>
                <w:sz w:val="20"/>
                <w:szCs w:val="20"/>
              </w:rPr>
              <w:t>3</w:t>
            </w:r>
          </w:p>
        </w:tc>
        <w:tc>
          <w:tcPr>
            <w:tcW w:w="889" w:type="pct"/>
            <w:vAlign w:val="center"/>
          </w:tcPr>
          <w:p w14:paraId="1FAF6210" w14:textId="77777777" w:rsidR="00181421" w:rsidRDefault="00181421" w:rsidP="008B2471">
            <w:pPr>
              <w:tabs>
                <w:tab w:val="left" w:pos="851"/>
              </w:tabs>
              <w:jc w:val="center"/>
              <w:rPr>
                <w:bCs/>
                <w:i/>
                <w:iCs/>
                <w:color w:val="000000" w:themeColor="text1"/>
                <w:spacing w:val="-1"/>
                <w:sz w:val="20"/>
                <w:szCs w:val="20"/>
              </w:rPr>
            </w:pPr>
            <w:r>
              <w:rPr>
                <w:bCs/>
                <w:i/>
                <w:iCs/>
                <w:color w:val="000000" w:themeColor="text1"/>
                <w:spacing w:val="-1"/>
                <w:sz w:val="20"/>
                <w:szCs w:val="20"/>
              </w:rPr>
              <w:t>4</w:t>
            </w:r>
          </w:p>
        </w:tc>
        <w:tc>
          <w:tcPr>
            <w:tcW w:w="667" w:type="pct"/>
            <w:vAlign w:val="center"/>
          </w:tcPr>
          <w:p w14:paraId="2651C19A" w14:textId="77777777" w:rsidR="00181421" w:rsidRDefault="00181421" w:rsidP="008B2471">
            <w:pPr>
              <w:tabs>
                <w:tab w:val="left" w:pos="851"/>
              </w:tabs>
              <w:jc w:val="center"/>
              <w:rPr>
                <w:bCs/>
                <w:i/>
                <w:iCs/>
                <w:color w:val="000000" w:themeColor="text1"/>
                <w:spacing w:val="-1"/>
                <w:sz w:val="20"/>
                <w:szCs w:val="20"/>
              </w:rPr>
            </w:pPr>
            <w:r>
              <w:rPr>
                <w:bCs/>
                <w:i/>
                <w:iCs/>
                <w:color w:val="000000" w:themeColor="text1"/>
                <w:spacing w:val="-1"/>
                <w:sz w:val="20"/>
                <w:szCs w:val="20"/>
              </w:rPr>
              <w:t>5</w:t>
            </w:r>
          </w:p>
        </w:tc>
        <w:tc>
          <w:tcPr>
            <w:tcW w:w="853" w:type="pct"/>
            <w:vAlign w:val="center"/>
          </w:tcPr>
          <w:p w14:paraId="297CF6DB" w14:textId="77777777" w:rsidR="00181421" w:rsidRPr="00355D11" w:rsidRDefault="00181421" w:rsidP="008B2471">
            <w:pPr>
              <w:tabs>
                <w:tab w:val="left" w:pos="851"/>
              </w:tabs>
              <w:jc w:val="center"/>
              <w:rPr>
                <w:bCs/>
                <w:i/>
                <w:iCs/>
                <w:color w:val="000000" w:themeColor="text1"/>
                <w:spacing w:val="-1"/>
                <w:sz w:val="20"/>
                <w:szCs w:val="20"/>
              </w:rPr>
            </w:pPr>
            <w:r>
              <w:rPr>
                <w:bCs/>
                <w:i/>
                <w:iCs/>
                <w:color w:val="000000" w:themeColor="text1"/>
                <w:spacing w:val="-1"/>
                <w:sz w:val="20"/>
                <w:szCs w:val="20"/>
              </w:rPr>
              <w:t>6</w:t>
            </w:r>
          </w:p>
        </w:tc>
      </w:tr>
      <w:tr w:rsidR="001A78DE" w:rsidRPr="00472AFA" w14:paraId="301A3F27" w14:textId="77777777" w:rsidTr="001A78DE">
        <w:trPr>
          <w:trHeight w:val="127"/>
          <w:jc w:val="center"/>
        </w:trPr>
        <w:tc>
          <w:tcPr>
            <w:tcW w:w="368" w:type="pct"/>
            <w:vAlign w:val="center"/>
          </w:tcPr>
          <w:p w14:paraId="54012934" w14:textId="3F404853" w:rsidR="00181421" w:rsidRPr="00472AFA" w:rsidRDefault="00181421" w:rsidP="008B2471">
            <w:pPr>
              <w:jc w:val="center"/>
              <w:rPr>
                <w:color w:val="000000" w:themeColor="text1"/>
                <w:sz w:val="20"/>
                <w:szCs w:val="20"/>
              </w:rPr>
            </w:pPr>
            <w:r w:rsidRPr="00472AFA">
              <w:rPr>
                <w:color w:val="000000" w:themeColor="text1"/>
                <w:sz w:val="20"/>
                <w:szCs w:val="20"/>
              </w:rPr>
              <w:t>2.</w:t>
            </w:r>
            <w:r w:rsidR="00D04C86">
              <w:rPr>
                <w:color w:val="000000" w:themeColor="text1"/>
                <w:sz w:val="20"/>
                <w:szCs w:val="20"/>
              </w:rPr>
              <w:t>2.1.</w:t>
            </w:r>
          </w:p>
        </w:tc>
        <w:tc>
          <w:tcPr>
            <w:tcW w:w="1704" w:type="pct"/>
            <w:vAlign w:val="center"/>
          </w:tcPr>
          <w:p w14:paraId="4B969352" w14:textId="326888A6" w:rsidR="00181421" w:rsidRPr="00472AFA" w:rsidRDefault="00181421" w:rsidP="008B2471">
            <w:pPr>
              <w:jc w:val="both"/>
              <w:rPr>
                <w:color w:val="000000" w:themeColor="text1"/>
                <w:sz w:val="20"/>
                <w:szCs w:val="20"/>
              </w:rPr>
            </w:pPr>
            <w:r w:rsidRPr="00472AFA">
              <w:rPr>
                <w:color w:val="000000" w:themeColor="text1"/>
                <w:sz w:val="20"/>
                <w:szCs w:val="20"/>
              </w:rPr>
              <w:t xml:space="preserve">Miegmaišiai </w:t>
            </w:r>
            <w:r w:rsidRPr="00472AFA">
              <w:rPr>
                <w:bCs/>
                <w:color w:val="000000" w:themeColor="text1"/>
                <w:spacing w:val="-1"/>
                <w:sz w:val="20"/>
                <w:szCs w:val="20"/>
              </w:rPr>
              <w:t>pagal pirkimo sąlygų 2 priedo „Techninė specifikacija“ reikalavimus</w:t>
            </w:r>
          </w:p>
        </w:tc>
        <w:tc>
          <w:tcPr>
            <w:tcW w:w="519" w:type="pct"/>
            <w:vAlign w:val="center"/>
          </w:tcPr>
          <w:p w14:paraId="6A9E8C0D" w14:textId="77777777" w:rsidR="00181421" w:rsidRPr="00472AFA" w:rsidRDefault="00181421" w:rsidP="008B2471">
            <w:pPr>
              <w:tabs>
                <w:tab w:val="left" w:pos="851"/>
              </w:tabs>
              <w:jc w:val="center"/>
              <w:rPr>
                <w:color w:val="000000" w:themeColor="text1"/>
                <w:sz w:val="20"/>
                <w:szCs w:val="20"/>
              </w:rPr>
            </w:pPr>
            <w:r w:rsidRPr="00472AFA">
              <w:rPr>
                <w:color w:val="000000" w:themeColor="text1"/>
                <w:sz w:val="20"/>
                <w:szCs w:val="20"/>
              </w:rPr>
              <w:t>1461 vnt.</w:t>
            </w:r>
          </w:p>
        </w:tc>
        <w:tc>
          <w:tcPr>
            <w:tcW w:w="889" w:type="pct"/>
            <w:vAlign w:val="center"/>
          </w:tcPr>
          <w:p w14:paraId="5F6FB1B4" w14:textId="77777777" w:rsidR="00181421" w:rsidRPr="00472AFA" w:rsidRDefault="00181421" w:rsidP="008B2471">
            <w:pPr>
              <w:tabs>
                <w:tab w:val="left" w:pos="851"/>
              </w:tabs>
              <w:jc w:val="center"/>
              <w:rPr>
                <w:color w:val="000000" w:themeColor="text1"/>
                <w:sz w:val="20"/>
                <w:szCs w:val="20"/>
              </w:rPr>
            </w:pPr>
          </w:p>
        </w:tc>
        <w:tc>
          <w:tcPr>
            <w:tcW w:w="667" w:type="pct"/>
            <w:vAlign w:val="center"/>
          </w:tcPr>
          <w:p w14:paraId="5B011E35" w14:textId="77777777" w:rsidR="00181421" w:rsidRPr="00472AFA" w:rsidRDefault="00181421" w:rsidP="008B2471">
            <w:pPr>
              <w:tabs>
                <w:tab w:val="left" w:pos="851"/>
              </w:tabs>
              <w:jc w:val="center"/>
              <w:rPr>
                <w:color w:val="000000" w:themeColor="text1"/>
                <w:sz w:val="20"/>
                <w:szCs w:val="20"/>
              </w:rPr>
            </w:pPr>
          </w:p>
        </w:tc>
        <w:tc>
          <w:tcPr>
            <w:tcW w:w="853" w:type="pct"/>
            <w:vAlign w:val="center"/>
          </w:tcPr>
          <w:p w14:paraId="54F0AC99" w14:textId="77777777" w:rsidR="00181421" w:rsidRPr="00472AFA" w:rsidRDefault="00181421" w:rsidP="008B2471">
            <w:pPr>
              <w:tabs>
                <w:tab w:val="left" w:pos="851"/>
              </w:tabs>
              <w:jc w:val="center"/>
              <w:rPr>
                <w:color w:val="000000" w:themeColor="text1"/>
                <w:sz w:val="20"/>
                <w:szCs w:val="20"/>
              </w:rPr>
            </w:pPr>
          </w:p>
        </w:tc>
      </w:tr>
    </w:tbl>
    <w:p w14:paraId="692B3172" w14:textId="77777777" w:rsidR="00472AFA" w:rsidRPr="002D7077" w:rsidRDefault="00472AFA" w:rsidP="00472AFA">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3914C5FF" w14:textId="77777777" w:rsidR="00472AFA" w:rsidRPr="002D7077" w:rsidRDefault="00472AFA" w:rsidP="00472AFA">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6CFC8A78" w14:textId="77777777" w:rsidR="00472AFA" w:rsidRPr="002D7077" w:rsidRDefault="00472AFA" w:rsidP="00472AFA">
      <w:pPr>
        <w:jc w:val="both"/>
        <w:rPr>
          <w:i/>
          <w:sz w:val="20"/>
          <w:szCs w:val="20"/>
        </w:rPr>
      </w:pPr>
      <w:r w:rsidRPr="002D7077">
        <w:rPr>
          <w:i/>
          <w:sz w:val="20"/>
          <w:szCs w:val="20"/>
        </w:rPr>
        <w:t>- bendra kaina turi atitikti pateiktų jos sudėtinių dalių sumą;</w:t>
      </w:r>
    </w:p>
    <w:p w14:paraId="2F591EB2" w14:textId="77777777" w:rsidR="00472AFA" w:rsidRPr="002D7077" w:rsidRDefault="00472AFA" w:rsidP="00472AFA">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 __________________________________ (įrašyti priežastį)</w:t>
      </w:r>
      <w:r w:rsidRPr="002D7077">
        <w:rPr>
          <w:i/>
          <w:sz w:val="20"/>
          <w:szCs w:val="20"/>
        </w:rPr>
        <w:t>.</w:t>
      </w:r>
    </w:p>
    <w:p w14:paraId="15F4E5B2" w14:textId="77777777" w:rsidR="00181421" w:rsidRPr="00C410C0" w:rsidRDefault="00181421" w:rsidP="005969B0">
      <w:pPr>
        <w:widowControl w:val="0"/>
        <w:tabs>
          <w:tab w:val="left" w:pos="1092"/>
        </w:tabs>
        <w:ind w:firstLine="720"/>
        <w:jc w:val="both"/>
        <w:rPr>
          <w:sz w:val="10"/>
          <w:szCs w:val="10"/>
        </w:rPr>
      </w:pPr>
    </w:p>
    <w:p w14:paraId="2D6A28AF" w14:textId="77777777" w:rsidR="00C410C0" w:rsidRPr="002D7077" w:rsidRDefault="00C410C0" w:rsidP="00C410C0">
      <w:pPr>
        <w:ind w:firstLine="709"/>
        <w:jc w:val="both"/>
      </w:pPr>
      <w:r w:rsidRPr="002D7077">
        <w:t>Į kainą įeina visos išlaidos (įskaitant ir pirkimo sutarties vykdymo išlaidas), visi mokesčiai, elektroninių sąskaitų faktūrų pateikim</w:t>
      </w:r>
      <w:r>
        <w:t>o</w:t>
      </w:r>
      <w:r w:rsidRPr="002D7077">
        <w:t xml:space="preserve"> per SABIS kaštai ir PVM.</w:t>
      </w:r>
    </w:p>
    <w:p w14:paraId="236CB56B" w14:textId="77777777" w:rsidR="00C410C0" w:rsidRDefault="00C410C0" w:rsidP="005969B0">
      <w:pPr>
        <w:widowControl w:val="0"/>
        <w:tabs>
          <w:tab w:val="left" w:pos="1092"/>
        </w:tabs>
        <w:ind w:firstLine="720"/>
        <w:jc w:val="both"/>
      </w:pPr>
    </w:p>
    <w:p w14:paraId="2B29F233" w14:textId="5CA790D9" w:rsidR="008E736D" w:rsidRPr="002D7077" w:rsidRDefault="008E736D" w:rsidP="005969B0">
      <w:pPr>
        <w:widowControl w:val="0"/>
        <w:tabs>
          <w:tab w:val="left" w:pos="1092"/>
        </w:tabs>
        <w:ind w:firstLine="720"/>
        <w:jc w:val="both"/>
        <w:rPr>
          <w:b/>
        </w:rPr>
      </w:pPr>
      <w:r w:rsidRPr="002D7077">
        <w:t>3.</w:t>
      </w:r>
      <w:r w:rsidRPr="002D7077">
        <w:tab/>
        <w:t>Teikdami šį pasiūlymą, mes patvirtiname, kad:</w:t>
      </w:r>
    </w:p>
    <w:p w14:paraId="033D6A18" w14:textId="5BF5C3A8" w:rsidR="008E736D" w:rsidRPr="002D7077" w:rsidRDefault="008E736D" w:rsidP="005969B0">
      <w:pPr>
        <w:tabs>
          <w:tab w:val="left" w:pos="1092"/>
          <w:tab w:val="left" w:pos="1200"/>
        </w:tabs>
        <w:ind w:firstLine="720"/>
        <w:jc w:val="both"/>
      </w:pPr>
      <w:r w:rsidRPr="002D7077">
        <w:t>3.1.</w:t>
      </w:r>
      <w:r w:rsidRPr="002D7077">
        <w:tab/>
        <w:t xml:space="preserve">Mūsų siūloma kaina apima visas išlaidas ir visus mokesčius susijusius su </w:t>
      </w:r>
      <w:r w:rsidR="00315854">
        <w:t>p</w:t>
      </w:r>
      <w:r w:rsidR="007A64EC">
        <w:t>rekių tiekimu</w:t>
      </w:r>
      <w:r w:rsidRPr="002D7077">
        <w:t>.</w:t>
      </w:r>
    </w:p>
    <w:p w14:paraId="661BCCD8" w14:textId="3EF7C3E0" w:rsidR="008E736D" w:rsidRDefault="008E736D" w:rsidP="005969B0">
      <w:pPr>
        <w:widowControl w:val="0"/>
        <w:tabs>
          <w:tab w:val="left" w:pos="1092"/>
          <w:tab w:val="left" w:pos="1200"/>
        </w:tabs>
        <w:ind w:firstLine="720"/>
        <w:jc w:val="both"/>
      </w:pPr>
      <w:r w:rsidRPr="002D7077">
        <w:t>3.2.</w:t>
      </w:r>
      <w:r w:rsidRPr="002D7077">
        <w:tab/>
      </w:r>
      <w:r w:rsidR="007A64EC">
        <w:t xml:space="preserve">Siūlomos </w:t>
      </w:r>
      <w:r w:rsidR="00315854">
        <w:t>p</w:t>
      </w:r>
      <w:r w:rsidR="007A64EC">
        <w:t>rekės</w:t>
      </w:r>
      <w:r w:rsidRPr="002D7077">
        <w:t xml:space="preserve"> visiškai atitinka pirkimo dokumentuose nurodytus reikalavimus</w:t>
      </w:r>
      <w:r w:rsidR="005D0100">
        <w:t>:</w:t>
      </w:r>
    </w:p>
    <w:p w14:paraId="3050649B" w14:textId="77777777" w:rsidR="00472AFA" w:rsidRDefault="00472AFA" w:rsidP="005969B0">
      <w:pPr>
        <w:widowControl w:val="0"/>
        <w:tabs>
          <w:tab w:val="left" w:pos="1092"/>
          <w:tab w:val="left" w:pos="1200"/>
        </w:tabs>
        <w:ind w:firstLine="720"/>
        <w:jc w:val="both"/>
      </w:pPr>
    </w:p>
    <w:p w14:paraId="5213E3B7" w14:textId="66A842AF" w:rsidR="00472AFA" w:rsidRPr="00472AFA" w:rsidRDefault="00472AFA" w:rsidP="00472AFA">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r>
        <w:t xml:space="preserve">3.2.1. </w:t>
      </w:r>
      <w:r w:rsidRPr="00472AFA">
        <w:rPr>
          <w:b/>
          <w:bCs/>
        </w:rPr>
        <w:t>Pirkimo dalis Nr. 1</w:t>
      </w:r>
    </w:p>
    <w:p w14:paraId="09BDF3C9" w14:textId="441C587D" w:rsidR="005D0100" w:rsidRPr="00694404" w:rsidRDefault="005D0100" w:rsidP="005D0100">
      <w:pPr>
        <w:tabs>
          <w:tab w:val="left" w:pos="1402"/>
        </w:tabs>
        <w:rPr>
          <w:b/>
          <w:bCs/>
          <w:i/>
          <w:iCs/>
          <w:sz w:val="10"/>
          <w:szCs w:val="10"/>
        </w:rPr>
      </w:pPr>
    </w:p>
    <w:tbl>
      <w:tblPr>
        <w:tblW w:w="9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9"/>
        <w:gridCol w:w="3901"/>
        <w:gridCol w:w="2620"/>
        <w:gridCol w:w="2536"/>
      </w:tblGrid>
      <w:tr w:rsidR="005D0100" w:rsidRPr="00154C98" w14:paraId="4FE78960" w14:textId="77777777" w:rsidTr="00EA0D95">
        <w:trPr>
          <w:trHeight w:val="277"/>
          <w:jc w:val="center"/>
        </w:trPr>
        <w:tc>
          <w:tcPr>
            <w:tcW w:w="559" w:type="dxa"/>
            <w:vMerge w:val="restart"/>
            <w:vAlign w:val="center"/>
          </w:tcPr>
          <w:p w14:paraId="0C85038A" w14:textId="77777777" w:rsidR="005D0100" w:rsidRPr="00154C98" w:rsidRDefault="005D0100" w:rsidP="00154C98">
            <w:pPr>
              <w:tabs>
                <w:tab w:val="left" w:pos="1402"/>
              </w:tabs>
              <w:jc w:val="center"/>
              <w:rPr>
                <w:b/>
                <w:sz w:val="20"/>
                <w:szCs w:val="20"/>
              </w:rPr>
            </w:pPr>
            <w:r w:rsidRPr="00154C98">
              <w:rPr>
                <w:b/>
                <w:sz w:val="20"/>
                <w:szCs w:val="20"/>
              </w:rPr>
              <w:t>Eil. Nr.</w:t>
            </w:r>
          </w:p>
        </w:tc>
        <w:tc>
          <w:tcPr>
            <w:tcW w:w="3901" w:type="dxa"/>
            <w:vMerge w:val="restart"/>
            <w:vAlign w:val="center"/>
          </w:tcPr>
          <w:p w14:paraId="7F3FE00C" w14:textId="66E3CB2A" w:rsidR="005D0100" w:rsidRPr="00154C98" w:rsidRDefault="005D0100" w:rsidP="00154C98">
            <w:pPr>
              <w:tabs>
                <w:tab w:val="left" w:pos="1402"/>
              </w:tabs>
              <w:jc w:val="center"/>
              <w:rPr>
                <w:b/>
                <w:sz w:val="20"/>
                <w:szCs w:val="20"/>
              </w:rPr>
            </w:pPr>
            <w:r w:rsidRPr="00154C98">
              <w:rPr>
                <w:b/>
                <w:sz w:val="20"/>
                <w:szCs w:val="20"/>
              </w:rPr>
              <w:t xml:space="preserve">Techninėje specifikacijoje nurodyti </w:t>
            </w:r>
            <w:r w:rsidR="00315854">
              <w:rPr>
                <w:b/>
                <w:sz w:val="20"/>
                <w:szCs w:val="20"/>
              </w:rPr>
              <w:t>p</w:t>
            </w:r>
            <w:r w:rsidRPr="00154C98">
              <w:rPr>
                <w:b/>
                <w:sz w:val="20"/>
                <w:szCs w:val="20"/>
              </w:rPr>
              <w:t>rekių techniniai parametrai</w:t>
            </w:r>
          </w:p>
        </w:tc>
        <w:tc>
          <w:tcPr>
            <w:tcW w:w="5156" w:type="dxa"/>
            <w:gridSpan w:val="2"/>
            <w:vAlign w:val="center"/>
          </w:tcPr>
          <w:p w14:paraId="5A80DDFA" w14:textId="345C2BCC" w:rsidR="00154C98" w:rsidRDefault="005D0100" w:rsidP="00154C98">
            <w:pPr>
              <w:tabs>
                <w:tab w:val="left" w:pos="1402"/>
              </w:tabs>
              <w:jc w:val="center"/>
              <w:rPr>
                <w:b/>
                <w:sz w:val="20"/>
                <w:szCs w:val="20"/>
              </w:rPr>
            </w:pPr>
            <w:r w:rsidRPr="00154C98">
              <w:rPr>
                <w:b/>
                <w:sz w:val="20"/>
                <w:szCs w:val="20"/>
              </w:rPr>
              <w:t xml:space="preserve">Tiekėjo siūlomi </w:t>
            </w:r>
            <w:r w:rsidR="00315854">
              <w:rPr>
                <w:b/>
                <w:sz w:val="20"/>
                <w:szCs w:val="20"/>
              </w:rPr>
              <w:t>p</w:t>
            </w:r>
            <w:r w:rsidRPr="00154C98">
              <w:rPr>
                <w:b/>
                <w:sz w:val="20"/>
                <w:szCs w:val="20"/>
              </w:rPr>
              <w:t xml:space="preserve">rekių </w:t>
            </w:r>
            <w:r w:rsidR="00E538DC">
              <w:rPr>
                <w:b/>
                <w:sz w:val="20"/>
                <w:szCs w:val="20"/>
              </w:rPr>
              <w:t xml:space="preserve">techniniai </w:t>
            </w:r>
            <w:r w:rsidRPr="00154C98">
              <w:rPr>
                <w:b/>
                <w:sz w:val="20"/>
                <w:szCs w:val="20"/>
              </w:rPr>
              <w:t xml:space="preserve">parametrai </w:t>
            </w:r>
          </w:p>
          <w:p w14:paraId="508315C8" w14:textId="19B75ADE" w:rsidR="005D0100" w:rsidRPr="00154C98" w:rsidRDefault="005D0100" w:rsidP="00154C98">
            <w:pPr>
              <w:tabs>
                <w:tab w:val="left" w:pos="1402"/>
              </w:tabs>
              <w:jc w:val="center"/>
              <w:rPr>
                <w:b/>
                <w:i/>
                <w:iCs/>
                <w:sz w:val="20"/>
                <w:szCs w:val="20"/>
              </w:rPr>
            </w:pPr>
            <w:r w:rsidRPr="00154C98">
              <w:rPr>
                <w:b/>
                <w:i/>
                <w:iCs/>
                <w:color w:val="EE0000"/>
                <w:sz w:val="20"/>
                <w:szCs w:val="20"/>
              </w:rPr>
              <w:t>(pildo</w:t>
            </w:r>
            <w:r w:rsidR="00CF2CC8">
              <w:rPr>
                <w:b/>
                <w:i/>
                <w:iCs/>
                <w:color w:val="EE0000"/>
                <w:sz w:val="20"/>
                <w:szCs w:val="20"/>
              </w:rPr>
              <w:t>*</w:t>
            </w:r>
            <w:r w:rsidRPr="00154C98">
              <w:rPr>
                <w:b/>
                <w:i/>
                <w:iCs/>
                <w:color w:val="EE0000"/>
                <w:sz w:val="20"/>
                <w:szCs w:val="20"/>
              </w:rPr>
              <w:t xml:space="preserve"> tiekėjas)</w:t>
            </w:r>
          </w:p>
        </w:tc>
      </w:tr>
      <w:tr w:rsidR="005D0100" w:rsidRPr="00154C98" w14:paraId="07FFF606" w14:textId="77777777" w:rsidTr="00EA0D95">
        <w:trPr>
          <w:trHeight w:val="1113"/>
          <w:jc w:val="center"/>
        </w:trPr>
        <w:tc>
          <w:tcPr>
            <w:tcW w:w="559" w:type="dxa"/>
            <w:vMerge/>
            <w:tcBorders>
              <w:top w:val="nil"/>
            </w:tcBorders>
            <w:vAlign w:val="center"/>
          </w:tcPr>
          <w:p w14:paraId="008DFB0D" w14:textId="77777777" w:rsidR="005D0100" w:rsidRPr="00154C98" w:rsidRDefault="005D0100" w:rsidP="00154C98">
            <w:pPr>
              <w:tabs>
                <w:tab w:val="left" w:pos="1402"/>
              </w:tabs>
              <w:jc w:val="center"/>
              <w:rPr>
                <w:b/>
                <w:sz w:val="20"/>
                <w:szCs w:val="20"/>
              </w:rPr>
            </w:pPr>
          </w:p>
        </w:tc>
        <w:tc>
          <w:tcPr>
            <w:tcW w:w="3901" w:type="dxa"/>
            <w:vMerge/>
            <w:tcBorders>
              <w:top w:val="nil"/>
            </w:tcBorders>
            <w:vAlign w:val="center"/>
          </w:tcPr>
          <w:p w14:paraId="61E4C6A9" w14:textId="77777777" w:rsidR="005D0100" w:rsidRPr="00154C98" w:rsidRDefault="005D0100" w:rsidP="00154C98">
            <w:pPr>
              <w:tabs>
                <w:tab w:val="left" w:pos="1402"/>
              </w:tabs>
              <w:jc w:val="center"/>
              <w:rPr>
                <w:b/>
                <w:sz w:val="20"/>
                <w:szCs w:val="20"/>
              </w:rPr>
            </w:pPr>
          </w:p>
        </w:tc>
        <w:tc>
          <w:tcPr>
            <w:tcW w:w="2620" w:type="dxa"/>
            <w:vAlign w:val="center"/>
          </w:tcPr>
          <w:p w14:paraId="20A6304B" w14:textId="0EA0A6A0" w:rsidR="005D0100" w:rsidRPr="00154C98" w:rsidRDefault="005D0100" w:rsidP="00154C98">
            <w:pPr>
              <w:tabs>
                <w:tab w:val="left" w:pos="1402"/>
              </w:tabs>
              <w:jc w:val="center"/>
              <w:rPr>
                <w:b/>
                <w:sz w:val="20"/>
                <w:szCs w:val="20"/>
              </w:rPr>
            </w:pPr>
            <w:r w:rsidRPr="00154C98">
              <w:rPr>
                <w:b/>
                <w:sz w:val="20"/>
                <w:szCs w:val="20"/>
              </w:rPr>
              <w:t xml:space="preserve">Siūlomų </w:t>
            </w:r>
            <w:r w:rsidR="00315854">
              <w:rPr>
                <w:b/>
                <w:sz w:val="20"/>
                <w:szCs w:val="20"/>
              </w:rPr>
              <w:t>p</w:t>
            </w:r>
            <w:r w:rsidRPr="00154C98">
              <w:rPr>
                <w:b/>
                <w:sz w:val="20"/>
                <w:szCs w:val="20"/>
              </w:rPr>
              <w:t xml:space="preserve">rekių </w:t>
            </w:r>
            <w:r w:rsidR="00E538DC">
              <w:rPr>
                <w:b/>
                <w:sz w:val="20"/>
                <w:szCs w:val="20"/>
              </w:rPr>
              <w:t xml:space="preserve">techninių </w:t>
            </w:r>
            <w:r w:rsidRPr="00154C98">
              <w:rPr>
                <w:b/>
                <w:sz w:val="20"/>
                <w:szCs w:val="20"/>
              </w:rPr>
              <w:t>parametrų reikšmės</w:t>
            </w:r>
          </w:p>
          <w:p w14:paraId="22976598" w14:textId="5B844138" w:rsidR="005D0100" w:rsidRPr="00154C98" w:rsidRDefault="005D0100" w:rsidP="00154C98">
            <w:pPr>
              <w:tabs>
                <w:tab w:val="left" w:pos="1402"/>
              </w:tabs>
              <w:jc w:val="center"/>
              <w:rPr>
                <w:b/>
                <w:i/>
                <w:iCs/>
                <w:sz w:val="20"/>
                <w:szCs w:val="20"/>
              </w:rPr>
            </w:pPr>
            <w:r w:rsidRPr="00154C98">
              <w:rPr>
                <w:b/>
                <w:i/>
                <w:iCs/>
                <w:color w:val="EE0000"/>
                <w:sz w:val="20"/>
                <w:szCs w:val="20"/>
              </w:rPr>
              <w:t xml:space="preserve">(nurodyti (įrašyti) tikslius siūlomų </w:t>
            </w:r>
            <w:r w:rsidR="00315854">
              <w:rPr>
                <w:b/>
                <w:i/>
                <w:iCs/>
                <w:color w:val="EE0000"/>
                <w:sz w:val="20"/>
                <w:szCs w:val="20"/>
              </w:rPr>
              <w:t>p</w:t>
            </w:r>
            <w:r w:rsidRPr="00154C98">
              <w:rPr>
                <w:b/>
                <w:i/>
                <w:iCs/>
                <w:color w:val="EE0000"/>
                <w:sz w:val="20"/>
                <w:szCs w:val="20"/>
              </w:rPr>
              <w:t>rekių rodiklius)</w:t>
            </w:r>
          </w:p>
        </w:tc>
        <w:tc>
          <w:tcPr>
            <w:tcW w:w="2536" w:type="dxa"/>
            <w:vAlign w:val="center"/>
          </w:tcPr>
          <w:p w14:paraId="2521427A" w14:textId="161B7407" w:rsidR="005D0100" w:rsidRPr="00154C98" w:rsidRDefault="005D0100" w:rsidP="00154C98">
            <w:pPr>
              <w:tabs>
                <w:tab w:val="left" w:pos="1402"/>
              </w:tabs>
              <w:jc w:val="center"/>
              <w:rPr>
                <w:b/>
                <w:sz w:val="20"/>
                <w:szCs w:val="20"/>
              </w:rPr>
            </w:pPr>
            <w:r w:rsidRPr="00154C98">
              <w:rPr>
                <w:b/>
                <w:sz w:val="20"/>
                <w:szCs w:val="20"/>
              </w:rPr>
              <w:t xml:space="preserve">Kartu su pasiūlymu turi būti pateikti atitiktį įrodantys dokumentai (lietuvių k.), kuriuose privalo būti pažymėtos aktualios pirkimui siūlomų parametrų reikšmės ir nurodoma </w:t>
            </w:r>
            <w:r w:rsidR="00315854">
              <w:rPr>
                <w:b/>
                <w:sz w:val="20"/>
                <w:szCs w:val="20"/>
              </w:rPr>
              <w:t>p</w:t>
            </w:r>
            <w:r w:rsidRPr="00154C98">
              <w:rPr>
                <w:b/>
                <w:sz w:val="20"/>
                <w:szCs w:val="20"/>
              </w:rPr>
              <w:t xml:space="preserve">rekių rodiklių vieta dokumente (psl. </w:t>
            </w:r>
            <w:r w:rsidR="008F5287">
              <w:rPr>
                <w:b/>
                <w:sz w:val="20"/>
                <w:szCs w:val="20"/>
              </w:rPr>
              <w:t>n</w:t>
            </w:r>
            <w:r w:rsidRPr="00154C98">
              <w:rPr>
                <w:b/>
                <w:sz w:val="20"/>
                <w:szCs w:val="20"/>
              </w:rPr>
              <w:t>r.)</w:t>
            </w:r>
          </w:p>
        </w:tc>
      </w:tr>
      <w:tr w:rsidR="005D0100" w:rsidRPr="00BC05D9" w14:paraId="404B63B8" w14:textId="77777777" w:rsidTr="00BC05D9">
        <w:trPr>
          <w:trHeight w:val="546"/>
          <w:jc w:val="center"/>
        </w:trPr>
        <w:tc>
          <w:tcPr>
            <w:tcW w:w="9616" w:type="dxa"/>
            <w:gridSpan w:val="4"/>
            <w:tcBorders>
              <w:left w:val="single" w:sz="4" w:space="0" w:color="000000"/>
              <w:bottom w:val="single" w:sz="4" w:space="0" w:color="000000"/>
              <w:right w:val="single" w:sz="4" w:space="0" w:color="000000"/>
            </w:tcBorders>
            <w:vAlign w:val="center"/>
          </w:tcPr>
          <w:p w14:paraId="018E0466" w14:textId="67945726" w:rsidR="005D0100" w:rsidRPr="00BC05D9" w:rsidRDefault="005D0100" w:rsidP="002C07A1">
            <w:pPr>
              <w:tabs>
                <w:tab w:val="left" w:pos="1402"/>
              </w:tabs>
              <w:rPr>
                <w:b/>
                <w:i/>
                <w:iCs/>
                <w:sz w:val="20"/>
                <w:szCs w:val="20"/>
              </w:rPr>
            </w:pPr>
            <w:r w:rsidRPr="00BC05D9">
              <w:rPr>
                <w:b/>
                <w:i/>
                <w:iCs/>
                <w:sz w:val="20"/>
                <w:szCs w:val="20"/>
              </w:rPr>
              <w:t>Nurodyti sulankstomos lovos gamintoją/prekės ženklą .............................................</w:t>
            </w:r>
            <w:r w:rsidR="00BC05D9" w:rsidRPr="00BC05D9">
              <w:rPr>
                <w:b/>
                <w:i/>
                <w:iCs/>
                <w:sz w:val="20"/>
                <w:szCs w:val="20"/>
              </w:rPr>
              <w:t xml:space="preserve"> </w:t>
            </w:r>
            <w:r w:rsidR="00BC05D9" w:rsidRPr="00694404">
              <w:rPr>
                <w:b/>
                <w:i/>
                <w:iCs/>
                <w:color w:val="EE0000"/>
                <w:sz w:val="20"/>
                <w:szCs w:val="20"/>
              </w:rPr>
              <w:t>(įrašyti)</w:t>
            </w:r>
          </w:p>
        </w:tc>
      </w:tr>
      <w:tr w:rsidR="005D0100" w:rsidRPr="00154C98" w14:paraId="759EA119" w14:textId="77777777" w:rsidTr="00EA0D95">
        <w:trPr>
          <w:trHeight w:val="313"/>
          <w:jc w:val="center"/>
        </w:trPr>
        <w:tc>
          <w:tcPr>
            <w:tcW w:w="559" w:type="dxa"/>
            <w:tcBorders>
              <w:left w:val="single" w:sz="4" w:space="0" w:color="000000"/>
              <w:bottom w:val="single" w:sz="4" w:space="0" w:color="000000"/>
              <w:right w:val="single" w:sz="4" w:space="0" w:color="000000"/>
            </w:tcBorders>
            <w:vAlign w:val="center"/>
          </w:tcPr>
          <w:p w14:paraId="273D5932" w14:textId="65D52648" w:rsidR="005D0100" w:rsidRPr="00BC05D9" w:rsidRDefault="00BC05D9" w:rsidP="002C07A1">
            <w:pPr>
              <w:tabs>
                <w:tab w:val="left" w:pos="1402"/>
              </w:tabs>
              <w:rPr>
                <w:sz w:val="20"/>
                <w:szCs w:val="20"/>
              </w:rPr>
            </w:pPr>
            <w:r w:rsidRPr="00BC05D9">
              <w:rPr>
                <w:sz w:val="20"/>
                <w:szCs w:val="20"/>
              </w:rPr>
              <w:t>1</w:t>
            </w:r>
          </w:p>
        </w:tc>
        <w:tc>
          <w:tcPr>
            <w:tcW w:w="3901" w:type="dxa"/>
            <w:tcBorders>
              <w:left w:val="single" w:sz="4" w:space="0" w:color="000000"/>
              <w:bottom w:val="single" w:sz="4" w:space="0" w:color="000000"/>
              <w:right w:val="single" w:sz="4" w:space="0" w:color="000000"/>
            </w:tcBorders>
            <w:vAlign w:val="center"/>
          </w:tcPr>
          <w:p w14:paraId="7566E7CB" w14:textId="0D49109B"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Laikančiosios konstrukcijos: aliuminis, vamzdžio sienelės storis ne mažiau kaip 1 mm.</w:t>
            </w:r>
          </w:p>
        </w:tc>
        <w:tc>
          <w:tcPr>
            <w:tcW w:w="2620" w:type="dxa"/>
            <w:tcBorders>
              <w:left w:val="single" w:sz="4" w:space="0" w:color="000000"/>
              <w:bottom w:val="single" w:sz="4" w:space="0" w:color="000000"/>
              <w:right w:val="single" w:sz="4" w:space="0" w:color="000000"/>
            </w:tcBorders>
            <w:vAlign w:val="center"/>
          </w:tcPr>
          <w:p w14:paraId="07D7530E" w14:textId="77777777" w:rsidR="005D0100" w:rsidRPr="00154C98" w:rsidRDefault="005D0100" w:rsidP="002C07A1">
            <w:pPr>
              <w:tabs>
                <w:tab w:val="left" w:pos="1402"/>
              </w:tabs>
              <w:rPr>
                <w:i/>
                <w:iCs/>
                <w:sz w:val="20"/>
                <w:szCs w:val="20"/>
              </w:rPr>
            </w:pPr>
          </w:p>
        </w:tc>
        <w:tc>
          <w:tcPr>
            <w:tcW w:w="2536" w:type="dxa"/>
            <w:tcBorders>
              <w:left w:val="single" w:sz="4" w:space="0" w:color="000000"/>
              <w:bottom w:val="single" w:sz="4" w:space="0" w:color="000000"/>
              <w:right w:val="single" w:sz="4" w:space="0" w:color="000000"/>
            </w:tcBorders>
            <w:vAlign w:val="center"/>
          </w:tcPr>
          <w:p w14:paraId="311B9639" w14:textId="77777777" w:rsidR="005D0100" w:rsidRPr="00154C98" w:rsidRDefault="005D0100" w:rsidP="002C07A1">
            <w:pPr>
              <w:tabs>
                <w:tab w:val="left" w:pos="1402"/>
              </w:tabs>
              <w:rPr>
                <w:b/>
                <w:i/>
                <w:iCs/>
                <w:sz w:val="20"/>
                <w:szCs w:val="20"/>
              </w:rPr>
            </w:pPr>
          </w:p>
          <w:p w14:paraId="0A5EE5B2" w14:textId="77777777" w:rsidR="005D0100" w:rsidRPr="00154C98" w:rsidRDefault="005D0100" w:rsidP="002C07A1">
            <w:pPr>
              <w:tabs>
                <w:tab w:val="left" w:pos="1402"/>
              </w:tabs>
              <w:rPr>
                <w:i/>
                <w:iCs/>
                <w:sz w:val="20"/>
                <w:szCs w:val="20"/>
              </w:rPr>
            </w:pPr>
          </w:p>
        </w:tc>
      </w:tr>
      <w:tr w:rsidR="005D0100" w:rsidRPr="00154C98" w14:paraId="169A87A9" w14:textId="77777777" w:rsidTr="00EA0D95">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BC7E4B9" w14:textId="3D2A9271" w:rsidR="005D0100" w:rsidRPr="00BC05D9" w:rsidRDefault="00BC05D9" w:rsidP="002C07A1">
            <w:pPr>
              <w:tabs>
                <w:tab w:val="left" w:pos="1402"/>
              </w:tabs>
              <w:rPr>
                <w:sz w:val="20"/>
                <w:szCs w:val="20"/>
              </w:rPr>
            </w:pPr>
            <w:r w:rsidRPr="00BC05D9">
              <w:rPr>
                <w:sz w:val="20"/>
                <w:szCs w:val="20"/>
              </w:rPr>
              <w:t>2</w:t>
            </w:r>
          </w:p>
        </w:tc>
        <w:tc>
          <w:tcPr>
            <w:tcW w:w="3901" w:type="dxa"/>
            <w:tcBorders>
              <w:top w:val="single" w:sz="4" w:space="0" w:color="000000"/>
              <w:left w:val="single" w:sz="4" w:space="0" w:color="000000"/>
              <w:bottom w:val="single" w:sz="4" w:space="0" w:color="000000"/>
              <w:right w:val="single" w:sz="4" w:space="0" w:color="000000"/>
            </w:tcBorders>
            <w:vAlign w:val="center"/>
          </w:tcPr>
          <w:p w14:paraId="616200F6" w14:textId="74969BD2"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 xml:space="preserve">Matmenys (ilgis x plotis x aukštis): ne mažesni kaip 190 x 65 x 42 cm, ne didesni kaip 220 x 80 x 50 cm. </w:t>
            </w:r>
          </w:p>
        </w:tc>
        <w:tc>
          <w:tcPr>
            <w:tcW w:w="2620" w:type="dxa"/>
            <w:tcBorders>
              <w:top w:val="single" w:sz="4" w:space="0" w:color="000000"/>
              <w:left w:val="single" w:sz="4" w:space="0" w:color="000000"/>
              <w:bottom w:val="single" w:sz="4" w:space="0" w:color="000000"/>
              <w:right w:val="single" w:sz="4" w:space="0" w:color="000000"/>
            </w:tcBorders>
            <w:vAlign w:val="center"/>
          </w:tcPr>
          <w:p w14:paraId="07CBB509"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2CECE1AD" w14:textId="77777777" w:rsidR="005D0100" w:rsidRPr="00154C98" w:rsidRDefault="005D0100" w:rsidP="002C07A1">
            <w:pPr>
              <w:tabs>
                <w:tab w:val="left" w:pos="1402"/>
              </w:tabs>
              <w:rPr>
                <w:i/>
                <w:iCs/>
                <w:sz w:val="20"/>
                <w:szCs w:val="20"/>
              </w:rPr>
            </w:pPr>
          </w:p>
        </w:tc>
      </w:tr>
      <w:tr w:rsidR="005D0100" w:rsidRPr="00154C98" w14:paraId="71E8F8FB" w14:textId="77777777" w:rsidTr="00EA0D95">
        <w:trPr>
          <w:trHeight w:val="418"/>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15321C1" w14:textId="2540BD50" w:rsidR="005D0100" w:rsidRPr="00BC05D9" w:rsidRDefault="00BC05D9" w:rsidP="002C07A1">
            <w:pPr>
              <w:tabs>
                <w:tab w:val="left" w:pos="1402"/>
              </w:tabs>
              <w:rPr>
                <w:sz w:val="20"/>
                <w:szCs w:val="20"/>
              </w:rPr>
            </w:pPr>
            <w:r w:rsidRPr="00BC05D9">
              <w:rPr>
                <w:sz w:val="20"/>
                <w:szCs w:val="20"/>
              </w:rPr>
              <w:t>3</w:t>
            </w:r>
          </w:p>
        </w:tc>
        <w:tc>
          <w:tcPr>
            <w:tcW w:w="3901" w:type="dxa"/>
            <w:tcBorders>
              <w:top w:val="single" w:sz="4" w:space="0" w:color="000000"/>
              <w:left w:val="single" w:sz="4" w:space="0" w:color="000000"/>
              <w:bottom w:val="single" w:sz="4" w:space="0" w:color="000000"/>
              <w:right w:val="single" w:sz="4" w:space="0" w:color="000000"/>
            </w:tcBorders>
            <w:vAlign w:val="center"/>
          </w:tcPr>
          <w:p w14:paraId="2D42CE45" w14:textId="5F6D0646"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Maksimalus naudotojo svoris: ne mažesnis kaip 110 kg.</w:t>
            </w:r>
          </w:p>
        </w:tc>
        <w:tc>
          <w:tcPr>
            <w:tcW w:w="2620" w:type="dxa"/>
            <w:tcBorders>
              <w:top w:val="single" w:sz="4" w:space="0" w:color="000000"/>
              <w:left w:val="single" w:sz="4" w:space="0" w:color="000000"/>
              <w:bottom w:val="single" w:sz="4" w:space="0" w:color="000000"/>
              <w:right w:val="single" w:sz="4" w:space="0" w:color="000000"/>
            </w:tcBorders>
            <w:vAlign w:val="center"/>
          </w:tcPr>
          <w:p w14:paraId="76EFE8C8"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6CC237F1" w14:textId="77777777" w:rsidR="005D0100" w:rsidRPr="00154C98" w:rsidRDefault="005D0100" w:rsidP="002C07A1">
            <w:pPr>
              <w:tabs>
                <w:tab w:val="left" w:pos="1402"/>
              </w:tabs>
              <w:rPr>
                <w:i/>
                <w:iCs/>
                <w:sz w:val="20"/>
                <w:szCs w:val="20"/>
              </w:rPr>
            </w:pPr>
          </w:p>
        </w:tc>
      </w:tr>
      <w:tr w:rsidR="005D0100" w:rsidRPr="00154C98" w14:paraId="52BA7C2B"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517B2A9" w14:textId="3FAB6BBF" w:rsidR="005D0100" w:rsidRPr="00BC05D9" w:rsidRDefault="00BC05D9" w:rsidP="002C07A1">
            <w:pPr>
              <w:tabs>
                <w:tab w:val="left" w:pos="1402"/>
              </w:tabs>
              <w:rPr>
                <w:sz w:val="20"/>
                <w:szCs w:val="20"/>
              </w:rPr>
            </w:pPr>
            <w:r w:rsidRPr="00BC05D9">
              <w:rPr>
                <w:sz w:val="20"/>
                <w:szCs w:val="20"/>
              </w:rPr>
              <w:t>4</w:t>
            </w:r>
          </w:p>
        </w:tc>
        <w:tc>
          <w:tcPr>
            <w:tcW w:w="3901" w:type="dxa"/>
            <w:tcBorders>
              <w:top w:val="single" w:sz="4" w:space="0" w:color="000000"/>
              <w:left w:val="single" w:sz="4" w:space="0" w:color="000000"/>
              <w:bottom w:val="single" w:sz="4" w:space="0" w:color="000000"/>
              <w:right w:val="single" w:sz="4" w:space="0" w:color="000000"/>
            </w:tcBorders>
            <w:vAlign w:val="center"/>
          </w:tcPr>
          <w:p w14:paraId="292DEFD0" w14:textId="522137F8"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Medžiaga: poliesteris, atsparus drėgmei.</w:t>
            </w:r>
          </w:p>
        </w:tc>
        <w:tc>
          <w:tcPr>
            <w:tcW w:w="2620" w:type="dxa"/>
            <w:tcBorders>
              <w:top w:val="single" w:sz="4" w:space="0" w:color="000000"/>
              <w:left w:val="single" w:sz="4" w:space="0" w:color="000000"/>
              <w:bottom w:val="single" w:sz="4" w:space="0" w:color="000000"/>
              <w:right w:val="single" w:sz="4" w:space="0" w:color="000000"/>
            </w:tcBorders>
            <w:vAlign w:val="center"/>
          </w:tcPr>
          <w:p w14:paraId="6255C01F"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0EB862FF" w14:textId="77777777" w:rsidR="005D0100" w:rsidRPr="00154C98" w:rsidRDefault="005D0100" w:rsidP="002C07A1">
            <w:pPr>
              <w:tabs>
                <w:tab w:val="left" w:pos="1402"/>
              </w:tabs>
              <w:rPr>
                <w:i/>
                <w:iCs/>
                <w:sz w:val="20"/>
                <w:szCs w:val="20"/>
              </w:rPr>
            </w:pPr>
          </w:p>
        </w:tc>
      </w:tr>
      <w:tr w:rsidR="005D0100" w:rsidRPr="00154C98" w14:paraId="1B719B83"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573A6BEA" w14:textId="2E515561" w:rsidR="005D0100" w:rsidRPr="00BC05D9" w:rsidRDefault="00BC05D9" w:rsidP="002C07A1">
            <w:pPr>
              <w:tabs>
                <w:tab w:val="left" w:pos="1402"/>
              </w:tabs>
              <w:rPr>
                <w:bCs/>
                <w:sz w:val="20"/>
                <w:szCs w:val="20"/>
              </w:rPr>
            </w:pPr>
            <w:r w:rsidRPr="00BC05D9">
              <w:rPr>
                <w:bCs/>
                <w:sz w:val="20"/>
                <w:szCs w:val="20"/>
              </w:rPr>
              <w:t>5</w:t>
            </w:r>
          </w:p>
        </w:tc>
        <w:tc>
          <w:tcPr>
            <w:tcW w:w="3901" w:type="dxa"/>
            <w:tcBorders>
              <w:top w:val="single" w:sz="4" w:space="0" w:color="000000"/>
              <w:left w:val="single" w:sz="4" w:space="0" w:color="000000"/>
              <w:bottom w:val="single" w:sz="4" w:space="0" w:color="000000"/>
              <w:right w:val="single" w:sz="4" w:space="0" w:color="000000"/>
            </w:tcBorders>
            <w:vAlign w:val="center"/>
          </w:tcPr>
          <w:p w14:paraId="774AD83B" w14:textId="28AB63D2" w:rsidR="005D0100" w:rsidRPr="00154C98"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154C98">
              <w:rPr>
                <w:color w:val="000000"/>
                <w:sz w:val="20"/>
                <w:szCs w:val="20"/>
              </w:rPr>
              <w:t xml:space="preserve">Svoris: ne daugiau kaip 9 kg. </w:t>
            </w:r>
          </w:p>
        </w:tc>
        <w:tc>
          <w:tcPr>
            <w:tcW w:w="2620" w:type="dxa"/>
            <w:tcBorders>
              <w:top w:val="single" w:sz="4" w:space="0" w:color="000000"/>
              <w:left w:val="single" w:sz="4" w:space="0" w:color="000000"/>
              <w:bottom w:val="single" w:sz="4" w:space="0" w:color="000000"/>
              <w:right w:val="single" w:sz="4" w:space="0" w:color="000000"/>
            </w:tcBorders>
            <w:vAlign w:val="center"/>
          </w:tcPr>
          <w:p w14:paraId="0D5642AD"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4148A869" w14:textId="77777777" w:rsidR="005D0100" w:rsidRPr="00154C98" w:rsidRDefault="005D0100" w:rsidP="002C07A1">
            <w:pPr>
              <w:tabs>
                <w:tab w:val="left" w:pos="1402"/>
              </w:tabs>
              <w:rPr>
                <w:i/>
                <w:iCs/>
                <w:sz w:val="20"/>
                <w:szCs w:val="20"/>
              </w:rPr>
            </w:pPr>
          </w:p>
        </w:tc>
      </w:tr>
      <w:tr w:rsidR="005D0100" w:rsidRPr="00154C98" w14:paraId="56FD9C9D" w14:textId="77777777" w:rsidTr="00EA0D95">
        <w:trPr>
          <w:trHeight w:val="429"/>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7067C27C" w14:textId="01453FA9" w:rsidR="005D0100" w:rsidRPr="00BC05D9" w:rsidRDefault="00BC05D9" w:rsidP="002C07A1">
            <w:pPr>
              <w:tabs>
                <w:tab w:val="left" w:pos="1402"/>
              </w:tabs>
              <w:rPr>
                <w:bCs/>
                <w:sz w:val="20"/>
                <w:szCs w:val="20"/>
              </w:rPr>
            </w:pPr>
            <w:r w:rsidRPr="00BC05D9">
              <w:rPr>
                <w:bCs/>
                <w:sz w:val="20"/>
                <w:szCs w:val="20"/>
              </w:rPr>
              <w:t>6</w:t>
            </w:r>
          </w:p>
        </w:tc>
        <w:tc>
          <w:tcPr>
            <w:tcW w:w="3901" w:type="dxa"/>
            <w:tcBorders>
              <w:top w:val="single" w:sz="4" w:space="0" w:color="000000"/>
              <w:left w:val="single" w:sz="4" w:space="0" w:color="000000"/>
              <w:bottom w:val="single" w:sz="4" w:space="0" w:color="000000"/>
              <w:right w:val="single" w:sz="4" w:space="0" w:color="000000"/>
            </w:tcBorders>
            <w:vAlign w:val="center"/>
          </w:tcPr>
          <w:p w14:paraId="416AEA41" w14:textId="10C9CC32" w:rsidR="005D0100" w:rsidRPr="005D3DC0" w:rsidRDefault="00154C98" w:rsidP="00BC05D9">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Komplekte turi būti transportavimo dėklas, pagamintas iš  poliesterio, su rankenomis.</w:t>
            </w:r>
          </w:p>
        </w:tc>
        <w:tc>
          <w:tcPr>
            <w:tcW w:w="2620" w:type="dxa"/>
            <w:tcBorders>
              <w:top w:val="single" w:sz="4" w:space="0" w:color="000000"/>
              <w:left w:val="single" w:sz="4" w:space="0" w:color="000000"/>
              <w:bottom w:val="single" w:sz="4" w:space="0" w:color="000000"/>
              <w:right w:val="single" w:sz="4" w:space="0" w:color="000000"/>
            </w:tcBorders>
            <w:vAlign w:val="center"/>
          </w:tcPr>
          <w:p w14:paraId="3DA9A764"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308770C2" w14:textId="77777777" w:rsidR="005D0100" w:rsidRPr="00154C98" w:rsidRDefault="005D0100" w:rsidP="002C07A1">
            <w:pPr>
              <w:tabs>
                <w:tab w:val="left" w:pos="1402"/>
              </w:tabs>
              <w:rPr>
                <w:i/>
                <w:iCs/>
                <w:sz w:val="20"/>
                <w:szCs w:val="20"/>
              </w:rPr>
            </w:pPr>
          </w:p>
        </w:tc>
      </w:tr>
      <w:tr w:rsidR="005D0100" w:rsidRPr="00154C98" w14:paraId="68011CC5"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5A6E2094" w14:textId="58A7EC91" w:rsidR="005D0100" w:rsidRPr="00BC05D9" w:rsidRDefault="00BC05D9" w:rsidP="002C07A1">
            <w:pPr>
              <w:tabs>
                <w:tab w:val="left" w:pos="1402"/>
              </w:tabs>
              <w:rPr>
                <w:bCs/>
                <w:sz w:val="20"/>
                <w:szCs w:val="20"/>
              </w:rPr>
            </w:pPr>
            <w:r w:rsidRPr="00BC05D9">
              <w:rPr>
                <w:bCs/>
                <w:sz w:val="20"/>
                <w:szCs w:val="20"/>
              </w:rPr>
              <w:t>7</w:t>
            </w:r>
          </w:p>
        </w:tc>
        <w:tc>
          <w:tcPr>
            <w:tcW w:w="3901" w:type="dxa"/>
            <w:tcBorders>
              <w:top w:val="single" w:sz="4" w:space="0" w:color="000000"/>
              <w:left w:val="single" w:sz="4" w:space="0" w:color="000000"/>
              <w:bottom w:val="single" w:sz="4" w:space="0" w:color="000000"/>
              <w:right w:val="single" w:sz="4" w:space="0" w:color="000000"/>
            </w:tcBorders>
            <w:vAlign w:val="center"/>
          </w:tcPr>
          <w:p w14:paraId="5B34D1FE" w14:textId="7B470550" w:rsidR="005D0100" w:rsidRPr="005D3DC0" w:rsidRDefault="00154C98" w:rsidP="00BC05D9">
            <w:pPr>
              <w:tabs>
                <w:tab w:val="left" w:pos="1402"/>
              </w:tabs>
              <w:jc w:val="both"/>
              <w:rPr>
                <w:i/>
                <w:iCs/>
                <w:sz w:val="20"/>
                <w:szCs w:val="20"/>
              </w:rPr>
            </w:pPr>
            <w:r w:rsidRPr="005D3DC0">
              <w:rPr>
                <w:color w:val="000000"/>
                <w:sz w:val="20"/>
                <w:szCs w:val="20"/>
              </w:rPr>
              <w:t>Pakuotės dydis: ilgis ne didesnis kaip 120 cm.</w:t>
            </w:r>
          </w:p>
        </w:tc>
        <w:tc>
          <w:tcPr>
            <w:tcW w:w="2620" w:type="dxa"/>
            <w:tcBorders>
              <w:top w:val="single" w:sz="4" w:space="0" w:color="000000"/>
              <w:left w:val="single" w:sz="4" w:space="0" w:color="000000"/>
              <w:bottom w:val="single" w:sz="4" w:space="0" w:color="000000"/>
              <w:right w:val="single" w:sz="4" w:space="0" w:color="000000"/>
            </w:tcBorders>
            <w:vAlign w:val="center"/>
          </w:tcPr>
          <w:p w14:paraId="1468E14E" w14:textId="77777777" w:rsidR="005D0100" w:rsidRPr="00154C98" w:rsidRDefault="005D0100" w:rsidP="002C07A1">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1698339F" w14:textId="77777777" w:rsidR="005D0100" w:rsidRPr="00154C98" w:rsidRDefault="005D0100" w:rsidP="002C07A1">
            <w:pPr>
              <w:tabs>
                <w:tab w:val="left" w:pos="1402"/>
              </w:tabs>
              <w:rPr>
                <w:i/>
                <w:iCs/>
                <w:sz w:val="20"/>
                <w:szCs w:val="20"/>
              </w:rPr>
            </w:pPr>
          </w:p>
        </w:tc>
      </w:tr>
      <w:tr w:rsidR="00CA104E" w:rsidRPr="00154C98" w14:paraId="72339AF7"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40EA957" w14:textId="1214E2CC" w:rsidR="00CA104E" w:rsidRPr="00BC05D9" w:rsidRDefault="00CA104E" w:rsidP="00802010">
            <w:pPr>
              <w:tabs>
                <w:tab w:val="left" w:pos="1402"/>
              </w:tabs>
              <w:rPr>
                <w:bCs/>
                <w:sz w:val="20"/>
                <w:szCs w:val="20"/>
              </w:rPr>
            </w:pPr>
            <w:r>
              <w:rPr>
                <w:bCs/>
                <w:sz w:val="20"/>
                <w:szCs w:val="20"/>
              </w:rPr>
              <w:t>8</w:t>
            </w:r>
          </w:p>
        </w:tc>
        <w:tc>
          <w:tcPr>
            <w:tcW w:w="3901" w:type="dxa"/>
            <w:tcBorders>
              <w:top w:val="single" w:sz="4" w:space="0" w:color="000000"/>
              <w:left w:val="single" w:sz="4" w:space="0" w:color="000000"/>
              <w:bottom w:val="single" w:sz="4" w:space="0" w:color="000000"/>
              <w:right w:val="single" w:sz="4" w:space="0" w:color="000000"/>
            </w:tcBorders>
            <w:vAlign w:val="center"/>
          </w:tcPr>
          <w:p w14:paraId="418320F5" w14:textId="32BDBCDC" w:rsidR="00CA104E" w:rsidRPr="005D3DC0" w:rsidRDefault="005D3DC0" w:rsidP="00802010">
            <w:pPr>
              <w:tabs>
                <w:tab w:val="left" w:pos="1402"/>
              </w:tabs>
              <w:jc w:val="both"/>
              <w:rPr>
                <w:color w:val="000000"/>
                <w:sz w:val="20"/>
                <w:szCs w:val="20"/>
              </w:rPr>
            </w:pPr>
            <w:r w:rsidRPr="005D3DC0">
              <w:rPr>
                <w:sz w:val="20"/>
                <w:szCs w:val="20"/>
              </w:rPr>
              <w:t>Suteikiama gamintojo numatyta garantija, ne trumpesnė kaip 24 mėn.</w:t>
            </w:r>
          </w:p>
        </w:tc>
        <w:tc>
          <w:tcPr>
            <w:tcW w:w="2620" w:type="dxa"/>
            <w:tcBorders>
              <w:top w:val="single" w:sz="4" w:space="0" w:color="000000"/>
              <w:left w:val="single" w:sz="4" w:space="0" w:color="000000"/>
              <w:bottom w:val="single" w:sz="4" w:space="0" w:color="000000"/>
              <w:right w:val="single" w:sz="4" w:space="0" w:color="000000"/>
            </w:tcBorders>
            <w:vAlign w:val="center"/>
          </w:tcPr>
          <w:p w14:paraId="5E94333D" w14:textId="77777777" w:rsidR="00CA104E" w:rsidRPr="00154C98" w:rsidRDefault="00CA104E" w:rsidP="00802010">
            <w:pPr>
              <w:tabs>
                <w:tab w:val="left" w:pos="1402"/>
              </w:tabs>
              <w:rPr>
                <w:i/>
                <w:iCs/>
                <w:sz w:val="20"/>
                <w:szCs w:val="20"/>
              </w:rPr>
            </w:pPr>
          </w:p>
        </w:tc>
        <w:tc>
          <w:tcPr>
            <w:tcW w:w="2536" w:type="dxa"/>
            <w:tcBorders>
              <w:top w:val="single" w:sz="4" w:space="0" w:color="000000"/>
              <w:left w:val="single" w:sz="4" w:space="0" w:color="000000"/>
              <w:bottom w:val="single" w:sz="4" w:space="0" w:color="000000"/>
              <w:right w:val="single" w:sz="4" w:space="0" w:color="000000"/>
            </w:tcBorders>
            <w:vAlign w:val="center"/>
          </w:tcPr>
          <w:p w14:paraId="767E9C00" w14:textId="77777777" w:rsidR="00CA104E" w:rsidRPr="00154C98" w:rsidRDefault="00CA104E" w:rsidP="00802010">
            <w:pPr>
              <w:tabs>
                <w:tab w:val="left" w:pos="1402"/>
              </w:tabs>
              <w:rPr>
                <w:i/>
                <w:iCs/>
                <w:sz w:val="20"/>
                <w:szCs w:val="20"/>
              </w:rPr>
            </w:pPr>
          </w:p>
        </w:tc>
      </w:tr>
      <w:tr w:rsidR="001A78DE" w:rsidRPr="00154C98" w14:paraId="20B4FFB0"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18A9B9A" w14:textId="245E0C61" w:rsidR="001A78DE" w:rsidRPr="00BC05D9" w:rsidRDefault="001A78DE" w:rsidP="002C07A1">
            <w:pPr>
              <w:tabs>
                <w:tab w:val="left" w:pos="1402"/>
              </w:tabs>
              <w:rPr>
                <w:bCs/>
                <w:sz w:val="20"/>
                <w:szCs w:val="20"/>
              </w:rPr>
            </w:pPr>
            <w:r>
              <w:rPr>
                <w:bCs/>
                <w:sz w:val="20"/>
                <w:szCs w:val="20"/>
              </w:rPr>
              <w:t>9</w:t>
            </w:r>
          </w:p>
        </w:tc>
        <w:tc>
          <w:tcPr>
            <w:tcW w:w="9057" w:type="dxa"/>
            <w:gridSpan w:val="3"/>
            <w:tcBorders>
              <w:top w:val="single" w:sz="4" w:space="0" w:color="000000"/>
              <w:left w:val="single" w:sz="4" w:space="0" w:color="000000"/>
              <w:bottom w:val="single" w:sz="4" w:space="0" w:color="000000"/>
              <w:right w:val="single" w:sz="4" w:space="0" w:color="000000"/>
            </w:tcBorders>
            <w:vAlign w:val="center"/>
          </w:tcPr>
          <w:p w14:paraId="5D40F99E" w14:textId="5A35E46E" w:rsidR="001A78DE" w:rsidRPr="006313DB" w:rsidRDefault="001A78DE" w:rsidP="001A78DE">
            <w:pPr>
              <w:tabs>
                <w:tab w:val="left" w:pos="1402"/>
              </w:tabs>
              <w:jc w:val="both"/>
              <w:rPr>
                <w:color w:val="000000"/>
                <w:sz w:val="20"/>
                <w:szCs w:val="20"/>
              </w:rPr>
            </w:pPr>
            <w:r w:rsidRPr="005D3DC0">
              <w:rPr>
                <w:color w:val="000000"/>
                <w:sz w:val="20"/>
                <w:szCs w:val="20"/>
              </w:rPr>
              <w:t>Atitinka „žaliojo“ pirkimo reikalavimus pagal pirkimo sąlygų 2 priedo „Techninė specifikacija“ 2.</w:t>
            </w:r>
            <w:r w:rsidR="00DF4A7B">
              <w:rPr>
                <w:color w:val="000000"/>
                <w:sz w:val="20"/>
                <w:szCs w:val="20"/>
              </w:rPr>
              <w:t>5</w:t>
            </w:r>
            <w:r w:rsidRPr="005D3DC0">
              <w:rPr>
                <w:color w:val="000000"/>
                <w:sz w:val="20"/>
                <w:szCs w:val="20"/>
              </w:rPr>
              <w:t>.2</w:t>
            </w:r>
            <w:r w:rsidR="00442962" w:rsidRPr="00B33B16">
              <w:rPr>
                <w:color w:val="000000"/>
                <w:sz w:val="20"/>
                <w:szCs w:val="20"/>
              </w:rPr>
              <w:t>.1</w:t>
            </w:r>
            <w:r w:rsidRPr="00B33B16">
              <w:rPr>
                <w:color w:val="000000"/>
                <w:sz w:val="20"/>
                <w:szCs w:val="20"/>
              </w:rPr>
              <w:t xml:space="preserve"> p.</w:t>
            </w:r>
          </w:p>
        </w:tc>
      </w:tr>
    </w:tbl>
    <w:p w14:paraId="0BBDC1BC" w14:textId="6D046BFC" w:rsidR="005D0100" w:rsidRPr="00CF2CC8" w:rsidRDefault="00CF2CC8" w:rsidP="00CF2CC8">
      <w:pPr>
        <w:widowControl w:val="0"/>
        <w:tabs>
          <w:tab w:val="left" w:pos="1092"/>
          <w:tab w:val="left" w:pos="1200"/>
        </w:tabs>
        <w:jc w:val="both"/>
        <w:rPr>
          <w:i/>
          <w:iCs/>
          <w:sz w:val="20"/>
          <w:szCs w:val="20"/>
        </w:rPr>
      </w:pPr>
      <w:r w:rsidRPr="00CF2CC8">
        <w:rPr>
          <w:i/>
          <w:iCs/>
          <w:sz w:val="20"/>
          <w:szCs w:val="20"/>
        </w:rPr>
        <w:t xml:space="preserve">* Pildoma, jeigu tiekėjas teikia pasiūlymą </w:t>
      </w:r>
      <w:r w:rsidR="006313DB">
        <w:rPr>
          <w:i/>
          <w:iCs/>
          <w:sz w:val="20"/>
          <w:szCs w:val="20"/>
        </w:rPr>
        <w:t>dėl pirkimo dalies Nr. 1</w:t>
      </w:r>
      <w:r w:rsidRPr="00CF2CC8">
        <w:rPr>
          <w:i/>
          <w:iCs/>
          <w:sz w:val="20"/>
          <w:szCs w:val="20"/>
        </w:rPr>
        <w:t>.</w:t>
      </w:r>
    </w:p>
    <w:p w14:paraId="017B051F" w14:textId="77777777" w:rsidR="00CF2CC8" w:rsidRDefault="00CF2CC8" w:rsidP="00472AFA">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p>
    <w:p w14:paraId="5BACF0CF" w14:textId="2A25A6C1" w:rsidR="00472AFA" w:rsidRPr="00472AFA" w:rsidRDefault="00472AFA" w:rsidP="00472AFA">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r>
        <w:t xml:space="preserve">3.2.2. </w:t>
      </w:r>
      <w:r w:rsidRPr="00472AFA">
        <w:rPr>
          <w:b/>
          <w:bCs/>
        </w:rPr>
        <w:t xml:space="preserve">Pirkimo dalis Nr. </w:t>
      </w:r>
      <w:r>
        <w:rPr>
          <w:b/>
          <w:bCs/>
        </w:rPr>
        <w:t>2</w:t>
      </w:r>
    </w:p>
    <w:p w14:paraId="363BB6DB" w14:textId="77777777" w:rsidR="00472AFA" w:rsidRPr="00472AFA" w:rsidRDefault="00472AFA" w:rsidP="005969B0">
      <w:pPr>
        <w:widowControl w:val="0"/>
        <w:tabs>
          <w:tab w:val="left" w:pos="1092"/>
          <w:tab w:val="left" w:pos="1200"/>
        </w:tabs>
        <w:ind w:firstLine="720"/>
        <w:jc w:val="both"/>
        <w:rPr>
          <w:sz w:val="10"/>
          <w:szCs w:val="10"/>
        </w:rPr>
      </w:pPr>
    </w:p>
    <w:tbl>
      <w:tblPr>
        <w:tblW w:w="96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9"/>
        <w:gridCol w:w="3901"/>
        <w:gridCol w:w="2601"/>
        <w:gridCol w:w="2555"/>
      </w:tblGrid>
      <w:tr w:rsidR="00472AFA" w:rsidRPr="00154C98" w14:paraId="79F4B558" w14:textId="77777777" w:rsidTr="00EA0D95">
        <w:trPr>
          <w:trHeight w:val="277"/>
          <w:jc w:val="center"/>
        </w:trPr>
        <w:tc>
          <w:tcPr>
            <w:tcW w:w="559" w:type="dxa"/>
            <w:vMerge w:val="restart"/>
            <w:vAlign w:val="center"/>
          </w:tcPr>
          <w:p w14:paraId="67F543DB" w14:textId="77777777" w:rsidR="00472AFA" w:rsidRPr="00154C98" w:rsidRDefault="00472AFA" w:rsidP="008B2471">
            <w:pPr>
              <w:tabs>
                <w:tab w:val="left" w:pos="1402"/>
              </w:tabs>
              <w:jc w:val="center"/>
              <w:rPr>
                <w:b/>
                <w:sz w:val="20"/>
                <w:szCs w:val="20"/>
              </w:rPr>
            </w:pPr>
            <w:r w:rsidRPr="00154C98">
              <w:rPr>
                <w:b/>
                <w:sz w:val="20"/>
                <w:szCs w:val="20"/>
              </w:rPr>
              <w:t>Eil. Nr.</w:t>
            </w:r>
          </w:p>
        </w:tc>
        <w:tc>
          <w:tcPr>
            <w:tcW w:w="3901" w:type="dxa"/>
            <w:vMerge w:val="restart"/>
            <w:vAlign w:val="center"/>
          </w:tcPr>
          <w:p w14:paraId="47392504" w14:textId="536549E9" w:rsidR="00472AFA" w:rsidRPr="00154C98" w:rsidRDefault="00472AFA" w:rsidP="008B2471">
            <w:pPr>
              <w:tabs>
                <w:tab w:val="left" w:pos="1402"/>
              </w:tabs>
              <w:jc w:val="center"/>
              <w:rPr>
                <w:b/>
                <w:sz w:val="20"/>
                <w:szCs w:val="20"/>
              </w:rPr>
            </w:pPr>
            <w:r w:rsidRPr="00154C98">
              <w:rPr>
                <w:b/>
                <w:sz w:val="20"/>
                <w:szCs w:val="20"/>
              </w:rPr>
              <w:t xml:space="preserve">Techninėje specifikacijoje nurodyti </w:t>
            </w:r>
            <w:r w:rsidR="00315854">
              <w:rPr>
                <w:b/>
                <w:sz w:val="20"/>
                <w:szCs w:val="20"/>
              </w:rPr>
              <w:t>p</w:t>
            </w:r>
            <w:r w:rsidRPr="00154C98">
              <w:rPr>
                <w:b/>
                <w:sz w:val="20"/>
                <w:szCs w:val="20"/>
              </w:rPr>
              <w:t>rekių techniniai parametrai</w:t>
            </w:r>
          </w:p>
        </w:tc>
        <w:tc>
          <w:tcPr>
            <w:tcW w:w="5156" w:type="dxa"/>
            <w:gridSpan w:val="2"/>
            <w:vAlign w:val="center"/>
          </w:tcPr>
          <w:p w14:paraId="764DD8FA" w14:textId="24FAEE49" w:rsidR="00472AFA" w:rsidRDefault="00472AFA" w:rsidP="008B2471">
            <w:pPr>
              <w:tabs>
                <w:tab w:val="left" w:pos="1402"/>
              </w:tabs>
              <w:jc w:val="center"/>
              <w:rPr>
                <w:b/>
                <w:sz w:val="20"/>
                <w:szCs w:val="20"/>
              </w:rPr>
            </w:pPr>
            <w:r w:rsidRPr="00154C98">
              <w:rPr>
                <w:b/>
                <w:sz w:val="20"/>
                <w:szCs w:val="20"/>
              </w:rPr>
              <w:t xml:space="preserve">Tiekėjo siūlomi </w:t>
            </w:r>
            <w:r w:rsidR="00315854">
              <w:rPr>
                <w:b/>
                <w:sz w:val="20"/>
                <w:szCs w:val="20"/>
              </w:rPr>
              <w:t>p</w:t>
            </w:r>
            <w:r w:rsidRPr="00154C98">
              <w:rPr>
                <w:b/>
                <w:sz w:val="20"/>
                <w:szCs w:val="20"/>
              </w:rPr>
              <w:t xml:space="preserve">rekių </w:t>
            </w:r>
            <w:r>
              <w:rPr>
                <w:b/>
                <w:sz w:val="20"/>
                <w:szCs w:val="20"/>
              </w:rPr>
              <w:t xml:space="preserve">techniniai </w:t>
            </w:r>
            <w:r w:rsidRPr="00154C98">
              <w:rPr>
                <w:b/>
                <w:sz w:val="20"/>
                <w:szCs w:val="20"/>
              </w:rPr>
              <w:t xml:space="preserve">parametrai </w:t>
            </w:r>
          </w:p>
          <w:p w14:paraId="2389D673" w14:textId="28E94ADA" w:rsidR="00472AFA" w:rsidRPr="00154C98" w:rsidRDefault="00472AFA" w:rsidP="008B2471">
            <w:pPr>
              <w:tabs>
                <w:tab w:val="left" w:pos="1402"/>
              </w:tabs>
              <w:jc w:val="center"/>
              <w:rPr>
                <w:b/>
                <w:i/>
                <w:iCs/>
                <w:sz w:val="20"/>
                <w:szCs w:val="20"/>
              </w:rPr>
            </w:pPr>
            <w:r w:rsidRPr="00154C98">
              <w:rPr>
                <w:b/>
                <w:i/>
                <w:iCs/>
                <w:color w:val="EE0000"/>
                <w:sz w:val="20"/>
                <w:szCs w:val="20"/>
              </w:rPr>
              <w:t>(pildo</w:t>
            </w:r>
            <w:r w:rsidR="006313DB">
              <w:rPr>
                <w:b/>
                <w:i/>
                <w:iCs/>
                <w:color w:val="EE0000"/>
                <w:sz w:val="20"/>
                <w:szCs w:val="20"/>
              </w:rPr>
              <w:t>*</w:t>
            </w:r>
            <w:r w:rsidR="00285CA0">
              <w:rPr>
                <w:b/>
                <w:i/>
                <w:iCs/>
                <w:color w:val="EE0000"/>
                <w:sz w:val="20"/>
                <w:szCs w:val="20"/>
              </w:rPr>
              <w:t>*</w:t>
            </w:r>
            <w:r w:rsidRPr="00154C98">
              <w:rPr>
                <w:b/>
                <w:i/>
                <w:iCs/>
                <w:color w:val="EE0000"/>
                <w:sz w:val="20"/>
                <w:szCs w:val="20"/>
              </w:rPr>
              <w:t xml:space="preserve"> tiekėjas)</w:t>
            </w:r>
          </w:p>
        </w:tc>
      </w:tr>
      <w:tr w:rsidR="00472AFA" w:rsidRPr="00154C98" w14:paraId="2A448304" w14:textId="77777777" w:rsidTr="00EA0D95">
        <w:trPr>
          <w:trHeight w:val="1113"/>
          <w:jc w:val="center"/>
        </w:trPr>
        <w:tc>
          <w:tcPr>
            <w:tcW w:w="559" w:type="dxa"/>
            <w:vMerge/>
            <w:tcBorders>
              <w:top w:val="nil"/>
            </w:tcBorders>
            <w:vAlign w:val="center"/>
          </w:tcPr>
          <w:p w14:paraId="3BDDDA52" w14:textId="77777777" w:rsidR="00472AFA" w:rsidRPr="00154C98" w:rsidRDefault="00472AFA" w:rsidP="008B2471">
            <w:pPr>
              <w:tabs>
                <w:tab w:val="left" w:pos="1402"/>
              </w:tabs>
              <w:jc w:val="center"/>
              <w:rPr>
                <w:b/>
                <w:sz w:val="20"/>
                <w:szCs w:val="20"/>
              </w:rPr>
            </w:pPr>
          </w:p>
        </w:tc>
        <w:tc>
          <w:tcPr>
            <w:tcW w:w="3901" w:type="dxa"/>
            <w:vMerge/>
            <w:tcBorders>
              <w:top w:val="nil"/>
            </w:tcBorders>
            <w:vAlign w:val="center"/>
          </w:tcPr>
          <w:p w14:paraId="490D3E40" w14:textId="77777777" w:rsidR="00472AFA" w:rsidRPr="00154C98" w:rsidRDefault="00472AFA" w:rsidP="008B2471">
            <w:pPr>
              <w:tabs>
                <w:tab w:val="left" w:pos="1402"/>
              </w:tabs>
              <w:jc w:val="center"/>
              <w:rPr>
                <w:b/>
                <w:sz w:val="20"/>
                <w:szCs w:val="20"/>
              </w:rPr>
            </w:pPr>
          </w:p>
        </w:tc>
        <w:tc>
          <w:tcPr>
            <w:tcW w:w="2601" w:type="dxa"/>
            <w:vAlign w:val="center"/>
          </w:tcPr>
          <w:p w14:paraId="1C19FB83" w14:textId="4A44F3FF" w:rsidR="00472AFA" w:rsidRPr="00154C98" w:rsidRDefault="00472AFA" w:rsidP="008B2471">
            <w:pPr>
              <w:tabs>
                <w:tab w:val="left" w:pos="1402"/>
              </w:tabs>
              <w:jc w:val="center"/>
              <w:rPr>
                <w:b/>
                <w:sz w:val="20"/>
                <w:szCs w:val="20"/>
              </w:rPr>
            </w:pPr>
            <w:r w:rsidRPr="00154C98">
              <w:rPr>
                <w:b/>
                <w:sz w:val="20"/>
                <w:szCs w:val="20"/>
              </w:rPr>
              <w:t xml:space="preserve">Siūlomų </w:t>
            </w:r>
            <w:r w:rsidR="00315854">
              <w:rPr>
                <w:b/>
                <w:sz w:val="20"/>
                <w:szCs w:val="20"/>
              </w:rPr>
              <w:t>p</w:t>
            </w:r>
            <w:r w:rsidRPr="00154C98">
              <w:rPr>
                <w:b/>
                <w:sz w:val="20"/>
                <w:szCs w:val="20"/>
              </w:rPr>
              <w:t xml:space="preserve">rekių </w:t>
            </w:r>
            <w:r>
              <w:rPr>
                <w:b/>
                <w:sz w:val="20"/>
                <w:szCs w:val="20"/>
              </w:rPr>
              <w:t xml:space="preserve">techninių </w:t>
            </w:r>
            <w:r w:rsidRPr="00154C98">
              <w:rPr>
                <w:b/>
                <w:sz w:val="20"/>
                <w:szCs w:val="20"/>
              </w:rPr>
              <w:t>parametrų reikšmės</w:t>
            </w:r>
          </w:p>
          <w:p w14:paraId="2BD29766" w14:textId="14D23DCA" w:rsidR="00472AFA" w:rsidRPr="00154C98" w:rsidRDefault="00472AFA" w:rsidP="008B2471">
            <w:pPr>
              <w:tabs>
                <w:tab w:val="left" w:pos="1402"/>
              </w:tabs>
              <w:jc w:val="center"/>
              <w:rPr>
                <w:b/>
                <w:i/>
                <w:iCs/>
                <w:sz w:val="20"/>
                <w:szCs w:val="20"/>
              </w:rPr>
            </w:pPr>
            <w:r w:rsidRPr="00154C98">
              <w:rPr>
                <w:b/>
                <w:i/>
                <w:iCs/>
                <w:color w:val="EE0000"/>
                <w:sz w:val="20"/>
                <w:szCs w:val="20"/>
              </w:rPr>
              <w:t xml:space="preserve">(nurodyti (įrašyti) tikslius siūlomų </w:t>
            </w:r>
            <w:r w:rsidR="00315854">
              <w:rPr>
                <w:b/>
                <w:i/>
                <w:iCs/>
                <w:color w:val="EE0000"/>
                <w:sz w:val="20"/>
                <w:szCs w:val="20"/>
              </w:rPr>
              <w:t>p</w:t>
            </w:r>
            <w:r w:rsidRPr="00154C98">
              <w:rPr>
                <w:b/>
                <w:i/>
                <w:iCs/>
                <w:color w:val="EE0000"/>
                <w:sz w:val="20"/>
                <w:szCs w:val="20"/>
              </w:rPr>
              <w:t>rekių rodiklius)</w:t>
            </w:r>
          </w:p>
        </w:tc>
        <w:tc>
          <w:tcPr>
            <w:tcW w:w="2555" w:type="dxa"/>
            <w:vAlign w:val="center"/>
          </w:tcPr>
          <w:p w14:paraId="4906F07B" w14:textId="6F63F331" w:rsidR="00472AFA" w:rsidRPr="00154C98" w:rsidRDefault="00472AFA" w:rsidP="008B2471">
            <w:pPr>
              <w:tabs>
                <w:tab w:val="left" w:pos="1402"/>
              </w:tabs>
              <w:jc w:val="center"/>
              <w:rPr>
                <w:b/>
                <w:sz w:val="20"/>
                <w:szCs w:val="20"/>
              </w:rPr>
            </w:pPr>
            <w:r w:rsidRPr="00154C98">
              <w:rPr>
                <w:b/>
                <w:sz w:val="20"/>
                <w:szCs w:val="20"/>
              </w:rPr>
              <w:t xml:space="preserve">Kartu su pasiūlymu turi būti pateikti atitiktį įrodantys dokumentai (lietuvių k.), kuriuose privalo būti pažymėtos aktualios pirkimui siūlomų parametrų reikšmės ir nurodoma </w:t>
            </w:r>
            <w:r w:rsidR="00315854">
              <w:rPr>
                <w:b/>
                <w:sz w:val="20"/>
                <w:szCs w:val="20"/>
              </w:rPr>
              <w:t>p</w:t>
            </w:r>
            <w:r w:rsidRPr="00154C98">
              <w:rPr>
                <w:b/>
                <w:sz w:val="20"/>
                <w:szCs w:val="20"/>
              </w:rPr>
              <w:t xml:space="preserve">rekių rodiklių vieta dokumente (psl. </w:t>
            </w:r>
            <w:r>
              <w:rPr>
                <w:b/>
                <w:sz w:val="20"/>
                <w:szCs w:val="20"/>
              </w:rPr>
              <w:t>n</w:t>
            </w:r>
            <w:r w:rsidRPr="00154C98">
              <w:rPr>
                <w:b/>
                <w:sz w:val="20"/>
                <w:szCs w:val="20"/>
              </w:rPr>
              <w:t>r.)</w:t>
            </w:r>
          </w:p>
        </w:tc>
      </w:tr>
      <w:tr w:rsidR="00472AFA" w:rsidRPr="00BC05D9" w14:paraId="609EEE59" w14:textId="77777777" w:rsidTr="008B2471">
        <w:trPr>
          <w:trHeight w:val="536"/>
          <w:jc w:val="center"/>
        </w:trPr>
        <w:tc>
          <w:tcPr>
            <w:tcW w:w="9616" w:type="dxa"/>
            <w:gridSpan w:val="4"/>
            <w:tcBorders>
              <w:left w:val="single" w:sz="4" w:space="0" w:color="000000"/>
              <w:bottom w:val="single" w:sz="4" w:space="0" w:color="000000"/>
              <w:right w:val="single" w:sz="4" w:space="0" w:color="000000"/>
            </w:tcBorders>
            <w:vAlign w:val="center"/>
          </w:tcPr>
          <w:p w14:paraId="2AF3A8C9" w14:textId="77777777" w:rsidR="00472AFA" w:rsidRPr="005D3DC0" w:rsidRDefault="00472AFA" w:rsidP="008B2471">
            <w:pPr>
              <w:tabs>
                <w:tab w:val="left" w:pos="1402"/>
              </w:tabs>
              <w:rPr>
                <w:b/>
                <w:i/>
                <w:iCs/>
                <w:sz w:val="20"/>
                <w:szCs w:val="20"/>
              </w:rPr>
            </w:pPr>
            <w:r w:rsidRPr="005D3DC0">
              <w:rPr>
                <w:b/>
                <w:i/>
                <w:iCs/>
                <w:sz w:val="20"/>
                <w:szCs w:val="20"/>
              </w:rPr>
              <w:t xml:space="preserve">Nurodyti miegmaišių gamintoją/prekės ženklą ............................................. </w:t>
            </w:r>
            <w:r w:rsidRPr="005D3DC0">
              <w:rPr>
                <w:b/>
                <w:i/>
                <w:iCs/>
                <w:color w:val="EE0000"/>
                <w:sz w:val="20"/>
                <w:szCs w:val="20"/>
              </w:rPr>
              <w:t>(įrašyti)</w:t>
            </w:r>
          </w:p>
        </w:tc>
      </w:tr>
      <w:tr w:rsidR="001A78DE" w:rsidRPr="00154C98" w14:paraId="4D537794" w14:textId="77777777" w:rsidTr="00EA0D95">
        <w:trPr>
          <w:trHeight w:val="574"/>
          <w:jc w:val="center"/>
        </w:trPr>
        <w:tc>
          <w:tcPr>
            <w:tcW w:w="559" w:type="dxa"/>
            <w:tcBorders>
              <w:left w:val="single" w:sz="4" w:space="0" w:color="000000"/>
              <w:bottom w:val="single" w:sz="4" w:space="0" w:color="000000"/>
              <w:right w:val="single" w:sz="4" w:space="0" w:color="000000"/>
            </w:tcBorders>
            <w:vAlign w:val="center"/>
          </w:tcPr>
          <w:p w14:paraId="4C2AC989" w14:textId="7E4B9861" w:rsidR="001A78DE" w:rsidRPr="00BC05D9" w:rsidRDefault="001A78DE" w:rsidP="001A78DE">
            <w:pPr>
              <w:tabs>
                <w:tab w:val="left" w:pos="1402"/>
              </w:tabs>
              <w:rPr>
                <w:sz w:val="20"/>
                <w:szCs w:val="20"/>
              </w:rPr>
            </w:pPr>
            <w:r w:rsidRPr="00BC05D9">
              <w:rPr>
                <w:sz w:val="20"/>
                <w:szCs w:val="20"/>
              </w:rPr>
              <w:t>1</w:t>
            </w:r>
          </w:p>
        </w:tc>
        <w:tc>
          <w:tcPr>
            <w:tcW w:w="3901" w:type="dxa"/>
            <w:tcBorders>
              <w:left w:val="single" w:sz="4" w:space="0" w:color="000000"/>
              <w:bottom w:val="single" w:sz="4" w:space="0" w:color="000000"/>
              <w:right w:val="single" w:sz="4" w:space="0" w:color="000000"/>
            </w:tcBorders>
            <w:vAlign w:val="center"/>
          </w:tcPr>
          <w:p w14:paraId="20827A9E" w14:textId="77777777" w:rsidR="001A78DE" w:rsidRPr="005D3DC0"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 xml:space="preserve">Temperatūra: komfortas ne daugiau kaip +10 °C, ekstremali temperatūra ne aukštesnė kaip </w:t>
            </w:r>
            <w:r w:rsidRPr="005D3DC0">
              <w:rPr>
                <w:color w:val="000000"/>
                <w:sz w:val="20"/>
                <w:szCs w:val="20"/>
              </w:rPr>
              <w:br/>
              <w:t>-6 °C (kuo žemesnė temperatūra, tuo geriau).</w:t>
            </w:r>
          </w:p>
        </w:tc>
        <w:tc>
          <w:tcPr>
            <w:tcW w:w="2601" w:type="dxa"/>
            <w:tcBorders>
              <w:left w:val="single" w:sz="4" w:space="0" w:color="000000"/>
              <w:bottom w:val="single" w:sz="4" w:space="0" w:color="000000"/>
              <w:right w:val="single" w:sz="4" w:space="0" w:color="000000"/>
            </w:tcBorders>
            <w:vAlign w:val="center"/>
          </w:tcPr>
          <w:p w14:paraId="48A6BDD0" w14:textId="77777777" w:rsidR="001A78DE" w:rsidRPr="00154C98" w:rsidRDefault="001A78DE" w:rsidP="001A78DE">
            <w:pPr>
              <w:tabs>
                <w:tab w:val="left" w:pos="1402"/>
              </w:tabs>
              <w:rPr>
                <w:i/>
                <w:iCs/>
                <w:sz w:val="20"/>
                <w:szCs w:val="20"/>
              </w:rPr>
            </w:pPr>
          </w:p>
        </w:tc>
        <w:tc>
          <w:tcPr>
            <w:tcW w:w="2555" w:type="dxa"/>
            <w:tcBorders>
              <w:left w:val="single" w:sz="4" w:space="0" w:color="000000"/>
              <w:bottom w:val="single" w:sz="4" w:space="0" w:color="000000"/>
              <w:right w:val="single" w:sz="4" w:space="0" w:color="000000"/>
            </w:tcBorders>
            <w:vAlign w:val="center"/>
          </w:tcPr>
          <w:p w14:paraId="3FCCBA2A" w14:textId="77777777" w:rsidR="001A78DE" w:rsidRPr="00154C98" w:rsidRDefault="001A78DE" w:rsidP="001A78DE">
            <w:pPr>
              <w:tabs>
                <w:tab w:val="left" w:pos="1402"/>
              </w:tabs>
              <w:rPr>
                <w:b/>
                <w:i/>
                <w:iCs/>
                <w:sz w:val="20"/>
                <w:szCs w:val="20"/>
              </w:rPr>
            </w:pPr>
          </w:p>
          <w:p w14:paraId="2C0EC2CA" w14:textId="77777777" w:rsidR="001A78DE" w:rsidRPr="00154C98" w:rsidRDefault="001A78DE" w:rsidP="001A78DE">
            <w:pPr>
              <w:tabs>
                <w:tab w:val="left" w:pos="1402"/>
              </w:tabs>
              <w:rPr>
                <w:i/>
                <w:iCs/>
                <w:sz w:val="20"/>
                <w:szCs w:val="20"/>
              </w:rPr>
            </w:pPr>
          </w:p>
        </w:tc>
      </w:tr>
      <w:tr w:rsidR="001A78DE" w:rsidRPr="00154C98" w14:paraId="7AA951C7" w14:textId="77777777" w:rsidTr="00EA0D95">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161F4B73" w14:textId="3521B634" w:rsidR="001A78DE" w:rsidRPr="00BC05D9" w:rsidRDefault="001A78DE" w:rsidP="001A78DE">
            <w:pPr>
              <w:tabs>
                <w:tab w:val="left" w:pos="1402"/>
              </w:tabs>
              <w:rPr>
                <w:sz w:val="20"/>
                <w:szCs w:val="20"/>
              </w:rPr>
            </w:pPr>
            <w:r w:rsidRPr="00BC05D9">
              <w:rPr>
                <w:sz w:val="20"/>
                <w:szCs w:val="20"/>
              </w:rPr>
              <w:t>2</w:t>
            </w:r>
          </w:p>
        </w:tc>
        <w:tc>
          <w:tcPr>
            <w:tcW w:w="3901" w:type="dxa"/>
            <w:tcBorders>
              <w:top w:val="single" w:sz="4" w:space="0" w:color="000000"/>
              <w:left w:val="single" w:sz="4" w:space="0" w:color="000000"/>
              <w:bottom w:val="single" w:sz="4" w:space="0" w:color="000000"/>
              <w:right w:val="single" w:sz="4" w:space="0" w:color="000000"/>
            </w:tcBorders>
          </w:tcPr>
          <w:p w14:paraId="499E36B8" w14:textId="77777777" w:rsidR="001A78DE" w:rsidRPr="00817BEA"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sz w:val="20"/>
                <w:szCs w:val="20"/>
              </w:rPr>
            </w:pPr>
            <w:r w:rsidRPr="00817BEA">
              <w:rPr>
                <w:sz w:val="20"/>
                <w:szCs w:val="20"/>
              </w:rPr>
              <w:t xml:space="preserve">Išorinis audinys: medžiaga – poliesteris </w:t>
            </w:r>
            <w:proofErr w:type="spellStart"/>
            <w:r w:rsidRPr="00817BEA">
              <w:rPr>
                <w:sz w:val="20"/>
                <w:szCs w:val="20"/>
              </w:rPr>
              <w:t>ripstop</w:t>
            </w:r>
            <w:proofErr w:type="spellEnd"/>
            <w:r w:rsidRPr="00817BEA">
              <w:rPr>
                <w:sz w:val="20"/>
                <w:szCs w:val="20"/>
              </w:rPr>
              <w:t xml:space="preserve"> arba nailonas </w:t>
            </w:r>
            <w:proofErr w:type="spellStart"/>
            <w:r w:rsidRPr="00817BEA">
              <w:rPr>
                <w:sz w:val="20"/>
                <w:szCs w:val="20"/>
              </w:rPr>
              <w:t>ripstop</w:t>
            </w:r>
            <w:proofErr w:type="spellEnd"/>
            <w:r w:rsidRPr="00817BEA">
              <w:rPr>
                <w:sz w:val="20"/>
                <w:szCs w:val="20"/>
              </w:rPr>
              <w:t xml:space="preserve"> audinys.</w:t>
            </w:r>
          </w:p>
        </w:tc>
        <w:tc>
          <w:tcPr>
            <w:tcW w:w="2601" w:type="dxa"/>
            <w:tcBorders>
              <w:top w:val="single" w:sz="4" w:space="0" w:color="000000"/>
              <w:left w:val="single" w:sz="4" w:space="0" w:color="000000"/>
              <w:bottom w:val="single" w:sz="4" w:space="0" w:color="000000"/>
              <w:right w:val="single" w:sz="4" w:space="0" w:color="000000"/>
            </w:tcBorders>
            <w:vAlign w:val="center"/>
          </w:tcPr>
          <w:p w14:paraId="55A616AC"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5FC0988D" w14:textId="77777777" w:rsidR="001A78DE" w:rsidRPr="00154C98" w:rsidRDefault="001A78DE" w:rsidP="001A78DE">
            <w:pPr>
              <w:tabs>
                <w:tab w:val="left" w:pos="1402"/>
              </w:tabs>
              <w:rPr>
                <w:i/>
                <w:iCs/>
                <w:sz w:val="20"/>
                <w:szCs w:val="20"/>
              </w:rPr>
            </w:pPr>
          </w:p>
        </w:tc>
      </w:tr>
      <w:tr w:rsidR="001A78DE" w:rsidRPr="00154C98" w14:paraId="66272275" w14:textId="77777777" w:rsidTr="00EA0D95">
        <w:trPr>
          <w:trHeight w:val="454"/>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CB34976" w14:textId="6957B132" w:rsidR="001A78DE" w:rsidRPr="00BC05D9" w:rsidRDefault="001A78DE" w:rsidP="001A78DE">
            <w:pPr>
              <w:tabs>
                <w:tab w:val="left" w:pos="1402"/>
              </w:tabs>
              <w:rPr>
                <w:sz w:val="20"/>
                <w:szCs w:val="20"/>
              </w:rPr>
            </w:pPr>
            <w:r w:rsidRPr="00BC05D9">
              <w:rPr>
                <w:sz w:val="20"/>
                <w:szCs w:val="20"/>
              </w:rPr>
              <w:t>3</w:t>
            </w:r>
          </w:p>
        </w:tc>
        <w:tc>
          <w:tcPr>
            <w:tcW w:w="3901" w:type="dxa"/>
            <w:tcBorders>
              <w:top w:val="single" w:sz="4" w:space="0" w:color="000000"/>
              <w:left w:val="single" w:sz="4" w:space="0" w:color="000000"/>
              <w:bottom w:val="single" w:sz="4" w:space="0" w:color="000000"/>
              <w:right w:val="single" w:sz="4" w:space="0" w:color="000000"/>
            </w:tcBorders>
          </w:tcPr>
          <w:p w14:paraId="15160B9C" w14:textId="77777777" w:rsidR="001A78DE" w:rsidRPr="00817BEA"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sz w:val="20"/>
                <w:szCs w:val="20"/>
              </w:rPr>
            </w:pPr>
            <w:r w:rsidRPr="00817BEA">
              <w:rPr>
                <w:sz w:val="20"/>
                <w:szCs w:val="20"/>
              </w:rPr>
              <w:t>Vidinis audinys: medžiaga – orui laidus poliesteris arba medvilnė arba nailonas arba jų mišinys.</w:t>
            </w:r>
          </w:p>
        </w:tc>
        <w:tc>
          <w:tcPr>
            <w:tcW w:w="2601" w:type="dxa"/>
            <w:tcBorders>
              <w:top w:val="single" w:sz="4" w:space="0" w:color="000000"/>
              <w:left w:val="single" w:sz="4" w:space="0" w:color="000000"/>
              <w:bottom w:val="single" w:sz="4" w:space="0" w:color="000000"/>
              <w:right w:val="single" w:sz="4" w:space="0" w:color="000000"/>
            </w:tcBorders>
            <w:vAlign w:val="center"/>
          </w:tcPr>
          <w:p w14:paraId="09C82E0D"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5F9B5C0C" w14:textId="77777777" w:rsidR="001A78DE" w:rsidRPr="00154C98" w:rsidRDefault="001A78DE" w:rsidP="001A78DE">
            <w:pPr>
              <w:tabs>
                <w:tab w:val="left" w:pos="1402"/>
              </w:tabs>
              <w:rPr>
                <w:i/>
                <w:iCs/>
                <w:sz w:val="20"/>
                <w:szCs w:val="20"/>
              </w:rPr>
            </w:pPr>
          </w:p>
        </w:tc>
      </w:tr>
      <w:tr w:rsidR="001A78DE" w:rsidRPr="00154C98" w14:paraId="5140D8C9" w14:textId="77777777" w:rsidTr="00EA0D95">
        <w:trPr>
          <w:trHeight w:val="418"/>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661C424" w14:textId="6435AFDE" w:rsidR="001A78DE" w:rsidRPr="00BC05D9" w:rsidRDefault="001A78DE" w:rsidP="001A78DE">
            <w:pPr>
              <w:tabs>
                <w:tab w:val="left" w:pos="1402"/>
              </w:tabs>
              <w:rPr>
                <w:sz w:val="20"/>
                <w:szCs w:val="20"/>
              </w:rPr>
            </w:pPr>
            <w:r w:rsidRPr="00BC05D9">
              <w:rPr>
                <w:sz w:val="20"/>
                <w:szCs w:val="20"/>
              </w:rPr>
              <w:t>4</w:t>
            </w:r>
          </w:p>
        </w:tc>
        <w:tc>
          <w:tcPr>
            <w:tcW w:w="3901" w:type="dxa"/>
            <w:tcBorders>
              <w:top w:val="single" w:sz="4" w:space="0" w:color="000000"/>
              <w:left w:val="single" w:sz="4" w:space="0" w:color="000000"/>
              <w:bottom w:val="single" w:sz="4" w:space="0" w:color="000000"/>
              <w:right w:val="single" w:sz="4" w:space="0" w:color="000000"/>
            </w:tcBorders>
            <w:vAlign w:val="center"/>
          </w:tcPr>
          <w:p w14:paraId="6FAE4030" w14:textId="77777777" w:rsidR="001A78DE" w:rsidRPr="005D3DC0"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Matmenys (ilgis x plotis): ne mažesni kaip 190 x 75 cm.</w:t>
            </w:r>
          </w:p>
        </w:tc>
        <w:tc>
          <w:tcPr>
            <w:tcW w:w="2601" w:type="dxa"/>
            <w:tcBorders>
              <w:top w:val="single" w:sz="4" w:space="0" w:color="000000"/>
              <w:left w:val="single" w:sz="4" w:space="0" w:color="000000"/>
              <w:bottom w:val="single" w:sz="4" w:space="0" w:color="000000"/>
              <w:right w:val="single" w:sz="4" w:space="0" w:color="000000"/>
            </w:tcBorders>
            <w:vAlign w:val="center"/>
          </w:tcPr>
          <w:p w14:paraId="0AE16A9A"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04C33E7C" w14:textId="77777777" w:rsidR="001A78DE" w:rsidRPr="00154C98" w:rsidRDefault="001A78DE" w:rsidP="001A78DE">
            <w:pPr>
              <w:tabs>
                <w:tab w:val="left" w:pos="1402"/>
              </w:tabs>
              <w:rPr>
                <w:i/>
                <w:iCs/>
                <w:sz w:val="20"/>
                <w:szCs w:val="20"/>
              </w:rPr>
            </w:pPr>
          </w:p>
        </w:tc>
      </w:tr>
      <w:tr w:rsidR="001A78DE" w:rsidRPr="00154C98" w14:paraId="51D35D3E"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3FC98AA2" w14:textId="7AA8B648" w:rsidR="001A78DE" w:rsidRPr="00BC05D9" w:rsidRDefault="001A78DE" w:rsidP="001A78DE">
            <w:pPr>
              <w:tabs>
                <w:tab w:val="left" w:pos="1402"/>
              </w:tabs>
              <w:rPr>
                <w:sz w:val="20"/>
                <w:szCs w:val="20"/>
              </w:rPr>
            </w:pPr>
            <w:r w:rsidRPr="00BC05D9">
              <w:rPr>
                <w:bCs/>
                <w:sz w:val="20"/>
                <w:szCs w:val="20"/>
              </w:rPr>
              <w:t>5</w:t>
            </w:r>
          </w:p>
        </w:tc>
        <w:tc>
          <w:tcPr>
            <w:tcW w:w="3901" w:type="dxa"/>
            <w:tcBorders>
              <w:top w:val="single" w:sz="4" w:space="0" w:color="000000"/>
              <w:left w:val="single" w:sz="4" w:space="0" w:color="000000"/>
              <w:bottom w:val="single" w:sz="4" w:space="0" w:color="000000"/>
              <w:right w:val="single" w:sz="4" w:space="0" w:color="000000"/>
            </w:tcBorders>
            <w:vAlign w:val="center"/>
          </w:tcPr>
          <w:p w14:paraId="31D84D1B" w14:textId="77777777" w:rsidR="001A78DE" w:rsidRPr="005D3DC0"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Voko formos miegmaišis, kurį prireikus turi būti galima pilnai išskleisti ir naudoti kaip antklodę.</w:t>
            </w:r>
          </w:p>
        </w:tc>
        <w:tc>
          <w:tcPr>
            <w:tcW w:w="2601" w:type="dxa"/>
            <w:tcBorders>
              <w:top w:val="single" w:sz="4" w:space="0" w:color="000000"/>
              <w:left w:val="single" w:sz="4" w:space="0" w:color="000000"/>
              <w:bottom w:val="single" w:sz="4" w:space="0" w:color="000000"/>
              <w:right w:val="single" w:sz="4" w:space="0" w:color="000000"/>
            </w:tcBorders>
            <w:vAlign w:val="center"/>
          </w:tcPr>
          <w:p w14:paraId="5212DFFF"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392815A6" w14:textId="77777777" w:rsidR="001A78DE" w:rsidRPr="00154C98" w:rsidRDefault="001A78DE" w:rsidP="001A78DE">
            <w:pPr>
              <w:tabs>
                <w:tab w:val="left" w:pos="1402"/>
              </w:tabs>
              <w:rPr>
                <w:i/>
                <w:iCs/>
                <w:sz w:val="20"/>
                <w:szCs w:val="20"/>
              </w:rPr>
            </w:pPr>
          </w:p>
        </w:tc>
      </w:tr>
      <w:tr w:rsidR="001A78DE" w:rsidRPr="00154C98" w14:paraId="184BD3A4"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34ACE87E" w14:textId="3565D1CE" w:rsidR="001A78DE" w:rsidRPr="00BC05D9" w:rsidRDefault="001A78DE" w:rsidP="001A78DE">
            <w:pPr>
              <w:tabs>
                <w:tab w:val="left" w:pos="1402"/>
              </w:tabs>
              <w:rPr>
                <w:bCs/>
                <w:sz w:val="20"/>
                <w:szCs w:val="20"/>
              </w:rPr>
            </w:pPr>
            <w:r w:rsidRPr="00BC05D9">
              <w:rPr>
                <w:bCs/>
                <w:sz w:val="20"/>
                <w:szCs w:val="20"/>
              </w:rPr>
              <w:t>6</w:t>
            </w:r>
          </w:p>
        </w:tc>
        <w:tc>
          <w:tcPr>
            <w:tcW w:w="3901" w:type="dxa"/>
            <w:tcBorders>
              <w:top w:val="single" w:sz="4" w:space="0" w:color="000000"/>
              <w:left w:val="single" w:sz="4" w:space="0" w:color="000000"/>
              <w:bottom w:val="single" w:sz="4" w:space="0" w:color="000000"/>
              <w:right w:val="single" w:sz="4" w:space="0" w:color="000000"/>
            </w:tcBorders>
            <w:vAlign w:val="center"/>
          </w:tcPr>
          <w:p w14:paraId="686002DC" w14:textId="77777777" w:rsidR="001A78DE" w:rsidRPr="005D3DC0"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Užpildo medžiagos tankis: ne mažiau kaip 180g/m2.</w:t>
            </w:r>
          </w:p>
        </w:tc>
        <w:tc>
          <w:tcPr>
            <w:tcW w:w="2601" w:type="dxa"/>
            <w:tcBorders>
              <w:top w:val="single" w:sz="4" w:space="0" w:color="000000"/>
              <w:left w:val="single" w:sz="4" w:space="0" w:color="000000"/>
              <w:bottom w:val="single" w:sz="4" w:space="0" w:color="000000"/>
              <w:right w:val="single" w:sz="4" w:space="0" w:color="000000"/>
            </w:tcBorders>
            <w:vAlign w:val="center"/>
          </w:tcPr>
          <w:p w14:paraId="465AB100"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2045293D" w14:textId="77777777" w:rsidR="001A78DE" w:rsidRPr="00154C98" w:rsidRDefault="001A78DE" w:rsidP="001A78DE">
            <w:pPr>
              <w:tabs>
                <w:tab w:val="left" w:pos="1402"/>
              </w:tabs>
              <w:rPr>
                <w:i/>
                <w:iCs/>
                <w:sz w:val="20"/>
                <w:szCs w:val="20"/>
              </w:rPr>
            </w:pPr>
          </w:p>
        </w:tc>
      </w:tr>
      <w:tr w:rsidR="001A78DE" w:rsidRPr="00154C98" w14:paraId="6670680E"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3003032F" w14:textId="1E2EAA2C" w:rsidR="001A78DE" w:rsidRPr="00BC05D9" w:rsidRDefault="001A78DE" w:rsidP="001A78DE">
            <w:pPr>
              <w:tabs>
                <w:tab w:val="left" w:pos="1402"/>
              </w:tabs>
              <w:rPr>
                <w:bCs/>
                <w:sz w:val="20"/>
                <w:szCs w:val="20"/>
              </w:rPr>
            </w:pPr>
            <w:r w:rsidRPr="00BC05D9">
              <w:rPr>
                <w:bCs/>
                <w:sz w:val="20"/>
                <w:szCs w:val="20"/>
              </w:rPr>
              <w:t>7</w:t>
            </w:r>
          </w:p>
        </w:tc>
        <w:tc>
          <w:tcPr>
            <w:tcW w:w="3901" w:type="dxa"/>
            <w:tcBorders>
              <w:top w:val="single" w:sz="4" w:space="0" w:color="000000"/>
              <w:left w:val="single" w:sz="4" w:space="0" w:color="000000"/>
              <w:bottom w:val="single" w:sz="4" w:space="0" w:color="000000"/>
              <w:right w:val="single" w:sz="4" w:space="0" w:color="000000"/>
            </w:tcBorders>
            <w:vAlign w:val="center"/>
          </w:tcPr>
          <w:p w14:paraId="7E9DFC49" w14:textId="77777777" w:rsidR="001A78DE" w:rsidRPr="005D3DC0" w:rsidRDefault="001A78DE" w:rsidP="001A78DE">
            <w:pPr>
              <w:pBdr>
                <w:top w:val="none" w:sz="0" w:space="0" w:color="auto"/>
                <w:left w:val="none" w:sz="0" w:space="0" w:color="auto"/>
                <w:bottom w:val="none" w:sz="0" w:space="0" w:color="auto"/>
                <w:right w:val="none" w:sz="0" w:space="0" w:color="auto"/>
                <w:between w:val="none" w:sz="0" w:space="0" w:color="auto"/>
                <w:bar w:val="none" w:sz="0" w:color="auto"/>
              </w:pBdr>
              <w:tabs>
                <w:tab w:val="left" w:pos="586"/>
              </w:tabs>
              <w:spacing w:line="259" w:lineRule="auto"/>
              <w:jc w:val="both"/>
              <w:rPr>
                <w:color w:val="000000"/>
                <w:sz w:val="20"/>
                <w:szCs w:val="20"/>
              </w:rPr>
            </w:pPr>
            <w:r w:rsidRPr="005D3DC0">
              <w:rPr>
                <w:color w:val="000000"/>
                <w:sz w:val="20"/>
                <w:szCs w:val="20"/>
              </w:rPr>
              <w:t>Svoris: ne daugiau kaip 2 kg.</w:t>
            </w:r>
          </w:p>
        </w:tc>
        <w:tc>
          <w:tcPr>
            <w:tcW w:w="2601" w:type="dxa"/>
            <w:tcBorders>
              <w:top w:val="single" w:sz="4" w:space="0" w:color="000000"/>
              <w:left w:val="single" w:sz="4" w:space="0" w:color="000000"/>
              <w:bottom w:val="single" w:sz="4" w:space="0" w:color="000000"/>
              <w:right w:val="single" w:sz="4" w:space="0" w:color="000000"/>
            </w:tcBorders>
            <w:vAlign w:val="center"/>
          </w:tcPr>
          <w:p w14:paraId="0DE47109"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0FD12B22" w14:textId="77777777" w:rsidR="001A78DE" w:rsidRPr="00154C98" w:rsidRDefault="001A78DE" w:rsidP="001A78DE">
            <w:pPr>
              <w:tabs>
                <w:tab w:val="left" w:pos="1402"/>
              </w:tabs>
              <w:rPr>
                <w:i/>
                <w:iCs/>
                <w:sz w:val="20"/>
                <w:szCs w:val="20"/>
              </w:rPr>
            </w:pPr>
          </w:p>
        </w:tc>
      </w:tr>
      <w:tr w:rsidR="001A78DE" w:rsidRPr="00154C98" w14:paraId="3CEC1BE2"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0154BD7A" w14:textId="7F4327C2" w:rsidR="001A78DE" w:rsidRPr="00BC05D9" w:rsidRDefault="001A78DE" w:rsidP="001A78DE">
            <w:pPr>
              <w:tabs>
                <w:tab w:val="left" w:pos="1402"/>
              </w:tabs>
              <w:rPr>
                <w:bCs/>
                <w:sz w:val="20"/>
                <w:szCs w:val="20"/>
              </w:rPr>
            </w:pPr>
            <w:r>
              <w:rPr>
                <w:bCs/>
                <w:sz w:val="20"/>
                <w:szCs w:val="20"/>
              </w:rPr>
              <w:t>8</w:t>
            </w:r>
          </w:p>
        </w:tc>
        <w:tc>
          <w:tcPr>
            <w:tcW w:w="3901" w:type="dxa"/>
            <w:tcBorders>
              <w:top w:val="single" w:sz="4" w:space="0" w:color="000000"/>
              <w:left w:val="single" w:sz="4" w:space="0" w:color="000000"/>
              <w:bottom w:val="single" w:sz="4" w:space="0" w:color="000000"/>
              <w:right w:val="single" w:sz="4" w:space="0" w:color="000000"/>
            </w:tcBorders>
            <w:vAlign w:val="center"/>
          </w:tcPr>
          <w:p w14:paraId="2AF5A360" w14:textId="77777777" w:rsidR="001A78DE" w:rsidRPr="005D3DC0" w:rsidRDefault="001A78DE" w:rsidP="001A78DE">
            <w:pPr>
              <w:tabs>
                <w:tab w:val="left" w:pos="1402"/>
              </w:tabs>
              <w:rPr>
                <w:i/>
                <w:iCs/>
                <w:sz w:val="20"/>
                <w:szCs w:val="20"/>
              </w:rPr>
            </w:pPr>
            <w:r w:rsidRPr="005D3DC0">
              <w:rPr>
                <w:color w:val="000000"/>
                <w:sz w:val="20"/>
                <w:szCs w:val="20"/>
              </w:rPr>
              <w:t>Komplekte turi būti dėklas.</w:t>
            </w:r>
          </w:p>
        </w:tc>
        <w:tc>
          <w:tcPr>
            <w:tcW w:w="2601" w:type="dxa"/>
            <w:tcBorders>
              <w:top w:val="single" w:sz="4" w:space="0" w:color="000000"/>
              <w:left w:val="single" w:sz="4" w:space="0" w:color="000000"/>
              <w:bottom w:val="single" w:sz="4" w:space="0" w:color="000000"/>
              <w:right w:val="single" w:sz="4" w:space="0" w:color="000000"/>
            </w:tcBorders>
            <w:vAlign w:val="center"/>
          </w:tcPr>
          <w:p w14:paraId="2C895A3E"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2C57BCA0" w14:textId="77777777" w:rsidR="001A78DE" w:rsidRPr="00154C98" w:rsidRDefault="001A78DE" w:rsidP="001A78DE">
            <w:pPr>
              <w:tabs>
                <w:tab w:val="left" w:pos="1402"/>
              </w:tabs>
              <w:rPr>
                <w:i/>
                <w:iCs/>
                <w:sz w:val="20"/>
                <w:szCs w:val="20"/>
              </w:rPr>
            </w:pPr>
          </w:p>
        </w:tc>
      </w:tr>
      <w:tr w:rsidR="001A78DE" w:rsidRPr="00154C98" w14:paraId="70E58A2B"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48F66F73" w14:textId="4E592C25" w:rsidR="001A78DE" w:rsidRPr="00BC05D9" w:rsidRDefault="001A78DE" w:rsidP="001A78DE">
            <w:pPr>
              <w:tabs>
                <w:tab w:val="left" w:pos="1402"/>
              </w:tabs>
              <w:rPr>
                <w:bCs/>
                <w:sz w:val="20"/>
                <w:szCs w:val="20"/>
              </w:rPr>
            </w:pPr>
            <w:r>
              <w:rPr>
                <w:bCs/>
                <w:sz w:val="20"/>
                <w:szCs w:val="20"/>
              </w:rPr>
              <w:t>9</w:t>
            </w:r>
          </w:p>
        </w:tc>
        <w:tc>
          <w:tcPr>
            <w:tcW w:w="3901" w:type="dxa"/>
            <w:tcBorders>
              <w:top w:val="single" w:sz="4" w:space="0" w:color="000000"/>
              <w:left w:val="single" w:sz="4" w:space="0" w:color="000000"/>
              <w:bottom w:val="single" w:sz="4" w:space="0" w:color="000000"/>
              <w:right w:val="single" w:sz="4" w:space="0" w:color="000000"/>
            </w:tcBorders>
            <w:vAlign w:val="center"/>
          </w:tcPr>
          <w:p w14:paraId="311E75BB" w14:textId="77777777" w:rsidR="001A78DE" w:rsidRPr="005D3DC0" w:rsidRDefault="001A78DE" w:rsidP="001A78DE">
            <w:pPr>
              <w:tabs>
                <w:tab w:val="left" w:pos="1402"/>
              </w:tabs>
              <w:jc w:val="both"/>
              <w:rPr>
                <w:color w:val="000000"/>
                <w:sz w:val="20"/>
                <w:szCs w:val="20"/>
              </w:rPr>
            </w:pPr>
            <w:r w:rsidRPr="005D3DC0">
              <w:rPr>
                <w:sz w:val="20"/>
                <w:szCs w:val="20"/>
              </w:rPr>
              <w:t>Suteikiama gamintojo numatyta garantija, ne trumpesnė kaip 24 mėn.</w:t>
            </w:r>
          </w:p>
        </w:tc>
        <w:tc>
          <w:tcPr>
            <w:tcW w:w="2601" w:type="dxa"/>
            <w:tcBorders>
              <w:top w:val="single" w:sz="4" w:space="0" w:color="000000"/>
              <w:left w:val="single" w:sz="4" w:space="0" w:color="000000"/>
              <w:bottom w:val="single" w:sz="4" w:space="0" w:color="000000"/>
              <w:right w:val="single" w:sz="4" w:space="0" w:color="000000"/>
            </w:tcBorders>
            <w:vAlign w:val="center"/>
          </w:tcPr>
          <w:p w14:paraId="7897506F" w14:textId="77777777" w:rsidR="001A78DE" w:rsidRPr="00154C98" w:rsidRDefault="001A78DE" w:rsidP="001A78DE">
            <w:pPr>
              <w:tabs>
                <w:tab w:val="left" w:pos="1402"/>
              </w:tabs>
              <w:rPr>
                <w:i/>
                <w:iCs/>
                <w:sz w:val="20"/>
                <w:szCs w:val="20"/>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5FF5B9CB" w14:textId="77777777" w:rsidR="001A78DE" w:rsidRPr="00154C98" w:rsidRDefault="001A78DE" w:rsidP="001A78DE">
            <w:pPr>
              <w:tabs>
                <w:tab w:val="left" w:pos="1402"/>
              </w:tabs>
              <w:rPr>
                <w:i/>
                <w:iCs/>
                <w:sz w:val="20"/>
                <w:szCs w:val="20"/>
              </w:rPr>
            </w:pPr>
          </w:p>
        </w:tc>
      </w:tr>
      <w:tr w:rsidR="001A78DE" w:rsidRPr="00154C98" w14:paraId="297796D2" w14:textId="77777777" w:rsidTr="00EA0D95">
        <w:trPr>
          <w:trHeight w:val="70"/>
          <w:jc w:val="center"/>
        </w:trPr>
        <w:tc>
          <w:tcPr>
            <w:tcW w:w="559" w:type="dxa"/>
            <w:tcBorders>
              <w:top w:val="single" w:sz="4" w:space="0" w:color="000000"/>
              <w:left w:val="single" w:sz="4" w:space="0" w:color="000000"/>
              <w:bottom w:val="single" w:sz="4" w:space="0" w:color="000000"/>
              <w:right w:val="single" w:sz="4" w:space="0" w:color="000000"/>
            </w:tcBorders>
            <w:vAlign w:val="center"/>
          </w:tcPr>
          <w:p w14:paraId="30F28344" w14:textId="5AE785F2" w:rsidR="001A78DE" w:rsidRPr="00BC05D9" w:rsidRDefault="001A78DE" w:rsidP="001A78DE">
            <w:pPr>
              <w:tabs>
                <w:tab w:val="left" w:pos="1402"/>
              </w:tabs>
              <w:rPr>
                <w:bCs/>
                <w:sz w:val="20"/>
                <w:szCs w:val="20"/>
              </w:rPr>
            </w:pPr>
            <w:r>
              <w:rPr>
                <w:bCs/>
                <w:sz w:val="20"/>
                <w:szCs w:val="20"/>
              </w:rPr>
              <w:t>10</w:t>
            </w:r>
          </w:p>
        </w:tc>
        <w:tc>
          <w:tcPr>
            <w:tcW w:w="9057" w:type="dxa"/>
            <w:gridSpan w:val="3"/>
            <w:tcBorders>
              <w:top w:val="single" w:sz="4" w:space="0" w:color="000000"/>
              <w:left w:val="single" w:sz="4" w:space="0" w:color="000000"/>
              <w:bottom w:val="single" w:sz="4" w:space="0" w:color="000000"/>
              <w:right w:val="single" w:sz="4" w:space="0" w:color="000000"/>
            </w:tcBorders>
            <w:vAlign w:val="center"/>
          </w:tcPr>
          <w:p w14:paraId="0CFB8DB2" w14:textId="59A37EA8" w:rsidR="001A78DE" w:rsidRPr="00154C98" w:rsidRDefault="001A78DE" w:rsidP="001A78DE">
            <w:pPr>
              <w:tabs>
                <w:tab w:val="left" w:pos="1402"/>
              </w:tabs>
              <w:jc w:val="both"/>
              <w:rPr>
                <w:i/>
                <w:iCs/>
                <w:sz w:val="20"/>
                <w:szCs w:val="20"/>
              </w:rPr>
            </w:pPr>
            <w:r w:rsidRPr="00154C98">
              <w:rPr>
                <w:color w:val="000000"/>
                <w:sz w:val="20"/>
                <w:szCs w:val="20"/>
              </w:rPr>
              <w:t>Atitinka „žaliojo“ pirkimo reikalavimus pagal pirkimo sąlygų 2 priedo „Techninė specifikacija“ 2.</w:t>
            </w:r>
            <w:r w:rsidR="00DF4A7B">
              <w:rPr>
                <w:color w:val="000000"/>
                <w:sz w:val="20"/>
                <w:szCs w:val="20"/>
              </w:rPr>
              <w:t>5</w:t>
            </w:r>
            <w:r w:rsidRPr="00154C98">
              <w:rPr>
                <w:color w:val="000000"/>
                <w:sz w:val="20"/>
                <w:szCs w:val="20"/>
              </w:rPr>
              <w:t>.1 ir 2.</w:t>
            </w:r>
            <w:r w:rsidR="00DF4A7B">
              <w:rPr>
                <w:color w:val="000000"/>
                <w:sz w:val="20"/>
                <w:szCs w:val="20"/>
              </w:rPr>
              <w:t>5</w:t>
            </w:r>
            <w:r w:rsidRPr="00154C98">
              <w:rPr>
                <w:color w:val="000000"/>
                <w:sz w:val="20"/>
                <w:szCs w:val="20"/>
              </w:rPr>
              <w:t>.2 p.</w:t>
            </w:r>
          </w:p>
        </w:tc>
      </w:tr>
    </w:tbl>
    <w:p w14:paraId="455FF728" w14:textId="18E968AF" w:rsidR="006313DB" w:rsidRPr="00CF2CC8" w:rsidRDefault="006313DB" w:rsidP="006313DB">
      <w:pPr>
        <w:widowControl w:val="0"/>
        <w:tabs>
          <w:tab w:val="left" w:pos="1092"/>
          <w:tab w:val="left" w:pos="1200"/>
        </w:tabs>
        <w:jc w:val="both"/>
        <w:rPr>
          <w:i/>
          <w:iCs/>
          <w:sz w:val="20"/>
          <w:szCs w:val="20"/>
        </w:rPr>
      </w:pPr>
      <w:r w:rsidRPr="00CF2CC8">
        <w:rPr>
          <w:i/>
          <w:iCs/>
          <w:sz w:val="20"/>
          <w:szCs w:val="20"/>
        </w:rPr>
        <w:t>*</w:t>
      </w:r>
      <w:r w:rsidR="00285CA0">
        <w:rPr>
          <w:i/>
          <w:iCs/>
          <w:sz w:val="20"/>
          <w:szCs w:val="20"/>
        </w:rPr>
        <w:t>*</w:t>
      </w:r>
      <w:r w:rsidRPr="00CF2CC8">
        <w:rPr>
          <w:i/>
          <w:iCs/>
          <w:sz w:val="20"/>
          <w:szCs w:val="20"/>
        </w:rPr>
        <w:t xml:space="preserve"> Pildoma, jeigu tiekėjas teikia pasiūlymą </w:t>
      </w:r>
      <w:r>
        <w:rPr>
          <w:i/>
          <w:iCs/>
          <w:sz w:val="20"/>
          <w:szCs w:val="20"/>
        </w:rPr>
        <w:t>dėl pirkimo dalies Nr. 2</w:t>
      </w:r>
      <w:r w:rsidRPr="00CF2CC8">
        <w:rPr>
          <w:i/>
          <w:iCs/>
          <w:sz w:val="20"/>
          <w:szCs w:val="20"/>
        </w:rPr>
        <w:t>.</w:t>
      </w:r>
    </w:p>
    <w:p w14:paraId="26034EDD" w14:textId="77777777" w:rsidR="00472AFA" w:rsidRDefault="00472AFA" w:rsidP="005969B0">
      <w:pPr>
        <w:widowControl w:val="0"/>
        <w:tabs>
          <w:tab w:val="left" w:pos="1092"/>
          <w:tab w:val="left" w:pos="1200"/>
        </w:tabs>
        <w:ind w:firstLine="720"/>
        <w:jc w:val="both"/>
      </w:pPr>
    </w:p>
    <w:p w14:paraId="538E682A" w14:textId="149F16D5" w:rsidR="008E736D" w:rsidRPr="002D7077" w:rsidRDefault="008E736D" w:rsidP="005969B0">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193F011B" w14:textId="77777777" w:rsidR="008E736D" w:rsidRPr="002D7077" w:rsidRDefault="008E736D" w:rsidP="005969B0">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211A273A" w14:textId="77777777" w:rsidR="008E736D" w:rsidRPr="002D7077" w:rsidRDefault="008E736D" w:rsidP="005969B0">
      <w:pPr>
        <w:widowControl w:val="0"/>
        <w:tabs>
          <w:tab w:val="left" w:pos="1092"/>
          <w:tab w:val="left" w:pos="1200"/>
        </w:tabs>
        <w:ind w:firstLine="720"/>
        <w:jc w:val="both"/>
      </w:pPr>
      <w:r w:rsidRPr="002D7077">
        <w:t>3.5.</w:t>
      </w:r>
      <w:r w:rsidRPr="002D7077">
        <w:tab/>
        <w:t>Žinome, kad:</w:t>
      </w:r>
    </w:p>
    <w:p w14:paraId="035F9B50" w14:textId="77777777" w:rsidR="008E736D" w:rsidRPr="002D7077" w:rsidRDefault="008E736D" w:rsidP="005969B0">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40" w:name="_Hlk127195115"/>
      <w:r w:rsidRPr="002D7077">
        <w:t>;</w:t>
      </w:r>
    </w:p>
    <w:p w14:paraId="05D60B3B" w14:textId="77777777" w:rsidR="008E736D" w:rsidRPr="002D7077" w:rsidRDefault="008E736D" w:rsidP="005969B0">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0"/>
      <w:r w:rsidRPr="002D7077">
        <w:rPr>
          <w:lang w:eastAsia="lt-LT"/>
        </w:rPr>
        <w:t>;</w:t>
      </w:r>
    </w:p>
    <w:p w14:paraId="7F798EA0" w14:textId="77777777" w:rsidR="008E736D" w:rsidRPr="002D7077" w:rsidRDefault="008E736D" w:rsidP="005969B0">
      <w:pPr>
        <w:widowControl w:val="0"/>
        <w:tabs>
          <w:tab w:val="left" w:pos="1092"/>
          <w:tab w:val="left" w:pos="1418"/>
        </w:tabs>
        <w:ind w:firstLine="720"/>
        <w:jc w:val="both"/>
      </w:pPr>
      <w:r w:rsidRPr="002D7077">
        <w:rPr>
          <w:lang w:eastAsia="lt-LT"/>
        </w:rPr>
        <w:t>3.5.3.</w:t>
      </w:r>
      <w:r w:rsidRPr="002D7077">
        <w:rPr>
          <w:lang w:eastAsia="lt-LT"/>
        </w:rPr>
        <w:tab/>
      </w:r>
      <w:r w:rsidRPr="002D7077">
        <w:t xml:space="preserve">perkančioji organizacija tvarkys pateiktus asmens duomenis Lietuvos Respublikos </w:t>
      </w:r>
      <w:r w:rsidRPr="002D7077">
        <w:lastRenderedPageBreak/>
        <w:t>asmens duomenų teisinės apsaugos įstatymo ir kitų tesės aktų nustatyta tvarka;</w:t>
      </w:r>
    </w:p>
    <w:p w14:paraId="5B2328B3" w14:textId="77777777" w:rsidR="002E6A46" w:rsidRDefault="008E736D" w:rsidP="002E6A46">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7FDCE64E" w14:textId="1B669C63" w:rsidR="008E736D" w:rsidRPr="002D7077" w:rsidRDefault="002E6A46" w:rsidP="005969B0">
      <w:pPr>
        <w:widowControl w:val="0"/>
        <w:tabs>
          <w:tab w:val="left" w:pos="1092"/>
        </w:tabs>
        <w:ind w:firstLine="720"/>
        <w:jc w:val="both"/>
        <w:rPr>
          <w:bCs/>
        </w:rPr>
      </w:pPr>
      <w:r>
        <w:rPr>
          <w:bCs/>
        </w:rPr>
        <w:t>4</w:t>
      </w:r>
      <w:r w:rsidR="008E736D" w:rsidRPr="002D7077">
        <w:rPr>
          <w:bCs/>
        </w:rPr>
        <w:t>.</w:t>
      </w:r>
      <w:r w:rsidR="008E736D" w:rsidRPr="002D7077">
        <w:rPr>
          <w:bCs/>
        </w:rPr>
        <w:tab/>
        <w:t>Vykdant pirkimo sutartį pasitelksime subtiekėjus</w:t>
      </w:r>
      <w:r>
        <w:rPr>
          <w:bCs/>
        </w:rPr>
        <w:t>, jeigu jie yra žinomi:</w:t>
      </w:r>
      <w:r w:rsidR="008E736D" w:rsidRPr="002D7077">
        <w:rPr>
          <w:bCs/>
        </w:rPr>
        <w:t xml:space="preserve"> </w:t>
      </w:r>
    </w:p>
    <w:p w14:paraId="587C316D" w14:textId="77777777" w:rsidR="008E736D" w:rsidRPr="002D707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D707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D7077" w:rsidRDefault="008E736D" w:rsidP="00366498">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D7077" w:rsidRDefault="008E736D" w:rsidP="00366498">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D7077" w:rsidRDefault="008E736D" w:rsidP="00366498">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D707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D707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D707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D7077" w:rsidRDefault="008E736D" w:rsidP="00366498">
            <w:pPr>
              <w:jc w:val="both"/>
              <w:rPr>
                <w:sz w:val="20"/>
                <w:szCs w:val="20"/>
              </w:rPr>
            </w:pPr>
          </w:p>
        </w:tc>
      </w:tr>
    </w:tbl>
    <w:p w14:paraId="68FA4D24" w14:textId="77777777" w:rsidR="008E736D" w:rsidRPr="002D7077" w:rsidRDefault="008E736D" w:rsidP="008E736D">
      <w:pPr>
        <w:tabs>
          <w:tab w:val="left" w:pos="1260"/>
        </w:tabs>
        <w:ind w:firstLine="720"/>
        <w:jc w:val="both"/>
        <w:rPr>
          <w:sz w:val="10"/>
          <w:szCs w:val="10"/>
        </w:rPr>
      </w:pPr>
    </w:p>
    <w:p w14:paraId="1831D404" w14:textId="35FFA164" w:rsidR="008E736D" w:rsidRPr="002D7077" w:rsidRDefault="002E6A46" w:rsidP="008E736D">
      <w:pPr>
        <w:tabs>
          <w:tab w:val="left" w:pos="1134"/>
        </w:tabs>
        <w:ind w:firstLine="720"/>
        <w:jc w:val="both"/>
      </w:pPr>
      <w:r>
        <w:t>5</w:t>
      </w:r>
      <w:r w:rsidR="008E736D" w:rsidRPr="002D7077">
        <w:t xml:space="preserve">. </w:t>
      </w:r>
      <w:r w:rsidR="008E736D" w:rsidRPr="002D707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D707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D707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D7077" w:rsidRDefault="008E736D" w:rsidP="00366498">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D7077" w:rsidRDefault="008E736D" w:rsidP="00366498">
            <w:pPr>
              <w:widowControl w:val="0"/>
              <w:jc w:val="center"/>
              <w:rPr>
                <w:sz w:val="20"/>
                <w:szCs w:val="20"/>
              </w:rPr>
            </w:pPr>
            <w:r w:rsidRPr="002D7077">
              <w:rPr>
                <w:sz w:val="20"/>
                <w:szCs w:val="20"/>
              </w:rPr>
              <w:t>Dokumento ir/ar kitos informacijos ir/ar duomenų pavadinimas (rekomenduojama pavadinime vartoti žodį „Konfidencialu“)</w:t>
            </w:r>
          </w:p>
        </w:tc>
      </w:tr>
      <w:tr w:rsidR="008E736D" w:rsidRPr="002D707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D707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D7077" w:rsidRDefault="008E736D" w:rsidP="00366498">
            <w:pPr>
              <w:widowControl w:val="0"/>
              <w:jc w:val="both"/>
              <w:rPr>
                <w:sz w:val="20"/>
                <w:szCs w:val="20"/>
              </w:rPr>
            </w:pPr>
          </w:p>
        </w:tc>
      </w:tr>
    </w:tbl>
    <w:p w14:paraId="77DC673E" w14:textId="6EAA09E7" w:rsidR="008E736D" w:rsidRPr="002D7077" w:rsidRDefault="008E736D" w:rsidP="008E736D">
      <w:pPr>
        <w:widowControl w:val="0"/>
        <w:jc w:val="both"/>
        <w:rPr>
          <w:i/>
          <w:sz w:val="20"/>
        </w:rPr>
      </w:pPr>
      <w:r w:rsidRPr="002D7077">
        <w:rPr>
          <w:i/>
          <w:sz w:val="20"/>
        </w:rPr>
        <w:t>P</w:t>
      </w:r>
      <w:r w:rsidR="00E36E47">
        <w:rPr>
          <w:i/>
          <w:sz w:val="20"/>
        </w:rPr>
        <w:t>ASTABA</w:t>
      </w:r>
      <w:r w:rsidRPr="002D7077">
        <w:rPr>
          <w:i/>
          <w:sz w:val="20"/>
        </w:rPr>
        <w:t>. Tiekėjui nenurodžius kokia informacija yra konfidenciali, laikoma, kad konfidencialios informacijos pasiūlyme nėra.</w:t>
      </w:r>
    </w:p>
    <w:p w14:paraId="5D719B0D" w14:textId="77777777" w:rsidR="008E736D" w:rsidRPr="002D7077" w:rsidRDefault="008E736D" w:rsidP="008E736D">
      <w:pPr>
        <w:ind w:firstLine="720"/>
        <w:jc w:val="both"/>
        <w:rPr>
          <w:i/>
          <w:sz w:val="10"/>
          <w:szCs w:val="10"/>
        </w:rPr>
      </w:pPr>
    </w:p>
    <w:p w14:paraId="6A56205B" w14:textId="5549E17F" w:rsidR="008E736D" w:rsidRPr="002D7077" w:rsidRDefault="002E6A46" w:rsidP="008E736D">
      <w:pPr>
        <w:tabs>
          <w:tab w:val="left" w:pos="1134"/>
        </w:tabs>
        <w:ind w:firstLine="720"/>
        <w:jc w:val="both"/>
      </w:pPr>
      <w:r>
        <w:t>6</w:t>
      </w:r>
      <w:r w:rsidR="005969B0" w:rsidRPr="002D7077">
        <w:t>.</w:t>
      </w:r>
      <w:r w:rsidR="008E736D" w:rsidRPr="002D7077">
        <w:tab/>
        <w:t>Kartu su pasiūlymu pateikiami šie dokumentai:</w:t>
      </w:r>
    </w:p>
    <w:p w14:paraId="05242CB6" w14:textId="77777777" w:rsidR="008E736D" w:rsidRPr="002D707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D707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D7077" w:rsidRDefault="008E736D" w:rsidP="00366498">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D7077" w:rsidRDefault="008E736D" w:rsidP="00366498">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D7077" w:rsidRDefault="008E736D" w:rsidP="00366498">
            <w:pPr>
              <w:jc w:val="center"/>
              <w:rPr>
                <w:sz w:val="20"/>
                <w:szCs w:val="20"/>
              </w:rPr>
            </w:pPr>
            <w:r w:rsidRPr="002D7077">
              <w:rPr>
                <w:sz w:val="20"/>
                <w:szCs w:val="20"/>
              </w:rPr>
              <w:t>Dokumento lapų skaičius</w:t>
            </w:r>
          </w:p>
        </w:tc>
      </w:tr>
      <w:tr w:rsidR="008E736D" w:rsidRPr="002D707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D707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D707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D7077" w:rsidRDefault="008E736D" w:rsidP="00366498">
            <w:pPr>
              <w:jc w:val="both"/>
              <w:rPr>
                <w:sz w:val="20"/>
                <w:szCs w:val="20"/>
              </w:rPr>
            </w:pPr>
          </w:p>
        </w:tc>
      </w:tr>
    </w:tbl>
    <w:p w14:paraId="22C7F3C6" w14:textId="77777777" w:rsidR="008E736D" w:rsidRPr="002E6A46" w:rsidRDefault="008E736D" w:rsidP="008E736D">
      <w:pPr>
        <w:tabs>
          <w:tab w:val="left" w:pos="1260"/>
        </w:tabs>
        <w:ind w:firstLine="720"/>
        <w:jc w:val="both"/>
        <w:rPr>
          <w:sz w:val="10"/>
          <w:szCs w:val="10"/>
        </w:rPr>
      </w:pPr>
    </w:p>
    <w:p w14:paraId="6BDFC4E6" w14:textId="1639C13B" w:rsidR="008E736D" w:rsidRPr="002D7077" w:rsidRDefault="002E6A46" w:rsidP="008E736D">
      <w:pPr>
        <w:tabs>
          <w:tab w:val="left" w:pos="1162"/>
        </w:tabs>
        <w:ind w:firstLine="720"/>
        <w:jc w:val="both"/>
      </w:pPr>
      <w:r>
        <w:t>7</w:t>
      </w:r>
      <w:r w:rsidR="008E736D" w:rsidRPr="002D7077">
        <w:t>.</w:t>
      </w:r>
      <w:r w:rsidR="008E736D" w:rsidRPr="002D7077">
        <w:tab/>
        <w:t>Pasiūlymas galioja iki datos nurodytos pirkimo dokumentuose.</w:t>
      </w:r>
    </w:p>
    <w:p w14:paraId="0291A0D2" w14:textId="77777777" w:rsidR="008E736D" w:rsidRPr="002D7077" w:rsidRDefault="008E736D" w:rsidP="008E736D">
      <w:pPr>
        <w:tabs>
          <w:tab w:val="left" w:pos="1260"/>
        </w:tabs>
        <w:ind w:firstLine="720"/>
        <w:jc w:val="both"/>
        <w:rPr>
          <w:sz w:val="10"/>
          <w:szCs w:val="10"/>
        </w:rPr>
      </w:pPr>
    </w:p>
    <w:p w14:paraId="27D3561B" w14:textId="77777777" w:rsidR="008E736D" w:rsidRDefault="008E736D" w:rsidP="008E736D">
      <w:pPr>
        <w:tabs>
          <w:tab w:val="left" w:pos="1260"/>
        </w:tabs>
        <w:ind w:firstLine="720"/>
        <w:jc w:val="both"/>
        <w:rPr>
          <w:sz w:val="10"/>
          <w:szCs w:val="10"/>
        </w:rPr>
      </w:pPr>
    </w:p>
    <w:p w14:paraId="40A60462" w14:textId="77777777" w:rsidR="006313DB" w:rsidRDefault="006313DB" w:rsidP="008E736D">
      <w:pPr>
        <w:tabs>
          <w:tab w:val="left" w:pos="1260"/>
        </w:tabs>
        <w:ind w:firstLine="720"/>
        <w:jc w:val="both"/>
        <w:rPr>
          <w:sz w:val="10"/>
          <w:szCs w:val="10"/>
        </w:rPr>
      </w:pPr>
    </w:p>
    <w:p w14:paraId="5A1505F9" w14:textId="77777777" w:rsidR="006313DB" w:rsidRPr="002D7077" w:rsidRDefault="006313DB" w:rsidP="008E736D">
      <w:pPr>
        <w:tabs>
          <w:tab w:val="left" w:pos="1260"/>
        </w:tabs>
        <w:ind w:firstLine="720"/>
        <w:jc w:val="both"/>
        <w:rPr>
          <w:sz w:val="10"/>
          <w:szCs w:val="10"/>
        </w:rPr>
      </w:pPr>
    </w:p>
    <w:p w14:paraId="03061C95" w14:textId="77777777" w:rsidR="008E736D" w:rsidRPr="002D7077" w:rsidRDefault="008E736D" w:rsidP="008E736D">
      <w:pPr>
        <w:tabs>
          <w:tab w:val="left" w:pos="1260"/>
        </w:tabs>
        <w:ind w:firstLine="720"/>
        <w:jc w:val="both"/>
        <w:rPr>
          <w:sz w:val="10"/>
          <w:szCs w:val="10"/>
        </w:rPr>
      </w:pPr>
    </w:p>
    <w:p w14:paraId="1C832A64" w14:textId="77777777" w:rsidR="008E736D" w:rsidRPr="002D7077" w:rsidRDefault="008E736D" w:rsidP="008E736D">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6EFE02E3" w14:textId="77777777" w:rsidR="008E736D" w:rsidRPr="002D7077" w:rsidRDefault="008E736D" w:rsidP="008E736D">
      <w:pPr>
        <w:widowControl w:val="0"/>
        <w:jc w:val="both"/>
        <w:rPr>
          <w:i/>
          <w:sz w:val="20"/>
        </w:rPr>
      </w:pPr>
      <w:r w:rsidRPr="002D7077">
        <w:rPr>
          <w:i/>
          <w:sz w:val="20"/>
        </w:rPr>
        <w:t>(Tiekėjo arba jo įgalioto asmens pareigų pavadinimas)                      (Parašas)                               (Vardas, pavardė)</w:t>
      </w:r>
    </w:p>
    <w:p w14:paraId="21C1B707" w14:textId="77777777" w:rsidR="008E736D" w:rsidRPr="002D7077" w:rsidRDefault="008E736D" w:rsidP="008E736D">
      <w:pPr>
        <w:pStyle w:val="Antrat4"/>
        <w:keepNext w:val="0"/>
        <w:widowControl w:val="0"/>
        <w:numPr>
          <w:ilvl w:val="0"/>
          <w:numId w:val="0"/>
        </w:numPr>
        <w:tabs>
          <w:tab w:val="left" w:pos="8460"/>
        </w:tabs>
        <w:jc w:val="right"/>
        <w:rPr>
          <w:b w:val="0"/>
          <w:sz w:val="20"/>
        </w:rPr>
      </w:pPr>
      <w:bookmarkStart w:id="41" w:name="__UnoMark__848_14987761011"/>
      <w:bookmarkStart w:id="42" w:name="__UnoMark__1367_2521094793"/>
      <w:bookmarkStart w:id="43" w:name="__UnoMark__856_14987761011"/>
      <w:bookmarkStart w:id="44" w:name="__UnoMark__1383_2521094793"/>
      <w:bookmarkStart w:id="45" w:name="__UnoMark__864_14987761011"/>
      <w:bookmarkStart w:id="46" w:name="__UnoMark__1399_2521094793"/>
      <w:bookmarkStart w:id="47" w:name="__UnoMark__872_14987761011"/>
      <w:bookmarkStart w:id="48" w:name="__UnoMark__1415_2521094793"/>
      <w:bookmarkStart w:id="49" w:name="__UnoMark__880_14987761011"/>
      <w:bookmarkStart w:id="50" w:name="__UnoMark__1431_2521094793"/>
      <w:bookmarkStart w:id="51" w:name="__UnoMark__888_14987761011"/>
      <w:bookmarkStart w:id="52" w:name="__UnoMark__1447_2521094793"/>
      <w:bookmarkStart w:id="53" w:name="__UnoMark__896_14987761011"/>
      <w:bookmarkStart w:id="54" w:name="__UnoMark__1463_2521094793"/>
      <w:bookmarkStart w:id="55" w:name="__UnoMark__904_14987761011"/>
      <w:bookmarkStart w:id="56" w:name="__UnoMark__1479_2521094793"/>
      <w:bookmarkStart w:id="57" w:name="__UnoMark__912_14987761011"/>
      <w:bookmarkStart w:id="58" w:name="__UnoMark__1495_2521094793"/>
      <w:bookmarkStart w:id="59" w:name="__UnoMark__920_14987761011"/>
      <w:bookmarkStart w:id="60" w:name="__UnoMark__1511_2521094793"/>
      <w:bookmarkStart w:id="61" w:name="__UnoMark__928_14987761011"/>
      <w:bookmarkStart w:id="62" w:name="__UnoMark__1527_2521094793"/>
      <w:bookmarkStart w:id="63" w:name="__UnoMark__936_14987761011"/>
      <w:bookmarkStart w:id="64" w:name="__UnoMark__1543_2521094793"/>
      <w:bookmarkStart w:id="65" w:name="__UnoMark__944_14987761011"/>
      <w:bookmarkStart w:id="66" w:name="__UnoMark__1559_2521094793"/>
      <w:bookmarkStart w:id="67" w:name="__UnoMark__952_14987761011"/>
      <w:bookmarkStart w:id="68" w:name="__UnoMark__1575_2521094793"/>
      <w:bookmarkStart w:id="69" w:name="__UnoMark__960_14987761011"/>
      <w:bookmarkStart w:id="70" w:name="__UnoMark__1591_2521094793"/>
      <w:bookmarkStart w:id="71" w:name="__UnoMark__968_14987761011"/>
      <w:bookmarkStart w:id="72" w:name="__UnoMark__1607_2521094793"/>
      <w:bookmarkStart w:id="73" w:name="__UnoMark__976_14987761011"/>
      <w:bookmarkStart w:id="74" w:name="__UnoMark__1623_2521094793"/>
      <w:bookmarkStart w:id="75" w:name="__UnoMark__984_14987761011"/>
      <w:bookmarkStart w:id="76" w:name="__UnoMark__1639_2521094793"/>
      <w:bookmarkStart w:id="77" w:name="__UnoMark__992_14987761011"/>
      <w:bookmarkStart w:id="78" w:name="__UnoMark__1655_2521094793"/>
      <w:bookmarkStart w:id="79" w:name="__UnoMark__1000_14987761011"/>
      <w:bookmarkStart w:id="80" w:name="__UnoMark__1671_2521094793"/>
      <w:bookmarkStart w:id="81" w:name="__UnoMark__1008_14987761011"/>
      <w:bookmarkStart w:id="82" w:name="__UnoMark__1687_2521094793"/>
      <w:bookmarkStart w:id="83" w:name="__UnoMark__1016_14987761011"/>
      <w:bookmarkStart w:id="84" w:name="__UnoMark__1703_2521094793"/>
      <w:bookmarkStart w:id="85" w:name="__UnoMark__1024_14987761011"/>
      <w:bookmarkStart w:id="86" w:name="__UnoMark__1719_2521094793"/>
      <w:bookmarkStart w:id="87" w:name="__UnoMark__1032_14987761011"/>
      <w:bookmarkStart w:id="88" w:name="__UnoMark__1735_2521094793"/>
      <w:bookmarkStart w:id="89" w:name="__UnoMark__1040_14987761011"/>
      <w:bookmarkStart w:id="90" w:name="__UnoMark__1751_2521094793"/>
      <w:bookmarkStart w:id="91" w:name="__UnoMark__1048_14987761011"/>
      <w:bookmarkStart w:id="92" w:name="__UnoMark__1767_2521094793"/>
      <w:bookmarkStart w:id="93" w:name="__UnoMark__1056_14987761011"/>
      <w:bookmarkStart w:id="94" w:name="__UnoMark__1783_2521094793"/>
      <w:bookmarkStart w:id="95" w:name="__UnoMark__1064_14987761011"/>
      <w:bookmarkStart w:id="96" w:name="__UnoMark__1799_2521094793"/>
      <w:bookmarkStart w:id="97" w:name="__UnoMark__1072_14987761011"/>
      <w:bookmarkStart w:id="98" w:name="__UnoMark__1815_2521094793"/>
      <w:bookmarkStart w:id="99" w:name="__UnoMark__1080_14987761011"/>
      <w:bookmarkStart w:id="100" w:name="__UnoMark__1831_2521094793"/>
      <w:bookmarkStart w:id="101" w:name="__UnoMark__1088_14987761011"/>
      <w:bookmarkStart w:id="102" w:name="__UnoMark__1847_2521094793"/>
      <w:bookmarkStart w:id="103" w:name="_Hlk487467644"/>
      <w:bookmarkEnd w:id="14"/>
      <w:bookmarkEnd w:id="38"/>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F974510" w14:textId="77777777" w:rsidR="008E736D" w:rsidRPr="002D7077" w:rsidRDefault="008E736D" w:rsidP="008E736D">
      <w:pPr>
        <w:pStyle w:val="Antrat4"/>
        <w:keepNext w:val="0"/>
        <w:widowControl w:val="0"/>
        <w:numPr>
          <w:ilvl w:val="0"/>
          <w:numId w:val="0"/>
        </w:numPr>
        <w:tabs>
          <w:tab w:val="left" w:pos="8460"/>
        </w:tabs>
        <w:jc w:val="right"/>
        <w:rPr>
          <w:b w:val="0"/>
          <w:sz w:val="20"/>
        </w:rPr>
      </w:pPr>
    </w:p>
    <w:p w14:paraId="68048CAF" w14:textId="77777777" w:rsidR="006313DB" w:rsidRDefault="006313DB" w:rsidP="008E736D">
      <w:pPr>
        <w:pStyle w:val="Antrat4"/>
        <w:keepNext w:val="0"/>
        <w:widowControl w:val="0"/>
        <w:numPr>
          <w:ilvl w:val="0"/>
          <w:numId w:val="0"/>
        </w:numPr>
        <w:tabs>
          <w:tab w:val="left" w:pos="8460"/>
        </w:tabs>
        <w:jc w:val="right"/>
        <w:rPr>
          <w:b w:val="0"/>
          <w:sz w:val="20"/>
        </w:rPr>
      </w:pPr>
    </w:p>
    <w:p w14:paraId="45A606C6" w14:textId="77777777" w:rsidR="006313DB" w:rsidRDefault="006313DB" w:rsidP="008E736D">
      <w:pPr>
        <w:pStyle w:val="Antrat4"/>
        <w:keepNext w:val="0"/>
        <w:widowControl w:val="0"/>
        <w:numPr>
          <w:ilvl w:val="0"/>
          <w:numId w:val="0"/>
        </w:numPr>
        <w:tabs>
          <w:tab w:val="left" w:pos="8460"/>
        </w:tabs>
        <w:jc w:val="right"/>
        <w:rPr>
          <w:b w:val="0"/>
          <w:sz w:val="20"/>
        </w:rPr>
      </w:pPr>
    </w:p>
    <w:p w14:paraId="07F7BDA7" w14:textId="77777777" w:rsidR="006313DB" w:rsidRDefault="006313DB" w:rsidP="008E736D">
      <w:pPr>
        <w:pStyle w:val="Antrat4"/>
        <w:keepNext w:val="0"/>
        <w:widowControl w:val="0"/>
        <w:numPr>
          <w:ilvl w:val="0"/>
          <w:numId w:val="0"/>
        </w:numPr>
        <w:tabs>
          <w:tab w:val="left" w:pos="8460"/>
        </w:tabs>
        <w:jc w:val="right"/>
        <w:rPr>
          <w:b w:val="0"/>
          <w:sz w:val="20"/>
        </w:rPr>
      </w:pPr>
    </w:p>
    <w:p w14:paraId="3BF6998C" w14:textId="77777777" w:rsidR="006313DB" w:rsidRDefault="006313DB" w:rsidP="008E736D">
      <w:pPr>
        <w:pStyle w:val="Antrat4"/>
        <w:keepNext w:val="0"/>
        <w:widowControl w:val="0"/>
        <w:numPr>
          <w:ilvl w:val="0"/>
          <w:numId w:val="0"/>
        </w:numPr>
        <w:tabs>
          <w:tab w:val="left" w:pos="8460"/>
        </w:tabs>
        <w:jc w:val="right"/>
        <w:rPr>
          <w:b w:val="0"/>
          <w:sz w:val="20"/>
        </w:rPr>
      </w:pPr>
    </w:p>
    <w:p w14:paraId="439CEACF" w14:textId="77777777" w:rsidR="006313DB" w:rsidRDefault="006313DB" w:rsidP="008E736D">
      <w:pPr>
        <w:pStyle w:val="Antrat4"/>
        <w:keepNext w:val="0"/>
        <w:widowControl w:val="0"/>
        <w:numPr>
          <w:ilvl w:val="0"/>
          <w:numId w:val="0"/>
        </w:numPr>
        <w:tabs>
          <w:tab w:val="left" w:pos="8460"/>
        </w:tabs>
        <w:jc w:val="right"/>
        <w:rPr>
          <w:b w:val="0"/>
          <w:sz w:val="20"/>
        </w:rPr>
      </w:pPr>
    </w:p>
    <w:p w14:paraId="7F22AFED" w14:textId="77777777" w:rsidR="006313DB" w:rsidRDefault="006313DB" w:rsidP="008E736D">
      <w:pPr>
        <w:pStyle w:val="Antrat4"/>
        <w:keepNext w:val="0"/>
        <w:widowControl w:val="0"/>
        <w:numPr>
          <w:ilvl w:val="0"/>
          <w:numId w:val="0"/>
        </w:numPr>
        <w:tabs>
          <w:tab w:val="left" w:pos="8460"/>
        </w:tabs>
        <w:jc w:val="right"/>
        <w:rPr>
          <w:b w:val="0"/>
          <w:sz w:val="20"/>
        </w:rPr>
      </w:pPr>
    </w:p>
    <w:p w14:paraId="2D4BBBE5" w14:textId="77777777" w:rsidR="006313DB" w:rsidRDefault="006313DB" w:rsidP="008E736D">
      <w:pPr>
        <w:pStyle w:val="Antrat4"/>
        <w:keepNext w:val="0"/>
        <w:widowControl w:val="0"/>
        <w:numPr>
          <w:ilvl w:val="0"/>
          <w:numId w:val="0"/>
        </w:numPr>
        <w:tabs>
          <w:tab w:val="left" w:pos="8460"/>
        </w:tabs>
        <w:jc w:val="right"/>
        <w:rPr>
          <w:b w:val="0"/>
          <w:sz w:val="20"/>
        </w:rPr>
      </w:pPr>
    </w:p>
    <w:p w14:paraId="44132E02" w14:textId="77777777" w:rsidR="006313DB" w:rsidRDefault="006313DB" w:rsidP="008E736D">
      <w:pPr>
        <w:pStyle w:val="Antrat4"/>
        <w:keepNext w:val="0"/>
        <w:widowControl w:val="0"/>
        <w:numPr>
          <w:ilvl w:val="0"/>
          <w:numId w:val="0"/>
        </w:numPr>
        <w:tabs>
          <w:tab w:val="left" w:pos="8460"/>
        </w:tabs>
        <w:jc w:val="right"/>
        <w:rPr>
          <w:b w:val="0"/>
          <w:sz w:val="20"/>
        </w:rPr>
      </w:pPr>
    </w:p>
    <w:p w14:paraId="507E5941" w14:textId="77777777" w:rsidR="006313DB" w:rsidRDefault="006313DB" w:rsidP="008E736D">
      <w:pPr>
        <w:pStyle w:val="Antrat4"/>
        <w:keepNext w:val="0"/>
        <w:widowControl w:val="0"/>
        <w:numPr>
          <w:ilvl w:val="0"/>
          <w:numId w:val="0"/>
        </w:numPr>
        <w:tabs>
          <w:tab w:val="left" w:pos="8460"/>
        </w:tabs>
        <w:jc w:val="right"/>
        <w:rPr>
          <w:b w:val="0"/>
          <w:sz w:val="20"/>
        </w:rPr>
      </w:pPr>
    </w:p>
    <w:p w14:paraId="2D27A104" w14:textId="77777777" w:rsidR="006313DB" w:rsidRDefault="006313DB" w:rsidP="008E736D">
      <w:pPr>
        <w:pStyle w:val="Antrat4"/>
        <w:keepNext w:val="0"/>
        <w:widowControl w:val="0"/>
        <w:numPr>
          <w:ilvl w:val="0"/>
          <w:numId w:val="0"/>
        </w:numPr>
        <w:tabs>
          <w:tab w:val="left" w:pos="8460"/>
        </w:tabs>
        <w:jc w:val="right"/>
        <w:rPr>
          <w:b w:val="0"/>
          <w:sz w:val="20"/>
        </w:rPr>
      </w:pPr>
    </w:p>
    <w:p w14:paraId="3EDCCEE6" w14:textId="77777777" w:rsidR="006313DB" w:rsidRDefault="006313DB" w:rsidP="008E736D">
      <w:pPr>
        <w:pStyle w:val="Antrat4"/>
        <w:keepNext w:val="0"/>
        <w:widowControl w:val="0"/>
        <w:numPr>
          <w:ilvl w:val="0"/>
          <w:numId w:val="0"/>
        </w:numPr>
        <w:tabs>
          <w:tab w:val="left" w:pos="8460"/>
        </w:tabs>
        <w:jc w:val="right"/>
        <w:rPr>
          <w:b w:val="0"/>
          <w:sz w:val="20"/>
        </w:rPr>
      </w:pPr>
    </w:p>
    <w:p w14:paraId="11DD49D7" w14:textId="77777777" w:rsidR="006313DB" w:rsidRDefault="006313DB" w:rsidP="008E736D">
      <w:pPr>
        <w:pStyle w:val="Antrat4"/>
        <w:keepNext w:val="0"/>
        <w:widowControl w:val="0"/>
        <w:numPr>
          <w:ilvl w:val="0"/>
          <w:numId w:val="0"/>
        </w:numPr>
        <w:tabs>
          <w:tab w:val="left" w:pos="8460"/>
        </w:tabs>
        <w:jc w:val="right"/>
        <w:rPr>
          <w:b w:val="0"/>
          <w:sz w:val="20"/>
        </w:rPr>
      </w:pPr>
    </w:p>
    <w:p w14:paraId="05F08827" w14:textId="77777777" w:rsidR="006313DB" w:rsidRDefault="006313DB" w:rsidP="008E736D">
      <w:pPr>
        <w:pStyle w:val="Antrat4"/>
        <w:keepNext w:val="0"/>
        <w:widowControl w:val="0"/>
        <w:numPr>
          <w:ilvl w:val="0"/>
          <w:numId w:val="0"/>
        </w:numPr>
        <w:tabs>
          <w:tab w:val="left" w:pos="8460"/>
        </w:tabs>
        <w:jc w:val="right"/>
        <w:rPr>
          <w:b w:val="0"/>
          <w:sz w:val="20"/>
        </w:rPr>
      </w:pPr>
    </w:p>
    <w:p w14:paraId="682E4DF5" w14:textId="77777777" w:rsidR="006313DB" w:rsidRDefault="006313DB" w:rsidP="008E736D">
      <w:pPr>
        <w:pStyle w:val="Antrat4"/>
        <w:keepNext w:val="0"/>
        <w:widowControl w:val="0"/>
        <w:numPr>
          <w:ilvl w:val="0"/>
          <w:numId w:val="0"/>
        </w:numPr>
        <w:tabs>
          <w:tab w:val="left" w:pos="8460"/>
        </w:tabs>
        <w:jc w:val="right"/>
        <w:rPr>
          <w:b w:val="0"/>
          <w:sz w:val="20"/>
        </w:rPr>
      </w:pPr>
    </w:p>
    <w:p w14:paraId="60713731" w14:textId="77777777" w:rsidR="00EA0D95" w:rsidRDefault="00EA0D95" w:rsidP="00EA0D95"/>
    <w:p w14:paraId="4AE6C2BB" w14:textId="77777777" w:rsidR="00EA0D95" w:rsidRDefault="00EA0D95" w:rsidP="00EA0D95"/>
    <w:p w14:paraId="7274EA65" w14:textId="77777777" w:rsidR="00EA0D95" w:rsidRPr="00EA0D95" w:rsidRDefault="00EA0D95" w:rsidP="00EA0D95"/>
    <w:p w14:paraId="4679ECDD" w14:textId="77777777" w:rsidR="006313DB" w:rsidRDefault="006313DB" w:rsidP="008E736D">
      <w:pPr>
        <w:pStyle w:val="Antrat4"/>
        <w:keepNext w:val="0"/>
        <w:widowControl w:val="0"/>
        <w:numPr>
          <w:ilvl w:val="0"/>
          <w:numId w:val="0"/>
        </w:numPr>
        <w:tabs>
          <w:tab w:val="left" w:pos="8460"/>
        </w:tabs>
        <w:jc w:val="right"/>
        <w:rPr>
          <w:b w:val="0"/>
          <w:sz w:val="20"/>
        </w:rPr>
      </w:pPr>
    </w:p>
    <w:p w14:paraId="3B31B9CC" w14:textId="77777777" w:rsidR="006313DB" w:rsidRDefault="006313DB" w:rsidP="008E736D">
      <w:pPr>
        <w:pStyle w:val="Antrat4"/>
        <w:keepNext w:val="0"/>
        <w:widowControl w:val="0"/>
        <w:numPr>
          <w:ilvl w:val="0"/>
          <w:numId w:val="0"/>
        </w:numPr>
        <w:tabs>
          <w:tab w:val="left" w:pos="8460"/>
        </w:tabs>
        <w:jc w:val="right"/>
        <w:rPr>
          <w:b w:val="0"/>
          <w:sz w:val="20"/>
        </w:rPr>
      </w:pPr>
    </w:p>
    <w:p w14:paraId="2113EBFD" w14:textId="77777777" w:rsidR="006313DB" w:rsidRDefault="006313DB" w:rsidP="008E736D">
      <w:pPr>
        <w:pStyle w:val="Antrat4"/>
        <w:keepNext w:val="0"/>
        <w:widowControl w:val="0"/>
        <w:numPr>
          <w:ilvl w:val="0"/>
          <w:numId w:val="0"/>
        </w:numPr>
        <w:tabs>
          <w:tab w:val="left" w:pos="8460"/>
        </w:tabs>
        <w:jc w:val="right"/>
        <w:rPr>
          <w:b w:val="0"/>
          <w:sz w:val="20"/>
        </w:rPr>
      </w:pPr>
    </w:p>
    <w:p w14:paraId="03BB1EF3" w14:textId="77777777" w:rsidR="006313DB" w:rsidRDefault="006313DB" w:rsidP="008E736D">
      <w:pPr>
        <w:pStyle w:val="Antrat4"/>
        <w:keepNext w:val="0"/>
        <w:widowControl w:val="0"/>
        <w:numPr>
          <w:ilvl w:val="0"/>
          <w:numId w:val="0"/>
        </w:numPr>
        <w:tabs>
          <w:tab w:val="left" w:pos="8460"/>
        </w:tabs>
        <w:jc w:val="right"/>
        <w:rPr>
          <w:b w:val="0"/>
          <w:sz w:val="20"/>
        </w:rPr>
      </w:pPr>
    </w:p>
    <w:p w14:paraId="3A3AA1FA" w14:textId="77777777" w:rsidR="006313DB" w:rsidRDefault="006313DB" w:rsidP="008E736D">
      <w:pPr>
        <w:pStyle w:val="Antrat4"/>
        <w:keepNext w:val="0"/>
        <w:widowControl w:val="0"/>
        <w:numPr>
          <w:ilvl w:val="0"/>
          <w:numId w:val="0"/>
        </w:numPr>
        <w:tabs>
          <w:tab w:val="left" w:pos="8460"/>
        </w:tabs>
        <w:jc w:val="right"/>
        <w:rPr>
          <w:b w:val="0"/>
          <w:sz w:val="20"/>
        </w:rPr>
      </w:pPr>
    </w:p>
    <w:p w14:paraId="13E221B1" w14:textId="77777777" w:rsidR="006313DB" w:rsidRDefault="006313DB" w:rsidP="008E736D">
      <w:pPr>
        <w:pStyle w:val="Antrat4"/>
        <w:keepNext w:val="0"/>
        <w:widowControl w:val="0"/>
        <w:numPr>
          <w:ilvl w:val="0"/>
          <w:numId w:val="0"/>
        </w:numPr>
        <w:tabs>
          <w:tab w:val="left" w:pos="8460"/>
        </w:tabs>
        <w:jc w:val="right"/>
        <w:rPr>
          <w:b w:val="0"/>
          <w:sz w:val="20"/>
        </w:rPr>
      </w:pPr>
    </w:p>
    <w:p w14:paraId="78C941F6" w14:textId="77777777" w:rsidR="006313DB" w:rsidRDefault="006313DB" w:rsidP="008E736D">
      <w:pPr>
        <w:pStyle w:val="Antrat4"/>
        <w:keepNext w:val="0"/>
        <w:widowControl w:val="0"/>
        <w:numPr>
          <w:ilvl w:val="0"/>
          <w:numId w:val="0"/>
        </w:numPr>
        <w:tabs>
          <w:tab w:val="left" w:pos="8460"/>
        </w:tabs>
        <w:jc w:val="right"/>
        <w:rPr>
          <w:b w:val="0"/>
          <w:sz w:val="20"/>
        </w:rPr>
      </w:pPr>
    </w:p>
    <w:p w14:paraId="6661D454" w14:textId="77777777" w:rsidR="00C410C0" w:rsidRDefault="00C410C0" w:rsidP="008E736D">
      <w:pPr>
        <w:pStyle w:val="Antrat4"/>
        <w:keepNext w:val="0"/>
        <w:widowControl w:val="0"/>
        <w:numPr>
          <w:ilvl w:val="0"/>
          <w:numId w:val="0"/>
        </w:numPr>
        <w:tabs>
          <w:tab w:val="left" w:pos="8460"/>
        </w:tabs>
        <w:jc w:val="right"/>
        <w:rPr>
          <w:b w:val="0"/>
          <w:sz w:val="20"/>
        </w:rPr>
      </w:pPr>
    </w:p>
    <w:p w14:paraId="2AFF3959" w14:textId="205B3736"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1C47C807"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2 priedas</w:t>
      </w:r>
    </w:p>
    <w:p w14:paraId="08D16CF8" w14:textId="77777777" w:rsidR="008E736D" w:rsidRPr="002D7077" w:rsidRDefault="008E736D" w:rsidP="008E736D">
      <w:pPr>
        <w:pStyle w:val="Antrat4"/>
        <w:keepNext w:val="0"/>
        <w:widowControl w:val="0"/>
        <w:numPr>
          <w:ilvl w:val="0"/>
          <w:numId w:val="0"/>
        </w:numPr>
        <w:jc w:val="center"/>
        <w:rPr>
          <w:sz w:val="24"/>
          <w:szCs w:val="24"/>
        </w:rPr>
      </w:pPr>
    </w:p>
    <w:p w14:paraId="04918AF5" w14:textId="77777777" w:rsidR="002E6A46" w:rsidRPr="007871B8" w:rsidRDefault="002E6A46" w:rsidP="002E6A46">
      <w:pPr>
        <w:jc w:val="center"/>
        <w:rPr>
          <w:b/>
        </w:rPr>
      </w:pPr>
      <w:r w:rsidRPr="007871B8">
        <w:rPr>
          <w:b/>
        </w:rPr>
        <w:t>TECHNINĖ SPECIFIKACIJA</w:t>
      </w:r>
    </w:p>
    <w:p w14:paraId="5E8C84E9" w14:textId="77777777" w:rsidR="002E6A46" w:rsidRPr="007871B8" w:rsidRDefault="002E6A46" w:rsidP="002E6A46">
      <w:pPr>
        <w:jc w:val="both"/>
      </w:pPr>
    </w:p>
    <w:p w14:paraId="4FD3C96B" w14:textId="77777777" w:rsidR="002E6A46" w:rsidRPr="003769CF" w:rsidRDefault="002E6A46">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Bendrosios nuostatos.</w:t>
      </w:r>
    </w:p>
    <w:p w14:paraId="0AE2E17F" w14:textId="77777777" w:rsidR="002E6A46" w:rsidRPr="003769CF" w:rsidRDefault="002E6A46">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Perkančioji organizacija – Pakruojo rajono savivaldybės administracija.</w:t>
      </w:r>
    </w:p>
    <w:p w14:paraId="287FA540" w14:textId="43F36204" w:rsidR="00CE1D41" w:rsidRPr="003769CF" w:rsidRDefault="00CE1D41">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Pr>
          <w:color w:val="000000" w:themeColor="text1"/>
        </w:rPr>
        <w:t xml:space="preserve">Perkančioji organizacija įgyvendina projektą </w:t>
      </w:r>
      <w:r w:rsidRPr="003446B0">
        <w:rPr>
          <w:rFonts w:eastAsia="Calibri"/>
          <w:bCs/>
        </w:rPr>
        <w:t>„Pakruojo rajono savivaldybėje esančių kolektyvinės apsaugos statinių aprūpinimas būtinomis priemonėmis“</w:t>
      </w:r>
      <w:r>
        <w:rPr>
          <w:rFonts w:eastAsia="Calibri"/>
          <w:bCs/>
        </w:rPr>
        <w:t xml:space="preserve">. </w:t>
      </w:r>
    </w:p>
    <w:p w14:paraId="150383DA" w14:textId="2D0D21A9" w:rsidR="002E6A46" w:rsidRDefault="002E6A46" w:rsidP="00D04C86">
      <w:pPr>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 xml:space="preserve">Techninėje specifikacijoje išdėstyti minimalūs </w:t>
      </w:r>
      <w:r w:rsidR="00CE1D41">
        <w:rPr>
          <w:color w:val="000000" w:themeColor="text1"/>
        </w:rPr>
        <w:t>sulankstomoms lovoms ir miegmaišiams</w:t>
      </w:r>
      <w:r w:rsidRPr="003769CF">
        <w:rPr>
          <w:color w:val="000000" w:themeColor="text1"/>
        </w:rPr>
        <w:t xml:space="preserve"> keliami reikalavimai. </w:t>
      </w:r>
    </w:p>
    <w:p w14:paraId="42E5F153" w14:textId="1F26D7B9" w:rsidR="002E6A46" w:rsidRPr="003769CF" w:rsidRDefault="00E538DC" w:rsidP="00D04C86">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b/>
          <w:color w:val="000000" w:themeColor="text1"/>
        </w:rPr>
        <w:t>Prekių aprašymas</w:t>
      </w:r>
      <w:r w:rsidR="002E6A46" w:rsidRPr="003769CF">
        <w:rPr>
          <w:b/>
          <w:color w:val="000000" w:themeColor="text1"/>
        </w:rPr>
        <w:t>.</w:t>
      </w:r>
    </w:p>
    <w:p w14:paraId="25858247" w14:textId="77777777" w:rsidR="00D04C86" w:rsidRDefault="002E6A46" w:rsidP="00D04C8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Pirkimo objektas – </w:t>
      </w:r>
      <w:r w:rsidR="00CE1D41">
        <w:rPr>
          <w:color w:val="000000" w:themeColor="text1"/>
        </w:rPr>
        <w:t>sulankstomos lovos ir miegmaišiai</w:t>
      </w:r>
      <w:r w:rsidRPr="003769CF">
        <w:rPr>
          <w:color w:val="000000" w:themeColor="text1"/>
        </w:rPr>
        <w:t xml:space="preserve"> (toliau – </w:t>
      </w:r>
      <w:r w:rsidR="00315854">
        <w:rPr>
          <w:color w:val="000000" w:themeColor="text1"/>
        </w:rPr>
        <w:t>p</w:t>
      </w:r>
      <w:r w:rsidRPr="003769CF">
        <w:rPr>
          <w:color w:val="000000" w:themeColor="text1"/>
        </w:rPr>
        <w:t>rekės)</w:t>
      </w:r>
      <w:r w:rsidR="006313DB">
        <w:rPr>
          <w:color w:val="000000" w:themeColor="text1"/>
        </w:rPr>
        <w:t>.</w:t>
      </w:r>
    </w:p>
    <w:p w14:paraId="21583699" w14:textId="559DE5CB" w:rsidR="00285CA0" w:rsidRPr="00D04C86" w:rsidRDefault="006313DB" w:rsidP="00D04C8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313DB">
        <w:t>Pirkim</w:t>
      </w:r>
      <w:r w:rsidR="00285CA0">
        <w:t>as</w:t>
      </w:r>
      <w:r w:rsidRPr="006313DB">
        <w:t xml:space="preserve"> yra skaidomas į 2 dalis</w:t>
      </w:r>
      <w:r w:rsidR="00285CA0">
        <w:t>:</w:t>
      </w:r>
    </w:p>
    <w:p w14:paraId="53DEC7E1" w14:textId="6B7D8715" w:rsidR="00D04C86" w:rsidRDefault="00D04C86" w:rsidP="00D04C8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709"/>
        <w:jc w:val="both"/>
        <w:rPr>
          <w:color w:val="000000" w:themeColor="text1"/>
        </w:rPr>
      </w:pPr>
      <w:r>
        <w:t xml:space="preserve">2.2.1. </w:t>
      </w:r>
      <w:r w:rsidR="00285CA0">
        <w:t>Pirkimo dalis Nr. 1 – sulankstomos lovos;</w:t>
      </w:r>
    </w:p>
    <w:p w14:paraId="15990672" w14:textId="7E570591" w:rsidR="00285CA0" w:rsidRPr="00D04C86" w:rsidRDefault="00D04C86" w:rsidP="00D04C8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709"/>
        <w:jc w:val="both"/>
        <w:rPr>
          <w:color w:val="000000" w:themeColor="text1"/>
        </w:rPr>
      </w:pPr>
      <w:r>
        <w:rPr>
          <w:color w:val="000000" w:themeColor="text1"/>
        </w:rPr>
        <w:t xml:space="preserve">2.2.2. </w:t>
      </w:r>
      <w:r w:rsidR="00285CA0">
        <w:t>Pirkimo dalis Nr. 2 – miegmaišiai.</w:t>
      </w:r>
    </w:p>
    <w:p w14:paraId="64A131F6" w14:textId="2A990C3F" w:rsidR="006313DB" w:rsidRPr="00285CA0" w:rsidRDefault="006313DB" w:rsidP="00D04C8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014109">
        <w:t>Tiekėjas gali teikti pasiūlymą vienai</w:t>
      </w:r>
      <w:r>
        <w:t xml:space="preserve"> arba abiem pirkimo dalims.</w:t>
      </w:r>
      <w:r w:rsidRPr="00014109">
        <w:t xml:space="preserve"> </w:t>
      </w:r>
      <w:r>
        <w:t xml:space="preserve"> </w:t>
      </w:r>
    </w:p>
    <w:p w14:paraId="5A883920" w14:textId="4FF83241" w:rsidR="006313DB" w:rsidRPr="006313DB" w:rsidRDefault="006313DB" w:rsidP="00D04C8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F64FEF">
        <w:rPr>
          <w:lang w:eastAsia="ar-SA"/>
        </w:rPr>
        <w:t>Prek</w:t>
      </w:r>
      <w:r>
        <w:rPr>
          <w:lang w:eastAsia="ar-SA"/>
        </w:rPr>
        <w:t>ių</w:t>
      </w:r>
      <w:r w:rsidRPr="00F64FEF">
        <w:rPr>
          <w:lang w:eastAsia="ar-SA"/>
        </w:rPr>
        <w:t xml:space="preserve"> </w:t>
      </w:r>
      <w:r w:rsidR="00EA0D95">
        <w:rPr>
          <w:lang w:eastAsia="ar-SA"/>
        </w:rPr>
        <w:t>techniniai parametrai</w:t>
      </w:r>
      <w:r w:rsidRPr="00F64FEF">
        <w:rPr>
          <w:lang w:eastAsia="ar-SA"/>
        </w:rPr>
        <w:t>:</w:t>
      </w:r>
    </w:p>
    <w:p w14:paraId="3B029FC9" w14:textId="77777777" w:rsidR="000A664E" w:rsidRPr="000A664E" w:rsidRDefault="000A664E" w:rsidP="000A664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rPr>
          <w:color w:val="000000" w:themeColor="text1"/>
          <w:sz w:val="10"/>
          <w:szCs w:val="10"/>
        </w:rPr>
      </w:pP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17"/>
        <w:gridCol w:w="4021"/>
        <w:gridCol w:w="2886"/>
        <w:gridCol w:w="811"/>
      </w:tblGrid>
      <w:tr w:rsidR="000A664E" w:rsidRPr="000A664E" w14:paraId="104B9895" w14:textId="77777777" w:rsidTr="005D3DC0">
        <w:trPr>
          <w:trHeight w:val="633"/>
        </w:trPr>
        <w:tc>
          <w:tcPr>
            <w:tcW w:w="616" w:type="dxa"/>
            <w:shd w:val="clear" w:color="auto" w:fill="CFD8EF" w:themeFill="accent6" w:themeFillTint="66"/>
            <w:vAlign w:val="center"/>
            <w:hideMark/>
          </w:tcPr>
          <w:p w14:paraId="5581596C" w14:textId="77777777" w:rsidR="000A664E" w:rsidRPr="000A664E" w:rsidRDefault="000A664E" w:rsidP="002C07A1">
            <w:pPr>
              <w:jc w:val="center"/>
              <w:rPr>
                <w:b/>
                <w:bCs/>
                <w:color w:val="000000"/>
                <w:sz w:val="20"/>
                <w:szCs w:val="20"/>
              </w:rPr>
            </w:pPr>
            <w:r w:rsidRPr="000A664E">
              <w:rPr>
                <w:b/>
                <w:bCs/>
                <w:color w:val="000000"/>
                <w:sz w:val="20"/>
                <w:szCs w:val="20"/>
              </w:rPr>
              <w:t>Eil. Nr.</w:t>
            </w:r>
          </w:p>
        </w:tc>
        <w:tc>
          <w:tcPr>
            <w:tcW w:w="1317" w:type="dxa"/>
            <w:shd w:val="clear" w:color="auto" w:fill="CFD8EF" w:themeFill="accent6" w:themeFillTint="66"/>
            <w:vAlign w:val="center"/>
          </w:tcPr>
          <w:p w14:paraId="5E505E26" w14:textId="77777777" w:rsidR="000A664E" w:rsidRPr="000A664E" w:rsidRDefault="000A664E" w:rsidP="002C07A1">
            <w:pPr>
              <w:jc w:val="center"/>
              <w:rPr>
                <w:b/>
                <w:sz w:val="20"/>
                <w:szCs w:val="20"/>
              </w:rPr>
            </w:pPr>
            <w:r w:rsidRPr="000A664E">
              <w:rPr>
                <w:b/>
                <w:sz w:val="20"/>
                <w:szCs w:val="20"/>
              </w:rPr>
              <w:t>Pavadinimas</w:t>
            </w:r>
          </w:p>
        </w:tc>
        <w:tc>
          <w:tcPr>
            <w:tcW w:w="4021" w:type="dxa"/>
            <w:shd w:val="clear" w:color="auto" w:fill="CFD8EF" w:themeFill="accent6" w:themeFillTint="66"/>
            <w:vAlign w:val="center"/>
            <w:hideMark/>
          </w:tcPr>
          <w:p w14:paraId="4C38B072" w14:textId="44B9FD6C" w:rsidR="000A664E" w:rsidRPr="000A664E" w:rsidRDefault="00E538DC" w:rsidP="002C07A1">
            <w:pPr>
              <w:jc w:val="center"/>
              <w:rPr>
                <w:b/>
                <w:bCs/>
                <w:color w:val="000000"/>
                <w:sz w:val="20"/>
                <w:szCs w:val="20"/>
              </w:rPr>
            </w:pPr>
            <w:r>
              <w:rPr>
                <w:b/>
                <w:bCs/>
                <w:color w:val="000000"/>
                <w:sz w:val="20"/>
                <w:szCs w:val="20"/>
              </w:rPr>
              <w:t>Prekių techniniai parametrai</w:t>
            </w:r>
          </w:p>
        </w:tc>
        <w:tc>
          <w:tcPr>
            <w:tcW w:w="2886" w:type="dxa"/>
            <w:shd w:val="clear" w:color="auto" w:fill="CFD8EF" w:themeFill="accent6" w:themeFillTint="66"/>
            <w:vAlign w:val="center"/>
            <w:hideMark/>
          </w:tcPr>
          <w:p w14:paraId="35D5DAAF" w14:textId="77777777" w:rsidR="000A664E" w:rsidRPr="000A664E" w:rsidRDefault="000A664E" w:rsidP="002C07A1">
            <w:pPr>
              <w:jc w:val="center"/>
              <w:rPr>
                <w:b/>
                <w:bCs/>
                <w:color w:val="000000"/>
                <w:sz w:val="20"/>
                <w:szCs w:val="20"/>
              </w:rPr>
            </w:pPr>
            <w:r w:rsidRPr="000A664E">
              <w:rPr>
                <w:b/>
                <w:sz w:val="20"/>
                <w:szCs w:val="20"/>
              </w:rPr>
              <w:t>Laukiamo rezultato iliustracija (orientacinio pobūdžio)</w:t>
            </w:r>
          </w:p>
        </w:tc>
        <w:tc>
          <w:tcPr>
            <w:tcW w:w="811" w:type="dxa"/>
            <w:shd w:val="clear" w:color="auto" w:fill="CFD8EF" w:themeFill="accent6" w:themeFillTint="66"/>
            <w:vAlign w:val="center"/>
            <w:hideMark/>
          </w:tcPr>
          <w:p w14:paraId="68333A2C" w14:textId="77777777" w:rsidR="000A664E" w:rsidRPr="000A664E" w:rsidRDefault="000A664E" w:rsidP="002C07A1">
            <w:pPr>
              <w:jc w:val="center"/>
              <w:rPr>
                <w:b/>
                <w:bCs/>
                <w:color w:val="000000"/>
                <w:sz w:val="20"/>
                <w:szCs w:val="20"/>
              </w:rPr>
            </w:pPr>
            <w:r w:rsidRPr="000A664E">
              <w:rPr>
                <w:b/>
                <w:bCs/>
                <w:color w:val="000000"/>
                <w:sz w:val="20"/>
                <w:szCs w:val="20"/>
              </w:rPr>
              <w:t>Kiekis, vnt.</w:t>
            </w:r>
          </w:p>
        </w:tc>
      </w:tr>
      <w:tr w:rsidR="000A664E" w:rsidRPr="000A664E" w14:paraId="0EDDEFE6" w14:textId="77777777" w:rsidTr="005D3DC0">
        <w:trPr>
          <w:trHeight w:val="52"/>
        </w:trPr>
        <w:tc>
          <w:tcPr>
            <w:tcW w:w="616" w:type="dxa"/>
            <w:noWrap/>
            <w:vAlign w:val="center"/>
            <w:hideMark/>
          </w:tcPr>
          <w:p w14:paraId="3F294380" w14:textId="22A978CB" w:rsidR="000A664E" w:rsidRPr="000A664E" w:rsidRDefault="000A664E" w:rsidP="002C07A1">
            <w:pPr>
              <w:widowControl w:val="0"/>
              <w:tabs>
                <w:tab w:val="left" w:pos="851"/>
              </w:tabs>
              <w:autoSpaceDE w:val="0"/>
              <w:autoSpaceDN w:val="0"/>
              <w:adjustRightInd w:val="0"/>
              <w:jc w:val="both"/>
              <w:rPr>
                <w:sz w:val="20"/>
                <w:szCs w:val="20"/>
              </w:rPr>
            </w:pPr>
            <w:r w:rsidRPr="000A664E">
              <w:rPr>
                <w:sz w:val="20"/>
                <w:szCs w:val="20"/>
              </w:rPr>
              <w:t>2.</w:t>
            </w:r>
            <w:r w:rsidR="006313DB">
              <w:rPr>
                <w:sz w:val="20"/>
                <w:szCs w:val="20"/>
              </w:rPr>
              <w:t>3</w:t>
            </w:r>
            <w:r w:rsidRPr="000A664E">
              <w:rPr>
                <w:sz w:val="20"/>
                <w:szCs w:val="20"/>
              </w:rPr>
              <w:t>.</w:t>
            </w:r>
            <w:r w:rsidR="009E5DA9">
              <w:rPr>
                <w:sz w:val="20"/>
                <w:szCs w:val="20"/>
              </w:rPr>
              <w:t>1</w:t>
            </w:r>
            <w:r w:rsidRPr="000A664E">
              <w:rPr>
                <w:sz w:val="20"/>
                <w:szCs w:val="20"/>
              </w:rPr>
              <w:t xml:space="preserve"> </w:t>
            </w:r>
          </w:p>
        </w:tc>
        <w:tc>
          <w:tcPr>
            <w:tcW w:w="1317" w:type="dxa"/>
            <w:vAlign w:val="center"/>
          </w:tcPr>
          <w:p w14:paraId="25450369" w14:textId="77777777" w:rsidR="006313DB" w:rsidRDefault="006313DB" w:rsidP="002C07A1">
            <w:pPr>
              <w:jc w:val="center"/>
              <w:rPr>
                <w:color w:val="000000"/>
                <w:sz w:val="20"/>
                <w:szCs w:val="20"/>
              </w:rPr>
            </w:pPr>
            <w:r>
              <w:rPr>
                <w:color w:val="000000"/>
                <w:sz w:val="20"/>
                <w:szCs w:val="20"/>
              </w:rPr>
              <w:t>Pirkimo dalis Nr. 1</w:t>
            </w:r>
          </w:p>
          <w:p w14:paraId="348C1120" w14:textId="77777777" w:rsidR="006313DB" w:rsidRDefault="006313DB" w:rsidP="002C07A1">
            <w:pPr>
              <w:jc w:val="center"/>
              <w:rPr>
                <w:color w:val="000000"/>
                <w:sz w:val="20"/>
                <w:szCs w:val="20"/>
              </w:rPr>
            </w:pPr>
          </w:p>
          <w:p w14:paraId="2D0F6842" w14:textId="13AE6AD4" w:rsidR="000A664E" w:rsidRPr="000A664E" w:rsidRDefault="000A664E" w:rsidP="002C07A1">
            <w:pPr>
              <w:jc w:val="center"/>
              <w:rPr>
                <w:color w:val="000000"/>
                <w:sz w:val="20"/>
                <w:szCs w:val="20"/>
              </w:rPr>
            </w:pPr>
            <w:r w:rsidRPr="000A664E">
              <w:rPr>
                <w:color w:val="000000"/>
                <w:sz w:val="20"/>
                <w:szCs w:val="20"/>
              </w:rPr>
              <w:t>Sulankstoma lova</w:t>
            </w:r>
          </w:p>
        </w:tc>
        <w:tc>
          <w:tcPr>
            <w:tcW w:w="4021" w:type="dxa"/>
            <w:vAlign w:val="center"/>
            <w:hideMark/>
          </w:tcPr>
          <w:p w14:paraId="431F6EE3" w14:textId="6BCCC85B" w:rsidR="000A664E" w:rsidRPr="00315854"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315854">
              <w:rPr>
                <w:color w:val="000000"/>
                <w:sz w:val="20"/>
                <w:szCs w:val="20"/>
              </w:rPr>
              <w:t>Laikančiosios konstrukcijos: aliuminis, vamzdžio sienelės storis ne mažiau kaip 1 mm.</w:t>
            </w:r>
          </w:p>
          <w:p w14:paraId="27EDDC2C" w14:textId="77777777"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 xml:space="preserve">Matmenys (ilgis x plotis x aukštis): ne mažesni kaip 190 x 65 x 42 cm, ne didesni kaip 220 x 80 x 50 cm. </w:t>
            </w:r>
          </w:p>
          <w:p w14:paraId="6B24586D" w14:textId="566DDD0F"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Maksimalus naudotojo svoris: ne mažesnis kaip 110 kg.</w:t>
            </w:r>
          </w:p>
          <w:p w14:paraId="6C6142A2" w14:textId="77777777"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Medžiaga: poliesteris, atsparus drėgmei.</w:t>
            </w:r>
          </w:p>
          <w:p w14:paraId="6A463690" w14:textId="77777777"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 xml:space="preserve">Svoris: ne daugiau kaip 9 kg. </w:t>
            </w:r>
          </w:p>
          <w:p w14:paraId="22A819F1" w14:textId="77777777"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Komplekte turi būti transportavimo dėklas, pagamintas iš  poliesterio, su rankenomis.</w:t>
            </w:r>
          </w:p>
          <w:p w14:paraId="3DE7F19A" w14:textId="77777777" w:rsidR="000A664E" w:rsidRPr="005D3DC0" w:rsidRDefault="000A664E"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color w:val="000000"/>
                <w:sz w:val="20"/>
                <w:szCs w:val="20"/>
              </w:rPr>
              <w:t>Pakuotės dydis: ilgis ne didesnis kaip 120 cm.</w:t>
            </w:r>
          </w:p>
          <w:p w14:paraId="3373FE61" w14:textId="483E1296" w:rsidR="005D3DC0" w:rsidRPr="005D3DC0" w:rsidRDefault="005D3DC0"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26"/>
              </w:tabs>
              <w:spacing w:line="259" w:lineRule="auto"/>
              <w:ind w:left="0" w:firstLine="0"/>
              <w:jc w:val="both"/>
              <w:rPr>
                <w:color w:val="000000"/>
                <w:sz w:val="20"/>
                <w:szCs w:val="20"/>
              </w:rPr>
            </w:pPr>
            <w:r w:rsidRPr="005D3DC0">
              <w:rPr>
                <w:sz w:val="20"/>
                <w:szCs w:val="20"/>
              </w:rPr>
              <w:t>Suteikiama gamintojo numatyta garantija, ne trumpesnė kaip 24 mėn.</w:t>
            </w:r>
          </w:p>
        </w:tc>
        <w:tc>
          <w:tcPr>
            <w:tcW w:w="2886" w:type="dxa"/>
            <w:noWrap/>
            <w:vAlign w:val="center"/>
            <w:hideMark/>
          </w:tcPr>
          <w:p w14:paraId="03F295AD" w14:textId="77777777" w:rsidR="000A664E" w:rsidRPr="000A664E" w:rsidRDefault="000A664E" w:rsidP="002C07A1">
            <w:pPr>
              <w:jc w:val="center"/>
              <w:rPr>
                <w:color w:val="000000"/>
                <w:sz w:val="20"/>
                <w:szCs w:val="20"/>
              </w:rPr>
            </w:pPr>
            <w:r w:rsidRPr="000A664E">
              <w:rPr>
                <w:noProof/>
                <w:color w:val="000000"/>
                <w:sz w:val="20"/>
                <w:szCs w:val="20"/>
              </w:rPr>
              <w:drawing>
                <wp:inline distT="0" distB="0" distL="0" distR="0" wp14:anchorId="73490479" wp14:editId="6F311AE6">
                  <wp:extent cx="1457325" cy="1229618"/>
                  <wp:effectExtent l="0" t="0" r="0" b="8890"/>
                  <wp:docPr id="12664149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14901" name=""/>
                          <pic:cNvPicPr/>
                        </pic:nvPicPr>
                        <pic:blipFill>
                          <a:blip r:embed="rId18"/>
                          <a:stretch>
                            <a:fillRect/>
                          </a:stretch>
                        </pic:blipFill>
                        <pic:spPr>
                          <a:xfrm>
                            <a:off x="0" y="0"/>
                            <a:ext cx="1465213" cy="1236273"/>
                          </a:xfrm>
                          <a:prstGeom prst="rect">
                            <a:avLst/>
                          </a:prstGeom>
                        </pic:spPr>
                      </pic:pic>
                    </a:graphicData>
                  </a:graphic>
                </wp:inline>
              </w:drawing>
            </w:r>
          </w:p>
        </w:tc>
        <w:tc>
          <w:tcPr>
            <w:tcW w:w="811" w:type="dxa"/>
            <w:noWrap/>
            <w:vAlign w:val="center"/>
            <w:hideMark/>
          </w:tcPr>
          <w:p w14:paraId="0C64B770" w14:textId="77777777" w:rsidR="000A664E" w:rsidRPr="000A664E" w:rsidRDefault="000A664E" w:rsidP="002C07A1">
            <w:pPr>
              <w:jc w:val="center"/>
              <w:rPr>
                <w:color w:val="000000"/>
                <w:sz w:val="20"/>
                <w:szCs w:val="20"/>
              </w:rPr>
            </w:pPr>
            <w:r w:rsidRPr="000A664E">
              <w:rPr>
                <w:color w:val="000000"/>
                <w:sz w:val="20"/>
                <w:szCs w:val="20"/>
              </w:rPr>
              <w:t>1461</w:t>
            </w:r>
          </w:p>
        </w:tc>
      </w:tr>
      <w:tr w:rsidR="009E5DA9" w:rsidRPr="00F7487F" w14:paraId="70964436" w14:textId="77777777" w:rsidTr="005D3DC0">
        <w:trPr>
          <w:trHeight w:val="52"/>
        </w:trPr>
        <w:tc>
          <w:tcPr>
            <w:tcW w:w="616" w:type="dxa"/>
            <w:tcBorders>
              <w:top w:val="single" w:sz="4" w:space="0" w:color="auto"/>
              <w:left w:val="single" w:sz="4" w:space="0" w:color="auto"/>
              <w:bottom w:val="single" w:sz="4" w:space="0" w:color="auto"/>
              <w:right w:val="single" w:sz="4" w:space="0" w:color="auto"/>
            </w:tcBorders>
            <w:noWrap/>
            <w:vAlign w:val="center"/>
            <w:hideMark/>
          </w:tcPr>
          <w:p w14:paraId="6AE81EA6" w14:textId="41F19E7A" w:rsidR="000A664E" w:rsidRPr="000A664E" w:rsidRDefault="000A664E" w:rsidP="000A664E">
            <w:pPr>
              <w:widowControl w:val="0"/>
              <w:tabs>
                <w:tab w:val="left" w:pos="851"/>
              </w:tabs>
              <w:autoSpaceDE w:val="0"/>
              <w:autoSpaceDN w:val="0"/>
              <w:adjustRightInd w:val="0"/>
              <w:jc w:val="both"/>
              <w:rPr>
                <w:sz w:val="20"/>
                <w:szCs w:val="20"/>
              </w:rPr>
            </w:pPr>
            <w:r w:rsidRPr="000A664E">
              <w:rPr>
                <w:sz w:val="20"/>
                <w:szCs w:val="20"/>
              </w:rPr>
              <w:t>2.</w:t>
            </w:r>
            <w:r w:rsidR="006313DB">
              <w:rPr>
                <w:sz w:val="20"/>
                <w:szCs w:val="20"/>
              </w:rPr>
              <w:t>3</w:t>
            </w:r>
            <w:r w:rsidRPr="000A664E">
              <w:rPr>
                <w:sz w:val="20"/>
                <w:szCs w:val="20"/>
              </w:rPr>
              <w:t>.</w:t>
            </w:r>
            <w:r w:rsidR="009E5DA9">
              <w:rPr>
                <w:sz w:val="20"/>
                <w:szCs w:val="20"/>
              </w:rPr>
              <w:t>2</w:t>
            </w:r>
          </w:p>
        </w:tc>
        <w:tc>
          <w:tcPr>
            <w:tcW w:w="1317" w:type="dxa"/>
            <w:tcBorders>
              <w:top w:val="single" w:sz="4" w:space="0" w:color="auto"/>
              <w:left w:val="single" w:sz="4" w:space="0" w:color="auto"/>
              <w:bottom w:val="single" w:sz="4" w:space="0" w:color="auto"/>
              <w:right w:val="single" w:sz="4" w:space="0" w:color="auto"/>
            </w:tcBorders>
            <w:vAlign w:val="center"/>
          </w:tcPr>
          <w:p w14:paraId="1D3130EF" w14:textId="3CC36F9C" w:rsidR="006313DB" w:rsidRDefault="006313DB" w:rsidP="006313DB">
            <w:pPr>
              <w:jc w:val="center"/>
              <w:rPr>
                <w:color w:val="000000"/>
                <w:sz w:val="20"/>
                <w:szCs w:val="20"/>
              </w:rPr>
            </w:pPr>
            <w:r>
              <w:rPr>
                <w:color w:val="000000"/>
                <w:sz w:val="20"/>
                <w:szCs w:val="20"/>
              </w:rPr>
              <w:t>Pirkimo dalis Nr. 2</w:t>
            </w:r>
          </w:p>
          <w:p w14:paraId="25621941" w14:textId="77777777" w:rsidR="006313DB" w:rsidRDefault="006313DB" w:rsidP="006313DB">
            <w:pPr>
              <w:jc w:val="center"/>
              <w:rPr>
                <w:color w:val="000000"/>
                <w:sz w:val="20"/>
                <w:szCs w:val="20"/>
              </w:rPr>
            </w:pPr>
          </w:p>
          <w:p w14:paraId="65ECC169" w14:textId="77777777" w:rsidR="000A664E" w:rsidRPr="000A664E" w:rsidRDefault="000A664E" w:rsidP="000A664E">
            <w:pPr>
              <w:jc w:val="center"/>
              <w:rPr>
                <w:color w:val="000000"/>
                <w:sz w:val="20"/>
                <w:szCs w:val="20"/>
              </w:rPr>
            </w:pPr>
            <w:r w:rsidRPr="000A664E">
              <w:rPr>
                <w:color w:val="000000"/>
                <w:sz w:val="20"/>
                <w:szCs w:val="20"/>
              </w:rPr>
              <w:t>Miegmaišis</w:t>
            </w:r>
          </w:p>
        </w:tc>
        <w:tc>
          <w:tcPr>
            <w:tcW w:w="4021" w:type="dxa"/>
            <w:tcBorders>
              <w:top w:val="single" w:sz="4" w:space="0" w:color="auto"/>
              <w:left w:val="single" w:sz="4" w:space="0" w:color="auto"/>
              <w:bottom w:val="single" w:sz="4" w:space="0" w:color="auto"/>
              <w:right w:val="single" w:sz="4" w:space="0" w:color="auto"/>
            </w:tcBorders>
            <w:vAlign w:val="center"/>
            <w:hideMark/>
          </w:tcPr>
          <w:p w14:paraId="6DCBD2DC" w14:textId="5C0665F0" w:rsidR="000A664E" w:rsidRPr="00315854" w:rsidRDefault="000A664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Temperatūra: komfortas ne daugiau kaip +10 °C, ekstremali temperatūra ne aukštesnė kaip -6 °C (kuo žemesnė temperatūra, tuo geriau).</w:t>
            </w:r>
          </w:p>
          <w:p w14:paraId="4DC39790" w14:textId="639A3BAA" w:rsidR="00315854" w:rsidRDefault="008E0252"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sz w:val="20"/>
                <w:szCs w:val="20"/>
              </w:rPr>
            </w:pPr>
            <w:r w:rsidRPr="00315854">
              <w:rPr>
                <w:sz w:val="20"/>
                <w:szCs w:val="20"/>
              </w:rPr>
              <w:t xml:space="preserve">Išorinis audinys: medžiaga – poliesteris </w:t>
            </w:r>
            <w:proofErr w:type="spellStart"/>
            <w:r w:rsidRPr="00315854">
              <w:rPr>
                <w:sz w:val="20"/>
                <w:szCs w:val="20"/>
              </w:rPr>
              <w:t>ripstop</w:t>
            </w:r>
            <w:proofErr w:type="spellEnd"/>
            <w:r w:rsidRPr="00315854">
              <w:rPr>
                <w:sz w:val="20"/>
                <w:szCs w:val="20"/>
              </w:rPr>
              <w:t xml:space="preserve"> arba nailonas </w:t>
            </w:r>
            <w:proofErr w:type="spellStart"/>
            <w:r w:rsidRPr="00315854">
              <w:rPr>
                <w:sz w:val="20"/>
                <w:szCs w:val="20"/>
              </w:rPr>
              <w:t>ripstop</w:t>
            </w:r>
            <w:proofErr w:type="spellEnd"/>
            <w:r w:rsidRPr="00315854">
              <w:rPr>
                <w:sz w:val="20"/>
                <w:szCs w:val="20"/>
              </w:rPr>
              <w:t xml:space="preserve"> audinys</w:t>
            </w:r>
            <w:r w:rsidR="00315854">
              <w:rPr>
                <w:sz w:val="20"/>
                <w:szCs w:val="20"/>
              </w:rPr>
              <w:t>.</w:t>
            </w:r>
          </w:p>
          <w:p w14:paraId="7799EBEE" w14:textId="7E4F92E7" w:rsidR="000A664E" w:rsidRPr="00315854" w:rsidRDefault="008E0252"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sz w:val="20"/>
                <w:szCs w:val="20"/>
              </w:rPr>
            </w:pPr>
            <w:r w:rsidRPr="00315854">
              <w:rPr>
                <w:sz w:val="20"/>
                <w:szCs w:val="20"/>
              </w:rPr>
              <w:t>Vidinis audinys: medžiaga – orui laidus poliesteris arba medvilnė arba nailonas arba jų mišinys.</w:t>
            </w:r>
          </w:p>
          <w:p w14:paraId="05972241" w14:textId="153F7E56" w:rsidR="000A664E" w:rsidRPr="00315854" w:rsidRDefault="000A664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 xml:space="preserve">Matmenys (ilgis x plotis): ne mažesni kaip 190 x 75 cm. </w:t>
            </w:r>
          </w:p>
          <w:p w14:paraId="1209C83F" w14:textId="7A840A2F" w:rsidR="000A664E" w:rsidRPr="00315854" w:rsidRDefault="000A664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Voko formos miegmaišis, kurį prireikus turi būti galima pilnai išskleisti ir naudoti kaip antklodę.</w:t>
            </w:r>
          </w:p>
          <w:p w14:paraId="1C53C7F2" w14:textId="51AE2E39" w:rsidR="000A664E" w:rsidRPr="00315854" w:rsidRDefault="000A664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Užpildo medžiagos tankis: ne mažiau kaip 180g/m2.</w:t>
            </w:r>
          </w:p>
          <w:p w14:paraId="135D7155" w14:textId="5F88AD7A" w:rsidR="00EB681E" w:rsidRPr="00315854" w:rsidRDefault="00EB681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 xml:space="preserve">Svoris: ne daugiau kaip 2 kg. </w:t>
            </w:r>
          </w:p>
          <w:p w14:paraId="02D184B4" w14:textId="564D753B" w:rsidR="00EB681E" w:rsidRPr="00315854" w:rsidRDefault="00EB681E" w:rsidP="00315854">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color w:val="000000"/>
                <w:sz w:val="20"/>
                <w:szCs w:val="20"/>
              </w:rPr>
              <w:t>Komplekte turi būti dėklas.</w:t>
            </w:r>
          </w:p>
          <w:p w14:paraId="65896574" w14:textId="40162113" w:rsidR="000A664E" w:rsidRPr="00315854" w:rsidRDefault="005D3DC0" w:rsidP="00315854">
            <w:pPr>
              <w:pStyle w:val="Sraopastraipa"/>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586"/>
              </w:tabs>
              <w:spacing w:line="259" w:lineRule="auto"/>
              <w:ind w:left="0" w:firstLine="0"/>
              <w:jc w:val="both"/>
              <w:rPr>
                <w:color w:val="000000"/>
                <w:sz w:val="20"/>
                <w:szCs w:val="20"/>
              </w:rPr>
            </w:pPr>
            <w:r w:rsidRPr="00315854">
              <w:rPr>
                <w:sz w:val="20"/>
                <w:szCs w:val="20"/>
              </w:rPr>
              <w:t>Suteikiama gamintojo numatyta garantija, ne trumpesnė kaip 24 mėn.</w:t>
            </w:r>
          </w:p>
        </w:tc>
        <w:tc>
          <w:tcPr>
            <w:tcW w:w="2886" w:type="dxa"/>
            <w:tcBorders>
              <w:top w:val="single" w:sz="4" w:space="0" w:color="auto"/>
              <w:left w:val="single" w:sz="4" w:space="0" w:color="auto"/>
              <w:bottom w:val="single" w:sz="4" w:space="0" w:color="auto"/>
              <w:right w:val="single" w:sz="4" w:space="0" w:color="auto"/>
            </w:tcBorders>
            <w:noWrap/>
            <w:vAlign w:val="center"/>
            <w:hideMark/>
          </w:tcPr>
          <w:p w14:paraId="6305EEDA" w14:textId="77777777" w:rsidR="000A664E" w:rsidRPr="000A664E" w:rsidRDefault="000A664E" w:rsidP="000A664E">
            <w:pPr>
              <w:jc w:val="center"/>
              <w:rPr>
                <w:noProof/>
                <w:color w:val="000000"/>
                <w:sz w:val="20"/>
                <w:szCs w:val="20"/>
              </w:rPr>
            </w:pPr>
            <w:r w:rsidRPr="000A664E">
              <w:rPr>
                <w:noProof/>
                <w:color w:val="000000"/>
                <w:sz w:val="20"/>
                <w:szCs w:val="20"/>
              </w:rPr>
              <w:drawing>
                <wp:inline distT="0" distB="0" distL="0" distR="0" wp14:anchorId="4FC3C9B9" wp14:editId="33AA9C99">
                  <wp:extent cx="1695450" cy="929763"/>
                  <wp:effectExtent l="0" t="0" r="0" b="3810"/>
                  <wp:docPr id="19686352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35240" name=""/>
                          <pic:cNvPicPr/>
                        </pic:nvPicPr>
                        <pic:blipFill>
                          <a:blip r:embed="rId19"/>
                          <a:stretch>
                            <a:fillRect/>
                          </a:stretch>
                        </pic:blipFill>
                        <pic:spPr>
                          <a:xfrm>
                            <a:off x="0" y="0"/>
                            <a:ext cx="1702413" cy="933582"/>
                          </a:xfrm>
                          <a:prstGeom prst="rect">
                            <a:avLst/>
                          </a:prstGeom>
                        </pic:spPr>
                      </pic:pic>
                    </a:graphicData>
                  </a:graphic>
                </wp:inline>
              </w:drawing>
            </w:r>
          </w:p>
        </w:tc>
        <w:tc>
          <w:tcPr>
            <w:tcW w:w="811" w:type="dxa"/>
            <w:tcBorders>
              <w:top w:val="single" w:sz="4" w:space="0" w:color="auto"/>
              <w:left w:val="single" w:sz="4" w:space="0" w:color="auto"/>
              <w:bottom w:val="single" w:sz="4" w:space="0" w:color="auto"/>
              <w:right w:val="single" w:sz="4" w:space="0" w:color="auto"/>
            </w:tcBorders>
            <w:noWrap/>
            <w:vAlign w:val="center"/>
            <w:hideMark/>
          </w:tcPr>
          <w:p w14:paraId="75A9079F" w14:textId="77777777" w:rsidR="000A664E" w:rsidRPr="000A664E" w:rsidRDefault="000A664E" w:rsidP="002C07A1">
            <w:pPr>
              <w:jc w:val="center"/>
              <w:rPr>
                <w:color w:val="000000"/>
                <w:sz w:val="20"/>
                <w:szCs w:val="20"/>
              </w:rPr>
            </w:pPr>
            <w:r w:rsidRPr="000A664E">
              <w:rPr>
                <w:color w:val="000000"/>
                <w:sz w:val="20"/>
                <w:szCs w:val="20"/>
              </w:rPr>
              <w:t>1461</w:t>
            </w:r>
          </w:p>
        </w:tc>
      </w:tr>
    </w:tbl>
    <w:p w14:paraId="109C4149" w14:textId="77777777" w:rsidR="000A664E" w:rsidRPr="009E5DA9" w:rsidRDefault="000A664E" w:rsidP="000A664E">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rPr>
          <w:color w:val="000000" w:themeColor="text1"/>
          <w:sz w:val="10"/>
          <w:szCs w:val="10"/>
        </w:rPr>
      </w:pPr>
    </w:p>
    <w:p w14:paraId="4E226F43" w14:textId="2E7B717B" w:rsidR="002E6A46" w:rsidRPr="003769CF" w:rsidRDefault="002E6A46">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Siūlomos </w:t>
      </w:r>
      <w:r w:rsidR="00D04C86">
        <w:rPr>
          <w:color w:val="000000" w:themeColor="text1"/>
        </w:rPr>
        <w:t>p</w:t>
      </w:r>
      <w:r w:rsidRPr="003769CF">
        <w:rPr>
          <w:color w:val="000000" w:themeColor="text1"/>
        </w:rPr>
        <w:t xml:space="preserve">rekės turi atitikti Lietuvos Respublikos teisės aktuose, kituose normatyviniuose-techniniuose dokumentuose nustatytus kokybės parametrus bei kitus tokioms prekėms keliamus reikalavimus. Prekių techninės savybės, jų naudojimo, transportavimo, sandėliavimo, įpakavimo sąlygos nustatomos pagal </w:t>
      </w:r>
      <w:r w:rsidR="00D04C86">
        <w:rPr>
          <w:color w:val="000000" w:themeColor="text1"/>
        </w:rPr>
        <w:t>p</w:t>
      </w:r>
      <w:r w:rsidRPr="003769CF">
        <w:rPr>
          <w:color w:val="000000" w:themeColor="text1"/>
        </w:rPr>
        <w:t xml:space="preserve">rekių gamintojų kokybės standartus. Prekės turi būti kokybiškos, atitikti Lietuvos Respublikoje galiojančius standartus, ir būti tinkamos naudoti pagal jų tikslinę paskirtį, neturi būti paslėptų </w:t>
      </w:r>
      <w:r w:rsidR="00D04C86">
        <w:rPr>
          <w:color w:val="000000" w:themeColor="text1"/>
        </w:rPr>
        <w:t>p</w:t>
      </w:r>
      <w:r w:rsidRPr="003769CF">
        <w:rPr>
          <w:color w:val="000000" w:themeColor="text1"/>
        </w:rPr>
        <w:t>rekių trūkumų.</w:t>
      </w:r>
    </w:p>
    <w:p w14:paraId="1A133C34" w14:textId="26977D08" w:rsidR="002E6A46" w:rsidRPr="00527AA9" w:rsidRDefault="00CE1D41">
      <w:pPr>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bCs/>
          <w:color w:val="000000" w:themeColor="text1"/>
        </w:rPr>
      </w:pPr>
      <w:bookmarkStart w:id="104" w:name="_Hlk52358344"/>
      <w:r>
        <w:rPr>
          <w:color w:val="000000" w:themeColor="text1"/>
        </w:rPr>
        <w:t>P</w:t>
      </w:r>
      <w:r w:rsidR="002E6A46" w:rsidRPr="003769CF">
        <w:rPr>
          <w:color w:val="000000" w:themeColor="text1"/>
        </w:rPr>
        <w:t xml:space="preserve">rekės turi atitikti </w:t>
      </w:r>
      <w:r w:rsidR="002E6A46" w:rsidRPr="003769CF">
        <w:rPr>
          <w:bCs/>
          <w:color w:val="000000" w:themeColor="text1"/>
        </w:rPr>
        <w:t xml:space="preserve">Lietuvos Respublikos aplinkos ministro 2011 m. birželio 28 d. įsakymu Nr. D1-508 patvirtinto Aplinkos apsaugos kriterijų taikymo, vykdant žaliuosius pirkimus, tvarkos aprašo </w:t>
      </w:r>
      <w:r w:rsidR="002E6A46" w:rsidRPr="003769CF">
        <w:rPr>
          <w:color w:val="000000" w:themeColor="text1"/>
        </w:rPr>
        <w:t xml:space="preserve">(vadovautis aktualia redakcija) </w:t>
      </w:r>
      <w:r w:rsidR="002E6A46" w:rsidRPr="003769CF">
        <w:rPr>
          <w:bCs/>
          <w:color w:val="000000" w:themeColor="text1"/>
        </w:rPr>
        <w:t xml:space="preserve">4.1 papunkčio reikalavimus, t. y. </w:t>
      </w:r>
      <w:r w:rsidR="00D04C86">
        <w:rPr>
          <w:color w:val="000000" w:themeColor="text1"/>
        </w:rPr>
        <w:t>p</w:t>
      </w:r>
      <w:r w:rsidR="002E6A46" w:rsidRPr="003769CF">
        <w:rPr>
          <w:color w:val="000000" w:themeColor="text1"/>
        </w:rPr>
        <w:t>rekėms nustatytus minimalius aplinkos apsaugos kriterijus.</w:t>
      </w:r>
      <w:bookmarkEnd w:id="104"/>
      <w:r w:rsidR="002E6A46" w:rsidRPr="003769CF">
        <w:rPr>
          <w:b/>
          <w:color w:val="000000" w:themeColor="text1"/>
        </w:rPr>
        <w:t xml:space="preserve"> </w:t>
      </w:r>
      <w:r w:rsidR="00DF4A7B" w:rsidRPr="00DF4A7B">
        <w:t xml:space="preserve">Prekių atitiktį „žaliojo“ pirkimo reikalavimams įrodančius dokumentus tiekėjas perkančiajai organizacijai turi pateikti pirkimo sutarties vykdymo metu, kartu su </w:t>
      </w:r>
      <w:r w:rsidR="00D04C86">
        <w:t>p</w:t>
      </w:r>
      <w:r w:rsidR="00DF4A7B" w:rsidRPr="00DF4A7B">
        <w:t>rekėmis.</w:t>
      </w:r>
      <w:r w:rsidR="00185A6A">
        <w:t xml:space="preserve"> </w:t>
      </w:r>
      <w:r w:rsidR="00185A6A" w:rsidRPr="00B33B16">
        <w:rPr>
          <w:i/>
          <w:iCs/>
        </w:rPr>
        <w:t xml:space="preserve">Pastaba: sulankstomoms lovoms yra taikomi reikalavimai, kurie yra nurodyti techninės specifikacijos 2.5.2.1 p., miegmaišiams – techninės specifikacijos 2.5.1 p. ir </w:t>
      </w:r>
      <w:r w:rsidR="00442962" w:rsidRPr="00B33B16">
        <w:rPr>
          <w:i/>
          <w:iCs/>
        </w:rPr>
        <w:t>2.5.2 p. (atitinkamas papunktis pagal prekės sudėtį).</w:t>
      </w:r>
    </w:p>
    <w:p w14:paraId="7358658C" w14:textId="401DD19F" w:rsidR="00527AA9" w:rsidRDefault="00527AA9" w:rsidP="00933B79">
      <w:pPr>
        <w:ind w:firstLine="709"/>
        <w:jc w:val="both"/>
      </w:pPr>
      <w:bookmarkStart w:id="105" w:name="part_06f87b1060374824b789afc190bc77cf"/>
      <w:bookmarkEnd w:id="105"/>
      <w:r w:rsidRPr="00527AA9">
        <w:rPr>
          <w:color w:val="000000"/>
        </w:rPr>
        <w:t>Tekstilės gaminiai (išskyrus darbo rūbus):</w:t>
      </w:r>
      <w:r>
        <w:t xml:space="preserve">  </w:t>
      </w:r>
    </w:p>
    <w:p w14:paraId="3A799378" w14:textId="254B77AE" w:rsidR="00527AA9" w:rsidRPr="00D23D05" w:rsidRDefault="00527AA9" w:rsidP="00933B79">
      <w:pPr>
        <w:ind w:firstLine="709"/>
        <w:jc w:val="both"/>
        <w:rPr>
          <w:u w:val="single"/>
        </w:rPr>
      </w:pPr>
      <w:bookmarkStart w:id="106" w:name="part_a8753c2f027744c4b91e70d98efae572"/>
      <w:bookmarkEnd w:id="106"/>
      <w:r w:rsidRPr="00D23D05">
        <w:rPr>
          <w:u w:val="single"/>
        </w:rPr>
        <w:t>2.</w:t>
      </w:r>
      <w:r w:rsidR="00DF4A7B">
        <w:rPr>
          <w:u w:val="single"/>
        </w:rPr>
        <w:t>5</w:t>
      </w:r>
      <w:r w:rsidRPr="00D23D05">
        <w:rPr>
          <w:u w:val="single"/>
        </w:rPr>
        <w:t xml:space="preserve">.1. minimalūs aplinkos apsaugos kriterijai tekstilės gaminiams, kurių bent 80 proc. masės sudaro austi, neausti arba megzti tekstilės pluoštai: </w:t>
      </w:r>
    </w:p>
    <w:p w14:paraId="1D7FBD7F" w14:textId="068DB722" w:rsidR="00527AA9" w:rsidRDefault="00527AA9" w:rsidP="00933B79">
      <w:pPr>
        <w:ind w:firstLine="709"/>
        <w:jc w:val="both"/>
      </w:pPr>
      <w:bookmarkStart w:id="107" w:name="part_05c0a2e083544ef9972d00d8d012c80c"/>
      <w:bookmarkEnd w:id="107"/>
      <w:r>
        <w:t>2.</w:t>
      </w:r>
      <w:r w:rsidR="00DF4A7B">
        <w:t>5</w:t>
      </w:r>
      <w:r>
        <w:t xml:space="preserve">.1.1.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w:t>
      </w:r>
    </w:p>
    <w:p w14:paraId="4163A13F" w14:textId="62982B06" w:rsidR="00527AA9" w:rsidRDefault="00527AA9" w:rsidP="00933B79">
      <w:pPr>
        <w:ind w:firstLine="709"/>
        <w:jc w:val="both"/>
        <w:rPr>
          <w:color w:val="000000"/>
        </w:rPr>
      </w:pPr>
      <w:bookmarkStart w:id="108" w:name="part_8451b9be44af43d9a2627a881773e7ff"/>
      <w:bookmarkEnd w:id="108"/>
      <w:r>
        <w:rPr>
          <w:color w:val="000000"/>
        </w:rPr>
        <w:t>2.</w:t>
      </w:r>
      <w:r w:rsidR="00DF4A7B">
        <w:rPr>
          <w:color w:val="000000"/>
        </w:rPr>
        <w:t>5</w:t>
      </w:r>
      <w:r>
        <w:rPr>
          <w:color w:val="000000"/>
        </w:rPr>
        <w:t>.</w:t>
      </w:r>
      <w:r w:rsidRPr="00527AA9">
        <w:rPr>
          <w:color w:val="000000"/>
        </w:rPr>
        <w:t>1.2. tekstilės pluoštuose negali būti šių medžiagų:</w:t>
      </w:r>
    </w:p>
    <w:p w14:paraId="00910073" w14:textId="77777777" w:rsidR="00933B79" w:rsidRPr="00933B79" w:rsidRDefault="00933B79" w:rsidP="00933B79">
      <w:pPr>
        <w:ind w:firstLine="709"/>
        <w:jc w:val="both"/>
        <w:rPr>
          <w:sz w:val="10"/>
          <w:szCs w:val="10"/>
        </w:rPr>
      </w:pPr>
    </w:p>
    <w:tbl>
      <w:tblPr>
        <w:tblW w:w="9618" w:type="dxa"/>
        <w:tblCellMar>
          <w:left w:w="0" w:type="dxa"/>
          <w:right w:w="0" w:type="dxa"/>
        </w:tblCellMar>
        <w:tblLook w:val="04A0" w:firstRow="1" w:lastRow="0" w:firstColumn="1" w:lastColumn="0" w:noHBand="0" w:noVBand="1"/>
      </w:tblPr>
      <w:tblGrid>
        <w:gridCol w:w="2117"/>
        <w:gridCol w:w="3260"/>
        <w:gridCol w:w="2126"/>
        <w:gridCol w:w="2115"/>
      </w:tblGrid>
      <w:tr w:rsidR="00527AA9" w:rsidRPr="00D23D05" w14:paraId="416BCED6" w14:textId="77777777" w:rsidTr="00D23D05">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DD870" w14:textId="77777777" w:rsidR="00527AA9" w:rsidRPr="00D23D05" w:rsidRDefault="00527AA9" w:rsidP="009E5DA9">
            <w:pPr>
              <w:jc w:val="center"/>
              <w:rPr>
                <w:b/>
                <w:bCs/>
                <w:sz w:val="20"/>
                <w:szCs w:val="20"/>
              </w:rPr>
            </w:pPr>
            <w:r w:rsidRPr="00D23D05">
              <w:rPr>
                <w:b/>
                <w:bCs/>
                <w:sz w:val="20"/>
                <w:szCs w:val="20"/>
              </w:rPr>
              <w:t>Medžiagų grupė</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4FF67" w14:textId="77777777" w:rsidR="00527AA9" w:rsidRPr="00D23D05" w:rsidRDefault="00527AA9" w:rsidP="009E5DA9">
            <w:pPr>
              <w:jc w:val="center"/>
              <w:rPr>
                <w:b/>
                <w:bCs/>
                <w:sz w:val="20"/>
                <w:szCs w:val="20"/>
              </w:rPr>
            </w:pPr>
            <w:r w:rsidRPr="00D23D05">
              <w:rPr>
                <w:b/>
                <w:bCs/>
                <w:sz w:val="20"/>
                <w:szCs w:val="20"/>
              </w:rPr>
              <w:t>Taikomi apribojimai medžiagoms</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56ED88" w14:textId="77777777" w:rsidR="00527AA9" w:rsidRPr="00D23D05" w:rsidRDefault="00527AA9" w:rsidP="009E5DA9">
            <w:pPr>
              <w:jc w:val="center"/>
              <w:rPr>
                <w:b/>
                <w:bCs/>
                <w:sz w:val="20"/>
                <w:szCs w:val="20"/>
              </w:rPr>
            </w:pPr>
            <w:r w:rsidRPr="00D23D05">
              <w:rPr>
                <w:b/>
                <w:bCs/>
                <w:sz w:val="20"/>
                <w:szCs w:val="20"/>
              </w:rPr>
              <w:t>Koncentracijos ribos</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34F74" w14:textId="77777777" w:rsidR="00527AA9" w:rsidRPr="00D23D05" w:rsidRDefault="00527AA9" w:rsidP="009E5DA9">
            <w:pPr>
              <w:jc w:val="center"/>
              <w:rPr>
                <w:b/>
                <w:bCs/>
                <w:sz w:val="20"/>
                <w:szCs w:val="20"/>
              </w:rPr>
            </w:pPr>
            <w:r w:rsidRPr="00D23D05">
              <w:rPr>
                <w:b/>
                <w:bCs/>
                <w:sz w:val="20"/>
                <w:szCs w:val="20"/>
              </w:rPr>
              <w:t>Bandymo metodas</w:t>
            </w:r>
          </w:p>
        </w:tc>
      </w:tr>
      <w:tr w:rsidR="00527AA9" w:rsidRPr="00D23D05" w14:paraId="6D3F0CC2" w14:textId="77777777" w:rsidTr="00D23D05">
        <w:trPr>
          <w:trHeight w:val="1054"/>
        </w:trPr>
        <w:tc>
          <w:tcPr>
            <w:tcW w:w="211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016799" w14:textId="210D0E39" w:rsidR="00527AA9" w:rsidRPr="00D23D05" w:rsidRDefault="00527AA9" w:rsidP="009E5DA9">
            <w:pPr>
              <w:jc w:val="center"/>
              <w:rPr>
                <w:sz w:val="20"/>
                <w:szCs w:val="20"/>
              </w:rPr>
            </w:pPr>
            <w:r w:rsidRPr="00D23D05">
              <w:rPr>
                <w:sz w:val="20"/>
                <w:szCs w:val="20"/>
              </w:rPr>
              <w:t>Pagalbinės medžiagos</w:t>
            </w:r>
          </w:p>
          <w:p w14:paraId="57F0242F" w14:textId="4F3A0413" w:rsidR="00527AA9" w:rsidRPr="00D23D05" w:rsidRDefault="00527AA9" w:rsidP="009E5DA9">
            <w:pPr>
              <w:ind w:firstLine="53"/>
              <w:jc w:val="center"/>
              <w:rPr>
                <w:sz w:val="20"/>
                <w:szCs w:val="20"/>
              </w:rPr>
            </w:pPr>
          </w:p>
          <w:p w14:paraId="32A9037B" w14:textId="77777777" w:rsidR="00527AA9" w:rsidRPr="00D23D05" w:rsidRDefault="00527AA9" w:rsidP="009E5DA9">
            <w:pPr>
              <w:jc w:val="center"/>
              <w:rPr>
                <w:sz w:val="20"/>
                <w:szCs w:val="20"/>
              </w:rPr>
            </w:pPr>
            <w:r w:rsidRPr="00D23D05">
              <w:rPr>
                <w:i/>
                <w:iCs/>
                <w:sz w:val="20"/>
                <w:szCs w:val="20"/>
              </w:rPr>
              <w:t>Taikymo sritis:</w:t>
            </w:r>
          </w:p>
          <w:p w14:paraId="18F74873" w14:textId="77777777" w:rsidR="00527AA9" w:rsidRPr="00D23D05" w:rsidRDefault="00527AA9" w:rsidP="009E5DA9">
            <w:pPr>
              <w:jc w:val="center"/>
              <w:rPr>
                <w:sz w:val="20"/>
                <w:szCs w:val="20"/>
              </w:rPr>
            </w:pPr>
            <w:r w:rsidRPr="00D23D05">
              <w:rPr>
                <w:sz w:val="20"/>
                <w:szCs w:val="20"/>
              </w:rPr>
              <w:t>visi tekstilės pluoštai</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3112F" w14:textId="77777777" w:rsidR="00527AA9" w:rsidRPr="00D23D05" w:rsidRDefault="00527AA9" w:rsidP="009E5DA9">
            <w:pPr>
              <w:jc w:val="both"/>
              <w:rPr>
                <w:sz w:val="20"/>
                <w:szCs w:val="20"/>
              </w:rPr>
            </w:pPr>
            <w:r w:rsidRPr="00D23D05">
              <w:rPr>
                <w:sz w:val="20"/>
                <w:szCs w:val="20"/>
              </w:rPr>
              <w:t>Nurodytų medžiagų negali būti galutiniame gaminyje:</w:t>
            </w:r>
          </w:p>
          <w:p w14:paraId="47D714C3"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nonifenolio</w:t>
            </w:r>
            <w:proofErr w:type="spellEnd"/>
          </w:p>
          <w:p w14:paraId="21444AC4"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oktifenolio</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51772" w14:textId="77777777" w:rsidR="00527AA9" w:rsidRPr="00D23D05" w:rsidRDefault="00527AA9" w:rsidP="009E5DA9">
            <w:pPr>
              <w:jc w:val="center"/>
              <w:rPr>
                <w:sz w:val="20"/>
                <w:szCs w:val="20"/>
              </w:rPr>
            </w:pPr>
            <w:r w:rsidRPr="00D23D05">
              <w:rPr>
                <w:sz w:val="20"/>
                <w:szCs w:val="20"/>
              </w:rPr>
              <w:t>Bendras kiekis  &lt; 100 mg/kg</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14CDF" w14:textId="77777777" w:rsidR="00527AA9" w:rsidRPr="00D23D05" w:rsidRDefault="00527AA9" w:rsidP="009E5DA9">
            <w:pPr>
              <w:jc w:val="center"/>
              <w:rPr>
                <w:sz w:val="20"/>
                <w:szCs w:val="20"/>
              </w:rPr>
            </w:pPr>
          </w:p>
        </w:tc>
      </w:tr>
      <w:tr w:rsidR="00527AA9" w:rsidRPr="00D23D05" w14:paraId="03711253" w14:textId="77777777" w:rsidTr="009E5DA9">
        <w:trPr>
          <w:trHeight w:val="7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95129" w14:textId="77777777" w:rsidR="009E5DA9" w:rsidRPr="009E5DA9" w:rsidRDefault="009E5DA9" w:rsidP="009E5DA9">
            <w:pPr>
              <w:rPr>
                <w:sz w:val="20"/>
                <w:szCs w:val="20"/>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B4DE9"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nonilfenoletoksilatų</w:t>
            </w:r>
            <w:proofErr w:type="spellEnd"/>
          </w:p>
          <w:p w14:paraId="1EB8D071" w14:textId="77777777" w:rsidR="00527AA9" w:rsidRPr="00D23D05" w:rsidRDefault="00527AA9" w:rsidP="009E5DA9">
            <w:pPr>
              <w:ind w:left="720" w:hanging="360"/>
              <w:rPr>
                <w:sz w:val="20"/>
                <w:szCs w:val="20"/>
              </w:rPr>
            </w:pPr>
            <w:r w:rsidRPr="00D23D05">
              <w:rPr>
                <w:sz w:val="20"/>
                <w:szCs w:val="20"/>
              </w:rPr>
              <w:t>-       </w:t>
            </w:r>
            <w:proofErr w:type="spellStart"/>
            <w:r w:rsidRPr="00D23D05">
              <w:rPr>
                <w:sz w:val="20"/>
                <w:szCs w:val="20"/>
              </w:rPr>
              <w:t>oktilfenolio</w:t>
            </w:r>
            <w:proofErr w:type="spellEnd"/>
            <w:r w:rsidRPr="00D23D05">
              <w:rPr>
                <w:sz w:val="20"/>
                <w:szCs w:val="20"/>
              </w:rPr>
              <w:t xml:space="preserve"> </w:t>
            </w:r>
            <w:proofErr w:type="spellStart"/>
            <w:r w:rsidRPr="00D23D05">
              <w:rPr>
                <w:sz w:val="20"/>
                <w:szCs w:val="20"/>
              </w:rPr>
              <w:t>etoksilatų</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14F00" w14:textId="77777777" w:rsidR="00527AA9" w:rsidRPr="00D23D05" w:rsidRDefault="00527AA9" w:rsidP="009E5DA9">
            <w:pPr>
              <w:jc w:val="center"/>
              <w:rPr>
                <w:sz w:val="20"/>
                <w:szCs w:val="20"/>
              </w:rPr>
            </w:pPr>
            <w:r w:rsidRPr="00D23D05">
              <w:rPr>
                <w:sz w:val="20"/>
                <w:szCs w:val="20"/>
              </w:rPr>
              <w:t>Bendras kiekis  &lt; 100 mg/kg</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08593" w14:textId="77777777" w:rsidR="00527AA9" w:rsidRPr="00D23D05" w:rsidRDefault="00527AA9" w:rsidP="009E5DA9">
            <w:pPr>
              <w:jc w:val="center"/>
              <w:rPr>
                <w:sz w:val="20"/>
                <w:szCs w:val="20"/>
              </w:rPr>
            </w:pPr>
            <w:r w:rsidRPr="00D23D05">
              <w:rPr>
                <w:sz w:val="20"/>
                <w:szCs w:val="20"/>
              </w:rPr>
              <w:t>ISO 18254-1 arba ISO 18254-2, arba lygiavertis bandymo metodas</w:t>
            </w:r>
          </w:p>
        </w:tc>
      </w:tr>
      <w:tr w:rsidR="00527AA9" w:rsidRPr="00D23D05" w14:paraId="6EA88FF7" w14:textId="77777777" w:rsidTr="00D23D05">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8BD4A" w14:textId="7FBB2012" w:rsidR="00527AA9" w:rsidRPr="00D23D05" w:rsidRDefault="00527AA9" w:rsidP="009E5DA9">
            <w:pPr>
              <w:jc w:val="center"/>
              <w:rPr>
                <w:sz w:val="20"/>
                <w:szCs w:val="20"/>
              </w:rPr>
            </w:pPr>
            <w:r w:rsidRPr="00D23D05">
              <w:rPr>
                <w:sz w:val="20"/>
                <w:szCs w:val="20"/>
              </w:rPr>
              <w:t>Dangos, laminatai ir membranos</w:t>
            </w:r>
          </w:p>
          <w:p w14:paraId="4CE29021" w14:textId="48CA4434" w:rsidR="00527AA9" w:rsidRPr="00D23D05" w:rsidRDefault="00527AA9" w:rsidP="009E5DA9">
            <w:pPr>
              <w:ind w:left="720" w:hanging="360"/>
              <w:jc w:val="center"/>
              <w:rPr>
                <w:sz w:val="20"/>
                <w:szCs w:val="20"/>
              </w:rPr>
            </w:pPr>
          </w:p>
          <w:p w14:paraId="2AC0306F" w14:textId="77777777" w:rsidR="00527AA9" w:rsidRPr="00D23D05" w:rsidRDefault="00527AA9" w:rsidP="009E5DA9">
            <w:pPr>
              <w:ind w:left="29"/>
              <w:jc w:val="center"/>
              <w:rPr>
                <w:sz w:val="20"/>
                <w:szCs w:val="20"/>
              </w:rPr>
            </w:pPr>
            <w:r w:rsidRPr="00D23D05">
              <w:rPr>
                <w:i/>
                <w:iCs/>
                <w:sz w:val="20"/>
                <w:szCs w:val="20"/>
              </w:rPr>
              <w:t>Taikymo sritis:</w:t>
            </w:r>
          </w:p>
          <w:p w14:paraId="2A0EE220" w14:textId="77777777" w:rsidR="00527AA9" w:rsidRPr="00D23D05" w:rsidRDefault="00527AA9" w:rsidP="009E5DA9">
            <w:pPr>
              <w:ind w:left="29"/>
              <w:jc w:val="center"/>
              <w:rPr>
                <w:sz w:val="20"/>
                <w:szCs w:val="20"/>
              </w:rPr>
            </w:pPr>
            <w:r w:rsidRPr="00D23D05">
              <w:rPr>
                <w:sz w:val="20"/>
                <w:szCs w:val="20"/>
              </w:rPr>
              <w:t>jei integruota į tekstilės pluoštų struktūrą</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5AA43" w14:textId="77777777" w:rsidR="00527AA9" w:rsidRPr="00D23D05" w:rsidRDefault="00527AA9" w:rsidP="009E5DA9">
            <w:pPr>
              <w:jc w:val="both"/>
              <w:rPr>
                <w:sz w:val="20"/>
                <w:szCs w:val="20"/>
              </w:rPr>
            </w:pPr>
            <w:r w:rsidRPr="00D23D05">
              <w:rPr>
                <w:sz w:val="20"/>
                <w:szCs w:val="20"/>
              </w:rPr>
              <w:t xml:space="preserve">Dangos, </w:t>
            </w:r>
            <w:proofErr w:type="spellStart"/>
            <w:r w:rsidRPr="00D23D05">
              <w:rPr>
                <w:sz w:val="20"/>
                <w:szCs w:val="20"/>
              </w:rPr>
              <w:t>plastizolio</w:t>
            </w:r>
            <w:proofErr w:type="spellEnd"/>
            <w:r w:rsidRPr="00D23D05">
              <w:rPr>
                <w:sz w:val="20"/>
                <w:szCs w:val="20"/>
              </w:rPr>
              <w:t xml:space="preserve"> raštų, laminatų, membranų ir plastiko priedų sudėtyje negali būti šių </w:t>
            </w:r>
            <w:proofErr w:type="spellStart"/>
            <w:r w:rsidRPr="00D23D05">
              <w:rPr>
                <w:sz w:val="20"/>
                <w:szCs w:val="20"/>
              </w:rPr>
              <w:t>ftalatų</w:t>
            </w:r>
            <w:proofErr w:type="spellEnd"/>
            <w:r w:rsidRPr="00D23D05">
              <w:rPr>
                <w:sz w:val="20"/>
                <w:szCs w:val="20"/>
              </w:rPr>
              <w:t>:</w:t>
            </w:r>
          </w:p>
          <w:p w14:paraId="2C618E81" w14:textId="77777777" w:rsidR="00527AA9" w:rsidRPr="00D23D05" w:rsidRDefault="00527AA9" w:rsidP="009E5DA9">
            <w:pPr>
              <w:ind w:left="720" w:hanging="360"/>
              <w:rPr>
                <w:sz w:val="20"/>
                <w:szCs w:val="20"/>
              </w:rPr>
            </w:pPr>
            <w:r w:rsidRPr="00D23D05">
              <w:rPr>
                <w:sz w:val="20"/>
                <w:szCs w:val="20"/>
              </w:rPr>
              <w:t>-       DEHP (bis-(</w:t>
            </w:r>
            <w:proofErr w:type="spellStart"/>
            <w:r w:rsidRPr="00D23D05">
              <w:rPr>
                <w:sz w:val="20"/>
                <w:szCs w:val="20"/>
              </w:rPr>
              <w:t>etiheksil</w:t>
            </w:r>
            <w:proofErr w:type="spellEnd"/>
            <w:r w:rsidRPr="00D23D05">
              <w:rPr>
                <w:sz w:val="20"/>
                <w:szCs w:val="20"/>
              </w:rPr>
              <w:t>)</w:t>
            </w:r>
            <w:proofErr w:type="spellStart"/>
            <w:r w:rsidRPr="00D23D05">
              <w:rPr>
                <w:sz w:val="20"/>
                <w:szCs w:val="20"/>
              </w:rPr>
              <w:t>ftalato</w:t>
            </w:r>
            <w:proofErr w:type="spellEnd"/>
            <w:r w:rsidRPr="00D23D05">
              <w:rPr>
                <w:sz w:val="20"/>
                <w:szCs w:val="20"/>
              </w:rPr>
              <w:t>)</w:t>
            </w:r>
          </w:p>
          <w:p w14:paraId="35A4AD40" w14:textId="77777777" w:rsidR="00527AA9" w:rsidRPr="00D23D05" w:rsidRDefault="00527AA9" w:rsidP="009E5DA9">
            <w:pPr>
              <w:ind w:left="720" w:hanging="360"/>
              <w:rPr>
                <w:sz w:val="20"/>
                <w:szCs w:val="20"/>
              </w:rPr>
            </w:pPr>
            <w:r w:rsidRPr="00D23D05">
              <w:rPr>
                <w:sz w:val="20"/>
                <w:szCs w:val="20"/>
              </w:rPr>
              <w:t>-       BBP (</w:t>
            </w:r>
            <w:proofErr w:type="spellStart"/>
            <w:r w:rsidRPr="00D23D05">
              <w:rPr>
                <w:sz w:val="20"/>
                <w:szCs w:val="20"/>
              </w:rPr>
              <w:t>butilbenzilftalato</w:t>
            </w:r>
            <w:proofErr w:type="spellEnd"/>
            <w:r w:rsidRPr="00D23D05">
              <w:rPr>
                <w:sz w:val="20"/>
                <w:szCs w:val="20"/>
              </w:rPr>
              <w:t>)</w:t>
            </w:r>
          </w:p>
          <w:p w14:paraId="0997478C" w14:textId="77777777" w:rsidR="00527AA9" w:rsidRPr="00D23D05" w:rsidRDefault="00527AA9" w:rsidP="009E5DA9">
            <w:pPr>
              <w:ind w:left="720" w:hanging="360"/>
              <w:rPr>
                <w:sz w:val="20"/>
                <w:szCs w:val="20"/>
              </w:rPr>
            </w:pPr>
            <w:r w:rsidRPr="00D23D05">
              <w:rPr>
                <w:sz w:val="20"/>
                <w:szCs w:val="20"/>
              </w:rPr>
              <w:t>-       DBP (</w:t>
            </w:r>
            <w:proofErr w:type="spellStart"/>
            <w:r w:rsidRPr="00D23D05">
              <w:rPr>
                <w:sz w:val="20"/>
                <w:szCs w:val="20"/>
              </w:rPr>
              <w:t>dibutilftalato</w:t>
            </w:r>
            <w:proofErr w:type="spellEnd"/>
            <w:r w:rsidRPr="00D23D05">
              <w:rPr>
                <w:sz w:val="20"/>
                <w:szCs w:val="20"/>
              </w:rPr>
              <w:t>)</w:t>
            </w:r>
          </w:p>
          <w:p w14:paraId="0BA06A6E" w14:textId="77777777" w:rsidR="00527AA9" w:rsidRPr="00D23D05" w:rsidRDefault="00527AA9" w:rsidP="009E5DA9">
            <w:pPr>
              <w:ind w:left="720" w:hanging="360"/>
              <w:rPr>
                <w:sz w:val="20"/>
                <w:szCs w:val="20"/>
              </w:rPr>
            </w:pPr>
            <w:r w:rsidRPr="00D23D05">
              <w:rPr>
                <w:sz w:val="20"/>
                <w:szCs w:val="20"/>
              </w:rPr>
              <w:t>-       DMEP (bis-2-metoksietilftalato)</w:t>
            </w:r>
          </w:p>
          <w:p w14:paraId="241FA3A7" w14:textId="77777777" w:rsidR="00527AA9" w:rsidRPr="00D23D05" w:rsidRDefault="00527AA9" w:rsidP="009E5DA9">
            <w:pPr>
              <w:ind w:left="720" w:hanging="360"/>
              <w:rPr>
                <w:sz w:val="20"/>
                <w:szCs w:val="20"/>
              </w:rPr>
            </w:pPr>
            <w:r w:rsidRPr="00D23D05">
              <w:rPr>
                <w:sz w:val="20"/>
                <w:szCs w:val="20"/>
              </w:rPr>
              <w:t>-       DIBP (</w:t>
            </w:r>
            <w:proofErr w:type="spellStart"/>
            <w:r w:rsidRPr="00D23D05">
              <w:rPr>
                <w:sz w:val="20"/>
                <w:szCs w:val="20"/>
              </w:rPr>
              <w:t>diizobutilftalato</w:t>
            </w:r>
            <w:proofErr w:type="spellEnd"/>
            <w:r w:rsidRPr="00D23D05">
              <w:rPr>
                <w:sz w:val="20"/>
                <w:szCs w:val="20"/>
              </w:rPr>
              <w:t>)</w:t>
            </w:r>
          </w:p>
          <w:p w14:paraId="6CD5FF27" w14:textId="77777777" w:rsidR="00527AA9" w:rsidRPr="00D23D05" w:rsidRDefault="00527AA9" w:rsidP="009E5DA9">
            <w:pPr>
              <w:ind w:left="720" w:hanging="360"/>
              <w:rPr>
                <w:sz w:val="20"/>
                <w:szCs w:val="20"/>
              </w:rPr>
            </w:pPr>
            <w:r w:rsidRPr="00D23D05">
              <w:rPr>
                <w:sz w:val="20"/>
                <w:szCs w:val="20"/>
              </w:rPr>
              <w:t xml:space="preserve">-       DIHP (Di-C6-8 šakotųjų </w:t>
            </w:r>
            <w:proofErr w:type="spellStart"/>
            <w:r w:rsidRPr="00D23D05">
              <w:rPr>
                <w:sz w:val="20"/>
                <w:szCs w:val="20"/>
              </w:rPr>
              <w:t>alkiftalatų</w:t>
            </w:r>
            <w:proofErr w:type="spellEnd"/>
            <w:r w:rsidRPr="00D23D05">
              <w:rPr>
                <w:sz w:val="20"/>
                <w:szCs w:val="20"/>
              </w:rPr>
              <w:t>)</w:t>
            </w:r>
          </w:p>
          <w:p w14:paraId="68AA71ED" w14:textId="77777777" w:rsidR="00527AA9" w:rsidRPr="00D23D05" w:rsidRDefault="00527AA9" w:rsidP="009E5DA9">
            <w:pPr>
              <w:ind w:left="720" w:hanging="360"/>
              <w:rPr>
                <w:sz w:val="20"/>
                <w:szCs w:val="20"/>
              </w:rPr>
            </w:pPr>
            <w:r w:rsidRPr="00D23D05">
              <w:rPr>
                <w:sz w:val="20"/>
                <w:szCs w:val="20"/>
              </w:rPr>
              <w:t xml:space="preserve">-       DHNUP (Di-C7-11 šakotųjų </w:t>
            </w:r>
            <w:proofErr w:type="spellStart"/>
            <w:r w:rsidRPr="00D23D05">
              <w:rPr>
                <w:sz w:val="20"/>
                <w:szCs w:val="20"/>
              </w:rPr>
              <w:t>alkilftalatų</w:t>
            </w:r>
            <w:proofErr w:type="spellEnd"/>
            <w:r w:rsidRPr="00D23D05">
              <w:rPr>
                <w:sz w:val="20"/>
                <w:szCs w:val="20"/>
              </w:rPr>
              <w:t>)</w:t>
            </w:r>
          </w:p>
          <w:p w14:paraId="6DE18D8D" w14:textId="77777777" w:rsidR="00527AA9" w:rsidRPr="00D23D05" w:rsidRDefault="00527AA9" w:rsidP="009E5DA9">
            <w:pPr>
              <w:ind w:left="720" w:hanging="360"/>
              <w:rPr>
                <w:sz w:val="20"/>
                <w:szCs w:val="20"/>
              </w:rPr>
            </w:pPr>
            <w:r w:rsidRPr="00D23D05">
              <w:rPr>
                <w:sz w:val="20"/>
                <w:szCs w:val="20"/>
              </w:rPr>
              <w:t>-       DHP (di-n-</w:t>
            </w:r>
            <w:proofErr w:type="spellStart"/>
            <w:r w:rsidRPr="00D23D05">
              <w:rPr>
                <w:sz w:val="20"/>
                <w:szCs w:val="20"/>
              </w:rPr>
              <w:t>heksilftalatų</w:t>
            </w:r>
            <w:proofErr w:type="spellEnd"/>
            <w:r w:rsidRPr="00D23D05">
              <w:rPr>
                <w:sz w:val="20"/>
                <w:szCs w:val="20"/>
              </w:rPr>
              <w:t>)</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04F1D" w14:textId="77777777" w:rsidR="00527AA9" w:rsidRPr="00D23D05" w:rsidRDefault="00527AA9" w:rsidP="009E5DA9">
            <w:pPr>
              <w:jc w:val="center"/>
              <w:rPr>
                <w:sz w:val="20"/>
                <w:szCs w:val="20"/>
              </w:rPr>
            </w:pPr>
            <w:r w:rsidRPr="00D23D05">
              <w:rPr>
                <w:sz w:val="20"/>
                <w:szCs w:val="20"/>
              </w:rPr>
              <w:t>Bendras kiekis ne daugiau kaip 0,10 proc. bendro produkto masės</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7CCCD" w14:textId="77777777" w:rsidR="00527AA9" w:rsidRPr="00D23D05" w:rsidRDefault="00527AA9" w:rsidP="009E5DA9">
            <w:pPr>
              <w:jc w:val="center"/>
              <w:rPr>
                <w:sz w:val="20"/>
                <w:szCs w:val="20"/>
              </w:rPr>
            </w:pPr>
            <w:r w:rsidRPr="00D23D05">
              <w:rPr>
                <w:sz w:val="20"/>
                <w:szCs w:val="20"/>
              </w:rPr>
              <w:t>LST EN ISO 14389 arba lygiavertis bandymo metodas.</w:t>
            </w:r>
          </w:p>
        </w:tc>
      </w:tr>
    </w:tbl>
    <w:p w14:paraId="6A6CE4DC" w14:textId="77777777" w:rsidR="00933B79" w:rsidRPr="00933B79" w:rsidRDefault="00933B79" w:rsidP="00933B79">
      <w:pPr>
        <w:jc w:val="both"/>
        <w:rPr>
          <w:sz w:val="10"/>
          <w:szCs w:val="10"/>
        </w:rPr>
      </w:pPr>
    </w:p>
    <w:p w14:paraId="53A7E49B" w14:textId="5C917FDB" w:rsidR="00527AA9" w:rsidRDefault="00527AA9" w:rsidP="00933B79">
      <w:pPr>
        <w:jc w:val="both"/>
      </w:pPr>
      <w:r w:rsidRPr="005D3DC0">
        <w:rPr>
          <w:b/>
          <w:bCs/>
        </w:rPr>
        <w:t>Atitiktį reikalavimams įrodantys dokumentai</w:t>
      </w:r>
      <w:r>
        <w:t>: (</w:t>
      </w:r>
      <w:r w:rsidR="00D23D05">
        <w:t>2.</w:t>
      </w:r>
      <w:r w:rsidR="00DF4A7B">
        <w:t>5</w:t>
      </w:r>
      <w:r w:rsidR="00D23D05">
        <w:t>.</w:t>
      </w:r>
      <w:r>
        <w:t xml:space="preserve">1.1 ir </w:t>
      </w:r>
      <w:r w:rsidR="00D23D05">
        <w:t>2.</w:t>
      </w:r>
      <w:r w:rsidR="00DF4A7B">
        <w:t>5</w:t>
      </w:r>
      <w:r w:rsidR="00D23D05">
        <w:t>.</w:t>
      </w:r>
      <w:r>
        <w:t xml:space="preserve">1.2 papunkčiams) bandymų ataskaita, pripažintos įstaigos arba paskelbtosios (notifikuotos) institucijos atlikto bandymo protokolas, </w:t>
      </w:r>
      <w:r w:rsidRPr="00527AA9">
        <w:rPr>
          <w:i/>
          <w:iCs/>
        </w:rPr>
        <w:t xml:space="preserve">EU </w:t>
      </w:r>
      <w:proofErr w:type="spellStart"/>
      <w:r w:rsidRPr="00527AA9">
        <w:rPr>
          <w:i/>
          <w:iCs/>
        </w:rPr>
        <w:t>Ecolabel</w:t>
      </w:r>
      <w:proofErr w:type="spellEnd"/>
      <w:r>
        <w:t xml:space="preserve"> arba kitas I tipo ekologinis ženklas, atitinkantis standartą LST EN ISO 14024 </w:t>
      </w:r>
      <w:r>
        <w:lastRenderedPageBreak/>
        <w:t xml:space="preserve">„Aplinkosauginiai ženklai ir aplinkosauginės deklaracijos. I tipo aplinkosauginis ženklinimas. Principai ir procedūros“, </w:t>
      </w:r>
      <w:r w:rsidRPr="00527AA9">
        <w:rPr>
          <w:i/>
          <w:iCs/>
        </w:rPr>
        <w:t>OEKO-TEX</w:t>
      </w:r>
      <w:r w:rsidRPr="00527AA9">
        <w:rPr>
          <w:i/>
          <w:iCs/>
          <w:vertAlign w:val="superscript"/>
        </w:rPr>
        <w:t>®</w:t>
      </w:r>
      <w:r w:rsidRPr="00527AA9">
        <w:rPr>
          <w:i/>
          <w:iCs/>
        </w:rPr>
        <w:t xml:space="preserve"> STANDARD 100</w:t>
      </w:r>
      <w:r>
        <w:t xml:space="preserve"> sertifikatas arba kitas lygiavertis įrodymas. </w:t>
      </w:r>
    </w:p>
    <w:p w14:paraId="09B3B7EB" w14:textId="3E95ED2E" w:rsidR="00527AA9" w:rsidRPr="00D23D05" w:rsidRDefault="00D23D05" w:rsidP="00933B79">
      <w:pPr>
        <w:ind w:firstLine="709"/>
        <w:jc w:val="both"/>
        <w:rPr>
          <w:u w:val="single"/>
        </w:rPr>
      </w:pPr>
      <w:bookmarkStart w:id="109" w:name="part_4c49e085e6534e5cb190b13082ddd46e"/>
      <w:bookmarkEnd w:id="109"/>
      <w:r w:rsidRPr="00D23D05">
        <w:rPr>
          <w:u w:val="single"/>
        </w:rPr>
        <w:t>2.</w:t>
      </w:r>
      <w:r w:rsidR="00DF4A7B">
        <w:rPr>
          <w:u w:val="single"/>
        </w:rPr>
        <w:t>5</w:t>
      </w:r>
      <w:r w:rsidR="00527AA9" w:rsidRPr="00D23D05">
        <w:rPr>
          <w:u w:val="single"/>
        </w:rPr>
        <w:t>.2. minimalūs aplinkos apsaugos kriterijai taikomi tekstilės gaminiams, kuriuose:</w:t>
      </w:r>
    </w:p>
    <w:p w14:paraId="4EA35C08" w14:textId="03AE2ADE" w:rsidR="00527AA9" w:rsidRDefault="00D23D05" w:rsidP="00933B79">
      <w:pPr>
        <w:ind w:firstLine="709"/>
        <w:jc w:val="both"/>
      </w:pPr>
      <w:bookmarkStart w:id="110" w:name="part_eafbed91570a4cdca3e636d7eede92b6"/>
      <w:bookmarkEnd w:id="110"/>
      <w:r w:rsidRPr="00D23D05">
        <w:rPr>
          <w:color w:val="000000"/>
        </w:rPr>
        <w:t>2.</w:t>
      </w:r>
      <w:r w:rsidR="00DF4A7B">
        <w:rPr>
          <w:color w:val="000000"/>
        </w:rPr>
        <w:t>5</w:t>
      </w:r>
      <w:r w:rsidR="00527AA9" w:rsidRPr="00D23D05">
        <w:rPr>
          <w:color w:val="000000"/>
        </w:rPr>
        <w:t>.2.1. naudojamas poliesterio pluoštas turi būti 100 proc. pagamintas iš perdirbtų atliekų;</w:t>
      </w:r>
    </w:p>
    <w:p w14:paraId="18C8FF31" w14:textId="1F454C00" w:rsidR="005D0100" w:rsidRPr="005D0100" w:rsidRDefault="005D0100" w:rsidP="00933B79">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lang w:eastAsia="lt-LT"/>
        </w:rPr>
      </w:pPr>
      <w:bookmarkStart w:id="111" w:name="part_371260d53358455aa80f41f61163ae07"/>
      <w:bookmarkEnd w:id="111"/>
      <w:r w:rsidRPr="005D3DC0">
        <w:rPr>
          <w:b/>
          <w:bCs/>
        </w:rPr>
        <w:t>Atitiktį reikalavimams įrodantys dokumentai</w:t>
      </w:r>
      <w:r w:rsidRPr="005D0100">
        <w:t>: (2.</w:t>
      </w:r>
      <w:r w:rsidR="00DF4A7B">
        <w:t>5</w:t>
      </w:r>
      <w:r w:rsidRPr="005D0100">
        <w:t>.</w:t>
      </w:r>
      <w:r w:rsidR="00CD777D">
        <w:t>2</w:t>
      </w:r>
      <w:r w:rsidRPr="005D0100">
        <w:t xml:space="preserve">.1 papunkčiui) </w:t>
      </w:r>
      <w:r w:rsidRPr="005D0100">
        <w:rPr>
          <w:color w:val="000000"/>
          <w:lang w:eastAsia="lt-LT"/>
        </w:rPr>
        <w:t xml:space="preserve">Dokumentai, pagrindžiantys, kad naudojamas poliesterio pluoštas yra 100 proc. pagamintas iš perdirbtų atliekų (pvz. GRC (angl. Global </w:t>
      </w:r>
      <w:proofErr w:type="spellStart"/>
      <w:r w:rsidRPr="005D0100">
        <w:rPr>
          <w:color w:val="000000"/>
          <w:lang w:eastAsia="lt-LT"/>
        </w:rPr>
        <w:t>Recycling</w:t>
      </w:r>
      <w:proofErr w:type="spellEnd"/>
      <w:r w:rsidRPr="005D0100">
        <w:rPr>
          <w:color w:val="000000"/>
          <w:lang w:eastAsia="lt-LT"/>
        </w:rPr>
        <w:t xml:space="preserve"> Standard) sertifikatas)), žaliavos ar medžiagos įsigijimo dokumentai, arba kiti lygiaverčiai įrodymai.</w:t>
      </w:r>
    </w:p>
    <w:p w14:paraId="6C0E7871" w14:textId="1CA06BF0" w:rsidR="00527AA9" w:rsidRDefault="00D23D05" w:rsidP="00933B79">
      <w:pPr>
        <w:ind w:firstLine="709"/>
        <w:jc w:val="both"/>
      </w:pPr>
      <w:r>
        <w:t>2.</w:t>
      </w:r>
      <w:r w:rsidR="00DF4A7B">
        <w:t>5</w:t>
      </w:r>
      <w:r w:rsidR="00527AA9">
        <w:t>.2.2. naudojamas medvilnės pluoštas turi atitikti bent vieną iš šių minimalių aplinkos apsaugos kriterijų:</w:t>
      </w:r>
    </w:p>
    <w:p w14:paraId="022F8994" w14:textId="7422837F" w:rsidR="00527AA9" w:rsidRDefault="00D23D05" w:rsidP="00933B79">
      <w:pPr>
        <w:ind w:firstLine="709"/>
        <w:jc w:val="both"/>
      </w:pPr>
      <w:bookmarkStart w:id="112" w:name="part_162bd6879ea44e27b9dabfce2e8dc79f"/>
      <w:bookmarkEnd w:id="112"/>
      <w:r>
        <w:t>2.</w:t>
      </w:r>
      <w:r w:rsidR="00DF4A7B">
        <w:t>5</w:t>
      </w:r>
      <w:r w:rsidR="00527AA9">
        <w:t>.2.2.1. 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74BDB66C" w14:textId="19671046" w:rsidR="00527AA9" w:rsidRDefault="00D23D05" w:rsidP="00933B79">
      <w:pPr>
        <w:ind w:firstLine="709"/>
        <w:jc w:val="both"/>
      </w:pPr>
      <w:bookmarkStart w:id="113" w:name="part_8c0d30873ece484d9d88af09df50c37d"/>
      <w:bookmarkEnd w:id="113"/>
      <w:r>
        <w:t>2.</w:t>
      </w:r>
      <w:r w:rsidR="00DF4A7B">
        <w:t>5</w:t>
      </w:r>
      <w:r w:rsidR="00527AA9">
        <w:t>.2.2.2. sudarytas iš ne mažiau kaip 10 proc. perdirbtos medvilnės pluošto</w:t>
      </w:r>
      <w:r>
        <w:t>.</w:t>
      </w:r>
    </w:p>
    <w:p w14:paraId="6FEE6071" w14:textId="6020ABCB" w:rsidR="005D0100" w:rsidRPr="005D0100" w:rsidRDefault="00D23D05" w:rsidP="00197876">
      <w:pPr>
        <w:pStyle w:val="Default"/>
        <w:tabs>
          <w:tab w:val="left" w:pos="1418"/>
        </w:tabs>
        <w:ind w:firstLine="709"/>
        <w:jc w:val="both"/>
        <w:rPr>
          <w:rFonts w:eastAsia="Arial Unicode MS"/>
          <w:color w:val="auto"/>
          <w:bdr w:val="nil"/>
        </w:rPr>
      </w:pPr>
      <w:r w:rsidRPr="005D3DC0">
        <w:rPr>
          <w:b/>
          <w:bCs/>
        </w:rPr>
        <w:t>Atitiktį reikalavimams įrodantys dokumentai</w:t>
      </w:r>
      <w:r w:rsidRPr="005D0100">
        <w:t>: (2.</w:t>
      </w:r>
      <w:r w:rsidR="00DF4A7B">
        <w:t>5</w:t>
      </w:r>
      <w:r w:rsidRPr="005D0100">
        <w:t>.2.2 papunkči</w:t>
      </w:r>
      <w:r w:rsidR="005D0100" w:rsidRPr="005D0100">
        <w:t>ui</w:t>
      </w:r>
      <w:r w:rsidRPr="005D0100">
        <w:t xml:space="preserve">) </w:t>
      </w:r>
      <w:r w:rsidR="005D0100" w:rsidRPr="005D0100">
        <w:t xml:space="preserve">Produktas turintis Global </w:t>
      </w:r>
      <w:proofErr w:type="spellStart"/>
      <w:r w:rsidR="005D0100" w:rsidRPr="005D0100">
        <w:t>Organic</w:t>
      </w:r>
      <w:proofErr w:type="spellEnd"/>
      <w:r w:rsidR="005D0100" w:rsidRPr="005D0100">
        <w:t xml:space="preserve"> </w:t>
      </w:r>
      <w:proofErr w:type="spellStart"/>
      <w:r w:rsidR="005D0100" w:rsidRPr="005D0100">
        <w:t>Textile</w:t>
      </w:r>
      <w:proofErr w:type="spellEnd"/>
      <w:r w:rsidR="005D0100" w:rsidRPr="005D0100">
        <w:t xml:space="preserve"> Standard (GOTS)33 sertifikatą, arba „</w:t>
      </w:r>
      <w:proofErr w:type="spellStart"/>
      <w:r w:rsidR="005D0100" w:rsidRPr="005D0100">
        <w:t>Organic</w:t>
      </w:r>
      <w:proofErr w:type="spellEnd"/>
      <w:r w:rsidR="005D0100" w:rsidRPr="005D0100">
        <w:t xml:space="preserve"> </w:t>
      </w:r>
      <w:proofErr w:type="spellStart"/>
      <w:r w:rsidR="005D0100" w:rsidRPr="005D0100">
        <w:t>Content</w:t>
      </w:r>
      <w:proofErr w:type="spellEnd"/>
      <w:r w:rsidR="005D0100" w:rsidRPr="005D0100">
        <w:t xml:space="preserve"> Standard“ (OCS) 10034 sertifikatą, arba OCS bended35 sertifikatą, arba kitą ekologinį ženklą, kuris įrodytų atitiktį nustatytam reikalavimui; organiškai išgautos medvilnės, perdirbtos medvilnės pluošto, pluoštinių kanapių, dilgėlių ar linų pluošto įsigijimo dokumentai, arba kiti lygiaverčiai įrodymai. </w:t>
      </w:r>
    </w:p>
    <w:p w14:paraId="6B82B8D7" w14:textId="0BC08491" w:rsidR="00197876" w:rsidRPr="00197876" w:rsidRDefault="00197876" w:rsidP="00197876">
      <w:pPr>
        <w:pStyle w:val="Sraopastraipa"/>
        <w:numPr>
          <w:ilvl w:val="1"/>
          <w:numId w:val="22"/>
        </w:numPr>
        <w:tabs>
          <w:tab w:val="left" w:pos="1276"/>
        </w:tabs>
        <w:ind w:left="0" w:firstLine="709"/>
        <w:jc w:val="both"/>
        <w:rPr>
          <w:bCs/>
          <w:color w:val="000000" w:themeColor="text1"/>
        </w:rPr>
      </w:pPr>
      <w:r w:rsidRPr="008B16A0">
        <w:t xml:space="preserve">Prekių spalviniai sprendimai derinami su perkančiąja organizacija </w:t>
      </w:r>
      <w:r>
        <w:t>pirkimo sutarties vykdymo</w:t>
      </w:r>
      <w:r w:rsidRPr="008B16A0">
        <w:t xml:space="preserve"> metu</w:t>
      </w:r>
      <w:r>
        <w:t xml:space="preserve">, bet spalvos turi būti žemiškos (pvz. žalia, ruda, pilka, juoda, kamufliažinė, </w:t>
      </w:r>
      <w:proofErr w:type="spellStart"/>
      <w:r>
        <w:t>chaki</w:t>
      </w:r>
      <w:proofErr w:type="spellEnd"/>
      <w:r>
        <w:t>).</w:t>
      </w:r>
    </w:p>
    <w:p w14:paraId="6EF948B7" w14:textId="6434D66D" w:rsidR="002E6A46" w:rsidRPr="00197876" w:rsidRDefault="002E6A46" w:rsidP="00197876">
      <w:pPr>
        <w:pStyle w:val="Sraopastraipa"/>
        <w:numPr>
          <w:ilvl w:val="1"/>
          <w:numId w:val="22"/>
        </w:numPr>
        <w:tabs>
          <w:tab w:val="left" w:pos="1276"/>
        </w:tabs>
        <w:ind w:left="0" w:firstLine="709"/>
        <w:jc w:val="both"/>
        <w:rPr>
          <w:bCs/>
          <w:color w:val="000000" w:themeColor="text1"/>
        </w:rPr>
      </w:pPr>
      <w:r w:rsidRPr="00197876">
        <w:rPr>
          <w:bCs/>
          <w:color w:val="000000" w:themeColor="text1"/>
        </w:rPr>
        <w:t xml:space="preserve">Visos siūlomos </w:t>
      </w:r>
      <w:r w:rsidR="00D04C86" w:rsidRPr="00197876">
        <w:rPr>
          <w:bCs/>
          <w:color w:val="000000" w:themeColor="text1"/>
        </w:rPr>
        <w:t>p</w:t>
      </w:r>
      <w:r w:rsidRPr="00197876">
        <w:rPr>
          <w:bCs/>
          <w:color w:val="000000" w:themeColor="text1"/>
        </w:rPr>
        <w:t>rekės turi būti naujos, nenaudotos, pristatomos originaliame gamykliniame įpakavime (jei toks yra).</w:t>
      </w:r>
    </w:p>
    <w:p w14:paraId="6AC70990" w14:textId="0396374D" w:rsidR="006313DB" w:rsidRPr="00DF4A7B" w:rsidRDefault="00197876" w:rsidP="00197876">
      <w:pPr>
        <w:pStyle w:val="Sraopastraipa"/>
        <w:numPr>
          <w:ilvl w:val="1"/>
          <w:numId w:val="22"/>
        </w:numPr>
        <w:tabs>
          <w:tab w:val="left" w:pos="1134"/>
          <w:tab w:val="left" w:pos="1276"/>
        </w:tabs>
        <w:ind w:left="0" w:firstLine="709"/>
        <w:jc w:val="both"/>
        <w:rPr>
          <w:bCs/>
          <w:color w:val="000000" w:themeColor="text1"/>
        </w:rPr>
      </w:pPr>
      <w:r>
        <w:rPr>
          <w:bCs/>
          <w:color w:val="000000" w:themeColor="text1"/>
        </w:rPr>
        <w:tab/>
      </w:r>
      <w:r w:rsidR="002E6A46" w:rsidRPr="00DF4A7B">
        <w:rPr>
          <w:bCs/>
          <w:color w:val="000000" w:themeColor="text1"/>
        </w:rPr>
        <w:t xml:space="preserve">Į visus siūlomų </w:t>
      </w:r>
      <w:r w:rsidR="00D04C86">
        <w:rPr>
          <w:bCs/>
          <w:color w:val="000000" w:themeColor="text1"/>
        </w:rPr>
        <w:t>p</w:t>
      </w:r>
      <w:r w:rsidR="002E6A46" w:rsidRPr="00DF4A7B">
        <w:rPr>
          <w:bCs/>
          <w:color w:val="000000" w:themeColor="text1"/>
        </w:rPr>
        <w:t xml:space="preserve">rekių komplektus turi įeiti visos sudedamosios dalys bei medžiagos, reikalingos užtikrinant normalų </w:t>
      </w:r>
      <w:r w:rsidR="00D04C86">
        <w:rPr>
          <w:bCs/>
          <w:color w:val="000000" w:themeColor="text1"/>
        </w:rPr>
        <w:t>p</w:t>
      </w:r>
      <w:r w:rsidR="002E6A46" w:rsidRPr="00DF4A7B">
        <w:rPr>
          <w:bCs/>
          <w:color w:val="000000" w:themeColor="text1"/>
        </w:rPr>
        <w:t>rekių funkcionavimą.</w:t>
      </w:r>
    </w:p>
    <w:p w14:paraId="5A01BBD7" w14:textId="3A7EEC4C" w:rsidR="00315854" w:rsidRPr="00315854" w:rsidRDefault="00197876" w:rsidP="00197876">
      <w:pPr>
        <w:pStyle w:val="Sraopastraipa"/>
        <w:numPr>
          <w:ilvl w:val="1"/>
          <w:numId w:val="22"/>
        </w:numPr>
        <w:tabs>
          <w:tab w:val="left" w:pos="1134"/>
          <w:tab w:val="left" w:pos="1276"/>
        </w:tabs>
        <w:ind w:left="0" w:firstLine="709"/>
        <w:jc w:val="both"/>
        <w:rPr>
          <w:bCs/>
          <w:color w:val="000000" w:themeColor="text1"/>
        </w:rPr>
      </w:pPr>
      <w:r>
        <w:rPr>
          <w:kern w:val="2"/>
        </w:rPr>
        <w:tab/>
      </w:r>
      <w:r w:rsidR="00EA0D95">
        <w:rPr>
          <w:kern w:val="2"/>
        </w:rPr>
        <w:t xml:space="preserve">Prekių pristatymo terminas – </w:t>
      </w:r>
      <w:r w:rsidR="00315854" w:rsidRPr="00D04C86">
        <w:rPr>
          <w:kern w:val="2"/>
        </w:rPr>
        <w:t>ne vėliau kaip per 3 mėnesius</w:t>
      </w:r>
      <w:r w:rsidR="00315854" w:rsidRPr="007A6B8F">
        <w:rPr>
          <w:kern w:val="2"/>
        </w:rPr>
        <w:t xml:space="preserve"> </w:t>
      </w:r>
      <w:r w:rsidR="00315854" w:rsidRPr="007A6B8F">
        <w:rPr>
          <w:color w:val="000000"/>
          <w:kern w:val="2"/>
        </w:rPr>
        <w:t xml:space="preserve">nuo </w:t>
      </w:r>
      <w:r w:rsidR="00D04C86">
        <w:rPr>
          <w:color w:val="000000"/>
          <w:kern w:val="2"/>
        </w:rPr>
        <w:t>pirkimo s</w:t>
      </w:r>
      <w:r w:rsidR="00315854" w:rsidRPr="007A6B8F">
        <w:rPr>
          <w:color w:val="000000"/>
          <w:kern w:val="2"/>
        </w:rPr>
        <w:t>utarties įsigaliojimo dienos</w:t>
      </w:r>
      <w:r w:rsidR="00315854">
        <w:rPr>
          <w:color w:val="000000"/>
          <w:kern w:val="2"/>
        </w:rPr>
        <w:t>.</w:t>
      </w:r>
    </w:p>
    <w:p w14:paraId="6A47A47B" w14:textId="5A12F108" w:rsidR="006313DB" w:rsidRPr="006313DB" w:rsidRDefault="002E6A46" w:rsidP="00197876">
      <w:pPr>
        <w:pStyle w:val="Sraopastraipa"/>
        <w:numPr>
          <w:ilvl w:val="1"/>
          <w:numId w:val="22"/>
        </w:numPr>
        <w:tabs>
          <w:tab w:val="left" w:pos="1134"/>
          <w:tab w:val="left" w:pos="1276"/>
        </w:tabs>
        <w:ind w:left="0" w:firstLine="709"/>
        <w:jc w:val="both"/>
        <w:rPr>
          <w:bCs/>
          <w:color w:val="000000" w:themeColor="text1"/>
        </w:rPr>
      </w:pPr>
      <w:r w:rsidRPr="006313DB">
        <w:rPr>
          <w:bCs/>
          <w:color w:val="000000" w:themeColor="text1"/>
        </w:rPr>
        <w:t xml:space="preserve">Prekių pristatymo vieta – </w:t>
      </w:r>
      <w:r w:rsidR="00391C2C" w:rsidRPr="006313DB">
        <w:rPr>
          <w:iCs/>
          <w:color w:val="0D0D0D" w:themeColor="text1" w:themeTint="F2"/>
        </w:rPr>
        <w:t xml:space="preserve">Pakruojo „Atžalyno“ gimnazija </w:t>
      </w:r>
      <w:r w:rsidR="00AE1480" w:rsidRPr="006313DB">
        <w:rPr>
          <w:iCs/>
          <w:color w:val="0D0D0D" w:themeColor="text1" w:themeTint="F2"/>
        </w:rPr>
        <w:t xml:space="preserve">(P. Mašioto g. 1, Pakruojis) </w:t>
      </w:r>
      <w:r w:rsidR="00391C2C" w:rsidRPr="006313DB">
        <w:rPr>
          <w:iCs/>
          <w:color w:val="0D0D0D" w:themeColor="text1" w:themeTint="F2"/>
        </w:rPr>
        <w:t xml:space="preserve">– po 961 vnt., Pakruojo „Žemynos“ progimnazija </w:t>
      </w:r>
      <w:r w:rsidR="00AE1480" w:rsidRPr="006313DB">
        <w:rPr>
          <w:iCs/>
          <w:color w:val="0D0D0D" w:themeColor="text1" w:themeTint="F2"/>
        </w:rPr>
        <w:t xml:space="preserve">(P. Mašioto g. 45, Pakruojis) </w:t>
      </w:r>
      <w:r w:rsidR="00391C2C" w:rsidRPr="006313DB">
        <w:rPr>
          <w:iCs/>
          <w:color w:val="0D0D0D" w:themeColor="text1" w:themeTint="F2"/>
        </w:rPr>
        <w:t xml:space="preserve">– po 450 vnt., Pakruojo rajono Žeimelio darželis-daugiafunkcinis centras ,,Ąžuoliukas“ </w:t>
      </w:r>
      <w:r w:rsidR="00AE1480" w:rsidRPr="006313DB">
        <w:rPr>
          <w:iCs/>
          <w:color w:val="0D0D0D" w:themeColor="text1" w:themeTint="F2"/>
        </w:rPr>
        <w:t xml:space="preserve">(E. </w:t>
      </w:r>
      <w:proofErr w:type="spellStart"/>
      <w:r w:rsidR="00AE1480" w:rsidRPr="006313DB">
        <w:rPr>
          <w:iCs/>
          <w:color w:val="0D0D0D" w:themeColor="text1" w:themeTint="F2"/>
        </w:rPr>
        <w:t>Leijerio</w:t>
      </w:r>
      <w:proofErr w:type="spellEnd"/>
      <w:r w:rsidR="00AE1480" w:rsidRPr="006313DB">
        <w:rPr>
          <w:iCs/>
          <w:color w:val="0D0D0D" w:themeColor="text1" w:themeTint="F2"/>
        </w:rPr>
        <w:t xml:space="preserve"> al. 5, Žeimelis, Pakruojo r.) </w:t>
      </w:r>
      <w:r w:rsidR="00391C2C" w:rsidRPr="006313DB">
        <w:rPr>
          <w:iCs/>
          <w:color w:val="0D0D0D" w:themeColor="text1" w:themeTint="F2"/>
        </w:rPr>
        <w:t>– po 50 vnt.</w:t>
      </w:r>
      <w:r w:rsidR="00391C2C">
        <w:t xml:space="preserve"> </w:t>
      </w:r>
    </w:p>
    <w:p w14:paraId="16992873" w14:textId="23B5AD27" w:rsidR="00CA0002" w:rsidRPr="006313DB" w:rsidRDefault="00CA0002" w:rsidP="00197876">
      <w:pPr>
        <w:pStyle w:val="Sraopastraipa"/>
        <w:numPr>
          <w:ilvl w:val="1"/>
          <w:numId w:val="22"/>
        </w:numPr>
        <w:tabs>
          <w:tab w:val="left" w:pos="1276"/>
        </w:tabs>
        <w:ind w:left="0" w:firstLine="709"/>
        <w:jc w:val="both"/>
        <w:rPr>
          <w:bCs/>
          <w:color w:val="000000" w:themeColor="text1"/>
        </w:rPr>
      </w:pPr>
      <w:r w:rsidRPr="008B16A0">
        <w:t xml:space="preserve">Tiekėjas privalo sugadintas arba nekokybiškas </w:t>
      </w:r>
      <w:r w:rsidR="00D04C86">
        <w:t>p</w:t>
      </w:r>
      <w:r w:rsidRPr="008B16A0">
        <w:t xml:space="preserve">rekes pakeisti kokybiškomis (jei jos sugadintos dėl tiekėjo kaltės, transportuojant ar pan.) ne vėliau kaip per </w:t>
      </w:r>
      <w:r w:rsidR="00197876">
        <w:t>5</w:t>
      </w:r>
      <w:r w:rsidRPr="008B16A0">
        <w:t xml:space="preserve"> </w:t>
      </w:r>
      <w:r w:rsidR="009E5DA9">
        <w:t>d.</w:t>
      </w:r>
      <w:r w:rsidR="008F6063">
        <w:t xml:space="preserve"> </w:t>
      </w:r>
      <w:r w:rsidR="009E5DA9">
        <w:t>d.</w:t>
      </w:r>
      <w:r w:rsidRPr="008B16A0">
        <w:t xml:space="preserve"> nuo pranešimo apie sugadintas (nekokybiškas </w:t>
      </w:r>
      <w:r w:rsidR="00D04C86">
        <w:t>p</w:t>
      </w:r>
      <w:r w:rsidRPr="008B16A0">
        <w:t xml:space="preserve">rekes) gavimo dienos. </w:t>
      </w:r>
    </w:p>
    <w:p w14:paraId="08F1783C" w14:textId="77777777" w:rsidR="002E6A46" w:rsidRPr="003769CF" w:rsidRDefault="002E6A46" w:rsidP="0019787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rPr>
          <w:b/>
          <w:color w:val="000000" w:themeColor="text1"/>
        </w:rPr>
      </w:pPr>
      <w:r w:rsidRPr="003769CF">
        <w:rPr>
          <w:b/>
          <w:color w:val="000000" w:themeColor="text1"/>
        </w:rPr>
        <w:t>Baigiamosios nuostatos.</w:t>
      </w:r>
    </w:p>
    <w:p w14:paraId="2C275144" w14:textId="1A46B4C9" w:rsidR="00CA0002" w:rsidRDefault="002E6A46" w:rsidP="006313DB">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color w:val="000000" w:themeColor="text1"/>
        </w:rPr>
        <w:t xml:space="preserve">Siūlomų </w:t>
      </w:r>
      <w:r w:rsidR="00D04C86">
        <w:rPr>
          <w:color w:val="000000" w:themeColor="text1"/>
        </w:rPr>
        <w:t>p</w:t>
      </w:r>
      <w:r w:rsidRPr="003769CF">
        <w:rPr>
          <w:color w:val="000000" w:themeColor="text1"/>
        </w:rPr>
        <w:t xml:space="preserve">rekių 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w:t>
      </w:r>
      <w:r w:rsidR="000A664E">
        <w:rPr>
          <w:color w:val="000000" w:themeColor="text1"/>
        </w:rPr>
        <w:t xml:space="preserve">sertifikatai </w:t>
      </w:r>
      <w:r w:rsidRPr="003769CF">
        <w:rPr>
          <w:color w:val="000000" w:themeColor="text1"/>
        </w:rPr>
        <w:t>pastarieji gali būti keičiami į lygiaverčius</w:t>
      </w:r>
      <w:r w:rsidR="00CA0002">
        <w:rPr>
          <w:color w:val="000000" w:themeColor="text1"/>
        </w:rPr>
        <w:t>.</w:t>
      </w:r>
    </w:p>
    <w:p w14:paraId="51806649" w14:textId="7B42D296" w:rsidR="00933B79" w:rsidRDefault="00933B79">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color w:val="000000" w:themeColor="text1"/>
        </w:rPr>
        <w:t>Jeigu pirkimo dokumentuose yra nurodytas</w:t>
      </w:r>
      <w:r w:rsidRPr="00933B79">
        <w:rPr>
          <w:color w:val="000000" w:themeColor="text1"/>
        </w:rPr>
        <w:t xml:space="preserve"> Europos standart</w:t>
      </w:r>
      <w:r>
        <w:rPr>
          <w:color w:val="000000" w:themeColor="text1"/>
        </w:rPr>
        <w:t>as</w:t>
      </w:r>
      <w:r w:rsidRPr="00933B79">
        <w:rPr>
          <w:color w:val="000000" w:themeColor="text1"/>
        </w:rPr>
        <w:t xml:space="preserve">, Europos techninio įvertinimo patvirtinimo dokumentas, informacinių ir ryšių technologijų bendrosios techninės specifikacijos, tarptautinis standartas, kitos Europos standartizacijos organizacijų nustatytos techninių normatyvų sistemos arba nacionaliniai standartai, nacionaliniai techniniai liudijimai arba nacionalinės techninės specifikacijos, susijusios su </w:t>
      </w:r>
      <w:r w:rsidR="00D04C86">
        <w:rPr>
          <w:color w:val="000000" w:themeColor="text1"/>
        </w:rPr>
        <w:t>p</w:t>
      </w:r>
      <w:r w:rsidRPr="00933B79">
        <w:rPr>
          <w:color w:val="000000" w:themeColor="text1"/>
        </w:rPr>
        <w:t>rekių naudojimu</w:t>
      </w:r>
      <w:r>
        <w:rPr>
          <w:color w:val="000000" w:themeColor="text1"/>
        </w:rPr>
        <w:t>, k</w:t>
      </w:r>
      <w:r w:rsidRPr="00933B79">
        <w:rPr>
          <w:color w:val="000000" w:themeColor="text1"/>
        </w:rPr>
        <w:t xml:space="preserve">iekviena nuoroda </w:t>
      </w:r>
      <w:r>
        <w:rPr>
          <w:color w:val="000000" w:themeColor="text1"/>
        </w:rPr>
        <w:t xml:space="preserve">suprantama </w:t>
      </w:r>
      <w:r w:rsidRPr="00933B79">
        <w:rPr>
          <w:color w:val="000000" w:themeColor="text1"/>
        </w:rPr>
        <w:t>kartu su žodžiais „arba lygiavertis“</w:t>
      </w:r>
      <w:r>
        <w:rPr>
          <w:color w:val="000000" w:themeColor="text1"/>
        </w:rPr>
        <w:t>.</w:t>
      </w:r>
    </w:p>
    <w:p w14:paraId="30F14B65" w14:textId="07A83ED0" w:rsidR="00CA0002" w:rsidRPr="00CA0002" w:rsidRDefault="00CA0002">
      <w:pPr>
        <w:numPr>
          <w:ilvl w:val="1"/>
          <w:numId w:val="2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8B16A0">
        <w:t xml:space="preserve">Į </w:t>
      </w:r>
      <w:r w:rsidR="00D04C86">
        <w:t>p</w:t>
      </w:r>
      <w:r w:rsidRPr="008B16A0">
        <w:t xml:space="preserve">rekių kainą turi būti įtraukta: </w:t>
      </w:r>
      <w:r w:rsidR="00D04C86">
        <w:t>p</w:t>
      </w:r>
      <w:r w:rsidRPr="008B16A0">
        <w:t xml:space="preserve">rekių pristatymo, </w:t>
      </w:r>
      <w:r>
        <w:t xml:space="preserve">iškrovimo ir sunešimo į nurodytą vietą, </w:t>
      </w:r>
      <w:r w:rsidRPr="008B16A0">
        <w:t xml:space="preserve">sąnaudos ir kitos tiekėjo patiriamos išlaidos bei mokesčiai, susiję su </w:t>
      </w:r>
      <w:r w:rsidR="00D04C86">
        <w:t>p</w:t>
      </w:r>
      <w:r w:rsidRPr="008B16A0">
        <w:t>rekių tiekimu</w:t>
      </w:r>
      <w:r>
        <w:t>, pirkimo sutarties vykdymu.</w:t>
      </w:r>
    </w:p>
    <w:p w14:paraId="48F00C41" w14:textId="77777777" w:rsidR="002E6A46" w:rsidRPr="003769CF" w:rsidRDefault="002E6A46" w:rsidP="002E6A46">
      <w:pPr>
        <w:jc w:val="center"/>
        <w:rPr>
          <w:color w:val="000000" w:themeColor="text1"/>
        </w:rPr>
      </w:pPr>
      <w:r w:rsidRPr="003769CF">
        <w:rPr>
          <w:color w:val="000000" w:themeColor="text1"/>
        </w:rPr>
        <w:t>_______________</w:t>
      </w:r>
    </w:p>
    <w:p w14:paraId="44BBC449" w14:textId="77777777" w:rsidR="008E736D" w:rsidRPr="002D7077" w:rsidRDefault="008E736D" w:rsidP="008E736D">
      <w:pPr>
        <w:widowControl w:val="0"/>
        <w:jc w:val="center"/>
        <w:rPr>
          <w:bCs/>
          <w:i/>
          <w:iCs/>
          <w:sz w:val="20"/>
          <w:szCs w:val="20"/>
        </w:rPr>
        <w:sectPr w:rsidR="008E736D" w:rsidRPr="002D7077" w:rsidSect="008E736D">
          <w:headerReference w:type="default" r:id="rId20"/>
          <w:footerReference w:type="default" r:id="rId21"/>
          <w:pgSz w:w="11906" w:h="16838"/>
          <w:pgMar w:top="1134" w:right="567" w:bottom="1134" w:left="1701" w:header="709" w:footer="709" w:gutter="0"/>
          <w:cols w:space="708"/>
          <w:titlePg/>
          <w:docGrid w:linePitch="360"/>
        </w:sectPr>
      </w:pPr>
    </w:p>
    <w:p w14:paraId="7265ED46" w14:textId="77777777" w:rsidR="008E736D" w:rsidRPr="002D7077" w:rsidRDefault="008E736D" w:rsidP="008E736D">
      <w:pPr>
        <w:pStyle w:val="Antrat2"/>
        <w:numPr>
          <w:ilvl w:val="0"/>
          <w:numId w:val="0"/>
        </w:numPr>
        <w:jc w:val="right"/>
        <w:rPr>
          <w:sz w:val="20"/>
        </w:rPr>
      </w:pPr>
      <w:r w:rsidRPr="002D7077">
        <w:rPr>
          <w:sz w:val="20"/>
        </w:rPr>
        <w:lastRenderedPageBreak/>
        <w:t xml:space="preserve">  Pirkimo sąlygų </w:t>
      </w:r>
    </w:p>
    <w:p w14:paraId="4B4C7E94" w14:textId="77777777" w:rsidR="008E736D" w:rsidRPr="002D7077" w:rsidRDefault="008E736D" w:rsidP="008E736D">
      <w:pPr>
        <w:pStyle w:val="Antrat2"/>
        <w:numPr>
          <w:ilvl w:val="0"/>
          <w:numId w:val="0"/>
        </w:numPr>
        <w:jc w:val="center"/>
        <w:rPr>
          <w:sz w:val="20"/>
        </w:rPr>
      </w:pPr>
      <w:r w:rsidRPr="002D7077">
        <w:rPr>
          <w:sz w:val="20"/>
        </w:rPr>
        <w:t xml:space="preserve">                                                                                                                                                             </w:t>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r>
      <w:r w:rsidRPr="002D7077">
        <w:rPr>
          <w:sz w:val="20"/>
        </w:rPr>
        <w:tab/>
        <w:t xml:space="preserve">         3 priedas </w:t>
      </w:r>
    </w:p>
    <w:p w14:paraId="50A0E030" w14:textId="77777777" w:rsidR="008E736D" w:rsidRPr="002D7077" w:rsidRDefault="008E736D" w:rsidP="008E736D"/>
    <w:p w14:paraId="46C564E8" w14:textId="77777777" w:rsidR="008E736D" w:rsidRPr="002D7077" w:rsidRDefault="008E736D" w:rsidP="008E736D">
      <w:pPr>
        <w:pStyle w:val="Stilius3"/>
        <w:spacing w:before="0"/>
        <w:jc w:val="center"/>
        <w:outlineLvl w:val="0"/>
        <w:rPr>
          <w:b/>
          <w:caps/>
          <w:szCs w:val="24"/>
          <w:lang w:val="lt-LT"/>
        </w:rPr>
      </w:pPr>
      <w:bookmarkStart w:id="114" w:name="_Toc519683018"/>
      <w:bookmarkEnd w:id="103"/>
      <w:r w:rsidRPr="002D7077">
        <w:rPr>
          <w:b/>
          <w:caps/>
          <w:szCs w:val="24"/>
          <w:lang w:val="lt-LT"/>
        </w:rPr>
        <w:t>tiekėjo pašalinimo pagrindai</w:t>
      </w:r>
      <w:bookmarkEnd w:id="114"/>
    </w:p>
    <w:p w14:paraId="1DBCFF76" w14:textId="77777777" w:rsidR="008E736D" w:rsidRPr="002D7077" w:rsidRDefault="008E736D" w:rsidP="008E736D">
      <w:pPr>
        <w:pStyle w:val="Stilius3"/>
        <w:spacing w:before="0"/>
        <w:jc w:val="center"/>
        <w:outlineLvl w:val="0"/>
        <w:rPr>
          <w:b/>
          <w:caps/>
          <w:szCs w:val="24"/>
          <w:lang w:val="lt-LT"/>
        </w:rPr>
      </w:pPr>
    </w:p>
    <w:p w14:paraId="76A109E9" w14:textId="34A88EA1" w:rsidR="008E736D" w:rsidRPr="002D7077" w:rsidRDefault="008E736D" w:rsidP="008E736D">
      <w:pPr>
        <w:pStyle w:val="Stilius3"/>
        <w:spacing w:before="0"/>
        <w:outlineLvl w:val="0"/>
        <w:rPr>
          <w:b/>
          <w:caps/>
          <w:szCs w:val="24"/>
          <w:lang w:val="lt-LT"/>
        </w:rPr>
      </w:pPr>
      <w:r w:rsidRPr="002D7077">
        <w:rPr>
          <w:rFonts w:eastAsia="Times New Roman"/>
          <w:szCs w:val="24"/>
          <w:lang w:val="lt-LT" w:eastAsia="en-US"/>
        </w:rPr>
        <w:t>Šiame priede sąvoka „tiekėjas“ suprantamas kaip tiekėjas, ūkio subjektų grupės nariai</w:t>
      </w:r>
      <w:r w:rsidR="007A64EC">
        <w:rPr>
          <w:rFonts w:eastAsia="Times New Roman"/>
          <w:szCs w:val="24"/>
          <w:lang w:val="lt-LT" w:eastAsia="en-US"/>
        </w:rPr>
        <w:t>.</w:t>
      </w:r>
    </w:p>
    <w:p w14:paraId="1B062AC1" w14:textId="77777777" w:rsidR="008E736D" w:rsidRPr="002D707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D707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D7077" w:rsidRDefault="008E736D" w:rsidP="00366498">
            <w:pPr>
              <w:pStyle w:val="Betarp"/>
              <w:ind w:left="32"/>
              <w:jc w:val="center"/>
              <w:rPr>
                <w:rFonts w:ascii="Times New Roman" w:hAnsi="Times New Roman" w:cs="Times New Roman"/>
                <w:b/>
                <w:bCs/>
                <w:sz w:val="20"/>
                <w:szCs w:val="20"/>
              </w:rPr>
            </w:pPr>
            <w:r w:rsidRPr="002D707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D7077" w:rsidRDefault="008E736D" w:rsidP="00366498">
            <w:pPr>
              <w:pStyle w:val="Betarp"/>
              <w:jc w:val="center"/>
              <w:rPr>
                <w:rFonts w:ascii="Times New Roman" w:hAnsi="Times New Roman" w:cs="Times New Roman"/>
                <w:bCs/>
                <w:sz w:val="20"/>
                <w:szCs w:val="20"/>
                <w:lang w:eastAsia="en-US"/>
              </w:rPr>
            </w:pPr>
            <w:r w:rsidRPr="002D707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D7077" w:rsidRDefault="008E736D" w:rsidP="00366498">
            <w:pPr>
              <w:pStyle w:val="Betarp"/>
              <w:jc w:val="center"/>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D7077" w:rsidRDefault="008E736D" w:rsidP="00366498">
            <w:pPr>
              <w:pStyle w:val="Betarp"/>
              <w:jc w:val="center"/>
              <w:rPr>
                <w:rFonts w:ascii="Times New Roman" w:hAnsi="Times New Roman" w:cs="Times New Roman"/>
                <w:bCs/>
                <w:iCs/>
                <w:sz w:val="20"/>
                <w:szCs w:val="20"/>
                <w:lang w:eastAsia="en-US"/>
              </w:rPr>
            </w:pPr>
            <w:r w:rsidRPr="002D7077">
              <w:rPr>
                <w:rFonts w:ascii="Times New Roman" w:hAnsi="Times New Roman" w:cs="Times New Roman"/>
                <w:b/>
                <w:sz w:val="20"/>
                <w:szCs w:val="20"/>
              </w:rPr>
              <w:t>Pašalinimo pagrindų nebuvimą įrodantys dokumentai</w:t>
            </w:r>
          </w:p>
        </w:tc>
      </w:tr>
      <w:tr w:rsidR="008E736D" w:rsidRPr="002D707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kyšininkavimą, prekybą poveikiu, papirkimą;</w:t>
            </w:r>
          </w:p>
          <w:p w14:paraId="13A80DE7"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4)</w:t>
            </w:r>
            <w:r w:rsidRPr="002D7077">
              <w:rPr>
                <w:rFonts w:ascii="Times New Roman" w:hAnsi="Times New Roman" w:cs="Times New Roman"/>
                <w:bCs/>
                <w:sz w:val="20"/>
                <w:szCs w:val="20"/>
                <w:lang w:eastAsia="en-US"/>
              </w:rPr>
              <w:tab/>
              <w:t>nusikalstamą bankrotą;</w:t>
            </w:r>
          </w:p>
          <w:p w14:paraId="34875A3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5)</w:t>
            </w:r>
            <w:r w:rsidRPr="002D7077">
              <w:rPr>
                <w:rFonts w:ascii="Times New Roman" w:hAnsi="Times New Roman" w:cs="Times New Roman"/>
                <w:bCs/>
                <w:sz w:val="20"/>
                <w:szCs w:val="20"/>
                <w:lang w:eastAsia="en-US"/>
              </w:rPr>
              <w:tab/>
              <w:t>teroristinį ir su teroristine veikla susijusį nusikaltimą;</w:t>
            </w:r>
          </w:p>
          <w:p w14:paraId="479DDE74"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6)</w:t>
            </w:r>
            <w:r w:rsidRPr="002D7077">
              <w:rPr>
                <w:rFonts w:ascii="Times New Roman" w:hAnsi="Times New Roman" w:cs="Times New Roman"/>
                <w:bCs/>
                <w:sz w:val="20"/>
                <w:szCs w:val="20"/>
                <w:lang w:eastAsia="en-US"/>
              </w:rPr>
              <w:tab/>
              <w:t>nusikalstamu būdu gauto turto legalizavimą;</w:t>
            </w:r>
          </w:p>
          <w:p w14:paraId="0E6BF17E"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7)</w:t>
            </w:r>
            <w:r w:rsidRPr="002D7077">
              <w:rPr>
                <w:rFonts w:ascii="Times New Roman" w:hAnsi="Times New Roman" w:cs="Times New Roman"/>
                <w:bCs/>
                <w:sz w:val="20"/>
                <w:szCs w:val="20"/>
                <w:lang w:eastAsia="en-US"/>
              </w:rPr>
              <w:tab/>
              <w:t>prekybą žmonėmis, vaiko pirkimą arba pardavimą;</w:t>
            </w:r>
          </w:p>
          <w:p w14:paraId="5E1C3115" w14:textId="77777777" w:rsidR="008E736D" w:rsidRPr="002D7077" w:rsidRDefault="008E736D" w:rsidP="00366498">
            <w:pPr>
              <w:pStyle w:val="Betarp"/>
              <w:tabs>
                <w:tab w:val="left" w:pos="252"/>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8)</w:t>
            </w:r>
            <w:r w:rsidRPr="002D7077">
              <w:rPr>
                <w:rFonts w:ascii="Times New Roman" w:hAnsi="Times New Roman" w:cs="Times New Roman"/>
                <w:bCs/>
                <w:sz w:val="20"/>
                <w:szCs w:val="20"/>
                <w:lang w:eastAsia="en-US"/>
              </w:rPr>
              <w:tab/>
              <w:t>kitos valstybės tiekėjo atliktą nusikaltimą, apibrėžtą Direktyvos 2014/24/ES 57 straipsnio 1 dalyje išvardytus Europos Sąjungos teisės aktus įgyvendinančiuose kitų valstybių teisės aktuose.</w:t>
            </w:r>
          </w:p>
          <w:p w14:paraId="7A93E950" w14:textId="77777777" w:rsidR="008E736D" w:rsidRPr="002D707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eastAsia="Yu Mincho" w:hAnsi="Times New Roman" w:cs="Times New Roman"/>
                <w:b/>
                <w:bCs/>
                <w:sz w:val="20"/>
                <w:szCs w:val="20"/>
                <w:lang w:eastAsia="en-US"/>
              </w:rPr>
              <w:lastRenderedPageBreak/>
              <w:t>VPĮ 46 straipsnio 1 dalis</w:t>
            </w:r>
          </w:p>
          <w:p w14:paraId="121E2695"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A1-A6 punktai</w:t>
            </w:r>
          </w:p>
          <w:p w14:paraId="0347A2F4"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Lietuvoje įsteigtų subjektų reikalaujama:</w:t>
            </w:r>
          </w:p>
          <w:p w14:paraId="50DF912B"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išrašo iš teismo sprendimo arba</w:t>
            </w:r>
          </w:p>
          <w:p w14:paraId="2BD0F264"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Informatikos ir ryšių departamento prie Vidaus reikalų ministerijos pažymos, arba</w:t>
            </w:r>
          </w:p>
          <w:p w14:paraId="09EFC30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p>
          <w:p w14:paraId="397AE57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AC27C25"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22176D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 xml:space="preserve">Nurodyti dokumentai turi būti išduoti ne anksčiau kaip 180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2D7077" w:rsidRDefault="008E736D" w:rsidP="00366498">
            <w:pPr>
              <w:pStyle w:val="Betarp"/>
              <w:jc w:val="both"/>
              <w:rPr>
                <w:rFonts w:ascii="Times New Roman" w:hAnsi="Times New Roman" w:cs="Times New Roman"/>
                <w:bCs/>
                <w:sz w:val="20"/>
                <w:szCs w:val="20"/>
              </w:rPr>
            </w:pPr>
          </w:p>
          <w:p w14:paraId="2A020BBD"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2B8923B5" w14:textId="77777777" w:rsidR="008E736D" w:rsidRPr="002D7077" w:rsidRDefault="008E736D" w:rsidP="00366498">
            <w:pPr>
              <w:pStyle w:val="Betarp"/>
              <w:jc w:val="both"/>
              <w:rPr>
                <w:rFonts w:ascii="Times New Roman" w:hAnsi="Times New Roman" w:cs="Times New Roman"/>
                <w:i/>
                <w:iCs/>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2D7077" w:rsidRDefault="008E736D" w:rsidP="00366498">
            <w:pPr>
              <w:pStyle w:val="Betarp"/>
              <w:jc w:val="both"/>
              <w:rPr>
                <w:rFonts w:ascii="Times New Roman" w:hAnsi="Times New Roman" w:cs="Times New Roman"/>
                <w:b/>
                <w:bCs/>
                <w:sz w:val="20"/>
                <w:szCs w:val="20"/>
              </w:rPr>
            </w:pPr>
          </w:p>
          <w:p w14:paraId="718A2FBE"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D7077" w:rsidRDefault="008E736D" w:rsidP="005969B0">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D707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
                <w:bCs/>
                <w:sz w:val="20"/>
                <w:szCs w:val="20"/>
                <w:lang w:eastAsia="en-US"/>
              </w:rPr>
              <w:t xml:space="preserve">VPĮ 46 straipsnio 2¹ dalis </w:t>
            </w:r>
          </w:p>
          <w:p w14:paraId="023EFEE8" w14:textId="77777777" w:rsidR="008E736D" w:rsidRPr="002D7077" w:rsidRDefault="008E736D" w:rsidP="00366498">
            <w:pPr>
              <w:pStyle w:val="Betarp"/>
              <w:jc w:val="both"/>
              <w:rPr>
                <w:rFonts w:ascii="Times New Roman" w:hAnsi="Times New Roman" w:cs="Times New Roman"/>
                <w:sz w:val="20"/>
                <w:szCs w:val="20"/>
                <w:lang w:eastAsia="en-US"/>
              </w:rPr>
            </w:pPr>
          </w:p>
          <w:p w14:paraId="45C5C4F3" w14:textId="77777777" w:rsidR="008E736D" w:rsidRPr="002D7077" w:rsidRDefault="008E736D" w:rsidP="00366498">
            <w:pPr>
              <w:pStyle w:val="Betarp"/>
              <w:jc w:val="both"/>
              <w:rPr>
                <w:rFonts w:ascii="Times New Roman" w:eastAsia="Yu Mincho" w:hAnsi="Times New Roman" w:cs="Times New Roman"/>
                <w:b/>
                <w:bCs/>
                <w:sz w:val="20"/>
                <w:szCs w:val="20"/>
                <w:lang w:eastAsia="en-US"/>
              </w:rPr>
            </w:pPr>
            <w:r w:rsidRPr="002D707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D7077" w:rsidRDefault="008E736D" w:rsidP="00366498">
            <w:pPr>
              <w:pStyle w:val="Betarp"/>
              <w:tabs>
                <w:tab w:val="left" w:pos="317"/>
              </w:tabs>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tc>
      </w:tr>
      <w:tr w:rsidR="008E736D" w:rsidRPr="002D707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bookmarkStart w:id="1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D707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14607EC" w14:textId="77777777" w:rsidR="008E736D" w:rsidRPr="002D7077" w:rsidRDefault="008E736D" w:rsidP="00366498">
            <w:pPr>
              <w:pStyle w:val="Betarp"/>
              <w:jc w:val="both"/>
              <w:rPr>
                <w:rFonts w:ascii="Times New Roman" w:hAnsi="Times New Roman" w:cs="Times New Roman"/>
                <w:bCs/>
                <w:sz w:val="20"/>
                <w:szCs w:val="20"/>
                <w:lang w:eastAsia="en-US"/>
              </w:rPr>
            </w:pPr>
            <w:r w:rsidRPr="002D7077">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D7077" w:rsidRDefault="008E736D" w:rsidP="00366498">
            <w:pPr>
              <w:pStyle w:val="Betarp"/>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Tačiau ši nuostata netaikoma, jeigu:</w:t>
            </w:r>
          </w:p>
          <w:p w14:paraId="70C929A1"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1)</w:t>
            </w:r>
            <w:r w:rsidRPr="002D707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2)</w:t>
            </w:r>
            <w:r w:rsidRPr="002D7077">
              <w:rPr>
                <w:rFonts w:ascii="Times New Roman" w:hAnsi="Times New Roman" w:cs="Times New Roman"/>
                <w:bCs/>
                <w:sz w:val="20"/>
                <w:szCs w:val="20"/>
                <w:lang w:eastAsia="en-US"/>
              </w:rPr>
              <w:tab/>
              <w:t>įsiskolinimo suma neviršija 50 Eur (penkiasdešimt eurų);</w:t>
            </w:r>
          </w:p>
          <w:p w14:paraId="2371BF6D" w14:textId="77777777" w:rsidR="008E736D" w:rsidRPr="002D7077" w:rsidRDefault="008E736D" w:rsidP="00366498">
            <w:pPr>
              <w:pStyle w:val="Betarp"/>
              <w:tabs>
                <w:tab w:val="left" w:pos="268"/>
              </w:tabs>
              <w:jc w:val="both"/>
              <w:rPr>
                <w:rFonts w:ascii="Times New Roman" w:hAnsi="Times New Roman" w:cs="Times New Roman"/>
                <w:b/>
                <w:bCs/>
                <w:sz w:val="20"/>
                <w:szCs w:val="20"/>
                <w:lang w:eastAsia="en-US"/>
              </w:rPr>
            </w:pPr>
            <w:r w:rsidRPr="002D7077">
              <w:rPr>
                <w:rFonts w:ascii="Times New Roman" w:hAnsi="Times New Roman" w:cs="Times New Roman"/>
                <w:bCs/>
                <w:sz w:val="20"/>
                <w:szCs w:val="20"/>
                <w:lang w:eastAsia="en-US"/>
              </w:rPr>
              <w:t>3)</w:t>
            </w:r>
            <w:r w:rsidRPr="002D707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3 dalis</w:t>
            </w:r>
          </w:p>
          <w:p w14:paraId="14F8D2EB" w14:textId="77777777" w:rsidR="008E736D" w:rsidRPr="002D7077" w:rsidRDefault="008E736D" w:rsidP="00366498">
            <w:pPr>
              <w:pStyle w:val="Betarp"/>
              <w:jc w:val="both"/>
              <w:rPr>
                <w:rFonts w:ascii="Times New Roman" w:eastAsia="Arial" w:hAnsi="Times New Roman" w:cs="Times New Roman"/>
                <w:sz w:val="20"/>
                <w:szCs w:val="20"/>
              </w:rPr>
            </w:pPr>
          </w:p>
          <w:p w14:paraId="28C04E2D"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D707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Dėl įsipareigojimų, susijusių su mokesčių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sz w:val="20"/>
                <w:szCs w:val="20"/>
              </w:rPr>
              <w:t>prašoma:</w:t>
            </w:r>
          </w:p>
          <w:p w14:paraId="7FA10F4B" w14:textId="77777777" w:rsidR="008E736D" w:rsidRPr="002D707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D707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D707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D7077" w:rsidRDefault="008E736D" w:rsidP="00366498">
            <w:pPr>
              <w:pStyle w:val="Betarp"/>
              <w:tabs>
                <w:tab w:val="left" w:pos="271"/>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253DEFBD" w14:textId="77777777" w:rsidR="008E736D" w:rsidRPr="002D707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institucijos dokumento.</w:t>
            </w:r>
          </w:p>
          <w:p w14:paraId="5422F1C9" w14:textId="77777777" w:rsidR="008E736D" w:rsidRPr="002D707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D7077">
              <w:rPr>
                <w:rFonts w:ascii="Times New Roman" w:eastAsia="Times New Roman" w:hAnsi="Times New Roman" w:cs="Times New Roman"/>
                <w:i/>
                <w:iCs/>
                <w:sz w:val="20"/>
                <w:szCs w:val="20"/>
              </w:rPr>
              <w:t xml:space="preserve"> </w:t>
            </w:r>
            <w:r w:rsidRPr="002D7077">
              <w:rPr>
                <w:rFonts w:ascii="Times New Roman" w:eastAsia="Times New Roman" w:hAnsi="Times New Roman" w:cs="Times New Roman"/>
                <w:sz w:val="20"/>
                <w:szCs w:val="20"/>
              </w:rPr>
              <w:t>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 xml:space="preserve">Pavyzdys: Jeigu perkančioji organizacija 2022-10-10 kreipėsi į tiekėją prašydama iki 2022-10-14 pateikti įrodančius </w:t>
            </w:r>
            <w:r w:rsidRPr="002D7077">
              <w:rPr>
                <w:rFonts w:ascii="Times New Roman" w:hAnsi="Times New Roman" w:cs="Times New Roman"/>
                <w:i/>
                <w:iCs/>
                <w:sz w:val="20"/>
                <w:szCs w:val="20"/>
              </w:rPr>
              <w:lastRenderedPageBreak/>
              <w:t xml:space="preserve">dokumentus, jie turi būti išduoti ne anksčiau kaip 120 dienų, jas skaičiuojant atgal nuo 2022-10-14. </w:t>
            </w:r>
          </w:p>
          <w:p w14:paraId="081AF663"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D7077" w:rsidRDefault="008E736D" w:rsidP="00366498">
            <w:pPr>
              <w:pStyle w:val="Betarp"/>
              <w:tabs>
                <w:tab w:val="left" w:pos="317"/>
              </w:tabs>
              <w:jc w:val="both"/>
              <w:rPr>
                <w:rFonts w:ascii="Times New Roman" w:hAnsi="Times New Roman" w:cs="Times New Roman"/>
                <w:b/>
                <w:bCs/>
                <w:sz w:val="20"/>
                <w:szCs w:val="20"/>
              </w:rPr>
            </w:pPr>
            <w:r w:rsidRPr="002D7077">
              <w:rPr>
                <w:rFonts w:ascii="Times New Roman" w:hAnsi="Times New Roman" w:cs="Times New Roman"/>
                <w:bCs/>
                <w:sz w:val="20"/>
                <w:szCs w:val="20"/>
              </w:rPr>
              <w:t>2)</w:t>
            </w:r>
            <w:r w:rsidRPr="002D7077">
              <w:rPr>
                <w:rFonts w:ascii="Times New Roman" w:hAnsi="Times New Roman" w:cs="Times New Roman"/>
                <w:bCs/>
                <w:sz w:val="20"/>
                <w:szCs w:val="20"/>
              </w:rPr>
              <w:tab/>
              <w:t>Dėl įsipareigojimų, susijusių su socialinio draudimo įmokų mokėjimu, įvykdymo i</w:t>
            </w:r>
            <w:r w:rsidRPr="002D7077">
              <w:rPr>
                <w:rFonts w:ascii="Times New Roman" w:hAnsi="Times New Roman" w:cs="Times New Roman"/>
                <w:sz w:val="20"/>
                <w:szCs w:val="20"/>
                <w:lang w:eastAsia="en-US"/>
              </w:rPr>
              <w:t xml:space="preserve">š Lietuvoje įsteigtų subjektų </w:t>
            </w:r>
            <w:r w:rsidRPr="002D7077">
              <w:rPr>
                <w:rFonts w:ascii="Times New Roman" w:hAnsi="Times New Roman" w:cs="Times New Roman"/>
                <w:bCs/>
                <w:sz w:val="20"/>
                <w:szCs w:val="20"/>
              </w:rPr>
              <w:t>prašoma:</w:t>
            </w:r>
          </w:p>
          <w:p w14:paraId="14809F7C" w14:textId="77777777" w:rsidR="008E736D" w:rsidRPr="002D7077" w:rsidRDefault="008E736D" w:rsidP="00366498">
            <w:pPr>
              <w:pStyle w:val="Betarp"/>
              <w:tabs>
                <w:tab w:val="left" w:pos="317"/>
              </w:tabs>
              <w:jc w:val="both"/>
              <w:rPr>
                <w:rFonts w:ascii="Times New Roman" w:hAnsi="Times New Roman" w:cs="Times New Roman"/>
                <w:bCs/>
                <w:sz w:val="20"/>
                <w:szCs w:val="20"/>
              </w:rPr>
            </w:pPr>
            <w:r w:rsidRPr="002D707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2D7077">
                <w:rPr>
                  <w:rStyle w:val="Hipersaitas"/>
                  <w:rFonts w:ascii="Times New Roman" w:hAnsi="Times New Roman" w:cs="Times New Roman"/>
                  <w:bCs/>
                  <w:sz w:val="20"/>
                  <w:szCs w:val="20"/>
                </w:rPr>
                <w:t>http://draudejai.sodra.lt/draudeju_viesi_duomenys/</w:t>
              </w:r>
            </w:hyperlink>
            <w:r w:rsidRPr="002D7077">
              <w:rPr>
                <w:rFonts w:ascii="Times New Roman" w:hAnsi="Times New Roman" w:cs="Times New Roman"/>
                <w:bCs/>
                <w:sz w:val="20"/>
                <w:szCs w:val="20"/>
              </w:rPr>
              <w:t>.</w:t>
            </w:r>
          </w:p>
          <w:p w14:paraId="257305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8B92EE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lang w:eastAsia="en-US"/>
              </w:rPr>
              <w:t>Iš ne Lietuvoje įsteigtų subjektų reikalaujama:</w:t>
            </w:r>
          </w:p>
          <w:p w14:paraId="31D779AC" w14:textId="77777777" w:rsidR="008E736D" w:rsidRPr="002D707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D7077">
              <w:rPr>
                <w:rFonts w:ascii="Times New Roman" w:hAnsi="Times New Roman" w:cs="Times New Roman"/>
                <w:sz w:val="20"/>
                <w:szCs w:val="20"/>
              </w:rPr>
              <w:t>atitinkamos užsienio šalies kompetentingos institucijos dokumento.</w:t>
            </w:r>
          </w:p>
          <w:p w14:paraId="326394A7"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D7077" w:rsidRDefault="008E736D" w:rsidP="00366498">
            <w:pPr>
              <w:pStyle w:val="Betarp"/>
              <w:tabs>
                <w:tab w:val="left" w:pos="317"/>
              </w:tabs>
              <w:jc w:val="both"/>
              <w:rPr>
                <w:rFonts w:ascii="Times New Roman" w:hAnsi="Times New Roman" w:cs="Times New Roman"/>
                <w:i/>
                <w:iCs/>
                <w:color w:val="7030A0"/>
                <w:sz w:val="20"/>
                <w:szCs w:val="20"/>
              </w:rPr>
            </w:pPr>
            <w:r w:rsidRPr="002D7077">
              <w:rPr>
                <w:rFonts w:ascii="Times New Roman" w:hAnsi="Times New Roman" w:cs="Times New Roman"/>
                <w:sz w:val="20"/>
                <w:szCs w:val="20"/>
              </w:rPr>
              <w:t xml:space="preserve">Nurodyti dokumentai turi būti  išduoti ne anksčiau kaip 120 dienų iki </w:t>
            </w:r>
            <w:r w:rsidRPr="002D707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D7077">
              <w:rPr>
                <w:rFonts w:ascii="Times New Roman" w:hAnsi="Times New Roman" w:cs="Times New Roman"/>
                <w:sz w:val="20"/>
                <w:szCs w:val="20"/>
              </w:rPr>
              <w:t xml:space="preserve">. </w:t>
            </w:r>
            <w:r w:rsidRPr="002D707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D7077" w:rsidRDefault="008E736D" w:rsidP="00366498">
            <w:pPr>
              <w:pStyle w:val="Betarp"/>
              <w:tabs>
                <w:tab w:val="left" w:pos="317"/>
              </w:tabs>
              <w:jc w:val="both"/>
              <w:rPr>
                <w:rFonts w:ascii="Times New Roman" w:hAnsi="Times New Roman" w:cs="Times New Roman"/>
                <w:b/>
                <w:bCs/>
                <w:sz w:val="20"/>
                <w:szCs w:val="20"/>
              </w:rPr>
            </w:pPr>
          </w:p>
          <w:p w14:paraId="17BAAA9E"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2D7077" w:rsidRDefault="008E736D" w:rsidP="00366498">
            <w:pPr>
              <w:pStyle w:val="Betarp"/>
              <w:tabs>
                <w:tab w:val="left" w:pos="317"/>
              </w:tabs>
              <w:jc w:val="both"/>
              <w:rPr>
                <w:rFonts w:ascii="Times New Roman" w:hAnsi="Times New Roman" w:cs="Times New Roman"/>
                <w:sz w:val="20"/>
                <w:szCs w:val="20"/>
              </w:rPr>
            </w:pPr>
          </w:p>
          <w:p w14:paraId="2478EFD4" w14:textId="77777777" w:rsidR="008E736D" w:rsidRPr="002D7077" w:rsidRDefault="008E736D" w:rsidP="00366498">
            <w:pPr>
              <w:pStyle w:val="Betarp"/>
              <w:tabs>
                <w:tab w:val="left" w:pos="317"/>
              </w:tabs>
              <w:jc w:val="both"/>
              <w:rPr>
                <w:rFonts w:ascii="Times New Roman" w:hAnsi="Times New Roman" w:cs="Times New Roman"/>
                <w:i/>
                <w:iCs/>
                <w:sz w:val="20"/>
                <w:szCs w:val="20"/>
              </w:rPr>
            </w:pPr>
            <w:r w:rsidRPr="002D7077">
              <w:rPr>
                <w:rFonts w:ascii="Times New Roman" w:hAnsi="Times New Roman" w:cs="Times New Roman"/>
                <w:i/>
                <w:iCs/>
                <w:sz w:val="20"/>
                <w:szCs w:val="20"/>
              </w:rPr>
              <w:t>PASTABA.</w:t>
            </w:r>
          </w:p>
          <w:p w14:paraId="4E956A36" w14:textId="77777777" w:rsidR="008E736D" w:rsidRPr="002D7077" w:rsidRDefault="008E736D" w:rsidP="00366498">
            <w:pPr>
              <w:pStyle w:val="Betarp"/>
              <w:tabs>
                <w:tab w:val="left" w:pos="317"/>
              </w:tabs>
              <w:jc w:val="both"/>
              <w:rPr>
                <w:rFonts w:ascii="Times New Roman" w:hAnsi="Times New Roman" w:cs="Times New Roman"/>
                <w:b/>
                <w:bCs/>
                <w:i/>
                <w:iCs/>
                <w:sz w:val="20"/>
                <w:szCs w:val="20"/>
              </w:rPr>
            </w:pPr>
          </w:p>
          <w:p w14:paraId="55187D6C" w14:textId="77777777" w:rsidR="008E736D" w:rsidRPr="002D7077" w:rsidRDefault="008E736D" w:rsidP="00366498">
            <w:pPr>
              <w:pStyle w:val="Betarp"/>
              <w:tabs>
                <w:tab w:val="left" w:pos="317"/>
              </w:tabs>
              <w:jc w:val="both"/>
              <w:rPr>
                <w:rFonts w:ascii="Times New Roman" w:hAnsi="Times New Roman" w:cs="Times New Roman"/>
                <w:i/>
                <w:iCs/>
                <w:color w:val="00B050"/>
                <w:sz w:val="20"/>
                <w:szCs w:val="20"/>
              </w:rPr>
            </w:pPr>
            <w:r w:rsidRPr="002D7077">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5"/>
      <w:tr w:rsidR="008E736D" w:rsidRPr="002D707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1 punktas</w:t>
            </w:r>
          </w:p>
          <w:p w14:paraId="657266D2" w14:textId="77777777" w:rsidR="008E736D" w:rsidRPr="002D7077" w:rsidRDefault="008E736D" w:rsidP="00366498">
            <w:pPr>
              <w:pStyle w:val="Betarp"/>
              <w:jc w:val="both"/>
              <w:rPr>
                <w:rFonts w:ascii="Times New Roman" w:eastAsia="Yu Mincho" w:hAnsi="Times New Roman" w:cs="Times New Roman"/>
                <w:sz w:val="20"/>
                <w:szCs w:val="20"/>
              </w:rPr>
            </w:pPr>
          </w:p>
          <w:p w14:paraId="70DF7CFA"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2 punktas</w:t>
            </w:r>
          </w:p>
          <w:p w14:paraId="28CAB7A5" w14:textId="77777777" w:rsidR="008E736D" w:rsidRPr="002D7077" w:rsidRDefault="008E736D" w:rsidP="00366498">
            <w:pPr>
              <w:pStyle w:val="Betarp"/>
              <w:jc w:val="both"/>
              <w:rPr>
                <w:rFonts w:ascii="Times New Roman" w:eastAsia="Yu Mincho" w:hAnsi="Times New Roman" w:cs="Times New Roman"/>
                <w:sz w:val="20"/>
                <w:szCs w:val="20"/>
              </w:rPr>
            </w:pPr>
          </w:p>
          <w:p w14:paraId="03F3F84E"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3 punktas</w:t>
            </w:r>
          </w:p>
          <w:p w14:paraId="25AB84DC" w14:textId="77777777" w:rsidR="008E736D" w:rsidRPr="002D7077" w:rsidRDefault="008E736D" w:rsidP="00366498">
            <w:pPr>
              <w:pStyle w:val="Betarp"/>
              <w:jc w:val="both"/>
              <w:rPr>
                <w:rFonts w:ascii="Times New Roman" w:eastAsia="Yu Mincho" w:hAnsi="Times New Roman" w:cs="Times New Roman"/>
                <w:sz w:val="20"/>
                <w:szCs w:val="20"/>
              </w:rPr>
            </w:pPr>
          </w:p>
          <w:p w14:paraId="4014ADC9"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C13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D707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D7077" w:rsidRDefault="008E736D" w:rsidP="00366498">
            <w:pPr>
              <w:pStyle w:val="Betarp"/>
              <w:jc w:val="both"/>
              <w:rPr>
                <w:rFonts w:ascii="Times New Roman" w:hAnsi="Times New Roman" w:cs="Times New Roman"/>
                <w:bCs/>
                <w:sz w:val="20"/>
                <w:szCs w:val="20"/>
              </w:rPr>
            </w:pPr>
            <w:r w:rsidRPr="002D707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4 punktas</w:t>
            </w:r>
          </w:p>
          <w:p w14:paraId="7B0B17D1" w14:textId="77777777" w:rsidR="008E736D" w:rsidRPr="002D7077" w:rsidRDefault="008E736D" w:rsidP="00366498">
            <w:pPr>
              <w:pStyle w:val="Betarp"/>
              <w:jc w:val="both"/>
              <w:rPr>
                <w:rFonts w:ascii="Times New Roman" w:eastAsia="Yu Mincho" w:hAnsi="Times New Roman" w:cs="Times New Roman"/>
                <w:sz w:val="20"/>
                <w:szCs w:val="20"/>
              </w:rPr>
            </w:pPr>
          </w:p>
          <w:p w14:paraId="739DABED"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C15 punktas</w:t>
            </w:r>
            <w:r w:rsidRPr="002D707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D7077" w:rsidRDefault="008E736D" w:rsidP="00366498">
            <w:pPr>
              <w:pStyle w:val="Betarp"/>
              <w:jc w:val="both"/>
              <w:rPr>
                <w:rFonts w:ascii="Times New Roman" w:hAnsi="Times New Roman" w:cs="Times New Roman"/>
                <w:iCs/>
                <w:sz w:val="20"/>
                <w:szCs w:val="20"/>
                <w:lang w:eastAsia="en-US"/>
              </w:rPr>
            </w:pPr>
          </w:p>
          <w:p w14:paraId="3F3AABC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3" w:history="1">
              <w:r w:rsidRPr="002D707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B7B3E99" w14:textId="77777777" w:rsidR="008E736D" w:rsidRPr="002D7077" w:rsidRDefault="008E736D" w:rsidP="00366498">
            <w:pPr>
              <w:pStyle w:val="Betarp"/>
              <w:jc w:val="both"/>
              <w:rPr>
                <w:rFonts w:ascii="Times New Roman" w:hAnsi="Times New Roman" w:cs="Times New Roman"/>
                <w:sz w:val="20"/>
                <w:szCs w:val="20"/>
                <w:u w:val="single"/>
              </w:rPr>
            </w:pPr>
          </w:p>
          <w:p w14:paraId="621D42DB"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5 punktas</w:t>
            </w:r>
          </w:p>
          <w:p w14:paraId="626D182E" w14:textId="77777777" w:rsidR="008E736D" w:rsidRPr="002D7077" w:rsidRDefault="008E736D" w:rsidP="00366498">
            <w:pPr>
              <w:pStyle w:val="Betarp"/>
              <w:jc w:val="both"/>
              <w:rPr>
                <w:rFonts w:ascii="Times New Roman" w:eastAsia="Yu Mincho" w:hAnsi="Times New Roman" w:cs="Times New Roman"/>
                <w:sz w:val="20"/>
                <w:szCs w:val="20"/>
              </w:rPr>
            </w:pPr>
          </w:p>
          <w:p w14:paraId="0E458204"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C15 punktas</w:t>
            </w:r>
          </w:p>
          <w:p w14:paraId="1B999D1C"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D7077" w:rsidRDefault="008E736D" w:rsidP="00366498">
            <w:pPr>
              <w:pStyle w:val="Betarp"/>
              <w:jc w:val="both"/>
              <w:rPr>
                <w:rFonts w:ascii="Times New Roman" w:hAnsi="Times New Roman" w:cs="Times New Roman"/>
                <w:b/>
                <w:bCs/>
                <w:iCs/>
                <w:sz w:val="20"/>
                <w:szCs w:val="20"/>
                <w:lang w:eastAsia="en-US"/>
              </w:rPr>
            </w:pPr>
          </w:p>
        </w:tc>
      </w:tr>
      <w:tr w:rsidR="008E736D" w:rsidRPr="002D707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D707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D7077" w:rsidRDefault="008E736D" w:rsidP="00366498">
            <w:pPr>
              <w:jc w:val="both"/>
              <w:rPr>
                <w:sz w:val="20"/>
                <w:szCs w:val="20"/>
              </w:rPr>
            </w:pPr>
            <w:r w:rsidRPr="002D707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D707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D7077" w:rsidRDefault="008E736D" w:rsidP="00366498">
            <w:pPr>
              <w:jc w:val="both"/>
              <w:rPr>
                <w:sz w:val="20"/>
                <w:szCs w:val="20"/>
              </w:rPr>
            </w:pPr>
            <w:r w:rsidRPr="002D707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lastRenderedPageBreak/>
              <w:t>VPĮ 46 straipsnio 4 dalies 6 punktas</w:t>
            </w:r>
          </w:p>
          <w:p w14:paraId="1AB2878C" w14:textId="77777777" w:rsidR="008E736D" w:rsidRPr="002D7077" w:rsidRDefault="008E736D" w:rsidP="00366498">
            <w:pPr>
              <w:pStyle w:val="Betarp"/>
              <w:jc w:val="both"/>
              <w:rPr>
                <w:rFonts w:ascii="Times New Roman" w:eastAsia="Yu Mincho" w:hAnsi="Times New Roman" w:cs="Times New Roman"/>
                <w:sz w:val="20"/>
                <w:szCs w:val="20"/>
              </w:rPr>
            </w:pPr>
          </w:p>
          <w:p w14:paraId="4E06C39A"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w:t>
            </w:r>
            <w:r w:rsidRPr="002D7077">
              <w:rPr>
                <w:rFonts w:ascii="Times New Roman" w:eastAsia="Arial" w:hAnsi="Times New Roman" w:cs="Times New Roman"/>
                <w:sz w:val="20"/>
                <w:szCs w:val="20"/>
              </w:rPr>
              <w:t xml:space="preserve"> III dalies C14 punktas</w:t>
            </w:r>
          </w:p>
          <w:p w14:paraId="748ACF32" w14:textId="77777777" w:rsidR="008E736D" w:rsidRPr="002D707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D707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4" w:history="1">
              <w:r w:rsidRPr="002D7077">
                <w:rPr>
                  <w:rStyle w:val="Hipersaitas"/>
                  <w:rFonts w:ascii="Times New Roman" w:hAnsi="Times New Roman" w:cs="Times New Roman"/>
                  <w:sz w:val="20"/>
                  <w:szCs w:val="20"/>
                </w:rPr>
                <w:t>https://vpt.lrv.lt/lt/nuorodos/kiti-duomenys/powerbi/nepatikimi-tiekejai-1/</w:t>
              </w:r>
            </w:hyperlink>
          </w:p>
          <w:p w14:paraId="10989CA9"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49BEC9DF" w14:textId="77777777" w:rsidR="008E736D" w:rsidRPr="002D7077" w:rsidRDefault="008E736D" w:rsidP="00366498">
            <w:pPr>
              <w:pStyle w:val="Betarp"/>
              <w:jc w:val="both"/>
              <w:rPr>
                <w:rFonts w:ascii="Times New Roman" w:hAnsi="Times New Roman" w:cs="Times New Roman"/>
                <w:sz w:val="20"/>
                <w:szCs w:val="20"/>
              </w:rPr>
            </w:pPr>
            <w:hyperlink r:id="rId25" w:history="1">
              <w:r w:rsidRPr="002D707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p w14:paraId="146F9D66" w14:textId="77777777" w:rsidR="008E736D" w:rsidRPr="002D7077" w:rsidRDefault="008E736D" w:rsidP="00366498">
            <w:pPr>
              <w:pStyle w:val="Betarp"/>
              <w:jc w:val="both"/>
              <w:rPr>
                <w:rFonts w:ascii="Times New Roman" w:hAnsi="Times New Roman" w:cs="Times New Roman"/>
                <w:bCs/>
                <w:sz w:val="20"/>
                <w:szCs w:val="20"/>
              </w:rPr>
            </w:pPr>
          </w:p>
          <w:p w14:paraId="18F62035" w14:textId="77777777" w:rsidR="008E736D" w:rsidRPr="002D7077" w:rsidRDefault="008E736D" w:rsidP="00366498">
            <w:pPr>
              <w:pStyle w:val="Betarp"/>
              <w:jc w:val="both"/>
              <w:rPr>
                <w:rFonts w:ascii="Times New Roman" w:hAnsi="Times New Roman" w:cs="Times New Roman"/>
                <w:b/>
                <w:bCs/>
                <w:sz w:val="20"/>
                <w:szCs w:val="20"/>
              </w:rPr>
            </w:pPr>
          </w:p>
        </w:tc>
      </w:tr>
      <w:tr w:rsidR="008E736D" w:rsidRPr="002D707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D707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 kai jis</w:t>
            </w:r>
            <w:bookmarkStart w:id="116" w:name="part_030e6c6c64ba4f96a23474e439d1b80c"/>
            <w:bookmarkEnd w:id="116"/>
            <w:r w:rsidRPr="002D707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D707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a papunktis</w:t>
            </w:r>
          </w:p>
          <w:p w14:paraId="3FA01230" w14:textId="77777777" w:rsidR="008E736D" w:rsidRPr="002D7077" w:rsidRDefault="008E736D" w:rsidP="00366498">
            <w:pPr>
              <w:pStyle w:val="Betarp"/>
              <w:jc w:val="both"/>
              <w:rPr>
                <w:rFonts w:ascii="Times New Roman" w:eastAsia="Yu Mincho" w:hAnsi="Times New Roman" w:cs="Times New Roman"/>
                <w:sz w:val="20"/>
                <w:szCs w:val="20"/>
              </w:rPr>
            </w:pPr>
          </w:p>
          <w:p w14:paraId="7AE68EFB" w14:textId="77777777" w:rsidR="008E736D" w:rsidRPr="002D7077" w:rsidRDefault="008E736D" w:rsidP="00366498">
            <w:pPr>
              <w:pStyle w:val="Betarp"/>
              <w:jc w:val="both"/>
              <w:rPr>
                <w:rFonts w:ascii="Times New Roman" w:eastAsia="Yu Mincho" w:hAnsi="Times New Roman" w:cs="Times New Roman"/>
                <w:sz w:val="20"/>
                <w:szCs w:val="20"/>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D7077" w:rsidRDefault="008E736D" w:rsidP="00366498">
            <w:pPr>
              <w:pStyle w:val="Betarp"/>
              <w:jc w:val="both"/>
              <w:rPr>
                <w:rFonts w:ascii="Times New Roman" w:hAnsi="Times New Roman" w:cs="Times New Roman"/>
                <w:sz w:val="20"/>
                <w:szCs w:val="20"/>
                <w:lang w:eastAsia="en-US"/>
              </w:rPr>
            </w:pPr>
          </w:p>
          <w:p w14:paraId="29CE0CC6"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nacionalinėje duomenų bazėje adresu:</w:t>
            </w:r>
          </w:p>
          <w:p w14:paraId="60CCC751" w14:textId="77777777" w:rsidR="008E736D" w:rsidRPr="002D7077" w:rsidRDefault="008E736D" w:rsidP="00366498">
            <w:pPr>
              <w:pStyle w:val="Betarp"/>
              <w:jc w:val="both"/>
              <w:rPr>
                <w:rFonts w:ascii="Times New Roman" w:hAnsi="Times New Roman" w:cs="Times New Roman"/>
                <w:sz w:val="20"/>
                <w:szCs w:val="20"/>
              </w:rPr>
            </w:pPr>
            <w:hyperlink r:id="rId26" w:history="1">
              <w:r w:rsidRPr="002D7077">
                <w:rPr>
                  <w:rStyle w:val="Hipersaitas"/>
                  <w:rFonts w:ascii="Times New Roman" w:hAnsi="Times New Roman" w:cs="Times New Roman"/>
                  <w:sz w:val="20"/>
                  <w:szCs w:val="20"/>
                </w:rPr>
                <w:t>https://www.registrucentras.lt/jar/p/index.php</w:t>
              </w:r>
            </w:hyperlink>
          </w:p>
          <w:p w14:paraId="2B0761E4"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paskelbtą informaciją, taip pat į šiame informaciniame pranešime pateiktą informaciją:</w:t>
            </w:r>
          </w:p>
          <w:p w14:paraId="55433E25" w14:textId="77777777" w:rsidR="008E736D" w:rsidRPr="002D7077" w:rsidRDefault="008E736D" w:rsidP="00366498">
            <w:pPr>
              <w:pStyle w:val="Betarp"/>
              <w:tabs>
                <w:tab w:val="left" w:pos="317"/>
              </w:tabs>
              <w:jc w:val="both"/>
              <w:rPr>
                <w:rFonts w:ascii="Times New Roman" w:hAnsi="Times New Roman" w:cs="Times New Roman"/>
                <w:sz w:val="20"/>
                <w:szCs w:val="20"/>
              </w:rPr>
            </w:pPr>
            <w:hyperlink r:id="rId27" w:history="1">
              <w:r w:rsidRPr="002D707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D7077" w:rsidRDefault="008E736D" w:rsidP="00366498">
            <w:pPr>
              <w:pStyle w:val="Betarp"/>
              <w:jc w:val="both"/>
              <w:rPr>
                <w:rFonts w:ascii="Times New Roman" w:hAnsi="Times New Roman" w:cs="Times New Roman"/>
                <w:b/>
                <w:bCs/>
                <w:sz w:val="20"/>
                <w:szCs w:val="20"/>
              </w:rPr>
            </w:pPr>
            <w:r w:rsidRPr="002D7077">
              <w:rPr>
                <w:rFonts w:ascii="Times New Roman" w:hAnsi="Times New Roman" w:cs="Times New Roman"/>
                <w:sz w:val="20"/>
                <w:szCs w:val="20"/>
              </w:rPr>
              <w:t xml:space="preserve">Tiekėjas yra padaręs rimtą profesinį pažeidimą, dėl kurio perkančioji organizacija abejoja tiekėjo sąžiningumu, </w:t>
            </w:r>
            <w:r w:rsidRPr="002D707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D7077">
              <w:rPr>
                <w:rFonts w:ascii="Times New Roman" w:eastAsia="Times New Roman" w:hAnsi="Times New Roman" w:cs="Times New Roman"/>
                <w:sz w:val="20"/>
                <w:szCs w:val="20"/>
                <w:vertAlign w:val="superscript"/>
              </w:rPr>
              <w:t>1</w:t>
            </w:r>
            <w:r w:rsidRPr="002D707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b papunktis</w:t>
            </w:r>
          </w:p>
          <w:p w14:paraId="6DC71AAF" w14:textId="77777777" w:rsidR="008E736D" w:rsidRPr="002D7077" w:rsidRDefault="008E736D" w:rsidP="00366498">
            <w:pPr>
              <w:pStyle w:val="Betarp"/>
              <w:jc w:val="both"/>
              <w:rPr>
                <w:rFonts w:ascii="Times New Roman" w:eastAsia="Yu Mincho" w:hAnsi="Times New Roman" w:cs="Times New Roman"/>
                <w:sz w:val="20"/>
                <w:szCs w:val="20"/>
              </w:rPr>
            </w:pPr>
          </w:p>
          <w:p w14:paraId="0A579633"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D707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Priimant sprendimus dėl tiekėjo pašalinimo iš pirkimo procedūros šiame punkte nurodytu pašalinimo pagrindu, be kita ko, atsižvelgiama į</w:t>
            </w:r>
            <w:r w:rsidRPr="002D7077">
              <w:rPr>
                <w:rFonts w:ascii="Times New Roman" w:hAnsi="Times New Roman" w:cs="Times New Roman"/>
                <w:b/>
                <w:bCs/>
                <w:sz w:val="20"/>
                <w:szCs w:val="20"/>
              </w:rPr>
              <w:t xml:space="preserve"> </w:t>
            </w:r>
            <w:r w:rsidRPr="002D7077">
              <w:rPr>
                <w:rFonts w:ascii="Times New Roman" w:hAnsi="Times New Roman" w:cs="Times New Roman"/>
                <w:sz w:val="20"/>
                <w:szCs w:val="20"/>
              </w:rPr>
              <w:t xml:space="preserve">nacionalinėje duomenų bazėje adresu </w:t>
            </w:r>
            <w:hyperlink r:id="rId28">
              <w:r w:rsidRPr="002D7077">
                <w:rPr>
                  <w:rStyle w:val="Hipersaitas"/>
                  <w:rFonts w:ascii="Times New Roman" w:hAnsi="Times New Roman" w:cs="Times New Roman"/>
                  <w:sz w:val="20"/>
                  <w:szCs w:val="20"/>
                </w:rPr>
                <w:t>https://www.vmi.lt/evmi/mokesciu-moketoju-informacija</w:t>
              </w:r>
            </w:hyperlink>
            <w:r w:rsidRPr="002D7077">
              <w:rPr>
                <w:rFonts w:ascii="Times New Roman" w:hAnsi="Times New Roman" w:cs="Times New Roman"/>
                <w:sz w:val="20"/>
                <w:szCs w:val="20"/>
              </w:rPr>
              <w:t xml:space="preserve"> skelbiamą informaciją.</w:t>
            </w:r>
          </w:p>
          <w:p w14:paraId="6ABEA318"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r w:rsidR="008E736D" w:rsidRPr="002D707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D707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D7077" w:rsidRDefault="008E736D" w:rsidP="00366498">
            <w:pPr>
              <w:pStyle w:val="Betarp"/>
              <w:jc w:val="both"/>
              <w:rPr>
                <w:rFonts w:ascii="Times New Roman" w:hAnsi="Times New Roman" w:cs="Times New Roman"/>
                <w:sz w:val="20"/>
                <w:szCs w:val="20"/>
              </w:rPr>
            </w:pPr>
            <w:r w:rsidRPr="002D7077">
              <w:rPr>
                <w:rFonts w:ascii="Times New Roman" w:hAnsi="Times New Roman" w:cs="Times New Roman"/>
                <w:sz w:val="20"/>
                <w:szCs w:val="20"/>
              </w:rPr>
              <w:t>Tiekėjas yra padaręs rimtą profesinį pažeidimą, dėl kurio perkančioji organizacija abejoja tiekėjo sąžiningumu,</w:t>
            </w:r>
            <w:r w:rsidRPr="002D7077">
              <w:rPr>
                <w:rFonts w:ascii="Times New Roman" w:eastAsia="Times New Roman" w:hAnsi="Times New Roman" w:cs="Times New Roman"/>
                <w:sz w:val="20"/>
                <w:szCs w:val="20"/>
              </w:rPr>
              <w:t xml:space="preserve"> kai jis </w:t>
            </w:r>
            <w:r w:rsidRPr="002D707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D7077" w:rsidRDefault="008E736D" w:rsidP="00366498">
            <w:pPr>
              <w:pStyle w:val="Betarp"/>
              <w:jc w:val="both"/>
              <w:rPr>
                <w:rFonts w:ascii="Times New Roman" w:eastAsia="Yu Mincho" w:hAnsi="Times New Roman" w:cs="Times New Roman"/>
                <w:b/>
                <w:bCs/>
                <w:sz w:val="20"/>
                <w:szCs w:val="20"/>
              </w:rPr>
            </w:pPr>
            <w:r w:rsidRPr="002D7077">
              <w:rPr>
                <w:rFonts w:ascii="Times New Roman" w:eastAsia="Yu Mincho" w:hAnsi="Times New Roman" w:cs="Times New Roman"/>
                <w:b/>
                <w:bCs/>
                <w:sz w:val="20"/>
                <w:szCs w:val="20"/>
              </w:rPr>
              <w:t>VPĮ 46 straipsnio 4 dalies 7 punkto c papunktis</w:t>
            </w:r>
          </w:p>
          <w:p w14:paraId="0FCF39BA" w14:textId="77777777" w:rsidR="008E736D" w:rsidRPr="002D7077" w:rsidRDefault="008E736D" w:rsidP="00366498">
            <w:pPr>
              <w:pStyle w:val="Betarp"/>
              <w:jc w:val="both"/>
              <w:rPr>
                <w:rFonts w:ascii="Times New Roman" w:eastAsia="Yu Mincho" w:hAnsi="Times New Roman" w:cs="Times New Roman"/>
                <w:sz w:val="20"/>
                <w:szCs w:val="20"/>
              </w:rPr>
            </w:pPr>
          </w:p>
          <w:p w14:paraId="1BE64F2B" w14:textId="77777777" w:rsidR="008E736D" w:rsidRPr="002D7077" w:rsidRDefault="008E736D" w:rsidP="00366498">
            <w:pPr>
              <w:pStyle w:val="Betarp"/>
              <w:jc w:val="both"/>
              <w:rPr>
                <w:rFonts w:ascii="Times New Roman" w:eastAsia="Yu Mincho" w:hAnsi="Times New Roman" w:cs="Times New Roman"/>
                <w:sz w:val="20"/>
                <w:szCs w:val="20"/>
                <w:lang w:eastAsia="en-US"/>
              </w:rPr>
            </w:pPr>
            <w:r w:rsidRPr="002D707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D7077" w:rsidRDefault="008E736D" w:rsidP="00366498">
            <w:pPr>
              <w:pStyle w:val="Betarp"/>
              <w:jc w:val="both"/>
              <w:rPr>
                <w:rFonts w:ascii="Times New Roman" w:hAnsi="Times New Roman" w:cs="Times New Roman"/>
                <w:sz w:val="20"/>
                <w:szCs w:val="20"/>
                <w:lang w:eastAsia="en-US"/>
              </w:rPr>
            </w:pPr>
            <w:r w:rsidRPr="002D707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D707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D7077" w:rsidRDefault="008E736D" w:rsidP="00366498">
            <w:pPr>
              <w:jc w:val="both"/>
              <w:rPr>
                <w:sz w:val="20"/>
                <w:szCs w:val="20"/>
              </w:rPr>
            </w:pPr>
            <w:r w:rsidRPr="002D707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D7077" w:rsidRDefault="008E736D" w:rsidP="00366498">
            <w:pPr>
              <w:rPr>
                <w:sz w:val="20"/>
                <w:szCs w:val="20"/>
              </w:rPr>
            </w:pPr>
            <w:hyperlink r:id="rId29" w:history="1">
              <w:r w:rsidRPr="002D7077">
                <w:rPr>
                  <w:rStyle w:val="Hipersaitas"/>
                  <w:sz w:val="20"/>
                  <w:szCs w:val="20"/>
                </w:rPr>
                <w:t>https://kt.gov.lt/lt/atviri-duomenys/diskvalifikavimas-is-viesuju-pirkimu</w:t>
              </w:r>
            </w:hyperlink>
            <w:r w:rsidRPr="002D7077">
              <w:rPr>
                <w:sz w:val="20"/>
                <w:szCs w:val="20"/>
              </w:rPr>
              <w:t xml:space="preserve"> skelbiamą informaciją. </w:t>
            </w:r>
          </w:p>
          <w:p w14:paraId="30904C61" w14:textId="77777777" w:rsidR="008E736D" w:rsidRPr="002D7077" w:rsidRDefault="008E736D" w:rsidP="00366498">
            <w:pPr>
              <w:pStyle w:val="Betarp"/>
              <w:tabs>
                <w:tab w:val="left" w:pos="317"/>
              </w:tabs>
              <w:jc w:val="both"/>
              <w:rPr>
                <w:rFonts w:ascii="Times New Roman" w:hAnsi="Times New Roman" w:cs="Times New Roman"/>
                <w:sz w:val="20"/>
                <w:szCs w:val="20"/>
              </w:rPr>
            </w:pPr>
            <w:r w:rsidRPr="002D7077">
              <w:rPr>
                <w:rFonts w:ascii="Times New Roman" w:hAnsi="Times New Roman" w:cs="Times New Roman"/>
                <w:sz w:val="20"/>
                <w:szCs w:val="20"/>
              </w:rPr>
              <w:t>Duomenys užfiksuojami paskutinę pasiūlymų pateikimo termino dieną.</w:t>
            </w:r>
          </w:p>
        </w:tc>
      </w:tr>
    </w:tbl>
    <w:p w14:paraId="5D6DC9DD" w14:textId="77777777" w:rsidR="008E736D" w:rsidRPr="002D7077" w:rsidRDefault="008E736D" w:rsidP="008E736D">
      <w:pPr>
        <w:tabs>
          <w:tab w:val="left" w:pos="1393"/>
        </w:tabs>
        <w:jc w:val="right"/>
        <w:rPr>
          <w:sz w:val="20"/>
          <w:szCs w:val="20"/>
        </w:rPr>
      </w:pPr>
    </w:p>
    <w:p w14:paraId="57E61B2B" w14:textId="77777777" w:rsidR="008E736D" w:rsidRPr="002D7077" w:rsidRDefault="008E736D" w:rsidP="008E736D">
      <w:pPr>
        <w:tabs>
          <w:tab w:val="left" w:pos="1393"/>
        </w:tabs>
        <w:jc w:val="center"/>
        <w:rPr>
          <w:sz w:val="20"/>
          <w:szCs w:val="20"/>
        </w:rPr>
      </w:pPr>
      <w:r w:rsidRPr="002D7077">
        <w:rPr>
          <w:sz w:val="20"/>
          <w:szCs w:val="20"/>
        </w:rPr>
        <w:t>____________________</w:t>
      </w:r>
    </w:p>
    <w:p w14:paraId="31AD3270" w14:textId="77777777" w:rsidR="008E736D" w:rsidRPr="002D7077" w:rsidRDefault="008E736D" w:rsidP="008E736D">
      <w:pPr>
        <w:rPr>
          <w:sz w:val="20"/>
          <w:szCs w:val="20"/>
        </w:rPr>
      </w:pPr>
    </w:p>
    <w:p w14:paraId="5C74C927" w14:textId="77777777" w:rsidR="008E736D" w:rsidRPr="002D7077" w:rsidRDefault="008E736D" w:rsidP="008E736D">
      <w:pPr>
        <w:widowControl w:val="0"/>
        <w:jc w:val="both"/>
        <w:rPr>
          <w:sz w:val="22"/>
          <w:szCs w:val="22"/>
        </w:rPr>
        <w:sectPr w:rsidR="008E736D" w:rsidRPr="002D7077" w:rsidSect="008E736D">
          <w:pgSz w:w="16838" w:h="11906" w:orient="landscape"/>
          <w:pgMar w:top="1701" w:right="567" w:bottom="1134" w:left="1134" w:header="709" w:footer="709" w:gutter="0"/>
          <w:cols w:space="708"/>
          <w:titlePg/>
          <w:docGrid w:linePitch="360"/>
        </w:sectPr>
      </w:pPr>
      <w:r w:rsidRPr="002D7077">
        <w:rPr>
          <w:sz w:val="22"/>
          <w:szCs w:val="22"/>
        </w:rPr>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p>
    <w:p w14:paraId="0755CE8A" w14:textId="77777777" w:rsidR="008E736D" w:rsidRPr="002D7077" w:rsidRDefault="008E736D" w:rsidP="008E736D">
      <w:pPr>
        <w:pStyle w:val="Antrat4"/>
        <w:keepNext w:val="0"/>
        <w:widowControl w:val="0"/>
        <w:numPr>
          <w:ilvl w:val="0"/>
          <w:numId w:val="0"/>
        </w:numPr>
        <w:tabs>
          <w:tab w:val="left" w:pos="8460"/>
        </w:tabs>
        <w:jc w:val="right"/>
        <w:rPr>
          <w:b w:val="0"/>
          <w:sz w:val="20"/>
        </w:rPr>
      </w:pPr>
      <w:r w:rsidRPr="002D7077">
        <w:rPr>
          <w:b w:val="0"/>
          <w:sz w:val="20"/>
        </w:rPr>
        <w:lastRenderedPageBreak/>
        <w:t>Pirkimo sąlygų</w:t>
      </w:r>
    </w:p>
    <w:p w14:paraId="01E130CB" w14:textId="77777777" w:rsidR="008E736D" w:rsidRPr="002D7077" w:rsidRDefault="008E736D" w:rsidP="008E736D">
      <w:pPr>
        <w:pStyle w:val="Antrat4"/>
        <w:keepNext w:val="0"/>
        <w:widowControl w:val="0"/>
        <w:numPr>
          <w:ilvl w:val="0"/>
          <w:numId w:val="0"/>
        </w:numPr>
        <w:tabs>
          <w:tab w:val="left" w:pos="7200"/>
        </w:tabs>
        <w:jc w:val="center"/>
        <w:rPr>
          <w:b w:val="0"/>
          <w:sz w:val="20"/>
        </w:rPr>
      </w:pPr>
      <w:r w:rsidRPr="002D7077">
        <w:rPr>
          <w:b w:val="0"/>
          <w:sz w:val="20"/>
        </w:rPr>
        <w:tab/>
        <w:t xml:space="preserve">               4 priedas</w:t>
      </w:r>
    </w:p>
    <w:p w14:paraId="3719991D" w14:textId="77777777" w:rsidR="008E736D" w:rsidRPr="002D7077" w:rsidRDefault="008E736D" w:rsidP="008E736D">
      <w:pPr>
        <w:pStyle w:val="Antrat4"/>
        <w:keepNext w:val="0"/>
        <w:widowControl w:val="0"/>
        <w:numPr>
          <w:ilvl w:val="0"/>
          <w:numId w:val="0"/>
        </w:numPr>
        <w:jc w:val="center"/>
        <w:rPr>
          <w:sz w:val="24"/>
          <w:szCs w:val="24"/>
        </w:rPr>
      </w:pPr>
    </w:p>
    <w:p w14:paraId="6C13BE4F" w14:textId="77777777" w:rsidR="008E736D" w:rsidRPr="002D7077" w:rsidRDefault="008E736D" w:rsidP="008E736D">
      <w:pPr>
        <w:jc w:val="center"/>
        <w:rPr>
          <w:b/>
        </w:rPr>
      </w:pPr>
      <w:r w:rsidRPr="002D7077">
        <w:rPr>
          <w:b/>
        </w:rPr>
        <w:t>EUROPOS BENRASIS VIEŠŲJŲ PIRKIMŲ DOKUMENTAS (EBVPD)</w:t>
      </w:r>
    </w:p>
    <w:p w14:paraId="4C78C633" w14:textId="77777777" w:rsidR="008E736D" w:rsidRPr="002D7077" w:rsidRDefault="008E736D" w:rsidP="008E736D">
      <w:pPr>
        <w:rPr>
          <w:b/>
        </w:rPr>
      </w:pPr>
    </w:p>
    <w:p w14:paraId="505862C6" w14:textId="77777777" w:rsidR="008E736D" w:rsidRPr="002D7077" w:rsidRDefault="008E736D" w:rsidP="008E736D">
      <w:pPr>
        <w:jc w:val="center"/>
        <w:rPr>
          <w:bCs/>
          <w:i/>
          <w:iCs/>
        </w:rPr>
      </w:pPr>
      <w:r w:rsidRPr="002D7077">
        <w:rPr>
          <w:bCs/>
          <w:i/>
          <w:iCs/>
        </w:rPr>
        <w:t>(pateikiama atskirame dokumente)</w:t>
      </w:r>
    </w:p>
    <w:p w14:paraId="69D2345F" w14:textId="77777777" w:rsidR="008E736D" w:rsidRPr="002D7077" w:rsidRDefault="008E736D" w:rsidP="008E736D">
      <w:pPr>
        <w:widowControl w:val="0"/>
        <w:ind w:left="7200" w:firstLine="880"/>
        <w:rPr>
          <w:sz w:val="20"/>
          <w:szCs w:val="20"/>
        </w:rPr>
      </w:pPr>
    </w:p>
    <w:p w14:paraId="403016AD" w14:textId="77777777" w:rsidR="008E736D" w:rsidRPr="002D7077" w:rsidRDefault="008E736D" w:rsidP="008E736D">
      <w:pPr>
        <w:widowControl w:val="0"/>
        <w:ind w:left="7200" w:firstLine="880"/>
        <w:rPr>
          <w:sz w:val="20"/>
          <w:szCs w:val="20"/>
        </w:rPr>
      </w:pPr>
    </w:p>
    <w:p w14:paraId="0FE2AF7C" w14:textId="77777777" w:rsidR="008E736D" w:rsidRPr="002D7077" w:rsidRDefault="008E736D" w:rsidP="008E736D">
      <w:pPr>
        <w:widowControl w:val="0"/>
        <w:ind w:left="7200" w:firstLine="880"/>
        <w:rPr>
          <w:sz w:val="20"/>
          <w:szCs w:val="20"/>
        </w:rPr>
      </w:pPr>
    </w:p>
    <w:p w14:paraId="0672EA36" w14:textId="77777777" w:rsidR="008E736D" w:rsidRPr="002D7077" w:rsidRDefault="008E736D" w:rsidP="008E736D">
      <w:pPr>
        <w:widowControl w:val="0"/>
        <w:ind w:left="7200" w:firstLine="880"/>
        <w:rPr>
          <w:sz w:val="20"/>
          <w:szCs w:val="20"/>
        </w:rPr>
      </w:pPr>
    </w:p>
    <w:p w14:paraId="018FDC02" w14:textId="77777777" w:rsidR="008E736D" w:rsidRPr="002D7077" w:rsidRDefault="008E736D" w:rsidP="008E736D">
      <w:pPr>
        <w:widowControl w:val="0"/>
        <w:ind w:left="7200" w:firstLine="880"/>
        <w:rPr>
          <w:sz w:val="20"/>
          <w:szCs w:val="20"/>
        </w:rPr>
      </w:pPr>
    </w:p>
    <w:p w14:paraId="06F7E9A9" w14:textId="77777777" w:rsidR="008E736D" w:rsidRPr="002D7077" w:rsidRDefault="008E736D" w:rsidP="008E736D">
      <w:pPr>
        <w:widowControl w:val="0"/>
        <w:ind w:left="7200" w:firstLine="880"/>
        <w:rPr>
          <w:sz w:val="20"/>
          <w:szCs w:val="20"/>
        </w:rPr>
      </w:pPr>
    </w:p>
    <w:p w14:paraId="6FCB9CF5" w14:textId="77777777" w:rsidR="008E736D" w:rsidRPr="002D7077" w:rsidRDefault="008E736D" w:rsidP="008E736D">
      <w:pPr>
        <w:widowControl w:val="0"/>
        <w:ind w:left="7200" w:firstLine="880"/>
        <w:rPr>
          <w:sz w:val="20"/>
          <w:szCs w:val="20"/>
        </w:rPr>
      </w:pPr>
    </w:p>
    <w:p w14:paraId="715160EB" w14:textId="77777777" w:rsidR="008E736D" w:rsidRPr="002D7077" w:rsidRDefault="008E736D" w:rsidP="008E736D">
      <w:pPr>
        <w:widowControl w:val="0"/>
        <w:ind w:left="7200" w:firstLine="880"/>
        <w:rPr>
          <w:sz w:val="20"/>
          <w:szCs w:val="20"/>
        </w:rPr>
      </w:pPr>
    </w:p>
    <w:p w14:paraId="5A000DFB" w14:textId="77777777" w:rsidR="008E736D" w:rsidRPr="002D7077" w:rsidRDefault="008E736D" w:rsidP="008E736D">
      <w:pPr>
        <w:widowControl w:val="0"/>
        <w:ind w:left="7200" w:firstLine="880"/>
        <w:rPr>
          <w:sz w:val="20"/>
          <w:szCs w:val="20"/>
        </w:rPr>
      </w:pPr>
    </w:p>
    <w:p w14:paraId="4F2544B4" w14:textId="77777777" w:rsidR="008E736D" w:rsidRPr="002D7077" w:rsidRDefault="008E736D" w:rsidP="008E736D">
      <w:pPr>
        <w:widowControl w:val="0"/>
        <w:ind w:left="7200" w:firstLine="880"/>
        <w:rPr>
          <w:sz w:val="20"/>
          <w:szCs w:val="20"/>
        </w:rPr>
      </w:pPr>
    </w:p>
    <w:p w14:paraId="63C98428" w14:textId="77777777" w:rsidR="008E736D" w:rsidRPr="002D7077" w:rsidRDefault="008E736D" w:rsidP="008E736D">
      <w:pPr>
        <w:widowControl w:val="0"/>
        <w:ind w:left="7200" w:firstLine="880"/>
        <w:rPr>
          <w:sz w:val="20"/>
          <w:szCs w:val="20"/>
        </w:rPr>
      </w:pPr>
    </w:p>
    <w:p w14:paraId="44DFD968" w14:textId="77777777" w:rsidR="008E736D" w:rsidRPr="002D7077" w:rsidRDefault="008E736D" w:rsidP="008E736D">
      <w:pPr>
        <w:widowControl w:val="0"/>
        <w:ind w:left="7200" w:firstLine="880"/>
        <w:rPr>
          <w:sz w:val="20"/>
          <w:szCs w:val="20"/>
        </w:rPr>
      </w:pPr>
    </w:p>
    <w:p w14:paraId="5AA453AE" w14:textId="77777777" w:rsidR="008E736D" w:rsidRPr="002D7077" w:rsidRDefault="008E736D" w:rsidP="008E736D">
      <w:pPr>
        <w:widowControl w:val="0"/>
        <w:ind w:left="7200" w:firstLine="880"/>
        <w:rPr>
          <w:sz w:val="20"/>
          <w:szCs w:val="20"/>
        </w:rPr>
      </w:pPr>
    </w:p>
    <w:p w14:paraId="6D2B1F70" w14:textId="77777777" w:rsidR="008E736D" w:rsidRPr="002D7077" w:rsidRDefault="008E736D" w:rsidP="008E736D">
      <w:pPr>
        <w:widowControl w:val="0"/>
        <w:ind w:left="7200" w:firstLine="880"/>
        <w:rPr>
          <w:sz w:val="20"/>
          <w:szCs w:val="20"/>
        </w:rPr>
      </w:pPr>
    </w:p>
    <w:p w14:paraId="2A61F4BD" w14:textId="77777777" w:rsidR="008E736D" w:rsidRPr="002D7077" w:rsidRDefault="008E736D" w:rsidP="008E736D">
      <w:pPr>
        <w:widowControl w:val="0"/>
        <w:ind w:left="7200" w:firstLine="880"/>
        <w:rPr>
          <w:sz w:val="20"/>
          <w:szCs w:val="20"/>
        </w:rPr>
      </w:pPr>
    </w:p>
    <w:p w14:paraId="0AF6C39D" w14:textId="77777777" w:rsidR="008E736D" w:rsidRPr="002D7077" w:rsidRDefault="008E736D" w:rsidP="008E736D">
      <w:pPr>
        <w:widowControl w:val="0"/>
        <w:ind w:left="7200" w:firstLine="880"/>
        <w:rPr>
          <w:sz w:val="20"/>
          <w:szCs w:val="20"/>
        </w:rPr>
      </w:pPr>
    </w:p>
    <w:p w14:paraId="37BB266B" w14:textId="77777777" w:rsidR="008E736D" w:rsidRPr="002D7077" w:rsidRDefault="008E736D" w:rsidP="008E736D">
      <w:pPr>
        <w:widowControl w:val="0"/>
        <w:ind w:left="7200" w:firstLine="880"/>
        <w:rPr>
          <w:sz w:val="20"/>
          <w:szCs w:val="20"/>
        </w:rPr>
      </w:pPr>
    </w:p>
    <w:p w14:paraId="21BD9C2F" w14:textId="77777777" w:rsidR="008E736D" w:rsidRPr="002D7077" w:rsidRDefault="008E736D" w:rsidP="008E736D">
      <w:pPr>
        <w:widowControl w:val="0"/>
        <w:ind w:left="7200" w:firstLine="880"/>
        <w:rPr>
          <w:sz w:val="20"/>
          <w:szCs w:val="20"/>
        </w:rPr>
      </w:pPr>
    </w:p>
    <w:p w14:paraId="021D6B3A" w14:textId="77777777" w:rsidR="008E736D" w:rsidRPr="002D7077" w:rsidRDefault="008E736D" w:rsidP="008E736D">
      <w:pPr>
        <w:widowControl w:val="0"/>
        <w:ind w:left="7200" w:firstLine="880"/>
        <w:rPr>
          <w:sz w:val="20"/>
          <w:szCs w:val="20"/>
        </w:rPr>
      </w:pPr>
    </w:p>
    <w:p w14:paraId="3DA753BB" w14:textId="77777777" w:rsidR="008E736D" w:rsidRPr="002D7077" w:rsidRDefault="008E736D" w:rsidP="008E736D">
      <w:pPr>
        <w:widowControl w:val="0"/>
        <w:ind w:left="7200" w:firstLine="880"/>
        <w:rPr>
          <w:sz w:val="20"/>
          <w:szCs w:val="20"/>
        </w:rPr>
      </w:pPr>
    </w:p>
    <w:p w14:paraId="57440799" w14:textId="77777777" w:rsidR="008E736D" w:rsidRPr="002D7077" w:rsidRDefault="008E736D" w:rsidP="008E736D">
      <w:pPr>
        <w:widowControl w:val="0"/>
        <w:ind w:left="7200" w:firstLine="880"/>
        <w:rPr>
          <w:sz w:val="20"/>
          <w:szCs w:val="20"/>
        </w:rPr>
      </w:pPr>
    </w:p>
    <w:p w14:paraId="67E4612E" w14:textId="77777777" w:rsidR="008E736D" w:rsidRPr="002D7077" w:rsidRDefault="008E736D" w:rsidP="008E736D">
      <w:pPr>
        <w:widowControl w:val="0"/>
        <w:ind w:left="7200" w:firstLine="880"/>
        <w:rPr>
          <w:sz w:val="20"/>
          <w:szCs w:val="20"/>
        </w:rPr>
      </w:pPr>
    </w:p>
    <w:p w14:paraId="3F71116E" w14:textId="77777777" w:rsidR="008E736D" w:rsidRPr="002D7077" w:rsidRDefault="008E736D" w:rsidP="008E736D">
      <w:pPr>
        <w:widowControl w:val="0"/>
        <w:ind w:left="7200" w:firstLine="880"/>
        <w:rPr>
          <w:sz w:val="20"/>
          <w:szCs w:val="20"/>
        </w:rPr>
      </w:pPr>
    </w:p>
    <w:p w14:paraId="6FB67C21" w14:textId="77777777" w:rsidR="008E736D" w:rsidRPr="002D7077" w:rsidRDefault="008E736D" w:rsidP="008E736D">
      <w:pPr>
        <w:widowControl w:val="0"/>
        <w:ind w:left="7200" w:firstLine="880"/>
        <w:rPr>
          <w:sz w:val="20"/>
          <w:szCs w:val="20"/>
        </w:rPr>
      </w:pPr>
    </w:p>
    <w:p w14:paraId="46C4EFA8" w14:textId="77777777" w:rsidR="008E736D" w:rsidRPr="002D7077" w:rsidRDefault="008E736D" w:rsidP="008E736D">
      <w:pPr>
        <w:widowControl w:val="0"/>
        <w:ind w:left="7200" w:firstLine="880"/>
        <w:rPr>
          <w:sz w:val="20"/>
          <w:szCs w:val="20"/>
        </w:rPr>
      </w:pPr>
    </w:p>
    <w:p w14:paraId="0C2AC8A4" w14:textId="77777777" w:rsidR="008E736D" w:rsidRPr="002D7077" w:rsidRDefault="008E736D" w:rsidP="008E736D">
      <w:pPr>
        <w:widowControl w:val="0"/>
        <w:ind w:left="7200" w:firstLine="880"/>
        <w:rPr>
          <w:sz w:val="20"/>
          <w:szCs w:val="20"/>
        </w:rPr>
      </w:pPr>
    </w:p>
    <w:p w14:paraId="605FEF6D" w14:textId="77777777" w:rsidR="008E736D" w:rsidRPr="002D7077" w:rsidRDefault="008E736D" w:rsidP="008E736D">
      <w:pPr>
        <w:widowControl w:val="0"/>
        <w:ind w:left="7200" w:firstLine="880"/>
        <w:rPr>
          <w:sz w:val="20"/>
          <w:szCs w:val="20"/>
        </w:rPr>
      </w:pPr>
    </w:p>
    <w:p w14:paraId="5B711D1C" w14:textId="77777777" w:rsidR="008E736D" w:rsidRPr="002D7077" w:rsidRDefault="008E736D" w:rsidP="008E736D">
      <w:pPr>
        <w:widowControl w:val="0"/>
        <w:ind w:left="7200" w:firstLine="880"/>
        <w:rPr>
          <w:sz w:val="20"/>
          <w:szCs w:val="20"/>
        </w:rPr>
      </w:pPr>
    </w:p>
    <w:p w14:paraId="1D76A652" w14:textId="77777777" w:rsidR="008E736D" w:rsidRPr="002D7077" w:rsidRDefault="008E736D" w:rsidP="008E736D">
      <w:pPr>
        <w:widowControl w:val="0"/>
        <w:ind w:left="7200" w:firstLine="880"/>
        <w:rPr>
          <w:sz w:val="20"/>
          <w:szCs w:val="20"/>
        </w:rPr>
      </w:pPr>
    </w:p>
    <w:p w14:paraId="6BD767E3" w14:textId="77777777" w:rsidR="008E736D" w:rsidRPr="002D7077" w:rsidRDefault="008E736D" w:rsidP="008E736D">
      <w:pPr>
        <w:widowControl w:val="0"/>
        <w:ind w:left="7200" w:firstLine="880"/>
        <w:rPr>
          <w:sz w:val="20"/>
          <w:szCs w:val="20"/>
        </w:rPr>
      </w:pPr>
    </w:p>
    <w:p w14:paraId="41B94FF9" w14:textId="77777777" w:rsidR="008E736D" w:rsidRPr="002D7077" w:rsidRDefault="008E736D" w:rsidP="008E736D">
      <w:pPr>
        <w:widowControl w:val="0"/>
        <w:ind w:left="7200" w:firstLine="880"/>
        <w:rPr>
          <w:sz w:val="20"/>
          <w:szCs w:val="20"/>
        </w:rPr>
      </w:pPr>
    </w:p>
    <w:p w14:paraId="7D3DDB7F" w14:textId="77777777" w:rsidR="008E736D" w:rsidRPr="002D7077" w:rsidRDefault="008E736D" w:rsidP="008E736D">
      <w:pPr>
        <w:widowControl w:val="0"/>
        <w:ind w:left="7200" w:firstLine="880"/>
        <w:rPr>
          <w:sz w:val="20"/>
          <w:szCs w:val="20"/>
        </w:rPr>
      </w:pPr>
    </w:p>
    <w:p w14:paraId="491A8163" w14:textId="77777777" w:rsidR="008E736D" w:rsidRPr="002D7077" w:rsidRDefault="008E736D" w:rsidP="008E736D">
      <w:pPr>
        <w:widowControl w:val="0"/>
        <w:ind w:left="7200" w:firstLine="880"/>
        <w:rPr>
          <w:sz w:val="20"/>
          <w:szCs w:val="20"/>
        </w:rPr>
      </w:pPr>
    </w:p>
    <w:p w14:paraId="18E27C53" w14:textId="77777777" w:rsidR="008E736D" w:rsidRPr="002D7077" w:rsidRDefault="008E736D" w:rsidP="008E736D">
      <w:pPr>
        <w:widowControl w:val="0"/>
        <w:ind w:left="7200" w:firstLine="880"/>
        <w:rPr>
          <w:sz w:val="20"/>
          <w:szCs w:val="20"/>
        </w:rPr>
      </w:pPr>
    </w:p>
    <w:p w14:paraId="43C828F6" w14:textId="77777777" w:rsidR="008E736D" w:rsidRPr="002D7077" w:rsidRDefault="008E736D" w:rsidP="008E736D">
      <w:pPr>
        <w:widowControl w:val="0"/>
        <w:ind w:left="7200" w:firstLine="880"/>
        <w:rPr>
          <w:sz w:val="20"/>
          <w:szCs w:val="20"/>
        </w:rPr>
      </w:pPr>
    </w:p>
    <w:p w14:paraId="70D830AB" w14:textId="77777777" w:rsidR="008E736D" w:rsidRPr="002D7077" w:rsidRDefault="008E736D" w:rsidP="008E736D">
      <w:pPr>
        <w:widowControl w:val="0"/>
        <w:ind w:left="7200" w:firstLine="880"/>
        <w:rPr>
          <w:sz w:val="20"/>
          <w:szCs w:val="20"/>
        </w:rPr>
      </w:pPr>
    </w:p>
    <w:p w14:paraId="30CFFF04" w14:textId="77777777" w:rsidR="008E736D" w:rsidRPr="002D7077" w:rsidRDefault="008E736D" w:rsidP="008E736D">
      <w:pPr>
        <w:widowControl w:val="0"/>
        <w:ind w:left="7200" w:firstLine="880"/>
        <w:rPr>
          <w:sz w:val="20"/>
          <w:szCs w:val="20"/>
        </w:rPr>
      </w:pPr>
    </w:p>
    <w:p w14:paraId="36770FB3" w14:textId="77777777" w:rsidR="008E736D" w:rsidRPr="002D7077" w:rsidRDefault="008E736D" w:rsidP="008E736D">
      <w:pPr>
        <w:widowControl w:val="0"/>
        <w:ind w:left="7200" w:firstLine="880"/>
        <w:rPr>
          <w:sz w:val="20"/>
          <w:szCs w:val="20"/>
        </w:rPr>
      </w:pPr>
    </w:p>
    <w:p w14:paraId="10A2184D" w14:textId="77777777" w:rsidR="008E736D" w:rsidRPr="002D7077" w:rsidRDefault="008E736D" w:rsidP="008E736D">
      <w:pPr>
        <w:widowControl w:val="0"/>
        <w:ind w:left="7200" w:firstLine="880"/>
        <w:rPr>
          <w:sz w:val="20"/>
          <w:szCs w:val="20"/>
        </w:rPr>
      </w:pPr>
    </w:p>
    <w:p w14:paraId="358B0662" w14:textId="77777777" w:rsidR="008E736D" w:rsidRPr="002D7077" w:rsidRDefault="008E736D" w:rsidP="008E736D">
      <w:pPr>
        <w:widowControl w:val="0"/>
        <w:ind w:left="7200" w:firstLine="880"/>
        <w:rPr>
          <w:sz w:val="20"/>
          <w:szCs w:val="20"/>
        </w:rPr>
      </w:pPr>
    </w:p>
    <w:p w14:paraId="3180B139" w14:textId="77777777" w:rsidR="008E736D" w:rsidRPr="002D7077" w:rsidRDefault="008E736D" w:rsidP="008E736D">
      <w:pPr>
        <w:widowControl w:val="0"/>
        <w:ind w:left="7200" w:firstLine="880"/>
        <w:rPr>
          <w:sz w:val="20"/>
          <w:szCs w:val="20"/>
        </w:rPr>
      </w:pPr>
    </w:p>
    <w:p w14:paraId="311BA675" w14:textId="77777777" w:rsidR="008E736D" w:rsidRPr="002D7077" w:rsidRDefault="008E736D" w:rsidP="008E736D">
      <w:pPr>
        <w:widowControl w:val="0"/>
        <w:ind w:left="7200" w:firstLine="880"/>
        <w:rPr>
          <w:sz w:val="20"/>
          <w:szCs w:val="20"/>
        </w:rPr>
      </w:pPr>
    </w:p>
    <w:p w14:paraId="0CCDACAD" w14:textId="77777777" w:rsidR="008E736D" w:rsidRPr="002D7077" w:rsidRDefault="008E736D" w:rsidP="008E736D">
      <w:pPr>
        <w:widowControl w:val="0"/>
        <w:ind w:left="7200" w:firstLine="880"/>
        <w:rPr>
          <w:sz w:val="20"/>
          <w:szCs w:val="20"/>
        </w:rPr>
      </w:pPr>
    </w:p>
    <w:p w14:paraId="496617FA" w14:textId="77777777" w:rsidR="008E736D" w:rsidRPr="002D7077" w:rsidRDefault="008E736D" w:rsidP="008E736D">
      <w:pPr>
        <w:widowControl w:val="0"/>
        <w:ind w:left="7200" w:firstLine="880"/>
        <w:rPr>
          <w:sz w:val="20"/>
          <w:szCs w:val="20"/>
        </w:rPr>
      </w:pPr>
    </w:p>
    <w:p w14:paraId="6CB2B553" w14:textId="77777777" w:rsidR="008E736D" w:rsidRPr="002D7077" w:rsidRDefault="008E736D" w:rsidP="008E736D">
      <w:pPr>
        <w:widowControl w:val="0"/>
        <w:ind w:left="7200" w:firstLine="880"/>
        <w:rPr>
          <w:sz w:val="20"/>
          <w:szCs w:val="20"/>
        </w:rPr>
      </w:pPr>
    </w:p>
    <w:p w14:paraId="1EE31363" w14:textId="77777777" w:rsidR="008E736D" w:rsidRPr="002D7077" w:rsidRDefault="008E736D" w:rsidP="008E736D">
      <w:pPr>
        <w:widowControl w:val="0"/>
        <w:ind w:left="7200" w:firstLine="880"/>
        <w:rPr>
          <w:sz w:val="20"/>
          <w:szCs w:val="20"/>
        </w:rPr>
      </w:pPr>
    </w:p>
    <w:p w14:paraId="086B758A" w14:textId="77777777" w:rsidR="008E736D" w:rsidRPr="002D7077" w:rsidRDefault="008E736D" w:rsidP="008E736D">
      <w:pPr>
        <w:widowControl w:val="0"/>
        <w:ind w:left="7200" w:firstLine="880"/>
        <w:rPr>
          <w:sz w:val="20"/>
          <w:szCs w:val="20"/>
        </w:rPr>
      </w:pPr>
    </w:p>
    <w:p w14:paraId="1D88E7EE" w14:textId="77777777" w:rsidR="008E736D" w:rsidRPr="002D7077" w:rsidRDefault="008E736D" w:rsidP="008E736D">
      <w:pPr>
        <w:widowControl w:val="0"/>
        <w:ind w:left="7200" w:firstLine="880"/>
        <w:rPr>
          <w:sz w:val="20"/>
          <w:szCs w:val="20"/>
        </w:rPr>
      </w:pPr>
    </w:p>
    <w:p w14:paraId="2836632A" w14:textId="77777777" w:rsidR="008E736D" w:rsidRPr="002D7077" w:rsidRDefault="008E736D" w:rsidP="008E736D">
      <w:pPr>
        <w:widowControl w:val="0"/>
        <w:ind w:left="7200" w:firstLine="880"/>
        <w:rPr>
          <w:sz w:val="20"/>
          <w:szCs w:val="20"/>
        </w:rPr>
      </w:pPr>
    </w:p>
    <w:p w14:paraId="49870398" w14:textId="77777777" w:rsidR="008E736D" w:rsidRPr="002D7077" w:rsidRDefault="008E736D" w:rsidP="008E736D">
      <w:pPr>
        <w:widowControl w:val="0"/>
        <w:ind w:left="13520" w:firstLine="160"/>
        <w:rPr>
          <w:sz w:val="20"/>
        </w:rPr>
      </w:pPr>
      <w:r w:rsidRPr="002D7077">
        <w:rPr>
          <w:sz w:val="20"/>
          <w:szCs w:val="20"/>
        </w:rPr>
        <w:t xml:space="preserve"> </w:t>
      </w:r>
      <w:proofErr w:type="spellStart"/>
      <w:r w:rsidRPr="002D7077">
        <w:rPr>
          <w:sz w:val="20"/>
          <w:szCs w:val="20"/>
        </w:rPr>
        <w:t>sąlyg</w:t>
      </w:r>
      <w:proofErr w:type="spellEnd"/>
      <w:r w:rsidRPr="002D7077">
        <w:rPr>
          <w:sz w:val="20"/>
        </w:rPr>
        <w:t xml:space="preserve">     </w:t>
      </w:r>
    </w:p>
    <w:p w14:paraId="5BA1C70B" w14:textId="77777777" w:rsidR="008E736D" w:rsidRPr="002D7077" w:rsidRDefault="008E736D" w:rsidP="008E736D">
      <w:pPr>
        <w:widowControl w:val="0"/>
        <w:ind w:left="13520" w:firstLine="160"/>
        <w:rPr>
          <w:sz w:val="20"/>
          <w:szCs w:val="20"/>
        </w:rPr>
      </w:pPr>
    </w:p>
    <w:p w14:paraId="699B8CC7" w14:textId="2F225CCE" w:rsidR="008E736D" w:rsidRPr="002D7077" w:rsidRDefault="008E736D" w:rsidP="002E6A46">
      <w:pPr>
        <w:pStyle w:val="Antrat2"/>
        <w:numPr>
          <w:ilvl w:val="0"/>
          <w:numId w:val="0"/>
        </w:numPr>
        <w:ind w:firstLine="880"/>
        <w:jc w:val="left"/>
        <w:rPr>
          <w:sz w:val="20"/>
        </w:rPr>
      </w:pPr>
      <w:r w:rsidRPr="002D7077">
        <w:rPr>
          <w:sz w:val="22"/>
          <w:szCs w:val="22"/>
        </w:rPr>
        <w:lastRenderedPageBreak/>
        <w:t xml:space="preserve">   </w:t>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Pr="002D7077">
        <w:rPr>
          <w:sz w:val="22"/>
          <w:szCs w:val="22"/>
        </w:rPr>
        <w:tab/>
      </w:r>
      <w:r w:rsidR="00051BC3">
        <w:rPr>
          <w:sz w:val="20"/>
        </w:rPr>
        <w:tab/>
      </w:r>
      <w:r w:rsidR="00051BC3">
        <w:rPr>
          <w:sz w:val="20"/>
        </w:rPr>
        <w:tab/>
      </w:r>
      <w:r w:rsidR="002E6A46">
        <w:rPr>
          <w:sz w:val="20"/>
        </w:rPr>
        <w:tab/>
        <w:t xml:space="preserve">    </w:t>
      </w:r>
      <w:r w:rsidRPr="002D7077">
        <w:rPr>
          <w:sz w:val="20"/>
        </w:rPr>
        <w:t xml:space="preserve">  Pirkimo sąlygų</w:t>
      </w:r>
    </w:p>
    <w:p w14:paraId="0F74B0AC" w14:textId="76650A63" w:rsidR="008E736D" w:rsidRPr="002D7077" w:rsidRDefault="008E736D" w:rsidP="008E736D">
      <w:pPr>
        <w:tabs>
          <w:tab w:val="left" w:pos="1393"/>
          <w:tab w:val="left" w:pos="7513"/>
        </w:tabs>
        <w:jc w:val="center"/>
        <w:rPr>
          <w:sz w:val="20"/>
          <w:szCs w:val="20"/>
        </w:rPr>
      </w:pPr>
      <w:r w:rsidRPr="002D7077">
        <w:rPr>
          <w:sz w:val="20"/>
          <w:szCs w:val="20"/>
        </w:rPr>
        <w:tab/>
      </w:r>
      <w:r w:rsidRPr="002D7077">
        <w:rPr>
          <w:sz w:val="20"/>
          <w:szCs w:val="20"/>
        </w:rPr>
        <w:tab/>
      </w:r>
      <w:r w:rsidR="00051BC3">
        <w:rPr>
          <w:sz w:val="20"/>
          <w:szCs w:val="20"/>
        </w:rPr>
        <w:t xml:space="preserve"> </w:t>
      </w:r>
      <w:r w:rsidR="002E6A46">
        <w:rPr>
          <w:sz w:val="20"/>
          <w:szCs w:val="20"/>
        </w:rPr>
        <w:t>5</w:t>
      </w:r>
      <w:r w:rsidRPr="002D7077">
        <w:rPr>
          <w:sz w:val="20"/>
          <w:szCs w:val="20"/>
        </w:rPr>
        <w:t xml:space="preserve"> priedas</w:t>
      </w:r>
    </w:p>
    <w:p w14:paraId="0AAA6C10" w14:textId="77777777" w:rsidR="008E736D" w:rsidRPr="002D707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E6A46" w:rsidRDefault="00CF33A7" w:rsidP="00CF33A7">
      <w:pPr>
        <w:jc w:val="center"/>
        <w:rPr>
          <w:b/>
        </w:rPr>
      </w:pPr>
      <w:bookmarkStart w:id="117" w:name="_Hlk202786038"/>
      <w:r w:rsidRPr="002E6A46">
        <w:rPr>
          <w:b/>
        </w:rPr>
        <w:t>(Pirkimo sutarties projektas)</w:t>
      </w:r>
    </w:p>
    <w:p w14:paraId="42D95CFE" w14:textId="77777777" w:rsidR="00CF33A7" w:rsidRPr="002D7077" w:rsidRDefault="00CF33A7" w:rsidP="00CF33A7">
      <w:pPr>
        <w:rPr>
          <w:sz w:val="20"/>
          <w:szCs w:val="20"/>
        </w:rPr>
      </w:pPr>
    </w:p>
    <w:p w14:paraId="27D15B6F" w14:textId="77777777" w:rsidR="00CF33A7" w:rsidRPr="002D7077" w:rsidRDefault="00CF33A7" w:rsidP="00CF33A7">
      <w:pPr>
        <w:rPr>
          <w:sz w:val="20"/>
          <w:szCs w:val="20"/>
        </w:rPr>
      </w:pPr>
    </w:p>
    <w:bookmarkEnd w:id="117"/>
    <w:p w14:paraId="45DF7A81" w14:textId="162FC376" w:rsidR="002004A7" w:rsidRPr="002004A7" w:rsidRDefault="002E6A46" w:rsidP="00CF33A7">
      <w:pPr>
        <w:jc w:val="center"/>
      </w:pPr>
      <w:r w:rsidRPr="002D7077">
        <w:rPr>
          <w:bCs/>
          <w:i/>
          <w:iCs/>
        </w:rPr>
        <w:t>(pateikiama atskirame dokumente)</w:t>
      </w:r>
    </w:p>
    <w:sectPr w:rsidR="002004A7" w:rsidRPr="002004A7" w:rsidSect="00C76BC7">
      <w:headerReference w:type="default" r:id="rId30"/>
      <w:footerReference w:type="default" r:id="rId31"/>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7943C" w14:textId="77777777" w:rsidR="00362E72" w:rsidRDefault="00362E72">
      <w:r>
        <w:separator/>
      </w:r>
    </w:p>
  </w:endnote>
  <w:endnote w:type="continuationSeparator" w:id="0">
    <w:p w14:paraId="7AB1D65D" w14:textId="77777777" w:rsidR="00362E72" w:rsidRDefault="0036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AD3EE" w14:textId="77777777" w:rsidR="00362E72" w:rsidRDefault="00362E72">
      <w:r>
        <w:separator/>
      </w:r>
    </w:p>
  </w:footnote>
  <w:footnote w:type="continuationSeparator" w:id="0">
    <w:p w14:paraId="36CDFB83" w14:textId="77777777" w:rsidR="00362E72" w:rsidRDefault="0036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4957572"/>
    <w:multiLevelType w:val="multilevel"/>
    <w:tmpl w:val="D5C0D1E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521123"/>
    <w:multiLevelType w:val="multilevel"/>
    <w:tmpl w:val="F2A8E1EA"/>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BC7DA6"/>
    <w:multiLevelType w:val="hybridMultilevel"/>
    <w:tmpl w:val="A3D0E390"/>
    <w:lvl w:ilvl="0" w:tplc="5C9AF618">
      <w:start w:val="3"/>
      <w:numFmt w:val="bullet"/>
      <w:lvlText w:val=""/>
      <w:lvlJc w:val="left"/>
      <w:pPr>
        <w:ind w:left="1080" w:hanging="360"/>
      </w:pPr>
      <w:rPr>
        <w:rFonts w:ascii="Symbol" w:eastAsia="Arial Unicode MS"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D145CA7"/>
    <w:multiLevelType w:val="multilevel"/>
    <w:tmpl w:val="3D2C1E10"/>
    <w:lvl w:ilvl="0">
      <w:start w:val="72"/>
      <w:numFmt w:val="decimal"/>
      <w:lvlText w:val="%1."/>
      <w:lvlJc w:val="left"/>
      <w:pPr>
        <w:ind w:left="1212" w:hanging="360"/>
      </w:pPr>
      <w:rPr>
        <w:rFonts w:hint="default"/>
        <w:b w:val="0"/>
        <w:bCs/>
      </w:rPr>
    </w:lvl>
    <w:lvl w:ilvl="1">
      <w:start w:val="1"/>
      <w:numFmt w:val="decimal"/>
      <w:isLgl/>
      <w:lvlText w:val="%1.%2."/>
      <w:lvlJc w:val="left"/>
      <w:pPr>
        <w:ind w:left="1332" w:hanging="48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A2A775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35775D7"/>
    <w:multiLevelType w:val="multilevel"/>
    <w:tmpl w:val="F6C2015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4" w15:restartNumberingAfterBreak="0">
    <w:nsid w:val="32B45FD4"/>
    <w:multiLevelType w:val="multilevel"/>
    <w:tmpl w:val="1DAEE09C"/>
    <w:lvl w:ilvl="0">
      <w:start w:val="8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0" w15:restartNumberingAfterBreak="0">
    <w:nsid w:val="443F596E"/>
    <w:multiLevelType w:val="multilevel"/>
    <w:tmpl w:val="29C8385A"/>
    <w:lvl w:ilvl="0">
      <w:start w:val="69"/>
      <w:numFmt w:val="decimal"/>
      <w:lvlText w:val="%1."/>
      <w:lvlJc w:val="left"/>
      <w:pPr>
        <w:ind w:left="928"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763" w:hanging="360"/>
      </w:pPr>
      <w:rPr>
        <w:rFonts w:hint="default"/>
        <w:b w:val="0"/>
        <w:bCs w:val="0"/>
      </w:rPr>
    </w:lvl>
    <w:lvl w:ilvl="2">
      <w:start w:val="1"/>
      <w:numFmt w:val="decimal"/>
      <w:isLgl/>
      <w:lvlText w:val="%1.%2.%3."/>
      <w:lvlJc w:val="left"/>
      <w:pPr>
        <w:ind w:left="-403" w:hanging="720"/>
      </w:pPr>
      <w:rPr>
        <w:rFonts w:hint="default"/>
      </w:rPr>
    </w:lvl>
    <w:lvl w:ilvl="3">
      <w:start w:val="1"/>
      <w:numFmt w:val="decimal"/>
      <w:isLgl/>
      <w:lvlText w:val="%1.%2.%3.%4."/>
      <w:lvlJc w:val="left"/>
      <w:pPr>
        <w:ind w:left="-403" w:hanging="720"/>
      </w:pPr>
      <w:rPr>
        <w:rFonts w:hint="default"/>
      </w:rPr>
    </w:lvl>
    <w:lvl w:ilvl="4">
      <w:start w:val="1"/>
      <w:numFmt w:val="decimal"/>
      <w:isLgl/>
      <w:lvlText w:val="%1.%2.%3.%4.%5."/>
      <w:lvlJc w:val="left"/>
      <w:pPr>
        <w:ind w:left="-43" w:hanging="1080"/>
      </w:pPr>
      <w:rPr>
        <w:rFonts w:hint="default"/>
      </w:rPr>
    </w:lvl>
    <w:lvl w:ilvl="5">
      <w:start w:val="1"/>
      <w:numFmt w:val="decimal"/>
      <w:isLgl/>
      <w:lvlText w:val="%1.%2.%3.%4.%5.%6."/>
      <w:lvlJc w:val="left"/>
      <w:pPr>
        <w:ind w:left="-43" w:hanging="1080"/>
      </w:pPr>
      <w:rPr>
        <w:rFonts w:hint="default"/>
      </w:rPr>
    </w:lvl>
    <w:lvl w:ilvl="6">
      <w:start w:val="1"/>
      <w:numFmt w:val="decimal"/>
      <w:isLgl/>
      <w:lvlText w:val="%1.%2.%3.%4.%5.%6.%7."/>
      <w:lvlJc w:val="left"/>
      <w:pPr>
        <w:ind w:left="317" w:hanging="1440"/>
      </w:pPr>
      <w:rPr>
        <w:rFonts w:hint="default"/>
      </w:rPr>
    </w:lvl>
    <w:lvl w:ilvl="7">
      <w:start w:val="1"/>
      <w:numFmt w:val="decimal"/>
      <w:isLgl/>
      <w:lvlText w:val="%1.%2.%3.%4.%5.%6.%7.%8."/>
      <w:lvlJc w:val="left"/>
      <w:pPr>
        <w:ind w:left="317" w:hanging="1440"/>
      </w:pPr>
      <w:rPr>
        <w:rFonts w:hint="default"/>
      </w:rPr>
    </w:lvl>
    <w:lvl w:ilvl="8">
      <w:start w:val="1"/>
      <w:numFmt w:val="decimal"/>
      <w:isLgl/>
      <w:lvlText w:val="%1.%2.%3.%4.%5.%6.%7.%8.%9."/>
      <w:lvlJc w:val="left"/>
      <w:pPr>
        <w:ind w:left="677" w:hanging="1800"/>
      </w:pPr>
      <w:rPr>
        <w:rFonts w:hint="default"/>
      </w:rPr>
    </w:lvl>
  </w:abstractNum>
  <w:abstractNum w:abstractNumId="21" w15:restartNumberingAfterBreak="0">
    <w:nsid w:val="45407C92"/>
    <w:multiLevelType w:val="multilevel"/>
    <w:tmpl w:val="02885810"/>
    <w:lvl w:ilvl="0">
      <w:start w:val="93"/>
      <w:numFmt w:val="decimal"/>
      <w:lvlText w:val="%1."/>
      <w:lvlJc w:val="left"/>
      <w:pPr>
        <w:ind w:left="480" w:hanging="480"/>
      </w:pPr>
      <w:rPr>
        <w:rFonts w:eastAsia="Arial" w:hint="default"/>
        <w:b w:val="0"/>
        <w:bCs/>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2"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BE72B6"/>
    <w:multiLevelType w:val="multilevel"/>
    <w:tmpl w:val="F4366968"/>
    <w:lvl w:ilvl="0">
      <w:start w:val="8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6"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4D87059"/>
    <w:multiLevelType w:val="multilevel"/>
    <w:tmpl w:val="BB6EE058"/>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50765CC"/>
    <w:multiLevelType w:val="multilevel"/>
    <w:tmpl w:val="0A0CA8C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3."/>
      <w:lvlJc w:val="left"/>
      <w:pPr>
        <w:ind w:left="720" w:hanging="720"/>
      </w:pPr>
      <w:rPr>
        <w:rFonts w:ascii="Times New Roman" w:eastAsia="Arial Unicode MS" w:hAnsi="Times New Roman" w:cs="Times New Roman"/>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7541201"/>
    <w:multiLevelType w:val="multilevel"/>
    <w:tmpl w:val="980C7ED6"/>
    <w:lvl w:ilvl="0">
      <w:start w:val="73"/>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34" w15:restartNumberingAfterBreak="0">
    <w:nsid w:val="7E1C4879"/>
    <w:multiLevelType w:val="multilevel"/>
    <w:tmpl w:val="2FEA8E1E"/>
    <w:lvl w:ilvl="0">
      <w:start w:val="92"/>
      <w:numFmt w:val="decimal"/>
      <w:lvlText w:val="%1."/>
      <w:lvlJc w:val="left"/>
      <w:pPr>
        <w:ind w:left="480" w:hanging="480"/>
      </w:pPr>
      <w:rPr>
        <w:rFonts w:eastAsia="Arial" w:hint="default"/>
        <w:color w:val="000000" w:themeColor="text1"/>
      </w:rPr>
    </w:lvl>
    <w:lvl w:ilvl="1">
      <w:start w:val="1"/>
      <w:numFmt w:val="decimal"/>
      <w:lvlText w:val="%1.%2."/>
      <w:lvlJc w:val="left"/>
      <w:pPr>
        <w:ind w:left="1190" w:hanging="48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num w:numId="1" w16cid:durableId="956177838">
    <w:abstractNumId w:val="10"/>
  </w:num>
  <w:num w:numId="2" w16cid:durableId="184441651">
    <w:abstractNumId w:val="1"/>
  </w:num>
  <w:num w:numId="3" w16cid:durableId="101195344">
    <w:abstractNumId w:val="16"/>
  </w:num>
  <w:num w:numId="4" w16cid:durableId="1952592993">
    <w:abstractNumId w:val="33"/>
  </w:num>
  <w:num w:numId="5" w16cid:durableId="1629120986">
    <w:abstractNumId w:val="0"/>
  </w:num>
  <w:num w:numId="6" w16cid:durableId="1988511867">
    <w:abstractNumId w:val="15"/>
  </w:num>
  <w:num w:numId="7" w16cid:durableId="1756245644">
    <w:abstractNumId w:val="23"/>
  </w:num>
  <w:num w:numId="8" w16cid:durableId="782967083">
    <w:abstractNumId w:val="27"/>
  </w:num>
  <w:num w:numId="9" w16cid:durableId="960306994">
    <w:abstractNumId w:val="30"/>
  </w:num>
  <w:num w:numId="10" w16cid:durableId="1646277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7"/>
  </w:num>
  <w:num w:numId="12" w16cid:durableId="1084109027">
    <w:abstractNumId w:val="29"/>
  </w:num>
  <w:num w:numId="13" w16cid:durableId="1292705479">
    <w:abstractNumId w:val="11"/>
  </w:num>
  <w:num w:numId="14" w16cid:durableId="1886795645">
    <w:abstractNumId w:val="13"/>
  </w:num>
  <w:num w:numId="15" w16cid:durableId="2006976712">
    <w:abstractNumId w:val="25"/>
  </w:num>
  <w:num w:numId="16" w16cid:durableId="435906206">
    <w:abstractNumId w:val="7"/>
  </w:num>
  <w:num w:numId="17" w16cid:durableId="1630937115">
    <w:abstractNumId w:val="4"/>
  </w:num>
  <w:num w:numId="18" w16cid:durableId="1741295247">
    <w:abstractNumId w:val="32"/>
  </w:num>
  <w:num w:numId="19" w16cid:durableId="1599829035">
    <w:abstractNumId w:val="26"/>
  </w:num>
  <w:num w:numId="20" w16cid:durableId="17449846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17138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903866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173049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8499893">
    <w:abstractNumId w:val="20"/>
  </w:num>
  <w:num w:numId="25" w16cid:durableId="346638663">
    <w:abstractNumId w:val="24"/>
  </w:num>
  <w:num w:numId="26" w16cid:durableId="1702969836">
    <w:abstractNumId w:val="21"/>
  </w:num>
  <w:num w:numId="27" w16cid:durableId="1877542540">
    <w:abstractNumId w:val="2"/>
  </w:num>
  <w:num w:numId="28" w16cid:durableId="509494638">
    <w:abstractNumId w:val="3"/>
  </w:num>
  <w:num w:numId="29" w16cid:durableId="1256279945">
    <w:abstractNumId w:val="18"/>
  </w:num>
  <w:num w:numId="30" w16cid:durableId="1069962341">
    <w:abstractNumId w:val="8"/>
  </w:num>
  <w:num w:numId="31" w16cid:durableId="912157813">
    <w:abstractNumId w:val="14"/>
  </w:num>
  <w:num w:numId="32" w16cid:durableId="1456677034">
    <w:abstractNumId w:val="34"/>
  </w:num>
  <w:num w:numId="33" w16cid:durableId="37778639">
    <w:abstractNumId w:val="6"/>
  </w:num>
  <w:num w:numId="34" w16cid:durableId="65151916">
    <w:abstractNumId w:val="5"/>
  </w:num>
  <w:num w:numId="35" w16cid:durableId="1586648168">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B00"/>
    <w:rsid w:val="00014BB1"/>
    <w:rsid w:val="00015F07"/>
    <w:rsid w:val="00017134"/>
    <w:rsid w:val="00017CD9"/>
    <w:rsid w:val="00017E6A"/>
    <w:rsid w:val="00022E0E"/>
    <w:rsid w:val="00024BA3"/>
    <w:rsid w:val="000250B2"/>
    <w:rsid w:val="0002511C"/>
    <w:rsid w:val="000251ED"/>
    <w:rsid w:val="000255A9"/>
    <w:rsid w:val="00027DAC"/>
    <w:rsid w:val="00030C38"/>
    <w:rsid w:val="00031DAA"/>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3FB"/>
    <w:rsid w:val="00080FAF"/>
    <w:rsid w:val="00081F97"/>
    <w:rsid w:val="000835A7"/>
    <w:rsid w:val="00084508"/>
    <w:rsid w:val="00084516"/>
    <w:rsid w:val="00084593"/>
    <w:rsid w:val="00084A17"/>
    <w:rsid w:val="0008528E"/>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2D16"/>
    <w:rsid w:val="000A376F"/>
    <w:rsid w:val="000A423E"/>
    <w:rsid w:val="000A547C"/>
    <w:rsid w:val="000A54C3"/>
    <w:rsid w:val="000A5AF2"/>
    <w:rsid w:val="000A664E"/>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C0769"/>
    <w:rsid w:val="000C0F91"/>
    <w:rsid w:val="000C14B9"/>
    <w:rsid w:val="000C1D34"/>
    <w:rsid w:val="000C20CC"/>
    <w:rsid w:val="000C379B"/>
    <w:rsid w:val="000C3FB7"/>
    <w:rsid w:val="000C6EA4"/>
    <w:rsid w:val="000C7679"/>
    <w:rsid w:val="000D00C7"/>
    <w:rsid w:val="000D0E8A"/>
    <w:rsid w:val="000D27C1"/>
    <w:rsid w:val="000D3760"/>
    <w:rsid w:val="000D38CE"/>
    <w:rsid w:val="000D4EC2"/>
    <w:rsid w:val="000D5B27"/>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756"/>
    <w:rsid w:val="00100ED4"/>
    <w:rsid w:val="00101827"/>
    <w:rsid w:val="00102A4F"/>
    <w:rsid w:val="001034C5"/>
    <w:rsid w:val="001035C1"/>
    <w:rsid w:val="00103E27"/>
    <w:rsid w:val="00104CD0"/>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164"/>
    <w:rsid w:val="001477F6"/>
    <w:rsid w:val="00147E13"/>
    <w:rsid w:val="00147E65"/>
    <w:rsid w:val="0015019D"/>
    <w:rsid w:val="001508BD"/>
    <w:rsid w:val="00150C15"/>
    <w:rsid w:val="00150F93"/>
    <w:rsid w:val="00151EE2"/>
    <w:rsid w:val="001529DF"/>
    <w:rsid w:val="00153BF7"/>
    <w:rsid w:val="00154C98"/>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3B5"/>
    <w:rsid w:val="0017086F"/>
    <w:rsid w:val="00170D59"/>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1421"/>
    <w:rsid w:val="0018241B"/>
    <w:rsid w:val="00182E06"/>
    <w:rsid w:val="00183B3D"/>
    <w:rsid w:val="0018405A"/>
    <w:rsid w:val="00185A6A"/>
    <w:rsid w:val="001868C9"/>
    <w:rsid w:val="00187743"/>
    <w:rsid w:val="00187B81"/>
    <w:rsid w:val="00190536"/>
    <w:rsid w:val="001909A3"/>
    <w:rsid w:val="001910B1"/>
    <w:rsid w:val="00191AD4"/>
    <w:rsid w:val="00191FFC"/>
    <w:rsid w:val="00192A02"/>
    <w:rsid w:val="001938B5"/>
    <w:rsid w:val="00193FAC"/>
    <w:rsid w:val="00194085"/>
    <w:rsid w:val="00194D41"/>
    <w:rsid w:val="0019608F"/>
    <w:rsid w:val="00196705"/>
    <w:rsid w:val="00196E77"/>
    <w:rsid w:val="00197876"/>
    <w:rsid w:val="001A0520"/>
    <w:rsid w:val="001A1F54"/>
    <w:rsid w:val="001A2F95"/>
    <w:rsid w:val="001A36FB"/>
    <w:rsid w:val="001A45BB"/>
    <w:rsid w:val="001A5310"/>
    <w:rsid w:val="001A5530"/>
    <w:rsid w:val="001A5B14"/>
    <w:rsid w:val="001A5CA6"/>
    <w:rsid w:val="001A5D2A"/>
    <w:rsid w:val="001A6580"/>
    <w:rsid w:val="001A66D6"/>
    <w:rsid w:val="001A7290"/>
    <w:rsid w:val="001A78DE"/>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405F"/>
    <w:rsid w:val="001C44E9"/>
    <w:rsid w:val="001C4FDE"/>
    <w:rsid w:val="001C621D"/>
    <w:rsid w:val="001C6288"/>
    <w:rsid w:val="001C6D2A"/>
    <w:rsid w:val="001C6EE9"/>
    <w:rsid w:val="001C77B3"/>
    <w:rsid w:val="001C77C3"/>
    <w:rsid w:val="001C7A23"/>
    <w:rsid w:val="001D1425"/>
    <w:rsid w:val="001D1661"/>
    <w:rsid w:val="001D17CF"/>
    <w:rsid w:val="001D2092"/>
    <w:rsid w:val="001D2AED"/>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E688C"/>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3847"/>
    <w:rsid w:val="00214588"/>
    <w:rsid w:val="002151A2"/>
    <w:rsid w:val="00215C2A"/>
    <w:rsid w:val="00215E1A"/>
    <w:rsid w:val="00217377"/>
    <w:rsid w:val="00217803"/>
    <w:rsid w:val="002213C6"/>
    <w:rsid w:val="00221E03"/>
    <w:rsid w:val="00221EE0"/>
    <w:rsid w:val="00222793"/>
    <w:rsid w:val="00222836"/>
    <w:rsid w:val="00225DFB"/>
    <w:rsid w:val="0022725F"/>
    <w:rsid w:val="00227A61"/>
    <w:rsid w:val="002300E3"/>
    <w:rsid w:val="00230BFC"/>
    <w:rsid w:val="00231328"/>
    <w:rsid w:val="00231D1D"/>
    <w:rsid w:val="00231F62"/>
    <w:rsid w:val="00233228"/>
    <w:rsid w:val="00233C36"/>
    <w:rsid w:val="0023454E"/>
    <w:rsid w:val="00234D23"/>
    <w:rsid w:val="00236042"/>
    <w:rsid w:val="00236B73"/>
    <w:rsid w:val="002409F9"/>
    <w:rsid w:val="00241232"/>
    <w:rsid w:val="0024169B"/>
    <w:rsid w:val="00241DB5"/>
    <w:rsid w:val="002424BA"/>
    <w:rsid w:val="00242C48"/>
    <w:rsid w:val="00243F84"/>
    <w:rsid w:val="00244805"/>
    <w:rsid w:val="00245A02"/>
    <w:rsid w:val="00245B8F"/>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66FA5"/>
    <w:rsid w:val="002703BD"/>
    <w:rsid w:val="002704D0"/>
    <w:rsid w:val="00271F9B"/>
    <w:rsid w:val="00274A13"/>
    <w:rsid w:val="00275511"/>
    <w:rsid w:val="00275775"/>
    <w:rsid w:val="002765C2"/>
    <w:rsid w:val="00280D1C"/>
    <w:rsid w:val="00281923"/>
    <w:rsid w:val="00281AE4"/>
    <w:rsid w:val="0028217A"/>
    <w:rsid w:val="002827E2"/>
    <w:rsid w:val="00283023"/>
    <w:rsid w:val="00283546"/>
    <w:rsid w:val="00284BF7"/>
    <w:rsid w:val="0028548F"/>
    <w:rsid w:val="00285A23"/>
    <w:rsid w:val="00285CA0"/>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7A"/>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9FD"/>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A46"/>
    <w:rsid w:val="002E6C9B"/>
    <w:rsid w:val="002E78F3"/>
    <w:rsid w:val="002F0310"/>
    <w:rsid w:val="002F03D9"/>
    <w:rsid w:val="002F0474"/>
    <w:rsid w:val="002F04D9"/>
    <w:rsid w:val="002F0920"/>
    <w:rsid w:val="002F1930"/>
    <w:rsid w:val="002F21FC"/>
    <w:rsid w:val="002F22C1"/>
    <w:rsid w:val="002F439D"/>
    <w:rsid w:val="002F4841"/>
    <w:rsid w:val="002F4904"/>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854"/>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46B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2E72"/>
    <w:rsid w:val="00364326"/>
    <w:rsid w:val="003643B9"/>
    <w:rsid w:val="00364F08"/>
    <w:rsid w:val="00372139"/>
    <w:rsid w:val="003724F5"/>
    <w:rsid w:val="003731B9"/>
    <w:rsid w:val="0037382C"/>
    <w:rsid w:val="00373EE5"/>
    <w:rsid w:val="003741BA"/>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1C2C"/>
    <w:rsid w:val="0039286B"/>
    <w:rsid w:val="00392A50"/>
    <w:rsid w:val="00393DB0"/>
    <w:rsid w:val="00394136"/>
    <w:rsid w:val="003945C0"/>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A7A52"/>
    <w:rsid w:val="003B05DA"/>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16B8"/>
    <w:rsid w:val="003C22F4"/>
    <w:rsid w:val="003C2312"/>
    <w:rsid w:val="003C29CE"/>
    <w:rsid w:val="003C2F28"/>
    <w:rsid w:val="003C32E4"/>
    <w:rsid w:val="003C337B"/>
    <w:rsid w:val="003C3906"/>
    <w:rsid w:val="003C3CC8"/>
    <w:rsid w:val="003C485E"/>
    <w:rsid w:val="003C5692"/>
    <w:rsid w:val="003C5C15"/>
    <w:rsid w:val="003C5E3E"/>
    <w:rsid w:val="003C6366"/>
    <w:rsid w:val="003D174E"/>
    <w:rsid w:val="003D1853"/>
    <w:rsid w:val="003D3802"/>
    <w:rsid w:val="003D4828"/>
    <w:rsid w:val="003D4A74"/>
    <w:rsid w:val="003D6875"/>
    <w:rsid w:val="003D7108"/>
    <w:rsid w:val="003D7C0A"/>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175"/>
    <w:rsid w:val="003F222A"/>
    <w:rsid w:val="003F24A5"/>
    <w:rsid w:val="003F2DCD"/>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320C"/>
    <w:rsid w:val="0043558A"/>
    <w:rsid w:val="00435AC4"/>
    <w:rsid w:val="00436098"/>
    <w:rsid w:val="00441A17"/>
    <w:rsid w:val="00442962"/>
    <w:rsid w:val="00443083"/>
    <w:rsid w:val="00443478"/>
    <w:rsid w:val="004443F2"/>
    <w:rsid w:val="00444DF7"/>
    <w:rsid w:val="00444ED7"/>
    <w:rsid w:val="004453BF"/>
    <w:rsid w:val="004455E2"/>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0D70"/>
    <w:rsid w:val="00471265"/>
    <w:rsid w:val="00471B74"/>
    <w:rsid w:val="00472AFA"/>
    <w:rsid w:val="00472E16"/>
    <w:rsid w:val="00472EBF"/>
    <w:rsid w:val="004737A7"/>
    <w:rsid w:val="00474210"/>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705"/>
    <w:rsid w:val="004957D8"/>
    <w:rsid w:val="0049638A"/>
    <w:rsid w:val="00496470"/>
    <w:rsid w:val="004965FB"/>
    <w:rsid w:val="004A1A43"/>
    <w:rsid w:val="004A1CD1"/>
    <w:rsid w:val="004A2947"/>
    <w:rsid w:val="004A2B9C"/>
    <w:rsid w:val="004A309D"/>
    <w:rsid w:val="004A3C66"/>
    <w:rsid w:val="004A61F6"/>
    <w:rsid w:val="004A6457"/>
    <w:rsid w:val="004A69C1"/>
    <w:rsid w:val="004A734A"/>
    <w:rsid w:val="004A7CD3"/>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232"/>
    <w:rsid w:val="004D417B"/>
    <w:rsid w:val="004D499B"/>
    <w:rsid w:val="004D540F"/>
    <w:rsid w:val="004D6C34"/>
    <w:rsid w:val="004E0088"/>
    <w:rsid w:val="004E0143"/>
    <w:rsid w:val="004E1E2D"/>
    <w:rsid w:val="004E2309"/>
    <w:rsid w:val="004E37F8"/>
    <w:rsid w:val="004E3E4B"/>
    <w:rsid w:val="004E3EB4"/>
    <w:rsid w:val="004E49AF"/>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AA9"/>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2ED"/>
    <w:rsid w:val="00541326"/>
    <w:rsid w:val="00543414"/>
    <w:rsid w:val="0054442A"/>
    <w:rsid w:val="00544F92"/>
    <w:rsid w:val="005451B5"/>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D6B"/>
    <w:rsid w:val="00597FB4"/>
    <w:rsid w:val="005A0394"/>
    <w:rsid w:val="005A09EF"/>
    <w:rsid w:val="005A0B7C"/>
    <w:rsid w:val="005A1015"/>
    <w:rsid w:val="005A1468"/>
    <w:rsid w:val="005A25D1"/>
    <w:rsid w:val="005A362A"/>
    <w:rsid w:val="005A3808"/>
    <w:rsid w:val="005A3835"/>
    <w:rsid w:val="005A3C2D"/>
    <w:rsid w:val="005A4208"/>
    <w:rsid w:val="005A5568"/>
    <w:rsid w:val="005A63E4"/>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039"/>
    <w:rsid w:val="005C52CC"/>
    <w:rsid w:val="005C785C"/>
    <w:rsid w:val="005D0100"/>
    <w:rsid w:val="005D0973"/>
    <w:rsid w:val="005D1B59"/>
    <w:rsid w:val="005D1D61"/>
    <w:rsid w:val="005D36C6"/>
    <w:rsid w:val="005D39CF"/>
    <w:rsid w:val="005D3DC0"/>
    <w:rsid w:val="005D405A"/>
    <w:rsid w:val="005D79CD"/>
    <w:rsid w:val="005E0803"/>
    <w:rsid w:val="005E13E9"/>
    <w:rsid w:val="005E1504"/>
    <w:rsid w:val="005E159D"/>
    <w:rsid w:val="005E186A"/>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0CE"/>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3DB"/>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4474"/>
    <w:rsid w:val="00664EFE"/>
    <w:rsid w:val="006653BC"/>
    <w:rsid w:val="00666674"/>
    <w:rsid w:val="00666896"/>
    <w:rsid w:val="006669B0"/>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0F99"/>
    <w:rsid w:val="0069396E"/>
    <w:rsid w:val="006940A5"/>
    <w:rsid w:val="00694404"/>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431"/>
    <w:rsid w:val="006B5819"/>
    <w:rsid w:val="006B6400"/>
    <w:rsid w:val="006B7315"/>
    <w:rsid w:val="006B7840"/>
    <w:rsid w:val="006C0C65"/>
    <w:rsid w:val="006C1035"/>
    <w:rsid w:val="006C1952"/>
    <w:rsid w:val="006C1D72"/>
    <w:rsid w:val="006C38DC"/>
    <w:rsid w:val="006C3A64"/>
    <w:rsid w:val="006C43C9"/>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60F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07D4"/>
    <w:rsid w:val="007013C7"/>
    <w:rsid w:val="00703F21"/>
    <w:rsid w:val="007051B8"/>
    <w:rsid w:val="00707409"/>
    <w:rsid w:val="00707CA0"/>
    <w:rsid w:val="007105BE"/>
    <w:rsid w:val="0071096B"/>
    <w:rsid w:val="00712641"/>
    <w:rsid w:val="0071352F"/>
    <w:rsid w:val="00713749"/>
    <w:rsid w:val="00714811"/>
    <w:rsid w:val="00714A58"/>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30E5"/>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64EC"/>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6D7"/>
    <w:rsid w:val="00817BEA"/>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37DD"/>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0673"/>
    <w:rsid w:val="0088266D"/>
    <w:rsid w:val="008826DF"/>
    <w:rsid w:val="0088282C"/>
    <w:rsid w:val="008829B4"/>
    <w:rsid w:val="008835AA"/>
    <w:rsid w:val="00883996"/>
    <w:rsid w:val="00883BD9"/>
    <w:rsid w:val="00886BBB"/>
    <w:rsid w:val="008875AF"/>
    <w:rsid w:val="0088773C"/>
    <w:rsid w:val="00887D94"/>
    <w:rsid w:val="00890628"/>
    <w:rsid w:val="00890F4A"/>
    <w:rsid w:val="008912FE"/>
    <w:rsid w:val="00891ABB"/>
    <w:rsid w:val="00892E47"/>
    <w:rsid w:val="008941CC"/>
    <w:rsid w:val="00894491"/>
    <w:rsid w:val="00894614"/>
    <w:rsid w:val="008946D8"/>
    <w:rsid w:val="00894EE7"/>
    <w:rsid w:val="00895B96"/>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28C9"/>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0252"/>
    <w:rsid w:val="008E1DA9"/>
    <w:rsid w:val="008E30FF"/>
    <w:rsid w:val="008E3420"/>
    <w:rsid w:val="008E3CDE"/>
    <w:rsid w:val="008E3F3D"/>
    <w:rsid w:val="008E441C"/>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5287"/>
    <w:rsid w:val="008F5C63"/>
    <w:rsid w:val="008F6063"/>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B79"/>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37D6"/>
    <w:rsid w:val="009548C3"/>
    <w:rsid w:val="00954D8F"/>
    <w:rsid w:val="00955320"/>
    <w:rsid w:val="00960886"/>
    <w:rsid w:val="00961258"/>
    <w:rsid w:val="00961662"/>
    <w:rsid w:val="00962720"/>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CD2"/>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A9"/>
    <w:rsid w:val="009E5DD0"/>
    <w:rsid w:val="009E6AE6"/>
    <w:rsid w:val="009E7505"/>
    <w:rsid w:val="009E76AA"/>
    <w:rsid w:val="009E7AC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28E"/>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7214"/>
    <w:rsid w:val="00A77416"/>
    <w:rsid w:val="00A77A8B"/>
    <w:rsid w:val="00A77CE5"/>
    <w:rsid w:val="00A80460"/>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480"/>
    <w:rsid w:val="00AE18E3"/>
    <w:rsid w:val="00AE2404"/>
    <w:rsid w:val="00AE2844"/>
    <w:rsid w:val="00AE2C22"/>
    <w:rsid w:val="00AE2E54"/>
    <w:rsid w:val="00AE3E02"/>
    <w:rsid w:val="00AE4360"/>
    <w:rsid w:val="00AE43B6"/>
    <w:rsid w:val="00AE59BC"/>
    <w:rsid w:val="00AE647B"/>
    <w:rsid w:val="00AE6DE3"/>
    <w:rsid w:val="00AE7460"/>
    <w:rsid w:val="00AF0515"/>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B16"/>
    <w:rsid w:val="00B33D44"/>
    <w:rsid w:val="00B3432D"/>
    <w:rsid w:val="00B347A4"/>
    <w:rsid w:val="00B35686"/>
    <w:rsid w:val="00B36851"/>
    <w:rsid w:val="00B36B67"/>
    <w:rsid w:val="00B36D13"/>
    <w:rsid w:val="00B37E3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B51"/>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1519"/>
    <w:rsid w:val="00BB235E"/>
    <w:rsid w:val="00BB23C9"/>
    <w:rsid w:val="00BB37EA"/>
    <w:rsid w:val="00BB4FC2"/>
    <w:rsid w:val="00BB5822"/>
    <w:rsid w:val="00BB5AD8"/>
    <w:rsid w:val="00BB648C"/>
    <w:rsid w:val="00BB6D69"/>
    <w:rsid w:val="00BB75F9"/>
    <w:rsid w:val="00BB7EB8"/>
    <w:rsid w:val="00BC0186"/>
    <w:rsid w:val="00BC0431"/>
    <w:rsid w:val="00BC05D9"/>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D61"/>
    <w:rsid w:val="00C14E8D"/>
    <w:rsid w:val="00C15FB3"/>
    <w:rsid w:val="00C16041"/>
    <w:rsid w:val="00C1670D"/>
    <w:rsid w:val="00C20978"/>
    <w:rsid w:val="00C2256C"/>
    <w:rsid w:val="00C227BA"/>
    <w:rsid w:val="00C22802"/>
    <w:rsid w:val="00C22B04"/>
    <w:rsid w:val="00C22B17"/>
    <w:rsid w:val="00C23AFF"/>
    <w:rsid w:val="00C249D1"/>
    <w:rsid w:val="00C25563"/>
    <w:rsid w:val="00C263BF"/>
    <w:rsid w:val="00C2655D"/>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4050E"/>
    <w:rsid w:val="00C40734"/>
    <w:rsid w:val="00C40EC3"/>
    <w:rsid w:val="00C41096"/>
    <w:rsid w:val="00C410C0"/>
    <w:rsid w:val="00C4260E"/>
    <w:rsid w:val="00C44B62"/>
    <w:rsid w:val="00C4540D"/>
    <w:rsid w:val="00C458E0"/>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4E7F"/>
    <w:rsid w:val="00C664FE"/>
    <w:rsid w:val="00C66E5B"/>
    <w:rsid w:val="00C67055"/>
    <w:rsid w:val="00C673DA"/>
    <w:rsid w:val="00C67A7F"/>
    <w:rsid w:val="00C7099E"/>
    <w:rsid w:val="00C70A30"/>
    <w:rsid w:val="00C717C5"/>
    <w:rsid w:val="00C71BD4"/>
    <w:rsid w:val="00C72630"/>
    <w:rsid w:val="00C72673"/>
    <w:rsid w:val="00C72B06"/>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97D0B"/>
    <w:rsid w:val="00CA0002"/>
    <w:rsid w:val="00CA023D"/>
    <w:rsid w:val="00CA0C03"/>
    <w:rsid w:val="00CA0C86"/>
    <w:rsid w:val="00CA104E"/>
    <w:rsid w:val="00CA122C"/>
    <w:rsid w:val="00CA3792"/>
    <w:rsid w:val="00CA49D3"/>
    <w:rsid w:val="00CA4D02"/>
    <w:rsid w:val="00CA5102"/>
    <w:rsid w:val="00CA5886"/>
    <w:rsid w:val="00CA5BEE"/>
    <w:rsid w:val="00CB2F32"/>
    <w:rsid w:val="00CB30A2"/>
    <w:rsid w:val="00CB3667"/>
    <w:rsid w:val="00CB3A71"/>
    <w:rsid w:val="00CB4CE0"/>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D777D"/>
    <w:rsid w:val="00CE0A0F"/>
    <w:rsid w:val="00CE1D41"/>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CC8"/>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4C86"/>
    <w:rsid w:val="00D06CF5"/>
    <w:rsid w:val="00D076C9"/>
    <w:rsid w:val="00D10074"/>
    <w:rsid w:val="00D10425"/>
    <w:rsid w:val="00D10811"/>
    <w:rsid w:val="00D10A69"/>
    <w:rsid w:val="00D10FE3"/>
    <w:rsid w:val="00D119C0"/>
    <w:rsid w:val="00D11D2D"/>
    <w:rsid w:val="00D12774"/>
    <w:rsid w:val="00D138B8"/>
    <w:rsid w:val="00D13C1D"/>
    <w:rsid w:val="00D13E8E"/>
    <w:rsid w:val="00D141DB"/>
    <w:rsid w:val="00D16413"/>
    <w:rsid w:val="00D16CFE"/>
    <w:rsid w:val="00D17574"/>
    <w:rsid w:val="00D175DA"/>
    <w:rsid w:val="00D17769"/>
    <w:rsid w:val="00D17FDA"/>
    <w:rsid w:val="00D205FC"/>
    <w:rsid w:val="00D20ED5"/>
    <w:rsid w:val="00D213C3"/>
    <w:rsid w:val="00D21C77"/>
    <w:rsid w:val="00D22430"/>
    <w:rsid w:val="00D23D05"/>
    <w:rsid w:val="00D25795"/>
    <w:rsid w:val="00D266F4"/>
    <w:rsid w:val="00D30B0C"/>
    <w:rsid w:val="00D31371"/>
    <w:rsid w:val="00D32050"/>
    <w:rsid w:val="00D33F1B"/>
    <w:rsid w:val="00D3400F"/>
    <w:rsid w:val="00D344F1"/>
    <w:rsid w:val="00D35FCC"/>
    <w:rsid w:val="00D3604D"/>
    <w:rsid w:val="00D376E9"/>
    <w:rsid w:val="00D37B13"/>
    <w:rsid w:val="00D413AB"/>
    <w:rsid w:val="00D428B7"/>
    <w:rsid w:val="00D42D50"/>
    <w:rsid w:val="00D432FF"/>
    <w:rsid w:val="00D439D6"/>
    <w:rsid w:val="00D43DD7"/>
    <w:rsid w:val="00D43ECC"/>
    <w:rsid w:val="00D4403A"/>
    <w:rsid w:val="00D469D6"/>
    <w:rsid w:val="00D46C00"/>
    <w:rsid w:val="00D46CDC"/>
    <w:rsid w:val="00D47ACA"/>
    <w:rsid w:val="00D50276"/>
    <w:rsid w:val="00D511BB"/>
    <w:rsid w:val="00D5198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0B72"/>
    <w:rsid w:val="00D9163A"/>
    <w:rsid w:val="00D9198F"/>
    <w:rsid w:val="00D91AC8"/>
    <w:rsid w:val="00D92044"/>
    <w:rsid w:val="00D92D2A"/>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7E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62D"/>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0895"/>
    <w:rsid w:val="00DF176C"/>
    <w:rsid w:val="00DF1E34"/>
    <w:rsid w:val="00DF2245"/>
    <w:rsid w:val="00DF2B64"/>
    <w:rsid w:val="00DF2D0D"/>
    <w:rsid w:val="00DF309E"/>
    <w:rsid w:val="00DF3CED"/>
    <w:rsid w:val="00DF4A7B"/>
    <w:rsid w:val="00DF51B2"/>
    <w:rsid w:val="00DF5963"/>
    <w:rsid w:val="00DF5D45"/>
    <w:rsid w:val="00DF6C9A"/>
    <w:rsid w:val="00DF72FA"/>
    <w:rsid w:val="00DF7830"/>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1BE3"/>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38DC"/>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6302"/>
    <w:rsid w:val="00EA05A2"/>
    <w:rsid w:val="00EA0D95"/>
    <w:rsid w:val="00EA15B4"/>
    <w:rsid w:val="00EA167E"/>
    <w:rsid w:val="00EA1EE8"/>
    <w:rsid w:val="00EA28A6"/>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681E"/>
    <w:rsid w:val="00EB72BD"/>
    <w:rsid w:val="00EB784B"/>
    <w:rsid w:val="00EB7DA6"/>
    <w:rsid w:val="00EC0CFE"/>
    <w:rsid w:val="00EC240D"/>
    <w:rsid w:val="00EC2E7E"/>
    <w:rsid w:val="00EC2F08"/>
    <w:rsid w:val="00EC3D68"/>
    <w:rsid w:val="00EC4A33"/>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3E1B"/>
    <w:rsid w:val="00EE4BA3"/>
    <w:rsid w:val="00EE4E41"/>
    <w:rsid w:val="00EE5777"/>
    <w:rsid w:val="00EE5C00"/>
    <w:rsid w:val="00EE6929"/>
    <w:rsid w:val="00EE7201"/>
    <w:rsid w:val="00EE7517"/>
    <w:rsid w:val="00EF041D"/>
    <w:rsid w:val="00EF175A"/>
    <w:rsid w:val="00EF17F7"/>
    <w:rsid w:val="00EF1F3E"/>
    <w:rsid w:val="00EF1F9D"/>
    <w:rsid w:val="00EF216F"/>
    <w:rsid w:val="00EF3122"/>
    <w:rsid w:val="00EF3D4C"/>
    <w:rsid w:val="00EF3FB4"/>
    <w:rsid w:val="00EF4576"/>
    <w:rsid w:val="00EF499E"/>
    <w:rsid w:val="00EF4EBE"/>
    <w:rsid w:val="00EF6B2D"/>
    <w:rsid w:val="00EF75E1"/>
    <w:rsid w:val="00EF7D7B"/>
    <w:rsid w:val="00EF7FE7"/>
    <w:rsid w:val="00F0015B"/>
    <w:rsid w:val="00F00D2B"/>
    <w:rsid w:val="00F01425"/>
    <w:rsid w:val="00F01B22"/>
    <w:rsid w:val="00F022F7"/>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664"/>
    <w:rsid w:val="00F5185A"/>
    <w:rsid w:val="00F521DA"/>
    <w:rsid w:val="00F52899"/>
    <w:rsid w:val="00F529C7"/>
    <w:rsid w:val="00F52A9B"/>
    <w:rsid w:val="00F54133"/>
    <w:rsid w:val="00F60120"/>
    <w:rsid w:val="00F60E40"/>
    <w:rsid w:val="00F615FA"/>
    <w:rsid w:val="00F61914"/>
    <w:rsid w:val="00F61DCC"/>
    <w:rsid w:val="00F63510"/>
    <w:rsid w:val="00F63E5E"/>
    <w:rsid w:val="00F64AF1"/>
    <w:rsid w:val="00F65E79"/>
    <w:rsid w:val="00F66112"/>
    <w:rsid w:val="00F674E1"/>
    <w:rsid w:val="00F676A0"/>
    <w:rsid w:val="00F67A08"/>
    <w:rsid w:val="00F67B91"/>
    <w:rsid w:val="00F715EB"/>
    <w:rsid w:val="00F71DB5"/>
    <w:rsid w:val="00F7299F"/>
    <w:rsid w:val="00F733D2"/>
    <w:rsid w:val="00F73547"/>
    <w:rsid w:val="00F73844"/>
    <w:rsid w:val="00F75349"/>
    <w:rsid w:val="00F75E2E"/>
    <w:rsid w:val="00F76EF1"/>
    <w:rsid w:val="00F77296"/>
    <w:rsid w:val="00F80F0A"/>
    <w:rsid w:val="00F8206F"/>
    <w:rsid w:val="00F82242"/>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2C93"/>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filter?lang=lt" TargetMode="External"/><Relationship Id="rId18" Type="http://schemas.openxmlformats.org/officeDocument/2006/relationships/image" Target="media/image1.png"/><Relationship Id="rId26"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eader" Target="header1.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hyperlink" Target="https://viesiejipirkimai.lt/" TargetMode="External"/><Relationship Id="rId19" Type="http://schemas.openxmlformats.org/officeDocument/2006/relationships/image" Target="media/image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nepateike-finansiniu-ataskaitu-tiekejai-gali-buti-pasalinti-is-pirkimo-proceduros-1/" TargetMode="External"/><Relationship Id="rId30" Type="http://schemas.openxmlformats.org/officeDocument/2006/relationships/header" Target="header2.xml"/><Relationship Id="rId8"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1</Pages>
  <Words>55917</Words>
  <Characters>31873</Characters>
  <Application>Microsoft Office Word</Application>
  <DocSecurity>0</DocSecurity>
  <Lines>265</Lines>
  <Paragraphs>175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75</cp:revision>
  <cp:lastPrinted>2024-04-25T07:46:00Z</cp:lastPrinted>
  <dcterms:created xsi:type="dcterms:W3CDTF">2025-03-18T10:02:00Z</dcterms:created>
  <dcterms:modified xsi:type="dcterms:W3CDTF">2025-10-09T11:14:00Z</dcterms:modified>
</cp:coreProperties>
</file>