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BE3F1" w14:textId="48986D4C" w:rsidR="003C7670" w:rsidRPr="0005338A" w:rsidRDefault="003C7670" w:rsidP="00E56BFD">
      <w:pPr>
        <w:spacing w:line="240" w:lineRule="auto"/>
        <w:jc w:val="right"/>
        <w:rPr>
          <w:rFonts w:ascii="Times New Roman" w:hAnsi="Times New Roman" w:cs="Times New Roman"/>
          <w:lang w:val="lt-LT"/>
        </w:rPr>
      </w:pPr>
      <w:r w:rsidRPr="0005338A">
        <w:rPr>
          <w:rFonts w:ascii="Times New Roman" w:hAnsi="Times New Roman" w:cs="Times New Roman"/>
          <w:lang w:val="lt-LT"/>
        </w:rPr>
        <w:t>TSD-</w:t>
      </w:r>
      <w:r w:rsidR="00F51202" w:rsidRPr="00F51202">
        <w:rPr>
          <w:rFonts w:ascii="Times New Roman" w:hAnsi="Times New Roman" w:cs="Times New Roman"/>
          <w:lang w:val="lt-LT"/>
        </w:rPr>
        <w:t>941</w:t>
      </w:r>
      <w:r w:rsidR="00942B52" w:rsidRPr="0005338A">
        <w:rPr>
          <w:rFonts w:ascii="Times New Roman" w:hAnsi="Times New Roman" w:cs="Times New Roman"/>
          <w:lang w:val="lt-LT"/>
        </w:rPr>
        <w:t>, VPP-</w:t>
      </w:r>
      <w:r w:rsidR="00C61F6D" w:rsidRPr="0005338A">
        <w:rPr>
          <w:rFonts w:ascii="Times New Roman" w:hAnsi="Times New Roman" w:cs="Times New Roman"/>
          <w:lang w:val="lt-LT"/>
        </w:rPr>
        <w:t>5247, VPP-5245, VPP-5246</w:t>
      </w:r>
    </w:p>
    <w:p w14:paraId="5A6418CD" w14:textId="2E57515C" w:rsidR="00D45921" w:rsidRPr="0005338A" w:rsidRDefault="00C61F6D" w:rsidP="00E56BFD">
      <w:pPr>
        <w:spacing w:after="0" w:line="240" w:lineRule="auto"/>
        <w:jc w:val="center"/>
        <w:rPr>
          <w:rFonts w:ascii="Times New Roman" w:hAnsi="Times New Roman" w:cs="Times New Roman"/>
          <w:b/>
          <w:lang w:val="lt-LT"/>
        </w:rPr>
      </w:pPr>
      <w:r w:rsidRPr="0005338A">
        <w:rPr>
          <w:rFonts w:ascii="Times New Roman" w:hAnsi="Times New Roman" w:cs="Times New Roman"/>
          <w:b/>
          <w:lang w:val="lt-LT"/>
        </w:rPr>
        <w:t xml:space="preserve">Nešiojamo </w:t>
      </w:r>
      <w:proofErr w:type="spellStart"/>
      <w:r w:rsidRPr="0005338A">
        <w:rPr>
          <w:rFonts w:ascii="Times New Roman" w:hAnsi="Times New Roman" w:cs="Times New Roman"/>
          <w:b/>
          <w:lang w:val="lt-LT"/>
        </w:rPr>
        <w:t>nazometro</w:t>
      </w:r>
      <w:proofErr w:type="spellEnd"/>
      <w:r w:rsidRPr="0005338A">
        <w:rPr>
          <w:rFonts w:ascii="Times New Roman" w:hAnsi="Times New Roman" w:cs="Times New Roman"/>
          <w:b/>
          <w:lang w:val="lt-LT"/>
        </w:rPr>
        <w:t xml:space="preserve">, aparatų </w:t>
      </w:r>
      <w:proofErr w:type="spellStart"/>
      <w:r w:rsidRPr="0005338A">
        <w:rPr>
          <w:rFonts w:ascii="Times New Roman" w:hAnsi="Times New Roman" w:cs="Times New Roman"/>
          <w:b/>
          <w:lang w:val="lt-LT"/>
        </w:rPr>
        <w:t>disfagijos</w:t>
      </w:r>
      <w:proofErr w:type="spellEnd"/>
      <w:r w:rsidRPr="0005338A">
        <w:rPr>
          <w:rFonts w:ascii="Times New Roman" w:hAnsi="Times New Roman" w:cs="Times New Roman"/>
          <w:b/>
          <w:lang w:val="lt-LT"/>
        </w:rPr>
        <w:t xml:space="preserve"> gydymui, </w:t>
      </w:r>
      <w:r w:rsidRPr="0005338A">
        <w:rPr>
          <w:rFonts w:ascii="Times New Roman" w:hAnsi="Times New Roman" w:cs="Times New Roman"/>
          <w:b/>
          <w:lang w:val="lt-LT"/>
        </w:rPr>
        <w:br/>
        <w:t>įrangos vaizdiniam galvos pasukimo testui</w:t>
      </w:r>
      <w:r w:rsidR="00524357" w:rsidRPr="0005338A">
        <w:rPr>
          <w:rFonts w:ascii="Times New Roman" w:hAnsi="Times New Roman" w:cs="Times New Roman"/>
          <w:b/>
          <w:lang w:val="lt-LT"/>
        </w:rPr>
        <w:t xml:space="preserve"> </w:t>
      </w:r>
      <w:r w:rsidR="00AC5FCB" w:rsidRPr="0005338A">
        <w:rPr>
          <w:rFonts w:ascii="Times New Roman" w:hAnsi="Times New Roman" w:cs="Times New Roman"/>
          <w:b/>
          <w:lang w:val="lt-LT"/>
        </w:rPr>
        <w:t>techninė specifikacija</w:t>
      </w:r>
    </w:p>
    <w:p w14:paraId="0A7E5882" w14:textId="6BA32C4E" w:rsidR="00AC5FCB" w:rsidRPr="0005338A" w:rsidRDefault="00AC5FCB" w:rsidP="00E56BFD">
      <w:pPr>
        <w:spacing w:after="0" w:line="240" w:lineRule="auto"/>
        <w:jc w:val="center"/>
        <w:rPr>
          <w:rFonts w:ascii="Times New Roman" w:hAnsi="Times New Roman" w:cs="Times New Roman"/>
          <w:b/>
          <w:lang w:val="lt-LT"/>
        </w:rPr>
      </w:pPr>
    </w:p>
    <w:p w14:paraId="6DE7984E" w14:textId="513936E3" w:rsidR="00C61F6D" w:rsidRPr="0005338A" w:rsidRDefault="00C61F6D" w:rsidP="00E56BFD">
      <w:pPr>
        <w:spacing w:after="0" w:line="240" w:lineRule="auto"/>
        <w:rPr>
          <w:rFonts w:ascii="Times New Roman" w:hAnsi="Times New Roman" w:cs="Times New Roman"/>
          <w:b/>
          <w:lang w:val="lt-LT"/>
        </w:rPr>
      </w:pPr>
      <w:r w:rsidRPr="0005338A">
        <w:rPr>
          <w:rFonts w:ascii="Times New Roman" w:hAnsi="Times New Roman" w:cs="Times New Roman"/>
          <w:b/>
          <w:lang w:val="lt-LT"/>
        </w:rPr>
        <w:t xml:space="preserve">1 pirkimo dalis. Nešiojamas </w:t>
      </w:r>
      <w:proofErr w:type="spellStart"/>
      <w:r w:rsidRPr="0005338A">
        <w:rPr>
          <w:rFonts w:ascii="Times New Roman" w:hAnsi="Times New Roman" w:cs="Times New Roman"/>
          <w:b/>
          <w:lang w:val="lt-LT"/>
        </w:rPr>
        <w:t>nazometras</w:t>
      </w:r>
      <w:proofErr w:type="spellEnd"/>
      <w:r w:rsidRPr="0005338A">
        <w:rPr>
          <w:rFonts w:ascii="Times New Roman" w:hAnsi="Times New Roman" w:cs="Times New Roman"/>
          <w:b/>
          <w:lang w:val="lt-LT"/>
        </w:rPr>
        <w:t>, kiekis 1 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4111"/>
        <w:gridCol w:w="3395"/>
      </w:tblGrid>
      <w:tr w:rsidR="0005338A" w:rsidRPr="0005338A" w14:paraId="2091749B" w14:textId="329BA19A" w:rsidTr="000866A8">
        <w:trPr>
          <w:trHeight w:val="680"/>
        </w:trPr>
        <w:tc>
          <w:tcPr>
            <w:tcW w:w="276" w:type="pct"/>
            <w:tcBorders>
              <w:top w:val="single" w:sz="4" w:space="0" w:color="auto"/>
              <w:left w:val="single" w:sz="4" w:space="0" w:color="auto"/>
              <w:bottom w:val="single" w:sz="4" w:space="0" w:color="auto"/>
              <w:right w:val="single" w:sz="4" w:space="0" w:color="auto"/>
            </w:tcBorders>
            <w:vAlign w:val="center"/>
          </w:tcPr>
          <w:p w14:paraId="4FBDD0AA" w14:textId="782E29A0" w:rsidR="00EA5A55" w:rsidRPr="0005338A" w:rsidRDefault="00EA5A55" w:rsidP="00E56BFD">
            <w:pPr>
              <w:spacing w:after="0" w:line="240" w:lineRule="auto"/>
              <w:jc w:val="center"/>
              <w:rPr>
                <w:rFonts w:ascii="Times New Roman" w:eastAsia="Times New Roman" w:hAnsi="Times New Roman" w:cs="Times New Roman"/>
                <w:b/>
                <w:lang w:val="lt-LT"/>
              </w:rPr>
            </w:pPr>
            <w:r w:rsidRPr="0005338A">
              <w:rPr>
                <w:rFonts w:ascii="Times New Roman" w:eastAsia="Times New Roman" w:hAnsi="Times New Roman" w:cs="Times New Roman"/>
                <w:b/>
                <w:lang w:val="lt-LT"/>
              </w:rPr>
              <w:t>Eil.</w:t>
            </w:r>
            <w:r w:rsidRPr="0005338A">
              <w:rPr>
                <w:rFonts w:ascii="Times New Roman" w:eastAsia="Times New Roman" w:hAnsi="Times New Roman" w:cs="Times New Roman"/>
                <w:b/>
                <w:lang w:val="lt-LT"/>
              </w:rPr>
              <w:br/>
              <w:t>Nr.</w:t>
            </w:r>
          </w:p>
        </w:tc>
        <w:tc>
          <w:tcPr>
            <w:tcW w:w="1043" w:type="pct"/>
            <w:tcBorders>
              <w:top w:val="single" w:sz="4" w:space="0" w:color="auto"/>
              <w:left w:val="single" w:sz="4" w:space="0" w:color="auto"/>
              <w:bottom w:val="single" w:sz="4" w:space="0" w:color="auto"/>
              <w:right w:val="single" w:sz="4" w:space="0" w:color="auto"/>
            </w:tcBorders>
            <w:vAlign w:val="center"/>
          </w:tcPr>
          <w:p w14:paraId="3FFADFED" w14:textId="566F5C59" w:rsidR="00EA5A55" w:rsidRPr="0005338A" w:rsidRDefault="00EA5A55" w:rsidP="00E56BFD">
            <w:pPr>
              <w:spacing w:after="0" w:line="240" w:lineRule="auto"/>
              <w:jc w:val="center"/>
              <w:rPr>
                <w:rFonts w:ascii="Times New Roman" w:eastAsia="Times New Roman" w:hAnsi="Times New Roman" w:cs="Times New Roman"/>
                <w:b/>
                <w:lang w:val="lt-LT"/>
              </w:rPr>
            </w:pPr>
            <w:r w:rsidRPr="0005338A">
              <w:rPr>
                <w:rFonts w:ascii="Times New Roman" w:eastAsia="Times New Roman" w:hAnsi="Times New Roman" w:cs="Times New Roman"/>
                <w:b/>
                <w:lang w:val="lt-LT"/>
              </w:rPr>
              <w:t>Parametrai</w:t>
            </w:r>
            <w:r w:rsidRPr="0005338A">
              <w:rPr>
                <w:rFonts w:ascii="Times New Roman" w:eastAsia="Times New Roman" w:hAnsi="Times New Roman" w:cs="Times New Roman"/>
                <w:b/>
                <w:lang w:val="lt-LT"/>
              </w:rPr>
              <w:br/>
              <w:t>(specifikacija)</w:t>
            </w:r>
          </w:p>
        </w:tc>
        <w:tc>
          <w:tcPr>
            <w:tcW w:w="2016" w:type="pct"/>
            <w:tcBorders>
              <w:top w:val="single" w:sz="4" w:space="0" w:color="auto"/>
              <w:left w:val="single" w:sz="4" w:space="0" w:color="auto"/>
              <w:bottom w:val="single" w:sz="4" w:space="0" w:color="auto"/>
              <w:right w:val="single" w:sz="4" w:space="0" w:color="auto"/>
            </w:tcBorders>
            <w:vAlign w:val="center"/>
          </w:tcPr>
          <w:p w14:paraId="166D5C98" w14:textId="77777777" w:rsidR="00EA5A55" w:rsidRPr="0005338A" w:rsidRDefault="00EA5A55" w:rsidP="00E56BFD">
            <w:pPr>
              <w:spacing w:after="0" w:line="240" w:lineRule="auto"/>
              <w:jc w:val="center"/>
              <w:rPr>
                <w:rFonts w:ascii="Times New Roman" w:eastAsia="Times New Roman" w:hAnsi="Times New Roman" w:cs="Times New Roman"/>
                <w:b/>
                <w:lang w:val="lt-LT"/>
              </w:rPr>
            </w:pPr>
            <w:r w:rsidRPr="0005338A">
              <w:rPr>
                <w:rFonts w:ascii="Times New Roman" w:eastAsia="Times New Roman" w:hAnsi="Times New Roman" w:cs="Times New Roman"/>
                <w:b/>
                <w:lang w:val="lt-LT"/>
              </w:rPr>
              <w:t>Reikalaujamos parametrų reikšmės</w:t>
            </w:r>
          </w:p>
        </w:tc>
        <w:tc>
          <w:tcPr>
            <w:tcW w:w="1665" w:type="pct"/>
            <w:tcBorders>
              <w:top w:val="single" w:sz="4" w:space="0" w:color="auto"/>
              <w:left w:val="single" w:sz="4" w:space="0" w:color="auto"/>
              <w:bottom w:val="single" w:sz="4" w:space="0" w:color="auto"/>
              <w:right w:val="single" w:sz="4" w:space="0" w:color="auto"/>
            </w:tcBorders>
            <w:vAlign w:val="center"/>
          </w:tcPr>
          <w:p w14:paraId="7C85F05B" w14:textId="77777777" w:rsidR="00EA5A55" w:rsidRPr="0005338A" w:rsidRDefault="00EA5A55" w:rsidP="00E56BFD">
            <w:pPr>
              <w:spacing w:after="0" w:line="240" w:lineRule="auto"/>
              <w:jc w:val="center"/>
              <w:rPr>
                <w:rFonts w:ascii="Times New Roman" w:eastAsia="Times New Roman" w:hAnsi="Times New Roman" w:cs="Times New Roman"/>
                <w:b/>
                <w:lang w:val="lt-LT"/>
              </w:rPr>
            </w:pPr>
            <w:r w:rsidRPr="0005338A">
              <w:rPr>
                <w:rFonts w:ascii="Times New Roman" w:eastAsia="Times New Roman" w:hAnsi="Times New Roman" w:cs="Times New Roman"/>
                <w:b/>
                <w:lang w:val="lt-LT"/>
              </w:rPr>
              <w:t xml:space="preserve">Siūlomos </w:t>
            </w:r>
          </w:p>
          <w:p w14:paraId="3962DBA7" w14:textId="77777777" w:rsidR="00EA5A55" w:rsidRPr="0005338A" w:rsidRDefault="00EA5A55" w:rsidP="00E56BFD">
            <w:pPr>
              <w:spacing w:after="0" w:line="240" w:lineRule="auto"/>
              <w:jc w:val="center"/>
              <w:rPr>
                <w:rFonts w:ascii="Times New Roman" w:eastAsia="Times New Roman" w:hAnsi="Times New Roman" w:cs="Times New Roman"/>
                <w:b/>
                <w:lang w:val="lt-LT"/>
              </w:rPr>
            </w:pPr>
            <w:r w:rsidRPr="0005338A">
              <w:rPr>
                <w:rFonts w:ascii="Times New Roman" w:eastAsia="Times New Roman" w:hAnsi="Times New Roman" w:cs="Times New Roman"/>
                <w:b/>
                <w:lang w:val="lt-LT"/>
              </w:rPr>
              <w:t>parametrų reikšmės</w:t>
            </w:r>
          </w:p>
        </w:tc>
      </w:tr>
      <w:tr w:rsidR="0005338A" w:rsidRPr="0005338A" w14:paraId="05D8EF0E" w14:textId="77777777" w:rsidTr="000866A8">
        <w:trPr>
          <w:trHeight w:val="283"/>
        </w:trPr>
        <w:tc>
          <w:tcPr>
            <w:tcW w:w="276" w:type="pct"/>
            <w:tcBorders>
              <w:top w:val="single" w:sz="4" w:space="0" w:color="auto"/>
              <w:left w:val="single" w:sz="4" w:space="0" w:color="auto"/>
              <w:bottom w:val="single" w:sz="4" w:space="0" w:color="auto"/>
              <w:right w:val="single" w:sz="4" w:space="0" w:color="auto"/>
            </w:tcBorders>
          </w:tcPr>
          <w:p w14:paraId="36B4E7BA" w14:textId="4991EB52" w:rsidR="003145E3" w:rsidRPr="0005338A" w:rsidRDefault="003F3F6D"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1.</w:t>
            </w:r>
          </w:p>
        </w:tc>
        <w:tc>
          <w:tcPr>
            <w:tcW w:w="1043" w:type="pct"/>
            <w:tcBorders>
              <w:top w:val="single" w:sz="4" w:space="0" w:color="auto"/>
              <w:left w:val="single" w:sz="4" w:space="0" w:color="auto"/>
              <w:bottom w:val="single" w:sz="4" w:space="0" w:color="auto"/>
              <w:right w:val="single" w:sz="4" w:space="0" w:color="auto"/>
            </w:tcBorders>
          </w:tcPr>
          <w:p w14:paraId="552A8EC1" w14:textId="776849DB" w:rsidR="003145E3" w:rsidRPr="0005338A" w:rsidRDefault="003145E3"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Paskirtis</w:t>
            </w:r>
          </w:p>
        </w:tc>
        <w:tc>
          <w:tcPr>
            <w:tcW w:w="2016" w:type="pct"/>
            <w:tcBorders>
              <w:top w:val="single" w:sz="4" w:space="0" w:color="auto"/>
              <w:left w:val="single" w:sz="4" w:space="0" w:color="auto"/>
              <w:bottom w:val="single" w:sz="4" w:space="0" w:color="auto"/>
              <w:right w:val="single" w:sz="4" w:space="0" w:color="auto"/>
            </w:tcBorders>
          </w:tcPr>
          <w:p w14:paraId="32539FDF" w14:textId="0CB6DC22" w:rsidR="00EC3A6C" w:rsidRPr="0005338A" w:rsidRDefault="000B1AE3" w:rsidP="00E56BFD">
            <w:pPr>
              <w:pStyle w:val="Sraopastraipa"/>
              <w:numPr>
                <w:ilvl w:val="0"/>
                <w:numId w:val="7"/>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Įranga skirta nosinės kalbos komponento matavimui kalbos metu, n</w:t>
            </w:r>
            <w:r w:rsidR="00EC3A6C" w:rsidRPr="0005338A">
              <w:rPr>
                <w:rFonts w:ascii="Times New Roman" w:eastAsia="Times New Roman" w:hAnsi="Times New Roman" w:cs="Times New Roman"/>
                <w:lang w:val="lt-LT"/>
              </w:rPr>
              <w:t>audojant rezultatus fiksuojančią programinę įrangą ir kompiuterį;</w:t>
            </w:r>
          </w:p>
          <w:p w14:paraId="5CB36731" w14:textId="6416E5A6" w:rsidR="003145E3" w:rsidRPr="0005338A" w:rsidRDefault="00EC3A6C" w:rsidP="00E56BFD">
            <w:pPr>
              <w:pStyle w:val="Sraopastraipa"/>
              <w:numPr>
                <w:ilvl w:val="0"/>
                <w:numId w:val="7"/>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S</w:t>
            </w:r>
            <w:r w:rsidR="000B1AE3" w:rsidRPr="0005338A">
              <w:rPr>
                <w:rFonts w:ascii="Times New Roman" w:eastAsia="Times New Roman" w:hAnsi="Times New Roman" w:cs="Times New Roman"/>
                <w:lang w:val="lt-LT"/>
              </w:rPr>
              <w:t>kirta suaugusių ir vaikų balso terapijos ir diagnostikos praktikoje, fonetiniuose tyrimuose</w:t>
            </w:r>
            <w:r w:rsidRPr="0005338A">
              <w:rPr>
                <w:rFonts w:ascii="Times New Roman" w:eastAsia="Times New Roman" w:hAnsi="Times New Roman" w:cs="Times New Roman"/>
                <w:lang w:val="lt-LT"/>
              </w:rPr>
              <w:t>.</w:t>
            </w:r>
          </w:p>
        </w:tc>
        <w:tc>
          <w:tcPr>
            <w:tcW w:w="1665" w:type="pct"/>
            <w:tcBorders>
              <w:top w:val="single" w:sz="4" w:space="0" w:color="auto"/>
              <w:left w:val="single" w:sz="4" w:space="0" w:color="auto"/>
              <w:bottom w:val="single" w:sz="4" w:space="0" w:color="auto"/>
              <w:right w:val="single" w:sz="4" w:space="0" w:color="auto"/>
            </w:tcBorders>
          </w:tcPr>
          <w:p w14:paraId="698A9DE9" w14:textId="77777777" w:rsidR="003145E3" w:rsidRPr="0005338A" w:rsidRDefault="003145E3" w:rsidP="00E56BFD">
            <w:pPr>
              <w:spacing w:after="0" w:line="240" w:lineRule="auto"/>
              <w:rPr>
                <w:rFonts w:ascii="Times New Roman" w:eastAsia="Times New Roman" w:hAnsi="Times New Roman" w:cs="Times New Roman"/>
                <w:lang w:val="lt-LT"/>
              </w:rPr>
            </w:pPr>
          </w:p>
        </w:tc>
      </w:tr>
      <w:tr w:rsidR="0005338A" w:rsidRPr="0005338A" w14:paraId="1DC6C9D2" w14:textId="77777777" w:rsidTr="000866A8">
        <w:trPr>
          <w:trHeight w:val="283"/>
        </w:trPr>
        <w:tc>
          <w:tcPr>
            <w:tcW w:w="276" w:type="pct"/>
            <w:tcBorders>
              <w:top w:val="single" w:sz="4" w:space="0" w:color="auto"/>
              <w:left w:val="single" w:sz="4" w:space="0" w:color="auto"/>
              <w:bottom w:val="single" w:sz="4" w:space="0" w:color="auto"/>
              <w:right w:val="single" w:sz="4" w:space="0" w:color="auto"/>
            </w:tcBorders>
          </w:tcPr>
          <w:p w14:paraId="43F27119" w14:textId="59A67512" w:rsidR="003145E3" w:rsidRPr="0005338A" w:rsidRDefault="003F3F6D"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2.</w:t>
            </w:r>
          </w:p>
        </w:tc>
        <w:tc>
          <w:tcPr>
            <w:tcW w:w="1043" w:type="pct"/>
            <w:tcBorders>
              <w:top w:val="single" w:sz="4" w:space="0" w:color="auto"/>
              <w:left w:val="single" w:sz="4" w:space="0" w:color="auto"/>
              <w:bottom w:val="single" w:sz="4" w:space="0" w:color="auto"/>
              <w:right w:val="single" w:sz="4" w:space="0" w:color="auto"/>
            </w:tcBorders>
          </w:tcPr>
          <w:p w14:paraId="46E9A625" w14:textId="31D72316" w:rsidR="003145E3" w:rsidRPr="0005338A" w:rsidRDefault="003145E3"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Tipas</w:t>
            </w:r>
          </w:p>
        </w:tc>
        <w:tc>
          <w:tcPr>
            <w:tcW w:w="2016" w:type="pct"/>
            <w:tcBorders>
              <w:top w:val="single" w:sz="4" w:space="0" w:color="auto"/>
              <w:left w:val="single" w:sz="4" w:space="0" w:color="auto"/>
              <w:bottom w:val="single" w:sz="4" w:space="0" w:color="auto"/>
              <w:right w:val="single" w:sz="4" w:space="0" w:color="auto"/>
            </w:tcBorders>
          </w:tcPr>
          <w:p w14:paraId="0C97C006" w14:textId="29E11F9F" w:rsidR="003145E3" w:rsidRPr="0005338A" w:rsidRDefault="000B1AE3"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 xml:space="preserve">Rankinis nešiojamas </w:t>
            </w:r>
            <w:proofErr w:type="spellStart"/>
            <w:r w:rsidRPr="0005338A">
              <w:rPr>
                <w:rFonts w:ascii="Times New Roman" w:eastAsia="Times New Roman" w:hAnsi="Times New Roman" w:cs="Times New Roman"/>
                <w:lang w:val="lt-LT"/>
              </w:rPr>
              <w:t>nasometrijos</w:t>
            </w:r>
            <w:proofErr w:type="spellEnd"/>
            <w:r w:rsidRPr="0005338A">
              <w:rPr>
                <w:rFonts w:ascii="Times New Roman" w:eastAsia="Times New Roman" w:hAnsi="Times New Roman" w:cs="Times New Roman"/>
                <w:lang w:val="lt-LT"/>
              </w:rPr>
              <w:t xml:space="preserve"> įrenginys su akustinio atskyrimo sistema</w:t>
            </w:r>
          </w:p>
        </w:tc>
        <w:tc>
          <w:tcPr>
            <w:tcW w:w="1665" w:type="pct"/>
            <w:tcBorders>
              <w:top w:val="single" w:sz="4" w:space="0" w:color="auto"/>
              <w:left w:val="single" w:sz="4" w:space="0" w:color="auto"/>
              <w:bottom w:val="single" w:sz="4" w:space="0" w:color="auto"/>
              <w:right w:val="single" w:sz="4" w:space="0" w:color="auto"/>
            </w:tcBorders>
          </w:tcPr>
          <w:p w14:paraId="34AE4CD8" w14:textId="77777777" w:rsidR="003145E3" w:rsidRPr="0005338A" w:rsidRDefault="003145E3" w:rsidP="00E56BFD">
            <w:pPr>
              <w:spacing w:after="0" w:line="240" w:lineRule="auto"/>
              <w:rPr>
                <w:rFonts w:ascii="Times New Roman" w:eastAsia="Times New Roman" w:hAnsi="Times New Roman" w:cs="Times New Roman"/>
                <w:lang w:val="lt-LT"/>
              </w:rPr>
            </w:pPr>
          </w:p>
        </w:tc>
      </w:tr>
      <w:tr w:rsidR="0005338A" w:rsidRPr="0005338A" w14:paraId="360F2CA8" w14:textId="77777777" w:rsidTr="000866A8">
        <w:trPr>
          <w:trHeight w:val="283"/>
        </w:trPr>
        <w:tc>
          <w:tcPr>
            <w:tcW w:w="276" w:type="pct"/>
            <w:tcBorders>
              <w:top w:val="single" w:sz="4" w:space="0" w:color="auto"/>
              <w:left w:val="single" w:sz="4" w:space="0" w:color="auto"/>
              <w:bottom w:val="single" w:sz="4" w:space="0" w:color="auto"/>
              <w:right w:val="single" w:sz="4" w:space="0" w:color="auto"/>
            </w:tcBorders>
          </w:tcPr>
          <w:p w14:paraId="5E558851" w14:textId="17D8D8EA" w:rsidR="003145E3" w:rsidRPr="0005338A" w:rsidRDefault="00EC3A6C"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3.</w:t>
            </w:r>
          </w:p>
        </w:tc>
        <w:tc>
          <w:tcPr>
            <w:tcW w:w="1043" w:type="pct"/>
            <w:tcBorders>
              <w:top w:val="single" w:sz="4" w:space="0" w:color="auto"/>
              <w:left w:val="single" w:sz="4" w:space="0" w:color="auto"/>
              <w:bottom w:val="single" w:sz="4" w:space="0" w:color="auto"/>
              <w:right w:val="single" w:sz="4" w:space="0" w:color="auto"/>
            </w:tcBorders>
          </w:tcPr>
          <w:p w14:paraId="125B7394" w14:textId="0D3516C1" w:rsidR="003145E3" w:rsidRPr="0005338A" w:rsidRDefault="000B1AE3" w:rsidP="00E56BFD">
            <w:pPr>
              <w:spacing w:after="0" w:line="240" w:lineRule="auto"/>
              <w:rPr>
                <w:rFonts w:ascii="Times New Roman" w:eastAsia="Times New Roman" w:hAnsi="Times New Roman" w:cs="Times New Roman"/>
                <w:lang w:val="lt-LT"/>
              </w:rPr>
            </w:pPr>
            <w:r w:rsidRPr="0005338A">
              <w:rPr>
                <w:rFonts w:ascii="Times New Roman" w:hAnsi="Times New Roman" w:cs="Times New Roman"/>
                <w:lang w:val="lt-LT"/>
              </w:rPr>
              <w:t>Mikrofonai</w:t>
            </w:r>
          </w:p>
        </w:tc>
        <w:tc>
          <w:tcPr>
            <w:tcW w:w="2016" w:type="pct"/>
            <w:tcBorders>
              <w:top w:val="single" w:sz="4" w:space="0" w:color="auto"/>
              <w:left w:val="single" w:sz="4" w:space="0" w:color="auto"/>
              <w:bottom w:val="single" w:sz="4" w:space="0" w:color="auto"/>
              <w:right w:val="single" w:sz="4" w:space="0" w:color="auto"/>
            </w:tcBorders>
          </w:tcPr>
          <w:p w14:paraId="667FB53D" w14:textId="77777777" w:rsidR="000B1AE3" w:rsidRPr="0005338A" w:rsidRDefault="000B1AE3" w:rsidP="00E56BFD">
            <w:pPr>
              <w:pStyle w:val="Sraopastraipa"/>
              <w:numPr>
                <w:ilvl w:val="0"/>
                <w:numId w:val="1"/>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Nepriklausomi nosies ir burnos mikrofonai, du kanalai;</w:t>
            </w:r>
          </w:p>
          <w:p w14:paraId="0965377B" w14:textId="77777777" w:rsidR="000B1AE3" w:rsidRPr="0005338A" w:rsidRDefault="000B1AE3" w:rsidP="00E56BFD">
            <w:pPr>
              <w:pStyle w:val="Sraopastraipa"/>
              <w:numPr>
                <w:ilvl w:val="0"/>
                <w:numId w:val="1"/>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Vienkrypčiai, kondensatoriniai arba lygiaverčiai;</w:t>
            </w:r>
          </w:p>
          <w:p w14:paraId="5A5CE352" w14:textId="77777777" w:rsidR="000B1AE3" w:rsidRPr="0005338A" w:rsidRDefault="000B1AE3" w:rsidP="00E56BFD">
            <w:pPr>
              <w:pStyle w:val="Sraopastraipa"/>
              <w:numPr>
                <w:ilvl w:val="0"/>
                <w:numId w:val="1"/>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Sujungiami su kompiuteriu per USB AUDIO adapterį;</w:t>
            </w:r>
          </w:p>
          <w:p w14:paraId="324017C5" w14:textId="2E3A44FE" w:rsidR="000B1AE3" w:rsidRPr="0005338A" w:rsidRDefault="000B1AE3" w:rsidP="00E56BFD">
            <w:pPr>
              <w:pStyle w:val="Sraopastraipa"/>
              <w:numPr>
                <w:ilvl w:val="0"/>
                <w:numId w:val="1"/>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 xml:space="preserve">Dažnio atsakas ne </w:t>
            </w:r>
            <w:r w:rsidR="009931EF" w:rsidRPr="0005338A">
              <w:rPr>
                <w:rFonts w:ascii="Times New Roman" w:eastAsia="Times New Roman" w:hAnsi="Times New Roman" w:cs="Times New Roman"/>
                <w:lang w:val="lt-LT"/>
              </w:rPr>
              <w:t>siauresniame intervale</w:t>
            </w:r>
            <w:r w:rsidRPr="0005338A">
              <w:rPr>
                <w:rFonts w:ascii="Times New Roman" w:eastAsia="Times New Roman" w:hAnsi="Times New Roman" w:cs="Times New Roman"/>
                <w:lang w:val="lt-LT"/>
              </w:rPr>
              <w:t xml:space="preserve"> kaip 100–15000 Hz;</w:t>
            </w:r>
          </w:p>
          <w:p w14:paraId="596DBAAC" w14:textId="618A970A" w:rsidR="003145E3" w:rsidRPr="0005338A" w:rsidRDefault="000B1AE3" w:rsidP="00E56BFD">
            <w:pPr>
              <w:pStyle w:val="Sraopastraipa"/>
              <w:numPr>
                <w:ilvl w:val="0"/>
                <w:numId w:val="1"/>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Jautrumas -40</w:t>
            </w:r>
            <w:r w:rsidR="00EC3A6C" w:rsidRPr="0005338A">
              <w:rPr>
                <w:rFonts w:ascii="Times New Roman" w:eastAsia="Times New Roman" w:hAnsi="Times New Roman" w:cs="Times New Roman"/>
                <w:lang w:val="lt-LT"/>
              </w:rPr>
              <w:t> </w:t>
            </w:r>
            <w:proofErr w:type="spellStart"/>
            <w:r w:rsidRPr="0005338A">
              <w:rPr>
                <w:rFonts w:ascii="Times New Roman" w:eastAsia="Times New Roman" w:hAnsi="Times New Roman" w:cs="Times New Roman"/>
                <w:lang w:val="lt-LT"/>
              </w:rPr>
              <w:t>dB</w:t>
            </w:r>
            <w:proofErr w:type="spellEnd"/>
            <w:r w:rsidRPr="0005338A">
              <w:rPr>
                <w:rFonts w:ascii="Times New Roman" w:eastAsia="Times New Roman" w:hAnsi="Times New Roman" w:cs="Times New Roman"/>
                <w:lang w:val="lt-LT"/>
              </w:rPr>
              <w:t xml:space="preserve"> </w:t>
            </w:r>
            <w:r w:rsidR="00EC3A6C" w:rsidRPr="0005338A">
              <w:rPr>
                <w:rFonts w:ascii="Times New Roman" w:eastAsia="Times New Roman" w:hAnsi="Times New Roman" w:cs="Times New Roman"/>
                <w:lang w:val="lt-LT"/>
              </w:rPr>
              <w:t>(± 3 </w:t>
            </w:r>
            <w:proofErr w:type="spellStart"/>
            <w:r w:rsidR="00EC3A6C" w:rsidRPr="0005338A">
              <w:rPr>
                <w:rFonts w:ascii="Times New Roman" w:eastAsia="Times New Roman" w:hAnsi="Times New Roman" w:cs="Times New Roman"/>
                <w:lang w:val="lt-LT"/>
              </w:rPr>
              <w:t>dB</w:t>
            </w:r>
            <w:proofErr w:type="spellEnd"/>
            <w:r w:rsidR="00EC3A6C" w:rsidRPr="0005338A">
              <w:rPr>
                <w:rFonts w:ascii="Times New Roman" w:eastAsia="Times New Roman" w:hAnsi="Times New Roman" w:cs="Times New Roman"/>
                <w:lang w:val="lt-LT"/>
              </w:rPr>
              <w:t xml:space="preserve">) </w:t>
            </w:r>
            <w:r w:rsidRPr="0005338A">
              <w:rPr>
                <w:rFonts w:ascii="Times New Roman" w:eastAsia="Times New Roman" w:hAnsi="Times New Roman" w:cs="Times New Roman"/>
                <w:lang w:val="lt-LT"/>
              </w:rPr>
              <w:t>prie 1</w:t>
            </w:r>
            <w:r w:rsidR="00EC3A6C" w:rsidRPr="0005338A">
              <w:rPr>
                <w:rFonts w:ascii="Times New Roman" w:eastAsia="Times New Roman" w:hAnsi="Times New Roman" w:cs="Times New Roman"/>
                <w:lang w:val="lt-LT"/>
              </w:rPr>
              <w:t> </w:t>
            </w:r>
            <w:proofErr w:type="spellStart"/>
            <w:r w:rsidRPr="0005338A">
              <w:rPr>
                <w:rFonts w:ascii="Times New Roman" w:eastAsia="Times New Roman" w:hAnsi="Times New Roman" w:cs="Times New Roman"/>
                <w:lang w:val="lt-LT"/>
              </w:rPr>
              <w:t>kHz</w:t>
            </w:r>
            <w:proofErr w:type="spellEnd"/>
            <w:r w:rsidRPr="0005338A">
              <w:rPr>
                <w:rFonts w:ascii="Times New Roman" w:eastAsia="Times New Roman" w:hAnsi="Times New Roman" w:cs="Times New Roman"/>
                <w:lang w:val="lt-LT"/>
              </w:rPr>
              <w:t>.</w:t>
            </w:r>
          </w:p>
        </w:tc>
        <w:tc>
          <w:tcPr>
            <w:tcW w:w="1665" w:type="pct"/>
            <w:tcBorders>
              <w:top w:val="single" w:sz="4" w:space="0" w:color="auto"/>
              <w:left w:val="single" w:sz="4" w:space="0" w:color="auto"/>
              <w:bottom w:val="single" w:sz="4" w:space="0" w:color="auto"/>
              <w:right w:val="single" w:sz="4" w:space="0" w:color="auto"/>
            </w:tcBorders>
          </w:tcPr>
          <w:p w14:paraId="619F4461" w14:textId="77777777" w:rsidR="003145E3" w:rsidRPr="0005338A" w:rsidRDefault="003145E3" w:rsidP="00E56BFD">
            <w:pPr>
              <w:spacing w:after="0" w:line="240" w:lineRule="auto"/>
              <w:rPr>
                <w:rFonts w:ascii="Times New Roman" w:eastAsia="Times New Roman" w:hAnsi="Times New Roman" w:cs="Times New Roman"/>
                <w:lang w:val="lt-LT"/>
              </w:rPr>
            </w:pPr>
          </w:p>
        </w:tc>
      </w:tr>
      <w:tr w:rsidR="0005338A" w:rsidRPr="0005338A" w14:paraId="7A34E445" w14:textId="77777777" w:rsidTr="000866A8">
        <w:trPr>
          <w:trHeight w:val="283"/>
        </w:trPr>
        <w:tc>
          <w:tcPr>
            <w:tcW w:w="276" w:type="pct"/>
            <w:tcBorders>
              <w:top w:val="single" w:sz="4" w:space="0" w:color="auto"/>
              <w:left w:val="single" w:sz="4" w:space="0" w:color="auto"/>
              <w:bottom w:val="single" w:sz="4" w:space="0" w:color="auto"/>
              <w:right w:val="single" w:sz="4" w:space="0" w:color="auto"/>
            </w:tcBorders>
          </w:tcPr>
          <w:p w14:paraId="6130C920" w14:textId="3C1E0F1E" w:rsidR="0041213D" w:rsidRPr="0005338A" w:rsidRDefault="00EC3A6C"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4.</w:t>
            </w:r>
          </w:p>
        </w:tc>
        <w:tc>
          <w:tcPr>
            <w:tcW w:w="1043" w:type="pct"/>
            <w:tcBorders>
              <w:top w:val="single" w:sz="4" w:space="0" w:color="auto"/>
              <w:left w:val="single" w:sz="4" w:space="0" w:color="auto"/>
              <w:bottom w:val="single" w:sz="4" w:space="0" w:color="auto"/>
              <w:right w:val="single" w:sz="4" w:space="0" w:color="auto"/>
            </w:tcBorders>
          </w:tcPr>
          <w:p w14:paraId="27A0A91E" w14:textId="46183D82" w:rsidR="0041213D" w:rsidRPr="0005338A" w:rsidRDefault="000B1AE3" w:rsidP="00E56BFD">
            <w:pPr>
              <w:spacing w:after="0" w:line="240" w:lineRule="auto"/>
              <w:rPr>
                <w:rFonts w:ascii="Times New Roman" w:hAnsi="Times New Roman" w:cs="Times New Roman"/>
                <w:lang w:val="lt-LT"/>
              </w:rPr>
            </w:pPr>
            <w:r w:rsidRPr="0005338A">
              <w:rPr>
                <w:rFonts w:ascii="Times New Roman" w:hAnsi="Times New Roman" w:cs="Times New Roman"/>
                <w:lang w:val="lt-LT"/>
              </w:rPr>
              <w:t>Programinė įranga</w:t>
            </w:r>
          </w:p>
        </w:tc>
        <w:tc>
          <w:tcPr>
            <w:tcW w:w="2016" w:type="pct"/>
            <w:tcBorders>
              <w:top w:val="single" w:sz="4" w:space="0" w:color="auto"/>
              <w:left w:val="single" w:sz="4" w:space="0" w:color="auto"/>
              <w:bottom w:val="single" w:sz="4" w:space="0" w:color="auto"/>
              <w:right w:val="single" w:sz="4" w:space="0" w:color="auto"/>
            </w:tcBorders>
          </w:tcPr>
          <w:p w14:paraId="440F4907" w14:textId="77777777" w:rsidR="000B1AE3" w:rsidRPr="0005338A" w:rsidRDefault="000B1AE3" w:rsidP="00E56BFD">
            <w:pPr>
              <w:pStyle w:val="Sraopastraipa"/>
              <w:numPr>
                <w:ilvl w:val="0"/>
                <w:numId w:val="2"/>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Turi būti realaus laiko vizualinis nosinės kalbos atvaizdavimas;</w:t>
            </w:r>
          </w:p>
          <w:p w14:paraId="103897A4" w14:textId="77777777" w:rsidR="000B1AE3" w:rsidRPr="0005338A" w:rsidRDefault="000B1AE3" w:rsidP="00E56BFD">
            <w:pPr>
              <w:pStyle w:val="Sraopastraipa"/>
              <w:numPr>
                <w:ilvl w:val="0"/>
                <w:numId w:val="2"/>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Analizės funkcija neprisijungus;</w:t>
            </w:r>
          </w:p>
          <w:p w14:paraId="638575E6" w14:textId="77777777" w:rsidR="000B1AE3" w:rsidRPr="0005338A" w:rsidRDefault="000B1AE3" w:rsidP="00E56BFD">
            <w:pPr>
              <w:pStyle w:val="Sraopastraipa"/>
              <w:numPr>
                <w:ilvl w:val="0"/>
                <w:numId w:val="2"/>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Garsinis atkūrimas;</w:t>
            </w:r>
          </w:p>
          <w:p w14:paraId="5929BB45" w14:textId="77777777" w:rsidR="000B1AE3" w:rsidRPr="0005338A" w:rsidRDefault="000B1AE3" w:rsidP="00E56BFD">
            <w:pPr>
              <w:pStyle w:val="Sraopastraipa"/>
              <w:numPr>
                <w:ilvl w:val="0"/>
                <w:numId w:val="2"/>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3D modeliavimas – lūpos, dantys, liežuvis, gomurys;</w:t>
            </w:r>
          </w:p>
          <w:p w14:paraId="07F86B36" w14:textId="77777777" w:rsidR="000B1AE3" w:rsidRPr="0005338A" w:rsidRDefault="000B1AE3" w:rsidP="00E56BFD">
            <w:pPr>
              <w:pStyle w:val="Sraopastraipa"/>
              <w:numPr>
                <w:ilvl w:val="0"/>
                <w:numId w:val="2"/>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Skardžių ir neskardžių garsų atvaizdavimas;</w:t>
            </w:r>
          </w:p>
          <w:p w14:paraId="6620E53E" w14:textId="77777777" w:rsidR="000B1AE3" w:rsidRPr="0005338A" w:rsidRDefault="000B1AE3" w:rsidP="00E56BFD">
            <w:pPr>
              <w:pStyle w:val="Sraopastraipa"/>
              <w:numPr>
                <w:ilvl w:val="0"/>
                <w:numId w:val="2"/>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Stulpelinė diagrama, spektrograma;</w:t>
            </w:r>
          </w:p>
          <w:p w14:paraId="54253BFF" w14:textId="77777777" w:rsidR="000B1AE3" w:rsidRPr="0005338A" w:rsidRDefault="000B1AE3" w:rsidP="00E56BFD">
            <w:pPr>
              <w:pStyle w:val="Sraopastraipa"/>
              <w:numPr>
                <w:ilvl w:val="0"/>
                <w:numId w:val="2"/>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Ne mažiau 6 terapinių žaidimų;</w:t>
            </w:r>
          </w:p>
          <w:p w14:paraId="147C6035" w14:textId="77777777" w:rsidR="000B1AE3" w:rsidRPr="0005338A" w:rsidRDefault="000B1AE3" w:rsidP="00E56BFD">
            <w:pPr>
              <w:pStyle w:val="Sraopastraipa"/>
              <w:numPr>
                <w:ilvl w:val="0"/>
                <w:numId w:val="2"/>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Turi būti galimybė eksportuoti duomenis;</w:t>
            </w:r>
          </w:p>
          <w:p w14:paraId="710B03A9" w14:textId="77777777" w:rsidR="000B1AE3" w:rsidRPr="0005338A" w:rsidRDefault="000B1AE3" w:rsidP="00E56BFD">
            <w:pPr>
              <w:pStyle w:val="Sraopastraipa"/>
              <w:numPr>
                <w:ilvl w:val="0"/>
                <w:numId w:val="2"/>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 xml:space="preserve">Turi būti galimybė derinti </w:t>
            </w:r>
            <w:proofErr w:type="spellStart"/>
            <w:r w:rsidRPr="0005338A">
              <w:rPr>
                <w:rFonts w:ascii="Times New Roman" w:eastAsia="Times New Roman" w:hAnsi="Times New Roman" w:cs="Times New Roman"/>
                <w:lang w:val="lt-LT"/>
              </w:rPr>
              <w:t>nasometriją</w:t>
            </w:r>
            <w:proofErr w:type="spellEnd"/>
            <w:r w:rsidRPr="0005338A">
              <w:rPr>
                <w:rFonts w:ascii="Times New Roman" w:eastAsia="Times New Roman" w:hAnsi="Times New Roman" w:cs="Times New Roman"/>
                <w:lang w:val="lt-LT"/>
              </w:rPr>
              <w:t xml:space="preserve"> su EPG (</w:t>
            </w:r>
            <w:proofErr w:type="spellStart"/>
            <w:r w:rsidRPr="0005338A">
              <w:rPr>
                <w:rFonts w:ascii="Times New Roman" w:eastAsia="Times New Roman" w:hAnsi="Times New Roman" w:cs="Times New Roman"/>
                <w:lang w:val="lt-LT"/>
              </w:rPr>
              <w:t>elektropalatografija</w:t>
            </w:r>
            <w:proofErr w:type="spellEnd"/>
            <w:r w:rsidRPr="0005338A">
              <w:rPr>
                <w:rFonts w:ascii="Times New Roman" w:eastAsia="Times New Roman" w:hAnsi="Times New Roman" w:cs="Times New Roman"/>
                <w:lang w:val="lt-LT"/>
              </w:rPr>
              <w:t>), oro srauto, balso ir vaizdo duomenimis;</w:t>
            </w:r>
          </w:p>
          <w:p w14:paraId="5984AB3B" w14:textId="3AA89939" w:rsidR="0041213D" w:rsidRPr="0005338A" w:rsidRDefault="000B1AE3" w:rsidP="00E56BFD">
            <w:pPr>
              <w:pStyle w:val="Sraopastraipa"/>
              <w:numPr>
                <w:ilvl w:val="0"/>
                <w:numId w:val="2"/>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Garsų įrašymo funkcija su paveikslėlių ir žodžių rodymu.</w:t>
            </w:r>
          </w:p>
        </w:tc>
        <w:tc>
          <w:tcPr>
            <w:tcW w:w="1665" w:type="pct"/>
            <w:tcBorders>
              <w:top w:val="single" w:sz="4" w:space="0" w:color="auto"/>
              <w:left w:val="single" w:sz="4" w:space="0" w:color="auto"/>
              <w:bottom w:val="single" w:sz="4" w:space="0" w:color="auto"/>
              <w:right w:val="single" w:sz="4" w:space="0" w:color="auto"/>
            </w:tcBorders>
          </w:tcPr>
          <w:p w14:paraId="51A9CD46" w14:textId="77777777" w:rsidR="0041213D" w:rsidRPr="0005338A" w:rsidRDefault="0041213D" w:rsidP="00E56BFD">
            <w:pPr>
              <w:spacing w:after="0" w:line="240" w:lineRule="auto"/>
              <w:rPr>
                <w:rFonts w:ascii="Times New Roman" w:eastAsia="Times New Roman" w:hAnsi="Times New Roman" w:cs="Times New Roman"/>
                <w:lang w:val="lt-LT"/>
              </w:rPr>
            </w:pPr>
          </w:p>
        </w:tc>
      </w:tr>
      <w:tr w:rsidR="0005338A" w:rsidRPr="0005338A" w14:paraId="5F197B0C" w14:textId="77777777" w:rsidTr="000866A8">
        <w:trPr>
          <w:trHeight w:val="283"/>
        </w:trPr>
        <w:tc>
          <w:tcPr>
            <w:tcW w:w="276" w:type="pct"/>
            <w:tcBorders>
              <w:top w:val="single" w:sz="4" w:space="0" w:color="auto"/>
              <w:left w:val="single" w:sz="4" w:space="0" w:color="auto"/>
              <w:bottom w:val="single" w:sz="4" w:space="0" w:color="auto"/>
              <w:right w:val="single" w:sz="4" w:space="0" w:color="auto"/>
            </w:tcBorders>
          </w:tcPr>
          <w:p w14:paraId="68E2020B" w14:textId="44D1DA8D" w:rsidR="00E8625E" w:rsidRPr="0005338A" w:rsidRDefault="00C22A50"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5.</w:t>
            </w:r>
          </w:p>
        </w:tc>
        <w:tc>
          <w:tcPr>
            <w:tcW w:w="1043" w:type="pct"/>
            <w:tcBorders>
              <w:top w:val="single" w:sz="4" w:space="0" w:color="auto"/>
              <w:left w:val="single" w:sz="4" w:space="0" w:color="auto"/>
              <w:bottom w:val="single" w:sz="4" w:space="0" w:color="auto"/>
              <w:right w:val="single" w:sz="4" w:space="0" w:color="auto"/>
            </w:tcBorders>
          </w:tcPr>
          <w:p w14:paraId="417556C2" w14:textId="00A3035A" w:rsidR="00E8625E" w:rsidRPr="0005338A" w:rsidRDefault="000B1AE3" w:rsidP="00E56BFD">
            <w:pPr>
              <w:spacing w:after="0" w:line="240" w:lineRule="auto"/>
              <w:rPr>
                <w:rFonts w:ascii="Times New Roman" w:hAnsi="Times New Roman" w:cs="Times New Roman"/>
                <w:lang w:val="lt-LT"/>
              </w:rPr>
            </w:pPr>
            <w:r w:rsidRPr="0005338A">
              <w:rPr>
                <w:rFonts w:ascii="Times New Roman" w:hAnsi="Times New Roman" w:cs="Times New Roman"/>
                <w:lang w:val="lt-LT"/>
              </w:rPr>
              <w:t>Reikalavimai įrangos funkcionalumui</w:t>
            </w:r>
          </w:p>
        </w:tc>
        <w:tc>
          <w:tcPr>
            <w:tcW w:w="2016" w:type="pct"/>
            <w:tcBorders>
              <w:top w:val="single" w:sz="4" w:space="0" w:color="auto"/>
              <w:left w:val="single" w:sz="4" w:space="0" w:color="auto"/>
              <w:bottom w:val="single" w:sz="4" w:space="0" w:color="auto"/>
              <w:right w:val="single" w:sz="4" w:space="0" w:color="auto"/>
            </w:tcBorders>
          </w:tcPr>
          <w:p w14:paraId="46E2278A" w14:textId="77777777" w:rsidR="000B1AE3" w:rsidRPr="0005338A" w:rsidRDefault="000B1AE3" w:rsidP="00E56BFD">
            <w:pPr>
              <w:pStyle w:val="Sraopastraipa"/>
              <w:numPr>
                <w:ilvl w:val="0"/>
                <w:numId w:val="3"/>
              </w:numPr>
              <w:spacing w:after="0" w:line="240" w:lineRule="auto"/>
              <w:rPr>
                <w:rFonts w:ascii="Times New Roman" w:hAnsi="Times New Roman" w:cs="Times New Roman"/>
                <w:lang w:val="lt-LT"/>
              </w:rPr>
            </w:pPr>
            <w:r w:rsidRPr="0005338A">
              <w:rPr>
                <w:rFonts w:ascii="Times New Roman" w:hAnsi="Times New Roman" w:cs="Times New Roman"/>
                <w:lang w:val="lt-LT"/>
              </w:rPr>
              <w:t>Ne mažiau dviejų mikrofonų;</w:t>
            </w:r>
          </w:p>
          <w:p w14:paraId="303BB9E6" w14:textId="28AE4DF6" w:rsidR="000B1AE3" w:rsidRPr="0005338A" w:rsidRDefault="000B1AE3" w:rsidP="00E56BFD">
            <w:pPr>
              <w:pStyle w:val="Sraopastraipa"/>
              <w:numPr>
                <w:ilvl w:val="0"/>
                <w:numId w:val="3"/>
              </w:numPr>
              <w:spacing w:after="0" w:line="240" w:lineRule="auto"/>
              <w:rPr>
                <w:rFonts w:ascii="Times New Roman" w:hAnsi="Times New Roman" w:cs="Times New Roman"/>
                <w:lang w:val="lt-LT"/>
              </w:rPr>
            </w:pPr>
            <w:r w:rsidRPr="0005338A">
              <w:rPr>
                <w:rFonts w:ascii="Times New Roman" w:hAnsi="Times New Roman" w:cs="Times New Roman"/>
                <w:lang w:val="lt-LT"/>
              </w:rPr>
              <w:t>Akustinio atskyrimo</w:t>
            </w:r>
            <w:r w:rsidR="007D412F" w:rsidRPr="0005338A">
              <w:rPr>
                <w:rFonts w:ascii="Times New Roman" w:hAnsi="Times New Roman" w:cs="Times New Roman"/>
                <w:lang w:val="lt-LT"/>
              </w:rPr>
              <w:t xml:space="preserve"> plokštelė pritaikyta</w:t>
            </w:r>
            <w:r w:rsidRPr="0005338A">
              <w:rPr>
                <w:rFonts w:ascii="Times New Roman" w:hAnsi="Times New Roman" w:cs="Times New Roman"/>
                <w:lang w:val="lt-LT"/>
              </w:rPr>
              <w:t xml:space="preserve"> </w:t>
            </w:r>
            <w:r w:rsidR="00F62972" w:rsidRPr="0005338A">
              <w:rPr>
                <w:rFonts w:ascii="Times New Roman" w:hAnsi="Times New Roman" w:cs="Times New Roman"/>
                <w:lang w:val="lt-LT"/>
              </w:rPr>
              <w:t>mažam ir dideliam veido kontūrams</w:t>
            </w:r>
            <w:r w:rsidRPr="0005338A">
              <w:rPr>
                <w:rFonts w:ascii="Times New Roman" w:hAnsi="Times New Roman" w:cs="Times New Roman"/>
                <w:lang w:val="lt-LT"/>
              </w:rPr>
              <w:t>;</w:t>
            </w:r>
          </w:p>
          <w:p w14:paraId="573D8AA7" w14:textId="77777777" w:rsidR="000B1AE3" w:rsidRPr="0005338A" w:rsidRDefault="000B1AE3" w:rsidP="00E56BFD">
            <w:pPr>
              <w:pStyle w:val="Sraopastraipa"/>
              <w:numPr>
                <w:ilvl w:val="0"/>
                <w:numId w:val="3"/>
              </w:numPr>
              <w:spacing w:after="0" w:line="240" w:lineRule="auto"/>
              <w:rPr>
                <w:rFonts w:ascii="Times New Roman" w:hAnsi="Times New Roman" w:cs="Times New Roman"/>
                <w:lang w:val="lt-LT"/>
              </w:rPr>
            </w:pPr>
            <w:r w:rsidRPr="0005338A">
              <w:rPr>
                <w:rFonts w:ascii="Times New Roman" w:hAnsi="Times New Roman" w:cs="Times New Roman"/>
                <w:lang w:val="lt-LT"/>
              </w:rPr>
              <w:t>Su rankena laikyti plokštelę;</w:t>
            </w:r>
          </w:p>
          <w:p w14:paraId="4D8E267E" w14:textId="3D1E8769" w:rsidR="00E8625E" w:rsidRPr="0005338A" w:rsidRDefault="000B1AE3" w:rsidP="00E56BFD">
            <w:pPr>
              <w:pStyle w:val="Sraopastraipa"/>
              <w:numPr>
                <w:ilvl w:val="0"/>
                <w:numId w:val="3"/>
              </w:numPr>
              <w:spacing w:after="0" w:line="240" w:lineRule="auto"/>
              <w:rPr>
                <w:rFonts w:ascii="Times New Roman" w:hAnsi="Times New Roman" w:cs="Times New Roman"/>
                <w:lang w:val="lt-LT"/>
              </w:rPr>
            </w:pPr>
            <w:r w:rsidRPr="0005338A">
              <w:rPr>
                <w:rFonts w:ascii="Times New Roman" w:hAnsi="Times New Roman" w:cs="Times New Roman"/>
                <w:lang w:val="lt-LT"/>
              </w:rPr>
              <w:t>Mikrofono apsaugos nuo vėjo.</w:t>
            </w:r>
          </w:p>
        </w:tc>
        <w:tc>
          <w:tcPr>
            <w:tcW w:w="1665" w:type="pct"/>
            <w:tcBorders>
              <w:top w:val="single" w:sz="4" w:space="0" w:color="auto"/>
              <w:left w:val="single" w:sz="4" w:space="0" w:color="auto"/>
              <w:bottom w:val="single" w:sz="4" w:space="0" w:color="auto"/>
              <w:right w:val="single" w:sz="4" w:space="0" w:color="auto"/>
            </w:tcBorders>
          </w:tcPr>
          <w:p w14:paraId="61679DB1" w14:textId="77777777" w:rsidR="00E8625E" w:rsidRPr="0005338A" w:rsidRDefault="00E8625E" w:rsidP="00E56BFD">
            <w:pPr>
              <w:spacing w:after="0" w:line="240" w:lineRule="auto"/>
              <w:rPr>
                <w:rFonts w:ascii="Times New Roman" w:eastAsia="Times New Roman" w:hAnsi="Times New Roman" w:cs="Times New Roman"/>
                <w:lang w:val="lt-LT"/>
              </w:rPr>
            </w:pPr>
          </w:p>
        </w:tc>
      </w:tr>
      <w:tr w:rsidR="0005338A" w:rsidRPr="0005338A" w14:paraId="37B09B0F" w14:textId="77777777" w:rsidTr="000866A8">
        <w:trPr>
          <w:trHeight w:val="283"/>
        </w:trPr>
        <w:tc>
          <w:tcPr>
            <w:tcW w:w="276" w:type="pct"/>
            <w:tcBorders>
              <w:top w:val="single" w:sz="4" w:space="0" w:color="auto"/>
              <w:left w:val="single" w:sz="4" w:space="0" w:color="auto"/>
              <w:bottom w:val="single" w:sz="4" w:space="0" w:color="auto"/>
              <w:right w:val="single" w:sz="4" w:space="0" w:color="auto"/>
            </w:tcBorders>
          </w:tcPr>
          <w:p w14:paraId="67033A19" w14:textId="63C36538" w:rsidR="007D412F" w:rsidRPr="0005338A" w:rsidRDefault="00C22A50"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6.</w:t>
            </w:r>
          </w:p>
        </w:tc>
        <w:tc>
          <w:tcPr>
            <w:tcW w:w="1043" w:type="pct"/>
            <w:tcBorders>
              <w:top w:val="single" w:sz="4" w:space="0" w:color="auto"/>
              <w:left w:val="single" w:sz="4" w:space="0" w:color="auto"/>
              <w:bottom w:val="single" w:sz="4" w:space="0" w:color="auto"/>
              <w:right w:val="single" w:sz="4" w:space="0" w:color="auto"/>
            </w:tcBorders>
          </w:tcPr>
          <w:p w14:paraId="01D8B185" w14:textId="3821F5B8" w:rsidR="007D412F" w:rsidRPr="0005338A" w:rsidRDefault="007D412F" w:rsidP="00E56BFD">
            <w:pPr>
              <w:spacing w:after="0" w:line="240" w:lineRule="auto"/>
              <w:rPr>
                <w:rFonts w:ascii="Times New Roman" w:hAnsi="Times New Roman" w:cs="Times New Roman"/>
                <w:lang w:val="lt-LT"/>
              </w:rPr>
            </w:pPr>
            <w:r w:rsidRPr="0005338A">
              <w:rPr>
                <w:rFonts w:ascii="Times New Roman" w:hAnsi="Times New Roman" w:cs="Times New Roman"/>
                <w:lang w:val="lt-LT"/>
              </w:rPr>
              <w:t>Suderinamumas su išoriniais įrenginiais</w:t>
            </w:r>
          </w:p>
        </w:tc>
        <w:tc>
          <w:tcPr>
            <w:tcW w:w="2016" w:type="pct"/>
            <w:tcBorders>
              <w:top w:val="single" w:sz="4" w:space="0" w:color="auto"/>
              <w:left w:val="single" w:sz="4" w:space="0" w:color="auto"/>
              <w:bottom w:val="single" w:sz="4" w:space="0" w:color="auto"/>
              <w:right w:val="single" w:sz="4" w:space="0" w:color="auto"/>
            </w:tcBorders>
          </w:tcPr>
          <w:p w14:paraId="10DC42D5" w14:textId="77777777" w:rsidR="007D412F" w:rsidRPr="0005338A" w:rsidRDefault="007D412F" w:rsidP="00E56BFD">
            <w:pPr>
              <w:spacing w:after="0" w:line="240" w:lineRule="auto"/>
              <w:rPr>
                <w:rFonts w:ascii="Times New Roman" w:hAnsi="Times New Roman" w:cs="Times New Roman"/>
                <w:lang w:val="lt-LT"/>
              </w:rPr>
            </w:pPr>
            <w:proofErr w:type="spellStart"/>
            <w:r w:rsidRPr="0005338A">
              <w:rPr>
                <w:rFonts w:ascii="Times New Roman" w:hAnsi="Times New Roman" w:cs="Times New Roman"/>
                <w:lang w:val="lt-LT"/>
              </w:rPr>
              <w:t>Nazometrą</w:t>
            </w:r>
            <w:proofErr w:type="spellEnd"/>
            <w:r w:rsidRPr="0005338A">
              <w:rPr>
                <w:rFonts w:ascii="Times New Roman" w:hAnsi="Times New Roman" w:cs="Times New Roman"/>
                <w:lang w:val="lt-LT"/>
              </w:rPr>
              <w:t xml:space="preserve"> galima naudoti ir yra suderinamas su:</w:t>
            </w:r>
          </w:p>
          <w:p w14:paraId="3F5979E0" w14:textId="77777777" w:rsidR="007D412F" w:rsidRPr="0005338A" w:rsidRDefault="007D412F" w:rsidP="00E56BFD">
            <w:pPr>
              <w:pStyle w:val="Sraopastraipa"/>
              <w:numPr>
                <w:ilvl w:val="0"/>
                <w:numId w:val="6"/>
              </w:numPr>
              <w:spacing w:after="0" w:line="240" w:lineRule="auto"/>
              <w:rPr>
                <w:rFonts w:ascii="Times New Roman" w:hAnsi="Times New Roman" w:cs="Times New Roman"/>
                <w:lang w:val="lt-LT"/>
              </w:rPr>
            </w:pPr>
            <w:r w:rsidRPr="0005338A">
              <w:rPr>
                <w:rFonts w:ascii="Times New Roman" w:hAnsi="Times New Roman" w:cs="Times New Roman"/>
                <w:lang w:val="lt-LT"/>
              </w:rPr>
              <w:t>Personaliniu kompiuteriu;</w:t>
            </w:r>
          </w:p>
          <w:p w14:paraId="595FE80C" w14:textId="77777777" w:rsidR="007D412F" w:rsidRPr="0005338A" w:rsidRDefault="007D412F" w:rsidP="00E56BFD">
            <w:pPr>
              <w:pStyle w:val="Sraopastraipa"/>
              <w:numPr>
                <w:ilvl w:val="0"/>
                <w:numId w:val="6"/>
              </w:numPr>
              <w:spacing w:after="0" w:line="240" w:lineRule="auto"/>
              <w:rPr>
                <w:rFonts w:ascii="Times New Roman" w:hAnsi="Times New Roman" w:cs="Times New Roman"/>
                <w:lang w:val="lt-LT"/>
              </w:rPr>
            </w:pPr>
            <w:r w:rsidRPr="0005338A">
              <w:rPr>
                <w:rFonts w:ascii="Times New Roman" w:hAnsi="Times New Roman" w:cs="Times New Roman"/>
                <w:lang w:val="lt-LT"/>
              </w:rPr>
              <w:t>Nešiojamu kompiuteriu;</w:t>
            </w:r>
          </w:p>
          <w:p w14:paraId="711EE606" w14:textId="72C2D2A7" w:rsidR="007D412F" w:rsidRPr="0005338A" w:rsidRDefault="007D412F" w:rsidP="00E56BFD">
            <w:pPr>
              <w:pStyle w:val="Sraopastraipa"/>
              <w:numPr>
                <w:ilvl w:val="0"/>
                <w:numId w:val="6"/>
              </w:numPr>
              <w:spacing w:after="0" w:line="240" w:lineRule="auto"/>
              <w:rPr>
                <w:rFonts w:ascii="Times New Roman" w:hAnsi="Times New Roman" w:cs="Times New Roman"/>
                <w:lang w:val="lt-LT"/>
              </w:rPr>
            </w:pPr>
            <w:r w:rsidRPr="0005338A">
              <w:rPr>
                <w:rFonts w:ascii="Times New Roman" w:hAnsi="Times New Roman" w:cs="Times New Roman"/>
                <w:lang w:val="lt-LT"/>
              </w:rPr>
              <w:t>Planšetiniu kompiuteriu.</w:t>
            </w:r>
          </w:p>
        </w:tc>
        <w:tc>
          <w:tcPr>
            <w:tcW w:w="1665" w:type="pct"/>
            <w:tcBorders>
              <w:top w:val="single" w:sz="4" w:space="0" w:color="auto"/>
              <w:left w:val="single" w:sz="4" w:space="0" w:color="auto"/>
              <w:bottom w:val="single" w:sz="4" w:space="0" w:color="auto"/>
              <w:right w:val="single" w:sz="4" w:space="0" w:color="auto"/>
            </w:tcBorders>
          </w:tcPr>
          <w:p w14:paraId="496B628D" w14:textId="77777777" w:rsidR="007D412F" w:rsidRPr="0005338A" w:rsidRDefault="007D412F" w:rsidP="00E56BFD">
            <w:pPr>
              <w:spacing w:after="0" w:line="240" w:lineRule="auto"/>
              <w:rPr>
                <w:rFonts w:ascii="Times New Roman" w:eastAsia="Times New Roman" w:hAnsi="Times New Roman" w:cs="Times New Roman"/>
                <w:lang w:val="lt-LT"/>
              </w:rPr>
            </w:pPr>
          </w:p>
        </w:tc>
      </w:tr>
      <w:tr w:rsidR="0005338A" w:rsidRPr="0005338A" w14:paraId="02B39E8C" w14:textId="77777777" w:rsidTr="000866A8">
        <w:trPr>
          <w:trHeight w:val="283"/>
        </w:trPr>
        <w:tc>
          <w:tcPr>
            <w:tcW w:w="276" w:type="pct"/>
            <w:tcBorders>
              <w:top w:val="single" w:sz="4" w:space="0" w:color="auto"/>
              <w:left w:val="single" w:sz="4" w:space="0" w:color="auto"/>
              <w:bottom w:val="single" w:sz="4" w:space="0" w:color="auto"/>
              <w:right w:val="single" w:sz="4" w:space="0" w:color="auto"/>
            </w:tcBorders>
          </w:tcPr>
          <w:p w14:paraId="1E417A69" w14:textId="45892C6B" w:rsidR="00E8625E" w:rsidRPr="0005338A" w:rsidRDefault="00C22A50"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7.</w:t>
            </w:r>
          </w:p>
        </w:tc>
        <w:tc>
          <w:tcPr>
            <w:tcW w:w="1043" w:type="pct"/>
            <w:tcBorders>
              <w:top w:val="single" w:sz="4" w:space="0" w:color="auto"/>
              <w:left w:val="single" w:sz="4" w:space="0" w:color="auto"/>
              <w:bottom w:val="single" w:sz="4" w:space="0" w:color="auto"/>
              <w:right w:val="single" w:sz="4" w:space="0" w:color="auto"/>
            </w:tcBorders>
          </w:tcPr>
          <w:p w14:paraId="5101C2AB" w14:textId="72D8D022" w:rsidR="00E8625E" w:rsidRPr="0005338A" w:rsidRDefault="00942969" w:rsidP="00E56BFD">
            <w:pPr>
              <w:spacing w:after="0" w:line="240" w:lineRule="auto"/>
              <w:rPr>
                <w:rFonts w:ascii="Times New Roman" w:hAnsi="Times New Roman" w:cs="Times New Roman"/>
                <w:lang w:val="lt-LT"/>
              </w:rPr>
            </w:pPr>
            <w:r w:rsidRPr="0005338A">
              <w:rPr>
                <w:rFonts w:ascii="Times New Roman" w:hAnsi="Times New Roman" w:cs="Times New Roman"/>
                <w:lang w:val="lt-LT"/>
              </w:rPr>
              <w:t>Komplektacija</w:t>
            </w:r>
          </w:p>
        </w:tc>
        <w:tc>
          <w:tcPr>
            <w:tcW w:w="2016" w:type="pct"/>
            <w:tcBorders>
              <w:top w:val="single" w:sz="4" w:space="0" w:color="auto"/>
              <w:left w:val="single" w:sz="4" w:space="0" w:color="auto"/>
              <w:bottom w:val="single" w:sz="4" w:space="0" w:color="auto"/>
              <w:right w:val="single" w:sz="4" w:space="0" w:color="auto"/>
            </w:tcBorders>
          </w:tcPr>
          <w:p w14:paraId="520DDA4B" w14:textId="4F2EBC8E" w:rsidR="000866A8" w:rsidRPr="0005338A" w:rsidRDefault="000866A8" w:rsidP="00E56BFD">
            <w:pPr>
              <w:spacing w:after="0" w:line="240" w:lineRule="auto"/>
              <w:rPr>
                <w:rFonts w:ascii="Times New Roman" w:hAnsi="Times New Roman" w:cs="Times New Roman"/>
                <w:lang w:val="lt-LT"/>
              </w:rPr>
            </w:pPr>
            <w:r w:rsidRPr="0005338A">
              <w:rPr>
                <w:rFonts w:ascii="Times New Roman" w:hAnsi="Times New Roman" w:cs="Times New Roman"/>
                <w:lang w:val="lt-LT"/>
              </w:rPr>
              <w:t xml:space="preserve">Į nešiojamo </w:t>
            </w:r>
            <w:proofErr w:type="spellStart"/>
            <w:r w:rsidRPr="0005338A">
              <w:rPr>
                <w:rFonts w:ascii="Times New Roman" w:hAnsi="Times New Roman" w:cs="Times New Roman"/>
                <w:lang w:val="lt-LT"/>
              </w:rPr>
              <w:t>nasometro</w:t>
            </w:r>
            <w:proofErr w:type="spellEnd"/>
            <w:r w:rsidRPr="0005338A">
              <w:rPr>
                <w:rFonts w:ascii="Times New Roman" w:hAnsi="Times New Roman" w:cs="Times New Roman"/>
                <w:lang w:val="lt-LT"/>
              </w:rPr>
              <w:t xml:space="preserve"> komplektaciją įtraukti:</w:t>
            </w:r>
          </w:p>
          <w:p w14:paraId="19E5FCFE" w14:textId="2B947F09" w:rsidR="00942969" w:rsidRPr="0005338A" w:rsidRDefault="00942969" w:rsidP="00E56BFD">
            <w:pPr>
              <w:pStyle w:val="Sraopastraipa"/>
              <w:numPr>
                <w:ilvl w:val="0"/>
                <w:numId w:val="4"/>
              </w:numPr>
              <w:spacing w:after="0" w:line="240" w:lineRule="auto"/>
              <w:rPr>
                <w:rFonts w:ascii="Times New Roman" w:hAnsi="Times New Roman" w:cs="Times New Roman"/>
                <w:lang w:val="lt-LT"/>
              </w:rPr>
            </w:pPr>
            <w:r w:rsidRPr="0005338A">
              <w:rPr>
                <w:rFonts w:ascii="Times New Roman" w:hAnsi="Times New Roman" w:cs="Times New Roman"/>
                <w:lang w:val="lt-LT"/>
              </w:rPr>
              <w:lastRenderedPageBreak/>
              <w:t>Nešiojimo dėklas</w:t>
            </w:r>
            <w:r w:rsidR="00584843" w:rsidRPr="0005338A">
              <w:rPr>
                <w:rFonts w:ascii="Times New Roman" w:hAnsi="Times New Roman" w:cs="Times New Roman"/>
                <w:lang w:val="lt-LT"/>
              </w:rPr>
              <w:t xml:space="preserve"> (lagaminas)</w:t>
            </w:r>
            <w:r w:rsidRPr="0005338A">
              <w:rPr>
                <w:rFonts w:ascii="Times New Roman" w:hAnsi="Times New Roman" w:cs="Times New Roman"/>
                <w:lang w:val="lt-LT"/>
              </w:rPr>
              <w:t>;</w:t>
            </w:r>
          </w:p>
          <w:p w14:paraId="7ADA34B0" w14:textId="4FCBAAB2" w:rsidR="00584843" w:rsidRPr="0005338A" w:rsidRDefault="00584843" w:rsidP="00E56BFD">
            <w:pPr>
              <w:pStyle w:val="Sraopastraipa"/>
              <w:numPr>
                <w:ilvl w:val="0"/>
                <w:numId w:val="4"/>
              </w:numPr>
              <w:spacing w:after="0" w:line="240" w:lineRule="auto"/>
              <w:rPr>
                <w:rFonts w:ascii="Times New Roman" w:hAnsi="Times New Roman" w:cs="Times New Roman"/>
                <w:lang w:val="lt-LT"/>
              </w:rPr>
            </w:pPr>
            <w:r w:rsidRPr="0005338A">
              <w:rPr>
                <w:rFonts w:ascii="Times New Roman" w:hAnsi="Times New Roman" w:cs="Times New Roman"/>
                <w:lang w:val="lt-LT"/>
              </w:rPr>
              <w:t>Atsarginės mikrofono apsaugos, ≥ 4 vnt.;</w:t>
            </w:r>
          </w:p>
          <w:p w14:paraId="27276DA6" w14:textId="18130C40" w:rsidR="00942969" w:rsidRPr="0005338A" w:rsidRDefault="00584843" w:rsidP="00E56BFD">
            <w:pPr>
              <w:pStyle w:val="Sraopastraipa"/>
              <w:numPr>
                <w:ilvl w:val="0"/>
                <w:numId w:val="4"/>
              </w:numPr>
              <w:spacing w:after="0" w:line="240" w:lineRule="auto"/>
              <w:rPr>
                <w:rFonts w:ascii="Times New Roman" w:hAnsi="Times New Roman" w:cs="Times New Roman"/>
                <w:lang w:val="lt-LT"/>
              </w:rPr>
            </w:pPr>
            <w:r w:rsidRPr="0005338A">
              <w:rPr>
                <w:rFonts w:ascii="Times New Roman" w:hAnsi="Times New Roman" w:cs="Times New Roman"/>
                <w:lang w:val="lt-LT"/>
              </w:rPr>
              <w:t>Pakeičiamos m</w:t>
            </w:r>
            <w:r w:rsidR="00942969" w:rsidRPr="0005338A">
              <w:rPr>
                <w:rFonts w:ascii="Times New Roman" w:hAnsi="Times New Roman" w:cs="Times New Roman"/>
                <w:lang w:val="lt-LT"/>
              </w:rPr>
              <w:t>ikrofonų apsaugos nuo vėjo</w:t>
            </w:r>
            <w:r w:rsidR="000866A8" w:rsidRPr="0005338A">
              <w:rPr>
                <w:rFonts w:ascii="Times New Roman" w:hAnsi="Times New Roman" w:cs="Times New Roman"/>
                <w:lang w:val="lt-LT"/>
              </w:rPr>
              <w:t>,</w:t>
            </w:r>
            <w:r w:rsidR="00942969" w:rsidRPr="0005338A">
              <w:rPr>
                <w:rFonts w:ascii="Times New Roman" w:hAnsi="Times New Roman" w:cs="Times New Roman"/>
                <w:lang w:val="lt-LT"/>
              </w:rPr>
              <w:t xml:space="preserve"> </w:t>
            </w:r>
            <w:r w:rsidRPr="0005338A">
              <w:rPr>
                <w:rFonts w:ascii="Times New Roman" w:hAnsi="Times New Roman" w:cs="Times New Roman"/>
                <w:lang w:val="lt-LT"/>
              </w:rPr>
              <w:t>≥ </w:t>
            </w:r>
            <w:r w:rsidR="00942969" w:rsidRPr="0005338A">
              <w:rPr>
                <w:rFonts w:ascii="Times New Roman" w:hAnsi="Times New Roman" w:cs="Times New Roman"/>
                <w:lang w:val="lt-LT"/>
              </w:rPr>
              <w:t>100</w:t>
            </w:r>
            <w:r w:rsidR="000866A8" w:rsidRPr="0005338A">
              <w:rPr>
                <w:rFonts w:ascii="Times New Roman" w:hAnsi="Times New Roman" w:cs="Times New Roman"/>
                <w:lang w:val="lt-LT"/>
              </w:rPr>
              <w:t> </w:t>
            </w:r>
            <w:r w:rsidR="00942969" w:rsidRPr="0005338A">
              <w:rPr>
                <w:rFonts w:ascii="Times New Roman" w:hAnsi="Times New Roman" w:cs="Times New Roman"/>
                <w:lang w:val="lt-LT"/>
              </w:rPr>
              <w:t>vnt.</w:t>
            </w:r>
            <w:r w:rsidR="000866A8" w:rsidRPr="0005338A">
              <w:rPr>
                <w:rFonts w:ascii="Times New Roman" w:hAnsi="Times New Roman" w:cs="Times New Roman"/>
                <w:lang w:val="lt-LT"/>
              </w:rPr>
              <w:t>;</w:t>
            </w:r>
          </w:p>
          <w:p w14:paraId="4B96009F" w14:textId="63E4A017" w:rsidR="00E8625E" w:rsidRPr="0005338A" w:rsidRDefault="00692CF6" w:rsidP="00E56BFD">
            <w:pPr>
              <w:pStyle w:val="Sraopastraipa"/>
              <w:numPr>
                <w:ilvl w:val="0"/>
                <w:numId w:val="4"/>
              </w:numPr>
              <w:spacing w:after="0" w:line="240" w:lineRule="auto"/>
              <w:rPr>
                <w:rFonts w:ascii="Times New Roman" w:hAnsi="Times New Roman" w:cs="Times New Roman"/>
                <w:lang w:val="lt-LT"/>
              </w:rPr>
            </w:pPr>
            <w:r w:rsidRPr="0005338A">
              <w:rPr>
                <w:rFonts w:ascii="Times New Roman" w:hAnsi="Times New Roman" w:cs="Times New Roman"/>
                <w:lang w:val="lt-LT"/>
              </w:rPr>
              <w:t>Programinė įranga (profesionali versija).</w:t>
            </w:r>
          </w:p>
        </w:tc>
        <w:tc>
          <w:tcPr>
            <w:tcW w:w="1665" w:type="pct"/>
            <w:tcBorders>
              <w:top w:val="single" w:sz="4" w:space="0" w:color="auto"/>
              <w:left w:val="single" w:sz="4" w:space="0" w:color="auto"/>
              <w:bottom w:val="single" w:sz="4" w:space="0" w:color="auto"/>
              <w:right w:val="single" w:sz="4" w:space="0" w:color="auto"/>
            </w:tcBorders>
          </w:tcPr>
          <w:p w14:paraId="54A2C02F" w14:textId="77777777" w:rsidR="00E8625E" w:rsidRPr="0005338A" w:rsidRDefault="00E8625E" w:rsidP="00E56BFD">
            <w:pPr>
              <w:spacing w:after="0" w:line="240" w:lineRule="auto"/>
              <w:rPr>
                <w:rFonts w:ascii="Times New Roman" w:eastAsia="Times New Roman" w:hAnsi="Times New Roman" w:cs="Times New Roman"/>
                <w:lang w:val="lt-LT"/>
              </w:rPr>
            </w:pPr>
          </w:p>
        </w:tc>
      </w:tr>
      <w:tr w:rsidR="0005338A" w:rsidRPr="0005338A" w14:paraId="6EB5F587" w14:textId="77777777" w:rsidTr="000866A8">
        <w:trPr>
          <w:trHeight w:val="283"/>
        </w:trPr>
        <w:tc>
          <w:tcPr>
            <w:tcW w:w="276" w:type="pct"/>
            <w:tcBorders>
              <w:top w:val="single" w:sz="4" w:space="0" w:color="auto"/>
              <w:left w:val="single" w:sz="4" w:space="0" w:color="auto"/>
              <w:bottom w:val="single" w:sz="4" w:space="0" w:color="auto"/>
              <w:right w:val="single" w:sz="4" w:space="0" w:color="auto"/>
            </w:tcBorders>
          </w:tcPr>
          <w:p w14:paraId="2C5684F3" w14:textId="37682934" w:rsidR="00F62972" w:rsidRPr="0005338A" w:rsidRDefault="00C22A50"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8.</w:t>
            </w:r>
          </w:p>
        </w:tc>
        <w:tc>
          <w:tcPr>
            <w:tcW w:w="1043" w:type="pct"/>
            <w:tcBorders>
              <w:top w:val="single" w:sz="4" w:space="0" w:color="auto"/>
              <w:left w:val="single" w:sz="4" w:space="0" w:color="auto"/>
              <w:bottom w:val="single" w:sz="4" w:space="0" w:color="auto"/>
              <w:right w:val="single" w:sz="4" w:space="0" w:color="auto"/>
            </w:tcBorders>
          </w:tcPr>
          <w:p w14:paraId="0E3720F8" w14:textId="21DCDB57" w:rsidR="00F62972" w:rsidRPr="0005338A" w:rsidRDefault="00F62972" w:rsidP="00E56BFD">
            <w:pPr>
              <w:widowControl w:val="0"/>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Maitinimas</w:t>
            </w:r>
          </w:p>
        </w:tc>
        <w:tc>
          <w:tcPr>
            <w:tcW w:w="2016" w:type="pct"/>
            <w:tcBorders>
              <w:top w:val="single" w:sz="4" w:space="0" w:color="auto"/>
              <w:left w:val="single" w:sz="4" w:space="0" w:color="auto"/>
              <w:bottom w:val="single" w:sz="4" w:space="0" w:color="auto"/>
              <w:right w:val="single" w:sz="4" w:space="0" w:color="auto"/>
            </w:tcBorders>
          </w:tcPr>
          <w:p w14:paraId="73F87087" w14:textId="66620B3C" w:rsidR="00F62972" w:rsidRPr="0005338A" w:rsidRDefault="00F62972"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Įkrovimas per USB (ar lygiavertę) jungtį</w:t>
            </w:r>
          </w:p>
        </w:tc>
        <w:tc>
          <w:tcPr>
            <w:tcW w:w="1665" w:type="pct"/>
            <w:tcBorders>
              <w:top w:val="single" w:sz="4" w:space="0" w:color="auto"/>
              <w:left w:val="single" w:sz="4" w:space="0" w:color="auto"/>
              <w:bottom w:val="single" w:sz="4" w:space="0" w:color="auto"/>
              <w:right w:val="single" w:sz="4" w:space="0" w:color="auto"/>
            </w:tcBorders>
          </w:tcPr>
          <w:p w14:paraId="1D01F237" w14:textId="77777777" w:rsidR="00F62972" w:rsidRPr="0005338A" w:rsidRDefault="00F62972" w:rsidP="00E56BFD">
            <w:pPr>
              <w:spacing w:after="0" w:line="240" w:lineRule="auto"/>
              <w:rPr>
                <w:rFonts w:ascii="Times New Roman" w:eastAsia="Times New Roman" w:hAnsi="Times New Roman" w:cs="Times New Roman"/>
                <w:bCs/>
                <w:lang w:val="lt-LT"/>
              </w:rPr>
            </w:pPr>
          </w:p>
        </w:tc>
      </w:tr>
      <w:tr w:rsidR="0005338A" w:rsidRPr="0005338A" w14:paraId="395BC695" w14:textId="2E2E5DAE" w:rsidTr="000866A8">
        <w:trPr>
          <w:trHeight w:val="283"/>
        </w:trPr>
        <w:tc>
          <w:tcPr>
            <w:tcW w:w="276" w:type="pct"/>
            <w:tcBorders>
              <w:top w:val="single" w:sz="4" w:space="0" w:color="auto"/>
              <w:left w:val="single" w:sz="4" w:space="0" w:color="auto"/>
              <w:bottom w:val="single" w:sz="4" w:space="0" w:color="auto"/>
              <w:right w:val="single" w:sz="4" w:space="0" w:color="auto"/>
            </w:tcBorders>
          </w:tcPr>
          <w:p w14:paraId="12B656B6" w14:textId="108879A0" w:rsidR="006E7A41" w:rsidRPr="0005338A" w:rsidRDefault="00C22A50"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9.</w:t>
            </w:r>
          </w:p>
        </w:tc>
        <w:tc>
          <w:tcPr>
            <w:tcW w:w="1043" w:type="pct"/>
            <w:tcBorders>
              <w:top w:val="single" w:sz="4" w:space="0" w:color="auto"/>
              <w:left w:val="single" w:sz="4" w:space="0" w:color="auto"/>
              <w:bottom w:val="single" w:sz="4" w:space="0" w:color="auto"/>
              <w:right w:val="single" w:sz="4" w:space="0" w:color="auto"/>
            </w:tcBorders>
          </w:tcPr>
          <w:p w14:paraId="78295124" w14:textId="77777777" w:rsidR="006E7A41" w:rsidRPr="0005338A" w:rsidRDefault="006E7A41" w:rsidP="00E56BFD">
            <w:pPr>
              <w:widowControl w:val="0"/>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 xml:space="preserve">Garantinis terminas </w:t>
            </w:r>
          </w:p>
        </w:tc>
        <w:tc>
          <w:tcPr>
            <w:tcW w:w="2016" w:type="pct"/>
            <w:tcBorders>
              <w:top w:val="single" w:sz="4" w:space="0" w:color="auto"/>
              <w:left w:val="single" w:sz="4" w:space="0" w:color="auto"/>
              <w:bottom w:val="single" w:sz="4" w:space="0" w:color="auto"/>
              <w:right w:val="single" w:sz="4" w:space="0" w:color="auto"/>
            </w:tcBorders>
          </w:tcPr>
          <w:p w14:paraId="641AC7CA" w14:textId="49E13808" w:rsidR="006E7A41" w:rsidRPr="0005338A" w:rsidRDefault="000B1AE3"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 24 mėnesiai</w:t>
            </w:r>
          </w:p>
        </w:tc>
        <w:tc>
          <w:tcPr>
            <w:tcW w:w="1665" w:type="pct"/>
            <w:tcBorders>
              <w:top w:val="single" w:sz="4" w:space="0" w:color="auto"/>
              <w:left w:val="single" w:sz="4" w:space="0" w:color="auto"/>
              <w:bottom w:val="single" w:sz="4" w:space="0" w:color="auto"/>
              <w:right w:val="single" w:sz="4" w:space="0" w:color="auto"/>
            </w:tcBorders>
          </w:tcPr>
          <w:p w14:paraId="726F7802" w14:textId="77777777" w:rsidR="006E7A41" w:rsidRPr="0005338A" w:rsidRDefault="006E7A41" w:rsidP="00E56BFD">
            <w:pPr>
              <w:spacing w:after="0" w:line="240" w:lineRule="auto"/>
              <w:rPr>
                <w:rFonts w:ascii="Times New Roman" w:eastAsia="Times New Roman" w:hAnsi="Times New Roman" w:cs="Times New Roman"/>
                <w:bCs/>
                <w:lang w:val="lt-LT"/>
              </w:rPr>
            </w:pPr>
          </w:p>
        </w:tc>
      </w:tr>
      <w:tr w:rsidR="0005338A" w:rsidRPr="0005338A" w14:paraId="7ECB82F7" w14:textId="49B91BE1" w:rsidTr="000866A8">
        <w:tc>
          <w:tcPr>
            <w:tcW w:w="276" w:type="pct"/>
            <w:tcBorders>
              <w:top w:val="single" w:sz="4" w:space="0" w:color="auto"/>
              <w:left w:val="single" w:sz="4" w:space="0" w:color="auto"/>
              <w:bottom w:val="single" w:sz="4" w:space="0" w:color="auto"/>
              <w:right w:val="single" w:sz="4" w:space="0" w:color="auto"/>
            </w:tcBorders>
          </w:tcPr>
          <w:p w14:paraId="10DE24AA" w14:textId="62E6CFA4" w:rsidR="006E7A41" w:rsidRPr="0005338A" w:rsidRDefault="00C22A50"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10.</w:t>
            </w:r>
          </w:p>
        </w:tc>
        <w:tc>
          <w:tcPr>
            <w:tcW w:w="1043" w:type="pct"/>
            <w:tcBorders>
              <w:top w:val="single" w:sz="4" w:space="0" w:color="auto"/>
              <w:left w:val="single" w:sz="4" w:space="0" w:color="auto"/>
              <w:bottom w:val="single" w:sz="4" w:space="0" w:color="auto"/>
              <w:right w:val="single" w:sz="4" w:space="0" w:color="auto"/>
            </w:tcBorders>
          </w:tcPr>
          <w:p w14:paraId="35313BC4" w14:textId="77777777" w:rsidR="006E7A41" w:rsidRPr="0005338A" w:rsidRDefault="006E7A41" w:rsidP="00E56BFD">
            <w:pPr>
              <w:widowControl w:val="0"/>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Žymėjimas CE ženklu</w:t>
            </w:r>
          </w:p>
        </w:tc>
        <w:tc>
          <w:tcPr>
            <w:tcW w:w="2016" w:type="pct"/>
            <w:tcBorders>
              <w:top w:val="single" w:sz="4" w:space="0" w:color="auto"/>
              <w:left w:val="single" w:sz="4" w:space="0" w:color="auto"/>
              <w:bottom w:val="single" w:sz="4" w:space="0" w:color="auto"/>
              <w:right w:val="single" w:sz="4" w:space="0" w:color="auto"/>
            </w:tcBorders>
          </w:tcPr>
          <w:p w14:paraId="3CCE95E9" w14:textId="77777777" w:rsidR="006E7A41" w:rsidRPr="0005338A" w:rsidRDefault="006E7A41"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Būtinas (</w:t>
            </w:r>
            <w:r w:rsidRPr="0005338A">
              <w:rPr>
                <w:rFonts w:ascii="Times New Roman" w:eastAsia="Times New Roman" w:hAnsi="Times New Roman" w:cs="Times New Roman"/>
                <w:i/>
                <w:lang w:val="lt-LT"/>
              </w:rPr>
              <w:t>kartu su pasiūlymu privaloma pateikti žymėjimą CE ženklu liudijančio galiojančio dokumento (CE sertifikato arba EB atitikties deklaracijos) kopiją</w:t>
            </w:r>
            <w:r w:rsidRPr="0005338A">
              <w:rPr>
                <w:rFonts w:ascii="Times New Roman" w:eastAsia="Times New Roman" w:hAnsi="Times New Roman" w:cs="Times New Roman"/>
                <w:lang w:val="lt-LT"/>
              </w:rPr>
              <w:t>)</w:t>
            </w:r>
          </w:p>
        </w:tc>
        <w:tc>
          <w:tcPr>
            <w:tcW w:w="1665" w:type="pct"/>
            <w:tcBorders>
              <w:top w:val="single" w:sz="4" w:space="0" w:color="auto"/>
              <w:left w:val="single" w:sz="4" w:space="0" w:color="auto"/>
              <w:bottom w:val="single" w:sz="4" w:space="0" w:color="auto"/>
              <w:right w:val="single" w:sz="4" w:space="0" w:color="auto"/>
            </w:tcBorders>
          </w:tcPr>
          <w:p w14:paraId="5C59DEF7" w14:textId="1FA3CBFF" w:rsidR="006E7A41" w:rsidRPr="0005338A" w:rsidRDefault="006E7A41" w:rsidP="00E56BFD">
            <w:pPr>
              <w:spacing w:after="0" w:line="240" w:lineRule="auto"/>
              <w:rPr>
                <w:rFonts w:ascii="Times New Roman" w:eastAsia="Times New Roman" w:hAnsi="Times New Roman" w:cs="Times New Roman"/>
                <w:bCs/>
                <w:lang w:val="lt-LT"/>
              </w:rPr>
            </w:pPr>
          </w:p>
        </w:tc>
      </w:tr>
      <w:tr w:rsidR="0005338A" w:rsidRPr="0005338A" w14:paraId="50120EE0" w14:textId="18093AB6" w:rsidTr="000866A8">
        <w:tc>
          <w:tcPr>
            <w:tcW w:w="276" w:type="pct"/>
            <w:tcBorders>
              <w:top w:val="single" w:sz="4" w:space="0" w:color="auto"/>
              <w:left w:val="single" w:sz="4" w:space="0" w:color="auto"/>
              <w:bottom w:val="single" w:sz="4" w:space="0" w:color="auto"/>
              <w:right w:val="single" w:sz="4" w:space="0" w:color="auto"/>
            </w:tcBorders>
          </w:tcPr>
          <w:p w14:paraId="606C4ABE" w14:textId="11692ABC" w:rsidR="00403642" w:rsidRPr="0005338A" w:rsidRDefault="00403642"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11.</w:t>
            </w:r>
          </w:p>
        </w:tc>
        <w:tc>
          <w:tcPr>
            <w:tcW w:w="1043" w:type="pct"/>
            <w:tcBorders>
              <w:top w:val="single" w:sz="4" w:space="0" w:color="auto"/>
              <w:left w:val="single" w:sz="4" w:space="0" w:color="auto"/>
              <w:bottom w:val="single" w:sz="4" w:space="0" w:color="auto"/>
              <w:right w:val="single" w:sz="4" w:space="0" w:color="auto"/>
            </w:tcBorders>
          </w:tcPr>
          <w:p w14:paraId="7F9D8E4F" w14:textId="77777777" w:rsidR="00403642" w:rsidRPr="0005338A" w:rsidRDefault="00403642"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Įrangos pristatymas</w:t>
            </w:r>
          </w:p>
          <w:p w14:paraId="7DEA1B91" w14:textId="22BB1EE9" w:rsidR="00403642" w:rsidRPr="0005338A" w:rsidRDefault="00403642" w:rsidP="00E56BFD">
            <w:pPr>
              <w:widowControl w:val="0"/>
              <w:spacing w:after="0" w:line="240" w:lineRule="auto"/>
              <w:rPr>
                <w:rFonts w:ascii="Times New Roman" w:hAnsi="Times New Roman" w:cs="Times New Roman"/>
                <w:lang w:val="lt-LT"/>
              </w:rPr>
            </w:pPr>
          </w:p>
        </w:tc>
        <w:tc>
          <w:tcPr>
            <w:tcW w:w="2016" w:type="pct"/>
            <w:tcBorders>
              <w:top w:val="single" w:sz="4" w:space="0" w:color="auto"/>
              <w:left w:val="single" w:sz="4" w:space="0" w:color="auto"/>
              <w:bottom w:val="single" w:sz="4" w:space="0" w:color="auto"/>
              <w:right w:val="single" w:sz="4" w:space="0" w:color="auto"/>
            </w:tcBorders>
          </w:tcPr>
          <w:p w14:paraId="19308FBA" w14:textId="16956D7F" w:rsidR="00403642" w:rsidRPr="0005338A" w:rsidRDefault="00403642" w:rsidP="00E56BFD">
            <w:pPr>
              <w:spacing w:after="0" w:line="240" w:lineRule="auto"/>
              <w:rPr>
                <w:rFonts w:ascii="Times New Roman" w:hAnsi="Times New Roman" w:cs="Times New Roman"/>
                <w:lang w:val="lt-LT"/>
              </w:rPr>
            </w:pPr>
            <w:r w:rsidRPr="0005338A">
              <w:rPr>
                <w:rFonts w:ascii="Times New Roman" w:eastAsia="Times New Roman" w:hAnsi="Times New Roman" w:cs="Times New Roman"/>
                <w:lang w:val="lt-LT"/>
              </w:rPr>
              <w:t>Įrangos pristatymo išlaidos įskaičiuotos į pasiūlymo kainą</w:t>
            </w:r>
          </w:p>
        </w:tc>
        <w:tc>
          <w:tcPr>
            <w:tcW w:w="1665" w:type="pct"/>
            <w:tcBorders>
              <w:top w:val="single" w:sz="4" w:space="0" w:color="auto"/>
              <w:left w:val="single" w:sz="4" w:space="0" w:color="auto"/>
              <w:bottom w:val="single" w:sz="4" w:space="0" w:color="auto"/>
              <w:right w:val="single" w:sz="4" w:space="0" w:color="auto"/>
            </w:tcBorders>
          </w:tcPr>
          <w:p w14:paraId="77068465" w14:textId="5E631D2B" w:rsidR="00403642" w:rsidRPr="0005338A" w:rsidRDefault="00403642" w:rsidP="00E56BFD">
            <w:pPr>
              <w:spacing w:after="0" w:line="240" w:lineRule="auto"/>
              <w:rPr>
                <w:rFonts w:ascii="Times New Roman" w:eastAsia="Times New Roman" w:hAnsi="Times New Roman" w:cs="Times New Roman"/>
                <w:bCs/>
                <w:lang w:val="lt-LT"/>
              </w:rPr>
            </w:pPr>
          </w:p>
        </w:tc>
      </w:tr>
      <w:tr w:rsidR="0005338A" w:rsidRPr="0005338A" w14:paraId="7853E563" w14:textId="77777777" w:rsidTr="000866A8">
        <w:tc>
          <w:tcPr>
            <w:tcW w:w="276" w:type="pct"/>
            <w:tcBorders>
              <w:top w:val="single" w:sz="4" w:space="0" w:color="auto"/>
              <w:left w:val="single" w:sz="4" w:space="0" w:color="auto"/>
              <w:bottom w:val="single" w:sz="4" w:space="0" w:color="auto"/>
              <w:right w:val="single" w:sz="4" w:space="0" w:color="auto"/>
            </w:tcBorders>
          </w:tcPr>
          <w:p w14:paraId="58CAD064" w14:textId="323CD6D2" w:rsidR="00C22A50" w:rsidRPr="0005338A" w:rsidRDefault="00C22A50"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12.</w:t>
            </w:r>
          </w:p>
        </w:tc>
        <w:tc>
          <w:tcPr>
            <w:tcW w:w="1043" w:type="pct"/>
            <w:tcBorders>
              <w:top w:val="single" w:sz="4" w:space="0" w:color="auto"/>
              <w:left w:val="single" w:sz="4" w:space="0" w:color="auto"/>
              <w:bottom w:val="single" w:sz="4" w:space="0" w:color="auto"/>
              <w:right w:val="single" w:sz="4" w:space="0" w:color="auto"/>
            </w:tcBorders>
          </w:tcPr>
          <w:p w14:paraId="77A97320" w14:textId="4A274C84" w:rsidR="00C22A50" w:rsidRPr="0005338A" w:rsidRDefault="00C22A50" w:rsidP="00E56BFD">
            <w:pPr>
              <w:spacing w:line="240" w:lineRule="auto"/>
              <w:rPr>
                <w:rFonts w:ascii="Times New Roman" w:hAnsi="Times New Roman" w:cs="Times New Roman"/>
                <w:lang w:val="lt-LT"/>
              </w:rPr>
            </w:pPr>
            <w:r w:rsidRPr="0005338A">
              <w:rPr>
                <w:rFonts w:ascii="Times New Roman" w:hAnsi="Times New Roman" w:cs="Times New Roman"/>
                <w:lang w:val="lt-LT"/>
              </w:rPr>
              <w:t>Programinės įrangos instaliavimas</w:t>
            </w:r>
          </w:p>
        </w:tc>
        <w:tc>
          <w:tcPr>
            <w:tcW w:w="2016" w:type="pct"/>
            <w:tcBorders>
              <w:top w:val="single" w:sz="4" w:space="0" w:color="auto"/>
              <w:left w:val="single" w:sz="4" w:space="0" w:color="auto"/>
              <w:bottom w:val="single" w:sz="4" w:space="0" w:color="auto"/>
              <w:right w:val="single" w:sz="4" w:space="0" w:color="auto"/>
            </w:tcBorders>
          </w:tcPr>
          <w:p w14:paraId="3AB29AEC" w14:textId="2BBE4873" w:rsidR="00C22A50" w:rsidRPr="0005338A" w:rsidRDefault="00C22A50" w:rsidP="00E56BFD">
            <w:pPr>
              <w:spacing w:after="0" w:line="240" w:lineRule="auto"/>
              <w:rPr>
                <w:rFonts w:ascii="Times New Roman" w:hAnsi="Times New Roman" w:cs="Times New Roman"/>
                <w:lang w:val="lt-LT"/>
              </w:rPr>
            </w:pPr>
            <w:r w:rsidRPr="0005338A">
              <w:rPr>
                <w:rFonts w:ascii="Times New Roman" w:hAnsi="Times New Roman" w:cs="Times New Roman"/>
                <w:lang w:val="lt-LT"/>
              </w:rPr>
              <w:t>Tiekėjas įsipareigoja įrašyti programinę įrangą ir suteikti licencijas (jei tokios reikalingos) LSMUL Kauno klinikų ANG ligų stacionaro skyriaus turimoje kompiuterinėje darbo vietoje</w:t>
            </w:r>
          </w:p>
        </w:tc>
        <w:tc>
          <w:tcPr>
            <w:tcW w:w="1665" w:type="pct"/>
            <w:tcBorders>
              <w:top w:val="single" w:sz="4" w:space="0" w:color="auto"/>
              <w:left w:val="single" w:sz="4" w:space="0" w:color="auto"/>
              <w:bottom w:val="single" w:sz="4" w:space="0" w:color="auto"/>
              <w:right w:val="single" w:sz="4" w:space="0" w:color="auto"/>
            </w:tcBorders>
          </w:tcPr>
          <w:p w14:paraId="70EE12CB" w14:textId="77777777" w:rsidR="00C22A50" w:rsidRPr="0005338A" w:rsidRDefault="00C22A50" w:rsidP="00E56BFD">
            <w:pPr>
              <w:spacing w:after="0" w:line="240" w:lineRule="auto"/>
              <w:rPr>
                <w:rFonts w:ascii="Times New Roman" w:eastAsia="Times New Roman" w:hAnsi="Times New Roman" w:cs="Times New Roman"/>
                <w:bCs/>
                <w:lang w:val="lt-LT"/>
              </w:rPr>
            </w:pPr>
          </w:p>
        </w:tc>
      </w:tr>
      <w:tr w:rsidR="0005338A" w:rsidRPr="0005338A" w14:paraId="38D35C05" w14:textId="5F72B813" w:rsidTr="000866A8">
        <w:trPr>
          <w:trHeight w:val="510"/>
        </w:trPr>
        <w:tc>
          <w:tcPr>
            <w:tcW w:w="276" w:type="pct"/>
            <w:tcBorders>
              <w:top w:val="single" w:sz="4" w:space="0" w:color="auto"/>
              <w:left w:val="single" w:sz="4" w:space="0" w:color="auto"/>
              <w:bottom w:val="single" w:sz="4" w:space="0" w:color="auto"/>
              <w:right w:val="single" w:sz="4" w:space="0" w:color="auto"/>
            </w:tcBorders>
          </w:tcPr>
          <w:p w14:paraId="5FD18EB3" w14:textId="58021786" w:rsidR="006E7A41" w:rsidRPr="0005338A" w:rsidRDefault="00C22A50"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13.</w:t>
            </w:r>
          </w:p>
        </w:tc>
        <w:tc>
          <w:tcPr>
            <w:tcW w:w="1043" w:type="pct"/>
            <w:tcBorders>
              <w:top w:val="single" w:sz="4" w:space="0" w:color="auto"/>
              <w:left w:val="single" w:sz="4" w:space="0" w:color="auto"/>
              <w:bottom w:val="single" w:sz="4" w:space="0" w:color="auto"/>
              <w:right w:val="single" w:sz="4" w:space="0" w:color="auto"/>
            </w:tcBorders>
          </w:tcPr>
          <w:p w14:paraId="055C5561" w14:textId="77777777" w:rsidR="006E7A41" w:rsidRPr="0005338A" w:rsidRDefault="006E7A41" w:rsidP="00E56BFD">
            <w:pPr>
              <w:widowControl w:val="0"/>
              <w:spacing w:after="0" w:line="240" w:lineRule="auto"/>
              <w:rPr>
                <w:rFonts w:ascii="Times New Roman" w:eastAsia="Times New Roman" w:hAnsi="Times New Roman" w:cs="Times New Roman"/>
                <w:lang w:val="lt-LT"/>
              </w:rPr>
            </w:pPr>
            <w:r w:rsidRPr="0005338A">
              <w:rPr>
                <w:rFonts w:ascii="Times New Roman" w:hAnsi="Times New Roman" w:cs="Times New Roman"/>
                <w:lang w:val="lt-LT"/>
              </w:rPr>
              <w:t>Vartotojų apmokymas</w:t>
            </w:r>
          </w:p>
        </w:tc>
        <w:tc>
          <w:tcPr>
            <w:tcW w:w="2016" w:type="pct"/>
            <w:tcBorders>
              <w:top w:val="single" w:sz="4" w:space="0" w:color="auto"/>
              <w:left w:val="single" w:sz="4" w:space="0" w:color="auto"/>
              <w:bottom w:val="single" w:sz="4" w:space="0" w:color="auto"/>
              <w:right w:val="single" w:sz="4" w:space="0" w:color="auto"/>
            </w:tcBorders>
          </w:tcPr>
          <w:p w14:paraId="42441061" w14:textId="274B318B" w:rsidR="006E7A41" w:rsidRPr="0005338A" w:rsidRDefault="006E7A41" w:rsidP="00E56BFD">
            <w:pPr>
              <w:spacing w:after="0" w:line="240" w:lineRule="auto"/>
              <w:rPr>
                <w:rFonts w:ascii="Times New Roman" w:eastAsia="Times New Roman" w:hAnsi="Times New Roman" w:cs="Times New Roman"/>
                <w:lang w:val="lt-LT"/>
              </w:rPr>
            </w:pPr>
            <w:r w:rsidRPr="0005338A">
              <w:rPr>
                <w:rFonts w:ascii="Times New Roman" w:hAnsi="Times New Roman" w:cs="Times New Roman"/>
                <w:lang w:val="lt-LT"/>
              </w:rPr>
              <w:t>Vartotojų apmokymas naudoti įrangą įskaičiuotas į pasiūlymo kainą</w:t>
            </w:r>
          </w:p>
        </w:tc>
        <w:tc>
          <w:tcPr>
            <w:tcW w:w="1665" w:type="pct"/>
            <w:tcBorders>
              <w:top w:val="single" w:sz="4" w:space="0" w:color="auto"/>
              <w:left w:val="single" w:sz="4" w:space="0" w:color="auto"/>
              <w:bottom w:val="single" w:sz="4" w:space="0" w:color="auto"/>
              <w:right w:val="single" w:sz="4" w:space="0" w:color="auto"/>
            </w:tcBorders>
          </w:tcPr>
          <w:p w14:paraId="48351E2C" w14:textId="258CA507" w:rsidR="006E7A41" w:rsidRPr="0005338A" w:rsidRDefault="006E7A41" w:rsidP="00E56BFD">
            <w:pPr>
              <w:spacing w:after="0" w:line="240" w:lineRule="auto"/>
              <w:rPr>
                <w:rFonts w:ascii="Times New Roman" w:eastAsia="Times New Roman" w:hAnsi="Times New Roman" w:cs="Times New Roman"/>
                <w:bCs/>
                <w:lang w:val="lt-LT"/>
              </w:rPr>
            </w:pPr>
          </w:p>
        </w:tc>
      </w:tr>
      <w:tr w:rsidR="00C22A50" w:rsidRPr="0005338A" w14:paraId="233BC79E" w14:textId="26449BB6" w:rsidTr="000866A8">
        <w:tc>
          <w:tcPr>
            <w:tcW w:w="276" w:type="pct"/>
            <w:tcBorders>
              <w:top w:val="single" w:sz="4" w:space="0" w:color="auto"/>
              <w:left w:val="single" w:sz="4" w:space="0" w:color="auto"/>
              <w:bottom w:val="single" w:sz="4" w:space="0" w:color="auto"/>
              <w:right w:val="single" w:sz="4" w:space="0" w:color="auto"/>
            </w:tcBorders>
          </w:tcPr>
          <w:p w14:paraId="20FB1481" w14:textId="5945F501" w:rsidR="006E7A41" w:rsidRPr="0005338A" w:rsidRDefault="00C22A50"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14.</w:t>
            </w:r>
          </w:p>
        </w:tc>
        <w:tc>
          <w:tcPr>
            <w:tcW w:w="1043" w:type="pct"/>
            <w:tcBorders>
              <w:top w:val="single" w:sz="4" w:space="0" w:color="auto"/>
              <w:left w:val="single" w:sz="4" w:space="0" w:color="auto"/>
              <w:bottom w:val="single" w:sz="4" w:space="0" w:color="auto"/>
              <w:right w:val="single" w:sz="4" w:space="0" w:color="auto"/>
            </w:tcBorders>
          </w:tcPr>
          <w:p w14:paraId="5B4E5268" w14:textId="77777777" w:rsidR="006E7A41" w:rsidRPr="0005338A" w:rsidRDefault="006E7A41" w:rsidP="00E56BFD">
            <w:pPr>
              <w:widowControl w:val="0"/>
              <w:spacing w:after="0" w:line="240" w:lineRule="auto"/>
              <w:rPr>
                <w:rFonts w:ascii="Times New Roman" w:eastAsia="Times New Roman" w:hAnsi="Times New Roman" w:cs="Times New Roman"/>
                <w:lang w:val="lt-LT"/>
              </w:rPr>
            </w:pPr>
            <w:r w:rsidRPr="0005338A">
              <w:rPr>
                <w:rFonts w:ascii="Times New Roman" w:hAnsi="Times New Roman" w:cs="Times New Roman"/>
                <w:lang w:val="lt-LT"/>
              </w:rPr>
              <w:t>Kartu su įranga pateikiama dokumentacija</w:t>
            </w:r>
          </w:p>
        </w:tc>
        <w:tc>
          <w:tcPr>
            <w:tcW w:w="2016" w:type="pct"/>
            <w:tcBorders>
              <w:top w:val="single" w:sz="4" w:space="0" w:color="auto"/>
              <w:left w:val="single" w:sz="4" w:space="0" w:color="auto"/>
              <w:bottom w:val="single" w:sz="4" w:space="0" w:color="auto"/>
              <w:right w:val="single" w:sz="4" w:space="0" w:color="auto"/>
            </w:tcBorders>
          </w:tcPr>
          <w:p w14:paraId="60DB3953" w14:textId="5CC9D787" w:rsidR="006E7A41" w:rsidRPr="0005338A" w:rsidRDefault="006E7A41"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Naudojimo inst</w:t>
            </w:r>
            <w:r w:rsidR="00577F52" w:rsidRPr="0005338A">
              <w:rPr>
                <w:rFonts w:ascii="Times New Roman" w:eastAsia="Times New Roman" w:hAnsi="Times New Roman" w:cs="Times New Roman"/>
                <w:lang w:val="lt-LT"/>
              </w:rPr>
              <w:t>rukcija lietuvių ir anglų kalba</w:t>
            </w:r>
          </w:p>
        </w:tc>
        <w:tc>
          <w:tcPr>
            <w:tcW w:w="1665" w:type="pct"/>
            <w:tcBorders>
              <w:top w:val="single" w:sz="4" w:space="0" w:color="auto"/>
              <w:left w:val="single" w:sz="4" w:space="0" w:color="auto"/>
              <w:bottom w:val="single" w:sz="4" w:space="0" w:color="auto"/>
              <w:right w:val="single" w:sz="4" w:space="0" w:color="auto"/>
            </w:tcBorders>
          </w:tcPr>
          <w:p w14:paraId="553311B9" w14:textId="77777777" w:rsidR="006E7A41" w:rsidRPr="0005338A" w:rsidRDefault="006E7A41" w:rsidP="00E56BFD">
            <w:pPr>
              <w:spacing w:after="0" w:line="240" w:lineRule="auto"/>
              <w:rPr>
                <w:rFonts w:ascii="Times New Roman" w:eastAsia="Times New Roman" w:hAnsi="Times New Roman" w:cs="Times New Roman"/>
                <w:bCs/>
                <w:lang w:val="lt-LT"/>
              </w:rPr>
            </w:pPr>
          </w:p>
        </w:tc>
      </w:tr>
    </w:tbl>
    <w:p w14:paraId="7C1D2AF7" w14:textId="06062E09" w:rsidR="00B86071" w:rsidRPr="0005338A" w:rsidRDefault="00B86071" w:rsidP="00E56BFD">
      <w:pPr>
        <w:spacing w:after="0" w:line="240" w:lineRule="auto"/>
        <w:rPr>
          <w:rFonts w:ascii="Times New Roman" w:hAnsi="Times New Roman" w:cs="Times New Roman"/>
          <w:b/>
          <w:lang w:val="lt-LT"/>
        </w:rPr>
      </w:pPr>
    </w:p>
    <w:p w14:paraId="21F8F2D8" w14:textId="77777777" w:rsidR="000866A8" w:rsidRPr="0005338A" w:rsidRDefault="000866A8" w:rsidP="00E56BFD">
      <w:pPr>
        <w:spacing w:after="0" w:line="240" w:lineRule="auto"/>
        <w:jc w:val="both"/>
        <w:rPr>
          <w:rFonts w:ascii="Times New Roman" w:hAnsi="Times New Roman" w:cs="Times New Roman"/>
          <w:b/>
          <w:lang w:val="lt-LT"/>
        </w:rPr>
      </w:pPr>
      <w:r w:rsidRPr="0005338A">
        <w:rPr>
          <w:rFonts w:ascii="Times New Roman" w:hAnsi="Times New Roman" w:cs="Times New Roman"/>
          <w:b/>
          <w:lang w:val="lt-LT"/>
        </w:rPr>
        <w:t xml:space="preserve">Pastabos, papildomi reikalavimai: </w:t>
      </w:r>
    </w:p>
    <w:p w14:paraId="6689096E" w14:textId="77777777" w:rsidR="000866A8" w:rsidRPr="0005338A" w:rsidRDefault="000866A8" w:rsidP="00E56BFD">
      <w:pPr>
        <w:numPr>
          <w:ilvl w:val="0"/>
          <w:numId w:val="5"/>
        </w:numPr>
        <w:spacing w:after="0" w:line="240" w:lineRule="auto"/>
        <w:jc w:val="both"/>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Viešojo pirkimo komisijai pareikalavus, techninių parametrų atitikimo įvertinimui, turi būti pateikti siūlomų prekių pavyzdžiai.</w:t>
      </w:r>
    </w:p>
    <w:p w14:paraId="323BAD4F" w14:textId="77777777" w:rsidR="000866A8" w:rsidRPr="0005338A" w:rsidRDefault="000866A8" w:rsidP="00E56BFD">
      <w:pPr>
        <w:pStyle w:val="Sraopastraipa"/>
        <w:numPr>
          <w:ilvl w:val="0"/>
          <w:numId w:val="5"/>
        </w:numPr>
        <w:spacing w:after="0" w:line="240" w:lineRule="auto"/>
        <w:jc w:val="both"/>
        <w:rPr>
          <w:rFonts w:ascii="Times New Roman" w:hAnsi="Times New Roman" w:cs="Times New Roman"/>
          <w:bCs/>
          <w:lang w:val="lt-LT"/>
        </w:rPr>
      </w:pPr>
      <w:r w:rsidRPr="0005338A">
        <w:rPr>
          <w:rFonts w:ascii="Times New Roman" w:eastAsia="Times New Roman" w:hAnsi="Times New Roman" w:cs="Times New Roman"/>
          <w:lang w:val="lt-LT"/>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191D8895" w14:textId="06FF63BD" w:rsidR="00A9400C" w:rsidRPr="0005338A" w:rsidRDefault="00A9400C" w:rsidP="00E56BFD">
      <w:pPr>
        <w:spacing w:line="240" w:lineRule="auto"/>
        <w:jc w:val="both"/>
        <w:rPr>
          <w:rFonts w:ascii="Times New Roman" w:hAnsi="Times New Roman" w:cs="Times New Roman"/>
          <w:lang w:val="lt-LT"/>
        </w:rPr>
      </w:pPr>
    </w:p>
    <w:p w14:paraId="6E884759" w14:textId="0B2A3EB4" w:rsidR="00C61F6D" w:rsidRPr="0005338A" w:rsidRDefault="00C61F6D" w:rsidP="00E56BFD">
      <w:pPr>
        <w:spacing w:after="0" w:line="240" w:lineRule="auto"/>
        <w:rPr>
          <w:rFonts w:ascii="Times New Roman" w:hAnsi="Times New Roman" w:cs="Times New Roman"/>
          <w:b/>
          <w:lang w:val="lt-LT"/>
        </w:rPr>
      </w:pPr>
      <w:r w:rsidRPr="0005338A">
        <w:rPr>
          <w:rFonts w:ascii="Times New Roman" w:hAnsi="Times New Roman" w:cs="Times New Roman"/>
          <w:b/>
          <w:lang w:val="lt-LT"/>
        </w:rPr>
        <w:t xml:space="preserve">2 pirkimo dalis. Aparatai </w:t>
      </w:r>
      <w:proofErr w:type="spellStart"/>
      <w:r w:rsidRPr="0005338A">
        <w:rPr>
          <w:rFonts w:ascii="Times New Roman" w:hAnsi="Times New Roman" w:cs="Times New Roman"/>
          <w:b/>
          <w:lang w:val="lt-LT"/>
        </w:rPr>
        <w:t>disfagijos</w:t>
      </w:r>
      <w:proofErr w:type="spellEnd"/>
      <w:r w:rsidRPr="0005338A">
        <w:rPr>
          <w:rFonts w:ascii="Times New Roman" w:hAnsi="Times New Roman" w:cs="Times New Roman"/>
          <w:b/>
          <w:lang w:val="lt-LT"/>
        </w:rPr>
        <w:t xml:space="preserve"> gydymui, kiekis 2 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4111"/>
        <w:gridCol w:w="3395"/>
      </w:tblGrid>
      <w:tr w:rsidR="0005338A" w:rsidRPr="0005338A" w14:paraId="27F53694" w14:textId="77777777" w:rsidTr="00C22A50">
        <w:trPr>
          <w:trHeight w:val="680"/>
        </w:trPr>
        <w:tc>
          <w:tcPr>
            <w:tcW w:w="276" w:type="pct"/>
            <w:tcBorders>
              <w:top w:val="single" w:sz="4" w:space="0" w:color="auto"/>
              <w:left w:val="single" w:sz="4" w:space="0" w:color="auto"/>
              <w:bottom w:val="single" w:sz="4" w:space="0" w:color="auto"/>
              <w:right w:val="single" w:sz="4" w:space="0" w:color="auto"/>
            </w:tcBorders>
            <w:vAlign w:val="center"/>
          </w:tcPr>
          <w:p w14:paraId="0756F4A5" w14:textId="77777777" w:rsidR="00C22A50" w:rsidRPr="0005338A" w:rsidRDefault="00C22A50" w:rsidP="00E56BFD">
            <w:pPr>
              <w:spacing w:after="0" w:line="240" w:lineRule="auto"/>
              <w:jc w:val="center"/>
              <w:rPr>
                <w:rFonts w:ascii="Times New Roman" w:eastAsia="Times New Roman" w:hAnsi="Times New Roman" w:cs="Times New Roman"/>
                <w:b/>
                <w:lang w:val="lt-LT"/>
              </w:rPr>
            </w:pPr>
            <w:r w:rsidRPr="0005338A">
              <w:rPr>
                <w:rFonts w:ascii="Times New Roman" w:eastAsia="Times New Roman" w:hAnsi="Times New Roman" w:cs="Times New Roman"/>
                <w:b/>
                <w:lang w:val="lt-LT"/>
              </w:rPr>
              <w:t>Eil.</w:t>
            </w:r>
            <w:r w:rsidRPr="0005338A">
              <w:rPr>
                <w:rFonts w:ascii="Times New Roman" w:eastAsia="Times New Roman" w:hAnsi="Times New Roman" w:cs="Times New Roman"/>
                <w:b/>
                <w:lang w:val="lt-LT"/>
              </w:rPr>
              <w:br/>
              <w:t>Nr.</w:t>
            </w:r>
          </w:p>
        </w:tc>
        <w:tc>
          <w:tcPr>
            <w:tcW w:w="1043" w:type="pct"/>
            <w:tcBorders>
              <w:top w:val="single" w:sz="4" w:space="0" w:color="auto"/>
              <w:left w:val="single" w:sz="4" w:space="0" w:color="auto"/>
              <w:bottom w:val="single" w:sz="4" w:space="0" w:color="auto"/>
              <w:right w:val="single" w:sz="4" w:space="0" w:color="auto"/>
            </w:tcBorders>
            <w:vAlign w:val="center"/>
          </w:tcPr>
          <w:p w14:paraId="2DF4111E" w14:textId="77777777" w:rsidR="00C22A50" w:rsidRPr="0005338A" w:rsidRDefault="00C22A50" w:rsidP="00E56BFD">
            <w:pPr>
              <w:spacing w:after="0" w:line="240" w:lineRule="auto"/>
              <w:jc w:val="center"/>
              <w:rPr>
                <w:rFonts w:ascii="Times New Roman" w:eastAsia="Times New Roman" w:hAnsi="Times New Roman" w:cs="Times New Roman"/>
                <w:b/>
                <w:lang w:val="lt-LT"/>
              </w:rPr>
            </w:pPr>
            <w:r w:rsidRPr="0005338A">
              <w:rPr>
                <w:rFonts w:ascii="Times New Roman" w:eastAsia="Times New Roman" w:hAnsi="Times New Roman" w:cs="Times New Roman"/>
                <w:b/>
                <w:lang w:val="lt-LT"/>
              </w:rPr>
              <w:t>Parametrai</w:t>
            </w:r>
            <w:r w:rsidRPr="0005338A">
              <w:rPr>
                <w:rFonts w:ascii="Times New Roman" w:eastAsia="Times New Roman" w:hAnsi="Times New Roman" w:cs="Times New Roman"/>
                <w:b/>
                <w:lang w:val="lt-LT"/>
              </w:rPr>
              <w:br/>
              <w:t>(specifikacija)</w:t>
            </w:r>
          </w:p>
        </w:tc>
        <w:tc>
          <w:tcPr>
            <w:tcW w:w="2016" w:type="pct"/>
            <w:tcBorders>
              <w:top w:val="single" w:sz="4" w:space="0" w:color="auto"/>
              <w:left w:val="single" w:sz="4" w:space="0" w:color="auto"/>
              <w:bottom w:val="single" w:sz="4" w:space="0" w:color="auto"/>
              <w:right w:val="single" w:sz="4" w:space="0" w:color="auto"/>
            </w:tcBorders>
            <w:vAlign w:val="center"/>
          </w:tcPr>
          <w:p w14:paraId="07418810" w14:textId="77777777" w:rsidR="00C22A50" w:rsidRPr="0005338A" w:rsidRDefault="00C22A50" w:rsidP="00E56BFD">
            <w:pPr>
              <w:spacing w:after="0" w:line="240" w:lineRule="auto"/>
              <w:jc w:val="center"/>
              <w:rPr>
                <w:rFonts w:ascii="Times New Roman" w:eastAsia="Times New Roman" w:hAnsi="Times New Roman" w:cs="Times New Roman"/>
                <w:b/>
                <w:lang w:val="lt-LT"/>
              </w:rPr>
            </w:pPr>
            <w:r w:rsidRPr="0005338A">
              <w:rPr>
                <w:rFonts w:ascii="Times New Roman" w:eastAsia="Times New Roman" w:hAnsi="Times New Roman" w:cs="Times New Roman"/>
                <w:b/>
                <w:lang w:val="lt-LT"/>
              </w:rPr>
              <w:t>Reikalaujamos parametrų reikšmės</w:t>
            </w:r>
          </w:p>
        </w:tc>
        <w:tc>
          <w:tcPr>
            <w:tcW w:w="1665" w:type="pct"/>
            <w:tcBorders>
              <w:top w:val="single" w:sz="4" w:space="0" w:color="auto"/>
              <w:left w:val="single" w:sz="4" w:space="0" w:color="auto"/>
              <w:bottom w:val="single" w:sz="4" w:space="0" w:color="auto"/>
              <w:right w:val="single" w:sz="4" w:space="0" w:color="auto"/>
            </w:tcBorders>
            <w:vAlign w:val="center"/>
          </w:tcPr>
          <w:p w14:paraId="780D9152" w14:textId="77777777" w:rsidR="00C22A50" w:rsidRPr="0005338A" w:rsidRDefault="00C22A50" w:rsidP="00E56BFD">
            <w:pPr>
              <w:spacing w:after="0" w:line="240" w:lineRule="auto"/>
              <w:jc w:val="center"/>
              <w:rPr>
                <w:rFonts w:ascii="Times New Roman" w:eastAsia="Times New Roman" w:hAnsi="Times New Roman" w:cs="Times New Roman"/>
                <w:b/>
                <w:lang w:val="lt-LT"/>
              </w:rPr>
            </w:pPr>
            <w:r w:rsidRPr="0005338A">
              <w:rPr>
                <w:rFonts w:ascii="Times New Roman" w:eastAsia="Times New Roman" w:hAnsi="Times New Roman" w:cs="Times New Roman"/>
                <w:b/>
                <w:lang w:val="lt-LT"/>
              </w:rPr>
              <w:t xml:space="preserve">Siūlomos </w:t>
            </w:r>
          </w:p>
          <w:p w14:paraId="3B8CE9E1" w14:textId="77777777" w:rsidR="00C22A50" w:rsidRPr="0005338A" w:rsidRDefault="00C22A50" w:rsidP="00E56BFD">
            <w:pPr>
              <w:spacing w:after="0" w:line="240" w:lineRule="auto"/>
              <w:jc w:val="center"/>
              <w:rPr>
                <w:rFonts w:ascii="Times New Roman" w:eastAsia="Times New Roman" w:hAnsi="Times New Roman" w:cs="Times New Roman"/>
                <w:b/>
                <w:lang w:val="lt-LT"/>
              </w:rPr>
            </w:pPr>
            <w:r w:rsidRPr="0005338A">
              <w:rPr>
                <w:rFonts w:ascii="Times New Roman" w:eastAsia="Times New Roman" w:hAnsi="Times New Roman" w:cs="Times New Roman"/>
                <w:b/>
                <w:lang w:val="lt-LT"/>
              </w:rPr>
              <w:t>parametrų reikšmės</w:t>
            </w:r>
          </w:p>
        </w:tc>
      </w:tr>
      <w:tr w:rsidR="0005338A" w:rsidRPr="0005338A" w14:paraId="1A019CB4" w14:textId="77777777" w:rsidTr="00C22A50">
        <w:trPr>
          <w:trHeight w:val="283"/>
        </w:trPr>
        <w:tc>
          <w:tcPr>
            <w:tcW w:w="276" w:type="pct"/>
            <w:tcBorders>
              <w:top w:val="single" w:sz="4" w:space="0" w:color="auto"/>
              <w:left w:val="single" w:sz="4" w:space="0" w:color="auto"/>
              <w:bottom w:val="single" w:sz="4" w:space="0" w:color="auto"/>
              <w:right w:val="single" w:sz="4" w:space="0" w:color="auto"/>
            </w:tcBorders>
          </w:tcPr>
          <w:p w14:paraId="053B9D71" w14:textId="77777777" w:rsidR="00C22A50" w:rsidRPr="0005338A" w:rsidRDefault="00C22A50"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1.</w:t>
            </w:r>
          </w:p>
        </w:tc>
        <w:tc>
          <w:tcPr>
            <w:tcW w:w="1043" w:type="pct"/>
            <w:tcBorders>
              <w:top w:val="single" w:sz="4" w:space="0" w:color="auto"/>
              <w:left w:val="single" w:sz="4" w:space="0" w:color="auto"/>
              <w:bottom w:val="single" w:sz="4" w:space="0" w:color="auto"/>
              <w:right w:val="single" w:sz="4" w:space="0" w:color="auto"/>
            </w:tcBorders>
          </w:tcPr>
          <w:p w14:paraId="5B13AB13" w14:textId="77777777" w:rsidR="00C22A50" w:rsidRPr="0005338A" w:rsidRDefault="00C22A50"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Paskirtis</w:t>
            </w:r>
          </w:p>
        </w:tc>
        <w:tc>
          <w:tcPr>
            <w:tcW w:w="2016" w:type="pct"/>
            <w:tcBorders>
              <w:top w:val="single" w:sz="4" w:space="0" w:color="auto"/>
              <w:left w:val="single" w:sz="4" w:space="0" w:color="auto"/>
              <w:bottom w:val="single" w:sz="4" w:space="0" w:color="auto"/>
              <w:right w:val="single" w:sz="4" w:space="0" w:color="auto"/>
            </w:tcBorders>
          </w:tcPr>
          <w:p w14:paraId="64FB6986" w14:textId="372D5150" w:rsidR="00C22A50" w:rsidRPr="0005338A" w:rsidRDefault="00C22A50"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eastAsia="lt-LT"/>
              </w:rPr>
              <w:t xml:space="preserve">Aparatas skirtas rijimo raumenims stimuliuoti ir vertinti jų aktyvumą </w:t>
            </w:r>
            <w:proofErr w:type="spellStart"/>
            <w:r w:rsidRPr="0005338A">
              <w:rPr>
                <w:rFonts w:ascii="Times New Roman" w:eastAsia="Times New Roman" w:hAnsi="Times New Roman" w:cs="Times New Roman"/>
                <w:lang w:val="lt-LT" w:eastAsia="lt-LT"/>
              </w:rPr>
              <w:t>disfagijos</w:t>
            </w:r>
            <w:proofErr w:type="spellEnd"/>
            <w:r w:rsidRPr="0005338A">
              <w:rPr>
                <w:rFonts w:ascii="Times New Roman" w:eastAsia="Times New Roman" w:hAnsi="Times New Roman" w:cs="Times New Roman"/>
                <w:lang w:val="lt-LT" w:eastAsia="lt-LT"/>
              </w:rPr>
              <w:t xml:space="preserve"> gydymo metu</w:t>
            </w:r>
          </w:p>
        </w:tc>
        <w:tc>
          <w:tcPr>
            <w:tcW w:w="1665" w:type="pct"/>
            <w:tcBorders>
              <w:top w:val="single" w:sz="4" w:space="0" w:color="auto"/>
              <w:left w:val="single" w:sz="4" w:space="0" w:color="auto"/>
              <w:bottom w:val="single" w:sz="4" w:space="0" w:color="auto"/>
              <w:right w:val="single" w:sz="4" w:space="0" w:color="auto"/>
            </w:tcBorders>
          </w:tcPr>
          <w:p w14:paraId="1C0C2C06" w14:textId="77777777" w:rsidR="00C22A50" w:rsidRPr="0005338A" w:rsidRDefault="00C22A50" w:rsidP="00E56BFD">
            <w:pPr>
              <w:spacing w:after="0" w:line="240" w:lineRule="auto"/>
              <w:rPr>
                <w:rFonts w:ascii="Times New Roman" w:eastAsia="Times New Roman" w:hAnsi="Times New Roman" w:cs="Times New Roman"/>
                <w:lang w:val="lt-LT"/>
              </w:rPr>
            </w:pPr>
          </w:p>
        </w:tc>
      </w:tr>
      <w:tr w:rsidR="0005338A" w:rsidRPr="0005338A" w14:paraId="62555CED" w14:textId="77777777" w:rsidTr="00C22A50">
        <w:trPr>
          <w:trHeight w:val="283"/>
        </w:trPr>
        <w:tc>
          <w:tcPr>
            <w:tcW w:w="276" w:type="pct"/>
            <w:tcBorders>
              <w:top w:val="single" w:sz="4" w:space="0" w:color="auto"/>
              <w:left w:val="single" w:sz="4" w:space="0" w:color="auto"/>
              <w:bottom w:val="single" w:sz="4" w:space="0" w:color="auto"/>
              <w:right w:val="single" w:sz="4" w:space="0" w:color="auto"/>
            </w:tcBorders>
          </w:tcPr>
          <w:p w14:paraId="756F1C88" w14:textId="3FF470B8" w:rsidR="00C22A50" w:rsidRPr="0005338A" w:rsidRDefault="00C22A50"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2.</w:t>
            </w:r>
          </w:p>
        </w:tc>
        <w:tc>
          <w:tcPr>
            <w:tcW w:w="1043" w:type="pct"/>
            <w:tcBorders>
              <w:top w:val="single" w:sz="4" w:space="0" w:color="auto"/>
              <w:left w:val="single" w:sz="4" w:space="0" w:color="auto"/>
              <w:bottom w:val="single" w:sz="4" w:space="0" w:color="auto"/>
              <w:right w:val="single" w:sz="4" w:space="0" w:color="auto"/>
            </w:tcBorders>
          </w:tcPr>
          <w:p w14:paraId="42A67D20" w14:textId="6B16231C" w:rsidR="00C22A50" w:rsidRPr="0005338A" w:rsidRDefault="00A0220E"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Kanalai ir jungtys</w:t>
            </w:r>
          </w:p>
        </w:tc>
        <w:tc>
          <w:tcPr>
            <w:tcW w:w="2016" w:type="pct"/>
            <w:tcBorders>
              <w:top w:val="single" w:sz="4" w:space="0" w:color="auto"/>
              <w:left w:val="single" w:sz="4" w:space="0" w:color="auto"/>
              <w:bottom w:val="single" w:sz="4" w:space="0" w:color="auto"/>
              <w:right w:val="single" w:sz="4" w:space="0" w:color="auto"/>
            </w:tcBorders>
          </w:tcPr>
          <w:p w14:paraId="081B07E0" w14:textId="18C10690" w:rsidR="00C22A50" w:rsidRPr="0005338A" w:rsidRDefault="00C22A50" w:rsidP="00E56BFD">
            <w:p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 xml:space="preserve">Aparatas turi </w:t>
            </w:r>
            <w:r w:rsidR="00A0220E" w:rsidRPr="0005338A">
              <w:rPr>
                <w:rFonts w:ascii="Times New Roman" w:eastAsia="Times New Roman" w:hAnsi="Times New Roman" w:cs="Times New Roman"/>
                <w:lang w:val="lt-LT" w:eastAsia="lt-LT"/>
              </w:rPr>
              <w:t xml:space="preserve">≥ </w:t>
            </w:r>
            <w:r w:rsidRPr="0005338A">
              <w:rPr>
                <w:rFonts w:ascii="Times New Roman" w:eastAsia="Times New Roman" w:hAnsi="Times New Roman" w:cs="Times New Roman"/>
                <w:lang w:val="lt-LT" w:eastAsia="lt-LT"/>
              </w:rPr>
              <w:t>4 kanalus, jungtį atraminiam elektrodui ir jungtį nuotoliniam jungikliui</w:t>
            </w:r>
          </w:p>
        </w:tc>
        <w:tc>
          <w:tcPr>
            <w:tcW w:w="1665" w:type="pct"/>
            <w:tcBorders>
              <w:top w:val="single" w:sz="4" w:space="0" w:color="auto"/>
              <w:left w:val="single" w:sz="4" w:space="0" w:color="auto"/>
              <w:bottom w:val="single" w:sz="4" w:space="0" w:color="auto"/>
              <w:right w:val="single" w:sz="4" w:space="0" w:color="auto"/>
            </w:tcBorders>
          </w:tcPr>
          <w:p w14:paraId="1009C849" w14:textId="77777777" w:rsidR="00C22A50" w:rsidRPr="0005338A" w:rsidRDefault="00C22A50" w:rsidP="00E56BFD">
            <w:pPr>
              <w:spacing w:after="0" w:line="240" w:lineRule="auto"/>
              <w:rPr>
                <w:rFonts w:ascii="Times New Roman" w:eastAsia="Times New Roman" w:hAnsi="Times New Roman" w:cs="Times New Roman"/>
                <w:lang w:val="lt-LT"/>
              </w:rPr>
            </w:pPr>
          </w:p>
        </w:tc>
      </w:tr>
      <w:tr w:rsidR="0005338A" w:rsidRPr="0005338A" w14:paraId="65366656" w14:textId="77777777" w:rsidTr="00C22A50">
        <w:trPr>
          <w:trHeight w:val="283"/>
        </w:trPr>
        <w:tc>
          <w:tcPr>
            <w:tcW w:w="276" w:type="pct"/>
            <w:tcBorders>
              <w:top w:val="single" w:sz="4" w:space="0" w:color="auto"/>
              <w:left w:val="single" w:sz="4" w:space="0" w:color="auto"/>
              <w:bottom w:val="single" w:sz="4" w:space="0" w:color="auto"/>
              <w:right w:val="single" w:sz="4" w:space="0" w:color="auto"/>
            </w:tcBorders>
          </w:tcPr>
          <w:p w14:paraId="2838ECEB" w14:textId="17720109" w:rsidR="00C22A50" w:rsidRPr="0005338A" w:rsidRDefault="00C22A50"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3.</w:t>
            </w:r>
          </w:p>
        </w:tc>
        <w:tc>
          <w:tcPr>
            <w:tcW w:w="1043" w:type="pct"/>
            <w:tcBorders>
              <w:top w:val="single" w:sz="4" w:space="0" w:color="auto"/>
              <w:left w:val="single" w:sz="4" w:space="0" w:color="auto"/>
              <w:bottom w:val="single" w:sz="4" w:space="0" w:color="auto"/>
              <w:right w:val="single" w:sz="4" w:space="0" w:color="auto"/>
            </w:tcBorders>
          </w:tcPr>
          <w:p w14:paraId="2AE5C498" w14:textId="4CDD62E4" w:rsidR="00C22A50" w:rsidRPr="0005338A" w:rsidRDefault="00C22A50"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Režimai</w:t>
            </w:r>
          </w:p>
        </w:tc>
        <w:tc>
          <w:tcPr>
            <w:tcW w:w="2016" w:type="pct"/>
            <w:tcBorders>
              <w:top w:val="single" w:sz="4" w:space="0" w:color="auto"/>
              <w:left w:val="single" w:sz="4" w:space="0" w:color="auto"/>
              <w:bottom w:val="single" w:sz="4" w:space="0" w:color="auto"/>
              <w:right w:val="single" w:sz="4" w:space="0" w:color="auto"/>
            </w:tcBorders>
          </w:tcPr>
          <w:p w14:paraId="0DDD83B6" w14:textId="77777777" w:rsidR="00C22A50" w:rsidRPr="0005338A" w:rsidRDefault="00C22A50" w:rsidP="00E56BFD">
            <w:p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Aparatas turi ne mažiau kaip 4 režimus, tarp kurių:</w:t>
            </w:r>
          </w:p>
          <w:p w14:paraId="671F174E" w14:textId="77777777" w:rsidR="00C22A50" w:rsidRPr="0005338A" w:rsidRDefault="00C22A50" w:rsidP="00E56BFD">
            <w:pPr>
              <w:pStyle w:val="Sraopastraipa"/>
              <w:numPr>
                <w:ilvl w:val="0"/>
                <w:numId w:val="8"/>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VMS režimas;</w:t>
            </w:r>
          </w:p>
          <w:p w14:paraId="5608633C" w14:textId="5A56EB55" w:rsidR="00C22A50" w:rsidRPr="0005338A" w:rsidRDefault="00C22A50" w:rsidP="00E56BFD">
            <w:pPr>
              <w:pStyle w:val="Sraopastraipa"/>
              <w:numPr>
                <w:ilvl w:val="0"/>
                <w:numId w:val="8"/>
              </w:numPr>
              <w:spacing w:after="0" w:line="240" w:lineRule="auto"/>
              <w:rPr>
                <w:rFonts w:ascii="Times New Roman" w:eastAsia="Times New Roman" w:hAnsi="Times New Roman" w:cs="Times New Roman"/>
                <w:lang w:val="lt-LT" w:eastAsia="lt-LT"/>
              </w:rPr>
            </w:pPr>
            <w:proofErr w:type="spellStart"/>
            <w:r w:rsidRPr="0005338A">
              <w:rPr>
                <w:rFonts w:ascii="Times New Roman" w:eastAsia="Times New Roman" w:hAnsi="Times New Roman" w:cs="Times New Roman"/>
                <w:lang w:val="lt-LT" w:eastAsia="lt-LT"/>
              </w:rPr>
              <w:t>VitalStim</w:t>
            </w:r>
            <w:proofErr w:type="spellEnd"/>
            <w:r w:rsidRPr="0005338A">
              <w:rPr>
                <w:rFonts w:ascii="Times New Roman" w:eastAsia="Times New Roman" w:hAnsi="Times New Roman" w:cs="Times New Roman"/>
                <w:lang w:val="lt-LT" w:eastAsia="lt-LT"/>
              </w:rPr>
              <w:t xml:space="preserve"> režimas;</w:t>
            </w:r>
          </w:p>
          <w:p w14:paraId="2B70EC69" w14:textId="2885F0A3" w:rsidR="00C22A50" w:rsidRPr="0005338A" w:rsidRDefault="00C22A50" w:rsidP="00E56BFD">
            <w:pPr>
              <w:pStyle w:val="Sraopastraipa"/>
              <w:numPr>
                <w:ilvl w:val="0"/>
                <w:numId w:val="8"/>
              </w:numPr>
              <w:spacing w:after="0" w:line="240" w:lineRule="auto"/>
              <w:rPr>
                <w:rFonts w:ascii="Times New Roman" w:eastAsia="Times New Roman" w:hAnsi="Times New Roman" w:cs="Times New Roman"/>
                <w:lang w:val="lt-LT" w:eastAsia="lt-LT"/>
              </w:rPr>
            </w:pPr>
            <w:proofErr w:type="spellStart"/>
            <w:r w:rsidRPr="0005338A">
              <w:rPr>
                <w:rFonts w:ascii="Times New Roman" w:eastAsia="Times New Roman" w:hAnsi="Times New Roman" w:cs="Times New Roman"/>
                <w:lang w:val="lt-LT" w:eastAsia="lt-LT"/>
              </w:rPr>
              <w:t>sEMG</w:t>
            </w:r>
            <w:proofErr w:type="spellEnd"/>
            <w:r w:rsidRPr="0005338A">
              <w:rPr>
                <w:rFonts w:ascii="Times New Roman" w:eastAsia="Times New Roman" w:hAnsi="Times New Roman" w:cs="Times New Roman"/>
                <w:lang w:val="lt-LT" w:eastAsia="lt-LT"/>
              </w:rPr>
              <w:t xml:space="preserve"> režimas;</w:t>
            </w:r>
          </w:p>
          <w:p w14:paraId="4BB3D129" w14:textId="0E70007F" w:rsidR="00C22A50" w:rsidRPr="0005338A" w:rsidRDefault="00C22A50" w:rsidP="00E56BFD">
            <w:pPr>
              <w:pStyle w:val="Sraopastraipa"/>
              <w:numPr>
                <w:ilvl w:val="0"/>
                <w:numId w:val="8"/>
              </w:numPr>
              <w:spacing w:after="0" w:line="240" w:lineRule="auto"/>
              <w:rPr>
                <w:rFonts w:ascii="Times New Roman" w:eastAsia="Times New Roman" w:hAnsi="Times New Roman" w:cs="Times New Roman"/>
                <w:lang w:val="lt-LT" w:eastAsia="lt-LT"/>
              </w:rPr>
            </w:pPr>
            <w:proofErr w:type="spellStart"/>
            <w:r w:rsidRPr="0005338A">
              <w:rPr>
                <w:rFonts w:ascii="Times New Roman" w:eastAsia="Times New Roman" w:hAnsi="Times New Roman" w:cs="Times New Roman"/>
                <w:lang w:val="lt-LT" w:eastAsia="lt-LT"/>
              </w:rPr>
              <w:t>sEMG</w:t>
            </w:r>
            <w:proofErr w:type="spellEnd"/>
            <w:r w:rsidRPr="0005338A">
              <w:rPr>
                <w:rFonts w:ascii="Times New Roman" w:eastAsia="Times New Roman" w:hAnsi="Times New Roman" w:cs="Times New Roman"/>
                <w:lang w:val="lt-LT" w:eastAsia="lt-LT"/>
              </w:rPr>
              <w:t xml:space="preserve"> + VMS.</w:t>
            </w:r>
          </w:p>
        </w:tc>
        <w:tc>
          <w:tcPr>
            <w:tcW w:w="1665" w:type="pct"/>
            <w:tcBorders>
              <w:top w:val="single" w:sz="4" w:space="0" w:color="auto"/>
              <w:left w:val="single" w:sz="4" w:space="0" w:color="auto"/>
              <w:bottom w:val="single" w:sz="4" w:space="0" w:color="auto"/>
              <w:right w:val="single" w:sz="4" w:space="0" w:color="auto"/>
            </w:tcBorders>
          </w:tcPr>
          <w:p w14:paraId="4C6BF8D8" w14:textId="77777777" w:rsidR="00C22A50" w:rsidRPr="0005338A" w:rsidRDefault="00C22A50" w:rsidP="00E56BFD">
            <w:pPr>
              <w:spacing w:after="0" w:line="240" w:lineRule="auto"/>
              <w:rPr>
                <w:rFonts w:ascii="Times New Roman" w:eastAsia="Times New Roman" w:hAnsi="Times New Roman" w:cs="Times New Roman"/>
                <w:lang w:val="lt-LT"/>
              </w:rPr>
            </w:pPr>
          </w:p>
        </w:tc>
      </w:tr>
      <w:tr w:rsidR="0005338A" w:rsidRPr="0005338A" w14:paraId="2ECB8772" w14:textId="77777777" w:rsidTr="00C22A50">
        <w:trPr>
          <w:trHeight w:val="283"/>
        </w:trPr>
        <w:tc>
          <w:tcPr>
            <w:tcW w:w="276" w:type="pct"/>
            <w:tcBorders>
              <w:top w:val="single" w:sz="4" w:space="0" w:color="auto"/>
              <w:left w:val="single" w:sz="4" w:space="0" w:color="auto"/>
              <w:bottom w:val="single" w:sz="4" w:space="0" w:color="auto"/>
              <w:right w:val="single" w:sz="4" w:space="0" w:color="auto"/>
            </w:tcBorders>
          </w:tcPr>
          <w:p w14:paraId="453A9600" w14:textId="2E217E4C" w:rsidR="00C22A50" w:rsidRPr="0005338A" w:rsidRDefault="00C22A50"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3.1.</w:t>
            </w:r>
          </w:p>
        </w:tc>
        <w:tc>
          <w:tcPr>
            <w:tcW w:w="1043" w:type="pct"/>
            <w:tcBorders>
              <w:top w:val="single" w:sz="4" w:space="0" w:color="auto"/>
              <w:left w:val="single" w:sz="4" w:space="0" w:color="auto"/>
              <w:bottom w:val="single" w:sz="4" w:space="0" w:color="auto"/>
              <w:right w:val="single" w:sz="4" w:space="0" w:color="auto"/>
            </w:tcBorders>
          </w:tcPr>
          <w:p w14:paraId="73995C8F" w14:textId="34B9D873" w:rsidR="00C22A50" w:rsidRPr="0005338A" w:rsidRDefault="00C22A50"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eastAsia="lt-LT"/>
              </w:rPr>
              <w:t>VMS režimas</w:t>
            </w:r>
          </w:p>
        </w:tc>
        <w:tc>
          <w:tcPr>
            <w:tcW w:w="2016" w:type="pct"/>
            <w:tcBorders>
              <w:top w:val="single" w:sz="4" w:space="0" w:color="auto"/>
              <w:left w:val="single" w:sz="4" w:space="0" w:color="auto"/>
              <w:bottom w:val="single" w:sz="4" w:space="0" w:color="auto"/>
              <w:right w:val="single" w:sz="4" w:space="0" w:color="auto"/>
            </w:tcBorders>
          </w:tcPr>
          <w:p w14:paraId="2C5D07B8" w14:textId="77777777" w:rsidR="00C22A50" w:rsidRPr="0005338A" w:rsidRDefault="00C22A50" w:rsidP="00E56BFD">
            <w:pPr>
              <w:pStyle w:val="Sraopastraipa"/>
              <w:numPr>
                <w:ilvl w:val="0"/>
                <w:numId w:val="9"/>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 xml:space="preserve">Simetrinė </w:t>
            </w:r>
            <w:proofErr w:type="spellStart"/>
            <w:r w:rsidRPr="0005338A">
              <w:rPr>
                <w:rFonts w:ascii="Times New Roman" w:eastAsia="Times New Roman" w:hAnsi="Times New Roman" w:cs="Times New Roman"/>
                <w:lang w:val="lt-LT" w:eastAsia="lt-LT"/>
              </w:rPr>
              <w:t>bifazinė</w:t>
            </w:r>
            <w:proofErr w:type="spellEnd"/>
            <w:r w:rsidRPr="0005338A">
              <w:rPr>
                <w:rFonts w:ascii="Times New Roman" w:eastAsia="Times New Roman" w:hAnsi="Times New Roman" w:cs="Times New Roman"/>
                <w:lang w:val="lt-LT" w:eastAsia="lt-LT"/>
              </w:rPr>
              <w:t xml:space="preserve"> banga, tarpas tarp fazių 100 µs ± 5 µs;</w:t>
            </w:r>
          </w:p>
          <w:p w14:paraId="44946CDE" w14:textId="77777777" w:rsidR="00C22A50" w:rsidRPr="0005338A" w:rsidRDefault="00C22A50" w:rsidP="00E56BFD">
            <w:pPr>
              <w:pStyle w:val="Sraopastraipa"/>
              <w:numPr>
                <w:ilvl w:val="0"/>
                <w:numId w:val="9"/>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Maža impulso trukmė, nesukelia didelės apkrovos elektrodų kontakto paviršiuje, todėl tinkama raumenų stiprinimo protokolams;</w:t>
            </w:r>
          </w:p>
          <w:p w14:paraId="06AEB2DE" w14:textId="1B748EAE" w:rsidR="00C22A50" w:rsidRPr="0005338A" w:rsidRDefault="00180387" w:rsidP="00E56BFD">
            <w:pPr>
              <w:pStyle w:val="Sraopastraipa"/>
              <w:numPr>
                <w:ilvl w:val="0"/>
                <w:numId w:val="9"/>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lastRenderedPageBreak/>
              <w:t>Srovės stiprumas (intensyvumas) keičiamas ne siauresnėse ribose kaip 2–25 mA;</w:t>
            </w:r>
          </w:p>
          <w:p w14:paraId="3E48A540" w14:textId="4F658909" w:rsidR="00180387" w:rsidRPr="0005338A" w:rsidRDefault="00180387" w:rsidP="00E56BFD">
            <w:pPr>
              <w:pStyle w:val="Sraopastraipa"/>
              <w:numPr>
                <w:ilvl w:val="0"/>
                <w:numId w:val="9"/>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Impulso trukmė keičiama ne siauresnėse ribose kaip 60–300 µs;</w:t>
            </w:r>
          </w:p>
          <w:p w14:paraId="75E6B9CA" w14:textId="5D849CBE" w:rsidR="00180387" w:rsidRPr="0005338A" w:rsidRDefault="00180387" w:rsidP="00E56BFD">
            <w:pPr>
              <w:pStyle w:val="Sraopastraipa"/>
              <w:numPr>
                <w:ilvl w:val="0"/>
                <w:numId w:val="9"/>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Galima srovės stiprumą reguliuoti kiekvienam kanalui individualiai;</w:t>
            </w:r>
          </w:p>
          <w:p w14:paraId="6A11155A" w14:textId="034D3844" w:rsidR="00180387" w:rsidRPr="0005338A" w:rsidRDefault="00180387" w:rsidP="00E56BFD">
            <w:pPr>
              <w:pStyle w:val="Sraopastraipa"/>
              <w:numPr>
                <w:ilvl w:val="0"/>
                <w:numId w:val="9"/>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Galima nustatyti stimuliacijos ciklo ir pauzės trukmes ne siauresnėse ribose kaip 1–99 s;</w:t>
            </w:r>
          </w:p>
          <w:p w14:paraId="09E8815C" w14:textId="21260C54" w:rsidR="00180387" w:rsidRPr="0005338A" w:rsidRDefault="00180387" w:rsidP="00E56BFD">
            <w:pPr>
              <w:pStyle w:val="Sraopastraipa"/>
              <w:numPr>
                <w:ilvl w:val="0"/>
                <w:numId w:val="9"/>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 xml:space="preserve">Dažnis keičiamas ribose ne siauresnėse kaip 1–80 </w:t>
            </w:r>
            <w:proofErr w:type="spellStart"/>
            <w:r w:rsidRPr="0005338A">
              <w:rPr>
                <w:rFonts w:ascii="Times New Roman" w:eastAsia="Times New Roman" w:hAnsi="Times New Roman" w:cs="Times New Roman"/>
                <w:lang w:val="lt-LT" w:eastAsia="lt-LT"/>
              </w:rPr>
              <w:t>pps</w:t>
            </w:r>
            <w:proofErr w:type="spellEnd"/>
            <w:r w:rsidRPr="0005338A">
              <w:rPr>
                <w:rFonts w:ascii="Times New Roman" w:eastAsia="Times New Roman" w:hAnsi="Times New Roman" w:cs="Times New Roman"/>
                <w:lang w:val="lt-LT" w:eastAsia="lt-LT"/>
              </w:rPr>
              <w:t xml:space="preserve"> (impulsai per sekundę);</w:t>
            </w:r>
          </w:p>
          <w:p w14:paraId="3E8DC114" w14:textId="6C90D6A2" w:rsidR="00180387" w:rsidRPr="0005338A" w:rsidRDefault="00180387" w:rsidP="00E56BFD">
            <w:pPr>
              <w:pStyle w:val="Sraopastraipa"/>
              <w:numPr>
                <w:ilvl w:val="0"/>
                <w:numId w:val="9"/>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Galima nustatyti impulso kilimo/ leidimosi trukmę ne siauresnėse ribose kaip 0,5–3,0 s;</w:t>
            </w:r>
          </w:p>
          <w:p w14:paraId="51CA6403" w14:textId="267A0E72" w:rsidR="00180387" w:rsidRPr="0005338A" w:rsidRDefault="00180387" w:rsidP="00E56BFD">
            <w:pPr>
              <w:pStyle w:val="Sraopastraipa"/>
              <w:numPr>
                <w:ilvl w:val="0"/>
                <w:numId w:val="9"/>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Gydymo trukmė keičiama ne siauresnėse ribose kaip 1–240 min;</w:t>
            </w:r>
          </w:p>
          <w:p w14:paraId="543F86D9" w14:textId="77777777" w:rsidR="000F54D8" w:rsidRPr="0005338A" w:rsidRDefault="00180387" w:rsidP="00E56BFD">
            <w:pPr>
              <w:pStyle w:val="Sraopastraipa"/>
              <w:numPr>
                <w:ilvl w:val="0"/>
                <w:numId w:val="9"/>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VMS režime pateikiama informacija</w:t>
            </w:r>
            <w:r w:rsidR="000F54D8" w:rsidRPr="0005338A">
              <w:rPr>
                <w:rFonts w:ascii="Times New Roman" w:eastAsia="Times New Roman" w:hAnsi="Times New Roman" w:cs="Times New Roman"/>
                <w:lang w:val="lt-LT" w:eastAsia="lt-LT"/>
              </w:rPr>
              <w:t>:</w:t>
            </w:r>
          </w:p>
          <w:p w14:paraId="7AB7815B" w14:textId="2BD2E247" w:rsidR="00180387" w:rsidRPr="0005338A" w:rsidRDefault="00180387" w:rsidP="00E56BFD">
            <w:pPr>
              <w:pStyle w:val="Sraopastraipa"/>
              <w:numPr>
                <w:ilvl w:val="1"/>
                <w:numId w:val="9"/>
              </w:numPr>
              <w:spacing w:after="0" w:line="240" w:lineRule="auto"/>
              <w:ind w:left="882" w:hanging="567"/>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Elektrodų klijavimo vieta;</w:t>
            </w:r>
          </w:p>
          <w:p w14:paraId="462E7EB7" w14:textId="68F0D8BC" w:rsidR="00180387" w:rsidRPr="0005338A" w:rsidRDefault="00180387" w:rsidP="00E56BFD">
            <w:pPr>
              <w:pStyle w:val="Sraopastraipa"/>
              <w:numPr>
                <w:ilvl w:val="1"/>
                <w:numId w:val="9"/>
              </w:numPr>
              <w:spacing w:after="0" w:line="240" w:lineRule="auto"/>
              <w:ind w:left="882" w:hanging="567"/>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Programos aprašymas;</w:t>
            </w:r>
          </w:p>
          <w:p w14:paraId="00C01936" w14:textId="77777777" w:rsidR="00180387" w:rsidRPr="0005338A" w:rsidRDefault="00180387" w:rsidP="00E56BFD">
            <w:pPr>
              <w:pStyle w:val="Sraopastraipa"/>
              <w:numPr>
                <w:ilvl w:val="1"/>
                <w:numId w:val="9"/>
              </w:numPr>
              <w:spacing w:after="0" w:line="240" w:lineRule="auto"/>
              <w:ind w:left="882" w:hanging="567"/>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Terapijos laikas;</w:t>
            </w:r>
          </w:p>
          <w:p w14:paraId="6493E137" w14:textId="77777777" w:rsidR="00180387" w:rsidRPr="0005338A" w:rsidRDefault="00180387" w:rsidP="00E56BFD">
            <w:pPr>
              <w:pStyle w:val="Sraopastraipa"/>
              <w:numPr>
                <w:ilvl w:val="1"/>
                <w:numId w:val="9"/>
              </w:numPr>
              <w:spacing w:after="0" w:line="240" w:lineRule="auto"/>
              <w:ind w:left="882" w:hanging="567"/>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Piktograma, leidžianti keisti terapijos nustatymus;</w:t>
            </w:r>
          </w:p>
          <w:p w14:paraId="5D80BCA1" w14:textId="566014CF" w:rsidR="00180387" w:rsidRPr="0005338A" w:rsidRDefault="00180387" w:rsidP="00E56BFD">
            <w:pPr>
              <w:pStyle w:val="Sraopastraipa"/>
              <w:numPr>
                <w:ilvl w:val="1"/>
                <w:numId w:val="9"/>
              </w:numPr>
              <w:spacing w:after="0" w:line="240" w:lineRule="auto"/>
              <w:ind w:left="882" w:hanging="567"/>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Terapijos langas, kuriame nurodoma bangos forma, ciklo laikas, dažnis.</w:t>
            </w:r>
          </w:p>
        </w:tc>
        <w:tc>
          <w:tcPr>
            <w:tcW w:w="1665" w:type="pct"/>
            <w:tcBorders>
              <w:top w:val="single" w:sz="4" w:space="0" w:color="auto"/>
              <w:left w:val="single" w:sz="4" w:space="0" w:color="auto"/>
              <w:bottom w:val="single" w:sz="4" w:space="0" w:color="auto"/>
              <w:right w:val="single" w:sz="4" w:space="0" w:color="auto"/>
            </w:tcBorders>
          </w:tcPr>
          <w:p w14:paraId="2ED14EDF" w14:textId="77777777" w:rsidR="00C22A50" w:rsidRPr="0005338A" w:rsidRDefault="00C22A50" w:rsidP="00E56BFD">
            <w:pPr>
              <w:spacing w:after="0" w:line="240" w:lineRule="auto"/>
              <w:rPr>
                <w:rFonts w:ascii="Times New Roman" w:eastAsia="Times New Roman" w:hAnsi="Times New Roman" w:cs="Times New Roman"/>
                <w:lang w:val="lt-LT"/>
              </w:rPr>
            </w:pPr>
          </w:p>
        </w:tc>
      </w:tr>
      <w:tr w:rsidR="0005338A" w:rsidRPr="0005338A" w14:paraId="714730EA" w14:textId="77777777" w:rsidTr="00C22A50">
        <w:trPr>
          <w:trHeight w:val="283"/>
        </w:trPr>
        <w:tc>
          <w:tcPr>
            <w:tcW w:w="276" w:type="pct"/>
            <w:tcBorders>
              <w:top w:val="single" w:sz="4" w:space="0" w:color="auto"/>
              <w:left w:val="single" w:sz="4" w:space="0" w:color="auto"/>
              <w:bottom w:val="single" w:sz="4" w:space="0" w:color="auto"/>
              <w:right w:val="single" w:sz="4" w:space="0" w:color="auto"/>
            </w:tcBorders>
          </w:tcPr>
          <w:p w14:paraId="15AFE6DE" w14:textId="431E787E" w:rsidR="00180387" w:rsidRPr="0005338A" w:rsidRDefault="00BA29FC"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3.2.</w:t>
            </w:r>
          </w:p>
        </w:tc>
        <w:tc>
          <w:tcPr>
            <w:tcW w:w="1043" w:type="pct"/>
            <w:tcBorders>
              <w:top w:val="single" w:sz="4" w:space="0" w:color="auto"/>
              <w:left w:val="single" w:sz="4" w:space="0" w:color="auto"/>
              <w:bottom w:val="single" w:sz="4" w:space="0" w:color="auto"/>
              <w:right w:val="single" w:sz="4" w:space="0" w:color="auto"/>
            </w:tcBorders>
          </w:tcPr>
          <w:p w14:paraId="18388899" w14:textId="2A067890" w:rsidR="00180387" w:rsidRPr="0005338A" w:rsidRDefault="00366E33" w:rsidP="00E56BFD">
            <w:pPr>
              <w:spacing w:after="0" w:line="240" w:lineRule="auto"/>
              <w:rPr>
                <w:rFonts w:ascii="Times New Roman" w:eastAsia="Times New Roman" w:hAnsi="Times New Roman" w:cs="Times New Roman"/>
                <w:lang w:val="lt-LT" w:eastAsia="lt-LT"/>
              </w:rPr>
            </w:pPr>
            <w:proofErr w:type="spellStart"/>
            <w:r w:rsidRPr="0005338A">
              <w:rPr>
                <w:rFonts w:ascii="Times New Roman" w:eastAsia="Times New Roman" w:hAnsi="Times New Roman" w:cs="Times New Roman"/>
                <w:lang w:val="lt-LT" w:eastAsia="lt-LT"/>
              </w:rPr>
              <w:t>VitalStim</w:t>
            </w:r>
            <w:proofErr w:type="spellEnd"/>
            <w:r w:rsidRPr="0005338A">
              <w:rPr>
                <w:rFonts w:ascii="Times New Roman" w:eastAsia="Times New Roman" w:hAnsi="Times New Roman" w:cs="Times New Roman"/>
                <w:lang w:val="lt-LT" w:eastAsia="lt-LT"/>
              </w:rPr>
              <w:t xml:space="preserve"> režimas</w:t>
            </w:r>
          </w:p>
        </w:tc>
        <w:tc>
          <w:tcPr>
            <w:tcW w:w="2016" w:type="pct"/>
            <w:tcBorders>
              <w:top w:val="single" w:sz="4" w:space="0" w:color="auto"/>
              <w:left w:val="single" w:sz="4" w:space="0" w:color="auto"/>
              <w:bottom w:val="single" w:sz="4" w:space="0" w:color="auto"/>
              <w:right w:val="single" w:sz="4" w:space="0" w:color="auto"/>
            </w:tcBorders>
          </w:tcPr>
          <w:p w14:paraId="105CA30C" w14:textId="77777777" w:rsidR="00180387" w:rsidRPr="0005338A" w:rsidRDefault="000F54D8" w:rsidP="00E56BFD">
            <w:pPr>
              <w:pStyle w:val="Sraopastraipa"/>
              <w:numPr>
                <w:ilvl w:val="0"/>
                <w:numId w:val="11"/>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 xml:space="preserve">Simetrinė stačiakampio formos </w:t>
            </w:r>
            <w:proofErr w:type="spellStart"/>
            <w:r w:rsidRPr="0005338A">
              <w:rPr>
                <w:rFonts w:ascii="Times New Roman" w:eastAsia="Times New Roman" w:hAnsi="Times New Roman" w:cs="Times New Roman"/>
                <w:lang w:val="lt-LT" w:eastAsia="lt-LT"/>
              </w:rPr>
              <w:t>bifazinė</w:t>
            </w:r>
            <w:proofErr w:type="spellEnd"/>
            <w:r w:rsidRPr="0005338A">
              <w:rPr>
                <w:rFonts w:ascii="Times New Roman" w:eastAsia="Times New Roman" w:hAnsi="Times New Roman" w:cs="Times New Roman"/>
                <w:lang w:val="lt-LT" w:eastAsia="lt-LT"/>
              </w:rPr>
              <w:t xml:space="preserve"> banga, tarpas tarp fazių 100 µs ± 5 µs;</w:t>
            </w:r>
          </w:p>
          <w:p w14:paraId="7744B404" w14:textId="77777777" w:rsidR="000F54D8" w:rsidRPr="0005338A" w:rsidRDefault="000F54D8" w:rsidP="00E56BFD">
            <w:pPr>
              <w:pStyle w:val="Sraopastraipa"/>
              <w:numPr>
                <w:ilvl w:val="0"/>
                <w:numId w:val="11"/>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Režimas skirtas rijimo raumenims priekinėje kaklo dalyje stimuliuoti;</w:t>
            </w:r>
          </w:p>
          <w:p w14:paraId="631748B9" w14:textId="09D5A3C2" w:rsidR="000F54D8" w:rsidRPr="0005338A" w:rsidRDefault="000F54D8" w:rsidP="00E56BFD">
            <w:pPr>
              <w:pStyle w:val="Sraopastraipa"/>
              <w:numPr>
                <w:ilvl w:val="0"/>
                <w:numId w:val="11"/>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Srovės stiprumas (intensyvumas)</w:t>
            </w:r>
            <w:r w:rsidR="00A0220E" w:rsidRPr="0005338A">
              <w:rPr>
                <w:rFonts w:ascii="Times New Roman" w:eastAsia="Times New Roman" w:hAnsi="Times New Roman" w:cs="Times New Roman"/>
                <w:lang w:val="lt-LT" w:eastAsia="lt-LT"/>
              </w:rPr>
              <w:t xml:space="preserve"> k</w:t>
            </w:r>
            <w:r w:rsidRPr="0005338A">
              <w:rPr>
                <w:rFonts w:ascii="Times New Roman" w:eastAsia="Times New Roman" w:hAnsi="Times New Roman" w:cs="Times New Roman"/>
                <w:lang w:val="lt-LT" w:eastAsia="lt-LT"/>
              </w:rPr>
              <w:t xml:space="preserve">eičiamas </w:t>
            </w:r>
            <w:r w:rsidR="00A0220E" w:rsidRPr="0005338A">
              <w:rPr>
                <w:rFonts w:ascii="Times New Roman" w:eastAsia="Times New Roman" w:hAnsi="Times New Roman" w:cs="Times New Roman"/>
                <w:lang w:val="lt-LT" w:eastAsia="lt-LT"/>
              </w:rPr>
              <w:t xml:space="preserve">ne siauresnėse </w:t>
            </w:r>
            <w:r w:rsidRPr="0005338A">
              <w:rPr>
                <w:rFonts w:ascii="Times New Roman" w:eastAsia="Times New Roman" w:hAnsi="Times New Roman" w:cs="Times New Roman"/>
                <w:lang w:val="lt-LT" w:eastAsia="lt-LT"/>
              </w:rPr>
              <w:t>ribose</w:t>
            </w:r>
            <w:r w:rsidR="00A0220E" w:rsidRPr="0005338A">
              <w:rPr>
                <w:rFonts w:ascii="Times New Roman" w:eastAsia="Times New Roman" w:hAnsi="Times New Roman" w:cs="Times New Roman"/>
                <w:lang w:val="lt-LT" w:eastAsia="lt-LT"/>
              </w:rPr>
              <w:t xml:space="preserve"> kaip </w:t>
            </w:r>
            <w:r w:rsidR="00A0220E" w:rsidRPr="0005338A">
              <w:rPr>
                <w:rFonts w:ascii="Times New Roman" w:eastAsia="Times New Roman" w:hAnsi="Times New Roman" w:cs="Times New Roman"/>
                <w:lang w:val="lt-LT" w:eastAsia="lt-LT"/>
              </w:rPr>
              <w:br/>
              <w:t>2</w:t>
            </w:r>
            <w:r w:rsidRPr="0005338A">
              <w:rPr>
                <w:rFonts w:ascii="Times New Roman" w:eastAsia="Times New Roman" w:hAnsi="Times New Roman" w:cs="Times New Roman"/>
                <w:lang w:val="lt-LT" w:eastAsia="lt-LT"/>
              </w:rPr>
              <w:t>–</w:t>
            </w:r>
            <w:r w:rsidR="00A0220E" w:rsidRPr="0005338A">
              <w:rPr>
                <w:rFonts w:ascii="Times New Roman" w:eastAsia="Times New Roman" w:hAnsi="Times New Roman" w:cs="Times New Roman"/>
                <w:lang w:val="lt-LT" w:eastAsia="lt-LT"/>
              </w:rPr>
              <w:t>25 mA</w:t>
            </w:r>
            <w:r w:rsidRPr="0005338A">
              <w:rPr>
                <w:rFonts w:ascii="Times New Roman" w:eastAsia="Times New Roman" w:hAnsi="Times New Roman" w:cs="Times New Roman"/>
                <w:lang w:val="lt-LT" w:eastAsia="lt-LT"/>
              </w:rPr>
              <w:t>;</w:t>
            </w:r>
          </w:p>
          <w:p w14:paraId="1E31958E" w14:textId="77777777" w:rsidR="000F54D8" w:rsidRPr="0005338A" w:rsidRDefault="000F54D8" w:rsidP="00E56BFD">
            <w:pPr>
              <w:pStyle w:val="Sraopastraipa"/>
              <w:numPr>
                <w:ilvl w:val="0"/>
                <w:numId w:val="11"/>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Galimybė srovės stiprumą reguliuoti kiekvienam kanalui individualiai;</w:t>
            </w:r>
          </w:p>
          <w:p w14:paraId="7BD541C1" w14:textId="77777777" w:rsidR="000F54D8" w:rsidRPr="0005338A" w:rsidRDefault="000F54D8" w:rsidP="00E56BFD">
            <w:pPr>
              <w:pStyle w:val="Sraopastraipa"/>
              <w:numPr>
                <w:ilvl w:val="0"/>
                <w:numId w:val="11"/>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 xml:space="preserve">Stimuliacijos ciklo ir pauzės trukmė </w:t>
            </w:r>
          </w:p>
          <w:p w14:paraId="448C1389" w14:textId="77777777" w:rsidR="000F54D8" w:rsidRPr="0005338A" w:rsidRDefault="000F54D8" w:rsidP="00E56BFD">
            <w:pPr>
              <w:pStyle w:val="Sraopastraipa"/>
              <w:numPr>
                <w:ilvl w:val="1"/>
                <w:numId w:val="11"/>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Stimuliacijos laikas 57 s ± 3 s;</w:t>
            </w:r>
          </w:p>
          <w:p w14:paraId="66ED81F5" w14:textId="656E39B9" w:rsidR="000F54D8" w:rsidRPr="0005338A" w:rsidRDefault="000F54D8" w:rsidP="00E56BFD">
            <w:pPr>
              <w:pStyle w:val="Sraopastraipa"/>
              <w:numPr>
                <w:ilvl w:val="1"/>
                <w:numId w:val="11"/>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Pauzės trukmė 1 s</w:t>
            </w:r>
            <w:r w:rsidR="00A0220E" w:rsidRPr="0005338A">
              <w:rPr>
                <w:rFonts w:ascii="Times New Roman" w:eastAsia="Times New Roman" w:hAnsi="Times New Roman" w:cs="Times New Roman"/>
                <w:lang w:val="lt-LT" w:eastAsia="lt-LT"/>
              </w:rPr>
              <w:t xml:space="preserve"> ± 0,5 s</w:t>
            </w:r>
            <w:r w:rsidRPr="0005338A">
              <w:rPr>
                <w:rFonts w:ascii="Times New Roman" w:eastAsia="Times New Roman" w:hAnsi="Times New Roman" w:cs="Times New Roman"/>
                <w:lang w:val="lt-LT" w:eastAsia="lt-LT"/>
              </w:rPr>
              <w:t>;</w:t>
            </w:r>
          </w:p>
          <w:p w14:paraId="1CEFB485" w14:textId="723693B0" w:rsidR="000F54D8" w:rsidRPr="0005338A" w:rsidRDefault="000F54D8" w:rsidP="00E56BFD">
            <w:pPr>
              <w:pStyle w:val="Sraopastraipa"/>
              <w:numPr>
                <w:ilvl w:val="0"/>
                <w:numId w:val="11"/>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 xml:space="preserve">Dažnis 80 </w:t>
            </w:r>
            <w:proofErr w:type="spellStart"/>
            <w:r w:rsidRPr="0005338A">
              <w:rPr>
                <w:rFonts w:ascii="Times New Roman" w:eastAsia="Times New Roman" w:hAnsi="Times New Roman" w:cs="Times New Roman"/>
                <w:lang w:val="lt-LT" w:eastAsia="lt-LT"/>
              </w:rPr>
              <w:t>pps</w:t>
            </w:r>
            <w:proofErr w:type="spellEnd"/>
            <w:r w:rsidR="0031256D" w:rsidRPr="0005338A">
              <w:rPr>
                <w:rFonts w:ascii="Times New Roman" w:eastAsia="Times New Roman" w:hAnsi="Times New Roman" w:cs="Times New Roman"/>
                <w:lang w:val="lt-LT" w:eastAsia="lt-LT"/>
              </w:rPr>
              <w:t xml:space="preserve"> ± 5 </w:t>
            </w:r>
            <w:proofErr w:type="spellStart"/>
            <w:r w:rsidR="0031256D" w:rsidRPr="0005338A">
              <w:rPr>
                <w:rFonts w:ascii="Times New Roman" w:eastAsia="Times New Roman" w:hAnsi="Times New Roman" w:cs="Times New Roman"/>
                <w:lang w:val="lt-LT" w:eastAsia="lt-LT"/>
              </w:rPr>
              <w:t>pps</w:t>
            </w:r>
            <w:proofErr w:type="spellEnd"/>
            <w:r w:rsidRPr="0005338A">
              <w:rPr>
                <w:rFonts w:ascii="Times New Roman" w:eastAsia="Times New Roman" w:hAnsi="Times New Roman" w:cs="Times New Roman"/>
                <w:lang w:val="lt-LT" w:eastAsia="lt-LT"/>
              </w:rPr>
              <w:t xml:space="preserve"> (impulsai per sekundę);</w:t>
            </w:r>
          </w:p>
          <w:p w14:paraId="069D7B9D" w14:textId="6E319276" w:rsidR="000F54D8" w:rsidRPr="0005338A" w:rsidRDefault="000F54D8" w:rsidP="00E56BFD">
            <w:pPr>
              <w:pStyle w:val="Sraopastraipa"/>
              <w:numPr>
                <w:ilvl w:val="0"/>
                <w:numId w:val="11"/>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Impulso kilimo/ leidimosi trukmė 2 s</w:t>
            </w:r>
            <w:r w:rsidR="00A0220E" w:rsidRPr="0005338A">
              <w:rPr>
                <w:rFonts w:ascii="Times New Roman" w:eastAsia="Times New Roman" w:hAnsi="Times New Roman" w:cs="Times New Roman"/>
                <w:lang w:val="lt-LT" w:eastAsia="lt-LT"/>
              </w:rPr>
              <w:t xml:space="preserve"> ± 0,5 s</w:t>
            </w:r>
            <w:r w:rsidRPr="0005338A">
              <w:rPr>
                <w:rFonts w:ascii="Times New Roman" w:eastAsia="Times New Roman" w:hAnsi="Times New Roman" w:cs="Times New Roman"/>
                <w:lang w:val="lt-LT" w:eastAsia="lt-LT"/>
              </w:rPr>
              <w:t>;</w:t>
            </w:r>
          </w:p>
          <w:p w14:paraId="5D359876" w14:textId="1B976914" w:rsidR="000F54D8" w:rsidRPr="0005338A" w:rsidRDefault="000F54D8" w:rsidP="00E56BFD">
            <w:pPr>
              <w:pStyle w:val="Sraopastraipa"/>
              <w:numPr>
                <w:ilvl w:val="0"/>
                <w:numId w:val="11"/>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Gydymo trukmė 60 min</w:t>
            </w:r>
            <w:r w:rsidR="00A0220E" w:rsidRPr="0005338A">
              <w:rPr>
                <w:rFonts w:ascii="Times New Roman" w:eastAsia="Times New Roman" w:hAnsi="Times New Roman" w:cs="Times New Roman"/>
                <w:lang w:val="lt-LT" w:eastAsia="lt-LT"/>
              </w:rPr>
              <w:t>. ± 5 min.</w:t>
            </w:r>
            <w:r w:rsidRPr="0005338A">
              <w:rPr>
                <w:rFonts w:ascii="Times New Roman" w:eastAsia="Times New Roman" w:hAnsi="Times New Roman" w:cs="Times New Roman"/>
                <w:lang w:val="lt-LT" w:eastAsia="lt-LT"/>
              </w:rPr>
              <w:t>;</w:t>
            </w:r>
          </w:p>
          <w:p w14:paraId="3D261CE2" w14:textId="77777777" w:rsidR="000F54D8" w:rsidRPr="0005338A" w:rsidRDefault="000F54D8" w:rsidP="00E56BFD">
            <w:pPr>
              <w:pStyle w:val="Sraopastraipa"/>
              <w:numPr>
                <w:ilvl w:val="0"/>
                <w:numId w:val="11"/>
              </w:numPr>
              <w:spacing w:after="0" w:line="240" w:lineRule="auto"/>
              <w:rPr>
                <w:rFonts w:ascii="Times New Roman" w:eastAsia="Times New Roman" w:hAnsi="Times New Roman" w:cs="Times New Roman"/>
                <w:lang w:val="lt-LT" w:eastAsia="lt-LT"/>
              </w:rPr>
            </w:pPr>
            <w:proofErr w:type="spellStart"/>
            <w:r w:rsidRPr="0005338A">
              <w:rPr>
                <w:rFonts w:ascii="Times New Roman" w:eastAsia="Times New Roman" w:hAnsi="Times New Roman" w:cs="Times New Roman"/>
                <w:lang w:val="lt-LT" w:eastAsia="lt-LT"/>
              </w:rPr>
              <w:t>VitalStim</w:t>
            </w:r>
            <w:proofErr w:type="spellEnd"/>
            <w:r w:rsidRPr="0005338A">
              <w:rPr>
                <w:rFonts w:ascii="Times New Roman" w:eastAsia="Times New Roman" w:hAnsi="Times New Roman" w:cs="Times New Roman"/>
                <w:lang w:val="lt-LT" w:eastAsia="lt-LT"/>
              </w:rPr>
              <w:t xml:space="preserve"> režime pateikiama informacija:</w:t>
            </w:r>
          </w:p>
          <w:p w14:paraId="17436266" w14:textId="77777777" w:rsidR="000F54D8" w:rsidRPr="0005338A" w:rsidRDefault="000F54D8" w:rsidP="00E56BFD">
            <w:pPr>
              <w:pStyle w:val="Sraopastraipa"/>
              <w:numPr>
                <w:ilvl w:val="1"/>
                <w:numId w:val="11"/>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Elektrodų klijavimo vieta;</w:t>
            </w:r>
          </w:p>
          <w:p w14:paraId="0F22A6CB" w14:textId="77777777" w:rsidR="000F54D8" w:rsidRPr="0005338A" w:rsidRDefault="000F54D8" w:rsidP="00E56BFD">
            <w:pPr>
              <w:pStyle w:val="Sraopastraipa"/>
              <w:numPr>
                <w:ilvl w:val="1"/>
                <w:numId w:val="11"/>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Programos aprašymas;</w:t>
            </w:r>
          </w:p>
          <w:p w14:paraId="3F657504" w14:textId="77777777" w:rsidR="000F54D8" w:rsidRPr="0005338A" w:rsidRDefault="000F54D8" w:rsidP="00E56BFD">
            <w:pPr>
              <w:pStyle w:val="Sraopastraipa"/>
              <w:numPr>
                <w:ilvl w:val="1"/>
                <w:numId w:val="11"/>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Terapijos laikas;</w:t>
            </w:r>
          </w:p>
          <w:p w14:paraId="4BDD2707" w14:textId="37CB985F" w:rsidR="000F54D8" w:rsidRPr="0005338A" w:rsidRDefault="000F54D8" w:rsidP="00E56BFD">
            <w:pPr>
              <w:pStyle w:val="Sraopastraipa"/>
              <w:numPr>
                <w:ilvl w:val="1"/>
                <w:numId w:val="11"/>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Terapijos langas, kuriame nurodoma bangos forma, ciklo laikas, dažnis.</w:t>
            </w:r>
          </w:p>
        </w:tc>
        <w:tc>
          <w:tcPr>
            <w:tcW w:w="1665" w:type="pct"/>
            <w:tcBorders>
              <w:top w:val="single" w:sz="4" w:space="0" w:color="auto"/>
              <w:left w:val="single" w:sz="4" w:space="0" w:color="auto"/>
              <w:bottom w:val="single" w:sz="4" w:space="0" w:color="auto"/>
              <w:right w:val="single" w:sz="4" w:space="0" w:color="auto"/>
            </w:tcBorders>
          </w:tcPr>
          <w:p w14:paraId="7E2F2263" w14:textId="77777777" w:rsidR="00180387" w:rsidRPr="0005338A" w:rsidRDefault="00180387" w:rsidP="00E56BFD">
            <w:pPr>
              <w:spacing w:after="0" w:line="240" w:lineRule="auto"/>
              <w:rPr>
                <w:rFonts w:ascii="Times New Roman" w:eastAsia="Times New Roman" w:hAnsi="Times New Roman" w:cs="Times New Roman"/>
                <w:lang w:val="lt-LT"/>
              </w:rPr>
            </w:pPr>
          </w:p>
        </w:tc>
      </w:tr>
      <w:tr w:rsidR="0005338A" w:rsidRPr="0005338A" w14:paraId="0857096B" w14:textId="77777777" w:rsidTr="00C22A50">
        <w:trPr>
          <w:trHeight w:val="283"/>
        </w:trPr>
        <w:tc>
          <w:tcPr>
            <w:tcW w:w="276" w:type="pct"/>
            <w:tcBorders>
              <w:top w:val="single" w:sz="4" w:space="0" w:color="auto"/>
              <w:left w:val="single" w:sz="4" w:space="0" w:color="auto"/>
              <w:bottom w:val="single" w:sz="4" w:space="0" w:color="auto"/>
              <w:right w:val="single" w:sz="4" w:space="0" w:color="auto"/>
            </w:tcBorders>
          </w:tcPr>
          <w:p w14:paraId="444DC6AE" w14:textId="75054A67" w:rsidR="00180387" w:rsidRPr="0005338A" w:rsidRDefault="00BA29FC"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3.3.</w:t>
            </w:r>
          </w:p>
        </w:tc>
        <w:tc>
          <w:tcPr>
            <w:tcW w:w="1043" w:type="pct"/>
            <w:tcBorders>
              <w:top w:val="single" w:sz="4" w:space="0" w:color="auto"/>
              <w:left w:val="single" w:sz="4" w:space="0" w:color="auto"/>
              <w:bottom w:val="single" w:sz="4" w:space="0" w:color="auto"/>
              <w:right w:val="single" w:sz="4" w:space="0" w:color="auto"/>
            </w:tcBorders>
          </w:tcPr>
          <w:p w14:paraId="76CBE670" w14:textId="603F1BC8" w:rsidR="00180387" w:rsidRPr="0005338A" w:rsidRDefault="00366E33" w:rsidP="00E56BFD">
            <w:pPr>
              <w:spacing w:after="0" w:line="240" w:lineRule="auto"/>
              <w:rPr>
                <w:rFonts w:ascii="Times New Roman" w:eastAsia="Times New Roman" w:hAnsi="Times New Roman" w:cs="Times New Roman"/>
                <w:lang w:val="lt-LT" w:eastAsia="lt-LT"/>
              </w:rPr>
            </w:pPr>
            <w:proofErr w:type="spellStart"/>
            <w:r w:rsidRPr="0005338A">
              <w:rPr>
                <w:rFonts w:ascii="Times New Roman" w:eastAsia="Times New Roman" w:hAnsi="Times New Roman" w:cs="Times New Roman"/>
                <w:lang w:val="lt-LT" w:eastAsia="lt-LT"/>
              </w:rPr>
              <w:t>sEMG</w:t>
            </w:r>
            <w:proofErr w:type="spellEnd"/>
            <w:r w:rsidRPr="0005338A">
              <w:rPr>
                <w:rFonts w:ascii="Times New Roman" w:eastAsia="Times New Roman" w:hAnsi="Times New Roman" w:cs="Times New Roman"/>
                <w:lang w:val="lt-LT" w:eastAsia="lt-LT"/>
              </w:rPr>
              <w:t xml:space="preserve"> režimas</w:t>
            </w:r>
          </w:p>
        </w:tc>
        <w:tc>
          <w:tcPr>
            <w:tcW w:w="2016" w:type="pct"/>
            <w:tcBorders>
              <w:top w:val="single" w:sz="4" w:space="0" w:color="auto"/>
              <w:left w:val="single" w:sz="4" w:space="0" w:color="auto"/>
              <w:bottom w:val="single" w:sz="4" w:space="0" w:color="auto"/>
              <w:right w:val="single" w:sz="4" w:space="0" w:color="auto"/>
            </w:tcBorders>
          </w:tcPr>
          <w:p w14:paraId="1BB2C2DD" w14:textId="77777777" w:rsidR="00180387" w:rsidRPr="0005338A" w:rsidRDefault="00B02FED" w:rsidP="00E56BFD">
            <w:pPr>
              <w:pStyle w:val="Sraopastraipa"/>
              <w:numPr>
                <w:ilvl w:val="0"/>
                <w:numId w:val="12"/>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 xml:space="preserve">Skirtas vaizduoti ir registruoti </w:t>
            </w:r>
            <w:proofErr w:type="spellStart"/>
            <w:r w:rsidRPr="0005338A">
              <w:rPr>
                <w:rFonts w:ascii="Times New Roman" w:eastAsia="Times New Roman" w:hAnsi="Times New Roman" w:cs="Times New Roman"/>
                <w:lang w:val="lt-LT" w:eastAsia="lt-LT"/>
              </w:rPr>
              <w:t>sEMG</w:t>
            </w:r>
            <w:proofErr w:type="spellEnd"/>
            <w:r w:rsidRPr="0005338A">
              <w:rPr>
                <w:rFonts w:ascii="Times New Roman" w:eastAsia="Times New Roman" w:hAnsi="Times New Roman" w:cs="Times New Roman"/>
                <w:lang w:val="lt-LT" w:eastAsia="lt-LT"/>
              </w:rPr>
              <w:t xml:space="preserve"> grįžtamąjį ryšį;</w:t>
            </w:r>
          </w:p>
          <w:p w14:paraId="21B7E979" w14:textId="42B46993" w:rsidR="00B02FED" w:rsidRPr="0005338A" w:rsidRDefault="00B02FED" w:rsidP="00E56BFD">
            <w:pPr>
              <w:pStyle w:val="Sraopastraipa"/>
              <w:numPr>
                <w:ilvl w:val="0"/>
                <w:numId w:val="12"/>
              </w:numPr>
              <w:spacing w:after="0" w:line="240" w:lineRule="auto"/>
              <w:rPr>
                <w:rFonts w:ascii="Times New Roman" w:eastAsia="Times New Roman" w:hAnsi="Times New Roman" w:cs="Times New Roman"/>
                <w:lang w:val="lt-LT" w:eastAsia="lt-LT"/>
              </w:rPr>
            </w:pPr>
            <w:proofErr w:type="spellStart"/>
            <w:r w:rsidRPr="0005338A">
              <w:rPr>
                <w:rFonts w:ascii="Times New Roman" w:eastAsia="Times New Roman" w:hAnsi="Times New Roman" w:cs="Times New Roman"/>
                <w:lang w:val="lt-LT" w:eastAsia="lt-LT"/>
              </w:rPr>
              <w:t>sEMG</w:t>
            </w:r>
            <w:proofErr w:type="spellEnd"/>
            <w:r w:rsidRPr="0005338A">
              <w:rPr>
                <w:rFonts w:ascii="Times New Roman" w:eastAsia="Times New Roman" w:hAnsi="Times New Roman" w:cs="Times New Roman"/>
                <w:lang w:val="lt-LT" w:eastAsia="lt-LT"/>
              </w:rPr>
              <w:t xml:space="preserve"> matavimo ribos </w:t>
            </w:r>
            <w:r w:rsidR="00A0220E" w:rsidRPr="0005338A">
              <w:rPr>
                <w:rFonts w:ascii="Times New Roman" w:eastAsia="Times New Roman" w:hAnsi="Times New Roman" w:cs="Times New Roman"/>
                <w:lang w:val="lt-LT" w:eastAsia="lt-LT"/>
              </w:rPr>
              <w:t xml:space="preserve">ne siauresnės kaip </w:t>
            </w:r>
            <w:r w:rsidRPr="0005338A">
              <w:rPr>
                <w:rFonts w:ascii="Times New Roman" w:eastAsia="Times New Roman" w:hAnsi="Times New Roman" w:cs="Times New Roman"/>
                <w:lang w:val="lt-LT" w:eastAsia="lt-LT"/>
              </w:rPr>
              <w:t>0,2–2000 µV RMS</w:t>
            </w:r>
            <w:r w:rsidR="00A0220E" w:rsidRPr="0005338A">
              <w:rPr>
                <w:rFonts w:ascii="Times New Roman" w:eastAsia="Times New Roman" w:hAnsi="Times New Roman" w:cs="Times New Roman"/>
                <w:lang w:val="lt-LT" w:eastAsia="lt-LT"/>
              </w:rPr>
              <w:t>;</w:t>
            </w:r>
          </w:p>
          <w:p w14:paraId="13791D69" w14:textId="68DDA79C" w:rsidR="00B02FED" w:rsidRPr="0005338A" w:rsidRDefault="00B02FED" w:rsidP="00E56BFD">
            <w:pPr>
              <w:pStyle w:val="Sraopastraipa"/>
              <w:numPr>
                <w:ilvl w:val="0"/>
                <w:numId w:val="12"/>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 xml:space="preserve">Matavimo jautrumas </w:t>
            </w:r>
            <w:r w:rsidR="00A0220E" w:rsidRPr="0005338A">
              <w:rPr>
                <w:rFonts w:ascii="Times New Roman" w:eastAsia="Times New Roman" w:hAnsi="Times New Roman" w:cs="Times New Roman"/>
                <w:lang w:val="lt-LT" w:eastAsia="lt-LT"/>
              </w:rPr>
              <w:t>ne mažiau kaip</w:t>
            </w:r>
            <w:r w:rsidRPr="0005338A">
              <w:rPr>
                <w:rFonts w:ascii="Times New Roman" w:eastAsia="Times New Roman" w:hAnsi="Times New Roman" w:cs="Times New Roman"/>
                <w:lang w:val="lt-LT" w:eastAsia="lt-LT"/>
              </w:rPr>
              <w:t xml:space="preserve"> 0,1 µV RMS;</w:t>
            </w:r>
          </w:p>
          <w:p w14:paraId="24D5086B" w14:textId="7C05AB7E" w:rsidR="00B02FED" w:rsidRPr="0005338A" w:rsidRDefault="00B02FED" w:rsidP="00E56BFD">
            <w:pPr>
              <w:pStyle w:val="Sraopastraipa"/>
              <w:numPr>
                <w:ilvl w:val="0"/>
                <w:numId w:val="12"/>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lastRenderedPageBreak/>
              <w:t xml:space="preserve">Tikslumas </w:t>
            </w:r>
            <w:r w:rsidR="008E1CFD" w:rsidRPr="0005338A">
              <w:rPr>
                <w:rFonts w:ascii="Times New Roman" w:eastAsia="Times New Roman" w:hAnsi="Times New Roman" w:cs="Times New Roman"/>
                <w:lang w:val="lt-LT" w:eastAsia="lt-LT"/>
              </w:rPr>
              <w:t>6% ± 1</w:t>
            </w:r>
            <w:r w:rsidRPr="0005338A">
              <w:rPr>
                <w:rFonts w:ascii="Times New Roman" w:eastAsia="Times New Roman" w:hAnsi="Times New Roman" w:cs="Times New Roman"/>
                <w:lang w:val="lt-LT" w:eastAsia="lt-LT"/>
              </w:rPr>
              <w:t>%;</w:t>
            </w:r>
          </w:p>
          <w:p w14:paraId="67CBFA98" w14:textId="1B371CE3" w:rsidR="00B02FED" w:rsidRPr="0005338A" w:rsidRDefault="00B02FED" w:rsidP="00E56BFD">
            <w:pPr>
              <w:pStyle w:val="Sraopastraipa"/>
              <w:numPr>
                <w:ilvl w:val="0"/>
                <w:numId w:val="12"/>
              </w:numPr>
              <w:spacing w:after="0" w:line="240" w:lineRule="auto"/>
              <w:rPr>
                <w:rFonts w:ascii="Times New Roman" w:eastAsia="Times New Roman" w:hAnsi="Times New Roman" w:cs="Times New Roman"/>
                <w:lang w:val="lt-LT" w:eastAsia="lt-LT"/>
              </w:rPr>
            </w:pPr>
            <w:proofErr w:type="spellStart"/>
            <w:r w:rsidRPr="0005338A">
              <w:rPr>
                <w:rFonts w:ascii="Times New Roman" w:eastAsia="Times New Roman" w:hAnsi="Times New Roman" w:cs="Times New Roman"/>
                <w:lang w:val="lt-LT" w:eastAsia="lt-LT"/>
              </w:rPr>
              <w:t>Sinfazinio</w:t>
            </w:r>
            <w:proofErr w:type="spellEnd"/>
            <w:r w:rsidRPr="0005338A">
              <w:rPr>
                <w:rFonts w:ascii="Times New Roman" w:eastAsia="Times New Roman" w:hAnsi="Times New Roman" w:cs="Times New Roman"/>
                <w:lang w:val="lt-LT" w:eastAsia="lt-LT"/>
              </w:rPr>
              <w:t xml:space="preserve"> signalo slopinimas </w:t>
            </w:r>
            <w:r w:rsidR="00A0220E" w:rsidRPr="0005338A">
              <w:rPr>
                <w:rFonts w:ascii="Times New Roman" w:eastAsia="Times New Roman" w:hAnsi="Times New Roman" w:cs="Times New Roman"/>
                <w:lang w:val="lt-LT" w:eastAsia="lt-LT"/>
              </w:rPr>
              <w:t xml:space="preserve">ne mažesnis kaip </w:t>
            </w:r>
            <w:r w:rsidRPr="0005338A">
              <w:rPr>
                <w:rFonts w:ascii="Times New Roman" w:eastAsia="Times New Roman" w:hAnsi="Times New Roman" w:cs="Times New Roman"/>
                <w:lang w:val="lt-LT" w:eastAsia="lt-LT"/>
              </w:rPr>
              <w:t xml:space="preserve">130 </w:t>
            </w:r>
            <w:proofErr w:type="spellStart"/>
            <w:r w:rsidRPr="0005338A">
              <w:rPr>
                <w:rFonts w:ascii="Times New Roman" w:eastAsia="Times New Roman" w:hAnsi="Times New Roman" w:cs="Times New Roman"/>
                <w:lang w:val="lt-LT" w:eastAsia="lt-LT"/>
              </w:rPr>
              <w:t>dBs</w:t>
            </w:r>
            <w:proofErr w:type="spellEnd"/>
            <w:r w:rsidRPr="0005338A">
              <w:rPr>
                <w:rFonts w:ascii="Times New Roman" w:eastAsia="Times New Roman" w:hAnsi="Times New Roman" w:cs="Times New Roman"/>
                <w:lang w:val="lt-LT" w:eastAsia="lt-LT"/>
              </w:rPr>
              <w:t>;</w:t>
            </w:r>
          </w:p>
          <w:p w14:paraId="3FF1ACDD" w14:textId="77777777" w:rsidR="00B02FED" w:rsidRPr="0005338A" w:rsidRDefault="00B02FED" w:rsidP="00E56BFD">
            <w:pPr>
              <w:pStyle w:val="Sraopastraipa"/>
              <w:numPr>
                <w:ilvl w:val="0"/>
                <w:numId w:val="12"/>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Veikia 1 arba 1 ir 2 kanaluose;</w:t>
            </w:r>
          </w:p>
          <w:p w14:paraId="532759AB" w14:textId="38F9C421" w:rsidR="00B02FED" w:rsidRPr="0005338A" w:rsidRDefault="00A0220E" w:rsidP="00E56BFD">
            <w:pPr>
              <w:pStyle w:val="Sraopastraipa"/>
              <w:numPr>
                <w:ilvl w:val="0"/>
                <w:numId w:val="12"/>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N</w:t>
            </w:r>
            <w:r w:rsidR="00B02FED" w:rsidRPr="0005338A">
              <w:rPr>
                <w:rFonts w:ascii="Times New Roman" w:eastAsia="Times New Roman" w:hAnsi="Times New Roman" w:cs="Times New Roman"/>
                <w:lang w:val="lt-LT" w:eastAsia="lt-LT"/>
              </w:rPr>
              <w:t xml:space="preserve">orimą tikslą (raumenų aktyvumą) </w:t>
            </w:r>
            <w:r w:rsidRPr="0005338A">
              <w:rPr>
                <w:rFonts w:ascii="Times New Roman" w:eastAsia="Times New Roman" w:hAnsi="Times New Roman" w:cs="Times New Roman"/>
                <w:lang w:val="lt-LT" w:eastAsia="lt-LT"/>
              </w:rPr>
              <w:t xml:space="preserve">galima </w:t>
            </w:r>
            <w:r w:rsidR="00B02FED" w:rsidRPr="0005338A">
              <w:rPr>
                <w:rFonts w:ascii="Times New Roman" w:eastAsia="Times New Roman" w:hAnsi="Times New Roman" w:cs="Times New Roman"/>
                <w:lang w:val="lt-LT" w:eastAsia="lt-LT"/>
              </w:rPr>
              <w:t xml:space="preserve">nustatyti rankiniu būdu arba </w:t>
            </w:r>
            <w:r w:rsidRPr="0005338A">
              <w:rPr>
                <w:rFonts w:ascii="Times New Roman" w:eastAsia="Times New Roman" w:hAnsi="Times New Roman" w:cs="Times New Roman"/>
                <w:lang w:val="lt-LT" w:eastAsia="lt-LT"/>
              </w:rPr>
              <w:t xml:space="preserve">galima </w:t>
            </w:r>
            <w:r w:rsidR="00B02FED" w:rsidRPr="0005338A">
              <w:rPr>
                <w:rFonts w:ascii="Times New Roman" w:eastAsia="Times New Roman" w:hAnsi="Times New Roman" w:cs="Times New Roman"/>
                <w:lang w:val="lt-LT" w:eastAsia="lt-LT"/>
              </w:rPr>
              <w:t>automatiškai nustatyti didžiausią raumenų aktyvumo vertę;</w:t>
            </w:r>
          </w:p>
          <w:p w14:paraId="242352BA" w14:textId="77777777" w:rsidR="00B02FED" w:rsidRPr="0005338A" w:rsidRDefault="00B02FED" w:rsidP="00E56BFD">
            <w:pPr>
              <w:pStyle w:val="Sraopastraipa"/>
              <w:numPr>
                <w:ilvl w:val="0"/>
                <w:numId w:val="12"/>
              </w:numPr>
              <w:spacing w:after="0" w:line="240" w:lineRule="auto"/>
              <w:rPr>
                <w:rFonts w:ascii="Times New Roman" w:eastAsia="Times New Roman" w:hAnsi="Times New Roman" w:cs="Times New Roman"/>
                <w:lang w:val="lt-LT" w:eastAsia="lt-LT"/>
              </w:rPr>
            </w:pPr>
            <w:proofErr w:type="spellStart"/>
            <w:r w:rsidRPr="0005338A">
              <w:rPr>
                <w:rFonts w:ascii="Times New Roman" w:eastAsia="Times New Roman" w:hAnsi="Times New Roman" w:cs="Times New Roman"/>
                <w:lang w:val="lt-LT" w:eastAsia="lt-LT"/>
              </w:rPr>
              <w:t>sEMG</w:t>
            </w:r>
            <w:proofErr w:type="spellEnd"/>
            <w:r w:rsidRPr="0005338A">
              <w:rPr>
                <w:rFonts w:ascii="Times New Roman" w:eastAsia="Times New Roman" w:hAnsi="Times New Roman" w:cs="Times New Roman"/>
                <w:lang w:val="lt-LT" w:eastAsia="lt-LT"/>
              </w:rPr>
              <w:t xml:space="preserve"> režime pateikiama informacija:</w:t>
            </w:r>
          </w:p>
          <w:p w14:paraId="0D01518F" w14:textId="77777777" w:rsidR="00B02FED" w:rsidRPr="0005338A" w:rsidRDefault="00B02FED" w:rsidP="00E56BFD">
            <w:pPr>
              <w:pStyle w:val="Sraopastraipa"/>
              <w:numPr>
                <w:ilvl w:val="1"/>
                <w:numId w:val="12"/>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Elektrodų klijavimo vieta;</w:t>
            </w:r>
          </w:p>
          <w:p w14:paraId="06A2A38F" w14:textId="77777777" w:rsidR="00B02FED" w:rsidRPr="0005338A" w:rsidRDefault="00B02FED" w:rsidP="00E56BFD">
            <w:pPr>
              <w:pStyle w:val="Sraopastraipa"/>
              <w:numPr>
                <w:ilvl w:val="1"/>
                <w:numId w:val="12"/>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Programos aprašymas;</w:t>
            </w:r>
          </w:p>
          <w:p w14:paraId="286958CD" w14:textId="77777777" w:rsidR="00B02FED" w:rsidRPr="0005338A" w:rsidRDefault="00B02FED" w:rsidP="00E56BFD">
            <w:pPr>
              <w:pStyle w:val="Sraopastraipa"/>
              <w:numPr>
                <w:ilvl w:val="1"/>
                <w:numId w:val="12"/>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Stulpelinės diagramos kiekvienam kanalui, kurios vaizduoja raumenų elektrinį aktyvumą ir slenkstinę vertę;</w:t>
            </w:r>
          </w:p>
          <w:p w14:paraId="07543FBE" w14:textId="3C5D85D0" w:rsidR="00B02FED" w:rsidRPr="0005338A" w:rsidRDefault="00B02FED" w:rsidP="00E56BFD">
            <w:pPr>
              <w:pStyle w:val="Sraopastraipa"/>
              <w:numPr>
                <w:ilvl w:val="1"/>
                <w:numId w:val="12"/>
              </w:num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Galimybė raumenų aktyvumą stebėti laikinėje diagramoje.</w:t>
            </w:r>
          </w:p>
        </w:tc>
        <w:tc>
          <w:tcPr>
            <w:tcW w:w="1665" w:type="pct"/>
            <w:tcBorders>
              <w:top w:val="single" w:sz="4" w:space="0" w:color="auto"/>
              <w:left w:val="single" w:sz="4" w:space="0" w:color="auto"/>
              <w:bottom w:val="single" w:sz="4" w:space="0" w:color="auto"/>
              <w:right w:val="single" w:sz="4" w:space="0" w:color="auto"/>
            </w:tcBorders>
          </w:tcPr>
          <w:p w14:paraId="461E029D" w14:textId="77777777" w:rsidR="00180387" w:rsidRPr="0005338A" w:rsidRDefault="00180387" w:rsidP="00E56BFD">
            <w:pPr>
              <w:spacing w:after="0" w:line="240" w:lineRule="auto"/>
              <w:rPr>
                <w:rFonts w:ascii="Times New Roman" w:eastAsia="Times New Roman" w:hAnsi="Times New Roman" w:cs="Times New Roman"/>
                <w:lang w:val="lt-LT"/>
              </w:rPr>
            </w:pPr>
          </w:p>
        </w:tc>
      </w:tr>
      <w:tr w:rsidR="0005338A" w:rsidRPr="0005338A" w14:paraId="56CFE5AE" w14:textId="77777777" w:rsidTr="00C22A50">
        <w:trPr>
          <w:trHeight w:val="283"/>
        </w:trPr>
        <w:tc>
          <w:tcPr>
            <w:tcW w:w="276" w:type="pct"/>
            <w:tcBorders>
              <w:top w:val="single" w:sz="4" w:space="0" w:color="auto"/>
              <w:left w:val="single" w:sz="4" w:space="0" w:color="auto"/>
              <w:bottom w:val="single" w:sz="4" w:space="0" w:color="auto"/>
              <w:right w:val="single" w:sz="4" w:space="0" w:color="auto"/>
            </w:tcBorders>
          </w:tcPr>
          <w:p w14:paraId="431DA05D" w14:textId="5FBFB513" w:rsidR="00180387" w:rsidRPr="0005338A" w:rsidRDefault="00BA29FC"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3.4.</w:t>
            </w:r>
          </w:p>
        </w:tc>
        <w:tc>
          <w:tcPr>
            <w:tcW w:w="1043" w:type="pct"/>
            <w:tcBorders>
              <w:top w:val="single" w:sz="4" w:space="0" w:color="auto"/>
              <w:left w:val="single" w:sz="4" w:space="0" w:color="auto"/>
              <w:bottom w:val="single" w:sz="4" w:space="0" w:color="auto"/>
              <w:right w:val="single" w:sz="4" w:space="0" w:color="auto"/>
            </w:tcBorders>
          </w:tcPr>
          <w:p w14:paraId="629DF337" w14:textId="0A6354CB" w:rsidR="00180387" w:rsidRPr="0005338A" w:rsidRDefault="00BA29FC" w:rsidP="00E56BFD">
            <w:pPr>
              <w:spacing w:after="0" w:line="240" w:lineRule="auto"/>
              <w:rPr>
                <w:rFonts w:ascii="Times New Roman" w:eastAsia="Times New Roman" w:hAnsi="Times New Roman" w:cs="Times New Roman"/>
                <w:lang w:val="lt-LT" w:eastAsia="lt-LT"/>
              </w:rPr>
            </w:pPr>
            <w:proofErr w:type="spellStart"/>
            <w:r w:rsidRPr="0005338A">
              <w:rPr>
                <w:rFonts w:ascii="Times New Roman" w:eastAsia="Times New Roman" w:hAnsi="Times New Roman" w:cs="Times New Roman"/>
                <w:lang w:val="lt-LT" w:eastAsia="lt-LT"/>
              </w:rPr>
              <w:t>sEMG</w:t>
            </w:r>
            <w:proofErr w:type="spellEnd"/>
            <w:r w:rsidRPr="0005338A">
              <w:rPr>
                <w:rFonts w:ascii="Times New Roman" w:eastAsia="Times New Roman" w:hAnsi="Times New Roman" w:cs="Times New Roman"/>
                <w:lang w:val="lt-LT" w:eastAsia="lt-LT"/>
              </w:rPr>
              <w:t xml:space="preserve"> + VMS režimas</w:t>
            </w:r>
          </w:p>
        </w:tc>
        <w:tc>
          <w:tcPr>
            <w:tcW w:w="2016" w:type="pct"/>
            <w:tcBorders>
              <w:top w:val="single" w:sz="4" w:space="0" w:color="auto"/>
              <w:left w:val="single" w:sz="4" w:space="0" w:color="auto"/>
              <w:bottom w:val="single" w:sz="4" w:space="0" w:color="auto"/>
              <w:right w:val="single" w:sz="4" w:space="0" w:color="auto"/>
            </w:tcBorders>
          </w:tcPr>
          <w:p w14:paraId="6088603E" w14:textId="7843AE76" w:rsidR="00180387" w:rsidRPr="0005338A" w:rsidRDefault="00BA29FC" w:rsidP="00E56BFD">
            <w:p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Rijimo metu pasiekus tam tikrą raumenų aktyvumo vertę (slenkstį), aparatas pradeda stimuliuoti raumenis ir taip padidina apkrovą</w:t>
            </w:r>
          </w:p>
        </w:tc>
        <w:tc>
          <w:tcPr>
            <w:tcW w:w="1665" w:type="pct"/>
            <w:tcBorders>
              <w:top w:val="single" w:sz="4" w:space="0" w:color="auto"/>
              <w:left w:val="single" w:sz="4" w:space="0" w:color="auto"/>
              <w:bottom w:val="single" w:sz="4" w:space="0" w:color="auto"/>
              <w:right w:val="single" w:sz="4" w:space="0" w:color="auto"/>
            </w:tcBorders>
          </w:tcPr>
          <w:p w14:paraId="6AE10D80" w14:textId="77777777" w:rsidR="00180387" w:rsidRPr="0005338A" w:rsidRDefault="00180387" w:rsidP="00E56BFD">
            <w:pPr>
              <w:spacing w:after="0" w:line="240" w:lineRule="auto"/>
              <w:rPr>
                <w:rFonts w:ascii="Times New Roman" w:eastAsia="Times New Roman" w:hAnsi="Times New Roman" w:cs="Times New Roman"/>
                <w:lang w:val="lt-LT"/>
              </w:rPr>
            </w:pPr>
          </w:p>
        </w:tc>
      </w:tr>
      <w:tr w:rsidR="0005338A" w:rsidRPr="0005338A" w14:paraId="16093E2F" w14:textId="77777777" w:rsidTr="00C22A50">
        <w:trPr>
          <w:trHeight w:val="283"/>
        </w:trPr>
        <w:tc>
          <w:tcPr>
            <w:tcW w:w="276" w:type="pct"/>
            <w:tcBorders>
              <w:top w:val="single" w:sz="4" w:space="0" w:color="auto"/>
              <w:left w:val="single" w:sz="4" w:space="0" w:color="auto"/>
              <w:bottom w:val="single" w:sz="4" w:space="0" w:color="auto"/>
              <w:right w:val="single" w:sz="4" w:space="0" w:color="auto"/>
            </w:tcBorders>
          </w:tcPr>
          <w:p w14:paraId="29F405C1" w14:textId="159C4688" w:rsidR="00180387" w:rsidRPr="0005338A" w:rsidRDefault="00BA29FC"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4.</w:t>
            </w:r>
          </w:p>
        </w:tc>
        <w:tc>
          <w:tcPr>
            <w:tcW w:w="1043" w:type="pct"/>
            <w:tcBorders>
              <w:top w:val="single" w:sz="4" w:space="0" w:color="auto"/>
              <w:left w:val="single" w:sz="4" w:space="0" w:color="auto"/>
              <w:bottom w:val="single" w:sz="4" w:space="0" w:color="auto"/>
              <w:right w:val="single" w:sz="4" w:space="0" w:color="auto"/>
            </w:tcBorders>
          </w:tcPr>
          <w:p w14:paraId="118D851F" w14:textId="3111410F" w:rsidR="00180387" w:rsidRPr="0005338A" w:rsidRDefault="00A0220E" w:rsidP="00E56BFD">
            <w:p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Mokomoji medžiaga pacientui</w:t>
            </w:r>
          </w:p>
        </w:tc>
        <w:tc>
          <w:tcPr>
            <w:tcW w:w="2016" w:type="pct"/>
            <w:tcBorders>
              <w:top w:val="single" w:sz="4" w:space="0" w:color="auto"/>
              <w:left w:val="single" w:sz="4" w:space="0" w:color="auto"/>
              <w:bottom w:val="single" w:sz="4" w:space="0" w:color="auto"/>
              <w:right w:val="single" w:sz="4" w:space="0" w:color="auto"/>
            </w:tcBorders>
          </w:tcPr>
          <w:p w14:paraId="7D38BF17" w14:textId="75696BD0" w:rsidR="00180387" w:rsidRPr="0005338A" w:rsidRDefault="00BA29FC" w:rsidP="00E56BFD">
            <w:p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Aparatas turi biblioteką, kurioje pateikta vaizdinė medžiaga, padedanti vartotojui aptikti specifines raumenų grupes</w:t>
            </w:r>
          </w:p>
        </w:tc>
        <w:tc>
          <w:tcPr>
            <w:tcW w:w="1665" w:type="pct"/>
            <w:tcBorders>
              <w:top w:val="single" w:sz="4" w:space="0" w:color="auto"/>
              <w:left w:val="single" w:sz="4" w:space="0" w:color="auto"/>
              <w:bottom w:val="single" w:sz="4" w:space="0" w:color="auto"/>
              <w:right w:val="single" w:sz="4" w:space="0" w:color="auto"/>
            </w:tcBorders>
          </w:tcPr>
          <w:p w14:paraId="0507C47A" w14:textId="77777777" w:rsidR="00180387" w:rsidRPr="0005338A" w:rsidRDefault="00180387" w:rsidP="00E56BFD">
            <w:pPr>
              <w:spacing w:after="0" w:line="240" w:lineRule="auto"/>
              <w:rPr>
                <w:rFonts w:ascii="Times New Roman" w:eastAsia="Times New Roman" w:hAnsi="Times New Roman" w:cs="Times New Roman"/>
                <w:lang w:val="lt-LT"/>
              </w:rPr>
            </w:pPr>
          </w:p>
        </w:tc>
      </w:tr>
      <w:tr w:rsidR="0005338A" w:rsidRPr="0005338A" w14:paraId="316F6FF3" w14:textId="77777777" w:rsidTr="00C22A50">
        <w:trPr>
          <w:trHeight w:val="283"/>
        </w:trPr>
        <w:tc>
          <w:tcPr>
            <w:tcW w:w="276" w:type="pct"/>
            <w:tcBorders>
              <w:top w:val="single" w:sz="4" w:space="0" w:color="auto"/>
              <w:left w:val="single" w:sz="4" w:space="0" w:color="auto"/>
              <w:bottom w:val="single" w:sz="4" w:space="0" w:color="auto"/>
              <w:right w:val="single" w:sz="4" w:space="0" w:color="auto"/>
            </w:tcBorders>
          </w:tcPr>
          <w:p w14:paraId="1198B171" w14:textId="4E3FF6A9" w:rsidR="007355AD" w:rsidRPr="0005338A" w:rsidRDefault="007355AD"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5.</w:t>
            </w:r>
          </w:p>
        </w:tc>
        <w:tc>
          <w:tcPr>
            <w:tcW w:w="1043" w:type="pct"/>
            <w:tcBorders>
              <w:top w:val="single" w:sz="4" w:space="0" w:color="auto"/>
              <w:left w:val="single" w:sz="4" w:space="0" w:color="auto"/>
              <w:bottom w:val="single" w:sz="4" w:space="0" w:color="auto"/>
              <w:right w:val="single" w:sz="4" w:space="0" w:color="auto"/>
            </w:tcBorders>
          </w:tcPr>
          <w:p w14:paraId="29DC00C3" w14:textId="321C959F" w:rsidR="007355AD" w:rsidRPr="0005338A" w:rsidRDefault="007355AD" w:rsidP="00E56BFD">
            <w:p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Elektrodų klijavimo instrukcija</w:t>
            </w:r>
          </w:p>
        </w:tc>
        <w:tc>
          <w:tcPr>
            <w:tcW w:w="2016" w:type="pct"/>
            <w:tcBorders>
              <w:top w:val="single" w:sz="4" w:space="0" w:color="auto"/>
              <w:left w:val="single" w:sz="4" w:space="0" w:color="auto"/>
              <w:bottom w:val="single" w:sz="4" w:space="0" w:color="auto"/>
              <w:right w:val="single" w:sz="4" w:space="0" w:color="auto"/>
            </w:tcBorders>
          </w:tcPr>
          <w:p w14:paraId="781601F7" w14:textId="600B008D" w:rsidR="007355AD" w:rsidRPr="0005338A" w:rsidRDefault="007355AD" w:rsidP="00E56BFD">
            <w:p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Prietaiso ekrane pateikiamos elektrodų klijavimo vietos</w:t>
            </w:r>
          </w:p>
        </w:tc>
        <w:tc>
          <w:tcPr>
            <w:tcW w:w="1665" w:type="pct"/>
            <w:tcBorders>
              <w:top w:val="single" w:sz="4" w:space="0" w:color="auto"/>
              <w:left w:val="single" w:sz="4" w:space="0" w:color="auto"/>
              <w:bottom w:val="single" w:sz="4" w:space="0" w:color="auto"/>
              <w:right w:val="single" w:sz="4" w:space="0" w:color="auto"/>
            </w:tcBorders>
          </w:tcPr>
          <w:p w14:paraId="7F566BB8" w14:textId="77777777" w:rsidR="007355AD" w:rsidRPr="0005338A" w:rsidRDefault="007355AD" w:rsidP="00E56BFD">
            <w:pPr>
              <w:spacing w:after="0" w:line="240" w:lineRule="auto"/>
              <w:rPr>
                <w:rFonts w:ascii="Times New Roman" w:eastAsia="Times New Roman" w:hAnsi="Times New Roman" w:cs="Times New Roman"/>
                <w:lang w:val="lt-LT"/>
              </w:rPr>
            </w:pPr>
          </w:p>
        </w:tc>
      </w:tr>
      <w:tr w:rsidR="0005338A" w:rsidRPr="0005338A" w14:paraId="66842618" w14:textId="77777777" w:rsidTr="00C22A50">
        <w:trPr>
          <w:trHeight w:val="283"/>
        </w:trPr>
        <w:tc>
          <w:tcPr>
            <w:tcW w:w="276" w:type="pct"/>
            <w:tcBorders>
              <w:top w:val="single" w:sz="4" w:space="0" w:color="auto"/>
              <w:left w:val="single" w:sz="4" w:space="0" w:color="auto"/>
              <w:bottom w:val="single" w:sz="4" w:space="0" w:color="auto"/>
              <w:right w:val="single" w:sz="4" w:space="0" w:color="auto"/>
            </w:tcBorders>
          </w:tcPr>
          <w:p w14:paraId="092BFDE2" w14:textId="06E683F8" w:rsidR="007355AD" w:rsidRPr="0005338A" w:rsidRDefault="007355AD"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6.</w:t>
            </w:r>
          </w:p>
        </w:tc>
        <w:tc>
          <w:tcPr>
            <w:tcW w:w="1043" w:type="pct"/>
            <w:tcBorders>
              <w:top w:val="single" w:sz="4" w:space="0" w:color="auto"/>
              <w:left w:val="single" w:sz="4" w:space="0" w:color="auto"/>
              <w:bottom w:val="single" w:sz="4" w:space="0" w:color="auto"/>
              <w:right w:val="single" w:sz="4" w:space="0" w:color="auto"/>
            </w:tcBorders>
          </w:tcPr>
          <w:p w14:paraId="77B78E6E" w14:textId="05426469" w:rsidR="007355AD" w:rsidRPr="0005338A" w:rsidRDefault="007355AD" w:rsidP="00E56BFD">
            <w:p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Signalų filtras</w:t>
            </w:r>
          </w:p>
        </w:tc>
        <w:tc>
          <w:tcPr>
            <w:tcW w:w="2016" w:type="pct"/>
            <w:tcBorders>
              <w:top w:val="single" w:sz="4" w:space="0" w:color="auto"/>
              <w:left w:val="single" w:sz="4" w:space="0" w:color="auto"/>
              <w:bottom w:val="single" w:sz="4" w:space="0" w:color="auto"/>
              <w:right w:val="single" w:sz="4" w:space="0" w:color="auto"/>
            </w:tcBorders>
          </w:tcPr>
          <w:p w14:paraId="57E00F2A" w14:textId="28AA49EB" w:rsidR="007355AD" w:rsidRPr="0005338A" w:rsidRDefault="007355AD" w:rsidP="00E56BFD">
            <w:p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 xml:space="preserve">Prietaisas turi filtrą, kuris panaikina širdies susitraukimų įtaką </w:t>
            </w:r>
            <w:proofErr w:type="spellStart"/>
            <w:r w:rsidRPr="0005338A">
              <w:rPr>
                <w:rFonts w:ascii="Times New Roman" w:eastAsia="Times New Roman" w:hAnsi="Times New Roman" w:cs="Times New Roman"/>
                <w:lang w:val="lt-LT" w:eastAsia="lt-LT"/>
              </w:rPr>
              <w:t>sEMG</w:t>
            </w:r>
            <w:proofErr w:type="spellEnd"/>
            <w:r w:rsidRPr="0005338A">
              <w:rPr>
                <w:rFonts w:ascii="Times New Roman" w:eastAsia="Times New Roman" w:hAnsi="Times New Roman" w:cs="Times New Roman"/>
                <w:lang w:val="lt-LT" w:eastAsia="lt-LT"/>
              </w:rPr>
              <w:t xml:space="preserve"> signalui</w:t>
            </w:r>
          </w:p>
        </w:tc>
        <w:tc>
          <w:tcPr>
            <w:tcW w:w="1665" w:type="pct"/>
            <w:tcBorders>
              <w:top w:val="single" w:sz="4" w:space="0" w:color="auto"/>
              <w:left w:val="single" w:sz="4" w:space="0" w:color="auto"/>
              <w:bottom w:val="single" w:sz="4" w:space="0" w:color="auto"/>
              <w:right w:val="single" w:sz="4" w:space="0" w:color="auto"/>
            </w:tcBorders>
          </w:tcPr>
          <w:p w14:paraId="49B2AC2D" w14:textId="77777777" w:rsidR="007355AD" w:rsidRPr="0005338A" w:rsidRDefault="007355AD" w:rsidP="00E56BFD">
            <w:pPr>
              <w:spacing w:after="0" w:line="240" w:lineRule="auto"/>
              <w:rPr>
                <w:rFonts w:ascii="Times New Roman" w:eastAsia="Times New Roman" w:hAnsi="Times New Roman" w:cs="Times New Roman"/>
                <w:lang w:val="lt-LT"/>
              </w:rPr>
            </w:pPr>
          </w:p>
        </w:tc>
      </w:tr>
      <w:tr w:rsidR="0005338A" w:rsidRPr="0005338A" w14:paraId="5373FF7A" w14:textId="77777777" w:rsidTr="00C22A50">
        <w:trPr>
          <w:trHeight w:val="283"/>
        </w:trPr>
        <w:tc>
          <w:tcPr>
            <w:tcW w:w="276" w:type="pct"/>
            <w:tcBorders>
              <w:top w:val="single" w:sz="4" w:space="0" w:color="auto"/>
              <w:left w:val="single" w:sz="4" w:space="0" w:color="auto"/>
              <w:bottom w:val="single" w:sz="4" w:space="0" w:color="auto"/>
              <w:right w:val="single" w:sz="4" w:space="0" w:color="auto"/>
            </w:tcBorders>
          </w:tcPr>
          <w:p w14:paraId="10949E13" w14:textId="54617B03" w:rsidR="007355AD" w:rsidRPr="0005338A" w:rsidRDefault="007355AD"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7.</w:t>
            </w:r>
          </w:p>
        </w:tc>
        <w:tc>
          <w:tcPr>
            <w:tcW w:w="1043" w:type="pct"/>
            <w:tcBorders>
              <w:top w:val="single" w:sz="4" w:space="0" w:color="auto"/>
              <w:left w:val="single" w:sz="4" w:space="0" w:color="auto"/>
              <w:bottom w:val="single" w:sz="4" w:space="0" w:color="auto"/>
              <w:right w:val="single" w:sz="4" w:space="0" w:color="auto"/>
            </w:tcBorders>
          </w:tcPr>
          <w:p w14:paraId="3080EC76" w14:textId="32B9D010" w:rsidR="007355AD" w:rsidRPr="0005338A" w:rsidRDefault="007355AD" w:rsidP="00E56BFD">
            <w:p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Pacientų duomenų saugojimas ir perkėlimas</w:t>
            </w:r>
          </w:p>
        </w:tc>
        <w:tc>
          <w:tcPr>
            <w:tcW w:w="2016" w:type="pct"/>
            <w:tcBorders>
              <w:top w:val="single" w:sz="4" w:space="0" w:color="auto"/>
              <w:left w:val="single" w:sz="4" w:space="0" w:color="auto"/>
              <w:bottom w:val="single" w:sz="4" w:space="0" w:color="auto"/>
              <w:right w:val="single" w:sz="4" w:space="0" w:color="auto"/>
            </w:tcBorders>
          </w:tcPr>
          <w:p w14:paraId="5CFC2F20" w14:textId="1D6FC6AA" w:rsidR="007355AD" w:rsidRPr="0005338A" w:rsidRDefault="007355AD" w:rsidP="00E56BFD">
            <w:p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 xml:space="preserve">Galimybė kurti pacientus ir saugoti duomenis apie kiekvieną iš jų </w:t>
            </w:r>
            <w:proofErr w:type="spellStart"/>
            <w:r w:rsidRPr="0005338A">
              <w:rPr>
                <w:rFonts w:ascii="Times New Roman" w:eastAsia="Times New Roman" w:hAnsi="Times New Roman" w:cs="Times New Roman"/>
                <w:lang w:val="lt-LT" w:eastAsia="lt-LT"/>
              </w:rPr>
              <w:t>Micro</w:t>
            </w:r>
            <w:proofErr w:type="spellEnd"/>
            <w:r w:rsidRPr="0005338A">
              <w:rPr>
                <w:rFonts w:ascii="Times New Roman" w:eastAsia="Times New Roman" w:hAnsi="Times New Roman" w:cs="Times New Roman"/>
                <w:lang w:val="lt-LT" w:eastAsia="lt-LT"/>
              </w:rPr>
              <w:t xml:space="preserve"> SD (ar lygiavertėje) kortelėje arba USB (ar lygiavertėje) laikmenoje ir juos perkelti į kompiuterį bei spausdinti</w:t>
            </w:r>
          </w:p>
        </w:tc>
        <w:tc>
          <w:tcPr>
            <w:tcW w:w="1665" w:type="pct"/>
            <w:tcBorders>
              <w:top w:val="single" w:sz="4" w:space="0" w:color="auto"/>
              <w:left w:val="single" w:sz="4" w:space="0" w:color="auto"/>
              <w:bottom w:val="single" w:sz="4" w:space="0" w:color="auto"/>
              <w:right w:val="single" w:sz="4" w:space="0" w:color="auto"/>
            </w:tcBorders>
          </w:tcPr>
          <w:p w14:paraId="51A8CAAC" w14:textId="77777777" w:rsidR="007355AD" w:rsidRPr="0005338A" w:rsidRDefault="007355AD" w:rsidP="00E56BFD">
            <w:pPr>
              <w:spacing w:after="0" w:line="240" w:lineRule="auto"/>
              <w:rPr>
                <w:rFonts w:ascii="Times New Roman" w:eastAsia="Times New Roman" w:hAnsi="Times New Roman" w:cs="Times New Roman"/>
                <w:lang w:val="lt-LT"/>
              </w:rPr>
            </w:pPr>
          </w:p>
        </w:tc>
      </w:tr>
      <w:tr w:rsidR="0005338A" w:rsidRPr="0005338A" w14:paraId="718D8F9B" w14:textId="77777777" w:rsidTr="00C22A50">
        <w:trPr>
          <w:trHeight w:val="283"/>
        </w:trPr>
        <w:tc>
          <w:tcPr>
            <w:tcW w:w="276" w:type="pct"/>
            <w:tcBorders>
              <w:top w:val="single" w:sz="4" w:space="0" w:color="auto"/>
              <w:left w:val="single" w:sz="4" w:space="0" w:color="auto"/>
              <w:bottom w:val="single" w:sz="4" w:space="0" w:color="auto"/>
              <w:right w:val="single" w:sz="4" w:space="0" w:color="auto"/>
            </w:tcBorders>
          </w:tcPr>
          <w:p w14:paraId="63AC78D0" w14:textId="1257C5E8" w:rsidR="007355AD" w:rsidRPr="0005338A" w:rsidRDefault="007355AD"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8.</w:t>
            </w:r>
          </w:p>
        </w:tc>
        <w:tc>
          <w:tcPr>
            <w:tcW w:w="1043" w:type="pct"/>
            <w:tcBorders>
              <w:top w:val="single" w:sz="4" w:space="0" w:color="auto"/>
              <w:left w:val="single" w:sz="4" w:space="0" w:color="auto"/>
              <w:bottom w:val="single" w:sz="4" w:space="0" w:color="auto"/>
              <w:right w:val="single" w:sz="4" w:space="0" w:color="auto"/>
            </w:tcBorders>
          </w:tcPr>
          <w:p w14:paraId="6AA3B860" w14:textId="2E2F12E2" w:rsidR="007355AD" w:rsidRPr="0005338A" w:rsidRDefault="007355AD" w:rsidP="00E56BFD">
            <w:p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Bevielis duomenų perdavimas</w:t>
            </w:r>
          </w:p>
        </w:tc>
        <w:tc>
          <w:tcPr>
            <w:tcW w:w="2016" w:type="pct"/>
            <w:tcBorders>
              <w:top w:val="single" w:sz="4" w:space="0" w:color="auto"/>
              <w:left w:val="single" w:sz="4" w:space="0" w:color="auto"/>
              <w:bottom w:val="single" w:sz="4" w:space="0" w:color="auto"/>
              <w:right w:val="single" w:sz="4" w:space="0" w:color="auto"/>
            </w:tcBorders>
          </w:tcPr>
          <w:p w14:paraId="25E51B89" w14:textId="59F92352" w:rsidR="007355AD" w:rsidRPr="0005338A" w:rsidRDefault="007355AD" w:rsidP="00E56BFD">
            <w:p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Galima duomenis eksportuoti į kompiuteryje įrašytą programinę įrangą per Bluetooth (ar lygiavertį) ryšį</w:t>
            </w:r>
          </w:p>
        </w:tc>
        <w:tc>
          <w:tcPr>
            <w:tcW w:w="1665" w:type="pct"/>
            <w:tcBorders>
              <w:top w:val="single" w:sz="4" w:space="0" w:color="auto"/>
              <w:left w:val="single" w:sz="4" w:space="0" w:color="auto"/>
              <w:bottom w:val="single" w:sz="4" w:space="0" w:color="auto"/>
              <w:right w:val="single" w:sz="4" w:space="0" w:color="auto"/>
            </w:tcBorders>
          </w:tcPr>
          <w:p w14:paraId="615E1662" w14:textId="77777777" w:rsidR="007355AD" w:rsidRPr="0005338A" w:rsidRDefault="007355AD" w:rsidP="00E56BFD">
            <w:pPr>
              <w:spacing w:after="0" w:line="240" w:lineRule="auto"/>
              <w:rPr>
                <w:rFonts w:ascii="Times New Roman" w:eastAsia="Times New Roman" w:hAnsi="Times New Roman" w:cs="Times New Roman"/>
                <w:lang w:val="lt-LT"/>
              </w:rPr>
            </w:pPr>
          </w:p>
        </w:tc>
      </w:tr>
      <w:tr w:rsidR="0005338A" w:rsidRPr="0005338A" w14:paraId="50EF9336" w14:textId="77777777" w:rsidTr="00C22A50">
        <w:trPr>
          <w:trHeight w:val="283"/>
        </w:trPr>
        <w:tc>
          <w:tcPr>
            <w:tcW w:w="276" w:type="pct"/>
            <w:tcBorders>
              <w:top w:val="single" w:sz="4" w:space="0" w:color="auto"/>
              <w:left w:val="single" w:sz="4" w:space="0" w:color="auto"/>
              <w:bottom w:val="single" w:sz="4" w:space="0" w:color="auto"/>
              <w:right w:val="single" w:sz="4" w:space="0" w:color="auto"/>
            </w:tcBorders>
          </w:tcPr>
          <w:p w14:paraId="7375E3A4" w14:textId="040E2DB4" w:rsidR="007355AD" w:rsidRPr="0005338A" w:rsidRDefault="007355AD"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9.</w:t>
            </w:r>
          </w:p>
        </w:tc>
        <w:tc>
          <w:tcPr>
            <w:tcW w:w="1043" w:type="pct"/>
            <w:tcBorders>
              <w:top w:val="single" w:sz="4" w:space="0" w:color="auto"/>
              <w:left w:val="single" w:sz="4" w:space="0" w:color="auto"/>
              <w:bottom w:val="single" w:sz="4" w:space="0" w:color="auto"/>
              <w:right w:val="single" w:sz="4" w:space="0" w:color="auto"/>
            </w:tcBorders>
          </w:tcPr>
          <w:p w14:paraId="0CAAF01C" w14:textId="30239CA9" w:rsidR="007355AD" w:rsidRPr="0005338A" w:rsidRDefault="007355AD" w:rsidP="00E56BFD">
            <w:p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 xml:space="preserve">Išoriniai matmenys </w:t>
            </w:r>
          </w:p>
        </w:tc>
        <w:tc>
          <w:tcPr>
            <w:tcW w:w="2016" w:type="pct"/>
            <w:tcBorders>
              <w:top w:val="single" w:sz="4" w:space="0" w:color="auto"/>
              <w:left w:val="single" w:sz="4" w:space="0" w:color="auto"/>
              <w:bottom w:val="single" w:sz="4" w:space="0" w:color="auto"/>
              <w:right w:val="single" w:sz="4" w:space="0" w:color="auto"/>
            </w:tcBorders>
          </w:tcPr>
          <w:p w14:paraId="004129C8" w14:textId="652D5070" w:rsidR="007355AD" w:rsidRPr="0005338A" w:rsidRDefault="007355AD" w:rsidP="00E56BFD">
            <w:p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Ne didesni negu (plotis × gylis × aukštis):</w:t>
            </w:r>
          </w:p>
          <w:p w14:paraId="14CA1A72" w14:textId="2E913B2E" w:rsidR="007355AD" w:rsidRPr="0005338A" w:rsidRDefault="007355AD" w:rsidP="00E56BFD">
            <w:p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12 cm × 6 cm × 17 cm</w:t>
            </w:r>
          </w:p>
        </w:tc>
        <w:tc>
          <w:tcPr>
            <w:tcW w:w="1665" w:type="pct"/>
            <w:tcBorders>
              <w:top w:val="single" w:sz="4" w:space="0" w:color="auto"/>
              <w:left w:val="single" w:sz="4" w:space="0" w:color="auto"/>
              <w:bottom w:val="single" w:sz="4" w:space="0" w:color="auto"/>
              <w:right w:val="single" w:sz="4" w:space="0" w:color="auto"/>
            </w:tcBorders>
          </w:tcPr>
          <w:p w14:paraId="28654AB4" w14:textId="77777777" w:rsidR="007355AD" w:rsidRPr="0005338A" w:rsidRDefault="007355AD" w:rsidP="00E56BFD">
            <w:pPr>
              <w:spacing w:after="0" w:line="240" w:lineRule="auto"/>
              <w:rPr>
                <w:rFonts w:ascii="Times New Roman" w:eastAsia="Times New Roman" w:hAnsi="Times New Roman" w:cs="Times New Roman"/>
                <w:lang w:val="lt-LT"/>
              </w:rPr>
            </w:pPr>
          </w:p>
        </w:tc>
      </w:tr>
      <w:tr w:rsidR="0005338A" w:rsidRPr="0005338A" w14:paraId="25DD84C3" w14:textId="77777777" w:rsidTr="00C22A50">
        <w:trPr>
          <w:trHeight w:val="283"/>
        </w:trPr>
        <w:tc>
          <w:tcPr>
            <w:tcW w:w="276" w:type="pct"/>
            <w:tcBorders>
              <w:top w:val="single" w:sz="4" w:space="0" w:color="auto"/>
              <w:left w:val="single" w:sz="4" w:space="0" w:color="auto"/>
              <w:bottom w:val="single" w:sz="4" w:space="0" w:color="auto"/>
              <w:right w:val="single" w:sz="4" w:space="0" w:color="auto"/>
            </w:tcBorders>
          </w:tcPr>
          <w:p w14:paraId="4AC61F81" w14:textId="72267CD7" w:rsidR="007355AD" w:rsidRPr="0005338A" w:rsidRDefault="0031256D"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10.</w:t>
            </w:r>
          </w:p>
        </w:tc>
        <w:tc>
          <w:tcPr>
            <w:tcW w:w="1043" w:type="pct"/>
            <w:tcBorders>
              <w:top w:val="single" w:sz="4" w:space="0" w:color="auto"/>
              <w:left w:val="single" w:sz="4" w:space="0" w:color="auto"/>
              <w:bottom w:val="single" w:sz="4" w:space="0" w:color="auto"/>
              <w:right w:val="single" w:sz="4" w:space="0" w:color="auto"/>
            </w:tcBorders>
          </w:tcPr>
          <w:p w14:paraId="2DB37DC4" w14:textId="12CCDD8E" w:rsidR="007355AD" w:rsidRPr="0005338A" w:rsidRDefault="007355AD" w:rsidP="00E56BFD">
            <w:p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Svoris (be baterijų)</w:t>
            </w:r>
          </w:p>
        </w:tc>
        <w:tc>
          <w:tcPr>
            <w:tcW w:w="2016" w:type="pct"/>
            <w:tcBorders>
              <w:top w:val="single" w:sz="4" w:space="0" w:color="auto"/>
              <w:left w:val="single" w:sz="4" w:space="0" w:color="auto"/>
              <w:bottom w:val="single" w:sz="4" w:space="0" w:color="auto"/>
              <w:right w:val="single" w:sz="4" w:space="0" w:color="auto"/>
            </w:tcBorders>
          </w:tcPr>
          <w:p w14:paraId="59ECA33D" w14:textId="585C53B8" w:rsidR="007355AD" w:rsidRPr="0005338A" w:rsidRDefault="007355AD" w:rsidP="00E56BFD">
            <w:pPr>
              <w:spacing w:after="0" w:line="240" w:lineRule="auto"/>
              <w:rPr>
                <w:rFonts w:ascii="Times New Roman" w:eastAsia="Times New Roman" w:hAnsi="Times New Roman" w:cs="Times New Roman"/>
                <w:lang w:val="lt-LT" w:eastAsia="lt-LT"/>
              </w:rPr>
            </w:pPr>
            <w:r w:rsidRPr="0005338A">
              <w:rPr>
                <w:rFonts w:ascii="Times New Roman" w:eastAsia="Times New Roman" w:hAnsi="Times New Roman" w:cs="Times New Roman"/>
                <w:lang w:val="lt-LT" w:eastAsia="lt-LT"/>
              </w:rPr>
              <w:t>Ne didesnis kaip 0,5 kg</w:t>
            </w:r>
          </w:p>
        </w:tc>
        <w:tc>
          <w:tcPr>
            <w:tcW w:w="1665" w:type="pct"/>
            <w:tcBorders>
              <w:top w:val="single" w:sz="4" w:space="0" w:color="auto"/>
              <w:left w:val="single" w:sz="4" w:space="0" w:color="auto"/>
              <w:bottom w:val="single" w:sz="4" w:space="0" w:color="auto"/>
              <w:right w:val="single" w:sz="4" w:space="0" w:color="auto"/>
            </w:tcBorders>
          </w:tcPr>
          <w:p w14:paraId="663F4F99" w14:textId="77777777" w:rsidR="007355AD" w:rsidRPr="0005338A" w:rsidRDefault="007355AD" w:rsidP="00E56BFD">
            <w:pPr>
              <w:spacing w:after="0" w:line="240" w:lineRule="auto"/>
              <w:rPr>
                <w:rFonts w:ascii="Times New Roman" w:eastAsia="Times New Roman" w:hAnsi="Times New Roman" w:cs="Times New Roman"/>
                <w:lang w:val="lt-LT"/>
              </w:rPr>
            </w:pPr>
          </w:p>
        </w:tc>
      </w:tr>
      <w:tr w:rsidR="0005338A" w:rsidRPr="0005338A" w14:paraId="1D3F5ED6" w14:textId="77777777" w:rsidTr="00C22A50">
        <w:trPr>
          <w:trHeight w:val="283"/>
        </w:trPr>
        <w:tc>
          <w:tcPr>
            <w:tcW w:w="276" w:type="pct"/>
            <w:tcBorders>
              <w:top w:val="single" w:sz="4" w:space="0" w:color="auto"/>
              <w:left w:val="single" w:sz="4" w:space="0" w:color="auto"/>
              <w:bottom w:val="single" w:sz="4" w:space="0" w:color="auto"/>
              <w:right w:val="single" w:sz="4" w:space="0" w:color="auto"/>
            </w:tcBorders>
          </w:tcPr>
          <w:p w14:paraId="430B92DF" w14:textId="32EB2AD7" w:rsidR="007355AD" w:rsidRPr="0005338A" w:rsidRDefault="0031256D"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11.</w:t>
            </w:r>
          </w:p>
        </w:tc>
        <w:tc>
          <w:tcPr>
            <w:tcW w:w="1043" w:type="pct"/>
            <w:tcBorders>
              <w:top w:val="single" w:sz="4" w:space="0" w:color="auto"/>
              <w:left w:val="single" w:sz="4" w:space="0" w:color="auto"/>
              <w:bottom w:val="single" w:sz="4" w:space="0" w:color="auto"/>
              <w:right w:val="single" w:sz="4" w:space="0" w:color="auto"/>
            </w:tcBorders>
          </w:tcPr>
          <w:p w14:paraId="2E0E4C9B" w14:textId="77777777" w:rsidR="007355AD" w:rsidRPr="0005338A" w:rsidRDefault="007355AD" w:rsidP="00E56BFD">
            <w:pPr>
              <w:spacing w:after="0" w:line="240" w:lineRule="auto"/>
              <w:rPr>
                <w:rFonts w:ascii="Times New Roman" w:hAnsi="Times New Roman" w:cs="Times New Roman"/>
                <w:lang w:val="lt-LT"/>
              </w:rPr>
            </w:pPr>
            <w:r w:rsidRPr="0005338A">
              <w:rPr>
                <w:rFonts w:ascii="Times New Roman" w:hAnsi="Times New Roman" w:cs="Times New Roman"/>
                <w:lang w:val="lt-LT"/>
              </w:rPr>
              <w:t>Komplektacija</w:t>
            </w:r>
          </w:p>
        </w:tc>
        <w:tc>
          <w:tcPr>
            <w:tcW w:w="2016" w:type="pct"/>
            <w:tcBorders>
              <w:top w:val="single" w:sz="4" w:space="0" w:color="auto"/>
              <w:left w:val="single" w:sz="4" w:space="0" w:color="auto"/>
              <w:bottom w:val="single" w:sz="4" w:space="0" w:color="auto"/>
              <w:right w:val="single" w:sz="4" w:space="0" w:color="auto"/>
            </w:tcBorders>
          </w:tcPr>
          <w:p w14:paraId="759D96BE" w14:textId="32899FAA" w:rsidR="007355AD" w:rsidRPr="0005338A" w:rsidRDefault="007355AD" w:rsidP="00E56BFD">
            <w:pPr>
              <w:spacing w:after="0" w:line="240" w:lineRule="auto"/>
              <w:rPr>
                <w:rFonts w:ascii="Times New Roman" w:hAnsi="Times New Roman" w:cs="Times New Roman"/>
                <w:lang w:val="lt-LT"/>
              </w:rPr>
            </w:pPr>
            <w:r w:rsidRPr="0005338A">
              <w:rPr>
                <w:rFonts w:ascii="Times New Roman" w:hAnsi="Times New Roman" w:cs="Times New Roman"/>
                <w:lang w:val="lt-LT"/>
              </w:rPr>
              <w:t>Į aparato komplektaciją įtraukti:</w:t>
            </w:r>
          </w:p>
          <w:p w14:paraId="436B5AF5" w14:textId="77777777" w:rsidR="007355AD" w:rsidRPr="0005338A" w:rsidRDefault="007355AD" w:rsidP="00E56BFD">
            <w:pPr>
              <w:pStyle w:val="Sraopastraipa"/>
              <w:numPr>
                <w:ilvl w:val="0"/>
                <w:numId w:val="10"/>
              </w:numPr>
              <w:spacing w:after="0" w:line="240" w:lineRule="auto"/>
              <w:rPr>
                <w:rFonts w:ascii="Times New Roman" w:hAnsi="Times New Roman" w:cs="Times New Roman"/>
                <w:lang w:val="lt-LT"/>
              </w:rPr>
            </w:pPr>
            <w:r w:rsidRPr="0005338A">
              <w:rPr>
                <w:rFonts w:ascii="Times New Roman" w:hAnsi="Times New Roman" w:cs="Times New Roman"/>
                <w:lang w:val="lt-LT"/>
              </w:rPr>
              <w:t>Elektrodo laidas;</w:t>
            </w:r>
          </w:p>
          <w:p w14:paraId="088D4000" w14:textId="77777777" w:rsidR="007355AD" w:rsidRPr="0005338A" w:rsidRDefault="007355AD" w:rsidP="00E56BFD">
            <w:pPr>
              <w:pStyle w:val="Sraopastraipa"/>
              <w:numPr>
                <w:ilvl w:val="0"/>
                <w:numId w:val="10"/>
              </w:numPr>
              <w:spacing w:after="0" w:line="240" w:lineRule="auto"/>
              <w:rPr>
                <w:rFonts w:ascii="Times New Roman" w:hAnsi="Times New Roman" w:cs="Times New Roman"/>
                <w:lang w:val="lt-LT"/>
              </w:rPr>
            </w:pPr>
            <w:r w:rsidRPr="0005338A">
              <w:rPr>
                <w:rFonts w:ascii="Times New Roman" w:hAnsi="Times New Roman" w:cs="Times New Roman"/>
                <w:lang w:val="lt-LT"/>
              </w:rPr>
              <w:t>Nuotolinis jungiklis;</w:t>
            </w:r>
          </w:p>
          <w:p w14:paraId="2DDCEF0E" w14:textId="7E1A2614" w:rsidR="007355AD" w:rsidRPr="0005338A" w:rsidRDefault="007355AD" w:rsidP="00E56BFD">
            <w:pPr>
              <w:pStyle w:val="Sraopastraipa"/>
              <w:numPr>
                <w:ilvl w:val="0"/>
                <w:numId w:val="10"/>
              </w:numPr>
              <w:spacing w:after="0" w:line="240" w:lineRule="auto"/>
              <w:rPr>
                <w:rFonts w:ascii="Times New Roman" w:hAnsi="Times New Roman" w:cs="Times New Roman"/>
                <w:lang w:val="lt-LT"/>
              </w:rPr>
            </w:pPr>
            <w:r w:rsidRPr="0005338A">
              <w:rPr>
                <w:rFonts w:ascii="Times New Roman" w:hAnsi="Times New Roman" w:cs="Times New Roman"/>
                <w:lang w:val="lt-LT"/>
              </w:rPr>
              <w:t>Stovas aparatui;</w:t>
            </w:r>
          </w:p>
          <w:p w14:paraId="4C33B664" w14:textId="25CC847E" w:rsidR="007355AD" w:rsidRPr="0005338A" w:rsidRDefault="007355AD" w:rsidP="00E56BFD">
            <w:pPr>
              <w:pStyle w:val="Sraopastraipa"/>
              <w:numPr>
                <w:ilvl w:val="0"/>
                <w:numId w:val="10"/>
              </w:numPr>
              <w:spacing w:after="0" w:line="240" w:lineRule="auto"/>
              <w:rPr>
                <w:rFonts w:ascii="Times New Roman" w:hAnsi="Times New Roman" w:cs="Times New Roman"/>
                <w:lang w:val="lt-LT"/>
              </w:rPr>
            </w:pPr>
            <w:r w:rsidRPr="0005338A">
              <w:rPr>
                <w:rFonts w:ascii="Times New Roman" w:hAnsi="Times New Roman" w:cs="Times New Roman"/>
                <w:lang w:val="lt-LT"/>
              </w:rPr>
              <w:t>Referenciniai elektrodai, ≥ 4 vnt.;</w:t>
            </w:r>
          </w:p>
          <w:p w14:paraId="66F99F85" w14:textId="5AD065D5" w:rsidR="007355AD" w:rsidRPr="0005338A" w:rsidRDefault="002E4742" w:rsidP="00E56BFD">
            <w:pPr>
              <w:pStyle w:val="Sraopastraipa"/>
              <w:numPr>
                <w:ilvl w:val="0"/>
                <w:numId w:val="10"/>
              </w:numPr>
              <w:spacing w:after="0" w:line="240" w:lineRule="auto"/>
              <w:ind w:right="-108"/>
              <w:rPr>
                <w:rFonts w:ascii="Times New Roman" w:hAnsi="Times New Roman" w:cs="Times New Roman"/>
                <w:lang w:val="lt-LT"/>
              </w:rPr>
            </w:pPr>
            <w:r w:rsidRPr="0005338A">
              <w:rPr>
                <w:rFonts w:ascii="Times New Roman" w:hAnsi="Times New Roman" w:cs="Times New Roman"/>
                <w:lang w:val="lt-LT"/>
              </w:rPr>
              <w:t>E</w:t>
            </w:r>
            <w:r w:rsidR="007355AD" w:rsidRPr="0005338A">
              <w:rPr>
                <w:rFonts w:ascii="Times New Roman" w:hAnsi="Times New Roman" w:cs="Times New Roman"/>
                <w:lang w:val="lt-LT"/>
              </w:rPr>
              <w:t>lektrodai</w:t>
            </w:r>
            <w:r w:rsidRPr="0005338A">
              <w:rPr>
                <w:rFonts w:ascii="Times New Roman" w:hAnsi="Times New Roman" w:cs="Times New Roman"/>
                <w:lang w:val="lt-LT"/>
              </w:rPr>
              <w:t xml:space="preserve"> suaugusiems, ≥ </w:t>
            </w:r>
            <w:r w:rsidR="007355AD" w:rsidRPr="0005338A">
              <w:rPr>
                <w:rFonts w:ascii="Times New Roman" w:hAnsi="Times New Roman" w:cs="Times New Roman"/>
                <w:lang w:val="lt-LT"/>
              </w:rPr>
              <w:t>100</w:t>
            </w:r>
            <w:r w:rsidRPr="0005338A">
              <w:rPr>
                <w:rFonts w:ascii="Times New Roman" w:hAnsi="Times New Roman" w:cs="Times New Roman"/>
                <w:lang w:val="lt-LT"/>
              </w:rPr>
              <w:t> </w:t>
            </w:r>
            <w:r w:rsidR="007355AD" w:rsidRPr="0005338A">
              <w:rPr>
                <w:rFonts w:ascii="Times New Roman" w:hAnsi="Times New Roman" w:cs="Times New Roman"/>
                <w:lang w:val="lt-LT"/>
              </w:rPr>
              <w:t>pakuočių.</w:t>
            </w:r>
          </w:p>
        </w:tc>
        <w:tc>
          <w:tcPr>
            <w:tcW w:w="1665" w:type="pct"/>
            <w:tcBorders>
              <w:top w:val="single" w:sz="4" w:space="0" w:color="auto"/>
              <w:left w:val="single" w:sz="4" w:space="0" w:color="auto"/>
              <w:bottom w:val="single" w:sz="4" w:space="0" w:color="auto"/>
              <w:right w:val="single" w:sz="4" w:space="0" w:color="auto"/>
            </w:tcBorders>
          </w:tcPr>
          <w:p w14:paraId="1169A72F" w14:textId="77777777" w:rsidR="007355AD" w:rsidRPr="0005338A" w:rsidRDefault="007355AD" w:rsidP="00E56BFD">
            <w:pPr>
              <w:spacing w:after="0" w:line="240" w:lineRule="auto"/>
              <w:rPr>
                <w:rFonts w:ascii="Times New Roman" w:eastAsia="Times New Roman" w:hAnsi="Times New Roman" w:cs="Times New Roman"/>
                <w:lang w:val="lt-LT"/>
              </w:rPr>
            </w:pPr>
          </w:p>
        </w:tc>
      </w:tr>
      <w:tr w:rsidR="0005338A" w:rsidRPr="0005338A" w14:paraId="1C4AD8EC" w14:textId="77777777" w:rsidTr="00C22A50">
        <w:trPr>
          <w:trHeight w:val="283"/>
        </w:trPr>
        <w:tc>
          <w:tcPr>
            <w:tcW w:w="276" w:type="pct"/>
            <w:tcBorders>
              <w:top w:val="single" w:sz="4" w:space="0" w:color="auto"/>
              <w:left w:val="single" w:sz="4" w:space="0" w:color="auto"/>
              <w:bottom w:val="single" w:sz="4" w:space="0" w:color="auto"/>
              <w:right w:val="single" w:sz="4" w:space="0" w:color="auto"/>
            </w:tcBorders>
          </w:tcPr>
          <w:p w14:paraId="23260A64" w14:textId="2FE83D65" w:rsidR="007355AD" w:rsidRPr="0005338A" w:rsidRDefault="0031256D"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12.</w:t>
            </w:r>
          </w:p>
        </w:tc>
        <w:tc>
          <w:tcPr>
            <w:tcW w:w="1043" w:type="pct"/>
            <w:tcBorders>
              <w:top w:val="single" w:sz="4" w:space="0" w:color="auto"/>
              <w:left w:val="single" w:sz="4" w:space="0" w:color="auto"/>
              <w:bottom w:val="single" w:sz="4" w:space="0" w:color="auto"/>
              <w:right w:val="single" w:sz="4" w:space="0" w:color="auto"/>
            </w:tcBorders>
          </w:tcPr>
          <w:p w14:paraId="05695F38" w14:textId="494BCBFA" w:rsidR="007355AD" w:rsidRPr="0005338A" w:rsidRDefault="007355AD" w:rsidP="00E56BFD">
            <w:pPr>
              <w:widowControl w:val="0"/>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Maitinimo šaltinis</w:t>
            </w:r>
          </w:p>
        </w:tc>
        <w:tc>
          <w:tcPr>
            <w:tcW w:w="2016" w:type="pct"/>
            <w:tcBorders>
              <w:top w:val="single" w:sz="4" w:space="0" w:color="auto"/>
              <w:left w:val="single" w:sz="4" w:space="0" w:color="auto"/>
              <w:bottom w:val="single" w:sz="4" w:space="0" w:color="auto"/>
              <w:right w:val="single" w:sz="4" w:space="0" w:color="auto"/>
            </w:tcBorders>
          </w:tcPr>
          <w:p w14:paraId="706B7062" w14:textId="77777777" w:rsidR="007355AD" w:rsidRPr="0005338A" w:rsidRDefault="007355AD" w:rsidP="00E56BFD">
            <w:pPr>
              <w:pStyle w:val="Sraopastraipa"/>
              <w:numPr>
                <w:ilvl w:val="0"/>
                <w:numId w:val="40"/>
              </w:numPr>
              <w:spacing w:after="0" w:line="240" w:lineRule="auto"/>
              <w:rPr>
                <w:rFonts w:ascii="Times New Roman" w:hAnsi="Times New Roman" w:cs="Times New Roman"/>
                <w:lang w:val="lt-LT"/>
              </w:rPr>
            </w:pPr>
            <w:r w:rsidRPr="0005338A">
              <w:rPr>
                <w:rFonts w:ascii="Times New Roman" w:hAnsi="Times New Roman" w:cs="Times New Roman"/>
                <w:lang w:val="lt-LT"/>
              </w:rPr>
              <w:t>Standartinės (AA tipo arba lygiavertės) pakartotinai neįkraunamos vidinės baterijos arba įkraunamos vidinės baterijos (</w:t>
            </w:r>
            <w:r w:rsidRPr="0005338A">
              <w:rPr>
                <w:rFonts w:ascii="Times New Roman" w:hAnsi="Times New Roman" w:cs="Times New Roman"/>
                <w:i/>
                <w:lang w:val="lt-LT"/>
              </w:rPr>
              <w:t>tuomet komplektuojamos su įkrovimo įrenginiu arba įkrovimo laidu</w:t>
            </w:r>
            <w:r w:rsidRPr="0005338A">
              <w:rPr>
                <w:rFonts w:ascii="Times New Roman" w:hAnsi="Times New Roman" w:cs="Times New Roman"/>
                <w:lang w:val="lt-LT"/>
              </w:rPr>
              <w:t>);</w:t>
            </w:r>
          </w:p>
          <w:p w14:paraId="3676A65C" w14:textId="26DC6716" w:rsidR="007355AD" w:rsidRPr="0005338A" w:rsidRDefault="007355AD" w:rsidP="00E56BFD">
            <w:pPr>
              <w:pStyle w:val="Sraopastraipa"/>
              <w:numPr>
                <w:ilvl w:val="0"/>
                <w:numId w:val="40"/>
              </w:numPr>
              <w:spacing w:after="0" w:line="240" w:lineRule="auto"/>
              <w:rPr>
                <w:rFonts w:ascii="Times New Roman" w:hAnsi="Times New Roman" w:cs="Times New Roman"/>
                <w:lang w:val="lt-LT"/>
              </w:rPr>
            </w:pPr>
            <w:r w:rsidRPr="0005338A">
              <w:rPr>
                <w:rFonts w:ascii="Times New Roman" w:hAnsi="Times New Roman" w:cs="Times New Roman"/>
                <w:lang w:val="lt-LT"/>
              </w:rPr>
              <w:t>Baterijų įkrovimas (</w:t>
            </w:r>
            <w:r w:rsidRPr="0005338A">
              <w:rPr>
                <w:rFonts w:ascii="Times New Roman" w:hAnsi="Times New Roman" w:cs="Times New Roman"/>
                <w:i/>
                <w:lang w:val="lt-LT"/>
              </w:rPr>
              <w:t>jeigu toks reikalingas</w:t>
            </w:r>
            <w:r w:rsidRPr="0005338A">
              <w:rPr>
                <w:rFonts w:ascii="Times New Roman" w:hAnsi="Times New Roman" w:cs="Times New Roman"/>
                <w:lang w:val="lt-LT"/>
              </w:rPr>
              <w:t>) iš 230V, 50 Hz elektros tinklo.</w:t>
            </w:r>
          </w:p>
        </w:tc>
        <w:tc>
          <w:tcPr>
            <w:tcW w:w="1665" w:type="pct"/>
            <w:tcBorders>
              <w:top w:val="single" w:sz="4" w:space="0" w:color="auto"/>
              <w:left w:val="single" w:sz="4" w:space="0" w:color="auto"/>
              <w:bottom w:val="single" w:sz="4" w:space="0" w:color="auto"/>
              <w:right w:val="single" w:sz="4" w:space="0" w:color="auto"/>
            </w:tcBorders>
          </w:tcPr>
          <w:p w14:paraId="00D8E80D" w14:textId="1283563B" w:rsidR="007355AD" w:rsidRPr="0005338A" w:rsidRDefault="007355AD" w:rsidP="00E56BFD">
            <w:pPr>
              <w:spacing w:after="0" w:line="240" w:lineRule="auto"/>
              <w:rPr>
                <w:rFonts w:ascii="Times New Roman" w:eastAsia="Times New Roman" w:hAnsi="Times New Roman" w:cs="Times New Roman"/>
                <w:bCs/>
                <w:lang w:val="lt-LT"/>
              </w:rPr>
            </w:pPr>
          </w:p>
        </w:tc>
      </w:tr>
      <w:tr w:rsidR="0005338A" w:rsidRPr="0005338A" w14:paraId="7D8B6ABF" w14:textId="77777777" w:rsidTr="00C22A50">
        <w:trPr>
          <w:trHeight w:val="283"/>
        </w:trPr>
        <w:tc>
          <w:tcPr>
            <w:tcW w:w="276" w:type="pct"/>
            <w:tcBorders>
              <w:top w:val="single" w:sz="4" w:space="0" w:color="auto"/>
              <w:left w:val="single" w:sz="4" w:space="0" w:color="auto"/>
              <w:bottom w:val="single" w:sz="4" w:space="0" w:color="auto"/>
              <w:right w:val="single" w:sz="4" w:space="0" w:color="auto"/>
            </w:tcBorders>
          </w:tcPr>
          <w:p w14:paraId="7E7090ED" w14:textId="5F2D60CE" w:rsidR="007355AD" w:rsidRPr="0005338A" w:rsidRDefault="0031256D"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13.</w:t>
            </w:r>
          </w:p>
        </w:tc>
        <w:tc>
          <w:tcPr>
            <w:tcW w:w="1043" w:type="pct"/>
            <w:tcBorders>
              <w:top w:val="single" w:sz="4" w:space="0" w:color="auto"/>
              <w:left w:val="single" w:sz="4" w:space="0" w:color="auto"/>
              <w:bottom w:val="single" w:sz="4" w:space="0" w:color="auto"/>
              <w:right w:val="single" w:sz="4" w:space="0" w:color="auto"/>
            </w:tcBorders>
          </w:tcPr>
          <w:p w14:paraId="3F74CC78" w14:textId="77777777" w:rsidR="007355AD" w:rsidRPr="0005338A" w:rsidRDefault="007355AD" w:rsidP="00E56BFD">
            <w:pPr>
              <w:widowControl w:val="0"/>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 xml:space="preserve">Garantinis terminas </w:t>
            </w:r>
          </w:p>
        </w:tc>
        <w:tc>
          <w:tcPr>
            <w:tcW w:w="2016" w:type="pct"/>
            <w:tcBorders>
              <w:top w:val="single" w:sz="4" w:space="0" w:color="auto"/>
              <w:left w:val="single" w:sz="4" w:space="0" w:color="auto"/>
              <w:bottom w:val="single" w:sz="4" w:space="0" w:color="auto"/>
              <w:right w:val="single" w:sz="4" w:space="0" w:color="auto"/>
            </w:tcBorders>
          </w:tcPr>
          <w:p w14:paraId="7ED4FD45" w14:textId="77777777" w:rsidR="007355AD" w:rsidRPr="0005338A" w:rsidRDefault="007355AD"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 24 mėnesiai</w:t>
            </w:r>
          </w:p>
        </w:tc>
        <w:tc>
          <w:tcPr>
            <w:tcW w:w="1665" w:type="pct"/>
            <w:tcBorders>
              <w:top w:val="single" w:sz="4" w:space="0" w:color="auto"/>
              <w:left w:val="single" w:sz="4" w:space="0" w:color="auto"/>
              <w:bottom w:val="single" w:sz="4" w:space="0" w:color="auto"/>
              <w:right w:val="single" w:sz="4" w:space="0" w:color="auto"/>
            </w:tcBorders>
          </w:tcPr>
          <w:p w14:paraId="4C052C90" w14:textId="77777777" w:rsidR="007355AD" w:rsidRPr="0005338A" w:rsidRDefault="007355AD" w:rsidP="00E56BFD">
            <w:pPr>
              <w:spacing w:after="0" w:line="240" w:lineRule="auto"/>
              <w:rPr>
                <w:rFonts w:ascii="Times New Roman" w:eastAsia="Times New Roman" w:hAnsi="Times New Roman" w:cs="Times New Roman"/>
                <w:bCs/>
                <w:lang w:val="lt-LT"/>
              </w:rPr>
            </w:pPr>
          </w:p>
        </w:tc>
      </w:tr>
      <w:tr w:rsidR="0005338A" w:rsidRPr="0005338A" w14:paraId="50AE96C4" w14:textId="77777777" w:rsidTr="00C22A50">
        <w:tc>
          <w:tcPr>
            <w:tcW w:w="276" w:type="pct"/>
            <w:tcBorders>
              <w:top w:val="single" w:sz="4" w:space="0" w:color="auto"/>
              <w:left w:val="single" w:sz="4" w:space="0" w:color="auto"/>
              <w:bottom w:val="single" w:sz="4" w:space="0" w:color="auto"/>
              <w:right w:val="single" w:sz="4" w:space="0" w:color="auto"/>
            </w:tcBorders>
          </w:tcPr>
          <w:p w14:paraId="688B2ACE" w14:textId="68CFA203" w:rsidR="007355AD" w:rsidRPr="0005338A" w:rsidRDefault="0031256D"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lastRenderedPageBreak/>
              <w:t>14.</w:t>
            </w:r>
          </w:p>
        </w:tc>
        <w:tc>
          <w:tcPr>
            <w:tcW w:w="1043" w:type="pct"/>
            <w:tcBorders>
              <w:top w:val="single" w:sz="4" w:space="0" w:color="auto"/>
              <w:left w:val="single" w:sz="4" w:space="0" w:color="auto"/>
              <w:bottom w:val="single" w:sz="4" w:space="0" w:color="auto"/>
              <w:right w:val="single" w:sz="4" w:space="0" w:color="auto"/>
            </w:tcBorders>
          </w:tcPr>
          <w:p w14:paraId="3DF5FFC5" w14:textId="77777777" w:rsidR="007355AD" w:rsidRPr="0005338A" w:rsidRDefault="007355AD" w:rsidP="00E56BFD">
            <w:pPr>
              <w:widowControl w:val="0"/>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Žymėjimas CE ženklu</w:t>
            </w:r>
          </w:p>
        </w:tc>
        <w:tc>
          <w:tcPr>
            <w:tcW w:w="2016" w:type="pct"/>
            <w:tcBorders>
              <w:top w:val="single" w:sz="4" w:space="0" w:color="auto"/>
              <w:left w:val="single" w:sz="4" w:space="0" w:color="auto"/>
              <w:bottom w:val="single" w:sz="4" w:space="0" w:color="auto"/>
              <w:right w:val="single" w:sz="4" w:space="0" w:color="auto"/>
            </w:tcBorders>
          </w:tcPr>
          <w:p w14:paraId="216207BA" w14:textId="77777777" w:rsidR="007355AD" w:rsidRPr="0005338A" w:rsidRDefault="007355AD"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Būtinas (</w:t>
            </w:r>
            <w:r w:rsidRPr="0005338A">
              <w:rPr>
                <w:rFonts w:ascii="Times New Roman" w:eastAsia="Times New Roman" w:hAnsi="Times New Roman" w:cs="Times New Roman"/>
                <w:i/>
                <w:lang w:val="lt-LT"/>
              </w:rPr>
              <w:t>kartu su pasiūlymu privaloma pateikti žymėjimą CE ženklu liudijančio galiojančio dokumento (CE sertifikato arba EB atitikties deklaracijos) kopiją</w:t>
            </w:r>
            <w:r w:rsidRPr="0005338A">
              <w:rPr>
                <w:rFonts w:ascii="Times New Roman" w:eastAsia="Times New Roman" w:hAnsi="Times New Roman" w:cs="Times New Roman"/>
                <w:lang w:val="lt-LT"/>
              </w:rPr>
              <w:t>)</w:t>
            </w:r>
          </w:p>
        </w:tc>
        <w:tc>
          <w:tcPr>
            <w:tcW w:w="1665" w:type="pct"/>
            <w:tcBorders>
              <w:top w:val="single" w:sz="4" w:space="0" w:color="auto"/>
              <w:left w:val="single" w:sz="4" w:space="0" w:color="auto"/>
              <w:bottom w:val="single" w:sz="4" w:space="0" w:color="auto"/>
              <w:right w:val="single" w:sz="4" w:space="0" w:color="auto"/>
            </w:tcBorders>
          </w:tcPr>
          <w:p w14:paraId="48CF3845" w14:textId="77777777" w:rsidR="007355AD" w:rsidRPr="0005338A" w:rsidRDefault="007355AD" w:rsidP="00E56BFD">
            <w:pPr>
              <w:spacing w:after="0" w:line="240" w:lineRule="auto"/>
              <w:rPr>
                <w:rFonts w:ascii="Times New Roman" w:eastAsia="Times New Roman" w:hAnsi="Times New Roman" w:cs="Times New Roman"/>
                <w:bCs/>
                <w:lang w:val="lt-LT"/>
              </w:rPr>
            </w:pPr>
          </w:p>
        </w:tc>
      </w:tr>
      <w:tr w:rsidR="0005338A" w:rsidRPr="0005338A" w14:paraId="03116D7B" w14:textId="77777777" w:rsidTr="00C22A50">
        <w:tc>
          <w:tcPr>
            <w:tcW w:w="276" w:type="pct"/>
            <w:tcBorders>
              <w:top w:val="single" w:sz="4" w:space="0" w:color="auto"/>
              <w:left w:val="single" w:sz="4" w:space="0" w:color="auto"/>
              <w:bottom w:val="single" w:sz="4" w:space="0" w:color="auto"/>
              <w:right w:val="single" w:sz="4" w:space="0" w:color="auto"/>
            </w:tcBorders>
          </w:tcPr>
          <w:p w14:paraId="54DAC607" w14:textId="3F0BA895" w:rsidR="007355AD" w:rsidRPr="0005338A" w:rsidRDefault="0031256D"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15.</w:t>
            </w:r>
          </w:p>
        </w:tc>
        <w:tc>
          <w:tcPr>
            <w:tcW w:w="1043" w:type="pct"/>
            <w:tcBorders>
              <w:top w:val="single" w:sz="4" w:space="0" w:color="auto"/>
              <w:left w:val="single" w:sz="4" w:space="0" w:color="auto"/>
              <w:bottom w:val="single" w:sz="4" w:space="0" w:color="auto"/>
              <w:right w:val="single" w:sz="4" w:space="0" w:color="auto"/>
            </w:tcBorders>
          </w:tcPr>
          <w:p w14:paraId="19BB0C3B" w14:textId="77777777" w:rsidR="007355AD" w:rsidRPr="0005338A" w:rsidRDefault="007355AD"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Įrangos pristatymas</w:t>
            </w:r>
          </w:p>
          <w:p w14:paraId="67EBD8CD" w14:textId="699F277E" w:rsidR="007355AD" w:rsidRPr="0005338A" w:rsidRDefault="007355AD" w:rsidP="00E56BFD">
            <w:pPr>
              <w:widowControl w:val="0"/>
              <w:spacing w:after="0" w:line="240" w:lineRule="auto"/>
              <w:rPr>
                <w:rFonts w:ascii="Times New Roman" w:hAnsi="Times New Roman" w:cs="Times New Roman"/>
                <w:lang w:val="lt-LT"/>
              </w:rPr>
            </w:pPr>
          </w:p>
        </w:tc>
        <w:tc>
          <w:tcPr>
            <w:tcW w:w="2016" w:type="pct"/>
            <w:tcBorders>
              <w:top w:val="single" w:sz="4" w:space="0" w:color="auto"/>
              <w:left w:val="single" w:sz="4" w:space="0" w:color="auto"/>
              <w:bottom w:val="single" w:sz="4" w:space="0" w:color="auto"/>
              <w:right w:val="single" w:sz="4" w:space="0" w:color="auto"/>
            </w:tcBorders>
          </w:tcPr>
          <w:p w14:paraId="5DE91DA4" w14:textId="640C2C41" w:rsidR="007355AD" w:rsidRPr="0005338A" w:rsidRDefault="007355AD" w:rsidP="00E56BFD">
            <w:pPr>
              <w:spacing w:after="0" w:line="240" w:lineRule="auto"/>
              <w:rPr>
                <w:rFonts w:ascii="Times New Roman" w:hAnsi="Times New Roman" w:cs="Times New Roman"/>
                <w:lang w:val="lt-LT"/>
              </w:rPr>
            </w:pPr>
            <w:r w:rsidRPr="0005338A">
              <w:rPr>
                <w:rFonts w:ascii="Times New Roman" w:eastAsia="Times New Roman" w:hAnsi="Times New Roman" w:cs="Times New Roman"/>
                <w:lang w:val="lt-LT"/>
              </w:rPr>
              <w:t>Įrangos pristatymo išlaidos įskaičiuotos į pasiūlymo kainą</w:t>
            </w:r>
          </w:p>
        </w:tc>
        <w:tc>
          <w:tcPr>
            <w:tcW w:w="1665" w:type="pct"/>
            <w:tcBorders>
              <w:top w:val="single" w:sz="4" w:space="0" w:color="auto"/>
              <w:left w:val="single" w:sz="4" w:space="0" w:color="auto"/>
              <w:bottom w:val="single" w:sz="4" w:space="0" w:color="auto"/>
              <w:right w:val="single" w:sz="4" w:space="0" w:color="auto"/>
            </w:tcBorders>
          </w:tcPr>
          <w:p w14:paraId="53230F5E" w14:textId="77777777" w:rsidR="007355AD" w:rsidRPr="0005338A" w:rsidRDefault="007355AD" w:rsidP="00E56BFD">
            <w:pPr>
              <w:spacing w:after="0" w:line="240" w:lineRule="auto"/>
              <w:rPr>
                <w:rFonts w:ascii="Times New Roman" w:eastAsia="Times New Roman" w:hAnsi="Times New Roman" w:cs="Times New Roman"/>
                <w:bCs/>
                <w:lang w:val="lt-LT"/>
              </w:rPr>
            </w:pPr>
          </w:p>
        </w:tc>
      </w:tr>
      <w:tr w:rsidR="0005338A" w:rsidRPr="0005338A" w14:paraId="5479F890" w14:textId="77777777" w:rsidTr="00C22A50">
        <w:tc>
          <w:tcPr>
            <w:tcW w:w="276" w:type="pct"/>
            <w:tcBorders>
              <w:top w:val="single" w:sz="4" w:space="0" w:color="auto"/>
              <w:left w:val="single" w:sz="4" w:space="0" w:color="auto"/>
              <w:bottom w:val="single" w:sz="4" w:space="0" w:color="auto"/>
              <w:right w:val="single" w:sz="4" w:space="0" w:color="auto"/>
            </w:tcBorders>
          </w:tcPr>
          <w:p w14:paraId="4EA1C37A" w14:textId="577BA4AA" w:rsidR="007355AD" w:rsidRPr="0005338A" w:rsidRDefault="0031256D"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16.</w:t>
            </w:r>
          </w:p>
        </w:tc>
        <w:tc>
          <w:tcPr>
            <w:tcW w:w="1043" w:type="pct"/>
            <w:tcBorders>
              <w:top w:val="single" w:sz="4" w:space="0" w:color="auto"/>
              <w:left w:val="single" w:sz="4" w:space="0" w:color="auto"/>
              <w:bottom w:val="single" w:sz="4" w:space="0" w:color="auto"/>
              <w:right w:val="single" w:sz="4" w:space="0" w:color="auto"/>
            </w:tcBorders>
          </w:tcPr>
          <w:p w14:paraId="2ED4F737" w14:textId="77777777" w:rsidR="007355AD" w:rsidRPr="0005338A" w:rsidRDefault="007355AD" w:rsidP="00E56BFD">
            <w:pPr>
              <w:spacing w:line="240" w:lineRule="auto"/>
              <w:rPr>
                <w:rFonts w:ascii="Times New Roman" w:hAnsi="Times New Roman" w:cs="Times New Roman"/>
                <w:lang w:val="lt-LT"/>
              </w:rPr>
            </w:pPr>
            <w:r w:rsidRPr="0005338A">
              <w:rPr>
                <w:rFonts w:ascii="Times New Roman" w:hAnsi="Times New Roman" w:cs="Times New Roman"/>
                <w:lang w:val="lt-LT"/>
              </w:rPr>
              <w:t>Programinės įrangos instaliavimas</w:t>
            </w:r>
          </w:p>
        </w:tc>
        <w:tc>
          <w:tcPr>
            <w:tcW w:w="2016" w:type="pct"/>
            <w:tcBorders>
              <w:top w:val="single" w:sz="4" w:space="0" w:color="auto"/>
              <w:left w:val="single" w:sz="4" w:space="0" w:color="auto"/>
              <w:bottom w:val="single" w:sz="4" w:space="0" w:color="auto"/>
              <w:right w:val="single" w:sz="4" w:space="0" w:color="auto"/>
            </w:tcBorders>
          </w:tcPr>
          <w:p w14:paraId="3B1CC5EF" w14:textId="77777777" w:rsidR="007355AD" w:rsidRPr="0005338A" w:rsidRDefault="007355AD" w:rsidP="00E56BFD">
            <w:pPr>
              <w:spacing w:after="0" w:line="240" w:lineRule="auto"/>
              <w:rPr>
                <w:rFonts w:ascii="Times New Roman" w:hAnsi="Times New Roman" w:cs="Times New Roman"/>
                <w:lang w:val="lt-LT"/>
              </w:rPr>
            </w:pPr>
            <w:r w:rsidRPr="0005338A">
              <w:rPr>
                <w:rFonts w:ascii="Times New Roman" w:hAnsi="Times New Roman" w:cs="Times New Roman"/>
                <w:lang w:val="lt-LT"/>
              </w:rPr>
              <w:t>Tiekėjas įsipareigoja įrašyti programinę įrangą ir suteikti licencijas (jei tokios reikalingos) LSMUL Kauno klinikų ANG ligų stacionaro skyriaus turimoje kompiuterinėje darbo vietoje</w:t>
            </w:r>
          </w:p>
        </w:tc>
        <w:tc>
          <w:tcPr>
            <w:tcW w:w="1665" w:type="pct"/>
            <w:tcBorders>
              <w:top w:val="single" w:sz="4" w:space="0" w:color="auto"/>
              <w:left w:val="single" w:sz="4" w:space="0" w:color="auto"/>
              <w:bottom w:val="single" w:sz="4" w:space="0" w:color="auto"/>
              <w:right w:val="single" w:sz="4" w:space="0" w:color="auto"/>
            </w:tcBorders>
          </w:tcPr>
          <w:p w14:paraId="59E22A34" w14:textId="77777777" w:rsidR="007355AD" w:rsidRPr="0005338A" w:rsidRDefault="007355AD" w:rsidP="00E56BFD">
            <w:pPr>
              <w:spacing w:after="0" w:line="240" w:lineRule="auto"/>
              <w:rPr>
                <w:rFonts w:ascii="Times New Roman" w:eastAsia="Times New Roman" w:hAnsi="Times New Roman" w:cs="Times New Roman"/>
                <w:bCs/>
                <w:lang w:val="lt-LT"/>
              </w:rPr>
            </w:pPr>
          </w:p>
        </w:tc>
      </w:tr>
      <w:tr w:rsidR="0005338A" w:rsidRPr="0005338A" w14:paraId="34D9D79A" w14:textId="77777777" w:rsidTr="00C22A50">
        <w:trPr>
          <w:trHeight w:val="510"/>
        </w:trPr>
        <w:tc>
          <w:tcPr>
            <w:tcW w:w="276" w:type="pct"/>
            <w:tcBorders>
              <w:top w:val="single" w:sz="4" w:space="0" w:color="auto"/>
              <w:left w:val="single" w:sz="4" w:space="0" w:color="auto"/>
              <w:bottom w:val="single" w:sz="4" w:space="0" w:color="auto"/>
              <w:right w:val="single" w:sz="4" w:space="0" w:color="auto"/>
            </w:tcBorders>
          </w:tcPr>
          <w:p w14:paraId="664186D3" w14:textId="362AD89B" w:rsidR="007355AD" w:rsidRPr="0005338A" w:rsidRDefault="0031256D"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17.</w:t>
            </w:r>
          </w:p>
        </w:tc>
        <w:tc>
          <w:tcPr>
            <w:tcW w:w="1043" w:type="pct"/>
            <w:tcBorders>
              <w:top w:val="single" w:sz="4" w:space="0" w:color="auto"/>
              <w:left w:val="single" w:sz="4" w:space="0" w:color="auto"/>
              <w:bottom w:val="single" w:sz="4" w:space="0" w:color="auto"/>
              <w:right w:val="single" w:sz="4" w:space="0" w:color="auto"/>
            </w:tcBorders>
          </w:tcPr>
          <w:p w14:paraId="7ADE36AC" w14:textId="77777777" w:rsidR="007355AD" w:rsidRPr="0005338A" w:rsidRDefault="007355AD" w:rsidP="00E56BFD">
            <w:pPr>
              <w:widowControl w:val="0"/>
              <w:spacing w:after="0" w:line="240" w:lineRule="auto"/>
              <w:rPr>
                <w:rFonts w:ascii="Times New Roman" w:eastAsia="Times New Roman" w:hAnsi="Times New Roman" w:cs="Times New Roman"/>
                <w:lang w:val="lt-LT"/>
              </w:rPr>
            </w:pPr>
            <w:r w:rsidRPr="0005338A">
              <w:rPr>
                <w:rFonts w:ascii="Times New Roman" w:hAnsi="Times New Roman" w:cs="Times New Roman"/>
                <w:lang w:val="lt-LT"/>
              </w:rPr>
              <w:t>Vartotojų apmokymas</w:t>
            </w:r>
          </w:p>
        </w:tc>
        <w:tc>
          <w:tcPr>
            <w:tcW w:w="2016" w:type="pct"/>
            <w:tcBorders>
              <w:top w:val="single" w:sz="4" w:space="0" w:color="auto"/>
              <w:left w:val="single" w:sz="4" w:space="0" w:color="auto"/>
              <w:bottom w:val="single" w:sz="4" w:space="0" w:color="auto"/>
              <w:right w:val="single" w:sz="4" w:space="0" w:color="auto"/>
            </w:tcBorders>
          </w:tcPr>
          <w:p w14:paraId="39E46583" w14:textId="77777777" w:rsidR="007355AD" w:rsidRPr="0005338A" w:rsidRDefault="007355AD" w:rsidP="00E56BFD">
            <w:pPr>
              <w:spacing w:after="0" w:line="240" w:lineRule="auto"/>
              <w:rPr>
                <w:rFonts w:ascii="Times New Roman" w:eastAsia="Times New Roman" w:hAnsi="Times New Roman" w:cs="Times New Roman"/>
                <w:lang w:val="lt-LT"/>
              </w:rPr>
            </w:pPr>
            <w:r w:rsidRPr="0005338A">
              <w:rPr>
                <w:rFonts w:ascii="Times New Roman" w:hAnsi="Times New Roman" w:cs="Times New Roman"/>
                <w:lang w:val="lt-LT"/>
              </w:rPr>
              <w:t>Vartotojų apmokymas naudoti įrangą įskaičiuotas į pasiūlymo kainą</w:t>
            </w:r>
          </w:p>
        </w:tc>
        <w:tc>
          <w:tcPr>
            <w:tcW w:w="1665" w:type="pct"/>
            <w:tcBorders>
              <w:top w:val="single" w:sz="4" w:space="0" w:color="auto"/>
              <w:left w:val="single" w:sz="4" w:space="0" w:color="auto"/>
              <w:bottom w:val="single" w:sz="4" w:space="0" w:color="auto"/>
              <w:right w:val="single" w:sz="4" w:space="0" w:color="auto"/>
            </w:tcBorders>
          </w:tcPr>
          <w:p w14:paraId="0A172457" w14:textId="77777777" w:rsidR="007355AD" w:rsidRPr="0005338A" w:rsidRDefault="007355AD" w:rsidP="00E56BFD">
            <w:pPr>
              <w:spacing w:after="0" w:line="240" w:lineRule="auto"/>
              <w:rPr>
                <w:rFonts w:ascii="Times New Roman" w:eastAsia="Times New Roman" w:hAnsi="Times New Roman" w:cs="Times New Roman"/>
                <w:bCs/>
                <w:lang w:val="lt-LT"/>
              </w:rPr>
            </w:pPr>
          </w:p>
        </w:tc>
      </w:tr>
      <w:tr w:rsidR="007355AD" w:rsidRPr="0005338A" w14:paraId="4C94AE75" w14:textId="77777777" w:rsidTr="00C22A50">
        <w:tc>
          <w:tcPr>
            <w:tcW w:w="276" w:type="pct"/>
            <w:tcBorders>
              <w:top w:val="single" w:sz="4" w:space="0" w:color="auto"/>
              <w:left w:val="single" w:sz="4" w:space="0" w:color="auto"/>
              <w:bottom w:val="single" w:sz="4" w:space="0" w:color="auto"/>
              <w:right w:val="single" w:sz="4" w:space="0" w:color="auto"/>
            </w:tcBorders>
          </w:tcPr>
          <w:p w14:paraId="2430F90D" w14:textId="71B7FF03" w:rsidR="007355AD" w:rsidRPr="0005338A" w:rsidRDefault="0031256D"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18.</w:t>
            </w:r>
          </w:p>
        </w:tc>
        <w:tc>
          <w:tcPr>
            <w:tcW w:w="1043" w:type="pct"/>
            <w:tcBorders>
              <w:top w:val="single" w:sz="4" w:space="0" w:color="auto"/>
              <w:left w:val="single" w:sz="4" w:space="0" w:color="auto"/>
              <w:bottom w:val="single" w:sz="4" w:space="0" w:color="auto"/>
              <w:right w:val="single" w:sz="4" w:space="0" w:color="auto"/>
            </w:tcBorders>
          </w:tcPr>
          <w:p w14:paraId="05CF33DB" w14:textId="77777777" w:rsidR="007355AD" w:rsidRPr="0005338A" w:rsidRDefault="007355AD" w:rsidP="00E56BFD">
            <w:pPr>
              <w:widowControl w:val="0"/>
              <w:spacing w:after="0" w:line="240" w:lineRule="auto"/>
              <w:rPr>
                <w:rFonts w:ascii="Times New Roman" w:eastAsia="Times New Roman" w:hAnsi="Times New Roman" w:cs="Times New Roman"/>
                <w:lang w:val="lt-LT"/>
              </w:rPr>
            </w:pPr>
            <w:r w:rsidRPr="0005338A">
              <w:rPr>
                <w:rFonts w:ascii="Times New Roman" w:hAnsi="Times New Roman" w:cs="Times New Roman"/>
                <w:lang w:val="lt-LT"/>
              </w:rPr>
              <w:t>Kartu su įranga pateikiama dokumentacija</w:t>
            </w:r>
          </w:p>
        </w:tc>
        <w:tc>
          <w:tcPr>
            <w:tcW w:w="2016" w:type="pct"/>
            <w:tcBorders>
              <w:top w:val="single" w:sz="4" w:space="0" w:color="auto"/>
              <w:left w:val="single" w:sz="4" w:space="0" w:color="auto"/>
              <w:bottom w:val="single" w:sz="4" w:space="0" w:color="auto"/>
              <w:right w:val="single" w:sz="4" w:space="0" w:color="auto"/>
            </w:tcBorders>
          </w:tcPr>
          <w:p w14:paraId="7904FAA6" w14:textId="77777777" w:rsidR="007355AD" w:rsidRPr="0005338A" w:rsidRDefault="007355AD"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Naudojimo instrukcija lietuvių ir anglų kalba</w:t>
            </w:r>
          </w:p>
        </w:tc>
        <w:tc>
          <w:tcPr>
            <w:tcW w:w="1665" w:type="pct"/>
            <w:tcBorders>
              <w:top w:val="single" w:sz="4" w:space="0" w:color="auto"/>
              <w:left w:val="single" w:sz="4" w:space="0" w:color="auto"/>
              <w:bottom w:val="single" w:sz="4" w:space="0" w:color="auto"/>
              <w:right w:val="single" w:sz="4" w:space="0" w:color="auto"/>
            </w:tcBorders>
          </w:tcPr>
          <w:p w14:paraId="4F10A4F2" w14:textId="77777777" w:rsidR="007355AD" w:rsidRPr="0005338A" w:rsidRDefault="007355AD" w:rsidP="00E56BFD">
            <w:pPr>
              <w:spacing w:after="0" w:line="240" w:lineRule="auto"/>
              <w:rPr>
                <w:rFonts w:ascii="Times New Roman" w:eastAsia="Times New Roman" w:hAnsi="Times New Roman" w:cs="Times New Roman"/>
                <w:bCs/>
                <w:lang w:val="lt-LT"/>
              </w:rPr>
            </w:pPr>
          </w:p>
        </w:tc>
      </w:tr>
    </w:tbl>
    <w:p w14:paraId="6EB42E98" w14:textId="34B49B13" w:rsidR="00C22A50" w:rsidRPr="0005338A" w:rsidRDefault="00C22A50" w:rsidP="00E56BFD">
      <w:pPr>
        <w:spacing w:after="0" w:line="240" w:lineRule="auto"/>
        <w:rPr>
          <w:rFonts w:ascii="Times New Roman" w:hAnsi="Times New Roman" w:cs="Times New Roman"/>
          <w:b/>
          <w:lang w:val="lt-LT"/>
        </w:rPr>
      </w:pPr>
    </w:p>
    <w:p w14:paraId="2A24E9AC" w14:textId="77777777" w:rsidR="00B02FED" w:rsidRPr="0005338A" w:rsidRDefault="00B02FED" w:rsidP="00E56BFD">
      <w:pPr>
        <w:spacing w:after="0" w:line="240" w:lineRule="auto"/>
        <w:jc w:val="both"/>
        <w:rPr>
          <w:rFonts w:ascii="Times New Roman" w:hAnsi="Times New Roman" w:cs="Times New Roman"/>
          <w:b/>
          <w:lang w:val="lt-LT"/>
        </w:rPr>
      </w:pPr>
      <w:r w:rsidRPr="0005338A">
        <w:rPr>
          <w:rFonts w:ascii="Times New Roman" w:hAnsi="Times New Roman" w:cs="Times New Roman"/>
          <w:b/>
          <w:lang w:val="lt-LT"/>
        </w:rPr>
        <w:t xml:space="preserve">Pastabos, papildomi reikalavimai: </w:t>
      </w:r>
    </w:p>
    <w:p w14:paraId="65254360" w14:textId="77777777" w:rsidR="00B02FED" w:rsidRPr="0005338A" w:rsidRDefault="00B02FED" w:rsidP="00E56BFD">
      <w:pPr>
        <w:numPr>
          <w:ilvl w:val="0"/>
          <w:numId w:val="13"/>
        </w:numPr>
        <w:spacing w:after="0" w:line="240" w:lineRule="auto"/>
        <w:jc w:val="both"/>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Viešojo pirkimo komisijai pareikalavus, techninių parametrų atitikimo įvertinimui, turi būti pateikti siūlomų prekių pavyzdžiai.</w:t>
      </w:r>
    </w:p>
    <w:p w14:paraId="6196962F" w14:textId="77777777" w:rsidR="00B02FED" w:rsidRPr="0005338A" w:rsidRDefault="00B02FED" w:rsidP="00E56BFD">
      <w:pPr>
        <w:pStyle w:val="Sraopastraipa"/>
        <w:numPr>
          <w:ilvl w:val="0"/>
          <w:numId w:val="13"/>
        </w:numPr>
        <w:spacing w:after="0" w:line="240" w:lineRule="auto"/>
        <w:jc w:val="both"/>
        <w:rPr>
          <w:rFonts w:ascii="Times New Roman" w:hAnsi="Times New Roman" w:cs="Times New Roman"/>
          <w:bCs/>
          <w:lang w:val="lt-LT"/>
        </w:rPr>
      </w:pPr>
      <w:r w:rsidRPr="0005338A">
        <w:rPr>
          <w:rFonts w:ascii="Times New Roman" w:eastAsia="Times New Roman" w:hAnsi="Times New Roman" w:cs="Times New Roman"/>
          <w:lang w:val="lt-LT"/>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0EA20335" w14:textId="0378229C" w:rsidR="00A9400C" w:rsidRPr="0005338A" w:rsidRDefault="00A9400C" w:rsidP="00E56BFD">
      <w:pPr>
        <w:pStyle w:val="prastasiniatinklio"/>
        <w:jc w:val="both"/>
        <w:rPr>
          <w:bCs/>
          <w:sz w:val="22"/>
          <w:szCs w:val="22"/>
        </w:rPr>
      </w:pPr>
    </w:p>
    <w:p w14:paraId="35D016E4" w14:textId="12BE5DBF" w:rsidR="00C61F6D" w:rsidRPr="0005338A" w:rsidRDefault="00C61F6D" w:rsidP="00E56BFD">
      <w:pPr>
        <w:pStyle w:val="prastasiniatinklio"/>
        <w:jc w:val="both"/>
        <w:rPr>
          <w:bCs/>
          <w:sz w:val="22"/>
          <w:szCs w:val="22"/>
        </w:rPr>
      </w:pPr>
    </w:p>
    <w:p w14:paraId="38BEE28C" w14:textId="14340B1E" w:rsidR="00C61F6D" w:rsidRPr="0005338A" w:rsidRDefault="00C61F6D" w:rsidP="00E56BFD">
      <w:pPr>
        <w:spacing w:after="0" w:line="240" w:lineRule="auto"/>
        <w:rPr>
          <w:rFonts w:ascii="Times New Roman" w:hAnsi="Times New Roman" w:cs="Times New Roman"/>
          <w:b/>
          <w:lang w:val="lt-LT"/>
        </w:rPr>
      </w:pPr>
      <w:r w:rsidRPr="0005338A">
        <w:rPr>
          <w:rFonts w:ascii="Times New Roman" w:hAnsi="Times New Roman" w:cs="Times New Roman"/>
          <w:b/>
          <w:lang w:val="lt-LT"/>
        </w:rPr>
        <w:t>3 pirkimo dalis. Įranga vaizdiniam galvos pasukimo testui, kiekis 2 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4109"/>
        <w:gridCol w:w="3397"/>
      </w:tblGrid>
      <w:tr w:rsidR="0005338A" w:rsidRPr="0005338A" w14:paraId="60AB066E" w14:textId="77777777" w:rsidTr="00806E5C">
        <w:trPr>
          <w:trHeight w:val="680"/>
        </w:trPr>
        <w:tc>
          <w:tcPr>
            <w:tcW w:w="276" w:type="pct"/>
            <w:tcBorders>
              <w:top w:val="single" w:sz="4" w:space="0" w:color="auto"/>
              <w:left w:val="single" w:sz="4" w:space="0" w:color="auto"/>
              <w:bottom w:val="single" w:sz="4" w:space="0" w:color="auto"/>
              <w:right w:val="single" w:sz="4" w:space="0" w:color="auto"/>
            </w:tcBorders>
            <w:vAlign w:val="center"/>
          </w:tcPr>
          <w:p w14:paraId="4EE3BB11" w14:textId="77777777" w:rsidR="00B02FED" w:rsidRPr="0005338A" w:rsidRDefault="00B02FED" w:rsidP="00E56BFD">
            <w:pPr>
              <w:spacing w:after="0" w:line="240" w:lineRule="auto"/>
              <w:jc w:val="center"/>
              <w:rPr>
                <w:rFonts w:ascii="Times New Roman" w:eastAsia="Times New Roman" w:hAnsi="Times New Roman" w:cs="Times New Roman"/>
                <w:b/>
                <w:lang w:val="lt-LT"/>
              </w:rPr>
            </w:pPr>
            <w:r w:rsidRPr="0005338A">
              <w:rPr>
                <w:rFonts w:ascii="Times New Roman" w:eastAsia="Times New Roman" w:hAnsi="Times New Roman" w:cs="Times New Roman"/>
                <w:b/>
                <w:lang w:val="lt-LT"/>
              </w:rPr>
              <w:t>Eil.</w:t>
            </w:r>
            <w:r w:rsidRPr="0005338A">
              <w:rPr>
                <w:rFonts w:ascii="Times New Roman" w:eastAsia="Times New Roman" w:hAnsi="Times New Roman" w:cs="Times New Roman"/>
                <w:b/>
                <w:lang w:val="lt-LT"/>
              </w:rPr>
              <w:br/>
              <w:t>Nr.</w:t>
            </w:r>
          </w:p>
        </w:tc>
        <w:tc>
          <w:tcPr>
            <w:tcW w:w="1043" w:type="pct"/>
            <w:tcBorders>
              <w:top w:val="single" w:sz="4" w:space="0" w:color="auto"/>
              <w:left w:val="single" w:sz="4" w:space="0" w:color="auto"/>
              <w:bottom w:val="single" w:sz="4" w:space="0" w:color="auto"/>
              <w:right w:val="single" w:sz="4" w:space="0" w:color="auto"/>
            </w:tcBorders>
            <w:vAlign w:val="center"/>
          </w:tcPr>
          <w:p w14:paraId="118C61E8" w14:textId="77777777" w:rsidR="00B02FED" w:rsidRPr="0005338A" w:rsidRDefault="00B02FED" w:rsidP="00E56BFD">
            <w:pPr>
              <w:spacing w:after="0" w:line="240" w:lineRule="auto"/>
              <w:jc w:val="center"/>
              <w:rPr>
                <w:rFonts w:ascii="Times New Roman" w:eastAsia="Times New Roman" w:hAnsi="Times New Roman" w:cs="Times New Roman"/>
                <w:b/>
                <w:lang w:val="lt-LT"/>
              </w:rPr>
            </w:pPr>
            <w:r w:rsidRPr="0005338A">
              <w:rPr>
                <w:rFonts w:ascii="Times New Roman" w:eastAsia="Times New Roman" w:hAnsi="Times New Roman" w:cs="Times New Roman"/>
                <w:b/>
                <w:lang w:val="lt-LT"/>
              </w:rPr>
              <w:t>Parametrai</w:t>
            </w:r>
            <w:r w:rsidRPr="0005338A">
              <w:rPr>
                <w:rFonts w:ascii="Times New Roman" w:eastAsia="Times New Roman" w:hAnsi="Times New Roman" w:cs="Times New Roman"/>
                <w:b/>
                <w:lang w:val="lt-LT"/>
              </w:rPr>
              <w:br/>
              <w:t>(specifikacija)</w:t>
            </w:r>
          </w:p>
        </w:tc>
        <w:tc>
          <w:tcPr>
            <w:tcW w:w="2015" w:type="pct"/>
            <w:tcBorders>
              <w:top w:val="single" w:sz="4" w:space="0" w:color="auto"/>
              <w:left w:val="single" w:sz="4" w:space="0" w:color="auto"/>
              <w:bottom w:val="single" w:sz="4" w:space="0" w:color="auto"/>
              <w:right w:val="single" w:sz="4" w:space="0" w:color="auto"/>
            </w:tcBorders>
            <w:vAlign w:val="center"/>
          </w:tcPr>
          <w:p w14:paraId="5194B5E1" w14:textId="77777777" w:rsidR="00B02FED" w:rsidRPr="0005338A" w:rsidRDefault="00B02FED" w:rsidP="00E56BFD">
            <w:pPr>
              <w:spacing w:after="0" w:line="240" w:lineRule="auto"/>
              <w:jc w:val="center"/>
              <w:rPr>
                <w:rFonts w:ascii="Times New Roman" w:eastAsia="Times New Roman" w:hAnsi="Times New Roman" w:cs="Times New Roman"/>
                <w:b/>
                <w:lang w:val="lt-LT"/>
              </w:rPr>
            </w:pPr>
            <w:r w:rsidRPr="0005338A">
              <w:rPr>
                <w:rFonts w:ascii="Times New Roman" w:eastAsia="Times New Roman" w:hAnsi="Times New Roman" w:cs="Times New Roman"/>
                <w:b/>
                <w:lang w:val="lt-LT"/>
              </w:rPr>
              <w:t>Reikalaujamos parametrų reikšmės</w:t>
            </w:r>
          </w:p>
        </w:tc>
        <w:tc>
          <w:tcPr>
            <w:tcW w:w="1666" w:type="pct"/>
            <w:tcBorders>
              <w:top w:val="single" w:sz="4" w:space="0" w:color="auto"/>
              <w:left w:val="single" w:sz="4" w:space="0" w:color="auto"/>
              <w:bottom w:val="single" w:sz="4" w:space="0" w:color="auto"/>
              <w:right w:val="single" w:sz="4" w:space="0" w:color="auto"/>
            </w:tcBorders>
            <w:vAlign w:val="center"/>
          </w:tcPr>
          <w:p w14:paraId="51126635" w14:textId="77777777" w:rsidR="00B02FED" w:rsidRPr="0005338A" w:rsidRDefault="00B02FED" w:rsidP="00E56BFD">
            <w:pPr>
              <w:spacing w:after="0" w:line="240" w:lineRule="auto"/>
              <w:jc w:val="center"/>
              <w:rPr>
                <w:rFonts w:ascii="Times New Roman" w:eastAsia="Times New Roman" w:hAnsi="Times New Roman" w:cs="Times New Roman"/>
                <w:b/>
                <w:lang w:val="lt-LT"/>
              </w:rPr>
            </w:pPr>
            <w:r w:rsidRPr="0005338A">
              <w:rPr>
                <w:rFonts w:ascii="Times New Roman" w:eastAsia="Times New Roman" w:hAnsi="Times New Roman" w:cs="Times New Roman"/>
                <w:b/>
                <w:lang w:val="lt-LT"/>
              </w:rPr>
              <w:t xml:space="preserve">Siūlomos </w:t>
            </w:r>
          </w:p>
          <w:p w14:paraId="49E7E78E" w14:textId="77777777" w:rsidR="00B02FED" w:rsidRPr="0005338A" w:rsidRDefault="00B02FED" w:rsidP="00E56BFD">
            <w:pPr>
              <w:spacing w:after="0" w:line="240" w:lineRule="auto"/>
              <w:jc w:val="center"/>
              <w:rPr>
                <w:rFonts w:ascii="Times New Roman" w:eastAsia="Times New Roman" w:hAnsi="Times New Roman" w:cs="Times New Roman"/>
                <w:b/>
                <w:lang w:val="lt-LT"/>
              </w:rPr>
            </w:pPr>
            <w:r w:rsidRPr="0005338A">
              <w:rPr>
                <w:rFonts w:ascii="Times New Roman" w:eastAsia="Times New Roman" w:hAnsi="Times New Roman" w:cs="Times New Roman"/>
                <w:b/>
                <w:lang w:val="lt-LT"/>
              </w:rPr>
              <w:t>parametrų reikšmės</w:t>
            </w:r>
          </w:p>
        </w:tc>
      </w:tr>
      <w:tr w:rsidR="0005338A" w:rsidRPr="0005338A" w14:paraId="70C4C288" w14:textId="77777777" w:rsidTr="00806E5C">
        <w:trPr>
          <w:trHeight w:val="283"/>
        </w:trPr>
        <w:tc>
          <w:tcPr>
            <w:tcW w:w="276" w:type="pct"/>
            <w:tcBorders>
              <w:top w:val="single" w:sz="4" w:space="0" w:color="auto"/>
              <w:left w:val="single" w:sz="4" w:space="0" w:color="auto"/>
              <w:bottom w:val="single" w:sz="4" w:space="0" w:color="auto"/>
              <w:right w:val="single" w:sz="4" w:space="0" w:color="auto"/>
            </w:tcBorders>
          </w:tcPr>
          <w:p w14:paraId="1C228D9E" w14:textId="77777777" w:rsidR="00B02FED" w:rsidRPr="0005338A" w:rsidRDefault="00B02FED"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1.</w:t>
            </w:r>
          </w:p>
        </w:tc>
        <w:tc>
          <w:tcPr>
            <w:tcW w:w="1043" w:type="pct"/>
            <w:tcBorders>
              <w:top w:val="single" w:sz="4" w:space="0" w:color="auto"/>
              <w:left w:val="single" w:sz="4" w:space="0" w:color="auto"/>
              <w:bottom w:val="single" w:sz="4" w:space="0" w:color="auto"/>
              <w:right w:val="single" w:sz="4" w:space="0" w:color="auto"/>
            </w:tcBorders>
          </w:tcPr>
          <w:p w14:paraId="749FB033" w14:textId="77777777" w:rsidR="00B02FED" w:rsidRPr="0005338A" w:rsidRDefault="00B02FED"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Paskirtis</w:t>
            </w:r>
          </w:p>
        </w:tc>
        <w:tc>
          <w:tcPr>
            <w:tcW w:w="2015" w:type="pct"/>
            <w:tcBorders>
              <w:top w:val="single" w:sz="4" w:space="0" w:color="auto"/>
              <w:left w:val="single" w:sz="4" w:space="0" w:color="auto"/>
              <w:bottom w:val="single" w:sz="4" w:space="0" w:color="auto"/>
              <w:right w:val="single" w:sz="4" w:space="0" w:color="auto"/>
            </w:tcBorders>
          </w:tcPr>
          <w:p w14:paraId="47D6012B" w14:textId="388F98FE" w:rsidR="00B02FED" w:rsidRPr="0005338A" w:rsidRDefault="00B02FED"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Įranga skirta</w:t>
            </w:r>
            <w:r w:rsidR="00F21572" w:rsidRPr="0005338A">
              <w:rPr>
                <w:rFonts w:ascii="Times New Roman" w:eastAsia="Times New Roman" w:hAnsi="Times New Roman" w:cs="Times New Roman"/>
                <w:lang w:val="lt-LT"/>
              </w:rPr>
              <w:t xml:space="preserve"> staigaus galvos pasukimo testų tyrimui</w:t>
            </w:r>
          </w:p>
        </w:tc>
        <w:tc>
          <w:tcPr>
            <w:tcW w:w="1666" w:type="pct"/>
            <w:tcBorders>
              <w:top w:val="single" w:sz="4" w:space="0" w:color="auto"/>
              <w:left w:val="single" w:sz="4" w:space="0" w:color="auto"/>
              <w:bottom w:val="single" w:sz="4" w:space="0" w:color="auto"/>
              <w:right w:val="single" w:sz="4" w:space="0" w:color="auto"/>
            </w:tcBorders>
          </w:tcPr>
          <w:p w14:paraId="77F79965" w14:textId="1AA4DC28" w:rsidR="00B02FED" w:rsidRPr="0005338A" w:rsidRDefault="00B02FED" w:rsidP="00E56BFD">
            <w:pPr>
              <w:spacing w:after="0" w:line="240" w:lineRule="auto"/>
              <w:rPr>
                <w:rFonts w:ascii="Times New Roman" w:eastAsia="Times New Roman" w:hAnsi="Times New Roman" w:cs="Times New Roman"/>
                <w:lang w:val="lt-LT"/>
              </w:rPr>
            </w:pPr>
          </w:p>
        </w:tc>
      </w:tr>
      <w:tr w:rsidR="0005338A" w:rsidRPr="0005338A" w14:paraId="642C661B" w14:textId="77777777" w:rsidTr="00806E5C">
        <w:trPr>
          <w:trHeight w:val="283"/>
        </w:trPr>
        <w:tc>
          <w:tcPr>
            <w:tcW w:w="276" w:type="pct"/>
            <w:tcBorders>
              <w:top w:val="single" w:sz="4" w:space="0" w:color="auto"/>
              <w:left w:val="single" w:sz="4" w:space="0" w:color="auto"/>
              <w:bottom w:val="single" w:sz="4" w:space="0" w:color="auto"/>
              <w:right w:val="single" w:sz="4" w:space="0" w:color="auto"/>
            </w:tcBorders>
          </w:tcPr>
          <w:p w14:paraId="73C180D1" w14:textId="02BFE102" w:rsidR="00F21572" w:rsidRPr="0005338A" w:rsidRDefault="00806E5C"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2.</w:t>
            </w:r>
          </w:p>
        </w:tc>
        <w:tc>
          <w:tcPr>
            <w:tcW w:w="1043" w:type="pct"/>
            <w:tcBorders>
              <w:top w:val="single" w:sz="4" w:space="0" w:color="auto"/>
              <w:left w:val="single" w:sz="4" w:space="0" w:color="auto"/>
              <w:bottom w:val="single" w:sz="4" w:space="0" w:color="auto"/>
              <w:right w:val="single" w:sz="4" w:space="0" w:color="auto"/>
            </w:tcBorders>
          </w:tcPr>
          <w:p w14:paraId="6177D161" w14:textId="595744B1" w:rsidR="00F21572" w:rsidRPr="0005338A" w:rsidRDefault="00F21572" w:rsidP="00E56BFD">
            <w:pPr>
              <w:spacing w:after="0" w:line="240" w:lineRule="auto"/>
              <w:rPr>
                <w:rFonts w:ascii="Times New Roman" w:eastAsia="Times New Roman" w:hAnsi="Times New Roman" w:cs="Times New Roman"/>
                <w:lang w:val="lt-LT"/>
              </w:rPr>
            </w:pPr>
            <w:proofErr w:type="spellStart"/>
            <w:r w:rsidRPr="0005338A">
              <w:rPr>
                <w:rFonts w:ascii="Times New Roman" w:eastAsia="Times New Roman" w:hAnsi="Times New Roman" w:cs="Times New Roman"/>
                <w:lang w:val="lt-LT"/>
              </w:rPr>
              <w:t>Vestibulinio-okulinio</w:t>
            </w:r>
            <w:proofErr w:type="spellEnd"/>
            <w:r w:rsidRPr="0005338A">
              <w:rPr>
                <w:rFonts w:ascii="Times New Roman" w:eastAsia="Times New Roman" w:hAnsi="Times New Roman" w:cs="Times New Roman"/>
                <w:lang w:val="lt-LT"/>
              </w:rPr>
              <w:t xml:space="preserve"> reflekso (VOR) tyrimo funkcijos</w:t>
            </w:r>
          </w:p>
        </w:tc>
        <w:tc>
          <w:tcPr>
            <w:tcW w:w="2015" w:type="pct"/>
            <w:tcBorders>
              <w:top w:val="single" w:sz="4" w:space="0" w:color="auto"/>
              <w:left w:val="single" w:sz="4" w:space="0" w:color="auto"/>
              <w:bottom w:val="single" w:sz="4" w:space="0" w:color="auto"/>
              <w:right w:val="single" w:sz="4" w:space="0" w:color="auto"/>
            </w:tcBorders>
          </w:tcPr>
          <w:p w14:paraId="49CDFCAC" w14:textId="00598745" w:rsidR="00F21572" w:rsidRPr="0005338A" w:rsidRDefault="00F21572" w:rsidP="00E56BFD">
            <w:pPr>
              <w:pStyle w:val="Sraopastraipa"/>
              <w:numPr>
                <w:ilvl w:val="0"/>
                <w:numId w:val="28"/>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Akių ir galvos judesių matavimas;</w:t>
            </w:r>
          </w:p>
          <w:p w14:paraId="7E631D1C" w14:textId="7B154A97" w:rsidR="00F21572" w:rsidRPr="0005338A" w:rsidRDefault="00F21572" w:rsidP="00E56BFD">
            <w:pPr>
              <w:pStyle w:val="Sraopastraipa"/>
              <w:numPr>
                <w:ilvl w:val="0"/>
                <w:numId w:val="28"/>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Duomenų įrašymas;</w:t>
            </w:r>
          </w:p>
          <w:p w14:paraId="3B60B814" w14:textId="0AEE9F44" w:rsidR="00F21572" w:rsidRPr="0005338A" w:rsidRDefault="00F21572" w:rsidP="00E56BFD">
            <w:pPr>
              <w:pStyle w:val="Sraopastraipa"/>
              <w:numPr>
                <w:ilvl w:val="0"/>
                <w:numId w:val="28"/>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Rezultatų atvaizdavimas;</w:t>
            </w:r>
          </w:p>
          <w:p w14:paraId="4CA84F07" w14:textId="6089B89D" w:rsidR="00F21572" w:rsidRPr="0005338A" w:rsidRDefault="00F21572" w:rsidP="00E56BFD">
            <w:pPr>
              <w:pStyle w:val="Sraopastraipa"/>
              <w:numPr>
                <w:ilvl w:val="0"/>
                <w:numId w:val="28"/>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Atliktų judesių analizė.</w:t>
            </w:r>
          </w:p>
        </w:tc>
        <w:tc>
          <w:tcPr>
            <w:tcW w:w="1666" w:type="pct"/>
            <w:tcBorders>
              <w:top w:val="single" w:sz="4" w:space="0" w:color="auto"/>
              <w:left w:val="single" w:sz="4" w:space="0" w:color="auto"/>
              <w:bottom w:val="single" w:sz="4" w:space="0" w:color="auto"/>
              <w:right w:val="single" w:sz="4" w:space="0" w:color="auto"/>
            </w:tcBorders>
          </w:tcPr>
          <w:p w14:paraId="6FECA2BF" w14:textId="77777777" w:rsidR="00F21572" w:rsidRPr="0005338A" w:rsidRDefault="00F21572" w:rsidP="00E56BFD">
            <w:pPr>
              <w:spacing w:after="0" w:line="240" w:lineRule="auto"/>
              <w:rPr>
                <w:rFonts w:ascii="Times New Roman" w:eastAsia="Times New Roman" w:hAnsi="Times New Roman" w:cs="Times New Roman"/>
                <w:lang w:val="lt-LT"/>
              </w:rPr>
            </w:pPr>
          </w:p>
        </w:tc>
      </w:tr>
      <w:tr w:rsidR="0005338A" w:rsidRPr="0005338A" w14:paraId="4B490B66" w14:textId="77777777" w:rsidTr="00806E5C">
        <w:trPr>
          <w:trHeight w:val="283"/>
        </w:trPr>
        <w:tc>
          <w:tcPr>
            <w:tcW w:w="276" w:type="pct"/>
            <w:tcBorders>
              <w:top w:val="single" w:sz="4" w:space="0" w:color="auto"/>
              <w:left w:val="single" w:sz="4" w:space="0" w:color="auto"/>
              <w:bottom w:val="single" w:sz="4" w:space="0" w:color="auto"/>
              <w:right w:val="single" w:sz="4" w:space="0" w:color="auto"/>
            </w:tcBorders>
          </w:tcPr>
          <w:p w14:paraId="282CC493" w14:textId="1315C982" w:rsidR="00F21572" w:rsidRPr="0005338A" w:rsidRDefault="00806E5C"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3.</w:t>
            </w:r>
          </w:p>
        </w:tc>
        <w:tc>
          <w:tcPr>
            <w:tcW w:w="1043" w:type="pct"/>
            <w:tcBorders>
              <w:top w:val="single" w:sz="4" w:space="0" w:color="auto"/>
              <w:left w:val="single" w:sz="4" w:space="0" w:color="auto"/>
              <w:bottom w:val="single" w:sz="4" w:space="0" w:color="auto"/>
              <w:right w:val="single" w:sz="4" w:space="0" w:color="auto"/>
            </w:tcBorders>
          </w:tcPr>
          <w:p w14:paraId="587E0B6D" w14:textId="6BED5EE0" w:rsidR="00F21572" w:rsidRPr="0005338A" w:rsidRDefault="00F21572"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Tyrimo atlikimo metodas</w:t>
            </w:r>
          </w:p>
        </w:tc>
        <w:tc>
          <w:tcPr>
            <w:tcW w:w="2015" w:type="pct"/>
            <w:tcBorders>
              <w:top w:val="single" w:sz="4" w:space="0" w:color="auto"/>
              <w:left w:val="single" w:sz="4" w:space="0" w:color="auto"/>
              <w:bottom w:val="single" w:sz="4" w:space="0" w:color="auto"/>
              <w:right w:val="single" w:sz="4" w:space="0" w:color="auto"/>
            </w:tcBorders>
          </w:tcPr>
          <w:p w14:paraId="092D9746" w14:textId="5B1503C9" w:rsidR="00F21572" w:rsidRPr="0005338A" w:rsidRDefault="00F21572" w:rsidP="00E56BFD">
            <w:pPr>
              <w:pStyle w:val="Sraopastraipa"/>
              <w:numPr>
                <w:ilvl w:val="0"/>
                <w:numId w:val="29"/>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Akių ir galvos judesių fiksavimas naudojant nuotolinę kamerą;</w:t>
            </w:r>
          </w:p>
          <w:p w14:paraId="76892E22" w14:textId="4F6308BB" w:rsidR="00F21572" w:rsidRPr="0005338A" w:rsidRDefault="00F21572" w:rsidP="00E56BFD">
            <w:pPr>
              <w:pStyle w:val="Sraopastraipa"/>
              <w:numPr>
                <w:ilvl w:val="0"/>
                <w:numId w:val="29"/>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Tyrimo metu pacientui neturi būti reikalingi jokie akiniai ar kiti dėvimi priedai.</w:t>
            </w:r>
          </w:p>
        </w:tc>
        <w:tc>
          <w:tcPr>
            <w:tcW w:w="1666" w:type="pct"/>
            <w:tcBorders>
              <w:top w:val="single" w:sz="4" w:space="0" w:color="auto"/>
              <w:left w:val="single" w:sz="4" w:space="0" w:color="auto"/>
              <w:bottom w:val="single" w:sz="4" w:space="0" w:color="auto"/>
              <w:right w:val="single" w:sz="4" w:space="0" w:color="auto"/>
            </w:tcBorders>
          </w:tcPr>
          <w:p w14:paraId="07BBD0E1" w14:textId="77777777" w:rsidR="00F21572" w:rsidRPr="0005338A" w:rsidRDefault="00F21572" w:rsidP="00E56BFD">
            <w:pPr>
              <w:spacing w:after="0" w:line="240" w:lineRule="auto"/>
              <w:rPr>
                <w:rFonts w:ascii="Times New Roman" w:eastAsia="Times New Roman" w:hAnsi="Times New Roman" w:cs="Times New Roman"/>
                <w:lang w:val="lt-LT"/>
              </w:rPr>
            </w:pPr>
          </w:p>
        </w:tc>
      </w:tr>
      <w:tr w:rsidR="0005338A" w:rsidRPr="0005338A" w14:paraId="1384B383" w14:textId="77777777" w:rsidTr="00806E5C">
        <w:trPr>
          <w:trHeight w:val="283"/>
        </w:trPr>
        <w:tc>
          <w:tcPr>
            <w:tcW w:w="276" w:type="pct"/>
            <w:tcBorders>
              <w:top w:val="single" w:sz="4" w:space="0" w:color="auto"/>
              <w:left w:val="single" w:sz="4" w:space="0" w:color="auto"/>
              <w:bottom w:val="single" w:sz="4" w:space="0" w:color="auto"/>
              <w:right w:val="single" w:sz="4" w:space="0" w:color="auto"/>
            </w:tcBorders>
          </w:tcPr>
          <w:p w14:paraId="6AF32D41" w14:textId="1FCBAA62" w:rsidR="00F21572" w:rsidRPr="0005338A" w:rsidRDefault="00806E5C"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4.</w:t>
            </w:r>
          </w:p>
        </w:tc>
        <w:tc>
          <w:tcPr>
            <w:tcW w:w="1043" w:type="pct"/>
            <w:tcBorders>
              <w:top w:val="single" w:sz="4" w:space="0" w:color="auto"/>
              <w:left w:val="single" w:sz="4" w:space="0" w:color="auto"/>
              <w:bottom w:val="single" w:sz="4" w:space="0" w:color="auto"/>
              <w:right w:val="single" w:sz="4" w:space="0" w:color="auto"/>
            </w:tcBorders>
          </w:tcPr>
          <w:p w14:paraId="37010F2C" w14:textId="77777777" w:rsidR="00F21572" w:rsidRPr="0005338A" w:rsidRDefault="00F21572"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Testų tipai </w:t>
            </w:r>
          </w:p>
          <w:p w14:paraId="0E1BFCF8" w14:textId="77777777" w:rsidR="00F21572" w:rsidRPr="0005338A" w:rsidRDefault="00F21572" w:rsidP="00E56BFD">
            <w:pPr>
              <w:spacing w:after="0" w:line="240" w:lineRule="auto"/>
              <w:rPr>
                <w:rFonts w:ascii="Times New Roman" w:eastAsia="Times New Roman" w:hAnsi="Times New Roman" w:cs="Times New Roman"/>
                <w:lang w:val="lt-LT"/>
              </w:rPr>
            </w:pPr>
          </w:p>
        </w:tc>
        <w:tc>
          <w:tcPr>
            <w:tcW w:w="2015" w:type="pct"/>
            <w:tcBorders>
              <w:top w:val="single" w:sz="4" w:space="0" w:color="auto"/>
              <w:left w:val="single" w:sz="4" w:space="0" w:color="auto"/>
              <w:bottom w:val="single" w:sz="4" w:space="0" w:color="auto"/>
              <w:right w:val="single" w:sz="4" w:space="0" w:color="auto"/>
            </w:tcBorders>
          </w:tcPr>
          <w:p w14:paraId="62C46E5D" w14:textId="3CB4FB14" w:rsidR="00F21572" w:rsidRPr="0005338A" w:rsidRDefault="00F21572"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 xml:space="preserve">Sistema privalo užtikrinti galimybę atlikti ne mažiau kaip šešių skirtingų tipų staigaus galvos pasukimo testus, atitinkančius kiekvieną iš šešių </w:t>
            </w:r>
            <w:proofErr w:type="spellStart"/>
            <w:r w:rsidRPr="0005338A">
              <w:rPr>
                <w:rFonts w:ascii="Times New Roman" w:eastAsia="Times New Roman" w:hAnsi="Times New Roman" w:cs="Times New Roman"/>
                <w:lang w:val="lt-LT"/>
              </w:rPr>
              <w:t>pusratinių</w:t>
            </w:r>
            <w:proofErr w:type="spellEnd"/>
            <w:r w:rsidRPr="0005338A">
              <w:rPr>
                <w:rFonts w:ascii="Times New Roman" w:eastAsia="Times New Roman" w:hAnsi="Times New Roman" w:cs="Times New Roman"/>
                <w:lang w:val="lt-LT"/>
              </w:rPr>
              <w:t xml:space="preserve"> vidinės ausies kanalų</w:t>
            </w:r>
          </w:p>
        </w:tc>
        <w:tc>
          <w:tcPr>
            <w:tcW w:w="1666" w:type="pct"/>
            <w:tcBorders>
              <w:top w:val="single" w:sz="4" w:space="0" w:color="auto"/>
              <w:left w:val="single" w:sz="4" w:space="0" w:color="auto"/>
              <w:bottom w:val="single" w:sz="4" w:space="0" w:color="auto"/>
              <w:right w:val="single" w:sz="4" w:space="0" w:color="auto"/>
            </w:tcBorders>
          </w:tcPr>
          <w:p w14:paraId="24CACF70" w14:textId="77777777" w:rsidR="00F21572" w:rsidRPr="0005338A" w:rsidRDefault="00F21572" w:rsidP="00E56BFD">
            <w:pPr>
              <w:spacing w:after="0" w:line="240" w:lineRule="auto"/>
              <w:rPr>
                <w:rFonts w:ascii="Times New Roman" w:eastAsia="Times New Roman" w:hAnsi="Times New Roman" w:cs="Times New Roman"/>
                <w:lang w:val="lt-LT"/>
              </w:rPr>
            </w:pPr>
          </w:p>
        </w:tc>
      </w:tr>
      <w:tr w:rsidR="0005338A" w:rsidRPr="0005338A" w14:paraId="27585EE1" w14:textId="77777777" w:rsidTr="00806E5C">
        <w:trPr>
          <w:trHeight w:val="283"/>
        </w:trPr>
        <w:tc>
          <w:tcPr>
            <w:tcW w:w="276" w:type="pct"/>
            <w:tcBorders>
              <w:top w:val="single" w:sz="4" w:space="0" w:color="auto"/>
              <w:left w:val="single" w:sz="4" w:space="0" w:color="auto"/>
              <w:bottom w:val="single" w:sz="4" w:space="0" w:color="auto"/>
              <w:right w:val="single" w:sz="4" w:space="0" w:color="auto"/>
            </w:tcBorders>
          </w:tcPr>
          <w:p w14:paraId="2216A684" w14:textId="5DDD533D" w:rsidR="00F21572" w:rsidRPr="0005338A" w:rsidRDefault="00806E5C"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5.</w:t>
            </w:r>
          </w:p>
        </w:tc>
        <w:tc>
          <w:tcPr>
            <w:tcW w:w="1043" w:type="pct"/>
            <w:tcBorders>
              <w:top w:val="single" w:sz="4" w:space="0" w:color="auto"/>
              <w:left w:val="single" w:sz="4" w:space="0" w:color="auto"/>
              <w:bottom w:val="single" w:sz="4" w:space="0" w:color="auto"/>
              <w:right w:val="single" w:sz="4" w:space="0" w:color="auto"/>
            </w:tcBorders>
          </w:tcPr>
          <w:p w14:paraId="59FEE29A" w14:textId="7C7189C1" w:rsidR="00F21572" w:rsidRPr="0005338A" w:rsidRDefault="00F21572"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Kamera</w:t>
            </w:r>
          </w:p>
        </w:tc>
        <w:tc>
          <w:tcPr>
            <w:tcW w:w="2015" w:type="pct"/>
            <w:tcBorders>
              <w:top w:val="single" w:sz="4" w:space="0" w:color="auto"/>
              <w:left w:val="single" w:sz="4" w:space="0" w:color="auto"/>
              <w:bottom w:val="single" w:sz="4" w:space="0" w:color="auto"/>
              <w:right w:val="single" w:sz="4" w:space="0" w:color="auto"/>
            </w:tcBorders>
          </w:tcPr>
          <w:p w14:paraId="2ABE9E23" w14:textId="5D336CB3" w:rsidR="00F21572" w:rsidRPr="0005338A" w:rsidRDefault="00E24119" w:rsidP="00E56BFD">
            <w:pPr>
              <w:pStyle w:val="Sraopastraipa"/>
              <w:numPr>
                <w:ilvl w:val="0"/>
                <w:numId w:val="30"/>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eastAsia="en-GB"/>
              </w:rPr>
              <w:t>MOS arba CMOS arba CCD (arba lygiavertės technologijos) vaizdo jutiklis;</w:t>
            </w:r>
          </w:p>
          <w:p w14:paraId="62AA5BA9" w14:textId="4CC4705E" w:rsidR="00E24119" w:rsidRPr="0005338A" w:rsidRDefault="00E24119" w:rsidP="00E56BFD">
            <w:pPr>
              <w:pStyle w:val="Sraopastraipa"/>
              <w:numPr>
                <w:ilvl w:val="0"/>
                <w:numId w:val="30"/>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Skiriamoji geba: ≥ 1456×1088 taškų;</w:t>
            </w:r>
          </w:p>
          <w:p w14:paraId="5B16198D" w14:textId="05AA2337" w:rsidR="00E24119" w:rsidRPr="0005338A" w:rsidRDefault="00E24119" w:rsidP="00E56BFD">
            <w:pPr>
              <w:pStyle w:val="Sraopastraipa"/>
              <w:numPr>
                <w:ilvl w:val="0"/>
                <w:numId w:val="30"/>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Kadrų dažnis: ≥ 90 kadrų/s;</w:t>
            </w:r>
          </w:p>
          <w:p w14:paraId="36362CBD" w14:textId="21FFAADE" w:rsidR="00E24119" w:rsidRPr="0005338A" w:rsidRDefault="00E24119" w:rsidP="00E56BFD">
            <w:pPr>
              <w:pStyle w:val="Sraopastraipa"/>
              <w:numPr>
                <w:ilvl w:val="0"/>
                <w:numId w:val="30"/>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Ekspozicijos trukmė: ne daugiau kaip 2,5 </w:t>
            </w:r>
            <w:proofErr w:type="spellStart"/>
            <w:r w:rsidRPr="0005338A">
              <w:rPr>
                <w:rFonts w:ascii="Times New Roman" w:eastAsia="Times New Roman" w:hAnsi="Times New Roman" w:cs="Times New Roman"/>
                <w:lang w:val="lt-LT"/>
              </w:rPr>
              <w:t>ms</w:t>
            </w:r>
            <w:proofErr w:type="spellEnd"/>
            <w:r w:rsidRPr="0005338A">
              <w:rPr>
                <w:rFonts w:ascii="Times New Roman" w:eastAsia="Times New Roman" w:hAnsi="Times New Roman" w:cs="Times New Roman"/>
                <w:lang w:val="lt-LT"/>
              </w:rPr>
              <w:t>;</w:t>
            </w:r>
          </w:p>
          <w:p w14:paraId="3EA0D832" w14:textId="07833FC5" w:rsidR="00E24119" w:rsidRPr="0005338A" w:rsidRDefault="00E24119" w:rsidP="00E56BFD">
            <w:pPr>
              <w:pStyle w:val="Sraopastraipa"/>
              <w:numPr>
                <w:ilvl w:val="0"/>
                <w:numId w:val="30"/>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Matymo laukas horizontaliai: 7° ± 1°;</w:t>
            </w:r>
          </w:p>
          <w:p w14:paraId="2FD30553" w14:textId="267A1E97" w:rsidR="00E24119" w:rsidRPr="0005338A" w:rsidRDefault="00E24119" w:rsidP="00E56BFD">
            <w:pPr>
              <w:pStyle w:val="Sraopastraipa"/>
              <w:numPr>
                <w:ilvl w:val="0"/>
                <w:numId w:val="30"/>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Matymo laukas vertikaliai: 4° ± 1°;</w:t>
            </w:r>
          </w:p>
          <w:p w14:paraId="4A7285AB" w14:textId="0BCF2581" w:rsidR="00E24119" w:rsidRPr="0005338A" w:rsidRDefault="00E24119" w:rsidP="00E56BFD">
            <w:pPr>
              <w:pStyle w:val="Sraopastraipa"/>
              <w:numPr>
                <w:ilvl w:val="0"/>
                <w:numId w:val="30"/>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 xml:space="preserve">Paciento atstumas nuo kameros: </w:t>
            </w:r>
            <w:r w:rsidR="00681C66" w:rsidRPr="0005338A">
              <w:rPr>
                <w:rFonts w:ascii="Times New Roman" w:eastAsia="Times New Roman" w:hAnsi="Times New Roman" w:cs="Times New Roman"/>
                <w:lang w:val="lt-LT"/>
              </w:rPr>
              <w:br/>
            </w:r>
            <w:r w:rsidRPr="0005338A">
              <w:rPr>
                <w:rFonts w:ascii="Times New Roman" w:eastAsia="Times New Roman" w:hAnsi="Times New Roman" w:cs="Times New Roman"/>
                <w:lang w:val="lt-LT"/>
              </w:rPr>
              <w:t>80</w:t>
            </w:r>
            <w:r w:rsidR="00681C66" w:rsidRPr="0005338A">
              <w:rPr>
                <w:rFonts w:ascii="Times New Roman" w:eastAsia="Times New Roman" w:hAnsi="Times New Roman" w:cs="Times New Roman"/>
                <w:lang w:val="lt-LT"/>
              </w:rPr>
              <w:t>–100 </w:t>
            </w:r>
            <w:r w:rsidRPr="0005338A">
              <w:rPr>
                <w:rFonts w:ascii="Times New Roman" w:eastAsia="Times New Roman" w:hAnsi="Times New Roman" w:cs="Times New Roman"/>
                <w:lang w:val="lt-LT"/>
              </w:rPr>
              <w:t>cm;</w:t>
            </w:r>
          </w:p>
          <w:p w14:paraId="2248272E" w14:textId="156F8FCC" w:rsidR="00F21572" w:rsidRPr="0005338A" w:rsidRDefault="00F21572" w:rsidP="00E56BFD">
            <w:pPr>
              <w:pStyle w:val="Sraopastraipa"/>
              <w:numPr>
                <w:ilvl w:val="0"/>
                <w:numId w:val="30"/>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lastRenderedPageBreak/>
              <w:t xml:space="preserve">Kamera montuojama ant reguliuojamo aukščio </w:t>
            </w:r>
            <w:proofErr w:type="spellStart"/>
            <w:r w:rsidRPr="0005338A">
              <w:rPr>
                <w:rFonts w:ascii="Times New Roman" w:eastAsia="Times New Roman" w:hAnsi="Times New Roman" w:cs="Times New Roman"/>
                <w:lang w:val="lt-LT"/>
              </w:rPr>
              <w:t>monopodo</w:t>
            </w:r>
            <w:proofErr w:type="spellEnd"/>
            <w:r w:rsidRPr="0005338A">
              <w:rPr>
                <w:rFonts w:ascii="Times New Roman" w:eastAsia="Times New Roman" w:hAnsi="Times New Roman" w:cs="Times New Roman"/>
                <w:lang w:val="lt-LT"/>
              </w:rPr>
              <w:t xml:space="preserve"> (stovo)</w:t>
            </w:r>
            <w:r w:rsidR="00E24119" w:rsidRPr="0005338A">
              <w:rPr>
                <w:rFonts w:ascii="Times New Roman" w:eastAsia="Times New Roman" w:hAnsi="Times New Roman" w:cs="Times New Roman"/>
                <w:lang w:val="lt-LT"/>
              </w:rPr>
              <w:t>.</w:t>
            </w:r>
          </w:p>
        </w:tc>
        <w:tc>
          <w:tcPr>
            <w:tcW w:w="1666" w:type="pct"/>
            <w:tcBorders>
              <w:top w:val="single" w:sz="4" w:space="0" w:color="auto"/>
              <w:left w:val="single" w:sz="4" w:space="0" w:color="auto"/>
              <w:bottom w:val="single" w:sz="4" w:space="0" w:color="auto"/>
              <w:right w:val="single" w:sz="4" w:space="0" w:color="auto"/>
            </w:tcBorders>
          </w:tcPr>
          <w:p w14:paraId="4513E581" w14:textId="211E72D9" w:rsidR="00F21572" w:rsidRPr="0005338A" w:rsidRDefault="00F21572" w:rsidP="00E56BFD">
            <w:pPr>
              <w:spacing w:after="0" w:line="240" w:lineRule="auto"/>
              <w:rPr>
                <w:rFonts w:ascii="Times New Roman" w:eastAsia="Times New Roman" w:hAnsi="Times New Roman" w:cs="Times New Roman"/>
                <w:lang w:val="lt-LT"/>
              </w:rPr>
            </w:pPr>
          </w:p>
        </w:tc>
      </w:tr>
      <w:tr w:rsidR="0005338A" w:rsidRPr="0005338A" w14:paraId="29534DC7" w14:textId="77777777" w:rsidTr="00806E5C">
        <w:trPr>
          <w:trHeight w:val="283"/>
        </w:trPr>
        <w:tc>
          <w:tcPr>
            <w:tcW w:w="276" w:type="pct"/>
            <w:tcBorders>
              <w:top w:val="single" w:sz="4" w:space="0" w:color="auto"/>
              <w:left w:val="single" w:sz="4" w:space="0" w:color="auto"/>
              <w:bottom w:val="single" w:sz="4" w:space="0" w:color="auto"/>
              <w:right w:val="single" w:sz="4" w:space="0" w:color="auto"/>
            </w:tcBorders>
          </w:tcPr>
          <w:p w14:paraId="79DB1775" w14:textId="7D880E19" w:rsidR="00F21572" w:rsidRPr="0005338A" w:rsidRDefault="00806E5C"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6.</w:t>
            </w:r>
          </w:p>
        </w:tc>
        <w:tc>
          <w:tcPr>
            <w:tcW w:w="1043" w:type="pct"/>
            <w:tcBorders>
              <w:top w:val="single" w:sz="4" w:space="0" w:color="auto"/>
              <w:left w:val="single" w:sz="4" w:space="0" w:color="auto"/>
              <w:bottom w:val="single" w:sz="4" w:space="0" w:color="auto"/>
              <w:right w:val="single" w:sz="4" w:space="0" w:color="auto"/>
            </w:tcBorders>
          </w:tcPr>
          <w:p w14:paraId="651FDCF6" w14:textId="28B406DC" w:rsidR="00F21572" w:rsidRPr="0005338A" w:rsidRDefault="00F21572" w:rsidP="00E56BFD">
            <w:pPr>
              <w:spacing w:after="0" w:line="240" w:lineRule="auto"/>
              <w:rPr>
                <w:rFonts w:ascii="Times New Roman" w:eastAsia="Times New Roman" w:hAnsi="Times New Roman" w:cs="Times New Roman"/>
                <w:lang w:val="lt-LT"/>
              </w:rPr>
            </w:pPr>
            <w:proofErr w:type="spellStart"/>
            <w:r w:rsidRPr="0005338A">
              <w:rPr>
                <w:rFonts w:ascii="Times New Roman" w:eastAsia="Times New Roman" w:hAnsi="Times New Roman" w:cs="Times New Roman"/>
                <w:lang w:val="lt-LT"/>
              </w:rPr>
              <w:t>Monopodo</w:t>
            </w:r>
            <w:proofErr w:type="spellEnd"/>
            <w:r w:rsidRPr="0005338A">
              <w:rPr>
                <w:rFonts w:ascii="Times New Roman" w:eastAsia="Times New Roman" w:hAnsi="Times New Roman" w:cs="Times New Roman"/>
                <w:lang w:val="lt-LT"/>
              </w:rPr>
              <w:t xml:space="preserve"> (sistemos stovo) aukštis</w:t>
            </w:r>
          </w:p>
        </w:tc>
        <w:tc>
          <w:tcPr>
            <w:tcW w:w="2015" w:type="pct"/>
            <w:tcBorders>
              <w:top w:val="single" w:sz="4" w:space="0" w:color="auto"/>
              <w:left w:val="single" w:sz="4" w:space="0" w:color="auto"/>
              <w:bottom w:val="single" w:sz="4" w:space="0" w:color="auto"/>
              <w:right w:val="single" w:sz="4" w:space="0" w:color="auto"/>
            </w:tcBorders>
          </w:tcPr>
          <w:p w14:paraId="126CB425" w14:textId="1D77EDA1" w:rsidR="00F21572" w:rsidRPr="0005338A" w:rsidRDefault="00F21572"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Reguliuojamas ne siauresnėse ribose kaip nuo 75 cm iki 105 cm</w:t>
            </w:r>
          </w:p>
        </w:tc>
        <w:tc>
          <w:tcPr>
            <w:tcW w:w="1666" w:type="pct"/>
            <w:tcBorders>
              <w:top w:val="single" w:sz="4" w:space="0" w:color="auto"/>
              <w:left w:val="single" w:sz="4" w:space="0" w:color="auto"/>
              <w:bottom w:val="single" w:sz="4" w:space="0" w:color="auto"/>
              <w:right w:val="single" w:sz="4" w:space="0" w:color="auto"/>
            </w:tcBorders>
          </w:tcPr>
          <w:p w14:paraId="6F479CB2" w14:textId="1D6CDBC0" w:rsidR="00D105BD" w:rsidRPr="0005338A" w:rsidRDefault="00D105BD" w:rsidP="00E56BFD">
            <w:pPr>
              <w:spacing w:after="0" w:line="240" w:lineRule="auto"/>
              <w:rPr>
                <w:rFonts w:ascii="Times New Roman" w:eastAsia="Times New Roman" w:hAnsi="Times New Roman" w:cs="Times New Roman"/>
                <w:lang w:val="lt-LT"/>
              </w:rPr>
            </w:pPr>
          </w:p>
        </w:tc>
      </w:tr>
      <w:tr w:rsidR="0005338A" w:rsidRPr="0005338A" w14:paraId="74EC7296" w14:textId="77777777" w:rsidTr="00806E5C">
        <w:trPr>
          <w:trHeight w:val="283"/>
        </w:trPr>
        <w:tc>
          <w:tcPr>
            <w:tcW w:w="276" w:type="pct"/>
            <w:tcBorders>
              <w:top w:val="single" w:sz="4" w:space="0" w:color="auto"/>
              <w:left w:val="single" w:sz="4" w:space="0" w:color="auto"/>
              <w:bottom w:val="single" w:sz="4" w:space="0" w:color="auto"/>
              <w:right w:val="single" w:sz="4" w:space="0" w:color="auto"/>
            </w:tcBorders>
          </w:tcPr>
          <w:p w14:paraId="0D03B57B" w14:textId="1CFEF594" w:rsidR="00F21572" w:rsidRPr="0005338A" w:rsidRDefault="00806E5C"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7.</w:t>
            </w:r>
          </w:p>
        </w:tc>
        <w:tc>
          <w:tcPr>
            <w:tcW w:w="1043" w:type="pct"/>
            <w:tcBorders>
              <w:top w:val="single" w:sz="4" w:space="0" w:color="auto"/>
              <w:left w:val="single" w:sz="4" w:space="0" w:color="auto"/>
              <w:bottom w:val="single" w:sz="4" w:space="0" w:color="auto"/>
              <w:right w:val="single" w:sz="4" w:space="0" w:color="auto"/>
            </w:tcBorders>
          </w:tcPr>
          <w:p w14:paraId="6255E2DC" w14:textId="1CE40CD0" w:rsidR="00F21572" w:rsidRPr="0005338A" w:rsidRDefault="00F21572"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Apšvietimas</w:t>
            </w:r>
          </w:p>
        </w:tc>
        <w:tc>
          <w:tcPr>
            <w:tcW w:w="2015" w:type="pct"/>
            <w:tcBorders>
              <w:top w:val="single" w:sz="4" w:space="0" w:color="auto"/>
              <w:left w:val="single" w:sz="4" w:space="0" w:color="auto"/>
              <w:bottom w:val="single" w:sz="4" w:space="0" w:color="auto"/>
              <w:right w:val="single" w:sz="4" w:space="0" w:color="auto"/>
            </w:tcBorders>
          </w:tcPr>
          <w:p w14:paraId="73CC3A70" w14:textId="22429BE4" w:rsidR="00F21572" w:rsidRPr="0005338A" w:rsidRDefault="00F21572" w:rsidP="00E56BFD">
            <w:pPr>
              <w:pStyle w:val="Sraopastraipa"/>
              <w:numPr>
                <w:ilvl w:val="0"/>
                <w:numId w:val="31"/>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 xml:space="preserve">Vaizdo fiksavimas </w:t>
            </w:r>
            <w:r w:rsidR="009E4F3B" w:rsidRPr="0005338A">
              <w:rPr>
                <w:rFonts w:ascii="Times New Roman" w:eastAsia="Times New Roman" w:hAnsi="Times New Roman" w:cs="Times New Roman"/>
                <w:lang w:val="lt-LT"/>
              </w:rPr>
              <w:t xml:space="preserve">atliekamas </w:t>
            </w:r>
            <w:r w:rsidRPr="0005338A">
              <w:rPr>
                <w:rFonts w:ascii="Times New Roman" w:eastAsia="Times New Roman" w:hAnsi="Times New Roman" w:cs="Times New Roman"/>
                <w:lang w:val="lt-LT"/>
              </w:rPr>
              <w:t>naudojant infraraudonųjų šviesos diodų (IR LED) tinklinį apšvietimą</w:t>
            </w:r>
            <w:r w:rsidR="00E24119" w:rsidRPr="0005338A">
              <w:rPr>
                <w:rFonts w:ascii="Times New Roman" w:eastAsia="Times New Roman" w:hAnsi="Times New Roman" w:cs="Times New Roman"/>
                <w:lang w:val="lt-LT"/>
              </w:rPr>
              <w:t>;</w:t>
            </w:r>
          </w:p>
          <w:p w14:paraId="7CEAC156" w14:textId="0EC3C67D" w:rsidR="00F21572" w:rsidRPr="0005338A" w:rsidRDefault="00F21572" w:rsidP="00E56BFD">
            <w:pPr>
              <w:pStyle w:val="Sraopastraipa"/>
              <w:numPr>
                <w:ilvl w:val="0"/>
                <w:numId w:val="31"/>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 xml:space="preserve">IR LED </w:t>
            </w:r>
            <w:proofErr w:type="spellStart"/>
            <w:r w:rsidRPr="0005338A">
              <w:rPr>
                <w:rFonts w:ascii="Times New Roman" w:eastAsia="Times New Roman" w:hAnsi="Times New Roman" w:cs="Times New Roman"/>
                <w:lang w:val="lt-LT"/>
              </w:rPr>
              <w:t>pikinis</w:t>
            </w:r>
            <w:proofErr w:type="spellEnd"/>
            <w:r w:rsidR="00D105BD" w:rsidRPr="0005338A">
              <w:rPr>
                <w:rFonts w:ascii="Times New Roman" w:eastAsia="Times New Roman" w:hAnsi="Times New Roman" w:cs="Times New Roman"/>
                <w:lang w:val="lt-LT"/>
              </w:rPr>
              <w:t xml:space="preserve"> bangos ilgis: 830 </w:t>
            </w:r>
            <w:proofErr w:type="spellStart"/>
            <w:r w:rsidR="00D105BD" w:rsidRPr="0005338A">
              <w:rPr>
                <w:rFonts w:ascii="Times New Roman" w:eastAsia="Times New Roman" w:hAnsi="Times New Roman" w:cs="Times New Roman"/>
                <w:lang w:val="lt-LT"/>
              </w:rPr>
              <w:t>nm</w:t>
            </w:r>
            <w:proofErr w:type="spellEnd"/>
            <w:r w:rsidR="00D105BD" w:rsidRPr="0005338A">
              <w:rPr>
                <w:rFonts w:ascii="Times New Roman" w:eastAsia="Times New Roman" w:hAnsi="Times New Roman" w:cs="Times New Roman"/>
                <w:lang w:val="lt-LT"/>
              </w:rPr>
              <w:t xml:space="preserve"> ± </w:t>
            </w:r>
            <w:r w:rsidRPr="0005338A">
              <w:rPr>
                <w:rFonts w:ascii="Times New Roman" w:eastAsia="Times New Roman" w:hAnsi="Times New Roman" w:cs="Times New Roman"/>
                <w:lang w:val="lt-LT"/>
              </w:rPr>
              <w:t xml:space="preserve">10 </w:t>
            </w:r>
            <w:proofErr w:type="spellStart"/>
            <w:r w:rsidRPr="0005338A">
              <w:rPr>
                <w:rFonts w:ascii="Times New Roman" w:eastAsia="Times New Roman" w:hAnsi="Times New Roman" w:cs="Times New Roman"/>
                <w:lang w:val="lt-LT"/>
              </w:rPr>
              <w:t>nm</w:t>
            </w:r>
            <w:proofErr w:type="spellEnd"/>
            <w:r w:rsidR="00E24119" w:rsidRPr="0005338A">
              <w:rPr>
                <w:rFonts w:ascii="Times New Roman" w:eastAsia="Times New Roman" w:hAnsi="Times New Roman" w:cs="Times New Roman"/>
                <w:lang w:val="lt-LT"/>
              </w:rPr>
              <w:t>;</w:t>
            </w:r>
          </w:p>
          <w:p w14:paraId="13ECEE16" w14:textId="6151355F" w:rsidR="00F21572" w:rsidRPr="0005338A" w:rsidRDefault="00F21572" w:rsidP="00E56BFD">
            <w:pPr>
              <w:pStyle w:val="Sraopastraipa"/>
              <w:numPr>
                <w:ilvl w:val="0"/>
                <w:numId w:val="31"/>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 xml:space="preserve">Kiekvieno šviesos diodo (LED) spinduliavimo intensyvumas: </w:t>
            </w:r>
            <w:r w:rsidR="00D105BD" w:rsidRPr="0005338A">
              <w:rPr>
                <w:rFonts w:ascii="Times New Roman" w:eastAsia="Times New Roman" w:hAnsi="Times New Roman" w:cs="Times New Roman"/>
                <w:lang w:val="lt-LT"/>
              </w:rPr>
              <w:t>≥ 65 </w:t>
            </w:r>
            <w:proofErr w:type="spellStart"/>
            <w:r w:rsidRPr="0005338A">
              <w:rPr>
                <w:rFonts w:ascii="Times New Roman" w:eastAsia="Times New Roman" w:hAnsi="Times New Roman" w:cs="Times New Roman"/>
                <w:lang w:val="lt-LT"/>
              </w:rPr>
              <w:t>mW</w:t>
            </w:r>
            <w:proofErr w:type="spellEnd"/>
            <w:r w:rsidRPr="0005338A">
              <w:rPr>
                <w:rFonts w:ascii="Times New Roman" w:eastAsia="Times New Roman" w:hAnsi="Times New Roman" w:cs="Times New Roman"/>
                <w:lang w:val="lt-LT"/>
              </w:rPr>
              <w:t>/sr</w:t>
            </w:r>
            <w:r w:rsidR="00E24119" w:rsidRPr="0005338A">
              <w:rPr>
                <w:rFonts w:ascii="Times New Roman" w:eastAsia="Times New Roman" w:hAnsi="Times New Roman" w:cs="Times New Roman"/>
                <w:lang w:val="lt-LT"/>
              </w:rPr>
              <w:t>.</w:t>
            </w:r>
          </w:p>
        </w:tc>
        <w:tc>
          <w:tcPr>
            <w:tcW w:w="1666" w:type="pct"/>
            <w:tcBorders>
              <w:top w:val="single" w:sz="4" w:space="0" w:color="auto"/>
              <w:left w:val="single" w:sz="4" w:space="0" w:color="auto"/>
              <w:bottom w:val="single" w:sz="4" w:space="0" w:color="auto"/>
              <w:right w:val="single" w:sz="4" w:space="0" w:color="auto"/>
            </w:tcBorders>
          </w:tcPr>
          <w:p w14:paraId="03768582" w14:textId="0C30A8D3" w:rsidR="00F21572" w:rsidRPr="0005338A" w:rsidRDefault="00F21572" w:rsidP="00E56BFD">
            <w:pPr>
              <w:spacing w:after="0" w:line="240" w:lineRule="auto"/>
              <w:rPr>
                <w:rFonts w:ascii="Times New Roman" w:eastAsia="Times New Roman" w:hAnsi="Times New Roman" w:cs="Times New Roman"/>
                <w:lang w:val="lt-LT"/>
              </w:rPr>
            </w:pPr>
          </w:p>
        </w:tc>
      </w:tr>
      <w:tr w:rsidR="0005338A" w:rsidRPr="0005338A" w14:paraId="0F92DFB9" w14:textId="77777777" w:rsidTr="00806E5C">
        <w:trPr>
          <w:trHeight w:val="283"/>
        </w:trPr>
        <w:tc>
          <w:tcPr>
            <w:tcW w:w="276" w:type="pct"/>
            <w:tcBorders>
              <w:top w:val="single" w:sz="4" w:space="0" w:color="auto"/>
              <w:left w:val="single" w:sz="4" w:space="0" w:color="auto"/>
              <w:bottom w:val="single" w:sz="4" w:space="0" w:color="auto"/>
              <w:right w:val="single" w:sz="4" w:space="0" w:color="auto"/>
            </w:tcBorders>
          </w:tcPr>
          <w:p w14:paraId="2A5E1CBB" w14:textId="522D4C99" w:rsidR="00F21572" w:rsidRPr="0005338A" w:rsidRDefault="00806E5C"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8.</w:t>
            </w:r>
          </w:p>
        </w:tc>
        <w:tc>
          <w:tcPr>
            <w:tcW w:w="1043" w:type="pct"/>
            <w:tcBorders>
              <w:top w:val="single" w:sz="4" w:space="0" w:color="auto"/>
              <w:left w:val="single" w:sz="4" w:space="0" w:color="auto"/>
              <w:bottom w:val="single" w:sz="4" w:space="0" w:color="auto"/>
              <w:right w:val="single" w:sz="4" w:space="0" w:color="auto"/>
            </w:tcBorders>
          </w:tcPr>
          <w:p w14:paraId="7781095F" w14:textId="1BEC8CCF" w:rsidR="00F21572" w:rsidRPr="0005338A" w:rsidRDefault="00F21572"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Programinės įrangos funkcijos</w:t>
            </w:r>
          </w:p>
        </w:tc>
        <w:tc>
          <w:tcPr>
            <w:tcW w:w="2015" w:type="pct"/>
            <w:tcBorders>
              <w:top w:val="single" w:sz="4" w:space="0" w:color="auto"/>
              <w:left w:val="single" w:sz="4" w:space="0" w:color="auto"/>
              <w:bottom w:val="single" w:sz="4" w:space="0" w:color="auto"/>
              <w:right w:val="single" w:sz="4" w:space="0" w:color="auto"/>
            </w:tcBorders>
          </w:tcPr>
          <w:p w14:paraId="5CE2A755" w14:textId="6F911238" w:rsidR="00F21572" w:rsidRPr="0005338A" w:rsidRDefault="00F21572" w:rsidP="00E56BFD">
            <w:pPr>
              <w:pStyle w:val="Sraopastraipa"/>
              <w:numPr>
                <w:ilvl w:val="0"/>
                <w:numId w:val="32"/>
              </w:numPr>
              <w:spacing w:after="0" w:line="240" w:lineRule="auto"/>
              <w:rPr>
                <w:rFonts w:ascii="Times New Roman" w:eastAsia="Times New Roman" w:hAnsi="Times New Roman" w:cs="Times New Roman"/>
                <w:lang w:val="lt-LT"/>
              </w:rPr>
            </w:pPr>
            <w:proofErr w:type="spellStart"/>
            <w:r w:rsidRPr="0005338A">
              <w:rPr>
                <w:rFonts w:ascii="Times New Roman" w:eastAsia="Times New Roman" w:hAnsi="Times New Roman" w:cs="Times New Roman"/>
                <w:lang w:val="lt-LT"/>
              </w:rPr>
              <w:t>Vestibu</w:t>
            </w:r>
            <w:r w:rsidR="00E24119" w:rsidRPr="0005338A">
              <w:rPr>
                <w:rFonts w:ascii="Times New Roman" w:eastAsia="Times New Roman" w:hAnsi="Times New Roman" w:cs="Times New Roman"/>
                <w:lang w:val="lt-LT"/>
              </w:rPr>
              <w:t>linio-okulinio</w:t>
            </w:r>
            <w:proofErr w:type="spellEnd"/>
            <w:r w:rsidR="00E24119" w:rsidRPr="0005338A">
              <w:rPr>
                <w:rFonts w:ascii="Times New Roman" w:eastAsia="Times New Roman" w:hAnsi="Times New Roman" w:cs="Times New Roman"/>
                <w:lang w:val="lt-LT"/>
              </w:rPr>
              <w:t xml:space="preserve"> reflekso tyrimas;</w:t>
            </w:r>
          </w:p>
          <w:p w14:paraId="7E3A50B3" w14:textId="784A1F7F" w:rsidR="00F21572" w:rsidRPr="0005338A" w:rsidRDefault="00E24119" w:rsidP="00E56BFD">
            <w:pPr>
              <w:pStyle w:val="Sraopastraipa"/>
              <w:numPr>
                <w:ilvl w:val="0"/>
                <w:numId w:val="32"/>
              </w:numPr>
              <w:spacing w:after="0" w:line="240" w:lineRule="auto"/>
              <w:rPr>
                <w:rFonts w:ascii="Times New Roman" w:eastAsia="Times New Roman" w:hAnsi="Times New Roman" w:cs="Times New Roman"/>
                <w:lang w:val="lt-LT"/>
              </w:rPr>
            </w:pPr>
            <w:proofErr w:type="spellStart"/>
            <w:r w:rsidRPr="0005338A">
              <w:rPr>
                <w:rFonts w:ascii="Times New Roman" w:eastAsia="Times New Roman" w:hAnsi="Times New Roman" w:cs="Times New Roman"/>
                <w:lang w:val="lt-LT"/>
              </w:rPr>
              <w:t>Overt</w:t>
            </w:r>
            <w:proofErr w:type="spellEnd"/>
            <w:r w:rsidRPr="0005338A">
              <w:rPr>
                <w:rFonts w:ascii="Times New Roman" w:eastAsia="Times New Roman" w:hAnsi="Times New Roman" w:cs="Times New Roman"/>
                <w:lang w:val="lt-LT"/>
              </w:rPr>
              <w:t xml:space="preserve"> ir </w:t>
            </w:r>
            <w:proofErr w:type="spellStart"/>
            <w:r w:rsidRPr="0005338A">
              <w:rPr>
                <w:rFonts w:ascii="Times New Roman" w:eastAsia="Times New Roman" w:hAnsi="Times New Roman" w:cs="Times New Roman"/>
                <w:lang w:val="lt-LT"/>
              </w:rPr>
              <w:t>Covert</w:t>
            </w:r>
            <w:proofErr w:type="spellEnd"/>
            <w:r w:rsidRPr="0005338A">
              <w:rPr>
                <w:rFonts w:ascii="Times New Roman" w:eastAsia="Times New Roman" w:hAnsi="Times New Roman" w:cs="Times New Roman"/>
                <w:lang w:val="lt-LT"/>
              </w:rPr>
              <w:t xml:space="preserve"> </w:t>
            </w:r>
            <w:proofErr w:type="spellStart"/>
            <w:r w:rsidRPr="0005338A">
              <w:rPr>
                <w:rFonts w:ascii="Times New Roman" w:eastAsia="Times New Roman" w:hAnsi="Times New Roman" w:cs="Times New Roman"/>
                <w:lang w:val="lt-LT"/>
              </w:rPr>
              <w:t>sakados</w:t>
            </w:r>
            <w:proofErr w:type="spellEnd"/>
            <w:r w:rsidRPr="0005338A">
              <w:rPr>
                <w:rFonts w:ascii="Times New Roman" w:eastAsia="Times New Roman" w:hAnsi="Times New Roman" w:cs="Times New Roman"/>
                <w:lang w:val="lt-LT"/>
              </w:rPr>
              <w:t>;</w:t>
            </w:r>
          </w:p>
          <w:p w14:paraId="1E36E7A7" w14:textId="233CFEC7" w:rsidR="00F21572" w:rsidRPr="0005338A" w:rsidRDefault="00F21572" w:rsidP="00E56BFD">
            <w:pPr>
              <w:pStyle w:val="Sraopastraipa"/>
              <w:numPr>
                <w:ilvl w:val="0"/>
                <w:numId w:val="32"/>
              </w:numPr>
              <w:spacing w:after="0" w:line="240" w:lineRule="auto"/>
              <w:rPr>
                <w:rFonts w:ascii="Times New Roman" w:eastAsia="Times New Roman" w:hAnsi="Times New Roman" w:cs="Times New Roman"/>
                <w:lang w:val="lt-LT"/>
              </w:rPr>
            </w:pPr>
            <w:proofErr w:type="spellStart"/>
            <w:r w:rsidRPr="0005338A">
              <w:rPr>
                <w:rFonts w:ascii="Times New Roman" w:eastAsia="Times New Roman" w:hAnsi="Times New Roman" w:cs="Times New Roman"/>
                <w:lang w:val="lt-LT"/>
              </w:rPr>
              <w:t>Ulmer</w:t>
            </w:r>
            <w:proofErr w:type="spellEnd"/>
            <w:r w:rsidRPr="0005338A">
              <w:rPr>
                <w:rFonts w:ascii="Times New Roman" w:eastAsia="Times New Roman" w:hAnsi="Times New Roman" w:cs="Times New Roman"/>
                <w:lang w:val="lt-LT"/>
              </w:rPr>
              <w:t xml:space="preserve"> </w:t>
            </w:r>
            <w:proofErr w:type="spellStart"/>
            <w:r w:rsidRPr="0005338A">
              <w:rPr>
                <w:rFonts w:ascii="Times New Roman" w:eastAsia="Times New Roman" w:hAnsi="Times New Roman" w:cs="Times New Roman"/>
                <w:lang w:val="lt-LT"/>
              </w:rPr>
              <w:t>kanalograma</w:t>
            </w:r>
            <w:proofErr w:type="spellEnd"/>
            <w:r w:rsidRPr="0005338A">
              <w:rPr>
                <w:rFonts w:ascii="Times New Roman" w:eastAsia="Times New Roman" w:hAnsi="Times New Roman" w:cs="Times New Roman"/>
                <w:lang w:val="lt-LT"/>
              </w:rPr>
              <w:t xml:space="preserve"> ir rezultatų lentelė</w:t>
            </w:r>
            <w:r w:rsidR="00E24119" w:rsidRPr="0005338A">
              <w:rPr>
                <w:rFonts w:ascii="Times New Roman" w:eastAsia="Times New Roman" w:hAnsi="Times New Roman" w:cs="Times New Roman"/>
                <w:lang w:val="lt-LT"/>
              </w:rPr>
              <w:t>;</w:t>
            </w:r>
          </w:p>
          <w:p w14:paraId="4505003F" w14:textId="1924357A" w:rsidR="00F21572" w:rsidRPr="0005338A" w:rsidRDefault="00E24119" w:rsidP="00E56BFD">
            <w:pPr>
              <w:pStyle w:val="Sraopastraipa"/>
              <w:numPr>
                <w:ilvl w:val="0"/>
                <w:numId w:val="32"/>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B</w:t>
            </w:r>
            <w:r w:rsidR="00F21572" w:rsidRPr="0005338A">
              <w:rPr>
                <w:rFonts w:ascii="Times New Roman" w:eastAsia="Times New Roman" w:hAnsi="Times New Roman" w:cs="Times New Roman"/>
                <w:lang w:val="lt-LT"/>
              </w:rPr>
              <w:t>also pranešimai</w:t>
            </w:r>
            <w:r w:rsidRPr="0005338A">
              <w:rPr>
                <w:rFonts w:ascii="Times New Roman" w:eastAsia="Times New Roman" w:hAnsi="Times New Roman" w:cs="Times New Roman"/>
                <w:lang w:val="lt-LT"/>
              </w:rPr>
              <w:t>;</w:t>
            </w:r>
          </w:p>
          <w:p w14:paraId="2C5180BE" w14:textId="05FFFF6C" w:rsidR="00F21572" w:rsidRPr="0005338A" w:rsidRDefault="00E24119" w:rsidP="00E56BFD">
            <w:pPr>
              <w:pStyle w:val="Sraopastraipa"/>
              <w:numPr>
                <w:ilvl w:val="0"/>
                <w:numId w:val="32"/>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R</w:t>
            </w:r>
            <w:r w:rsidR="00F21572" w:rsidRPr="0005338A">
              <w:rPr>
                <w:rFonts w:ascii="Times New Roman" w:eastAsia="Times New Roman" w:hAnsi="Times New Roman" w:cs="Times New Roman"/>
                <w:lang w:val="lt-LT"/>
              </w:rPr>
              <w:t>ezultatų lentelė</w:t>
            </w:r>
            <w:r w:rsidRPr="0005338A">
              <w:rPr>
                <w:rFonts w:ascii="Times New Roman" w:eastAsia="Times New Roman" w:hAnsi="Times New Roman" w:cs="Times New Roman"/>
                <w:lang w:val="lt-LT"/>
              </w:rPr>
              <w:t>.</w:t>
            </w:r>
          </w:p>
        </w:tc>
        <w:tc>
          <w:tcPr>
            <w:tcW w:w="1666" w:type="pct"/>
            <w:tcBorders>
              <w:top w:val="single" w:sz="4" w:space="0" w:color="auto"/>
              <w:left w:val="single" w:sz="4" w:space="0" w:color="auto"/>
              <w:bottom w:val="single" w:sz="4" w:space="0" w:color="auto"/>
              <w:right w:val="single" w:sz="4" w:space="0" w:color="auto"/>
            </w:tcBorders>
          </w:tcPr>
          <w:p w14:paraId="4DC4BCFC" w14:textId="640B1999" w:rsidR="00F21572" w:rsidRPr="0005338A" w:rsidRDefault="00F21572" w:rsidP="00E56BFD">
            <w:pPr>
              <w:spacing w:after="0" w:line="240" w:lineRule="auto"/>
              <w:rPr>
                <w:rFonts w:ascii="Times New Roman" w:eastAsia="Times New Roman" w:hAnsi="Times New Roman" w:cs="Times New Roman"/>
                <w:lang w:val="lt-LT"/>
              </w:rPr>
            </w:pPr>
          </w:p>
        </w:tc>
      </w:tr>
      <w:tr w:rsidR="0005338A" w:rsidRPr="0005338A" w14:paraId="4E20D0E0" w14:textId="77777777" w:rsidTr="00806E5C">
        <w:trPr>
          <w:trHeight w:val="283"/>
        </w:trPr>
        <w:tc>
          <w:tcPr>
            <w:tcW w:w="276" w:type="pct"/>
            <w:tcBorders>
              <w:top w:val="single" w:sz="4" w:space="0" w:color="auto"/>
              <w:left w:val="single" w:sz="4" w:space="0" w:color="auto"/>
              <w:bottom w:val="single" w:sz="4" w:space="0" w:color="auto"/>
              <w:right w:val="single" w:sz="4" w:space="0" w:color="auto"/>
            </w:tcBorders>
          </w:tcPr>
          <w:p w14:paraId="242C2DAB" w14:textId="6BE09FA2" w:rsidR="00F21572" w:rsidRPr="0005338A" w:rsidRDefault="00806E5C"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9.</w:t>
            </w:r>
          </w:p>
        </w:tc>
        <w:tc>
          <w:tcPr>
            <w:tcW w:w="1043" w:type="pct"/>
            <w:tcBorders>
              <w:top w:val="single" w:sz="4" w:space="0" w:color="auto"/>
              <w:left w:val="single" w:sz="4" w:space="0" w:color="auto"/>
              <w:bottom w:val="single" w:sz="4" w:space="0" w:color="auto"/>
              <w:right w:val="single" w:sz="4" w:space="0" w:color="auto"/>
            </w:tcBorders>
          </w:tcPr>
          <w:p w14:paraId="4DE0CF70" w14:textId="4A0D72B8" w:rsidR="00F21572" w:rsidRPr="0005338A" w:rsidRDefault="00F21572"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Sąsaja su kompiuteriu</w:t>
            </w:r>
          </w:p>
        </w:tc>
        <w:tc>
          <w:tcPr>
            <w:tcW w:w="2015" w:type="pct"/>
            <w:tcBorders>
              <w:top w:val="single" w:sz="4" w:space="0" w:color="auto"/>
              <w:left w:val="single" w:sz="4" w:space="0" w:color="auto"/>
              <w:bottom w:val="single" w:sz="4" w:space="0" w:color="auto"/>
              <w:right w:val="single" w:sz="4" w:space="0" w:color="auto"/>
            </w:tcBorders>
          </w:tcPr>
          <w:p w14:paraId="4482DF1E" w14:textId="6E0DF7F2" w:rsidR="00F21572" w:rsidRPr="0005338A" w:rsidRDefault="00806E5C"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 xml:space="preserve">USB </w:t>
            </w:r>
            <w:r w:rsidR="00D105BD" w:rsidRPr="0005338A">
              <w:rPr>
                <w:rFonts w:ascii="Times New Roman" w:eastAsia="Times New Roman" w:hAnsi="Times New Roman" w:cs="Times New Roman"/>
                <w:lang w:val="lt-LT"/>
              </w:rPr>
              <w:t>(ar lygiavert</w:t>
            </w:r>
            <w:r w:rsidRPr="0005338A">
              <w:rPr>
                <w:rFonts w:ascii="Times New Roman" w:eastAsia="Times New Roman" w:hAnsi="Times New Roman" w:cs="Times New Roman"/>
                <w:lang w:val="lt-LT"/>
              </w:rPr>
              <w:t>ė</w:t>
            </w:r>
            <w:r w:rsidR="007B67C6" w:rsidRPr="0005338A">
              <w:rPr>
                <w:rFonts w:ascii="Times New Roman" w:eastAsia="Times New Roman" w:hAnsi="Times New Roman" w:cs="Times New Roman"/>
                <w:lang w:val="lt-LT"/>
              </w:rPr>
              <w:t>)</w:t>
            </w:r>
            <w:r w:rsidR="00D105BD" w:rsidRPr="0005338A">
              <w:rPr>
                <w:rFonts w:ascii="Times New Roman" w:eastAsia="Times New Roman" w:hAnsi="Times New Roman" w:cs="Times New Roman"/>
                <w:lang w:val="lt-LT"/>
              </w:rPr>
              <w:t xml:space="preserve"> jungt</w:t>
            </w:r>
            <w:r w:rsidRPr="0005338A">
              <w:rPr>
                <w:rFonts w:ascii="Times New Roman" w:eastAsia="Times New Roman" w:hAnsi="Times New Roman" w:cs="Times New Roman"/>
                <w:lang w:val="lt-LT"/>
              </w:rPr>
              <w:t>is</w:t>
            </w:r>
          </w:p>
        </w:tc>
        <w:tc>
          <w:tcPr>
            <w:tcW w:w="1666" w:type="pct"/>
            <w:tcBorders>
              <w:top w:val="single" w:sz="4" w:space="0" w:color="auto"/>
              <w:left w:val="single" w:sz="4" w:space="0" w:color="auto"/>
              <w:bottom w:val="single" w:sz="4" w:space="0" w:color="auto"/>
              <w:right w:val="single" w:sz="4" w:space="0" w:color="auto"/>
            </w:tcBorders>
          </w:tcPr>
          <w:p w14:paraId="6BB65D29" w14:textId="77777777" w:rsidR="00F21572" w:rsidRPr="0005338A" w:rsidRDefault="00F21572" w:rsidP="00E56BFD">
            <w:pPr>
              <w:spacing w:after="0" w:line="240" w:lineRule="auto"/>
              <w:rPr>
                <w:rFonts w:ascii="Times New Roman" w:eastAsia="Times New Roman" w:hAnsi="Times New Roman" w:cs="Times New Roman"/>
                <w:lang w:val="lt-LT"/>
              </w:rPr>
            </w:pPr>
          </w:p>
        </w:tc>
      </w:tr>
      <w:tr w:rsidR="0005338A" w:rsidRPr="0005338A" w14:paraId="0173E1D2" w14:textId="77777777" w:rsidTr="00806E5C">
        <w:trPr>
          <w:trHeight w:val="283"/>
        </w:trPr>
        <w:tc>
          <w:tcPr>
            <w:tcW w:w="276" w:type="pct"/>
            <w:tcBorders>
              <w:top w:val="single" w:sz="4" w:space="0" w:color="auto"/>
              <w:left w:val="single" w:sz="4" w:space="0" w:color="auto"/>
              <w:bottom w:val="single" w:sz="4" w:space="0" w:color="auto"/>
              <w:right w:val="single" w:sz="4" w:space="0" w:color="auto"/>
            </w:tcBorders>
          </w:tcPr>
          <w:p w14:paraId="37EAB324" w14:textId="639E89E7" w:rsidR="00403642" w:rsidRPr="0005338A" w:rsidRDefault="00806E5C"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10.</w:t>
            </w:r>
          </w:p>
        </w:tc>
        <w:tc>
          <w:tcPr>
            <w:tcW w:w="1043" w:type="pct"/>
            <w:tcBorders>
              <w:top w:val="single" w:sz="4" w:space="0" w:color="auto"/>
              <w:left w:val="single" w:sz="4" w:space="0" w:color="auto"/>
              <w:bottom w:val="single" w:sz="4" w:space="0" w:color="auto"/>
              <w:right w:val="single" w:sz="4" w:space="0" w:color="auto"/>
            </w:tcBorders>
          </w:tcPr>
          <w:p w14:paraId="41E74C10" w14:textId="7CF52765" w:rsidR="00403642" w:rsidRPr="0005338A" w:rsidRDefault="00403642" w:rsidP="00E56BFD">
            <w:pPr>
              <w:spacing w:after="0" w:line="240" w:lineRule="auto"/>
              <w:rPr>
                <w:rFonts w:ascii="Times New Roman" w:eastAsia="Times New Roman" w:hAnsi="Times New Roman" w:cs="Times New Roman"/>
                <w:lang w:val="lt-LT"/>
              </w:rPr>
            </w:pPr>
            <w:r w:rsidRPr="0005338A">
              <w:rPr>
                <w:rFonts w:ascii="Times New Roman" w:hAnsi="Times New Roman" w:cs="Times New Roman"/>
                <w:lang w:val="lt-LT"/>
              </w:rPr>
              <w:t>Atitikimas standartams</w:t>
            </w:r>
          </w:p>
        </w:tc>
        <w:tc>
          <w:tcPr>
            <w:tcW w:w="2015" w:type="pct"/>
            <w:tcBorders>
              <w:top w:val="single" w:sz="4" w:space="0" w:color="auto"/>
              <w:left w:val="single" w:sz="4" w:space="0" w:color="auto"/>
              <w:bottom w:val="single" w:sz="4" w:space="0" w:color="auto"/>
              <w:right w:val="single" w:sz="4" w:space="0" w:color="auto"/>
            </w:tcBorders>
          </w:tcPr>
          <w:p w14:paraId="2D69FCD7" w14:textId="77777777" w:rsidR="00681C66" w:rsidRPr="0005338A" w:rsidRDefault="00681C66"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Įranga turi atitikti elektrinio saugumo ir elektromagnetinio suderinamumo standartus:</w:t>
            </w:r>
          </w:p>
          <w:p w14:paraId="2A912A00" w14:textId="77777777" w:rsidR="00681C66" w:rsidRPr="0005338A" w:rsidRDefault="00403642" w:rsidP="00E56BFD">
            <w:pPr>
              <w:pStyle w:val="Sraopastraipa"/>
              <w:numPr>
                <w:ilvl w:val="0"/>
                <w:numId w:val="38"/>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IEC 60601-1 (arba lygiavertis standartas);</w:t>
            </w:r>
          </w:p>
          <w:p w14:paraId="615DCF70" w14:textId="18B1B3C6" w:rsidR="00403642" w:rsidRPr="0005338A" w:rsidRDefault="00403642" w:rsidP="00E56BFD">
            <w:pPr>
              <w:pStyle w:val="Sraopastraipa"/>
              <w:numPr>
                <w:ilvl w:val="0"/>
                <w:numId w:val="38"/>
              </w:num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IEC 60601-1-2 (arba lygiavertis standartas)</w:t>
            </w:r>
            <w:r w:rsidR="00681C66" w:rsidRPr="0005338A">
              <w:rPr>
                <w:rFonts w:ascii="Times New Roman" w:eastAsia="Times New Roman" w:hAnsi="Times New Roman" w:cs="Times New Roman"/>
                <w:lang w:val="lt-LT"/>
              </w:rPr>
              <w:t>.</w:t>
            </w:r>
          </w:p>
        </w:tc>
        <w:tc>
          <w:tcPr>
            <w:tcW w:w="1666" w:type="pct"/>
            <w:tcBorders>
              <w:top w:val="single" w:sz="4" w:space="0" w:color="auto"/>
              <w:left w:val="single" w:sz="4" w:space="0" w:color="auto"/>
              <w:bottom w:val="single" w:sz="4" w:space="0" w:color="auto"/>
              <w:right w:val="single" w:sz="4" w:space="0" w:color="auto"/>
            </w:tcBorders>
          </w:tcPr>
          <w:p w14:paraId="66EBDC6B" w14:textId="6014C159" w:rsidR="00403642" w:rsidRPr="0005338A" w:rsidRDefault="00403642" w:rsidP="00E56BFD">
            <w:pPr>
              <w:spacing w:after="0" w:line="240" w:lineRule="auto"/>
              <w:rPr>
                <w:rFonts w:ascii="Times New Roman" w:eastAsia="Times New Roman" w:hAnsi="Times New Roman" w:cs="Times New Roman"/>
                <w:lang w:val="lt-LT"/>
              </w:rPr>
            </w:pPr>
          </w:p>
        </w:tc>
      </w:tr>
      <w:tr w:rsidR="0005338A" w:rsidRPr="0005338A" w14:paraId="206860D0" w14:textId="77777777" w:rsidTr="00806E5C">
        <w:trPr>
          <w:trHeight w:val="283"/>
        </w:trPr>
        <w:tc>
          <w:tcPr>
            <w:tcW w:w="276" w:type="pct"/>
            <w:tcBorders>
              <w:top w:val="single" w:sz="4" w:space="0" w:color="auto"/>
              <w:left w:val="single" w:sz="4" w:space="0" w:color="auto"/>
              <w:bottom w:val="single" w:sz="4" w:space="0" w:color="auto"/>
              <w:right w:val="single" w:sz="4" w:space="0" w:color="auto"/>
            </w:tcBorders>
          </w:tcPr>
          <w:p w14:paraId="1904B77E" w14:textId="15A35402" w:rsidR="00F21572" w:rsidRPr="0005338A" w:rsidRDefault="00806E5C"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11.</w:t>
            </w:r>
          </w:p>
        </w:tc>
        <w:tc>
          <w:tcPr>
            <w:tcW w:w="1043" w:type="pct"/>
            <w:tcBorders>
              <w:top w:val="single" w:sz="4" w:space="0" w:color="auto"/>
              <w:left w:val="single" w:sz="4" w:space="0" w:color="auto"/>
              <w:bottom w:val="single" w:sz="4" w:space="0" w:color="auto"/>
              <w:right w:val="single" w:sz="4" w:space="0" w:color="auto"/>
            </w:tcBorders>
          </w:tcPr>
          <w:p w14:paraId="650016EA" w14:textId="77777777" w:rsidR="00F21572" w:rsidRPr="0005338A" w:rsidRDefault="00F21572" w:rsidP="00E56BFD">
            <w:pPr>
              <w:spacing w:after="0" w:line="240" w:lineRule="auto"/>
              <w:rPr>
                <w:rFonts w:ascii="Times New Roman" w:hAnsi="Times New Roman" w:cs="Times New Roman"/>
                <w:lang w:val="lt-LT"/>
              </w:rPr>
            </w:pPr>
            <w:r w:rsidRPr="0005338A">
              <w:rPr>
                <w:rFonts w:ascii="Times New Roman" w:hAnsi="Times New Roman" w:cs="Times New Roman"/>
                <w:lang w:val="lt-LT"/>
              </w:rPr>
              <w:t>Komplektacija</w:t>
            </w:r>
          </w:p>
        </w:tc>
        <w:tc>
          <w:tcPr>
            <w:tcW w:w="2015" w:type="pct"/>
            <w:tcBorders>
              <w:top w:val="single" w:sz="4" w:space="0" w:color="auto"/>
              <w:left w:val="single" w:sz="4" w:space="0" w:color="auto"/>
              <w:bottom w:val="single" w:sz="4" w:space="0" w:color="auto"/>
              <w:right w:val="single" w:sz="4" w:space="0" w:color="auto"/>
            </w:tcBorders>
          </w:tcPr>
          <w:p w14:paraId="4F7C0D69" w14:textId="01112614" w:rsidR="00F21572" w:rsidRPr="0005338A" w:rsidRDefault="00F21572" w:rsidP="00E56BFD">
            <w:pPr>
              <w:spacing w:after="0" w:line="240" w:lineRule="auto"/>
              <w:rPr>
                <w:rFonts w:ascii="Times New Roman" w:hAnsi="Times New Roman" w:cs="Times New Roman"/>
                <w:lang w:val="lt-LT"/>
              </w:rPr>
            </w:pPr>
            <w:r w:rsidRPr="0005338A">
              <w:rPr>
                <w:rFonts w:ascii="Times New Roman" w:hAnsi="Times New Roman" w:cs="Times New Roman"/>
                <w:lang w:val="lt-LT"/>
              </w:rPr>
              <w:t xml:space="preserve">Į </w:t>
            </w:r>
            <w:r w:rsidR="00E24119" w:rsidRPr="0005338A">
              <w:rPr>
                <w:rFonts w:ascii="Times New Roman" w:hAnsi="Times New Roman" w:cs="Times New Roman"/>
                <w:lang w:val="lt-LT"/>
              </w:rPr>
              <w:t>aparato</w:t>
            </w:r>
            <w:r w:rsidRPr="0005338A">
              <w:rPr>
                <w:rFonts w:ascii="Times New Roman" w:hAnsi="Times New Roman" w:cs="Times New Roman"/>
                <w:lang w:val="lt-LT"/>
              </w:rPr>
              <w:t xml:space="preserve"> komplektaciją įtraukti:</w:t>
            </w:r>
          </w:p>
          <w:p w14:paraId="755E47C2" w14:textId="20D649FF" w:rsidR="00E24119" w:rsidRPr="0005338A" w:rsidRDefault="00681C66" w:rsidP="00E56BFD">
            <w:pPr>
              <w:pStyle w:val="Sraopastraipa"/>
              <w:numPr>
                <w:ilvl w:val="0"/>
                <w:numId w:val="37"/>
              </w:numPr>
              <w:spacing w:after="0" w:line="240" w:lineRule="auto"/>
              <w:rPr>
                <w:rFonts w:ascii="Times New Roman" w:hAnsi="Times New Roman" w:cs="Times New Roman"/>
                <w:lang w:val="lt-LT"/>
              </w:rPr>
            </w:pPr>
            <w:r w:rsidRPr="0005338A">
              <w:rPr>
                <w:rFonts w:ascii="Times New Roman" w:hAnsi="Times New Roman" w:cs="Times New Roman"/>
                <w:lang w:val="lt-LT"/>
              </w:rPr>
              <w:t xml:space="preserve">Duomenų perdavimo </w:t>
            </w:r>
            <w:r w:rsidR="00E24119" w:rsidRPr="0005338A">
              <w:rPr>
                <w:rFonts w:ascii="Times New Roman" w:hAnsi="Times New Roman" w:cs="Times New Roman"/>
                <w:lang w:val="lt-LT"/>
              </w:rPr>
              <w:t>laidas ≥ 3 m;</w:t>
            </w:r>
          </w:p>
          <w:p w14:paraId="57E16E4A" w14:textId="298D1BBC" w:rsidR="00681C66" w:rsidRPr="0005338A" w:rsidRDefault="00681C66" w:rsidP="00E56BFD">
            <w:pPr>
              <w:pStyle w:val="Sraopastraipa"/>
              <w:numPr>
                <w:ilvl w:val="0"/>
                <w:numId w:val="37"/>
              </w:numPr>
              <w:spacing w:after="0" w:line="240" w:lineRule="auto"/>
              <w:rPr>
                <w:rFonts w:ascii="Times New Roman" w:hAnsi="Times New Roman" w:cs="Times New Roman"/>
                <w:lang w:val="lt-LT"/>
              </w:rPr>
            </w:pPr>
            <w:r w:rsidRPr="0005338A">
              <w:rPr>
                <w:rFonts w:ascii="Times New Roman" w:hAnsi="Times New Roman" w:cs="Times New Roman"/>
                <w:lang w:val="lt-LT"/>
              </w:rPr>
              <w:t>Maitinimo kabelis ≥ 3 m;</w:t>
            </w:r>
          </w:p>
          <w:p w14:paraId="778852D5" w14:textId="17A6DF3B" w:rsidR="00D105BD" w:rsidRPr="0005338A" w:rsidRDefault="00D105BD" w:rsidP="00E56BFD">
            <w:pPr>
              <w:pStyle w:val="Sraopastraipa"/>
              <w:numPr>
                <w:ilvl w:val="0"/>
                <w:numId w:val="37"/>
              </w:numPr>
              <w:spacing w:after="0" w:line="240" w:lineRule="auto"/>
              <w:rPr>
                <w:rFonts w:ascii="Times New Roman" w:hAnsi="Times New Roman" w:cs="Times New Roman"/>
                <w:lang w:val="lt-LT"/>
              </w:rPr>
            </w:pPr>
            <w:proofErr w:type="spellStart"/>
            <w:r w:rsidRPr="0005338A">
              <w:rPr>
                <w:rFonts w:ascii="Times New Roman" w:hAnsi="Times New Roman" w:cs="Times New Roman"/>
                <w:lang w:val="lt-LT"/>
              </w:rPr>
              <w:t>Monopodas</w:t>
            </w:r>
            <w:proofErr w:type="spellEnd"/>
            <w:r w:rsidRPr="0005338A">
              <w:rPr>
                <w:rFonts w:ascii="Times New Roman" w:hAnsi="Times New Roman" w:cs="Times New Roman"/>
                <w:lang w:val="lt-LT"/>
              </w:rPr>
              <w:t>;</w:t>
            </w:r>
          </w:p>
          <w:p w14:paraId="77CE9553" w14:textId="394B6CBC" w:rsidR="00692CF6" w:rsidRPr="0005338A" w:rsidRDefault="00692CF6" w:rsidP="00E56BFD">
            <w:pPr>
              <w:pStyle w:val="Sraopastraipa"/>
              <w:numPr>
                <w:ilvl w:val="0"/>
                <w:numId w:val="37"/>
              </w:numPr>
              <w:spacing w:after="0" w:line="240" w:lineRule="auto"/>
              <w:rPr>
                <w:rFonts w:ascii="Times New Roman" w:hAnsi="Times New Roman" w:cs="Times New Roman"/>
                <w:lang w:val="lt-LT"/>
              </w:rPr>
            </w:pPr>
            <w:r w:rsidRPr="0005338A">
              <w:rPr>
                <w:rFonts w:ascii="Times New Roman" w:hAnsi="Times New Roman" w:cs="Times New Roman"/>
                <w:lang w:val="lt-LT"/>
              </w:rPr>
              <w:t>Lipnūs žymekliai judesių sekimui ≥ 10 vnt.;</w:t>
            </w:r>
          </w:p>
          <w:p w14:paraId="616742ED" w14:textId="2224DEF8" w:rsidR="00F21572" w:rsidRPr="0005338A" w:rsidRDefault="00E24119" w:rsidP="00E56BFD">
            <w:pPr>
              <w:pStyle w:val="Sraopastraipa"/>
              <w:numPr>
                <w:ilvl w:val="0"/>
                <w:numId w:val="37"/>
              </w:numPr>
              <w:spacing w:after="0" w:line="240" w:lineRule="auto"/>
              <w:rPr>
                <w:rFonts w:ascii="Times New Roman" w:hAnsi="Times New Roman" w:cs="Times New Roman"/>
                <w:lang w:val="lt-LT"/>
              </w:rPr>
            </w:pPr>
            <w:r w:rsidRPr="0005338A">
              <w:rPr>
                <w:rFonts w:ascii="Times New Roman" w:hAnsi="Times New Roman" w:cs="Times New Roman"/>
                <w:lang w:val="lt-LT"/>
              </w:rPr>
              <w:t>Programinė įranga</w:t>
            </w:r>
            <w:r w:rsidR="00692CF6" w:rsidRPr="0005338A">
              <w:rPr>
                <w:rFonts w:ascii="Times New Roman" w:hAnsi="Times New Roman" w:cs="Times New Roman"/>
                <w:lang w:val="lt-LT"/>
              </w:rPr>
              <w:t xml:space="preserve"> (profesionali versija)</w:t>
            </w:r>
            <w:r w:rsidRPr="0005338A">
              <w:rPr>
                <w:rFonts w:ascii="Times New Roman" w:hAnsi="Times New Roman" w:cs="Times New Roman"/>
                <w:lang w:val="lt-LT"/>
              </w:rPr>
              <w:t>.</w:t>
            </w:r>
          </w:p>
        </w:tc>
        <w:tc>
          <w:tcPr>
            <w:tcW w:w="1666" w:type="pct"/>
            <w:tcBorders>
              <w:top w:val="single" w:sz="4" w:space="0" w:color="auto"/>
              <w:left w:val="single" w:sz="4" w:space="0" w:color="auto"/>
              <w:bottom w:val="single" w:sz="4" w:space="0" w:color="auto"/>
              <w:right w:val="single" w:sz="4" w:space="0" w:color="auto"/>
            </w:tcBorders>
          </w:tcPr>
          <w:p w14:paraId="517F6C3E" w14:textId="77777777" w:rsidR="00F21572" w:rsidRPr="0005338A" w:rsidRDefault="00F21572" w:rsidP="00E56BFD">
            <w:pPr>
              <w:spacing w:after="0" w:line="240" w:lineRule="auto"/>
              <w:rPr>
                <w:rFonts w:ascii="Times New Roman" w:eastAsia="Times New Roman" w:hAnsi="Times New Roman" w:cs="Times New Roman"/>
                <w:lang w:val="lt-LT"/>
              </w:rPr>
            </w:pPr>
          </w:p>
        </w:tc>
      </w:tr>
      <w:tr w:rsidR="0005338A" w:rsidRPr="0005338A" w14:paraId="535D088A" w14:textId="77777777" w:rsidTr="00806E5C">
        <w:trPr>
          <w:trHeight w:val="283"/>
        </w:trPr>
        <w:tc>
          <w:tcPr>
            <w:tcW w:w="276" w:type="pct"/>
            <w:tcBorders>
              <w:top w:val="single" w:sz="4" w:space="0" w:color="auto"/>
              <w:left w:val="single" w:sz="4" w:space="0" w:color="auto"/>
              <w:bottom w:val="single" w:sz="4" w:space="0" w:color="auto"/>
              <w:right w:val="single" w:sz="4" w:space="0" w:color="auto"/>
            </w:tcBorders>
          </w:tcPr>
          <w:p w14:paraId="5F56E0AE" w14:textId="68EC0D3E" w:rsidR="00F21572" w:rsidRPr="0005338A" w:rsidRDefault="00806E5C"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12.</w:t>
            </w:r>
          </w:p>
        </w:tc>
        <w:tc>
          <w:tcPr>
            <w:tcW w:w="1043" w:type="pct"/>
            <w:tcBorders>
              <w:top w:val="single" w:sz="4" w:space="0" w:color="auto"/>
              <w:left w:val="single" w:sz="4" w:space="0" w:color="auto"/>
              <w:bottom w:val="single" w:sz="4" w:space="0" w:color="auto"/>
              <w:right w:val="single" w:sz="4" w:space="0" w:color="auto"/>
            </w:tcBorders>
          </w:tcPr>
          <w:p w14:paraId="22F65A3D" w14:textId="77777777" w:rsidR="00F21572" w:rsidRPr="0005338A" w:rsidRDefault="00F21572" w:rsidP="00E56BFD">
            <w:pPr>
              <w:widowControl w:val="0"/>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Maitinimas</w:t>
            </w:r>
          </w:p>
        </w:tc>
        <w:tc>
          <w:tcPr>
            <w:tcW w:w="2015" w:type="pct"/>
            <w:tcBorders>
              <w:top w:val="single" w:sz="4" w:space="0" w:color="auto"/>
              <w:left w:val="single" w:sz="4" w:space="0" w:color="auto"/>
              <w:bottom w:val="single" w:sz="4" w:space="0" w:color="auto"/>
              <w:right w:val="single" w:sz="4" w:space="0" w:color="auto"/>
            </w:tcBorders>
          </w:tcPr>
          <w:p w14:paraId="5FF0A6A2" w14:textId="7C6DF841" w:rsidR="00F21572" w:rsidRPr="0005338A" w:rsidRDefault="00681C66"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Iš 230 V, 50 Hz elektros tinklo</w:t>
            </w:r>
          </w:p>
        </w:tc>
        <w:tc>
          <w:tcPr>
            <w:tcW w:w="1666" w:type="pct"/>
            <w:tcBorders>
              <w:top w:val="single" w:sz="4" w:space="0" w:color="auto"/>
              <w:left w:val="single" w:sz="4" w:space="0" w:color="auto"/>
              <w:bottom w:val="single" w:sz="4" w:space="0" w:color="auto"/>
              <w:right w:val="single" w:sz="4" w:space="0" w:color="auto"/>
            </w:tcBorders>
          </w:tcPr>
          <w:p w14:paraId="2E3571D7" w14:textId="5D07D436" w:rsidR="00F21572" w:rsidRPr="0005338A" w:rsidRDefault="00F21572" w:rsidP="00E56BFD">
            <w:pPr>
              <w:spacing w:after="0" w:line="240" w:lineRule="auto"/>
              <w:rPr>
                <w:rFonts w:ascii="Times New Roman" w:eastAsia="Times New Roman" w:hAnsi="Times New Roman" w:cs="Times New Roman"/>
                <w:bCs/>
                <w:lang w:val="lt-LT"/>
              </w:rPr>
            </w:pPr>
          </w:p>
        </w:tc>
      </w:tr>
      <w:tr w:rsidR="0005338A" w:rsidRPr="0005338A" w14:paraId="58572E04" w14:textId="77777777" w:rsidTr="00806E5C">
        <w:trPr>
          <w:trHeight w:val="283"/>
        </w:trPr>
        <w:tc>
          <w:tcPr>
            <w:tcW w:w="276" w:type="pct"/>
            <w:tcBorders>
              <w:top w:val="single" w:sz="4" w:space="0" w:color="auto"/>
              <w:left w:val="single" w:sz="4" w:space="0" w:color="auto"/>
              <w:bottom w:val="single" w:sz="4" w:space="0" w:color="auto"/>
              <w:right w:val="single" w:sz="4" w:space="0" w:color="auto"/>
            </w:tcBorders>
          </w:tcPr>
          <w:p w14:paraId="331D8241" w14:textId="48CB64AF" w:rsidR="00F21572" w:rsidRPr="0005338A" w:rsidRDefault="00806E5C"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13.</w:t>
            </w:r>
          </w:p>
        </w:tc>
        <w:tc>
          <w:tcPr>
            <w:tcW w:w="1043" w:type="pct"/>
            <w:tcBorders>
              <w:top w:val="single" w:sz="4" w:space="0" w:color="auto"/>
              <w:left w:val="single" w:sz="4" w:space="0" w:color="auto"/>
              <w:bottom w:val="single" w:sz="4" w:space="0" w:color="auto"/>
              <w:right w:val="single" w:sz="4" w:space="0" w:color="auto"/>
            </w:tcBorders>
          </w:tcPr>
          <w:p w14:paraId="0E1AD594" w14:textId="77777777" w:rsidR="00F21572" w:rsidRPr="0005338A" w:rsidRDefault="00F21572" w:rsidP="00E56BFD">
            <w:pPr>
              <w:widowControl w:val="0"/>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 xml:space="preserve">Garantinis terminas </w:t>
            </w:r>
          </w:p>
        </w:tc>
        <w:tc>
          <w:tcPr>
            <w:tcW w:w="2015" w:type="pct"/>
            <w:tcBorders>
              <w:top w:val="single" w:sz="4" w:space="0" w:color="auto"/>
              <w:left w:val="single" w:sz="4" w:space="0" w:color="auto"/>
              <w:bottom w:val="single" w:sz="4" w:space="0" w:color="auto"/>
              <w:right w:val="single" w:sz="4" w:space="0" w:color="auto"/>
            </w:tcBorders>
          </w:tcPr>
          <w:p w14:paraId="368039B3" w14:textId="77777777" w:rsidR="00F21572" w:rsidRPr="0005338A" w:rsidRDefault="00F21572"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 24 mėnesiai</w:t>
            </w:r>
          </w:p>
        </w:tc>
        <w:tc>
          <w:tcPr>
            <w:tcW w:w="1666" w:type="pct"/>
            <w:tcBorders>
              <w:top w:val="single" w:sz="4" w:space="0" w:color="auto"/>
              <w:left w:val="single" w:sz="4" w:space="0" w:color="auto"/>
              <w:bottom w:val="single" w:sz="4" w:space="0" w:color="auto"/>
              <w:right w:val="single" w:sz="4" w:space="0" w:color="auto"/>
            </w:tcBorders>
          </w:tcPr>
          <w:p w14:paraId="703264F0" w14:textId="77777777" w:rsidR="00F21572" w:rsidRPr="0005338A" w:rsidRDefault="00F21572" w:rsidP="00E56BFD">
            <w:pPr>
              <w:spacing w:after="0" w:line="240" w:lineRule="auto"/>
              <w:rPr>
                <w:rFonts w:ascii="Times New Roman" w:eastAsia="Times New Roman" w:hAnsi="Times New Roman" w:cs="Times New Roman"/>
                <w:bCs/>
                <w:lang w:val="lt-LT"/>
              </w:rPr>
            </w:pPr>
          </w:p>
        </w:tc>
      </w:tr>
      <w:tr w:rsidR="0005338A" w:rsidRPr="0005338A" w14:paraId="0D8F7493" w14:textId="77777777" w:rsidTr="00806E5C">
        <w:tc>
          <w:tcPr>
            <w:tcW w:w="276" w:type="pct"/>
            <w:tcBorders>
              <w:top w:val="single" w:sz="4" w:space="0" w:color="auto"/>
              <w:left w:val="single" w:sz="4" w:space="0" w:color="auto"/>
              <w:bottom w:val="single" w:sz="4" w:space="0" w:color="auto"/>
              <w:right w:val="single" w:sz="4" w:space="0" w:color="auto"/>
            </w:tcBorders>
          </w:tcPr>
          <w:p w14:paraId="238D3FC6" w14:textId="4D0D4824" w:rsidR="00F21572" w:rsidRPr="0005338A" w:rsidRDefault="00806E5C"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14.</w:t>
            </w:r>
          </w:p>
        </w:tc>
        <w:tc>
          <w:tcPr>
            <w:tcW w:w="1043" w:type="pct"/>
            <w:tcBorders>
              <w:top w:val="single" w:sz="4" w:space="0" w:color="auto"/>
              <w:left w:val="single" w:sz="4" w:space="0" w:color="auto"/>
              <w:bottom w:val="single" w:sz="4" w:space="0" w:color="auto"/>
              <w:right w:val="single" w:sz="4" w:space="0" w:color="auto"/>
            </w:tcBorders>
          </w:tcPr>
          <w:p w14:paraId="7CD44D1E" w14:textId="77777777" w:rsidR="00F21572" w:rsidRPr="0005338A" w:rsidRDefault="00F21572" w:rsidP="00E56BFD">
            <w:pPr>
              <w:widowControl w:val="0"/>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Žymėjimas CE ženklu</w:t>
            </w:r>
          </w:p>
        </w:tc>
        <w:tc>
          <w:tcPr>
            <w:tcW w:w="2015" w:type="pct"/>
            <w:tcBorders>
              <w:top w:val="single" w:sz="4" w:space="0" w:color="auto"/>
              <w:left w:val="single" w:sz="4" w:space="0" w:color="auto"/>
              <w:bottom w:val="single" w:sz="4" w:space="0" w:color="auto"/>
              <w:right w:val="single" w:sz="4" w:space="0" w:color="auto"/>
            </w:tcBorders>
          </w:tcPr>
          <w:p w14:paraId="779F6EF5" w14:textId="77777777" w:rsidR="00F21572" w:rsidRPr="0005338A" w:rsidRDefault="00F21572"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Būtinas (</w:t>
            </w:r>
            <w:r w:rsidRPr="0005338A">
              <w:rPr>
                <w:rFonts w:ascii="Times New Roman" w:eastAsia="Times New Roman" w:hAnsi="Times New Roman" w:cs="Times New Roman"/>
                <w:i/>
                <w:lang w:val="lt-LT"/>
              </w:rPr>
              <w:t>kartu su pasiūlymu privaloma pateikti žymėjimą CE ženklu liudijančio galiojančio dokumento (CE sertifikato arba EB atitikties deklaracijos) kopiją</w:t>
            </w:r>
            <w:r w:rsidRPr="0005338A">
              <w:rPr>
                <w:rFonts w:ascii="Times New Roman" w:eastAsia="Times New Roman" w:hAnsi="Times New Roman" w:cs="Times New Roman"/>
                <w:lang w:val="lt-LT"/>
              </w:rPr>
              <w:t>)</w:t>
            </w:r>
          </w:p>
        </w:tc>
        <w:tc>
          <w:tcPr>
            <w:tcW w:w="1666" w:type="pct"/>
            <w:tcBorders>
              <w:top w:val="single" w:sz="4" w:space="0" w:color="auto"/>
              <w:left w:val="single" w:sz="4" w:space="0" w:color="auto"/>
              <w:bottom w:val="single" w:sz="4" w:space="0" w:color="auto"/>
              <w:right w:val="single" w:sz="4" w:space="0" w:color="auto"/>
            </w:tcBorders>
          </w:tcPr>
          <w:p w14:paraId="3A709EF8" w14:textId="77777777" w:rsidR="00F21572" w:rsidRPr="0005338A" w:rsidRDefault="00F21572" w:rsidP="00E56BFD">
            <w:pPr>
              <w:spacing w:after="0" w:line="240" w:lineRule="auto"/>
              <w:rPr>
                <w:rFonts w:ascii="Times New Roman" w:eastAsia="Times New Roman" w:hAnsi="Times New Roman" w:cs="Times New Roman"/>
                <w:bCs/>
                <w:lang w:val="lt-LT"/>
              </w:rPr>
            </w:pPr>
          </w:p>
        </w:tc>
      </w:tr>
      <w:tr w:rsidR="0005338A" w:rsidRPr="0005338A" w14:paraId="1517A80F" w14:textId="77777777" w:rsidTr="00806E5C">
        <w:tc>
          <w:tcPr>
            <w:tcW w:w="276" w:type="pct"/>
            <w:tcBorders>
              <w:top w:val="single" w:sz="4" w:space="0" w:color="auto"/>
              <w:left w:val="single" w:sz="4" w:space="0" w:color="auto"/>
              <w:bottom w:val="single" w:sz="4" w:space="0" w:color="auto"/>
              <w:right w:val="single" w:sz="4" w:space="0" w:color="auto"/>
            </w:tcBorders>
          </w:tcPr>
          <w:p w14:paraId="5377F522" w14:textId="171555E6" w:rsidR="00403642" w:rsidRPr="0005338A" w:rsidRDefault="00806E5C"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15.</w:t>
            </w:r>
          </w:p>
        </w:tc>
        <w:tc>
          <w:tcPr>
            <w:tcW w:w="1043" w:type="pct"/>
            <w:tcBorders>
              <w:top w:val="single" w:sz="4" w:space="0" w:color="auto"/>
              <w:left w:val="single" w:sz="4" w:space="0" w:color="auto"/>
              <w:bottom w:val="single" w:sz="4" w:space="0" w:color="auto"/>
              <w:right w:val="single" w:sz="4" w:space="0" w:color="auto"/>
            </w:tcBorders>
          </w:tcPr>
          <w:p w14:paraId="1FAD3479" w14:textId="77777777" w:rsidR="00403642" w:rsidRPr="0005338A" w:rsidRDefault="00403642"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Įrangos pristatymas</w:t>
            </w:r>
          </w:p>
          <w:p w14:paraId="3C03E900" w14:textId="2C2B9984" w:rsidR="00403642" w:rsidRPr="0005338A" w:rsidRDefault="00403642" w:rsidP="00E56BFD">
            <w:pPr>
              <w:widowControl w:val="0"/>
              <w:spacing w:after="0" w:line="240" w:lineRule="auto"/>
              <w:rPr>
                <w:rFonts w:ascii="Times New Roman" w:hAnsi="Times New Roman" w:cs="Times New Roman"/>
                <w:lang w:val="lt-LT"/>
              </w:rPr>
            </w:pPr>
          </w:p>
        </w:tc>
        <w:tc>
          <w:tcPr>
            <w:tcW w:w="2015" w:type="pct"/>
            <w:tcBorders>
              <w:top w:val="single" w:sz="4" w:space="0" w:color="auto"/>
              <w:left w:val="single" w:sz="4" w:space="0" w:color="auto"/>
              <w:bottom w:val="single" w:sz="4" w:space="0" w:color="auto"/>
              <w:right w:val="single" w:sz="4" w:space="0" w:color="auto"/>
            </w:tcBorders>
          </w:tcPr>
          <w:p w14:paraId="7D0E820F" w14:textId="14369EA7" w:rsidR="00403642" w:rsidRPr="0005338A" w:rsidRDefault="00403642" w:rsidP="00E56BFD">
            <w:pPr>
              <w:spacing w:after="0" w:line="240" w:lineRule="auto"/>
              <w:rPr>
                <w:rFonts w:ascii="Times New Roman" w:hAnsi="Times New Roman" w:cs="Times New Roman"/>
                <w:lang w:val="lt-LT"/>
              </w:rPr>
            </w:pPr>
            <w:r w:rsidRPr="0005338A">
              <w:rPr>
                <w:rFonts w:ascii="Times New Roman" w:eastAsia="Times New Roman" w:hAnsi="Times New Roman" w:cs="Times New Roman"/>
                <w:lang w:val="lt-LT"/>
              </w:rPr>
              <w:t>Įrangos pristatymo išlaidos įskaičiuotos į pasiūlymo kainą</w:t>
            </w:r>
          </w:p>
        </w:tc>
        <w:tc>
          <w:tcPr>
            <w:tcW w:w="1666" w:type="pct"/>
            <w:tcBorders>
              <w:top w:val="single" w:sz="4" w:space="0" w:color="auto"/>
              <w:left w:val="single" w:sz="4" w:space="0" w:color="auto"/>
              <w:bottom w:val="single" w:sz="4" w:space="0" w:color="auto"/>
              <w:right w:val="single" w:sz="4" w:space="0" w:color="auto"/>
            </w:tcBorders>
          </w:tcPr>
          <w:p w14:paraId="30A06A38" w14:textId="77777777" w:rsidR="00403642" w:rsidRPr="0005338A" w:rsidRDefault="00403642" w:rsidP="00E56BFD">
            <w:pPr>
              <w:spacing w:after="0" w:line="240" w:lineRule="auto"/>
              <w:rPr>
                <w:rFonts w:ascii="Times New Roman" w:eastAsia="Times New Roman" w:hAnsi="Times New Roman" w:cs="Times New Roman"/>
                <w:bCs/>
                <w:lang w:val="lt-LT"/>
              </w:rPr>
            </w:pPr>
          </w:p>
        </w:tc>
      </w:tr>
      <w:tr w:rsidR="0005338A" w:rsidRPr="0005338A" w14:paraId="53CD3CA4" w14:textId="77777777" w:rsidTr="00806E5C">
        <w:tc>
          <w:tcPr>
            <w:tcW w:w="276" w:type="pct"/>
            <w:tcBorders>
              <w:top w:val="single" w:sz="4" w:space="0" w:color="auto"/>
              <w:left w:val="single" w:sz="4" w:space="0" w:color="auto"/>
              <w:bottom w:val="single" w:sz="4" w:space="0" w:color="auto"/>
              <w:right w:val="single" w:sz="4" w:space="0" w:color="auto"/>
            </w:tcBorders>
          </w:tcPr>
          <w:p w14:paraId="47970664" w14:textId="3933E59A" w:rsidR="00F21572" w:rsidRPr="0005338A" w:rsidRDefault="00806E5C"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16.</w:t>
            </w:r>
          </w:p>
        </w:tc>
        <w:tc>
          <w:tcPr>
            <w:tcW w:w="1043" w:type="pct"/>
            <w:tcBorders>
              <w:top w:val="single" w:sz="4" w:space="0" w:color="auto"/>
              <w:left w:val="single" w:sz="4" w:space="0" w:color="auto"/>
              <w:bottom w:val="single" w:sz="4" w:space="0" w:color="auto"/>
              <w:right w:val="single" w:sz="4" w:space="0" w:color="auto"/>
            </w:tcBorders>
          </w:tcPr>
          <w:p w14:paraId="07DCF3FD" w14:textId="77777777" w:rsidR="00F21572" w:rsidRPr="0005338A" w:rsidRDefault="00F21572" w:rsidP="00E56BFD">
            <w:pPr>
              <w:spacing w:line="240" w:lineRule="auto"/>
              <w:rPr>
                <w:rFonts w:ascii="Times New Roman" w:hAnsi="Times New Roman" w:cs="Times New Roman"/>
                <w:lang w:val="lt-LT"/>
              </w:rPr>
            </w:pPr>
            <w:r w:rsidRPr="0005338A">
              <w:rPr>
                <w:rFonts w:ascii="Times New Roman" w:hAnsi="Times New Roman" w:cs="Times New Roman"/>
                <w:lang w:val="lt-LT"/>
              </w:rPr>
              <w:t>Programinės įrangos instaliavimas</w:t>
            </w:r>
          </w:p>
        </w:tc>
        <w:tc>
          <w:tcPr>
            <w:tcW w:w="2015" w:type="pct"/>
            <w:tcBorders>
              <w:top w:val="single" w:sz="4" w:space="0" w:color="auto"/>
              <w:left w:val="single" w:sz="4" w:space="0" w:color="auto"/>
              <w:bottom w:val="single" w:sz="4" w:space="0" w:color="auto"/>
              <w:right w:val="single" w:sz="4" w:space="0" w:color="auto"/>
            </w:tcBorders>
          </w:tcPr>
          <w:p w14:paraId="4288D33A" w14:textId="21EFBB8E" w:rsidR="00F21572" w:rsidRPr="0005338A" w:rsidRDefault="00F21572" w:rsidP="00E56BFD">
            <w:pPr>
              <w:spacing w:after="0" w:line="240" w:lineRule="auto"/>
              <w:rPr>
                <w:rFonts w:ascii="Times New Roman" w:hAnsi="Times New Roman" w:cs="Times New Roman"/>
                <w:lang w:val="lt-LT"/>
              </w:rPr>
            </w:pPr>
            <w:r w:rsidRPr="0005338A">
              <w:rPr>
                <w:rFonts w:ascii="Times New Roman" w:hAnsi="Times New Roman" w:cs="Times New Roman"/>
                <w:lang w:val="lt-LT"/>
              </w:rPr>
              <w:t xml:space="preserve">Tiekėjas įsipareigoja įrašyti programinę įrangą ir suteikti licencijas (jei tokios reikalingos) LSMUL Kauno klinikų ANG ligų </w:t>
            </w:r>
            <w:r w:rsidR="00681C66" w:rsidRPr="0005338A">
              <w:rPr>
                <w:rFonts w:ascii="Times New Roman" w:hAnsi="Times New Roman" w:cs="Times New Roman"/>
                <w:lang w:val="lt-LT"/>
              </w:rPr>
              <w:t>klinikoje</w:t>
            </w:r>
            <w:r w:rsidRPr="0005338A">
              <w:rPr>
                <w:rFonts w:ascii="Times New Roman" w:hAnsi="Times New Roman" w:cs="Times New Roman"/>
                <w:lang w:val="lt-LT"/>
              </w:rPr>
              <w:t xml:space="preserve"> turimoje kompiuterinėje darbo vietoje</w:t>
            </w:r>
          </w:p>
        </w:tc>
        <w:tc>
          <w:tcPr>
            <w:tcW w:w="1666" w:type="pct"/>
            <w:tcBorders>
              <w:top w:val="single" w:sz="4" w:space="0" w:color="auto"/>
              <w:left w:val="single" w:sz="4" w:space="0" w:color="auto"/>
              <w:bottom w:val="single" w:sz="4" w:space="0" w:color="auto"/>
              <w:right w:val="single" w:sz="4" w:space="0" w:color="auto"/>
            </w:tcBorders>
          </w:tcPr>
          <w:p w14:paraId="161C3941" w14:textId="77777777" w:rsidR="00F21572" w:rsidRPr="0005338A" w:rsidRDefault="00F21572" w:rsidP="00E56BFD">
            <w:pPr>
              <w:spacing w:after="0" w:line="240" w:lineRule="auto"/>
              <w:rPr>
                <w:rFonts w:ascii="Times New Roman" w:eastAsia="Times New Roman" w:hAnsi="Times New Roman" w:cs="Times New Roman"/>
                <w:bCs/>
                <w:lang w:val="lt-LT"/>
              </w:rPr>
            </w:pPr>
          </w:p>
        </w:tc>
      </w:tr>
      <w:tr w:rsidR="0005338A" w:rsidRPr="0005338A" w14:paraId="751FC722" w14:textId="77777777" w:rsidTr="00806E5C">
        <w:trPr>
          <w:trHeight w:val="510"/>
        </w:trPr>
        <w:tc>
          <w:tcPr>
            <w:tcW w:w="276" w:type="pct"/>
            <w:tcBorders>
              <w:top w:val="single" w:sz="4" w:space="0" w:color="auto"/>
              <w:left w:val="single" w:sz="4" w:space="0" w:color="auto"/>
              <w:bottom w:val="single" w:sz="4" w:space="0" w:color="auto"/>
              <w:right w:val="single" w:sz="4" w:space="0" w:color="auto"/>
            </w:tcBorders>
          </w:tcPr>
          <w:p w14:paraId="039C4B1B" w14:textId="330F6402" w:rsidR="00F21572" w:rsidRPr="0005338A" w:rsidRDefault="00806E5C"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17.</w:t>
            </w:r>
          </w:p>
        </w:tc>
        <w:tc>
          <w:tcPr>
            <w:tcW w:w="1043" w:type="pct"/>
            <w:tcBorders>
              <w:top w:val="single" w:sz="4" w:space="0" w:color="auto"/>
              <w:left w:val="single" w:sz="4" w:space="0" w:color="auto"/>
              <w:bottom w:val="single" w:sz="4" w:space="0" w:color="auto"/>
              <w:right w:val="single" w:sz="4" w:space="0" w:color="auto"/>
            </w:tcBorders>
          </w:tcPr>
          <w:p w14:paraId="1DF9F106" w14:textId="77777777" w:rsidR="00F21572" w:rsidRPr="0005338A" w:rsidRDefault="00F21572" w:rsidP="00E56BFD">
            <w:pPr>
              <w:widowControl w:val="0"/>
              <w:spacing w:after="0" w:line="240" w:lineRule="auto"/>
              <w:rPr>
                <w:rFonts w:ascii="Times New Roman" w:eastAsia="Times New Roman" w:hAnsi="Times New Roman" w:cs="Times New Roman"/>
                <w:lang w:val="lt-LT"/>
              </w:rPr>
            </w:pPr>
            <w:r w:rsidRPr="0005338A">
              <w:rPr>
                <w:rFonts w:ascii="Times New Roman" w:hAnsi="Times New Roman" w:cs="Times New Roman"/>
                <w:lang w:val="lt-LT"/>
              </w:rPr>
              <w:t>Vartotojų apmokymas</w:t>
            </w:r>
          </w:p>
        </w:tc>
        <w:tc>
          <w:tcPr>
            <w:tcW w:w="2015" w:type="pct"/>
            <w:tcBorders>
              <w:top w:val="single" w:sz="4" w:space="0" w:color="auto"/>
              <w:left w:val="single" w:sz="4" w:space="0" w:color="auto"/>
              <w:bottom w:val="single" w:sz="4" w:space="0" w:color="auto"/>
              <w:right w:val="single" w:sz="4" w:space="0" w:color="auto"/>
            </w:tcBorders>
          </w:tcPr>
          <w:p w14:paraId="18A03F16" w14:textId="77777777" w:rsidR="00F21572" w:rsidRPr="0005338A" w:rsidRDefault="00F21572" w:rsidP="00E56BFD">
            <w:pPr>
              <w:spacing w:after="0" w:line="240" w:lineRule="auto"/>
              <w:rPr>
                <w:rFonts w:ascii="Times New Roman" w:eastAsia="Times New Roman" w:hAnsi="Times New Roman" w:cs="Times New Roman"/>
                <w:lang w:val="lt-LT"/>
              </w:rPr>
            </w:pPr>
            <w:r w:rsidRPr="0005338A">
              <w:rPr>
                <w:rFonts w:ascii="Times New Roman" w:hAnsi="Times New Roman" w:cs="Times New Roman"/>
                <w:lang w:val="lt-LT"/>
              </w:rPr>
              <w:t>Vartotojų apmokymas naudoti įrangą įskaičiuotas į pasiūlymo kainą</w:t>
            </w:r>
          </w:p>
        </w:tc>
        <w:tc>
          <w:tcPr>
            <w:tcW w:w="1666" w:type="pct"/>
            <w:tcBorders>
              <w:top w:val="single" w:sz="4" w:space="0" w:color="auto"/>
              <w:left w:val="single" w:sz="4" w:space="0" w:color="auto"/>
              <w:bottom w:val="single" w:sz="4" w:space="0" w:color="auto"/>
              <w:right w:val="single" w:sz="4" w:space="0" w:color="auto"/>
            </w:tcBorders>
          </w:tcPr>
          <w:p w14:paraId="56A0E28B" w14:textId="77777777" w:rsidR="00F21572" w:rsidRPr="0005338A" w:rsidRDefault="00F21572" w:rsidP="00E56BFD">
            <w:pPr>
              <w:spacing w:after="0" w:line="240" w:lineRule="auto"/>
              <w:rPr>
                <w:rFonts w:ascii="Times New Roman" w:eastAsia="Times New Roman" w:hAnsi="Times New Roman" w:cs="Times New Roman"/>
                <w:bCs/>
                <w:lang w:val="lt-LT"/>
              </w:rPr>
            </w:pPr>
          </w:p>
        </w:tc>
      </w:tr>
      <w:tr w:rsidR="00F21572" w:rsidRPr="0005338A" w14:paraId="23900687" w14:textId="77777777" w:rsidTr="00806E5C">
        <w:tc>
          <w:tcPr>
            <w:tcW w:w="276" w:type="pct"/>
            <w:tcBorders>
              <w:top w:val="single" w:sz="4" w:space="0" w:color="auto"/>
              <w:left w:val="single" w:sz="4" w:space="0" w:color="auto"/>
              <w:bottom w:val="single" w:sz="4" w:space="0" w:color="auto"/>
              <w:right w:val="single" w:sz="4" w:space="0" w:color="auto"/>
            </w:tcBorders>
          </w:tcPr>
          <w:p w14:paraId="5F275EFB" w14:textId="19F2ECBC" w:rsidR="00F21572" w:rsidRPr="0005338A" w:rsidRDefault="00806E5C" w:rsidP="00E56BFD">
            <w:pPr>
              <w:spacing w:after="0" w:line="240" w:lineRule="auto"/>
              <w:jc w:val="center"/>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18.</w:t>
            </w:r>
          </w:p>
        </w:tc>
        <w:tc>
          <w:tcPr>
            <w:tcW w:w="1043" w:type="pct"/>
            <w:tcBorders>
              <w:top w:val="single" w:sz="4" w:space="0" w:color="auto"/>
              <w:left w:val="single" w:sz="4" w:space="0" w:color="auto"/>
              <w:bottom w:val="single" w:sz="4" w:space="0" w:color="auto"/>
              <w:right w:val="single" w:sz="4" w:space="0" w:color="auto"/>
            </w:tcBorders>
          </w:tcPr>
          <w:p w14:paraId="0473B84D" w14:textId="77777777" w:rsidR="00F21572" w:rsidRPr="0005338A" w:rsidRDefault="00F21572" w:rsidP="00E56BFD">
            <w:pPr>
              <w:widowControl w:val="0"/>
              <w:spacing w:after="0" w:line="240" w:lineRule="auto"/>
              <w:rPr>
                <w:rFonts w:ascii="Times New Roman" w:eastAsia="Times New Roman" w:hAnsi="Times New Roman" w:cs="Times New Roman"/>
                <w:lang w:val="lt-LT"/>
              </w:rPr>
            </w:pPr>
            <w:r w:rsidRPr="0005338A">
              <w:rPr>
                <w:rFonts w:ascii="Times New Roman" w:hAnsi="Times New Roman" w:cs="Times New Roman"/>
                <w:lang w:val="lt-LT"/>
              </w:rPr>
              <w:t>Kartu su įranga pateikiama dokumentacija</w:t>
            </w:r>
          </w:p>
        </w:tc>
        <w:tc>
          <w:tcPr>
            <w:tcW w:w="2015" w:type="pct"/>
            <w:tcBorders>
              <w:top w:val="single" w:sz="4" w:space="0" w:color="auto"/>
              <w:left w:val="single" w:sz="4" w:space="0" w:color="auto"/>
              <w:bottom w:val="single" w:sz="4" w:space="0" w:color="auto"/>
              <w:right w:val="single" w:sz="4" w:space="0" w:color="auto"/>
            </w:tcBorders>
          </w:tcPr>
          <w:p w14:paraId="667211C6" w14:textId="77777777" w:rsidR="00F21572" w:rsidRPr="0005338A" w:rsidRDefault="00F21572" w:rsidP="00E56BFD">
            <w:pPr>
              <w:spacing w:after="0" w:line="240" w:lineRule="auto"/>
              <w:rPr>
                <w:rFonts w:ascii="Times New Roman" w:eastAsia="Times New Roman" w:hAnsi="Times New Roman" w:cs="Times New Roman"/>
                <w:lang w:val="lt-LT"/>
              </w:rPr>
            </w:pPr>
            <w:r w:rsidRPr="0005338A">
              <w:rPr>
                <w:rFonts w:ascii="Times New Roman" w:eastAsia="Times New Roman" w:hAnsi="Times New Roman" w:cs="Times New Roman"/>
                <w:lang w:val="lt-LT"/>
              </w:rPr>
              <w:t>Naudojimo instrukcija lietuvių ir anglų kalba</w:t>
            </w:r>
          </w:p>
        </w:tc>
        <w:tc>
          <w:tcPr>
            <w:tcW w:w="1666" w:type="pct"/>
            <w:tcBorders>
              <w:top w:val="single" w:sz="4" w:space="0" w:color="auto"/>
              <w:left w:val="single" w:sz="4" w:space="0" w:color="auto"/>
              <w:bottom w:val="single" w:sz="4" w:space="0" w:color="auto"/>
              <w:right w:val="single" w:sz="4" w:space="0" w:color="auto"/>
            </w:tcBorders>
          </w:tcPr>
          <w:p w14:paraId="4120D4C9" w14:textId="77777777" w:rsidR="00F21572" w:rsidRPr="0005338A" w:rsidRDefault="00F21572" w:rsidP="00E56BFD">
            <w:pPr>
              <w:spacing w:after="0" w:line="240" w:lineRule="auto"/>
              <w:rPr>
                <w:rFonts w:ascii="Times New Roman" w:eastAsia="Times New Roman" w:hAnsi="Times New Roman" w:cs="Times New Roman"/>
                <w:bCs/>
                <w:lang w:val="lt-LT"/>
              </w:rPr>
            </w:pPr>
          </w:p>
        </w:tc>
      </w:tr>
    </w:tbl>
    <w:p w14:paraId="53FCF2E5" w14:textId="6A1FD2AD" w:rsidR="00B02FED" w:rsidRPr="0005338A" w:rsidRDefault="00B02FED" w:rsidP="00E56BFD">
      <w:pPr>
        <w:pStyle w:val="prastasiniatinklio"/>
        <w:jc w:val="both"/>
        <w:rPr>
          <w:bCs/>
          <w:sz w:val="22"/>
          <w:szCs w:val="22"/>
        </w:rPr>
      </w:pPr>
    </w:p>
    <w:p w14:paraId="34C80265" w14:textId="77777777" w:rsidR="00806E5C" w:rsidRPr="0005338A" w:rsidRDefault="00806E5C" w:rsidP="00E56BFD">
      <w:pPr>
        <w:spacing w:after="0" w:line="240" w:lineRule="auto"/>
        <w:jc w:val="both"/>
        <w:rPr>
          <w:rFonts w:ascii="Times New Roman" w:hAnsi="Times New Roman" w:cs="Times New Roman"/>
          <w:b/>
          <w:lang w:val="lt-LT"/>
        </w:rPr>
      </w:pPr>
      <w:r w:rsidRPr="0005338A">
        <w:rPr>
          <w:rFonts w:ascii="Times New Roman" w:hAnsi="Times New Roman" w:cs="Times New Roman"/>
          <w:b/>
          <w:lang w:val="lt-LT"/>
        </w:rPr>
        <w:t xml:space="preserve">Pastabos, papildomi reikalavimai: </w:t>
      </w:r>
    </w:p>
    <w:p w14:paraId="7810B601" w14:textId="77777777" w:rsidR="00806E5C" w:rsidRPr="0005338A" w:rsidRDefault="00806E5C" w:rsidP="00E56BFD">
      <w:pPr>
        <w:numPr>
          <w:ilvl w:val="0"/>
          <w:numId w:val="39"/>
        </w:numPr>
        <w:spacing w:after="0" w:line="240" w:lineRule="auto"/>
        <w:jc w:val="both"/>
        <w:rPr>
          <w:rFonts w:ascii="Times New Roman" w:eastAsia="Times New Roman" w:hAnsi="Times New Roman" w:cs="Times New Roman"/>
          <w:bCs/>
          <w:lang w:val="lt-LT"/>
        </w:rPr>
      </w:pPr>
      <w:r w:rsidRPr="0005338A">
        <w:rPr>
          <w:rFonts w:ascii="Times New Roman" w:eastAsia="Times New Roman" w:hAnsi="Times New Roman" w:cs="Times New Roman"/>
          <w:bCs/>
          <w:lang w:val="lt-LT"/>
        </w:rPr>
        <w:t>Viešojo pirkimo komisijai pareikalavus, techninių parametrų atitikimo įvertinimui, turi būti pateikti siūlomų prekių pavyzdžiai.</w:t>
      </w:r>
    </w:p>
    <w:p w14:paraId="342331FC" w14:textId="77777777" w:rsidR="00806E5C" w:rsidRPr="0005338A" w:rsidRDefault="00806E5C" w:rsidP="00E56BFD">
      <w:pPr>
        <w:pStyle w:val="Sraopastraipa"/>
        <w:numPr>
          <w:ilvl w:val="0"/>
          <w:numId w:val="39"/>
        </w:numPr>
        <w:spacing w:after="0" w:line="240" w:lineRule="auto"/>
        <w:jc w:val="both"/>
        <w:rPr>
          <w:rFonts w:ascii="Times New Roman" w:hAnsi="Times New Roman" w:cs="Times New Roman"/>
          <w:bCs/>
          <w:lang w:val="lt-LT"/>
        </w:rPr>
      </w:pPr>
      <w:r w:rsidRPr="0005338A">
        <w:rPr>
          <w:rFonts w:ascii="Times New Roman" w:eastAsia="Times New Roman" w:hAnsi="Times New Roman" w:cs="Times New Roman"/>
          <w:lang w:val="lt-LT"/>
        </w:rPr>
        <w:lastRenderedPageBreak/>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61E21508" w14:textId="77F5EB26" w:rsidR="00806E5C" w:rsidRDefault="00806E5C" w:rsidP="00E56BFD">
      <w:pPr>
        <w:pStyle w:val="prastasiniatinklio"/>
        <w:jc w:val="both"/>
        <w:rPr>
          <w:bCs/>
          <w:sz w:val="22"/>
          <w:szCs w:val="22"/>
        </w:rPr>
      </w:pPr>
    </w:p>
    <w:p w14:paraId="304B0060" w14:textId="0EDEBD92" w:rsidR="0021391D" w:rsidRDefault="0021391D" w:rsidP="00E56BFD">
      <w:pPr>
        <w:pStyle w:val="prastasiniatinklio"/>
        <w:jc w:val="both"/>
        <w:rPr>
          <w:bCs/>
          <w:sz w:val="22"/>
          <w:szCs w:val="22"/>
        </w:rPr>
      </w:pPr>
    </w:p>
    <w:p w14:paraId="121B3427" w14:textId="512E9183" w:rsidR="0021391D" w:rsidRDefault="0021391D" w:rsidP="00E56BFD">
      <w:pPr>
        <w:pStyle w:val="prastasiniatinklio"/>
        <w:jc w:val="both"/>
        <w:rPr>
          <w:bCs/>
          <w:sz w:val="22"/>
          <w:szCs w:val="22"/>
        </w:rPr>
      </w:pPr>
      <w:bookmarkStart w:id="0" w:name="_GoBack"/>
      <w:bookmarkEnd w:id="0"/>
    </w:p>
    <w:sectPr w:rsidR="0021391D" w:rsidSect="0083028C">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46872" w14:textId="77777777" w:rsidR="00120DD7" w:rsidRDefault="00120DD7" w:rsidP="0038643E">
      <w:pPr>
        <w:spacing w:after="0" w:line="240" w:lineRule="auto"/>
      </w:pPr>
      <w:r>
        <w:separator/>
      </w:r>
    </w:p>
  </w:endnote>
  <w:endnote w:type="continuationSeparator" w:id="0">
    <w:p w14:paraId="5049E50A" w14:textId="77777777" w:rsidR="00120DD7" w:rsidRDefault="00120DD7" w:rsidP="00386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11DAC" w14:textId="77777777" w:rsidR="007355AD" w:rsidRDefault="007355A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410657"/>
      <w:docPartObj>
        <w:docPartGallery w:val="Page Numbers (Bottom of Page)"/>
        <w:docPartUnique/>
      </w:docPartObj>
    </w:sdtPr>
    <w:sdtEndPr>
      <w:rPr>
        <w:rFonts w:ascii="Times New Roman" w:hAnsi="Times New Roman"/>
        <w:sz w:val="22"/>
      </w:rPr>
    </w:sdtEndPr>
    <w:sdtContent>
      <w:p w14:paraId="55B399D6" w14:textId="65852D9C" w:rsidR="007355AD" w:rsidRPr="0083028C" w:rsidRDefault="007355AD" w:rsidP="0038643E">
        <w:pPr>
          <w:pStyle w:val="Porat"/>
          <w:jc w:val="right"/>
          <w:rPr>
            <w:rFonts w:ascii="Times New Roman" w:hAnsi="Times New Roman"/>
            <w:sz w:val="22"/>
          </w:rPr>
        </w:pPr>
        <w:r w:rsidRPr="0083028C">
          <w:rPr>
            <w:rFonts w:ascii="Times New Roman" w:hAnsi="Times New Roman"/>
            <w:sz w:val="22"/>
          </w:rPr>
          <w:fldChar w:fldCharType="begin"/>
        </w:r>
        <w:r w:rsidRPr="0083028C">
          <w:rPr>
            <w:rFonts w:ascii="Times New Roman" w:hAnsi="Times New Roman"/>
            <w:sz w:val="22"/>
          </w:rPr>
          <w:instrText>PAGE   \* MERGEFORMAT</w:instrText>
        </w:r>
        <w:r w:rsidRPr="0083028C">
          <w:rPr>
            <w:rFonts w:ascii="Times New Roman" w:hAnsi="Times New Roman"/>
            <w:sz w:val="22"/>
          </w:rPr>
          <w:fldChar w:fldCharType="separate"/>
        </w:r>
        <w:r w:rsidR="00F51202" w:rsidRPr="00F51202">
          <w:rPr>
            <w:rFonts w:ascii="Times New Roman" w:hAnsi="Times New Roman"/>
            <w:noProof/>
            <w:sz w:val="22"/>
            <w:lang w:val="lt-LT"/>
          </w:rPr>
          <w:t>7</w:t>
        </w:r>
        <w:r w:rsidRPr="0083028C">
          <w:rPr>
            <w:rFonts w:ascii="Times New Roman" w:hAnsi="Times New Roman"/>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50FCE" w14:textId="77777777" w:rsidR="007355AD" w:rsidRDefault="007355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ECED3" w14:textId="77777777" w:rsidR="00120DD7" w:rsidRDefault="00120DD7" w:rsidP="0038643E">
      <w:pPr>
        <w:spacing w:after="0" w:line="240" w:lineRule="auto"/>
      </w:pPr>
      <w:r>
        <w:separator/>
      </w:r>
    </w:p>
  </w:footnote>
  <w:footnote w:type="continuationSeparator" w:id="0">
    <w:p w14:paraId="39BC10B0" w14:textId="77777777" w:rsidR="00120DD7" w:rsidRDefault="00120DD7" w:rsidP="00386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EA5AF" w14:textId="77777777" w:rsidR="007355AD" w:rsidRDefault="007355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0EC1D" w14:textId="77777777" w:rsidR="007355AD" w:rsidRDefault="007355A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CB449" w14:textId="77777777" w:rsidR="007355AD" w:rsidRDefault="007355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5EF5"/>
    <w:multiLevelType w:val="hybridMultilevel"/>
    <w:tmpl w:val="4CA82E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826D7B"/>
    <w:multiLevelType w:val="hybridMultilevel"/>
    <w:tmpl w:val="20EC465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30574B4"/>
    <w:multiLevelType w:val="hybridMultilevel"/>
    <w:tmpl w:val="4CA82E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3069F8"/>
    <w:multiLevelType w:val="hybridMultilevel"/>
    <w:tmpl w:val="4CA82E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3574A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782D0C"/>
    <w:multiLevelType w:val="hybridMultilevel"/>
    <w:tmpl w:val="3DCE5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B059C6"/>
    <w:multiLevelType w:val="hybridMultilevel"/>
    <w:tmpl w:val="4CA82E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1F63DE8"/>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56E5C9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B02B39"/>
    <w:multiLevelType w:val="hybridMultilevel"/>
    <w:tmpl w:val="BC663B4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8116CAB"/>
    <w:multiLevelType w:val="hybridMultilevel"/>
    <w:tmpl w:val="20EC465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D0D3936"/>
    <w:multiLevelType w:val="hybridMultilevel"/>
    <w:tmpl w:val="4CA82E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019236D"/>
    <w:multiLevelType w:val="hybridMultilevel"/>
    <w:tmpl w:val="F6B29B4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39E1141"/>
    <w:multiLevelType w:val="hybridMultilevel"/>
    <w:tmpl w:val="30DAA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2C4AC8"/>
    <w:multiLevelType w:val="hybridMultilevel"/>
    <w:tmpl w:val="DF6028F8"/>
    <w:lvl w:ilvl="0" w:tplc="15944C2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12387F"/>
    <w:multiLevelType w:val="hybridMultilevel"/>
    <w:tmpl w:val="5ED2F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526D4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182FAC"/>
    <w:multiLevelType w:val="hybridMultilevel"/>
    <w:tmpl w:val="20EC465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5C91698"/>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98327F1"/>
    <w:multiLevelType w:val="hybridMultilevel"/>
    <w:tmpl w:val="2E2CD0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D545CB"/>
    <w:multiLevelType w:val="hybridMultilevel"/>
    <w:tmpl w:val="7ECA82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3AE51824"/>
    <w:multiLevelType w:val="hybridMultilevel"/>
    <w:tmpl w:val="8A545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4F1624"/>
    <w:multiLevelType w:val="hybridMultilevel"/>
    <w:tmpl w:val="4CA82E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3E3772F0"/>
    <w:multiLevelType w:val="hybridMultilevel"/>
    <w:tmpl w:val="6F6299C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43961C9D"/>
    <w:multiLevelType w:val="hybridMultilevel"/>
    <w:tmpl w:val="5AE6A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47302E"/>
    <w:multiLevelType w:val="hybridMultilevel"/>
    <w:tmpl w:val="4CA82E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492A02AE"/>
    <w:multiLevelType w:val="hybridMultilevel"/>
    <w:tmpl w:val="2E2CD0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7B1CFF"/>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4E2078BE"/>
    <w:multiLevelType w:val="hybridMultilevel"/>
    <w:tmpl w:val="3DCE5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2B6B0D"/>
    <w:multiLevelType w:val="hybridMultilevel"/>
    <w:tmpl w:val="3094E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2D7A5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9E5065"/>
    <w:multiLevelType w:val="hybridMultilevel"/>
    <w:tmpl w:val="101A2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0A7878"/>
    <w:multiLevelType w:val="hybridMultilevel"/>
    <w:tmpl w:val="A994FF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643D469C"/>
    <w:multiLevelType w:val="hybridMultilevel"/>
    <w:tmpl w:val="2E2CD0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912B0B"/>
    <w:multiLevelType w:val="hybridMultilevel"/>
    <w:tmpl w:val="8B40A9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F76E2F"/>
    <w:multiLevelType w:val="hybridMultilevel"/>
    <w:tmpl w:val="7ECA82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E714024"/>
    <w:multiLevelType w:val="hybridMultilevel"/>
    <w:tmpl w:val="A968682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73903BB6"/>
    <w:multiLevelType w:val="hybridMultilevel"/>
    <w:tmpl w:val="20EC465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5B91369"/>
    <w:multiLevelType w:val="hybridMultilevel"/>
    <w:tmpl w:val="5AE6A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0A4E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9"/>
  </w:num>
  <w:num w:numId="3">
    <w:abstractNumId w:val="17"/>
  </w:num>
  <w:num w:numId="4">
    <w:abstractNumId w:val="1"/>
  </w:num>
  <w:num w:numId="5">
    <w:abstractNumId w:val="18"/>
  </w:num>
  <w:num w:numId="6">
    <w:abstractNumId w:val="20"/>
  </w:num>
  <w:num w:numId="7">
    <w:abstractNumId w:val="23"/>
  </w:num>
  <w:num w:numId="8">
    <w:abstractNumId w:val="36"/>
  </w:num>
  <w:num w:numId="9">
    <w:abstractNumId w:val="4"/>
  </w:num>
  <w:num w:numId="10">
    <w:abstractNumId w:val="37"/>
  </w:num>
  <w:num w:numId="11">
    <w:abstractNumId w:val="8"/>
  </w:num>
  <w:num w:numId="12">
    <w:abstractNumId w:val="30"/>
  </w:num>
  <w:num w:numId="13">
    <w:abstractNumId w:val="27"/>
  </w:num>
  <w:num w:numId="14">
    <w:abstractNumId w:val="13"/>
  </w:num>
  <w:num w:numId="15">
    <w:abstractNumId w:val="29"/>
  </w:num>
  <w:num w:numId="16">
    <w:abstractNumId w:val="31"/>
  </w:num>
  <w:num w:numId="17">
    <w:abstractNumId w:val="5"/>
  </w:num>
  <w:num w:numId="18">
    <w:abstractNumId w:val="28"/>
  </w:num>
  <w:num w:numId="19">
    <w:abstractNumId w:val="14"/>
  </w:num>
  <w:num w:numId="20">
    <w:abstractNumId w:val="15"/>
  </w:num>
  <w:num w:numId="21">
    <w:abstractNumId w:val="21"/>
  </w:num>
  <w:num w:numId="22">
    <w:abstractNumId w:val="24"/>
  </w:num>
  <w:num w:numId="23">
    <w:abstractNumId w:val="38"/>
  </w:num>
  <w:num w:numId="24">
    <w:abstractNumId w:val="33"/>
  </w:num>
  <w:num w:numId="25">
    <w:abstractNumId w:val="19"/>
  </w:num>
  <w:num w:numId="26">
    <w:abstractNumId w:val="26"/>
  </w:num>
  <w:num w:numId="27">
    <w:abstractNumId w:val="34"/>
  </w:num>
  <w:num w:numId="28">
    <w:abstractNumId w:val="0"/>
  </w:num>
  <w:num w:numId="29">
    <w:abstractNumId w:val="32"/>
  </w:num>
  <w:num w:numId="30">
    <w:abstractNumId w:val="3"/>
  </w:num>
  <w:num w:numId="31">
    <w:abstractNumId w:val="25"/>
  </w:num>
  <w:num w:numId="32">
    <w:abstractNumId w:val="2"/>
  </w:num>
  <w:num w:numId="33">
    <w:abstractNumId w:val="22"/>
  </w:num>
  <w:num w:numId="34">
    <w:abstractNumId w:val="11"/>
  </w:num>
  <w:num w:numId="35">
    <w:abstractNumId w:val="6"/>
  </w:num>
  <w:num w:numId="36">
    <w:abstractNumId w:val="35"/>
  </w:num>
  <w:num w:numId="37">
    <w:abstractNumId w:val="10"/>
  </w:num>
  <w:num w:numId="38">
    <w:abstractNumId w:val="16"/>
  </w:num>
  <w:num w:numId="39">
    <w:abstractNumId w:val="7"/>
  </w:num>
  <w:num w:numId="40">
    <w:abstractNumId w:val="3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F76"/>
    <w:rsid w:val="00000963"/>
    <w:rsid w:val="000013E5"/>
    <w:rsid w:val="00001BBF"/>
    <w:rsid w:val="0000504E"/>
    <w:rsid w:val="00005882"/>
    <w:rsid w:val="00007D49"/>
    <w:rsid w:val="00010982"/>
    <w:rsid w:val="0001234D"/>
    <w:rsid w:val="00013425"/>
    <w:rsid w:val="00017BAF"/>
    <w:rsid w:val="00020752"/>
    <w:rsid w:val="00021DE2"/>
    <w:rsid w:val="00024E18"/>
    <w:rsid w:val="00026359"/>
    <w:rsid w:val="00030AC1"/>
    <w:rsid w:val="00036D53"/>
    <w:rsid w:val="0004155F"/>
    <w:rsid w:val="00043F5F"/>
    <w:rsid w:val="00046292"/>
    <w:rsid w:val="0005338A"/>
    <w:rsid w:val="00053899"/>
    <w:rsid w:val="0005771A"/>
    <w:rsid w:val="00062523"/>
    <w:rsid w:val="00063A67"/>
    <w:rsid w:val="000732EA"/>
    <w:rsid w:val="00073AA2"/>
    <w:rsid w:val="0007565A"/>
    <w:rsid w:val="00086511"/>
    <w:rsid w:val="000866A8"/>
    <w:rsid w:val="000955EC"/>
    <w:rsid w:val="000A5535"/>
    <w:rsid w:val="000B1AE3"/>
    <w:rsid w:val="000B311D"/>
    <w:rsid w:val="000B510C"/>
    <w:rsid w:val="000B57F7"/>
    <w:rsid w:val="000D0BFF"/>
    <w:rsid w:val="000D107A"/>
    <w:rsid w:val="000D1149"/>
    <w:rsid w:val="000D7289"/>
    <w:rsid w:val="000E1E18"/>
    <w:rsid w:val="000E42C1"/>
    <w:rsid w:val="000E4AAA"/>
    <w:rsid w:val="000E4B61"/>
    <w:rsid w:val="000E524E"/>
    <w:rsid w:val="000F2B7B"/>
    <w:rsid w:val="000F524A"/>
    <w:rsid w:val="000F54D8"/>
    <w:rsid w:val="001012E7"/>
    <w:rsid w:val="00102E7F"/>
    <w:rsid w:val="00103F6C"/>
    <w:rsid w:val="00105299"/>
    <w:rsid w:val="00106043"/>
    <w:rsid w:val="00111E89"/>
    <w:rsid w:val="00116AE3"/>
    <w:rsid w:val="00117BAD"/>
    <w:rsid w:val="00120DD7"/>
    <w:rsid w:val="001230C6"/>
    <w:rsid w:val="0012526C"/>
    <w:rsid w:val="001339AF"/>
    <w:rsid w:val="00135D2B"/>
    <w:rsid w:val="001402E5"/>
    <w:rsid w:val="00143DF8"/>
    <w:rsid w:val="001443F5"/>
    <w:rsid w:val="00144517"/>
    <w:rsid w:val="001465F8"/>
    <w:rsid w:val="00150E82"/>
    <w:rsid w:val="00151396"/>
    <w:rsid w:val="00152849"/>
    <w:rsid w:val="00160DA6"/>
    <w:rsid w:val="00165009"/>
    <w:rsid w:val="00165306"/>
    <w:rsid w:val="0016576D"/>
    <w:rsid w:val="001744F7"/>
    <w:rsid w:val="0017560E"/>
    <w:rsid w:val="00175936"/>
    <w:rsid w:val="00180387"/>
    <w:rsid w:val="00181FA7"/>
    <w:rsid w:val="00181FE2"/>
    <w:rsid w:val="00181FF3"/>
    <w:rsid w:val="0018690A"/>
    <w:rsid w:val="00186EAC"/>
    <w:rsid w:val="00192103"/>
    <w:rsid w:val="00195662"/>
    <w:rsid w:val="0019784C"/>
    <w:rsid w:val="001A26BF"/>
    <w:rsid w:val="001A3542"/>
    <w:rsid w:val="001A4D6A"/>
    <w:rsid w:val="001A525E"/>
    <w:rsid w:val="001A5DDF"/>
    <w:rsid w:val="001B4166"/>
    <w:rsid w:val="001B7E5B"/>
    <w:rsid w:val="001C3057"/>
    <w:rsid w:val="001C6E24"/>
    <w:rsid w:val="001D5D74"/>
    <w:rsid w:val="001F1D93"/>
    <w:rsid w:val="001F5136"/>
    <w:rsid w:val="00201A85"/>
    <w:rsid w:val="00201D97"/>
    <w:rsid w:val="00204C31"/>
    <w:rsid w:val="00206CB0"/>
    <w:rsid w:val="00207723"/>
    <w:rsid w:val="0021391D"/>
    <w:rsid w:val="00213AF1"/>
    <w:rsid w:val="00215C6E"/>
    <w:rsid w:val="0021683F"/>
    <w:rsid w:val="00220EDE"/>
    <w:rsid w:val="00232E63"/>
    <w:rsid w:val="00233B3D"/>
    <w:rsid w:val="00236A43"/>
    <w:rsid w:val="00237485"/>
    <w:rsid w:val="00240B3B"/>
    <w:rsid w:val="00242BF6"/>
    <w:rsid w:val="00245CBB"/>
    <w:rsid w:val="00246105"/>
    <w:rsid w:val="00252B8A"/>
    <w:rsid w:val="002540A5"/>
    <w:rsid w:val="00262D9E"/>
    <w:rsid w:val="00263464"/>
    <w:rsid w:val="00264774"/>
    <w:rsid w:val="00265787"/>
    <w:rsid w:val="00266BD0"/>
    <w:rsid w:val="00267248"/>
    <w:rsid w:val="00270851"/>
    <w:rsid w:val="00274D0D"/>
    <w:rsid w:val="00275D60"/>
    <w:rsid w:val="0028524F"/>
    <w:rsid w:val="00285EC7"/>
    <w:rsid w:val="00290BE0"/>
    <w:rsid w:val="00291D41"/>
    <w:rsid w:val="00296601"/>
    <w:rsid w:val="002A0A8B"/>
    <w:rsid w:val="002A7165"/>
    <w:rsid w:val="002B3AFC"/>
    <w:rsid w:val="002B3DBA"/>
    <w:rsid w:val="002B7ED3"/>
    <w:rsid w:val="002C0970"/>
    <w:rsid w:val="002C1EE6"/>
    <w:rsid w:val="002C4B6D"/>
    <w:rsid w:val="002C5AE5"/>
    <w:rsid w:val="002C7D69"/>
    <w:rsid w:val="002D031E"/>
    <w:rsid w:val="002D0352"/>
    <w:rsid w:val="002D4173"/>
    <w:rsid w:val="002D600D"/>
    <w:rsid w:val="002E2435"/>
    <w:rsid w:val="002E2E40"/>
    <w:rsid w:val="002E3B68"/>
    <w:rsid w:val="002E4742"/>
    <w:rsid w:val="002E6C65"/>
    <w:rsid w:val="002E6C79"/>
    <w:rsid w:val="002F0E53"/>
    <w:rsid w:val="002F1A5B"/>
    <w:rsid w:val="002F34BD"/>
    <w:rsid w:val="002F3630"/>
    <w:rsid w:val="002F3E9F"/>
    <w:rsid w:val="002F4D93"/>
    <w:rsid w:val="00302742"/>
    <w:rsid w:val="00306770"/>
    <w:rsid w:val="003101DB"/>
    <w:rsid w:val="00310904"/>
    <w:rsid w:val="0031256D"/>
    <w:rsid w:val="003140F8"/>
    <w:rsid w:val="003145E3"/>
    <w:rsid w:val="00315ECB"/>
    <w:rsid w:val="0031721F"/>
    <w:rsid w:val="003206CD"/>
    <w:rsid w:val="00320D6D"/>
    <w:rsid w:val="00322BA4"/>
    <w:rsid w:val="00323B8C"/>
    <w:rsid w:val="00325095"/>
    <w:rsid w:val="00327F94"/>
    <w:rsid w:val="003431DF"/>
    <w:rsid w:val="00343908"/>
    <w:rsid w:val="003545E1"/>
    <w:rsid w:val="003663BC"/>
    <w:rsid w:val="00366E33"/>
    <w:rsid w:val="00375742"/>
    <w:rsid w:val="00385C8E"/>
    <w:rsid w:val="0038643E"/>
    <w:rsid w:val="0038793C"/>
    <w:rsid w:val="003915BB"/>
    <w:rsid w:val="00392B41"/>
    <w:rsid w:val="00395933"/>
    <w:rsid w:val="00397B56"/>
    <w:rsid w:val="003A07B4"/>
    <w:rsid w:val="003A1B22"/>
    <w:rsid w:val="003A6CCD"/>
    <w:rsid w:val="003C03C1"/>
    <w:rsid w:val="003C07BB"/>
    <w:rsid w:val="003C0EDA"/>
    <w:rsid w:val="003C0F4D"/>
    <w:rsid w:val="003C15E2"/>
    <w:rsid w:val="003C3121"/>
    <w:rsid w:val="003C5A32"/>
    <w:rsid w:val="003C68D1"/>
    <w:rsid w:val="003C7670"/>
    <w:rsid w:val="003D0215"/>
    <w:rsid w:val="003D1675"/>
    <w:rsid w:val="003D38D3"/>
    <w:rsid w:val="003D4CDB"/>
    <w:rsid w:val="003D4CF8"/>
    <w:rsid w:val="003D7399"/>
    <w:rsid w:val="003D7AB8"/>
    <w:rsid w:val="003E31CA"/>
    <w:rsid w:val="003F09CB"/>
    <w:rsid w:val="003F3F6D"/>
    <w:rsid w:val="003F54F1"/>
    <w:rsid w:val="003F7756"/>
    <w:rsid w:val="00403642"/>
    <w:rsid w:val="0041135C"/>
    <w:rsid w:val="0041213D"/>
    <w:rsid w:val="0041687B"/>
    <w:rsid w:val="004201E0"/>
    <w:rsid w:val="00431C47"/>
    <w:rsid w:val="0044323F"/>
    <w:rsid w:val="00444CA6"/>
    <w:rsid w:val="00453147"/>
    <w:rsid w:val="004543CB"/>
    <w:rsid w:val="0045654E"/>
    <w:rsid w:val="004611A6"/>
    <w:rsid w:val="00461397"/>
    <w:rsid w:val="004620B3"/>
    <w:rsid w:val="00463DD8"/>
    <w:rsid w:val="0046556E"/>
    <w:rsid w:val="00466E73"/>
    <w:rsid w:val="004670EB"/>
    <w:rsid w:val="00473171"/>
    <w:rsid w:val="00486C00"/>
    <w:rsid w:val="004977C7"/>
    <w:rsid w:val="004A0163"/>
    <w:rsid w:val="004A072F"/>
    <w:rsid w:val="004A75DA"/>
    <w:rsid w:val="004B1D6D"/>
    <w:rsid w:val="004B3F53"/>
    <w:rsid w:val="004C2DF5"/>
    <w:rsid w:val="004C3769"/>
    <w:rsid w:val="004C755D"/>
    <w:rsid w:val="004D2B69"/>
    <w:rsid w:val="004D7982"/>
    <w:rsid w:val="004E044A"/>
    <w:rsid w:val="004E3A05"/>
    <w:rsid w:val="004E6030"/>
    <w:rsid w:val="004F449E"/>
    <w:rsid w:val="00501D29"/>
    <w:rsid w:val="005036E3"/>
    <w:rsid w:val="00505491"/>
    <w:rsid w:val="005135DB"/>
    <w:rsid w:val="005178B7"/>
    <w:rsid w:val="00517BB7"/>
    <w:rsid w:val="00524357"/>
    <w:rsid w:val="00524E24"/>
    <w:rsid w:val="00526FD3"/>
    <w:rsid w:val="00531C3A"/>
    <w:rsid w:val="00540460"/>
    <w:rsid w:val="00544EAF"/>
    <w:rsid w:val="0054651C"/>
    <w:rsid w:val="00551700"/>
    <w:rsid w:val="005528ED"/>
    <w:rsid w:val="005564C4"/>
    <w:rsid w:val="00557002"/>
    <w:rsid w:val="005578F1"/>
    <w:rsid w:val="00557F49"/>
    <w:rsid w:val="005663A8"/>
    <w:rsid w:val="005711A3"/>
    <w:rsid w:val="00577843"/>
    <w:rsid w:val="00577F52"/>
    <w:rsid w:val="00580015"/>
    <w:rsid w:val="005830AC"/>
    <w:rsid w:val="00584843"/>
    <w:rsid w:val="00587366"/>
    <w:rsid w:val="0058793A"/>
    <w:rsid w:val="00590169"/>
    <w:rsid w:val="00590E67"/>
    <w:rsid w:val="0059424B"/>
    <w:rsid w:val="005951D5"/>
    <w:rsid w:val="005A0A07"/>
    <w:rsid w:val="005A20C2"/>
    <w:rsid w:val="005A246E"/>
    <w:rsid w:val="005A3B06"/>
    <w:rsid w:val="005A6432"/>
    <w:rsid w:val="005B0E92"/>
    <w:rsid w:val="005B246C"/>
    <w:rsid w:val="005C4D54"/>
    <w:rsid w:val="005C51C3"/>
    <w:rsid w:val="005C78B2"/>
    <w:rsid w:val="005D21DA"/>
    <w:rsid w:val="005D2631"/>
    <w:rsid w:val="005D72AC"/>
    <w:rsid w:val="005D72E1"/>
    <w:rsid w:val="005D7570"/>
    <w:rsid w:val="005E347E"/>
    <w:rsid w:val="005F1CBA"/>
    <w:rsid w:val="005F2A2B"/>
    <w:rsid w:val="005F7B08"/>
    <w:rsid w:val="00600022"/>
    <w:rsid w:val="00600F48"/>
    <w:rsid w:val="00605E25"/>
    <w:rsid w:val="0060737E"/>
    <w:rsid w:val="00610A3E"/>
    <w:rsid w:val="00612200"/>
    <w:rsid w:val="006243EC"/>
    <w:rsid w:val="0062726B"/>
    <w:rsid w:val="006450DD"/>
    <w:rsid w:val="00650CAE"/>
    <w:rsid w:val="006519D9"/>
    <w:rsid w:val="0065315D"/>
    <w:rsid w:val="00656380"/>
    <w:rsid w:val="0066131C"/>
    <w:rsid w:val="00672D6E"/>
    <w:rsid w:val="00673ACC"/>
    <w:rsid w:val="00674D68"/>
    <w:rsid w:val="00676D97"/>
    <w:rsid w:val="006779D2"/>
    <w:rsid w:val="00681C66"/>
    <w:rsid w:val="0069037D"/>
    <w:rsid w:val="006924DD"/>
    <w:rsid w:val="00692C4F"/>
    <w:rsid w:val="00692CF6"/>
    <w:rsid w:val="006B2629"/>
    <w:rsid w:val="006B6B41"/>
    <w:rsid w:val="006B6C5B"/>
    <w:rsid w:val="006B74A1"/>
    <w:rsid w:val="006C1AB4"/>
    <w:rsid w:val="006D2B82"/>
    <w:rsid w:val="006D3B17"/>
    <w:rsid w:val="006D585A"/>
    <w:rsid w:val="006E26F3"/>
    <w:rsid w:val="006E76FE"/>
    <w:rsid w:val="006E7A41"/>
    <w:rsid w:val="006E7F7C"/>
    <w:rsid w:val="006F6009"/>
    <w:rsid w:val="0070030D"/>
    <w:rsid w:val="0070357A"/>
    <w:rsid w:val="00703635"/>
    <w:rsid w:val="00706BA4"/>
    <w:rsid w:val="0071215A"/>
    <w:rsid w:val="0071260E"/>
    <w:rsid w:val="00722071"/>
    <w:rsid w:val="007309C8"/>
    <w:rsid w:val="007355AD"/>
    <w:rsid w:val="00737203"/>
    <w:rsid w:val="0074521F"/>
    <w:rsid w:val="00746DD4"/>
    <w:rsid w:val="00747D71"/>
    <w:rsid w:val="007524C9"/>
    <w:rsid w:val="0075780F"/>
    <w:rsid w:val="00757B6A"/>
    <w:rsid w:val="00761091"/>
    <w:rsid w:val="007629BB"/>
    <w:rsid w:val="007640C2"/>
    <w:rsid w:val="00766102"/>
    <w:rsid w:val="00766ED3"/>
    <w:rsid w:val="00767215"/>
    <w:rsid w:val="007803D1"/>
    <w:rsid w:val="00780E0A"/>
    <w:rsid w:val="007828B6"/>
    <w:rsid w:val="00784612"/>
    <w:rsid w:val="007A06D4"/>
    <w:rsid w:val="007A40DE"/>
    <w:rsid w:val="007B053B"/>
    <w:rsid w:val="007B0E4C"/>
    <w:rsid w:val="007B3C2B"/>
    <w:rsid w:val="007B4E74"/>
    <w:rsid w:val="007B67C6"/>
    <w:rsid w:val="007C71E7"/>
    <w:rsid w:val="007D412F"/>
    <w:rsid w:val="007E1AA3"/>
    <w:rsid w:val="007E22EF"/>
    <w:rsid w:val="007E4AF6"/>
    <w:rsid w:val="007F3495"/>
    <w:rsid w:val="007F553C"/>
    <w:rsid w:val="007F647E"/>
    <w:rsid w:val="00800FFB"/>
    <w:rsid w:val="008019A9"/>
    <w:rsid w:val="008033A8"/>
    <w:rsid w:val="0080504D"/>
    <w:rsid w:val="00806E5C"/>
    <w:rsid w:val="008071A5"/>
    <w:rsid w:val="008104C8"/>
    <w:rsid w:val="00811060"/>
    <w:rsid w:val="0081719A"/>
    <w:rsid w:val="00821138"/>
    <w:rsid w:val="00827FA2"/>
    <w:rsid w:val="0083028C"/>
    <w:rsid w:val="0083346B"/>
    <w:rsid w:val="0083530D"/>
    <w:rsid w:val="00843497"/>
    <w:rsid w:val="00843F4C"/>
    <w:rsid w:val="00844A28"/>
    <w:rsid w:val="00845057"/>
    <w:rsid w:val="00845D72"/>
    <w:rsid w:val="008515BD"/>
    <w:rsid w:val="008527E9"/>
    <w:rsid w:val="00853C51"/>
    <w:rsid w:val="00857076"/>
    <w:rsid w:val="008575F9"/>
    <w:rsid w:val="00865701"/>
    <w:rsid w:val="0087092D"/>
    <w:rsid w:val="00872919"/>
    <w:rsid w:val="00873FC3"/>
    <w:rsid w:val="008846B9"/>
    <w:rsid w:val="008A64F5"/>
    <w:rsid w:val="008A727A"/>
    <w:rsid w:val="008B0D4B"/>
    <w:rsid w:val="008B64B9"/>
    <w:rsid w:val="008B6FFA"/>
    <w:rsid w:val="008D43A9"/>
    <w:rsid w:val="008D5DB8"/>
    <w:rsid w:val="008D65A4"/>
    <w:rsid w:val="008E1CFD"/>
    <w:rsid w:val="008E4E34"/>
    <w:rsid w:val="008E5A2A"/>
    <w:rsid w:val="008E7F33"/>
    <w:rsid w:val="008F2F02"/>
    <w:rsid w:val="008F735E"/>
    <w:rsid w:val="00903068"/>
    <w:rsid w:val="00904889"/>
    <w:rsid w:val="00905920"/>
    <w:rsid w:val="00907112"/>
    <w:rsid w:val="00914B06"/>
    <w:rsid w:val="00917B61"/>
    <w:rsid w:val="009212AA"/>
    <w:rsid w:val="00921C47"/>
    <w:rsid w:val="00922098"/>
    <w:rsid w:val="00922E17"/>
    <w:rsid w:val="00934A52"/>
    <w:rsid w:val="009379F8"/>
    <w:rsid w:val="00942969"/>
    <w:rsid w:val="00942B52"/>
    <w:rsid w:val="0094788E"/>
    <w:rsid w:val="00954AF0"/>
    <w:rsid w:val="009635C3"/>
    <w:rsid w:val="00965F12"/>
    <w:rsid w:val="0097045B"/>
    <w:rsid w:val="00971D65"/>
    <w:rsid w:val="00972837"/>
    <w:rsid w:val="00974029"/>
    <w:rsid w:val="00975567"/>
    <w:rsid w:val="009764CD"/>
    <w:rsid w:val="009815D1"/>
    <w:rsid w:val="009820AC"/>
    <w:rsid w:val="00982D2E"/>
    <w:rsid w:val="0098521A"/>
    <w:rsid w:val="00985763"/>
    <w:rsid w:val="00986D64"/>
    <w:rsid w:val="009875F1"/>
    <w:rsid w:val="00990956"/>
    <w:rsid w:val="00990E5B"/>
    <w:rsid w:val="00991E87"/>
    <w:rsid w:val="009931EF"/>
    <w:rsid w:val="009A05D1"/>
    <w:rsid w:val="009A0870"/>
    <w:rsid w:val="009A30C8"/>
    <w:rsid w:val="009A405D"/>
    <w:rsid w:val="009A46A7"/>
    <w:rsid w:val="009B243E"/>
    <w:rsid w:val="009B3C4D"/>
    <w:rsid w:val="009C1792"/>
    <w:rsid w:val="009D11FF"/>
    <w:rsid w:val="009D5B59"/>
    <w:rsid w:val="009D76B7"/>
    <w:rsid w:val="009E4F3B"/>
    <w:rsid w:val="009F275F"/>
    <w:rsid w:val="009F2FE6"/>
    <w:rsid w:val="009F4884"/>
    <w:rsid w:val="009F5C86"/>
    <w:rsid w:val="00A00826"/>
    <w:rsid w:val="00A0149F"/>
    <w:rsid w:val="00A0220E"/>
    <w:rsid w:val="00A02FD5"/>
    <w:rsid w:val="00A06EA4"/>
    <w:rsid w:val="00A0702B"/>
    <w:rsid w:val="00A11FEE"/>
    <w:rsid w:val="00A12966"/>
    <w:rsid w:val="00A14926"/>
    <w:rsid w:val="00A17482"/>
    <w:rsid w:val="00A2545B"/>
    <w:rsid w:val="00A26B7C"/>
    <w:rsid w:val="00A33816"/>
    <w:rsid w:val="00A3453D"/>
    <w:rsid w:val="00A3516D"/>
    <w:rsid w:val="00A3756E"/>
    <w:rsid w:val="00A42322"/>
    <w:rsid w:val="00A4282C"/>
    <w:rsid w:val="00A47C85"/>
    <w:rsid w:val="00A5316B"/>
    <w:rsid w:val="00A53E1B"/>
    <w:rsid w:val="00A56512"/>
    <w:rsid w:val="00A61A85"/>
    <w:rsid w:val="00A64103"/>
    <w:rsid w:val="00A71AFE"/>
    <w:rsid w:val="00A737BA"/>
    <w:rsid w:val="00A74EC4"/>
    <w:rsid w:val="00A75B78"/>
    <w:rsid w:val="00A76CB7"/>
    <w:rsid w:val="00A77D99"/>
    <w:rsid w:val="00A81FB6"/>
    <w:rsid w:val="00A84412"/>
    <w:rsid w:val="00A85806"/>
    <w:rsid w:val="00A91C21"/>
    <w:rsid w:val="00A9400C"/>
    <w:rsid w:val="00A9602A"/>
    <w:rsid w:val="00A963BA"/>
    <w:rsid w:val="00AA0CA0"/>
    <w:rsid w:val="00AA3B8E"/>
    <w:rsid w:val="00AA5B0C"/>
    <w:rsid w:val="00AA683D"/>
    <w:rsid w:val="00AA70F3"/>
    <w:rsid w:val="00AA7EAB"/>
    <w:rsid w:val="00AB0ECC"/>
    <w:rsid w:val="00AB2444"/>
    <w:rsid w:val="00AB5446"/>
    <w:rsid w:val="00AC068B"/>
    <w:rsid w:val="00AC4234"/>
    <w:rsid w:val="00AC4881"/>
    <w:rsid w:val="00AC5FCB"/>
    <w:rsid w:val="00AC714B"/>
    <w:rsid w:val="00AD04F5"/>
    <w:rsid w:val="00AD2F6A"/>
    <w:rsid w:val="00AD5A4A"/>
    <w:rsid w:val="00AE2812"/>
    <w:rsid w:val="00AE433E"/>
    <w:rsid w:val="00B028E9"/>
    <w:rsid w:val="00B02FED"/>
    <w:rsid w:val="00B030AC"/>
    <w:rsid w:val="00B04B27"/>
    <w:rsid w:val="00B06693"/>
    <w:rsid w:val="00B10514"/>
    <w:rsid w:val="00B11BA6"/>
    <w:rsid w:val="00B15CDE"/>
    <w:rsid w:val="00B201BE"/>
    <w:rsid w:val="00B23933"/>
    <w:rsid w:val="00B23D0F"/>
    <w:rsid w:val="00B316B4"/>
    <w:rsid w:val="00B338EE"/>
    <w:rsid w:val="00B37953"/>
    <w:rsid w:val="00B452FF"/>
    <w:rsid w:val="00B47114"/>
    <w:rsid w:val="00B56EB3"/>
    <w:rsid w:val="00B64AC1"/>
    <w:rsid w:val="00B64DDD"/>
    <w:rsid w:val="00B66675"/>
    <w:rsid w:val="00B77A32"/>
    <w:rsid w:val="00B81DDE"/>
    <w:rsid w:val="00B86071"/>
    <w:rsid w:val="00B87772"/>
    <w:rsid w:val="00B87D35"/>
    <w:rsid w:val="00B93FD6"/>
    <w:rsid w:val="00B94437"/>
    <w:rsid w:val="00B955F8"/>
    <w:rsid w:val="00B96064"/>
    <w:rsid w:val="00B96804"/>
    <w:rsid w:val="00BA09B6"/>
    <w:rsid w:val="00BA29FC"/>
    <w:rsid w:val="00BB28E4"/>
    <w:rsid w:val="00BB2A93"/>
    <w:rsid w:val="00BB3389"/>
    <w:rsid w:val="00BC5F98"/>
    <w:rsid w:val="00BD1866"/>
    <w:rsid w:val="00BD2940"/>
    <w:rsid w:val="00BD2AF9"/>
    <w:rsid w:val="00BD7A6A"/>
    <w:rsid w:val="00BE08E6"/>
    <w:rsid w:val="00BE19FC"/>
    <w:rsid w:val="00BE5F76"/>
    <w:rsid w:val="00BF0F10"/>
    <w:rsid w:val="00BF468D"/>
    <w:rsid w:val="00BF6FED"/>
    <w:rsid w:val="00C003DE"/>
    <w:rsid w:val="00C11E00"/>
    <w:rsid w:val="00C131C5"/>
    <w:rsid w:val="00C16190"/>
    <w:rsid w:val="00C22A50"/>
    <w:rsid w:val="00C2774E"/>
    <w:rsid w:val="00C307F1"/>
    <w:rsid w:val="00C32636"/>
    <w:rsid w:val="00C4039B"/>
    <w:rsid w:val="00C41705"/>
    <w:rsid w:val="00C5045F"/>
    <w:rsid w:val="00C54EDD"/>
    <w:rsid w:val="00C55FB2"/>
    <w:rsid w:val="00C574DA"/>
    <w:rsid w:val="00C60E7C"/>
    <w:rsid w:val="00C61F6D"/>
    <w:rsid w:val="00C624EE"/>
    <w:rsid w:val="00C62E51"/>
    <w:rsid w:val="00C673D3"/>
    <w:rsid w:val="00C74404"/>
    <w:rsid w:val="00C74AB7"/>
    <w:rsid w:val="00C90B9C"/>
    <w:rsid w:val="00C9449C"/>
    <w:rsid w:val="00CA03AD"/>
    <w:rsid w:val="00CA1FE8"/>
    <w:rsid w:val="00CA226C"/>
    <w:rsid w:val="00CA22CD"/>
    <w:rsid w:val="00CA5D97"/>
    <w:rsid w:val="00CB00D3"/>
    <w:rsid w:val="00CB3EAF"/>
    <w:rsid w:val="00CB7CBD"/>
    <w:rsid w:val="00CC5233"/>
    <w:rsid w:val="00CC6465"/>
    <w:rsid w:val="00CC76ED"/>
    <w:rsid w:val="00CD0387"/>
    <w:rsid w:val="00CD13D7"/>
    <w:rsid w:val="00CD5928"/>
    <w:rsid w:val="00CD5F2C"/>
    <w:rsid w:val="00CE10FB"/>
    <w:rsid w:val="00CE2A2D"/>
    <w:rsid w:val="00CE4B3D"/>
    <w:rsid w:val="00CE4B64"/>
    <w:rsid w:val="00CF1755"/>
    <w:rsid w:val="00CF487E"/>
    <w:rsid w:val="00D00EDA"/>
    <w:rsid w:val="00D02C5F"/>
    <w:rsid w:val="00D072E6"/>
    <w:rsid w:val="00D07AB7"/>
    <w:rsid w:val="00D105BD"/>
    <w:rsid w:val="00D1257F"/>
    <w:rsid w:val="00D1332D"/>
    <w:rsid w:val="00D17014"/>
    <w:rsid w:val="00D174FF"/>
    <w:rsid w:val="00D2480D"/>
    <w:rsid w:val="00D24DE4"/>
    <w:rsid w:val="00D26C10"/>
    <w:rsid w:val="00D27636"/>
    <w:rsid w:val="00D342F0"/>
    <w:rsid w:val="00D369EB"/>
    <w:rsid w:val="00D4570B"/>
    <w:rsid w:val="00D45921"/>
    <w:rsid w:val="00D54A9A"/>
    <w:rsid w:val="00D60A8D"/>
    <w:rsid w:val="00D61281"/>
    <w:rsid w:val="00D62E0C"/>
    <w:rsid w:val="00D64AA9"/>
    <w:rsid w:val="00D66D36"/>
    <w:rsid w:val="00D70766"/>
    <w:rsid w:val="00D717F8"/>
    <w:rsid w:val="00D72713"/>
    <w:rsid w:val="00D73215"/>
    <w:rsid w:val="00D73BFD"/>
    <w:rsid w:val="00D75FB7"/>
    <w:rsid w:val="00D81909"/>
    <w:rsid w:val="00D82E7C"/>
    <w:rsid w:val="00D873F0"/>
    <w:rsid w:val="00D9318C"/>
    <w:rsid w:val="00DA0E8B"/>
    <w:rsid w:val="00DA1D47"/>
    <w:rsid w:val="00DA5B29"/>
    <w:rsid w:val="00DA6FFA"/>
    <w:rsid w:val="00DA7BB7"/>
    <w:rsid w:val="00DB0D58"/>
    <w:rsid w:val="00DB4888"/>
    <w:rsid w:val="00DB714A"/>
    <w:rsid w:val="00DC0850"/>
    <w:rsid w:val="00DC38BA"/>
    <w:rsid w:val="00DC624C"/>
    <w:rsid w:val="00DD38C4"/>
    <w:rsid w:val="00DD695A"/>
    <w:rsid w:val="00DE1E57"/>
    <w:rsid w:val="00DE3CC3"/>
    <w:rsid w:val="00DE4E06"/>
    <w:rsid w:val="00DF1770"/>
    <w:rsid w:val="00DF5C45"/>
    <w:rsid w:val="00DF7D6F"/>
    <w:rsid w:val="00E016C5"/>
    <w:rsid w:val="00E01AAD"/>
    <w:rsid w:val="00E050AA"/>
    <w:rsid w:val="00E05615"/>
    <w:rsid w:val="00E0622C"/>
    <w:rsid w:val="00E15ACF"/>
    <w:rsid w:val="00E24119"/>
    <w:rsid w:val="00E24E4F"/>
    <w:rsid w:val="00E27ACC"/>
    <w:rsid w:val="00E36A6B"/>
    <w:rsid w:val="00E45EBF"/>
    <w:rsid w:val="00E45F93"/>
    <w:rsid w:val="00E51AC3"/>
    <w:rsid w:val="00E53A7C"/>
    <w:rsid w:val="00E5530C"/>
    <w:rsid w:val="00E56BFD"/>
    <w:rsid w:val="00E62441"/>
    <w:rsid w:val="00E62C2D"/>
    <w:rsid w:val="00E73635"/>
    <w:rsid w:val="00E73D8D"/>
    <w:rsid w:val="00E75F28"/>
    <w:rsid w:val="00E77BDD"/>
    <w:rsid w:val="00E814C9"/>
    <w:rsid w:val="00E83D79"/>
    <w:rsid w:val="00E84A74"/>
    <w:rsid w:val="00E8625E"/>
    <w:rsid w:val="00E86C68"/>
    <w:rsid w:val="00E86DE7"/>
    <w:rsid w:val="00E8756E"/>
    <w:rsid w:val="00E901AC"/>
    <w:rsid w:val="00E91B83"/>
    <w:rsid w:val="00E9238A"/>
    <w:rsid w:val="00E9430A"/>
    <w:rsid w:val="00E9451A"/>
    <w:rsid w:val="00E96F34"/>
    <w:rsid w:val="00EA198B"/>
    <w:rsid w:val="00EA2852"/>
    <w:rsid w:val="00EA4645"/>
    <w:rsid w:val="00EA5728"/>
    <w:rsid w:val="00EA5A55"/>
    <w:rsid w:val="00EA6725"/>
    <w:rsid w:val="00EB5203"/>
    <w:rsid w:val="00EB717B"/>
    <w:rsid w:val="00EC376D"/>
    <w:rsid w:val="00EC3A6C"/>
    <w:rsid w:val="00EC5476"/>
    <w:rsid w:val="00ED076B"/>
    <w:rsid w:val="00ED1434"/>
    <w:rsid w:val="00ED1B46"/>
    <w:rsid w:val="00ED4A31"/>
    <w:rsid w:val="00EE15B4"/>
    <w:rsid w:val="00EE2B3D"/>
    <w:rsid w:val="00EE4CC6"/>
    <w:rsid w:val="00EE52B1"/>
    <w:rsid w:val="00EF534A"/>
    <w:rsid w:val="00EF619C"/>
    <w:rsid w:val="00EF6C76"/>
    <w:rsid w:val="00F005B1"/>
    <w:rsid w:val="00F0138C"/>
    <w:rsid w:val="00F03068"/>
    <w:rsid w:val="00F10469"/>
    <w:rsid w:val="00F10FA8"/>
    <w:rsid w:val="00F110D3"/>
    <w:rsid w:val="00F12499"/>
    <w:rsid w:val="00F1422D"/>
    <w:rsid w:val="00F168D9"/>
    <w:rsid w:val="00F17871"/>
    <w:rsid w:val="00F20349"/>
    <w:rsid w:val="00F21572"/>
    <w:rsid w:val="00F25452"/>
    <w:rsid w:val="00F26D41"/>
    <w:rsid w:val="00F33111"/>
    <w:rsid w:val="00F34A7B"/>
    <w:rsid w:val="00F34FF4"/>
    <w:rsid w:val="00F36789"/>
    <w:rsid w:val="00F3761F"/>
    <w:rsid w:val="00F42FD3"/>
    <w:rsid w:val="00F46161"/>
    <w:rsid w:val="00F51202"/>
    <w:rsid w:val="00F518C2"/>
    <w:rsid w:val="00F52BB5"/>
    <w:rsid w:val="00F534DE"/>
    <w:rsid w:val="00F5617B"/>
    <w:rsid w:val="00F62972"/>
    <w:rsid w:val="00F637FC"/>
    <w:rsid w:val="00F642AD"/>
    <w:rsid w:val="00F66D1D"/>
    <w:rsid w:val="00F67091"/>
    <w:rsid w:val="00F70D88"/>
    <w:rsid w:val="00F74813"/>
    <w:rsid w:val="00F75E0D"/>
    <w:rsid w:val="00F75F39"/>
    <w:rsid w:val="00F863BC"/>
    <w:rsid w:val="00F87866"/>
    <w:rsid w:val="00F9032B"/>
    <w:rsid w:val="00F90FC2"/>
    <w:rsid w:val="00F9621E"/>
    <w:rsid w:val="00FA089F"/>
    <w:rsid w:val="00FA218A"/>
    <w:rsid w:val="00FA3C2A"/>
    <w:rsid w:val="00FA7B64"/>
    <w:rsid w:val="00FB0DA9"/>
    <w:rsid w:val="00FB1A78"/>
    <w:rsid w:val="00FB22C5"/>
    <w:rsid w:val="00FB4CF3"/>
    <w:rsid w:val="00FB6D0B"/>
    <w:rsid w:val="00FB6EBA"/>
    <w:rsid w:val="00FC2977"/>
    <w:rsid w:val="00FC5BC4"/>
    <w:rsid w:val="00FD0DC2"/>
    <w:rsid w:val="00FD43F0"/>
    <w:rsid w:val="00FD5026"/>
    <w:rsid w:val="00FE3EF0"/>
    <w:rsid w:val="00FE55E0"/>
    <w:rsid w:val="00FE5612"/>
    <w:rsid w:val="00FE5D20"/>
    <w:rsid w:val="00FF1B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C08F"/>
  <w15:docId w15:val="{FF52F93A-D4BC-48DA-9AA8-C3EFA4027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E5F76"/>
  </w:style>
  <w:style w:type="paragraph" w:styleId="Antrat1">
    <w:name w:val="heading 1"/>
    <w:basedOn w:val="prastasis"/>
    <w:link w:val="Antrat1Diagrama"/>
    <w:uiPriority w:val="9"/>
    <w:qFormat/>
    <w:rsid w:val="005564C4"/>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E5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BC5F98"/>
    <w:pPr>
      <w:ind w:left="720"/>
      <w:contextualSpacing/>
    </w:pPr>
  </w:style>
  <w:style w:type="paragraph" w:styleId="Pagrindinistekstas">
    <w:name w:val="Body Text"/>
    <w:basedOn w:val="prastasis"/>
    <w:link w:val="PagrindinistekstasDiagrama"/>
    <w:unhideWhenUsed/>
    <w:rsid w:val="00F52BB5"/>
    <w:pPr>
      <w:spacing w:after="0" w:line="240" w:lineRule="auto"/>
      <w:jc w:val="both"/>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rsid w:val="00F52BB5"/>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2A0A8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0A8B"/>
    <w:rPr>
      <w:rFonts w:ascii="Segoe UI" w:hAnsi="Segoe UI" w:cs="Segoe UI"/>
      <w:sz w:val="18"/>
      <w:szCs w:val="18"/>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540460"/>
  </w:style>
  <w:style w:type="character" w:styleId="Komentaronuoroda">
    <w:name w:val="annotation reference"/>
    <w:basedOn w:val="Numatytasispastraiposriftas"/>
    <w:uiPriority w:val="99"/>
    <w:semiHidden/>
    <w:unhideWhenUsed/>
    <w:rsid w:val="00577843"/>
    <w:rPr>
      <w:sz w:val="16"/>
      <w:szCs w:val="16"/>
    </w:rPr>
  </w:style>
  <w:style w:type="paragraph" w:styleId="Komentarotekstas">
    <w:name w:val="annotation text"/>
    <w:basedOn w:val="prastasis"/>
    <w:link w:val="KomentarotekstasDiagrama"/>
    <w:uiPriority w:val="99"/>
    <w:semiHidden/>
    <w:unhideWhenUsed/>
    <w:rsid w:val="005778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77843"/>
    <w:rPr>
      <w:sz w:val="20"/>
      <w:szCs w:val="20"/>
    </w:rPr>
  </w:style>
  <w:style w:type="paragraph" w:styleId="Komentarotema">
    <w:name w:val="annotation subject"/>
    <w:basedOn w:val="Komentarotekstas"/>
    <w:next w:val="Komentarotekstas"/>
    <w:link w:val="KomentarotemaDiagrama"/>
    <w:uiPriority w:val="99"/>
    <w:semiHidden/>
    <w:unhideWhenUsed/>
    <w:rsid w:val="00577843"/>
    <w:rPr>
      <w:b/>
      <w:bCs/>
    </w:rPr>
  </w:style>
  <w:style w:type="character" w:customStyle="1" w:styleId="KomentarotemaDiagrama">
    <w:name w:val="Komentaro tema Diagrama"/>
    <w:basedOn w:val="KomentarotekstasDiagrama"/>
    <w:link w:val="Komentarotema"/>
    <w:uiPriority w:val="99"/>
    <w:semiHidden/>
    <w:rsid w:val="00577843"/>
    <w:rPr>
      <w:b/>
      <w:bCs/>
      <w:sz w:val="20"/>
      <w:szCs w:val="20"/>
    </w:rPr>
  </w:style>
  <w:style w:type="paragraph" w:styleId="prastasiniatinklio">
    <w:name w:val="Normal (Web)"/>
    <w:basedOn w:val="prastasis"/>
    <w:uiPriority w:val="99"/>
    <w:unhideWhenUsed/>
    <w:rsid w:val="00703635"/>
    <w:pPr>
      <w:spacing w:after="0" w:line="240" w:lineRule="auto"/>
    </w:pPr>
    <w:rPr>
      <w:rFonts w:ascii="Times New Roman" w:hAnsi="Times New Roman" w:cs="Times New Roman"/>
      <w:sz w:val="24"/>
      <w:szCs w:val="24"/>
      <w:lang w:val="lt-LT" w:eastAsia="lt-LT"/>
    </w:rPr>
  </w:style>
  <w:style w:type="character" w:styleId="Grietas">
    <w:name w:val="Strong"/>
    <w:basedOn w:val="Numatytasispastraiposriftas"/>
    <w:uiPriority w:val="22"/>
    <w:qFormat/>
    <w:rsid w:val="00703635"/>
    <w:rPr>
      <w:b/>
      <w:bCs/>
    </w:rPr>
  </w:style>
  <w:style w:type="paragraph" w:styleId="Porat">
    <w:name w:val="footer"/>
    <w:basedOn w:val="prastasis"/>
    <w:link w:val="PoratDiagrama"/>
    <w:uiPriority w:val="99"/>
    <w:unhideWhenUsed/>
    <w:rsid w:val="00F0138C"/>
    <w:pPr>
      <w:tabs>
        <w:tab w:val="center" w:pos="4513"/>
        <w:tab w:val="right" w:pos="9026"/>
      </w:tabs>
      <w:spacing w:after="0" w:line="240" w:lineRule="auto"/>
    </w:pPr>
    <w:rPr>
      <w:rFonts w:ascii="TimesLT" w:eastAsia="Times New Roman" w:hAnsi="TimesLT" w:cs="Times New Roman"/>
      <w:sz w:val="24"/>
      <w:szCs w:val="20"/>
    </w:rPr>
  </w:style>
  <w:style w:type="character" w:customStyle="1" w:styleId="PoratDiagrama">
    <w:name w:val="Poraštė Diagrama"/>
    <w:basedOn w:val="Numatytasispastraiposriftas"/>
    <w:link w:val="Porat"/>
    <w:uiPriority w:val="99"/>
    <w:rsid w:val="00F0138C"/>
    <w:rPr>
      <w:rFonts w:ascii="TimesLT" w:eastAsia="Times New Roman" w:hAnsi="TimesLT" w:cs="Times New Roman"/>
      <w:sz w:val="24"/>
      <w:szCs w:val="20"/>
    </w:rPr>
  </w:style>
  <w:style w:type="character" w:styleId="Hipersaitas">
    <w:name w:val="Hyperlink"/>
    <w:basedOn w:val="Numatytasispastraiposriftas"/>
    <w:uiPriority w:val="99"/>
    <w:semiHidden/>
    <w:unhideWhenUsed/>
    <w:rsid w:val="00013425"/>
    <w:rPr>
      <w:color w:val="0000FF"/>
      <w:u w:val="single"/>
    </w:rPr>
  </w:style>
  <w:style w:type="character" w:customStyle="1" w:styleId="cc521-1568eacl">
    <w:name w:val="cc_521-1568ea_cl"/>
    <w:basedOn w:val="Numatytasispastraiposriftas"/>
    <w:rsid w:val="00761091"/>
  </w:style>
  <w:style w:type="character" w:customStyle="1" w:styleId="Antrat1Diagrama">
    <w:name w:val="Antraštė 1 Diagrama"/>
    <w:basedOn w:val="Numatytasispastraiposriftas"/>
    <w:link w:val="Antrat1"/>
    <w:uiPriority w:val="9"/>
    <w:rsid w:val="005564C4"/>
    <w:rPr>
      <w:rFonts w:ascii="Times New Roman" w:eastAsia="Times New Roman" w:hAnsi="Times New Roman" w:cs="Times New Roman"/>
      <w:b/>
      <w:bCs/>
      <w:kern w:val="36"/>
      <w:sz w:val="48"/>
      <w:szCs w:val="48"/>
      <w:lang w:val="lt-LT" w:eastAsia="lt-LT"/>
    </w:rPr>
  </w:style>
  <w:style w:type="character" w:styleId="Perirtashipersaitas">
    <w:name w:val="FollowedHyperlink"/>
    <w:basedOn w:val="Numatytasispastraiposriftas"/>
    <w:uiPriority w:val="99"/>
    <w:semiHidden/>
    <w:unhideWhenUsed/>
    <w:rsid w:val="00EC376D"/>
    <w:rPr>
      <w:color w:val="954F72" w:themeColor="followedHyperlink"/>
      <w:u w:val="single"/>
    </w:rPr>
  </w:style>
  <w:style w:type="paragraph" w:styleId="Antrats">
    <w:name w:val="header"/>
    <w:basedOn w:val="prastasis"/>
    <w:link w:val="AntratsDiagrama"/>
    <w:uiPriority w:val="99"/>
    <w:unhideWhenUsed/>
    <w:rsid w:val="003864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43E"/>
  </w:style>
  <w:style w:type="paragraph" w:customStyle="1" w:styleId="Default">
    <w:name w:val="Default"/>
    <w:rsid w:val="003101DB"/>
    <w:pPr>
      <w:autoSpaceDE w:val="0"/>
      <w:autoSpaceDN w:val="0"/>
      <w:adjustRightInd w:val="0"/>
      <w:spacing w:after="0" w:line="240" w:lineRule="auto"/>
    </w:pPr>
    <w:rPr>
      <w:rFonts w:ascii="Times New Roman" w:hAnsi="Times New Roman" w:cs="Times New Roman"/>
      <w:color w:val="000000"/>
      <w:sz w:val="24"/>
      <w:szCs w:val="24"/>
      <w:lang w:val="lt-LT"/>
    </w:rPr>
  </w:style>
  <w:style w:type="paragraph" w:customStyle="1" w:styleId="p1">
    <w:name w:val="p1"/>
    <w:basedOn w:val="prastasis"/>
    <w:rsid w:val="00B02FE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070693">
      <w:bodyDiv w:val="1"/>
      <w:marLeft w:val="0"/>
      <w:marRight w:val="0"/>
      <w:marTop w:val="0"/>
      <w:marBottom w:val="0"/>
      <w:divBdr>
        <w:top w:val="none" w:sz="0" w:space="0" w:color="auto"/>
        <w:left w:val="none" w:sz="0" w:space="0" w:color="auto"/>
        <w:bottom w:val="none" w:sz="0" w:space="0" w:color="auto"/>
        <w:right w:val="none" w:sz="0" w:space="0" w:color="auto"/>
      </w:divBdr>
    </w:div>
    <w:div w:id="949976404">
      <w:bodyDiv w:val="1"/>
      <w:marLeft w:val="0"/>
      <w:marRight w:val="0"/>
      <w:marTop w:val="0"/>
      <w:marBottom w:val="0"/>
      <w:divBdr>
        <w:top w:val="none" w:sz="0" w:space="0" w:color="auto"/>
        <w:left w:val="none" w:sz="0" w:space="0" w:color="auto"/>
        <w:bottom w:val="none" w:sz="0" w:space="0" w:color="auto"/>
        <w:right w:val="none" w:sz="0" w:space="0" w:color="auto"/>
      </w:divBdr>
    </w:div>
    <w:div w:id="1427460607">
      <w:bodyDiv w:val="1"/>
      <w:marLeft w:val="0"/>
      <w:marRight w:val="0"/>
      <w:marTop w:val="0"/>
      <w:marBottom w:val="0"/>
      <w:divBdr>
        <w:top w:val="none" w:sz="0" w:space="0" w:color="auto"/>
        <w:left w:val="none" w:sz="0" w:space="0" w:color="auto"/>
        <w:bottom w:val="none" w:sz="0" w:space="0" w:color="auto"/>
        <w:right w:val="none" w:sz="0" w:space="0" w:color="auto"/>
      </w:divBdr>
    </w:div>
    <w:div w:id="1684699336">
      <w:bodyDiv w:val="1"/>
      <w:marLeft w:val="0"/>
      <w:marRight w:val="0"/>
      <w:marTop w:val="0"/>
      <w:marBottom w:val="0"/>
      <w:divBdr>
        <w:top w:val="none" w:sz="0" w:space="0" w:color="auto"/>
        <w:left w:val="none" w:sz="0" w:space="0" w:color="auto"/>
        <w:bottom w:val="none" w:sz="0" w:space="0" w:color="auto"/>
        <w:right w:val="none" w:sz="0" w:space="0" w:color="auto"/>
      </w:divBdr>
    </w:div>
    <w:div w:id="200836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626BC-67D4-428A-B843-27A6C5637F95}">
  <ds:schemaRefs>
    <ds:schemaRef ds:uri="http://schemas.microsoft.com/sharepoint/v3/contenttype/forms"/>
  </ds:schemaRefs>
</ds:datastoreItem>
</file>

<file path=customXml/itemProps2.xml><?xml version="1.0" encoding="utf-8"?>
<ds:datastoreItem xmlns:ds="http://schemas.openxmlformats.org/officeDocument/2006/customXml" ds:itemID="{CC1A4D5F-6E95-465E-B82D-B92FD2B78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F7BEBC5-C9CB-40A7-B1F5-09BC8E49B4FE}">
  <ds:schemaRefs>
    <ds:schemaRef ds:uri="http://schemas.microsoft.com/office/2006/metadata/properties"/>
    <ds:schemaRef ds:uri="http://purl.org/dc/terms/"/>
    <ds:schemaRef ds:uri="http://schemas.microsoft.com/office/infopath/2007/PartnerControls"/>
    <ds:schemaRef ds:uri="http://purl.org/dc/dcmitype/"/>
    <ds:schemaRef ds:uri="http://purl.org/dc/elements/1.1/"/>
    <ds:schemaRef ds:uri="http://schemas.microsoft.com/office/2006/documentManagement/type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BB3A29C3-943E-4ACF-AA92-A04BDD856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7791</Words>
  <Characters>4441</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Gintarė Paulavičiūtė</dc:creator>
  <cp:lastModifiedBy>Daiva Žvirblytė</cp:lastModifiedBy>
  <cp:revision>2</cp:revision>
  <cp:lastPrinted>2025-04-15T07:35:00Z</cp:lastPrinted>
  <dcterms:created xsi:type="dcterms:W3CDTF">2025-09-30T07:59:00Z</dcterms:created>
  <dcterms:modified xsi:type="dcterms:W3CDTF">2025-09-30T07:59:00Z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