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4F747C" w:rsidRDefault="008F11C9" w:rsidP="00A27C2D">
      <w:pPr>
        <w:jc w:val="center"/>
        <w:rPr>
          <w:b/>
          <w:caps/>
        </w:rPr>
      </w:pPr>
      <w:r w:rsidRPr="004F747C">
        <w:rPr>
          <w:b/>
        </w:rPr>
        <w:t xml:space="preserve">MAŽOS VERTĖS PIRKIMAS </w:t>
      </w:r>
    </w:p>
    <w:p w:rsidR="008F11C9" w:rsidRPr="004F747C" w:rsidRDefault="001C3D8B" w:rsidP="00C22BC1">
      <w:pPr>
        <w:jc w:val="center"/>
        <w:rPr>
          <w:b/>
        </w:rPr>
      </w:pPr>
      <w:r w:rsidRPr="004F747C">
        <w:rPr>
          <w:b/>
          <w:lang w:eastAsia="lt-LT"/>
        </w:rPr>
        <w:t>„</w:t>
      </w:r>
      <w:r w:rsidR="004F747C" w:rsidRPr="004F747C">
        <w:rPr>
          <w:rStyle w:val="Grietas"/>
          <w:caps/>
          <w:color w:val="00241A"/>
          <w:shd w:val="clear" w:color="auto" w:fill="FFFFFF"/>
        </w:rPr>
        <w:t>DALYS AESCULAP AG JĖGOS INSTRUMENTUI </w:t>
      </w:r>
      <w:r w:rsidR="00C54099" w:rsidRPr="004F747C">
        <w:rPr>
          <w:b/>
        </w:rPr>
        <w:t>“</w:t>
      </w:r>
    </w:p>
    <w:p w:rsidR="004F747C" w:rsidRPr="004F747C" w:rsidRDefault="008F11C9" w:rsidP="00A27C2D">
      <w:pPr>
        <w:jc w:val="center"/>
        <w:rPr>
          <w:b/>
          <w:bCs/>
          <w:smallCaps/>
        </w:rPr>
      </w:pPr>
      <w:r w:rsidRPr="004F747C">
        <w:rPr>
          <w:b/>
          <w:bCs/>
          <w:smallCaps/>
        </w:rPr>
        <w:t xml:space="preserve">PIRKIMO NUMERIS CVP IS  </w:t>
      </w:r>
      <w:r w:rsidR="0022424B" w:rsidRPr="004F747C">
        <w:rPr>
          <w:b/>
          <w:bCs/>
          <w:smallCaps/>
        </w:rPr>
        <w:t>4</w:t>
      </w:r>
      <w:r w:rsidR="004F747C" w:rsidRPr="004F747C">
        <w:rPr>
          <w:b/>
          <w:bCs/>
          <w:smallCaps/>
        </w:rPr>
        <w:t>779015</w:t>
      </w:r>
    </w:p>
    <w:p w:rsidR="00800428" w:rsidRPr="004F747C" w:rsidRDefault="00AA396A" w:rsidP="00A27C2D">
      <w:pPr>
        <w:jc w:val="center"/>
        <w:rPr>
          <w:b/>
          <w:bCs/>
          <w:caps/>
        </w:rPr>
      </w:pPr>
      <w:r w:rsidRPr="004F747C">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4F747C"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ligoninė (</w:t>
      </w:r>
      <w:r w:rsidRPr="004F747C">
        <w:rPr>
          <w:sz w:val="22"/>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4F747C">
        <w:rPr>
          <w:sz w:val="22"/>
          <w:lang w:eastAsia="lt-LT"/>
        </w:rPr>
        <w:t>supaprastintą viešąjį mažos vertės pirkimą „</w:t>
      </w:r>
      <w:bookmarkEnd w:id="2"/>
      <w:bookmarkEnd w:id="3"/>
      <w:r w:rsidR="004F747C" w:rsidRPr="004F747C">
        <w:rPr>
          <w:rStyle w:val="Grietas"/>
          <w:caps/>
          <w:color w:val="00241A"/>
          <w:sz w:val="22"/>
          <w:shd w:val="clear" w:color="auto" w:fill="FFFFFF"/>
        </w:rPr>
        <w:t>DALYS AESCULAP AG JĖGOS INSTRUMENTUI</w:t>
      </w:r>
      <w:r w:rsidRPr="004F747C">
        <w:rPr>
          <w:sz w:val="22"/>
          <w:lang w:eastAsia="lt-LT"/>
        </w:rPr>
        <w:t>“ (toliau – Apklausa, pirkimas).</w:t>
      </w:r>
      <w:r w:rsidR="00520D0D" w:rsidRPr="004F747C">
        <w:rPr>
          <w:sz w:val="22"/>
          <w:lang w:eastAsia="lt-LT"/>
        </w:rPr>
        <w:t xml:space="preserve"> </w:t>
      </w:r>
    </w:p>
    <w:p w:rsidR="00800428" w:rsidRPr="004F747C" w:rsidRDefault="00800428" w:rsidP="00712C51">
      <w:pPr>
        <w:pStyle w:val="Pagrindinistekstas2"/>
        <w:numPr>
          <w:ilvl w:val="1"/>
          <w:numId w:val="8"/>
        </w:numPr>
        <w:spacing w:after="0" w:line="240" w:lineRule="auto"/>
        <w:ind w:firstLine="567"/>
        <w:jc w:val="both"/>
        <w:rPr>
          <w:sz w:val="22"/>
        </w:rPr>
      </w:pPr>
      <w:r w:rsidRPr="004F747C">
        <w:rPr>
          <w:sz w:val="22"/>
        </w:rPr>
        <w:t>Pirkimui priskirtinas pagrindinis Bendrajame viešųjų pirkimų žodyne (toliau – BVPŽ) nurodytas kodas –</w:t>
      </w:r>
      <w:r w:rsidR="00C22BC1" w:rsidRPr="004F747C">
        <w:rPr>
          <w:sz w:val="22"/>
        </w:rPr>
        <w:t xml:space="preserve"> </w:t>
      </w:r>
      <w:r w:rsidR="00336FB0" w:rsidRPr="004F747C">
        <w:rPr>
          <w:b/>
          <w:sz w:val="22"/>
        </w:rPr>
        <w:t>33000000-0</w:t>
      </w:r>
      <w:r w:rsidRPr="004F747C">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336FB0">
        <w:rPr>
          <w:rFonts w:ascii="Times New Roman" w:hAnsi="Times New Roman" w:cs="Times New Roman"/>
          <w:i w:val="0"/>
          <w:sz w:val="22"/>
          <w:szCs w:val="22"/>
          <w:u w:val="single"/>
        </w:rPr>
        <w:t>20</w:t>
      </w:r>
      <w:r w:rsidR="00355383" w:rsidRPr="00336FB0">
        <w:rPr>
          <w:rFonts w:ascii="Times New Roman" w:hAnsi="Times New Roman" w:cs="Times New Roman"/>
          <w:i w:val="0"/>
          <w:sz w:val="22"/>
          <w:szCs w:val="22"/>
          <w:u w:val="single"/>
        </w:rPr>
        <w:t>2</w:t>
      </w:r>
      <w:r w:rsidR="005B07CC" w:rsidRPr="00336FB0">
        <w:rPr>
          <w:rFonts w:ascii="Times New Roman" w:hAnsi="Times New Roman" w:cs="Times New Roman"/>
          <w:i w:val="0"/>
          <w:sz w:val="22"/>
          <w:szCs w:val="22"/>
          <w:u w:val="single"/>
        </w:rPr>
        <w:t>5-</w:t>
      </w:r>
      <w:r w:rsidR="00336FB0" w:rsidRPr="00336FB0">
        <w:rPr>
          <w:rFonts w:ascii="Times New Roman" w:hAnsi="Times New Roman" w:cs="Times New Roman"/>
          <w:i w:val="0"/>
          <w:sz w:val="22"/>
          <w:szCs w:val="22"/>
          <w:u w:val="single"/>
        </w:rPr>
        <w:t>10-1</w:t>
      </w:r>
      <w:r w:rsidR="004F747C">
        <w:rPr>
          <w:rFonts w:ascii="Times New Roman" w:hAnsi="Times New Roman" w:cs="Times New Roman"/>
          <w:i w:val="0"/>
          <w:sz w:val="22"/>
          <w:szCs w:val="22"/>
          <w:u w:val="single"/>
        </w:rPr>
        <w:t>5</w:t>
      </w:r>
      <w:r w:rsidR="00984E52" w:rsidRPr="00336FB0">
        <w:rPr>
          <w:rFonts w:ascii="Times New Roman" w:hAnsi="Times New Roman" w:cs="Times New Roman"/>
          <w:i w:val="0"/>
          <w:sz w:val="22"/>
          <w:szCs w:val="22"/>
          <w:u w:val="single"/>
        </w:rPr>
        <w:t xml:space="preserve">    </w:t>
      </w:r>
      <w:r w:rsidR="006E2E23" w:rsidRPr="00336FB0">
        <w:rPr>
          <w:rFonts w:ascii="Times New Roman" w:hAnsi="Times New Roman" w:cs="Times New Roman"/>
          <w:i w:val="0"/>
          <w:sz w:val="22"/>
          <w:szCs w:val="22"/>
          <w:u w:val="single"/>
        </w:rPr>
        <w:t>0</w:t>
      </w:r>
      <w:r w:rsidR="00FC3B63" w:rsidRPr="00336FB0">
        <w:rPr>
          <w:rFonts w:ascii="Times New Roman" w:hAnsi="Times New Roman" w:cs="Times New Roman"/>
          <w:i w:val="0"/>
          <w:sz w:val="22"/>
          <w:szCs w:val="22"/>
          <w:u w:val="single"/>
        </w:rPr>
        <w:t>8</w:t>
      </w:r>
      <w:r w:rsidR="00FC7639" w:rsidRPr="00336FB0">
        <w:rPr>
          <w:rFonts w:ascii="Times New Roman" w:hAnsi="Times New Roman" w:cs="Times New Roman"/>
          <w:i w:val="0"/>
          <w:sz w:val="22"/>
          <w:szCs w:val="22"/>
          <w:u w:val="single"/>
        </w:rPr>
        <w:t>:</w:t>
      </w:r>
      <w:r w:rsidRPr="00336FB0">
        <w:rPr>
          <w:rFonts w:ascii="Times New Roman" w:hAnsi="Times New Roman" w:cs="Times New Roman"/>
          <w:i w:val="0"/>
          <w:sz w:val="22"/>
          <w:szCs w:val="22"/>
          <w:u w:val="single"/>
        </w:rPr>
        <w:t>00 val</w:t>
      </w:r>
      <w:r w:rsidRPr="00336FB0">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336FB0">
        <w:rPr>
          <w:b/>
          <w:bCs/>
          <w:sz w:val="22"/>
          <w:szCs w:val="22"/>
        </w:rPr>
        <w:t>20</w:t>
      </w:r>
      <w:r w:rsidR="00B04E7F" w:rsidRPr="00336FB0">
        <w:rPr>
          <w:b/>
          <w:bCs/>
          <w:sz w:val="22"/>
          <w:szCs w:val="22"/>
        </w:rPr>
        <w:t>2</w:t>
      </w:r>
      <w:r w:rsidR="00F0165E" w:rsidRPr="00336FB0">
        <w:rPr>
          <w:b/>
          <w:bCs/>
          <w:sz w:val="22"/>
          <w:szCs w:val="22"/>
        </w:rPr>
        <w:t>5-</w:t>
      </w:r>
      <w:r w:rsidR="00336FB0" w:rsidRPr="00336FB0">
        <w:rPr>
          <w:b/>
          <w:bCs/>
          <w:sz w:val="22"/>
          <w:szCs w:val="22"/>
        </w:rPr>
        <w:t>10-1</w:t>
      </w:r>
      <w:r w:rsidR="004F747C">
        <w:rPr>
          <w:b/>
          <w:bCs/>
          <w:sz w:val="22"/>
          <w:szCs w:val="22"/>
        </w:rPr>
        <w:t>5</w:t>
      </w:r>
      <w:r w:rsidR="00D463BB" w:rsidRPr="00336FB0">
        <w:rPr>
          <w:b/>
          <w:bCs/>
          <w:sz w:val="22"/>
          <w:szCs w:val="22"/>
        </w:rPr>
        <w:t xml:space="preserve"> </w:t>
      </w:r>
      <w:r w:rsidR="002B10BB"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5B07CC" w:rsidRPr="00336FB0">
        <w:rPr>
          <w:b/>
          <w:bCs/>
          <w:sz w:val="22"/>
          <w:szCs w:val="22"/>
        </w:rPr>
        <w:t>30</w:t>
      </w:r>
      <w:r w:rsidR="00D567B5" w:rsidRPr="00336FB0">
        <w:rPr>
          <w:b/>
          <w:bCs/>
          <w:sz w:val="22"/>
          <w:szCs w:val="22"/>
        </w:rPr>
        <w:t xml:space="preserve"> val. </w:t>
      </w:r>
      <w:r w:rsidR="00D567B5" w:rsidRPr="00336FB0">
        <w:rPr>
          <w:b/>
          <w:sz w:val="22"/>
          <w:szCs w:val="22"/>
        </w:rPr>
        <w:t xml:space="preserve"> (Pasiūlymas turi būti pateiktas iki </w:t>
      </w:r>
      <w:r w:rsidR="001C5D4D" w:rsidRPr="00336FB0">
        <w:rPr>
          <w:b/>
          <w:bCs/>
          <w:sz w:val="22"/>
          <w:szCs w:val="22"/>
        </w:rPr>
        <w:t>202</w:t>
      </w:r>
      <w:r w:rsidR="005B07CC" w:rsidRPr="00336FB0">
        <w:rPr>
          <w:b/>
          <w:bCs/>
          <w:sz w:val="22"/>
          <w:szCs w:val="22"/>
        </w:rPr>
        <w:t>5-</w:t>
      </w:r>
      <w:r w:rsidR="00336FB0" w:rsidRPr="00336FB0">
        <w:rPr>
          <w:b/>
          <w:bCs/>
          <w:sz w:val="22"/>
          <w:szCs w:val="22"/>
        </w:rPr>
        <w:t>10-1</w:t>
      </w:r>
      <w:r w:rsidR="004F747C">
        <w:rPr>
          <w:b/>
          <w:bCs/>
          <w:sz w:val="22"/>
          <w:szCs w:val="22"/>
        </w:rPr>
        <w:t>5</w:t>
      </w:r>
      <w:r w:rsidR="001C5D4D"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D567B5" w:rsidRPr="00336FB0">
        <w:rPr>
          <w:b/>
          <w:bCs/>
          <w:sz w:val="22"/>
          <w:szCs w:val="22"/>
        </w:rPr>
        <w:t>00 val</w:t>
      </w:r>
      <w:r w:rsidR="00D567B5" w:rsidRPr="00336FB0">
        <w:rPr>
          <w:b/>
          <w:sz w:val="22"/>
          <w:szCs w:val="22"/>
        </w:rPr>
        <w:t>. tik elektroninėmis priemonėmis, naudojant CVP IS)</w:t>
      </w:r>
      <w:r w:rsidR="0008287A" w:rsidRPr="00336FB0">
        <w:rPr>
          <w:b/>
          <w:iCs/>
          <w:sz w:val="22"/>
          <w:szCs w:val="22"/>
        </w:rPr>
        <w:t xml:space="preserve">. </w:t>
      </w:r>
      <w:r w:rsidR="0008287A" w:rsidRPr="00336FB0">
        <w:rPr>
          <w:b/>
          <w:iCs/>
          <w:sz w:val="22"/>
          <w:szCs w:val="22"/>
          <w:u w:val="single"/>
        </w:rPr>
        <w:t xml:space="preserve">Jei pasiūlymas teikiamas šifruotas, slaptažodis turi būti pateiktas </w:t>
      </w:r>
      <w:r w:rsidR="001C5D4D" w:rsidRPr="00336FB0">
        <w:rPr>
          <w:b/>
          <w:bCs/>
          <w:sz w:val="22"/>
          <w:szCs w:val="22"/>
          <w:u w:val="single"/>
        </w:rPr>
        <w:t>202</w:t>
      </w:r>
      <w:r w:rsidR="005B07CC" w:rsidRPr="00336FB0">
        <w:rPr>
          <w:b/>
          <w:bCs/>
          <w:sz w:val="22"/>
          <w:szCs w:val="22"/>
          <w:u w:val="single"/>
        </w:rPr>
        <w:t>5-</w:t>
      </w:r>
      <w:r w:rsidR="00336FB0" w:rsidRPr="00336FB0">
        <w:rPr>
          <w:b/>
          <w:bCs/>
          <w:sz w:val="22"/>
          <w:szCs w:val="22"/>
          <w:u w:val="single"/>
        </w:rPr>
        <w:t>10-1</w:t>
      </w:r>
      <w:r w:rsidR="004F747C">
        <w:rPr>
          <w:b/>
          <w:bCs/>
          <w:sz w:val="22"/>
          <w:szCs w:val="22"/>
          <w:u w:val="single"/>
        </w:rPr>
        <w:t>5</w:t>
      </w:r>
      <w:r w:rsidR="001C5D4D" w:rsidRPr="00336FB0">
        <w:rPr>
          <w:b/>
          <w:bCs/>
          <w:sz w:val="22"/>
          <w:szCs w:val="22"/>
          <w:u w:val="single"/>
        </w:rPr>
        <w:t xml:space="preserve">   </w:t>
      </w:r>
      <w:r w:rsidR="0008287A" w:rsidRPr="00336FB0">
        <w:rPr>
          <w:b/>
          <w:iCs/>
          <w:sz w:val="22"/>
          <w:szCs w:val="22"/>
          <w:u w:val="single"/>
        </w:rPr>
        <w:t>intervale</w:t>
      </w:r>
      <w:r w:rsidR="0008287A" w:rsidRPr="00336FB0">
        <w:rPr>
          <w:iCs/>
          <w:sz w:val="22"/>
          <w:szCs w:val="22"/>
          <w:u w:val="single"/>
        </w:rPr>
        <w:t xml:space="preserve"> </w:t>
      </w:r>
      <w:r w:rsidR="006E2E23" w:rsidRPr="00336FB0">
        <w:rPr>
          <w:b/>
          <w:iCs/>
          <w:sz w:val="22"/>
          <w:szCs w:val="22"/>
          <w:u w:val="single"/>
        </w:rPr>
        <w:t>0</w:t>
      </w:r>
      <w:r w:rsidR="00FC3B63" w:rsidRPr="00336FB0">
        <w:rPr>
          <w:b/>
          <w:iCs/>
          <w:sz w:val="22"/>
          <w:szCs w:val="22"/>
          <w:u w:val="single"/>
        </w:rPr>
        <w:t>8</w:t>
      </w:r>
      <w:r w:rsidR="00FC7639" w:rsidRPr="00336FB0">
        <w:rPr>
          <w:b/>
          <w:iCs/>
          <w:sz w:val="22"/>
          <w:szCs w:val="22"/>
          <w:u w:val="single"/>
        </w:rPr>
        <w:t>:</w:t>
      </w:r>
      <w:r w:rsidR="0008287A" w:rsidRPr="00336FB0">
        <w:rPr>
          <w:b/>
          <w:iCs/>
          <w:sz w:val="22"/>
          <w:szCs w:val="22"/>
          <w:u w:val="single"/>
        </w:rPr>
        <w:t xml:space="preserve">00 – </w:t>
      </w:r>
      <w:r w:rsidR="006E2E23" w:rsidRPr="00336FB0">
        <w:rPr>
          <w:b/>
          <w:iCs/>
          <w:sz w:val="22"/>
          <w:szCs w:val="22"/>
          <w:u w:val="single"/>
        </w:rPr>
        <w:t>0</w:t>
      </w:r>
      <w:r w:rsidR="00D13E63" w:rsidRPr="00336FB0">
        <w:rPr>
          <w:b/>
          <w:iCs/>
          <w:sz w:val="22"/>
          <w:szCs w:val="22"/>
          <w:u w:val="single"/>
        </w:rPr>
        <w:t>8</w:t>
      </w:r>
      <w:r w:rsidR="00FC7639" w:rsidRPr="00336FB0">
        <w:rPr>
          <w:b/>
          <w:iCs/>
          <w:sz w:val="22"/>
          <w:szCs w:val="22"/>
          <w:u w:val="single"/>
        </w:rPr>
        <w:t>:</w:t>
      </w:r>
      <w:r w:rsidR="005B07CC" w:rsidRPr="00336FB0">
        <w:rPr>
          <w:b/>
          <w:iCs/>
          <w:sz w:val="22"/>
          <w:szCs w:val="22"/>
          <w:u w:val="single"/>
        </w:rPr>
        <w:t>30</w:t>
      </w:r>
      <w:r w:rsidR="0008287A" w:rsidRPr="00336FB0">
        <w:rPr>
          <w:b/>
          <w:iCs/>
          <w:sz w:val="22"/>
          <w:szCs w:val="22"/>
          <w:u w:val="single"/>
        </w:rPr>
        <w:t xml:space="preserve"> val.</w:t>
      </w:r>
      <w:r w:rsidR="0008287A" w:rsidRPr="00336FB0">
        <w:rPr>
          <w:iCs/>
          <w:sz w:val="22"/>
          <w:szCs w:val="22"/>
          <w:u w:val="single"/>
        </w:rPr>
        <w:t>)</w:t>
      </w:r>
      <w:r w:rsidRPr="00336FB0">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kimo sąlygos pateikiamas Apklausos sąlygų pried</w:t>
      </w:r>
      <w:r w:rsidR="00F8076E">
        <w:rPr>
          <w:sz w:val="22"/>
          <w:szCs w:val="22"/>
        </w:rPr>
        <w:t>uos</w:t>
      </w:r>
      <w:r w:rsidR="00800428" w:rsidRPr="008C3253">
        <w:rPr>
          <w:sz w:val="22"/>
          <w:szCs w:val="22"/>
        </w:rPr>
        <w:t>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F747C" w:rsidRDefault="000C4966" w:rsidP="000C4966">
      <w:pPr>
        <w:jc w:val="center"/>
        <w:rPr>
          <w:b/>
          <w:noProof/>
          <w:sz w:val="22"/>
          <w:szCs w:val="22"/>
        </w:rPr>
      </w:pPr>
      <w:r w:rsidRPr="004F747C">
        <w:rPr>
          <w:b/>
          <w:sz w:val="22"/>
          <w:szCs w:val="22"/>
        </w:rPr>
        <w:t xml:space="preserve">PASIŪLYMAS </w:t>
      </w:r>
      <w:r w:rsidR="00C20DAF" w:rsidRPr="004F747C">
        <w:rPr>
          <w:b/>
          <w:sz w:val="22"/>
          <w:szCs w:val="22"/>
        </w:rPr>
        <w:t>PIRKIMUI „</w:t>
      </w:r>
      <w:r w:rsidR="004F747C" w:rsidRPr="004F747C">
        <w:rPr>
          <w:rStyle w:val="Grietas"/>
          <w:caps/>
          <w:color w:val="00241A"/>
          <w:sz w:val="22"/>
          <w:szCs w:val="22"/>
          <w:shd w:val="clear" w:color="auto" w:fill="FFFFFF"/>
        </w:rPr>
        <w:t>DALYS AESCULAP AG JĖGO</w:t>
      </w:r>
      <w:bookmarkStart w:id="10" w:name="_GoBack"/>
      <w:bookmarkEnd w:id="10"/>
      <w:r w:rsidR="004F747C" w:rsidRPr="004F747C">
        <w:rPr>
          <w:rStyle w:val="Grietas"/>
          <w:caps/>
          <w:color w:val="00241A"/>
          <w:sz w:val="22"/>
          <w:szCs w:val="22"/>
          <w:shd w:val="clear" w:color="auto" w:fill="FFFFFF"/>
        </w:rPr>
        <w:t>S INSTRUMENTUI</w:t>
      </w:r>
      <w:r w:rsidR="00C20DAF" w:rsidRPr="004F747C">
        <w:rPr>
          <w:b/>
          <w:sz w:val="22"/>
          <w:szCs w:val="22"/>
        </w:rPr>
        <w:t>“</w:t>
      </w:r>
      <w:r w:rsidR="008526CF" w:rsidRPr="004F747C">
        <w:rPr>
          <w:b/>
          <w:noProof/>
          <w:color w:val="FF0000"/>
          <w:sz w:val="22"/>
          <w:szCs w:val="22"/>
        </w:rPr>
        <w:t xml:space="preserve"> </w:t>
      </w:r>
    </w:p>
    <w:p w:rsidR="00412BCF" w:rsidRPr="004F747C" w:rsidRDefault="0065479C" w:rsidP="000C4966">
      <w:pPr>
        <w:jc w:val="center"/>
        <w:rPr>
          <w:b/>
          <w:sz w:val="22"/>
          <w:szCs w:val="22"/>
        </w:rPr>
      </w:pPr>
      <w:r w:rsidRPr="004F747C">
        <w:rPr>
          <w:b/>
          <w:noProof/>
          <w:sz w:val="22"/>
          <w:szCs w:val="22"/>
        </w:rPr>
        <w:t>(</w:t>
      </w:r>
      <w:r w:rsidR="00412BCF" w:rsidRPr="004F747C">
        <w:rPr>
          <w:b/>
          <w:noProof/>
          <w:sz w:val="22"/>
          <w:szCs w:val="22"/>
        </w:rPr>
        <w:t xml:space="preserve">pirkimo numeris </w:t>
      </w:r>
      <w:r w:rsidR="00336FB0" w:rsidRPr="004F747C">
        <w:rPr>
          <w:b/>
          <w:noProof/>
          <w:sz w:val="22"/>
          <w:szCs w:val="22"/>
        </w:rPr>
        <w:t>4</w:t>
      </w:r>
      <w:r w:rsidR="004F747C" w:rsidRPr="004F747C">
        <w:rPr>
          <w:b/>
          <w:noProof/>
          <w:sz w:val="22"/>
          <w:szCs w:val="22"/>
        </w:rPr>
        <w:t>779015</w:t>
      </w:r>
      <w:r w:rsidRPr="004F747C">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251E63" w:rsidRPr="004B2126" w:rsidRDefault="00251E63" w:rsidP="00251E63">
      <w:pPr>
        <w:widowControl w:val="0"/>
        <w:jc w:val="center"/>
        <w:rPr>
          <w:b/>
          <w:sz w:val="21"/>
          <w:szCs w:val="21"/>
          <w:highlight w:val="green"/>
        </w:rPr>
      </w:pPr>
      <w:r w:rsidRPr="004B2126">
        <w:rPr>
          <w:rFonts w:eastAsia="Calibri"/>
          <w:b/>
          <w:bCs/>
          <w:kern w:val="10"/>
          <w:sz w:val="21"/>
          <w:szCs w:val="21"/>
        </w:rPr>
        <w:t>TECHNINĖ SPECIFIKACIJA:</w:t>
      </w:r>
    </w:p>
    <w:tbl>
      <w:tblPr>
        <w:tblStyle w:val="Lentelstinklelis"/>
        <w:tblW w:w="14596" w:type="dxa"/>
        <w:tblLook w:val="04A0" w:firstRow="1" w:lastRow="0" w:firstColumn="1" w:lastColumn="0" w:noHBand="0" w:noVBand="1"/>
      </w:tblPr>
      <w:tblGrid>
        <w:gridCol w:w="654"/>
        <w:gridCol w:w="140"/>
        <w:gridCol w:w="1931"/>
        <w:gridCol w:w="3507"/>
        <w:gridCol w:w="949"/>
        <w:gridCol w:w="469"/>
        <w:gridCol w:w="584"/>
        <w:gridCol w:w="899"/>
        <w:gridCol w:w="1072"/>
        <w:gridCol w:w="1421"/>
        <w:gridCol w:w="2970"/>
      </w:tblGrid>
      <w:tr w:rsidR="00251E63" w:rsidRPr="00D719B5" w:rsidTr="00F8076E">
        <w:tc>
          <w:tcPr>
            <w:tcW w:w="14591" w:type="dxa"/>
            <w:gridSpan w:val="11"/>
          </w:tcPr>
          <w:p w:rsidR="00251E63" w:rsidRPr="001A0495" w:rsidRDefault="00251E63" w:rsidP="0007289A">
            <w:pPr>
              <w:snapToGrid w:val="0"/>
              <w:jc w:val="center"/>
              <w:rPr>
                <w:b/>
                <w:sz w:val="18"/>
                <w:szCs w:val="18"/>
              </w:rPr>
            </w:pPr>
            <w:r w:rsidRPr="001A0495">
              <w:rPr>
                <w:b/>
                <w:sz w:val="21"/>
                <w:szCs w:val="21"/>
              </w:rPr>
              <w:t>DALYS AESCULAP AG</w:t>
            </w:r>
            <w:r w:rsidRPr="001A0495">
              <w:rPr>
                <w:sz w:val="21"/>
                <w:szCs w:val="21"/>
              </w:rPr>
              <w:t xml:space="preserve"> </w:t>
            </w:r>
            <w:r w:rsidRPr="001A0495">
              <w:rPr>
                <w:b/>
                <w:sz w:val="21"/>
                <w:szCs w:val="21"/>
              </w:rPr>
              <w:t>JĖGOS INSTRUMENTUI</w:t>
            </w:r>
          </w:p>
        </w:tc>
      </w:tr>
      <w:tr w:rsidR="00251E63" w:rsidRPr="00D719B5" w:rsidTr="00F8076E">
        <w:tc>
          <w:tcPr>
            <w:tcW w:w="794" w:type="dxa"/>
            <w:gridSpan w:val="2"/>
            <w:vAlign w:val="center"/>
          </w:tcPr>
          <w:p w:rsidR="00251E63" w:rsidRPr="00F806D2" w:rsidRDefault="00251E63" w:rsidP="00F8076E">
            <w:pPr>
              <w:jc w:val="center"/>
              <w:rPr>
                <w:b/>
                <w:sz w:val="18"/>
                <w:szCs w:val="18"/>
              </w:rPr>
            </w:pPr>
            <w:r w:rsidRPr="00F806D2">
              <w:rPr>
                <w:b/>
                <w:sz w:val="18"/>
                <w:szCs w:val="18"/>
              </w:rPr>
              <w:t>Eil. Nr.</w:t>
            </w:r>
          </w:p>
        </w:tc>
        <w:tc>
          <w:tcPr>
            <w:tcW w:w="5438" w:type="dxa"/>
            <w:gridSpan w:val="2"/>
            <w:vAlign w:val="center"/>
          </w:tcPr>
          <w:p w:rsidR="00251E63" w:rsidRPr="00F806D2" w:rsidRDefault="00251E63" w:rsidP="00F8076E">
            <w:pPr>
              <w:jc w:val="center"/>
              <w:rPr>
                <w:b/>
                <w:sz w:val="18"/>
                <w:szCs w:val="18"/>
              </w:rPr>
            </w:pPr>
            <w:r w:rsidRPr="00F806D2">
              <w:rPr>
                <w:b/>
                <w:sz w:val="18"/>
                <w:szCs w:val="18"/>
              </w:rPr>
              <w:t>Prekės pavadinimas</w:t>
            </w:r>
          </w:p>
        </w:tc>
        <w:tc>
          <w:tcPr>
            <w:tcW w:w="949" w:type="dxa"/>
            <w:vAlign w:val="center"/>
          </w:tcPr>
          <w:p w:rsidR="00251E63" w:rsidRPr="00F806D2" w:rsidRDefault="00251E63" w:rsidP="00F8076E">
            <w:pPr>
              <w:jc w:val="center"/>
              <w:rPr>
                <w:b/>
                <w:sz w:val="18"/>
                <w:szCs w:val="18"/>
              </w:rPr>
            </w:pPr>
            <w:r w:rsidRPr="00F806D2">
              <w:rPr>
                <w:b/>
                <w:sz w:val="18"/>
                <w:szCs w:val="18"/>
              </w:rPr>
              <w:t>Kiekis vnt.</w:t>
            </w:r>
          </w:p>
        </w:tc>
        <w:tc>
          <w:tcPr>
            <w:tcW w:w="1053" w:type="dxa"/>
            <w:gridSpan w:val="2"/>
            <w:vAlign w:val="center"/>
          </w:tcPr>
          <w:p w:rsidR="00251E63" w:rsidRPr="00F806D2" w:rsidRDefault="00251E63" w:rsidP="00F8076E">
            <w:pPr>
              <w:jc w:val="center"/>
              <w:rPr>
                <w:b/>
                <w:sz w:val="18"/>
                <w:szCs w:val="18"/>
              </w:rPr>
            </w:pPr>
            <w:r w:rsidRPr="00F806D2">
              <w:rPr>
                <w:b/>
                <w:sz w:val="18"/>
                <w:szCs w:val="18"/>
              </w:rPr>
              <w:t>1 mato vnt. kaina, € be PVM</w:t>
            </w:r>
          </w:p>
        </w:tc>
        <w:tc>
          <w:tcPr>
            <w:tcW w:w="899" w:type="dxa"/>
            <w:vAlign w:val="center"/>
          </w:tcPr>
          <w:p w:rsidR="00251E63" w:rsidRPr="00F806D2" w:rsidRDefault="00251E63" w:rsidP="00F8076E">
            <w:pPr>
              <w:jc w:val="center"/>
              <w:rPr>
                <w:b/>
                <w:sz w:val="18"/>
                <w:szCs w:val="18"/>
              </w:rPr>
            </w:pPr>
            <w:r w:rsidRPr="00F806D2">
              <w:rPr>
                <w:b/>
                <w:sz w:val="18"/>
                <w:szCs w:val="18"/>
              </w:rPr>
              <w:t>1 mato vnt. kaina, € su PVM</w:t>
            </w:r>
          </w:p>
        </w:tc>
        <w:tc>
          <w:tcPr>
            <w:tcW w:w="1072" w:type="dxa"/>
            <w:vAlign w:val="center"/>
          </w:tcPr>
          <w:p w:rsidR="00251E63" w:rsidRPr="00F806D2" w:rsidRDefault="00251E63" w:rsidP="00F8076E">
            <w:pPr>
              <w:jc w:val="center"/>
              <w:rPr>
                <w:b/>
                <w:sz w:val="18"/>
                <w:szCs w:val="18"/>
              </w:rPr>
            </w:pPr>
            <w:r w:rsidRPr="00F806D2">
              <w:rPr>
                <w:b/>
                <w:sz w:val="18"/>
                <w:szCs w:val="18"/>
              </w:rPr>
              <w:t>Perkamo kiekio kaina, € be PVM</w:t>
            </w:r>
          </w:p>
        </w:tc>
        <w:tc>
          <w:tcPr>
            <w:tcW w:w="1421" w:type="dxa"/>
            <w:vAlign w:val="center"/>
          </w:tcPr>
          <w:p w:rsidR="00251E63" w:rsidRPr="00F806D2" w:rsidRDefault="00251E63" w:rsidP="00F8076E">
            <w:pPr>
              <w:jc w:val="center"/>
              <w:rPr>
                <w:b/>
                <w:sz w:val="18"/>
                <w:szCs w:val="18"/>
              </w:rPr>
            </w:pPr>
            <w:r w:rsidRPr="00F806D2">
              <w:rPr>
                <w:b/>
                <w:sz w:val="18"/>
                <w:szCs w:val="18"/>
              </w:rPr>
              <w:t>Perkamo kiekio kaina, € su PVM</w:t>
            </w:r>
          </w:p>
        </w:tc>
        <w:tc>
          <w:tcPr>
            <w:tcW w:w="2965" w:type="dxa"/>
            <w:vAlign w:val="center"/>
          </w:tcPr>
          <w:p w:rsidR="00251E63" w:rsidRPr="00F806D2" w:rsidRDefault="00251E63" w:rsidP="00F8076E">
            <w:pPr>
              <w:snapToGrid w:val="0"/>
              <w:jc w:val="center"/>
              <w:rPr>
                <w:b/>
                <w:sz w:val="18"/>
                <w:szCs w:val="18"/>
              </w:rPr>
            </w:pPr>
            <w:r w:rsidRPr="00F806D2">
              <w:rPr>
                <w:b/>
                <w:sz w:val="18"/>
                <w:szCs w:val="18"/>
              </w:rPr>
              <w:t>Siūlomų prekių pavadinimas (modelis, kodas ir t.t.), gamintojas, kilmės šalis</w:t>
            </w:r>
          </w:p>
          <w:p w:rsidR="00251E63" w:rsidRPr="00F806D2" w:rsidRDefault="00251E63" w:rsidP="00F8076E">
            <w:pPr>
              <w:snapToGrid w:val="0"/>
              <w:jc w:val="center"/>
              <w:rPr>
                <w:b/>
                <w:sz w:val="18"/>
                <w:szCs w:val="18"/>
              </w:rPr>
            </w:pPr>
            <w:r w:rsidRPr="00F806D2">
              <w:rPr>
                <w:b/>
                <w:sz w:val="18"/>
                <w:szCs w:val="18"/>
              </w:rPr>
              <w:t>PILDYTI PRIVALOMA</w:t>
            </w:r>
          </w:p>
        </w:tc>
      </w:tr>
      <w:tr w:rsidR="00251E63" w:rsidRPr="00F8076E" w:rsidTr="00F8076E">
        <w:tc>
          <w:tcPr>
            <w:tcW w:w="794" w:type="dxa"/>
            <w:gridSpan w:val="2"/>
          </w:tcPr>
          <w:p w:rsidR="00251E63" w:rsidRPr="00F8076E" w:rsidRDefault="00251E63" w:rsidP="00F8076E">
            <w:pPr>
              <w:pStyle w:val="Sraopastraipa"/>
              <w:numPr>
                <w:ilvl w:val="0"/>
                <w:numId w:val="43"/>
              </w:numPr>
              <w:suppressAutoHyphens/>
              <w:jc w:val="center"/>
              <w:rPr>
                <w:b/>
                <w:sz w:val="16"/>
                <w:szCs w:val="16"/>
              </w:rPr>
            </w:pPr>
          </w:p>
        </w:tc>
        <w:tc>
          <w:tcPr>
            <w:tcW w:w="5438" w:type="dxa"/>
            <w:gridSpan w:val="2"/>
          </w:tcPr>
          <w:p w:rsidR="00251E63" w:rsidRPr="00F8076E" w:rsidRDefault="00251E63" w:rsidP="00F8076E">
            <w:pPr>
              <w:pStyle w:val="Sraopastraipa"/>
              <w:numPr>
                <w:ilvl w:val="0"/>
                <w:numId w:val="43"/>
              </w:numPr>
              <w:suppressAutoHyphens/>
              <w:jc w:val="center"/>
              <w:rPr>
                <w:b/>
                <w:sz w:val="16"/>
                <w:szCs w:val="16"/>
              </w:rPr>
            </w:pPr>
          </w:p>
        </w:tc>
        <w:tc>
          <w:tcPr>
            <w:tcW w:w="949" w:type="dxa"/>
          </w:tcPr>
          <w:p w:rsidR="00251E63" w:rsidRPr="00F8076E" w:rsidRDefault="00251E63" w:rsidP="00F8076E">
            <w:pPr>
              <w:pStyle w:val="Sraopastraipa"/>
              <w:numPr>
                <w:ilvl w:val="0"/>
                <w:numId w:val="43"/>
              </w:numPr>
              <w:suppressAutoHyphens/>
              <w:jc w:val="center"/>
              <w:rPr>
                <w:b/>
                <w:sz w:val="16"/>
                <w:szCs w:val="16"/>
              </w:rPr>
            </w:pPr>
          </w:p>
        </w:tc>
        <w:tc>
          <w:tcPr>
            <w:tcW w:w="1053" w:type="dxa"/>
            <w:gridSpan w:val="2"/>
          </w:tcPr>
          <w:p w:rsidR="00251E63" w:rsidRPr="00F8076E" w:rsidRDefault="00251E63" w:rsidP="00F8076E">
            <w:pPr>
              <w:pStyle w:val="Sraopastraipa"/>
              <w:numPr>
                <w:ilvl w:val="0"/>
                <w:numId w:val="43"/>
              </w:numPr>
              <w:suppressAutoHyphens/>
              <w:jc w:val="center"/>
              <w:rPr>
                <w:b/>
                <w:sz w:val="16"/>
                <w:szCs w:val="16"/>
              </w:rPr>
            </w:pPr>
          </w:p>
        </w:tc>
        <w:tc>
          <w:tcPr>
            <w:tcW w:w="899" w:type="dxa"/>
          </w:tcPr>
          <w:p w:rsidR="00251E63" w:rsidRPr="00F8076E" w:rsidRDefault="00251E63" w:rsidP="00F8076E">
            <w:pPr>
              <w:pStyle w:val="Sraopastraipa"/>
              <w:numPr>
                <w:ilvl w:val="0"/>
                <w:numId w:val="43"/>
              </w:numPr>
              <w:suppressAutoHyphens/>
              <w:jc w:val="center"/>
              <w:rPr>
                <w:b/>
                <w:sz w:val="16"/>
                <w:szCs w:val="16"/>
              </w:rPr>
            </w:pPr>
          </w:p>
        </w:tc>
        <w:tc>
          <w:tcPr>
            <w:tcW w:w="1072" w:type="dxa"/>
          </w:tcPr>
          <w:p w:rsidR="00251E63" w:rsidRPr="00F8076E" w:rsidRDefault="00251E63" w:rsidP="00F8076E">
            <w:pPr>
              <w:pStyle w:val="Sraopastraipa"/>
              <w:numPr>
                <w:ilvl w:val="0"/>
                <w:numId w:val="43"/>
              </w:numPr>
              <w:suppressAutoHyphens/>
              <w:jc w:val="center"/>
              <w:rPr>
                <w:b/>
                <w:sz w:val="16"/>
                <w:szCs w:val="16"/>
              </w:rPr>
            </w:pPr>
          </w:p>
        </w:tc>
        <w:tc>
          <w:tcPr>
            <w:tcW w:w="1421" w:type="dxa"/>
          </w:tcPr>
          <w:p w:rsidR="00251E63" w:rsidRPr="00F8076E" w:rsidRDefault="00251E63" w:rsidP="00F8076E">
            <w:pPr>
              <w:pStyle w:val="Sraopastraipa"/>
              <w:numPr>
                <w:ilvl w:val="0"/>
                <w:numId w:val="43"/>
              </w:numPr>
              <w:suppressAutoHyphens/>
              <w:jc w:val="center"/>
              <w:rPr>
                <w:b/>
                <w:sz w:val="16"/>
                <w:szCs w:val="16"/>
              </w:rPr>
            </w:pPr>
          </w:p>
        </w:tc>
        <w:tc>
          <w:tcPr>
            <w:tcW w:w="2965" w:type="dxa"/>
          </w:tcPr>
          <w:p w:rsidR="00251E63" w:rsidRPr="00F8076E" w:rsidRDefault="00251E63" w:rsidP="00F8076E">
            <w:pPr>
              <w:pStyle w:val="Sraopastraipa"/>
              <w:numPr>
                <w:ilvl w:val="0"/>
                <w:numId w:val="43"/>
              </w:numPr>
              <w:suppressAutoHyphens/>
              <w:jc w:val="center"/>
              <w:rPr>
                <w:b/>
                <w:sz w:val="16"/>
                <w:szCs w:val="16"/>
              </w:rPr>
            </w:pPr>
          </w:p>
        </w:tc>
      </w:tr>
      <w:tr w:rsidR="00251E63" w:rsidRPr="00D719B5" w:rsidTr="00F8076E">
        <w:tc>
          <w:tcPr>
            <w:tcW w:w="14591" w:type="dxa"/>
            <w:gridSpan w:val="11"/>
          </w:tcPr>
          <w:p w:rsidR="00251E63" w:rsidRPr="00251E63" w:rsidRDefault="00251E63" w:rsidP="00251E63">
            <w:pPr>
              <w:suppressAutoHyphens/>
              <w:jc w:val="both"/>
              <w:rPr>
                <w:color w:val="0070C0"/>
                <w:sz w:val="20"/>
                <w:szCs w:val="20"/>
              </w:rPr>
            </w:pPr>
            <w:r w:rsidRPr="00251E63">
              <w:rPr>
                <w:sz w:val="20"/>
                <w:szCs w:val="20"/>
              </w:rPr>
              <w:t xml:space="preserve">Bendri reikalavimai: rankena komplektuojama su dangteliu ir piltuvėliu baterijai įdėti. </w:t>
            </w:r>
            <w:r w:rsidRPr="00251E63">
              <w:rPr>
                <w:b/>
                <w:color w:val="0070C0"/>
                <w:sz w:val="20"/>
                <w:szCs w:val="20"/>
                <w:u w:val="single"/>
              </w:rPr>
              <w:t>Teikiant pasiūlymą pateikti prekių</w:t>
            </w:r>
            <w:r w:rsidRPr="00251E63">
              <w:rPr>
                <w:color w:val="0070C0"/>
                <w:sz w:val="20"/>
                <w:szCs w:val="20"/>
              </w:rPr>
              <w:t xml:space="preserve"> pavadinimą (modelį), gamintoją, kilmės šalį. Duomenys turi sutapti tiek pateiktuose prikabintuose dokumentuose, tiek 8 stulpelyje įrašyta informacija.</w:t>
            </w:r>
          </w:p>
          <w:p w:rsidR="00251E63" w:rsidRPr="00912574" w:rsidRDefault="00251E63" w:rsidP="00F8076E">
            <w:pPr>
              <w:suppressAutoHyphens/>
              <w:jc w:val="both"/>
              <w:rPr>
                <w:b/>
                <w:sz w:val="21"/>
                <w:szCs w:val="21"/>
              </w:rPr>
            </w:pPr>
            <w:r w:rsidRPr="00251E63">
              <w:rPr>
                <w:sz w:val="20"/>
                <w:szCs w:val="20"/>
              </w:rPr>
              <w:t>T</w:t>
            </w:r>
            <w:r w:rsidRPr="00251E63">
              <w:rPr>
                <w:sz w:val="20"/>
                <w:szCs w:val="20"/>
              </w:rPr>
              <w:t xml:space="preserve">iekėjas </w:t>
            </w:r>
            <w:r w:rsidRPr="00251E63">
              <w:rPr>
                <w:sz w:val="20"/>
                <w:szCs w:val="20"/>
              </w:rPr>
              <w:t xml:space="preserve">turi būti </w:t>
            </w:r>
            <w:r w:rsidRPr="00251E63">
              <w:rPr>
                <w:sz w:val="20"/>
                <w:szCs w:val="20"/>
              </w:rPr>
              <w:t>oficialus siūlomų prekių gamintojo atstovas (jei jis nėra siūlomų prekių gamintojas) arba yra sudaręs rašytinį susitarimą su tokiu atstovu dėl prekybos šiomis prekėmis. Dokument</w:t>
            </w:r>
            <w:r w:rsidR="00F8076E">
              <w:rPr>
                <w:sz w:val="20"/>
                <w:szCs w:val="20"/>
              </w:rPr>
              <w:t>o</w:t>
            </w:r>
            <w:r w:rsidRPr="00251E63">
              <w:rPr>
                <w:sz w:val="20"/>
                <w:szCs w:val="20"/>
              </w:rPr>
              <w:t xml:space="preserve">, </w:t>
            </w:r>
            <w:r w:rsidRPr="00F8076E">
              <w:rPr>
                <w:sz w:val="20"/>
                <w:szCs w:val="20"/>
              </w:rPr>
              <w:t>patvirtinan</w:t>
            </w:r>
            <w:r w:rsidR="00F8076E" w:rsidRPr="00F8076E">
              <w:rPr>
                <w:sz w:val="20"/>
                <w:szCs w:val="20"/>
              </w:rPr>
              <w:t>čio</w:t>
            </w:r>
            <w:r w:rsidRPr="00F8076E">
              <w:rPr>
                <w:sz w:val="20"/>
                <w:szCs w:val="20"/>
              </w:rPr>
              <w:t xml:space="preserve">, kad tiekėjas yra oficialus siūlomų prekių gamintojo atstovas arba yra sudaręs rašytinį susitarimą su tokiu atstovu dėl prekybos šiomis prekėmis </w:t>
            </w:r>
            <w:r w:rsidRPr="00F8076E">
              <w:rPr>
                <w:i/>
                <w:sz w:val="20"/>
                <w:szCs w:val="20"/>
              </w:rPr>
              <w:t>(</w:t>
            </w:r>
            <w:r w:rsidR="00F8076E" w:rsidRPr="00F8076E">
              <w:rPr>
                <w:i/>
                <w:sz w:val="20"/>
                <w:szCs w:val="20"/>
              </w:rPr>
              <w:t xml:space="preserve">dokumentą turės pateikti </w:t>
            </w:r>
            <w:r w:rsidRPr="00F8076E">
              <w:rPr>
                <w:i/>
                <w:sz w:val="20"/>
                <w:szCs w:val="20"/>
              </w:rPr>
              <w:t>laimėtoj</w:t>
            </w:r>
            <w:r w:rsidR="00F8076E" w:rsidRPr="00F8076E">
              <w:rPr>
                <w:i/>
                <w:sz w:val="20"/>
                <w:szCs w:val="20"/>
              </w:rPr>
              <w:t>as)</w:t>
            </w:r>
          </w:p>
        </w:tc>
      </w:tr>
      <w:tr w:rsidR="00251E63" w:rsidRPr="00E13836" w:rsidTr="00F8076E">
        <w:tc>
          <w:tcPr>
            <w:tcW w:w="794" w:type="dxa"/>
            <w:gridSpan w:val="2"/>
          </w:tcPr>
          <w:p w:rsidR="00251E63" w:rsidRPr="00E13836" w:rsidRDefault="00251E63" w:rsidP="00251E63">
            <w:pPr>
              <w:pStyle w:val="Sraopastraipa"/>
              <w:numPr>
                <w:ilvl w:val="0"/>
                <w:numId w:val="42"/>
              </w:numPr>
              <w:rPr>
                <w:sz w:val="21"/>
                <w:szCs w:val="21"/>
              </w:rPr>
            </w:pPr>
          </w:p>
        </w:tc>
        <w:tc>
          <w:tcPr>
            <w:tcW w:w="5438" w:type="dxa"/>
            <w:gridSpan w:val="2"/>
            <w:vAlign w:val="center"/>
          </w:tcPr>
          <w:p w:rsidR="00251E63" w:rsidRPr="00E13836" w:rsidRDefault="00251E63" w:rsidP="0007289A">
            <w:pPr>
              <w:jc w:val="both"/>
              <w:rPr>
                <w:sz w:val="21"/>
                <w:szCs w:val="21"/>
              </w:rPr>
            </w:pPr>
            <w:r w:rsidRPr="00E13836">
              <w:rPr>
                <w:sz w:val="21"/>
                <w:szCs w:val="21"/>
              </w:rPr>
              <w:t>Rankena gręžimui ir frezavimui (be baterijos)</w:t>
            </w:r>
          </w:p>
        </w:tc>
        <w:tc>
          <w:tcPr>
            <w:tcW w:w="949" w:type="dxa"/>
            <w:vAlign w:val="center"/>
          </w:tcPr>
          <w:p w:rsidR="00251E63" w:rsidRPr="00E13836" w:rsidRDefault="00251E63" w:rsidP="0007289A">
            <w:pPr>
              <w:rPr>
                <w:sz w:val="21"/>
                <w:szCs w:val="21"/>
              </w:rPr>
            </w:pPr>
            <w:r w:rsidRPr="00E13836">
              <w:rPr>
                <w:sz w:val="21"/>
                <w:szCs w:val="21"/>
              </w:rPr>
              <w:t>1 vnt.</w:t>
            </w:r>
          </w:p>
        </w:tc>
        <w:tc>
          <w:tcPr>
            <w:tcW w:w="1053" w:type="dxa"/>
            <w:gridSpan w:val="2"/>
            <w:vAlign w:val="center"/>
          </w:tcPr>
          <w:p w:rsidR="00251E63" w:rsidRPr="00E13836" w:rsidRDefault="00251E63" w:rsidP="0007289A">
            <w:pPr>
              <w:jc w:val="center"/>
              <w:rPr>
                <w:sz w:val="21"/>
                <w:szCs w:val="21"/>
              </w:rPr>
            </w:pPr>
          </w:p>
        </w:tc>
        <w:tc>
          <w:tcPr>
            <w:tcW w:w="899" w:type="dxa"/>
            <w:vAlign w:val="center"/>
          </w:tcPr>
          <w:p w:rsidR="00251E63" w:rsidRPr="00E13836" w:rsidRDefault="00251E63" w:rsidP="0007289A">
            <w:pPr>
              <w:jc w:val="center"/>
              <w:rPr>
                <w:sz w:val="21"/>
                <w:szCs w:val="21"/>
              </w:rPr>
            </w:pPr>
          </w:p>
        </w:tc>
        <w:tc>
          <w:tcPr>
            <w:tcW w:w="1072" w:type="dxa"/>
          </w:tcPr>
          <w:p w:rsidR="00251E63" w:rsidRPr="00E13836" w:rsidRDefault="00251E63" w:rsidP="0007289A">
            <w:pPr>
              <w:jc w:val="center"/>
              <w:rPr>
                <w:sz w:val="21"/>
                <w:szCs w:val="21"/>
              </w:rPr>
            </w:pPr>
          </w:p>
        </w:tc>
        <w:tc>
          <w:tcPr>
            <w:tcW w:w="1421" w:type="dxa"/>
            <w:vAlign w:val="center"/>
          </w:tcPr>
          <w:p w:rsidR="00251E63" w:rsidRPr="00E13836" w:rsidRDefault="00251E63" w:rsidP="0007289A">
            <w:pPr>
              <w:jc w:val="center"/>
              <w:rPr>
                <w:sz w:val="21"/>
                <w:szCs w:val="21"/>
              </w:rPr>
            </w:pPr>
          </w:p>
        </w:tc>
        <w:tc>
          <w:tcPr>
            <w:tcW w:w="2965" w:type="dxa"/>
          </w:tcPr>
          <w:p w:rsidR="00251E63" w:rsidRPr="00E13836" w:rsidRDefault="00251E63" w:rsidP="0007289A">
            <w:pPr>
              <w:jc w:val="center"/>
              <w:rPr>
                <w:sz w:val="21"/>
                <w:szCs w:val="21"/>
              </w:rPr>
            </w:pPr>
          </w:p>
        </w:tc>
      </w:tr>
      <w:tr w:rsidR="00251E63" w:rsidRPr="00E13836" w:rsidTr="00F8076E">
        <w:tc>
          <w:tcPr>
            <w:tcW w:w="794" w:type="dxa"/>
            <w:gridSpan w:val="2"/>
          </w:tcPr>
          <w:p w:rsidR="00251E63" w:rsidRPr="00E13836" w:rsidRDefault="00251E63" w:rsidP="00251E63">
            <w:pPr>
              <w:pStyle w:val="Sraopastraipa"/>
              <w:numPr>
                <w:ilvl w:val="0"/>
                <w:numId w:val="42"/>
              </w:numPr>
              <w:rPr>
                <w:sz w:val="21"/>
                <w:szCs w:val="21"/>
              </w:rPr>
            </w:pPr>
          </w:p>
        </w:tc>
        <w:tc>
          <w:tcPr>
            <w:tcW w:w="5438" w:type="dxa"/>
            <w:gridSpan w:val="2"/>
            <w:vAlign w:val="center"/>
          </w:tcPr>
          <w:p w:rsidR="00251E63" w:rsidRPr="00E13836" w:rsidRDefault="00251E63" w:rsidP="0007289A">
            <w:pPr>
              <w:jc w:val="both"/>
              <w:rPr>
                <w:sz w:val="21"/>
                <w:szCs w:val="21"/>
              </w:rPr>
            </w:pPr>
            <w:r w:rsidRPr="00E13836">
              <w:rPr>
                <w:sz w:val="21"/>
                <w:szCs w:val="21"/>
              </w:rPr>
              <w:t>Frezavimo antgalis Zimmer/Hudson tipo</w:t>
            </w:r>
          </w:p>
        </w:tc>
        <w:tc>
          <w:tcPr>
            <w:tcW w:w="949" w:type="dxa"/>
            <w:vAlign w:val="center"/>
          </w:tcPr>
          <w:p w:rsidR="00251E63" w:rsidRPr="00E13836" w:rsidRDefault="00251E63" w:rsidP="0007289A">
            <w:pPr>
              <w:rPr>
                <w:sz w:val="21"/>
                <w:szCs w:val="21"/>
              </w:rPr>
            </w:pPr>
            <w:r w:rsidRPr="00E13836">
              <w:rPr>
                <w:sz w:val="21"/>
                <w:szCs w:val="21"/>
              </w:rPr>
              <w:t>1 vnt.</w:t>
            </w:r>
          </w:p>
        </w:tc>
        <w:tc>
          <w:tcPr>
            <w:tcW w:w="1053" w:type="dxa"/>
            <w:gridSpan w:val="2"/>
            <w:vAlign w:val="center"/>
          </w:tcPr>
          <w:p w:rsidR="00251E63" w:rsidRPr="00E13836" w:rsidRDefault="00251E63" w:rsidP="0007289A">
            <w:pPr>
              <w:jc w:val="center"/>
              <w:rPr>
                <w:sz w:val="21"/>
                <w:szCs w:val="21"/>
              </w:rPr>
            </w:pPr>
          </w:p>
        </w:tc>
        <w:tc>
          <w:tcPr>
            <w:tcW w:w="899" w:type="dxa"/>
            <w:vAlign w:val="center"/>
          </w:tcPr>
          <w:p w:rsidR="00251E63" w:rsidRPr="00E13836" w:rsidRDefault="00251E63" w:rsidP="0007289A">
            <w:pPr>
              <w:jc w:val="center"/>
              <w:rPr>
                <w:sz w:val="21"/>
                <w:szCs w:val="21"/>
              </w:rPr>
            </w:pPr>
          </w:p>
        </w:tc>
        <w:tc>
          <w:tcPr>
            <w:tcW w:w="1072" w:type="dxa"/>
          </w:tcPr>
          <w:p w:rsidR="00251E63" w:rsidRPr="00E13836" w:rsidRDefault="00251E63" w:rsidP="0007289A">
            <w:pPr>
              <w:jc w:val="center"/>
              <w:rPr>
                <w:sz w:val="21"/>
                <w:szCs w:val="21"/>
              </w:rPr>
            </w:pPr>
          </w:p>
        </w:tc>
        <w:tc>
          <w:tcPr>
            <w:tcW w:w="1421" w:type="dxa"/>
            <w:vAlign w:val="center"/>
          </w:tcPr>
          <w:p w:rsidR="00251E63" w:rsidRPr="00E13836" w:rsidRDefault="00251E63" w:rsidP="0007289A">
            <w:pPr>
              <w:jc w:val="center"/>
              <w:rPr>
                <w:sz w:val="21"/>
                <w:szCs w:val="21"/>
              </w:rPr>
            </w:pPr>
          </w:p>
        </w:tc>
        <w:tc>
          <w:tcPr>
            <w:tcW w:w="2965" w:type="dxa"/>
          </w:tcPr>
          <w:p w:rsidR="00251E63" w:rsidRPr="00E13836" w:rsidRDefault="00251E63" w:rsidP="0007289A">
            <w:pPr>
              <w:jc w:val="center"/>
              <w:rPr>
                <w:sz w:val="21"/>
                <w:szCs w:val="21"/>
              </w:rPr>
            </w:pPr>
          </w:p>
        </w:tc>
      </w:tr>
      <w:tr w:rsidR="00251E63" w:rsidRPr="00E13836" w:rsidTr="00F8076E">
        <w:tc>
          <w:tcPr>
            <w:tcW w:w="794" w:type="dxa"/>
            <w:gridSpan w:val="2"/>
          </w:tcPr>
          <w:p w:rsidR="00251E63" w:rsidRPr="00E13836" w:rsidRDefault="00251E63" w:rsidP="00251E63">
            <w:pPr>
              <w:pStyle w:val="Sraopastraipa"/>
              <w:numPr>
                <w:ilvl w:val="0"/>
                <w:numId w:val="42"/>
              </w:numPr>
              <w:rPr>
                <w:sz w:val="21"/>
                <w:szCs w:val="21"/>
              </w:rPr>
            </w:pPr>
          </w:p>
        </w:tc>
        <w:tc>
          <w:tcPr>
            <w:tcW w:w="5438" w:type="dxa"/>
            <w:gridSpan w:val="2"/>
            <w:vAlign w:val="center"/>
          </w:tcPr>
          <w:p w:rsidR="00251E63" w:rsidRPr="00E13836" w:rsidRDefault="00251E63" w:rsidP="0007289A">
            <w:pPr>
              <w:jc w:val="both"/>
              <w:rPr>
                <w:sz w:val="21"/>
                <w:szCs w:val="21"/>
              </w:rPr>
            </w:pPr>
            <w:r w:rsidRPr="00E13836">
              <w:rPr>
                <w:sz w:val="21"/>
                <w:szCs w:val="21"/>
              </w:rPr>
              <w:t xml:space="preserve">Baterija </w:t>
            </w:r>
          </w:p>
        </w:tc>
        <w:tc>
          <w:tcPr>
            <w:tcW w:w="949" w:type="dxa"/>
            <w:vAlign w:val="center"/>
          </w:tcPr>
          <w:p w:rsidR="00251E63" w:rsidRPr="00E13836" w:rsidRDefault="00251E63" w:rsidP="0007289A">
            <w:pPr>
              <w:rPr>
                <w:sz w:val="21"/>
                <w:szCs w:val="21"/>
              </w:rPr>
            </w:pPr>
            <w:r w:rsidRPr="00E13836">
              <w:rPr>
                <w:sz w:val="21"/>
                <w:szCs w:val="21"/>
              </w:rPr>
              <w:t>1 vnt.</w:t>
            </w:r>
          </w:p>
        </w:tc>
        <w:tc>
          <w:tcPr>
            <w:tcW w:w="1053" w:type="dxa"/>
            <w:gridSpan w:val="2"/>
            <w:vAlign w:val="center"/>
          </w:tcPr>
          <w:p w:rsidR="00251E63" w:rsidRPr="00E13836" w:rsidRDefault="00251E63" w:rsidP="0007289A">
            <w:pPr>
              <w:jc w:val="center"/>
              <w:rPr>
                <w:sz w:val="21"/>
                <w:szCs w:val="21"/>
              </w:rPr>
            </w:pPr>
          </w:p>
        </w:tc>
        <w:tc>
          <w:tcPr>
            <w:tcW w:w="899" w:type="dxa"/>
            <w:vAlign w:val="center"/>
          </w:tcPr>
          <w:p w:rsidR="00251E63" w:rsidRPr="00E13836" w:rsidRDefault="00251E63" w:rsidP="0007289A">
            <w:pPr>
              <w:jc w:val="center"/>
              <w:rPr>
                <w:sz w:val="21"/>
                <w:szCs w:val="21"/>
              </w:rPr>
            </w:pPr>
          </w:p>
        </w:tc>
        <w:tc>
          <w:tcPr>
            <w:tcW w:w="1072" w:type="dxa"/>
          </w:tcPr>
          <w:p w:rsidR="00251E63" w:rsidRPr="00E13836" w:rsidRDefault="00251E63" w:rsidP="0007289A">
            <w:pPr>
              <w:jc w:val="center"/>
              <w:rPr>
                <w:sz w:val="21"/>
                <w:szCs w:val="21"/>
              </w:rPr>
            </w:pPr>
          </w:p>
        </w:tc>
        <w:tc>
          <w:tcPr>
            <w:tcW w:w="1421" w:type="dxa"/>
            <w:vAlign w:val="center"/>
          </w:tcPr>
          <w:p w:rsidR="00251E63" w:rsidRPr="00E13836" w:rsidRDefault="00251E63" w:rsidP="0007289A">
            <w:pPr>
              <w:jc w:val="center"/>
              <w:rPr>
                <w:sz w:val="21"/>
                <w:szCs w:val="21"/>
              </w:rPr>
            </w:pPr>
          </w:p>
        </w:tc>
        <w:tc>
          <w:tcPr>
            <w:tcW w:w="2965" w:type="dxa"/>
          </w:tcPr>
          <w:p w:rsidR="00251E63" w:rsidRPr="00E13836" w:rsidRDefault="00251E63" w:rsidP="0007289A">
            <w:pPr>
              <w:jc w:val="center"/>
              <w:rPr>
                <w:sz w:val="21"/>
                <w:szCs w:val="21"/>
              </w:rPr>
            </w:pPr>
          </w:p>
        </w:tc>
      </w:tr>
      <w:tr w:rsidR="00251E63" w:rsidRPr="00E13836" w:rsidTr="00F8076E">
        <w:tc>
          <w:tcPr>
            <w:tcW w:w="10205" w:type="dxa"/>
            <w:gridSpan w:val="9"/>
          </w:tcPr>
          <w:p w:rsidR="00251E63" w:rsidRPr="00E13836" w:rsidRDefault="00251E63" w:rsidP="00251E63">
            <w:pPr>
              <w:jc w:val="right"/>
              <w:rPr>
                <w:sz w:val="21"/>
                <w:szCs w:val="21"/>
              </w:rPr>
            </w:pPr>
            <w:r w:rsidRPr="00251E63">
              <w:rPr>
                <w:b/>
                <w:color w:val="000000" w:themeColor="text1"/>
                <w:sz w:val="20"/>
                <w:szCs w:val="20"/>
              </w:rPr>
              <w:t>Pasiūlymo kaina</w:t>
            </w:r>
            <w:r>
              <w:rPr>
                <w:b/>
                <w:color w:val="000000" w:themeColor="text1"/>
                <w:sz w:val="20"/>
                <w:szCs w:val="20"/>
              </w:rPr>
              <w:t>, € su PVM (</w:t>
            </w:r>
            <w:r w:rsidRPr="00251E63">
              <w:rPr>
                <w:b/>
                <w:color w:val="0070C0"/>
                <w:sz w:val="20"/>
                <w:szCs w:val="20"/>
              </w:rPr>
              <w:t>skaičiais</w:t>
            </w:r>
            <w:r>
              <w:rPr>
                <w:b/>
                <w:color w:val="000000" w:themeColor="text1"/>
                <w:sz w:val="20"/>
                <w:szCs w:val="20"/>
              </w:rPr>
              <w:t>)</w:t>
            </w:r>
            <w:r w:rsidRPr="00E13836">
              <w:rPr>
                <w:sz w:val="21"/>
                <w:szCs w:val="21"/>
              </w:rPr>
              <w:t>:</w:t>
            </w:r>
          </w:p>
        </w:tc>
        <w:tc>
          <w:tcPr>
            <w:tcW w:w="1421" w:type="dxa"/>
            <w:vAlign w:val="center"/>
          </w:tcPr>
          <w:p w:rsidR="00251E63" w:rsidRPr="00E13836" w:rsidRDefault="00251E63" w:rsidP="0007289A">
            <w:pPr>
              <w:jc w:val="center"/>
              <w:rPr>
                <w:sz w:val="21"/>
                <w:szCs w:val="21"/>
              </w:rPr>
            </w:pPr>
          </w:p>
        </w:tc>
        <w:tc>
          <w:tcPr>
            <w:tcW w:w="2965" w:type="dxa"/>
          </w:tcPr>
          <w:p w:rsidR="00251E63" w:rsidRPr="00E13836" w:rsidRDefault="00251E63" w:rsidP="0007289A">
            <w:pPr>
              <w:jc w:val="center"/>
              <w:rPr>
                <w:sz w:val="21"/>
                <w:szCs w:val="21"/>
              </w:rPr>
            </w:pPr>
            <w:r>
              <w:rPr>
                <w:sz w:val="21"/>
                <w:szCs w:val="21"/>
              </w:rPr>
              <w:t>x</w:t>
            </w:r>
          </w:p>
        </w:tc>
      </w:tr>
      <w:tr w:rsidR="00251E63" w:rsidRPr="00E13836" w:rsidTr="00F8076E">
        <w:tc>
          <w:tcPr>
            <w:tcW w:w="10205" w:type="dxa"/>
            <w:gridSpan w:val="9"/>
            <w:shd w:val="clear" w:color="auto" w:fill="FFFF00"/>
          </w:tcPr>
          <w:p w:rsidR="00251E63" w:rsidRPr="00251E63" w:rsidRDefault="00251E63" w:rsidP="00251E63">
            <w:pPr>
              <w:jc w:val="right"/>
              <w:rPr>
                <w:b/>
                <w:color w:val="000000" w:themeColor="text1"/>
                <w:sz w:val="20"/>
                <w:szCs w:val="20"/>
              </w:rPr>
            </w:pPr>
            <w:r w:rsidRPr="00251E63">
              <w:rPr>
                <w:b/>
                <w:color w:val="000000" w:themeColor="text1"/>
                <w:sz w:val="20"/>
                <w:szCs w:val="20"/>
              </w:rPr>
              <w:t>Pasiūlymo kaina</w:t>
            </w:r>
            <w:r>
              <w:rPr>
                <w:b/>
                <w:color w:val="000000" w:themeColor="text1"/>
                <w:sz w:val="20"/>
                <w:szCs w:val="20"/>
              </w:rPr>
              <w:t>, € su PVM (</w:t>
            </w:r>
            <w:r w:rsidRPr="00251E63">
              <w:rPr>
                <w:b/>
                <w:color w:val="0070C0"/>
                <w:sz w:val="20"/>
                <w:szCs w:val="20"/>
              </w:rPr>
              <w:t>žodžiais</w:t>
            </w:r>
            <w:r>
              <w:rPr>
                <w:b/>
                <w:color w:val="000000" w:themeColor="text1"/>
                <w:sz w:val="20"/>
                <w:szCs w:val="20"/>
              </w:rPr>
              <w:t>)</w:t>
            </w:r>
            <w:r w:rsidRPr="00E13836">
              <w:rPr>
                <w:sz w:val="21"/>
                <w:szCs w:val="21"/>
              </w:rPr>
              <w:t>:</w:t>
            </w:r>
          </w:p>
        </w:tc>
        <w:tc>
          <w:tcPr>
            <w:tcW w:w="1421" w:type="dxa"/>
            <w:shd w:val="clear" w:color="auto" w:fill="FFFF00"/>
            <w:vAlign w:val="center"/>
          </w:tcPr>
          <w:p w:rsidR="00251E63" w:rsidRPr="00E13836" w:rsidRDefault="00251E63" w:rsidP="0007289A">
            <w:pPr>
              <w:jc w:val="center"/>
              <w:rPr>
                <w:sz w:val="21"/>
                <w:szCs w:val="21"/>
              </w:rPr>
            </w:pPr>
          </w:p>
        </w:tc>
        <w:tc>
          <w:tcPr>
            <w:tcW w:w="2965" w:type="dxa"/>
          </w:tcPr>
          <w:p w:rsidR="00251E63" w:rsidRPr="00E13836" w:rsidRDefault="00251E63" w:rsidP="0007289A">
            <w:pPr>
              <w:jc w:val="center"/>
              <w:rPr>
                <w:sz w:val="21"/>
                <w:szCs w:val="21"/>
              </w:rPr>
            </w:pPr>
            <w:r>
              <w:rPr>
                <w:sz w:val="21"/>
                <w:szCs w:val="21"/>
              </w:rPr>
              <w:t>x</w:t>
            </w:r>
          </w:p>
        </w:tc>
      </w:tr>
      <w:tr w:rsidR="00251E63" w:rsidRPr="004B2126" w:rsidTr="00F8076E">
        <w:tc>
          <w:tcPr>
            <w:tcW w:w="14596" w:type="dxa"/>
            <w:gridSpan w:val="11"/>
          </w:tcPr>
          <w:p w:rsidR="00251E63" w:rsidRPr="004B2126" w:rsidRDefault="00251E63" w:rsidP="0007289A">
            <w:pPr>
              <w:jc w:val="center"/>
              <w:rPr>
                <w:b/>
                <w:sz w:val="21"/>
                <w:szCs w:val="21"/>
              </w:rPr>
            </w:pPr>
            <w:r w:rsidRPr="004B2126">
              <w:rPr>
                <w:b/>
                <w:sz w:val="21"/>
                <w:szCs w:val="21"/>
              </w:rPr>
              <w:t>TECHNINĖS SPECIFIKACIJOS TĘSINYS:</w:t>
            </w:r>
          </w:p>
        </w:tc>
      </w:tr>
      <w:tr w:rsidR="00251E63" w:rsidRPr="00F806D2" w:rsidTr="00F8076E">
        <w:tc>
          <w:tcPr>
            <w:tcW w:w="654" w:type="dxa"/>
            <w:shd w:val="clear" w:color="auto" w:fill="auto"/>
            <w:vAlign w:val="center"/>
          </w:tcPr>
          <w:p w:rsidR="00251E63" w:rsidRPr="00F8076E" w:rsidRDefault="00251E63" w:rsidP="0007289A">
            <w:pPr>
              <w:jc w:val="center"/>
              <w:rPr>
                <w:sz w:val="18"/>
                <w:szCs w:val="18"/>
              </w:rPr>
            </w:pPr>
            <w:r w:rsidRPr="00F8076E">
              <w:rPr>
                <w:b/>
                <w:sz w:val="18"/>
                <w:szCs w:val="18"/>
              </w:rPr>
              <w:t>Eil. Nr.</w:t>
            </w:r>
          </w:p>
        </w:tc>
        <w:tc>
          <w:tcPr>
            <w:tcW w:w="2071" w:type="dxa"/>
            <w:gridSpan w:val="2"/>
            <w:shd w:val="clear" w:color="auto" w:fill="auto"/>
            <w:vAlign w:val="center"/>
          </w:tcPr>
          <w:p w:rsidR="00251E63" w:rsidRPr="00F8076E" w:rsidRDefault="00251E63" w:rsidP="0007289A">
            <w:pPr>
              <w:jc w:val="center"/>
              <w:rPr>
                <w:sz w:val="18"/>
                <w:szCs w:val="18"/>
              </w:rPr>
            </w:pPr>
            <w:r w:rsidRPr="00F8076E">
              <w:rPr>
                <w:b/>
                <w:sz w:val="18"/>
                <w:szCs w:val="18"/>
              </w:rPr>
              <w:t>Techninis parametras</w:t>
            </w:r>
          </w:p>
        </w:tc>
        <w:tc>
          <w:tcPr>
            <w:tcW w:w="4925" w:type="dxa"/>
            <w:gridSpan w:val="3"/>
            <w:shd w:val="clear" w:color="auto" w:fill="auto"/>
            <w:vAlign w:val="center"/>
          </w:tcPr>
          <w:p w:rsidR="00251E63" w:rsidRPr="00F8076E" w:rsidRDefault="00251E63" w:rsidP="0007289A">
            <w:pPr>
              <w:jc w:val="center"/>
              <w:rPr>
                <w:sz w:val="18"/>
                <w:szCs w:val="18"/>
              </w:rPr>
            </w:pPr>
            <w:r w:rsidRPr="00F8076E">
              <w:rPr>
                <w:b/>
                <w:sz w:val="18"/>
                <w:szCs w:val="18"/>
              </w:rPr>
              <w:t>Reikalaujama parametro reikšmė (siūlyti prekes ne blogesnių savybių, ar lygiavertes)</w:t>
            </w:r>
          </w:p>
        </w:tc>
        <w:tc>
          <w:tcPr>
            <w:tcW w:w="6946" w:type="dxa"/>
            <w:gridSpan w:val="5"/>
            <w:shd w:val="clear" w:color="auto" w:fill="auto"/>
            <w:vAlign w:val="center"/>
          </w:tcPr>
          <w:p w:rsidR="00251E63" w:rsidRPr="00F8076E" w:rsidRDefault="00251E63" w:rsidP="0007289A">
            <w:pPr>
              <w:snapToGrid w:val="0"/>
              <w:jc w:val="center"/>
              <w:rPr>
                <w:b/>
                <w:sz w:val="18"/>
                <w:szCs w:val="18"/>
              </w:rPr>
            </w:pPr>
            <w:r w:rsidRPr="00F8076E">
              <w:rPr>
                <w:b/>
                <w:sz w:val="18"/>
                <w:szCs w:val="18"/>
              </w:rPr>
              <w:t>Siūloma parametrų reikšmė</w:t>
            </w:r>
            <w:r w:rsidR="00F8076E">
              <w:rPr>
                <w:b/>
                <w:sz w:val="18"/>
                <w:szCs w:val="18"/>
              </w:rPr>
              <w:t xml:space="preserve"> </w:t>
            </w:r>
            <w:r w:rsidRPr="00F8076E">
              <w:rPr>
                <w:b/>
                <w:sz w:val="18"/>
                <w:szCs w:val="18"/>
              </w:rPr>
              <w:t>atitikimas techninei specifikacijai, prekių</w:t>
            </w:r>
            <w:r w:rsidR="00F8076E">
              <w:rPr>
                <w:b/>
                <w:sz w:val="18"/>
                <w:szCs w:val="18"/>
              </w:rPr>
              <w:t xml:space="preserve"> </w:t>
            </w:r>
            <w:r w:rsidRPr="00F8076E">
              <w:rPr>
                <w:b/>
                <w:sz w:val="18"/>
                <w:szCs w:val="18"/>
              </w:rPr>
              <w:t>aprašymas, nuoroda į pridėtus dokumentus (etiketes, bukletus, katalogus ir t.t., aktyvias nuorodas į internetinius tinklalapius)</w:t>
            </w:r>
          </w:p>
          <w:p w:rsidR="00251E63" w:rsidRPr="00F8076E" w:rsidRDefault="00251E63" w:rsidP="0007289A">
            <w:pPr>
              <w:snapToGrid w:val="0"/>
              <w:jc w:val="center"/>
              <w:rPr>
                <w:b/>
                <w:sz w:val="18"/>
                <w:szCs w:val="18"/>
              </w:rPr>
            </w:pPr>
            <w:r w:rsidRPr="00F8076E">
              <w:rPr>
                <w:b/>
                <w:sz w:val="18"/>
                <w:szCs w:val="18"/>
              </w:rPr>
              <w:t>PILDYTI PRIVALOMA</w:t>
            </w:r>
          </w:p>
          <w:p w:rsidR="00251E63" w:rsidRPr="00F8076E" w:rsidRDefault="00251E63" w:rsidP="0007289A">
            <w:pPr>
              <w:jc w:val="center"/>
              <w:rPr>
                <w:sz w:val="18"/>
                <w:szCs w:val="18"/>
              </w:rPr>
            </w:pPr>
            <w:r w:rsidRPr="00F8076E">
              <w:rPr>
                <w:b/>
                <w:color w:val="0070C0"/>
                <w:sz w:val="18"/>
                <w:szCs w:val="18"/>
                <w:highlight w:val="green"/>
              </w:rPr>
              <w:t xml:space="preserve">NEUŽPILDŽIUS TIKSLIŲ DUOMENŲ </w:t>
            </w:r>
            <w:r w:rsidRPr="00F8076E">
              <w:rPr>
                <w:b/>
                <w:color w:val="0070C0"/>
                <w:sz w:val="18"/>
                <w:szCs w:val="18"/>
                <w:highlight w:val="green"/>
                <w:shd w:val="clear" w:color="auto" w:fill="92D050"/>
              </w:rPr>
              <w:t xml:space="preserve">PARAMETRŲ </w:t>
            </w:r>
            <w:r w:rsidRPr="00F8076E">
              <w:rPr>
                <w:b/>
                <w:color w:val="0070C0"/>
                <w:sz w:val="18"/>
                <w:szCs w:val="18"/>
                <w:highlight w:val="green"/>
              </w:rPr>
              <w:t>PASIŪLYMAS BUS ATMESTAS AUTOMATIŠKAI</w:t>
            </w:r>
          </w:p>
        </w:tc>
      </w:tr>
      <w:tr w:rsidR="00251E63" w:rsidRPr="00F8076E" w:rsidTr="00F8076E">
        <w:tc>
          <w:tcPr>
            <w:tcW w:w="654" w:type="dxa"/>
          </w:tcPr>
          <w:p w:rsidR="00251E63" w:rsidRPr="00F8076E" w:rsidRDefault="00251E63" w:rsidP="00F8076E">
            <w:pPr>
              <w:pStyle w:val="Sraopastraipa"/>
              <w:numPr>
                <w:ilvl w:val="0"/>
                <w:numId w:val="44"/>
              </w:numPr>
              <w:suppressAutoHyphens/>
              <w:jc w:val="center"/>
              <w:rPr>
                <w:sz w:val="16"/>
                <w:szCs w:val="16"/>
              </w:rPr>
            </w:pPr>
          </w:p>
        </w:tc>
        <w:tc>
          <w:tcPr>
            <w:tcW w:w="2071" w:type="dxa"/>
            <w:gridSpan w:val="2"/>
          </w:tcPr>
          <w:p w:rsidR="00251E63" w:rsidRPr="00F8076E" w:rsidRDefault="00251E63" w:rsidP="00F8076E">
            <w:pPr>
              <w:pStyle w:val="Sraopastraipa"/>
              <w:numPr>
                <w:ilvl w:val="0"/>
                <w:numId w:val="44"/>
              </w:numPr>
              <w:suppressAutoHyphens/>
              <w:jc w:val="center"/>
              <w:rPr>
                <w:sz w:val="16"/>
                <w:szCs w:val="16"/>
              </w:rPr>
            </w:pPr>
          </w:p>
        </w:tc>
        <w:tc>
          <w:tcPr>
            <w:tcW w:w="4925" w:type="dxa"/>
            <w:gridSpan w:val="3"/>
          </w:tcPr>
          <w:p w:rsidR="00251E63" w:rsidRPr="00F8076E" w:rsidRDefault="00251E63" w:rsidP="00F8076E">
            <w:pPr>
              <w:pStyle w:val="Sraopastraipa"/>
              <w:numPr>
                <w:ilvl w:val="0"/>
                <w:numId w:val="44"/>
              </w:numPr>
              <w:suppressAutoHyphens/>
              <w:jc w:val="center"/>
              <w:rPr>
                <w:sz w:val="16"/>
                <w:szCs w:val="16"/>
              </w:rPr>
            </w:pPr>
          </w:p>
        </w:tc>
        <w:tc>
          <w:tcPr>
            <w:tcW w:w="6946" w:type="dxa"/>
            <w:gridSpan w:val="5"/>
          </w:tcPr>
          <w:p w:rsidR="00251E63" w:rsidRPr="00F8076E" w:rsidRDefault="00251E63" w:rsidP="00F8076E">
            <w:pPr>
              <w:pStyle w:val="Sraopastraipa"/>
              <w:numPr>
                <w:ilvl w:val="0"/>
                <w:numId w:val="44"/>
              </w:numPr>
              <w:suppressAutoHyphens/>
              <w:jc w:val="center"/>
              <w:rPr>
                <w:sz w:val="16"/>
                <w:szCs w:val="16"/>
              </w:rPr>
            </w:pPr>
          </w:p>
        </w:tc>
      </w:tr>
      <w:tr w:rsidR="00251E63" w:rsidRPr="00F8076E" w:rsidTr="00F8076E">
        <w:tc>
          <w:tcPr>
            <w:tcW w:w="14596" w:type="dxa"/>
            <w:gridSpan w:val="11"/>
          </w:tcPr>
          <w:p w:rsidR="00251E63" w:rsidRPr="00F8076E" w:rsidRDefault="00251E63" w:rsidP="0007289A">
            <w:pPr>
              <w:jc w:val="both"/>
              <w:rPr>
                <w:sz w:val="20"/>
                <w:szCs w:val="20"/>
              </w:rPr>
            </w:pPr>
            <w:r w:rsidRPr="00F8076E">
              <w:rPr>
                <w:b/>
                <w:color w:val="0070C0"/>
                <w:sz w:val="20"/>
                <w:szCs w:val="20"/>
                <w:u w:val="single"/>
              </w:rPr>
              <w:t>Teikiant pasiūlymą pateikti prekių</w:t>
            </w:r>
            <w:r w:rsidRPr="00F8076E">
              <w:rPr>
                <w:color w:val="0070C0"/>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F8076E">
              <w:rPr>
                <w:color w:val="0070C0"/>
                <w:sz w:val="20"/>
                <w:szCs w:val="20"/>
                <w:u w:val="single"/>
              </w:rPr>
              <w:t>&gt;</w:t>
            </w:r>
            <w:r w:rsidRPr="00F8076E">
              <w:rPr>
                <w:color w:val="0070C0"/>
                <w:sz w:val="20"/>
                <w:szCs w:val="20"/>
              </w:rPr>
              <w:t xml:space="preserve">, </w:t>
            </w:r>
            <w:r w:rsidRPr="00F8076E">
              <w:rPr>
                <w:color w:val="0070C0"/>
                <w:sz w:val="20"/>
                <w:szCs w:val="20"/>
                <w:u w:val="single"/>
              </w:rPr>
              <w:t>&lt;</w:t>
            </w:r>
            <w:r w:rsidRPr="00F8076E">
              <w:rPr>
                <w:color w:val="0070C0"/>
                <w:sz w:val="20"/>
                <w:szCs w:val="20"/>
              </w:rPr>
              <w:t>“, negali būti žodžių lygiavertis.</w:t>
            </w:r>
          </w:p>
        </w:tc>
      </w:tr>
      <w:tr w:rsidR="00251E63" w:rsidRPr="00E13836" w:rsidTr="00F8076E">
        <w:tc>
          <w:tcPr>
            <w:tcW w:w="654" w:type="dxa"/>
          </w:tcPr>
          <w:p w:rsidR="00251E63" w:rsidRPr="00E13836" w:rsidRDefault="00251E63" w:rsidP="0007289A">
            <w:pPr>
              <w:rPr>
                <w:sz w:val="21"/>
                <w:szCs w:val="21"/>
              </w:rPr>
            </w:pPr>
            <w:r w:rsidRPr="00E13836">
              <w:rPr>
                <w:sz w:val="21"/>
                <w:szCs w:val="21"/>
              </w:rPr>
              <w:t>1.</w:t>
            </w:r>
          </w:p>
        </w:tc>
        <w:tc>
          <w:tcPr>
            <w:tcW w:w="2071" w:type="dxa"/>
            <w:gridSpan w:val="2"/>
          </w:tcPr>
          <w:p w:rsidR="00251E63" w:rsidRPr="00E13836" w:rsidRDefault="00251E63" w:rsidP="00F8076E">
            <w:pPr>
              <w:jc w:val="both"/>
              <w:rPr>
                <w:sz w:val="21"/>
                <w:szCs w:val="21"/>
              </w:rPr>
            </w:pPr>
            <w:r w:rsidRPr="00E13836">
              <w:rPr>
                <w:sz w:val="21"/>
                <w:szCs w:val="21"/>
              </w:rPr>
              <w:t>Gręžimo-frezavimo rankena</w:t>
            </w:r>
          </w:p>
        </w:tc>
        <w:tc>
          <w:tcPr>
            <w:tcW w:w="4925" w:type="dxa"/>
            <w:gridSpan w:val="3"/>
          </w:tcPr>
          <w:p w:rsidR="00251E63" w:rsidRPr="00E13836" w:rsidRDefault="00251E63" w:rsidP="00F8076E">
            <w:pPr>
              <w:jc w:val="both"/>
              <w:rPr>
                <w:sz w:val="21"/>
                <w:szCs w:val="21"/>
              </w:rPr>
            </w:pPr>
            <w:r w:rsidRPr="00E13836">
              <w:rPr>
                <w:sz w:val="21"/>
                <w:szCs w:val="21"/>
              </w:rPr>
              <w:t>Autoklavuojama. Galimybė naudoti įvairius darbo įrankius: grąžtus, frezus, įvesti Kiršnerio vielą.</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1.1.</w:t>
            </w:r>
          </w:p>
        </w:tc>
        <w:tc>
          <w:tcPr>
            <w:tcW w:w="2071" w:type="dxa"/>
            <w:gridSpan w:val="2"/>
          </w:tcPr>
          <w:p w:rsidR="00251E63" w:rsidRPr="00E13836" w:rsidRDefault="00251E63" w:rsidP="00F8076E">
            <w:pPr>
              <w:jc w:val="both"/>
              <w:rPr>
                <w:sz w:val="21"/>
                <w:szCs w:val="21"/>
              </w:rPr>
            </w:pPr>
            <w:r w:rsidRPr="00E13836">
              <w:rPr>
                <w:sz w:val="21"/>
                <w:szCs w:val="21"/>
              </w:rPr>
              <w:t>Energijos šaltinis - įkraunama baterija</w:t>
            </w:r>
          </w:p>
        </w:tc>
        <w:tc>
          <w:tcPr>
            <w:tcW w:w="4925" w:type="dxa"/>
            <w:gridSpan w:val="3"/>
          </w:tcPr>
          <w:p w:rsidR="00251E63" w:rsidRPr="00E13836" w:rsidRDefault="00251E63" w:rsidP="00F8076E">
            <w:pPr>
              <w:jc w:val="both"/>
              <w:rPr>
                <w:sz w:val="21"/>
                <w:szCs w:val="21"/>
              </w:rPr>
            </w:pPr>
            <w:r w:rsidRPr="00E13836">
              <w:rPr>
                <w:sz w:val="21"/>
                <w:szCs w:val="21"/>
              </w:rPr>
              <w:t>Būtina</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1.2.</w:t>
            </w:r>
          </w:p>
        </w:tc>
        <w:tc>
          <w:tcPr>
            <w:tcW w:w="2071" w:type="dxa"/>
            <w:gridSpan w:val="2"/>
          </w:tcPr>
          <w:p w:rsidR="00251E63" w:rsidRPr="00E13836" w:rsidRDefault="00251E63" w:rsidP="00F8076E">
            <w:pPr>
              <w:jc w:val="both"/>
              <w:rPr>
                <w:sz w:val="21"/>
                <w:szCs w:val="21"/>
              </w:rPr>
            </w:pPr>
            <w:r w:rsidRPr="00E13836">
              <w:rPr>
                <w:sz w:val="21"/>
                <w:szCs w:val="21"/>
              </w:rPr>
              <w:t>Galingumas</w:t>
            </w:r>
          </w:p>
        </w:tc>
        <w:tc>
          <w:tcPr>
            <w:tcW w:w="4925" w:type="dxa"/>
            <w:gridSpan w:val="3"/>
          </w:tcPr>
          <w:p w:rsidR="00251E63" w:rsidRPr="00E13836" w:rsidRDefault="00251E63" w:rsidP="00F8076E">
            <w:pPr>
              <w:jc w:val="both"/>
              <w:rPr>
                <w:sz w:val="21"/>
                <w:szCs w:val="21"/>
              </w:rPr>
            </w:pPr>
            <w:r w:rsidRPr="00E13836">
              <w:rPr>
                <w:sz w:val="21"/>
                <w:szCs w:val="21"/>
              </w:rPr>
              <w:t>Ne mažiau 250 W</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1.3.</w:t>
            </w:r>
          </w:p>
        </w:tc>
        <w:tc>
          <w:tcPr>
            <w:tcW w:w="2071" w:type="dxa"/>
            <w:gridSpan w:val="2"/>
          </w:tcPr>
          <w:p w:rsidR="00251E63" w:rsidRPr="00E13836" w:rsidRDefault="00251E63" w:rsidP="00F8076E">
            <w:pPr>
              <w:jc w:val="both"/>
              <w:rPr>
                <w:sz w:val="21"/>
                <w:szCs w:val="21"/>
              </w:rPr>
            </w:pPr>
            <w:r w:rsidRPr="00E13836">
              <w:rPr>
                <w:sz w:val="21"/>
                <w:szCs w:val="21"/>
              </w:rPr>
              <w:t xml:space="preserve">Kaniuliacija </w:t>
            </w:r>
          </w:p>
        </w:tc>
        <w:tc>
          <w:tcPr>
            <w:tcW w:w="4925" w:type="dxa"/>
            <w:gridSpan w:val="3"/>
          </w:tcPr>
          <w:p w:rsidR="00251E63" w:rsidRPr="00E13836" w:rsidRDefault="00251E63" w:rsidP="00F8076E">
            <w:pPr>
              <w:jc w:val="both"/>
              <w:rPr>
                <w:sz w:val="21"/>
                <w:szCs w:val="21"/>
              </w:rPr>
            </w:pPr>
            <w:r w:rsidRPr="00E13836">
              <w:rPr>
                <w:sz w:val="21"/>
                <w:szCs w:val="21"/>
              </w:rPr>
              <w:t>4 mm ±0,5 mm</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1.4.</w:t>
            </w:r>
          </w:p>
        </w:tc>
        <w:tc>
          <w:tcPr>
            <w:tcW w:w="2071" w:type="dxa"/>
            <w:gridSpan w:val="2"/>
          </w:tcPr>
          <w:p w:rsidR="00251E63" w:rsidRPr="00E13836" w:rsidRDefault="00251E63" w:rsidP="00F8076E">
            <w:pPr>
              <w:jc w:val="both"/>
              <w:rPr>
                <w:sz w:val="21"/>
                <w:szCs w:val="21"/>
              </w:rPr>
            </w:pPr>
            <w:r w:rsidRPr="00E13836">
              <w:rPr>
                <w:sz w:val="21"/>
                <w:szCs w:val="21"/>
              </w:rPr>
              <w:t>Sterilizuojama, atspari dezinfekavimui, autoklavuojama</w:t>
            </w:r>
          </w:p>
        </w:tc>
        <w:tc>
          <w:tcPr>
            <w:tcW w:w="4925" w:type="dxa"/>
            <w:gridSpan w:val="3"/>
          </w:tcPr>
          <w:p w:rsidR="00251E63" w:rsidRPr="00E13836" w:rsidRDefault="00251E63" w:rsidP="00F8076E">
            <w:pPr>
              <w:jc w:val="both"/>
              <w:rPr>
                <w:sz w:val="21"/>
                <w:szCs w:val="21"/>
              </w:rPr>
            </w:pPr>
            <w:r w:rsidRPr="00E13836">
              <w:rPr>
                <w:sz w:val="21"/>
                <w:szCs w:val="21"/>
              </w:rPr>
              <w:t>Būtina</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1.5.</w:t>
            </w:r>
          </w:p>
        </w:tc>
        <w:tc>
          <w:tcPr>
            <w:tcW w:w="2071" w:type="dxa"/>
            <w:gridSpan w:val="2"/>
          </w:tcPr>
          <w:p w:rsidR="00251E63" w:rsidRPr="00E13836" w:rsidRDefault="00251E63" w:rsidP="00F8076E">
            <w:pPr>
              <w:jc w:val="both"/>
              <w:rPr>
                <w:sz w:val="21"/>
                <w:szCs w:val="21"/>
              </w:rPr>
            </w:pPr>
            <w:r w:rsidRPr="00E13836">
              <w:rPr>
                <w:sz w:val="21"/>
                <w:szCs w:val="21"/>
              </w:rPr>
              <w:t>Saugumo mygtukas, apsaugantis nuo atsitiktinio instrumento įjungimo.</w:t>
            </w:r>
          </w:p>
        </w:tc>
        <w:tc>
          <w:tcPr>
            <w:tcW w:w="4925" w:type="dxa"/>
            <w:gridSpan w:val="3"/>
          </w:tcPr>
          <w:p w:rsidR="00251E63" w:rsidRPr="00E13836" w:rsidRDefault="00251E63" w:rsidP="00F8076E">
            <w:pPr>
              <w:jc w:val="both"/>
              <w:rPr>
                <w:sz w:val="21"/>
                <w:szCs w:val="21"/>
              </w:rPr>
            </w:pPr>
            <w:r w:rsidRPr="00E13836">
              <w:rPr>
                <w:sz w:val="21"/>
                <w:szCs w:val="21"/>
              </w:rPr>
              <w:t>Būtina</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1.6.</w:t>
            </w:r>
          </w:p>
        </w:tc>
        <w:tc>
          <w:tcPr>
            <w:tcW w:w="2071" w:type="dxa"/>
            <w:gridSpan w:val="2"/>
          </w:tcPr>
          <w:p w:rsidR="00251E63" w:rsidRPr="00E13836" w:rsidRDefault="00251E63" w:rsidP="00F8076E">
            <w:pPr>
              <w:jc w:val="both"/>
              <w:rPr>
                <w:sz w:val="21"/>
                <w:szCs w:val="21"/>
              </w:rPr>
            </w:pPr>
            <w:r w:rsidRPr="00E13836">
              <w:rPr>
                <w:sz w:val="21"/>
                <w:szCs w:val="21"/>
              </w:rPr>
              <w:t>Rotacija į kairę ir į dešinę</w:t>
            </w:r>
          </w:p>
        </w:tc>
        <w:tc>
          <w:tcPr>
            <w:tcW w:w="4925" w:type="dxa"/>
            <w:gridSpan w:val="3"/>
          </w:tcPr>
          <w:p w:rsidR="00251E63" w:rsidRPr="00E13836" w:rsidRDefault="00251E63" w:rsidP="00F8076E">
            <w:pPr>
              <w:jc w:val="both"/>
              <w:rPr>
                <w:sz w:val="21"/>
                <w:szCs w:val="21"/>
              </w:rPr>
            </w:pPr>
            <w:r w:rsidRPr="00E13836">
              <w:rPr>
                <w:sz w:val="21"/>
                <w:szCs w:val="21"/>
              </w:rPr>
              <w:t>Atliekama spaudžiant atskirus atitinkamus mygtukus</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1.7.</w:t>
            </w:r>
          </w:p>
        </w:tc>
        <w:tc>
          <w:tcPr>
            <w:tcW w:w="2071" w:type="dxa"/>
            <w:gridSpan w:val="2"/>
          </w:tcPr>
          <w:p w:rsidR="00251E63" w:rsidRPr="00E13836" w:rsidRDefault="00251E63" w:rsidP="00F8076E">
            <w:pPr>
              <w:jc w:val="both"/>
              <w:rPr>
                <w:sz w:val="21"/>
                <w:szCs w:val="21"/>
              </w:rPr>
            </w:pPr>
            <w:r w:rsidRPr="00E13836">
              <w:rPr>
                <w:sz w:val="21"/>
                <w:szCs w:val="21"/>
              </w:rPr>
              <w:t>Sriegimo / vibravimo režimas</w:t>
            </w:r>
          </w:p>
        </w:tc>
        <w:tc>
          <w:tcPr>
            <w:tcW w:w="4925" w:type="dxa"/>
            <w:gridSpan w:val="3"/>
          </w:tcPr>
          <w:p w:rsidR="00251E63" w:rsidRPr="00E13836" w:rsidRDefault="00251E63" w:rsidP="00F8076E">
            <w:pPr>
              <w:jc w:val="both"/>
              <w:rPr>
                <w:sz w:val="21"/>
                <w:szCs w:val="21"/>
              </w:rPr>
            </w:pPr>
            <w:r w:rsidRPr="00E13836">
              <w:rPr>
                <w:sz w:val="21"/>
                <w:szCs w:val="21"/>
              </w:rPr>
              <w:t xml:space="preserve">Aktyvuojama spaudžiant atskirus atitinkamus mygtukus. </w:t>
            </w:r>
          </w:p>
          <w:p w:rsidR="00251E63" w:rsidRPr="00E13836" w:rsidRDefault="00251E63" w:rsidP="00F8076E">
            <w:pPr>
              <w:jc w:val="both"/>
              <w:rPr>
                <w:sz w:val="21"/>
                <w:szCs w:val="21"/>
              </w:rPr>
            </w:pPr>
            <w:r w:rsidRPr="00E13836">
              <w:rPr>
                <w:sz w:val="21"/>
                <w:szCs w:val="21"/>
              </w:rPr>
              <w:t>Grąžtas pakaitomis sukasi pagal laikrodžio ir prieš laikrodžio rodyklės kryptį.</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2.</w:t>
            </w:r>
          </w:p>
        </w:tc>
        <w:tc>
          <w:tcPr>
            <w:tcW w:w="2071" w:type="dxa"/>
            <w:gridSpan w:val="2"/>
          </w:tcPr>
          <w:p w:rsidR="00251E63" w:rsidRPr="00E13836" w:rsidRDefault="00251E63" w:rsidP="00F8076E">
            <w:pPr>
              <w:jc w:val="both"/>
              <w:rPr>
                <w:sz w:val="21"/>
                <w:szCs w:val="21"/>
              </w:rPr>
            </w:pPr>
            <w:r w:rsidRPr="00E13836">
              <w:rPr>
                <w:sz w:val="21"/>
                <w:szCs w:val="21"/>
              </w:rPr>
              <w:t>Frezavimo antgalis</w:t>
            </w:r>
          </w:p>
        </w:tc>
        <w:tc>
          <w:tcPr>
            <w:tcW w:w="4925" w:type="dxa"/>
            <w:gridSpan w:val="3"/>
          </w:tcPr>
          <w:p w:rsidR="00251E63" w:rsidRPr="00E13836" w:rsidRDefault="00251E63" w:rsidP="00F8076E">
            <w:pPr>
              <w:pStyle w:val="Sraopastraipa"/>
              <w:numPr>
                <w:ilvl w:val="0"/>
                <w:numId w:val="45"/>
              </w:numPr>
              <w:suppressAutoHyphens/>
              <w:ind w:left="-3" w:firstLine="3"/>
              <w:jc w:val="both"/>
              <w:rPr>
                <w:sz w:val="21"/>
                <w:szCs w:val="21"/>
              </w:rPr>
            </w:pPr>
            <w:r w:rsidRPr="00E13836">
              <w:rPr>
                <w:sz w:val="21"/>
                <w:szCs w:val="21"/>
              </w:rPr>
              <w:t xml:space="preserve">Autoklavuojamas, Zimmer/Hudson tipo. </w:t>
            </w:r>
          </w:p>
          <w:p w:rsidR="00251E63" w:rsidRPr="00E13836" w:rsidRDefault="00251E63" w:rsidP="00F8076E">
            <w:pPr>
              <w:pStyle w:val="Sraopastraipa"/>
              <w:numPr>
                <w:ilvl w:val="0"/>
                <w:numId w:val="45"/>
              </w:numPr>
              <w:suppressAutoHyphens/>
              <w:ind w:left="-3" w:firstLine="3"/>
              <w:jc w:val="both"/>
              <w:rPr>
                <w:sz w:val="21"/>
                <w:szCs w:val="21"/>
              </w:rPr>
            </w:pPr>
            <w:r w:rsidRPr="00E13836">
              <w:rPr>
                <w:sz w:val="21"/>
                <w:szCs w:val="21"/>
              </w:rPr>
              <w:t>Sukamojo judesio greitis reguliuojamas ribose ne siauresnėse kaip: 0-250 aps./min.</w:t>
            </w:r>
          </w:p>
          <w:p w:rsidR="00251E63" w:rsidRPr="00E13836" w:rsidRDefault="00251E63" w:rsidP="00F8076E">
            <w:pPr>
              <w:pStyle w:val="Sraopastraipa"/>
              <w:numPr>
                <w:ilvl w:val="0"/>
                <w:numId w:val="45"/>
              </w:numPr>
              <w:suppressAutoHyphens/>
              <w:ind w:left="-3" w:firstLine="3"/>
              <w:jc w:val="both"/>
              <w:rPr>
                <w:sz w:val="21"/>
                <w:szCs w:val="21"/>
              </w:rPr>
            </w:pPr>
            <w:r w:rsidRPr="00E13836">
              <w:rPr>
                <w:sz w:val="21"/>
                <w:szCs w:val="21"/>
              </w:rPr>
              <w:t>Sukimo momentas ne mažiau 19 Nm.</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3.</w:t>
            </w:r>
          </w:p>
        </w:tc>
        <w:tc>
          <w:tcPr>
            <w:tcW w:w="2071" w:type="dxa"/>
            <w:gridSpan w:val="2"/>
          </w:tcPr>
          <w:p w:rsidR="00251E63" w:rsidRPr="00E13836" w:rsidRDefault="00251E63" w:rsidP="00F8076E">
            <w:pPr>
              <w:jc w:val="both"/>
              <w:rPr>
                <w:sz w:val="21"/>
                <w:szCs w:val="21"/>
              </w:rPr>
            </w:pPr>
            <w:r w:rsidRPr="00E13836">
              <w:rPr>
                <w:sz w:val="21"/>
                <w:szCs w:val="21"/>
              </w:rPr>
              <w:t>Baterijos</w:t>
            </w:r>
          </w:p>
        </w:tc>
        <w:tc>
          <w:tcPr>
            <w:tcW w:w="4925" w:type="dxa"/>
            <w:gridSpan w:val="3"/>
          </w:tcPr>
          <w:p w:rsidR="00251E63" w:rsidRPr="00E13836" w:rsidRDefault="00251E63" w:rsidP="00F8076E">
            <w:pPr>
              <w:jc w:val="both"/>
              <w:rPr>
                <w:sz w:val="21"/>
                <w:szCs w:val="21"/>
              </w:rPr>
            </w:pPr>
            <w:r w:rsidRPr="00E13836">
              <w:rPr>
                <w:sz w:val="21"/>
                <w:szCs w:val="21"/>
              </w:rPr>
              <w:t>NiMH ar lygiavertės su integruotu elektroniniu variklio valdymu. Talpa ne mažiau 1,95 Ah.</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3.1.</w:t>
            </w:r>
          </w:p>
        </w:tc>
        <w:tc>
          <w:tcPr>
            <w:tcW w:w="2071" w:type="dxa"/>
            <w:gridSpan w:val="2"/>
          </w:tcPr>
          <w:p w:rsidR="00251E63" w:rsidRPr="00E13836" w:rsidRDefault="00251E63" w:rsidP="00F8076E">
            <w:pPr>
              <w:jc w:val="both"/>
              <w:rPr>
                <w:sz w:val="21"/>
                <w:szCs w:val="21"/>
              </w:rPr>
            </w:pPr>
            <w:r w:rsidRPr="00E13836">
              <w:rPr>
                <w:sz w:val="21"/>
                <w:szCs w:val="21"/>
              </w:rPr>
              <w:t>Įkraunama baterija nesterilizuojama</w:t>
            </w:r>
          </w:p>
        </w:tc>
        <w:tc>
          <w:tcPr>
            <w:tcW w:w="4925" w:type="dxa"/>
            <w:gridSpan w:val="3"/>
          </w:tcPr>
          <w:p w:rsidR="00251E63" w:rsidRPr="00E13836" w:rsidRDefault="00251E63" w:rsidP="00F8076E">
            <w:pPr>
              <w:jc w:val="both"/>
              <w:rPr>
                <w:sz w:val="21"/>
                <w:szCs w:val="21"/>
              </w:rPr>
            </w:pPr>
            <w:r w:rsidRPr="00E13836">
              <w:rPr>
                <w:sz w:val="21"/>
                <w:szCs w:val="21"/>
              </w:rPr>
              <w:t>Būtina</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3.2.</w:t>
            </w:r>
          </w:p>
        </w:tc>
        <w:tc>
          <w:tcPr>
            <w:tcW w:w="2071" w:type="dxa"/>
            <w:gridSpan w:val="2"/>
          </w:tcPr>
          <w:p w:rsidR="00251E63" w:rsidRPr="00E13836" w:rsidRDefault="00251E63" w:rsidP="00F8076E">
            <w:pPr>
              <w:jc w:val="both"/>
              <w:rPr>
                <w:sz w:val="21"/>
                <w:szCs w:val="21"/>
              </w:rPr>
            </w:pPr>
            <w:r w:rsidRPr="00E13836">
              <w:rPr>
                <w:sz w:val="21"/>
                <w:szCs w:val="21"/>
              </w:rPr>
              <w:t>Baterijos įstatomos į gręžimo/pjovimo rankenose integruotą baterijos skyrių.</w:t>
            </w:r>
          </w:p>
        </w:tc>
        <w:tc>
          <w:tcPr>
            <w:tcW w:w="4925" w:type="dxa"/>
            <w:gridSpan w:val="3"/>
          </w:tcPr>
          <w:p w:rsidR="00251E63" w:rsidRPr="00E13836" w:rsidRDefault="00251E63" w:rsidP="00F8076E">
            <w:pPr>
              <w:jc w:val="both"/>
              <w:rPr>
                <w:sz w:val="21"/>
                <w:szCs w:val="21"/>
              </w:rPr>
            </w:pPr>
            <w:r w:rsidRPr="00E13836">
              <w:rPr>
                <w:sz w:val="21"/>
                <w:szCs w:val="21"/>
              </w:rPr>
              <w:t>Būtina</w:t>
            </w:r>
          </w:p>
        </w:tc>
        <w:tc>
          <w:tcPr>
            <w:tcW w:w="6946" w:type="dxa"/>
            <w:gridSpan w:val="5"/>
          </w:tcPr>
          <w:p w:rsidR="00251E63" w:rsidRPr="00E13836" w:rsidRDefault="00251E63" w:rsidP="0007289A">
            <w:pPr>
              <w:rPr>
                <w:sz w:val="21"/>
                <w:szCs w:val="21"/>
              </w:rPr>
            </w:pPr>
          </w:p>
        </w:tc>
      </w:tr>
      <w:tr w:rsidR="00251E63" w:rsidRPr="00E13836" w:rsidTr="00F8076E">
        <w:tc>
          <w:tcPr>
            <w:tcW w:w="654" w:type="dxa"/>
          </w:tcPr>
          <w:p w:rsidR="00251E63" w:rsidRPr="00E13836" w:rsidRDefault="00251E63" w:rsidP="0007289A">
            <w:pPr>
              <w:rPr>
                <w:sz w:val="21"/>
                <w:szCs w:val="21"/>
              </w:rPr>
            </w:pPr>
            <w:r w:rsidRPr="00E13836">
              <w:rPr>
                <w:sz w:val="21"/>
                <w:szCs w:val="21"/>
              </w:rPr>
              <w:t>3.3.</w:t>
            </w:r>
          </w:p>
        </w:tc>
        <w:tc>
          <w:tcPr>
            <w:tcW w:w="2071" w:type="dxa"/>
            <w:gridSpan w:val="2"/>
          </w:tcPr>
          <w:p w:rsidR="00251E63" w:rsidRPr="00E13836" w:rsidRDefault="00251E63" w:rsidP="00F8076E">
            <w:pPr>
              <w:jc w:val="both"/>
              <w:rPr>
                <w:sz w:val="21"/>
                <w:szCs w:val="21"/>
              </w:rPr>
            </w:pPr>
            <w:r w:rsidRPr="00E13836">
              <w:rPr>
                <w:sz w:val="21"/>
                <w:szCs w:val="21"/>
              </w:rPr>
              <w:t>Baterijų pakeitimas Nesudėtingas - nuspaudžiant užraktą ant gręžimo/pjovimo rankenų dangtelio.</w:t>
            </w:r>
          </w:p>
        </w:tc>
        <w:tc>
          <w:tcPr>
            <w:tcW w:w="4925" w:type="dxa"/>
            <w:gridSpan w:val="3"/>
          </w:tcPr>
          <w:p w:rsidR="00251E63" w:rsidRPr="00E13836" w:rsidRDefault="00251E63" w:rsidP="00F8076E">
            <w:pPr>
              <w:jc w:val="both"/>
              <w:rPr>
                <w:sz w:val="21"/>
                <w:szCs w:val="21"/>
              </w:rPr>
            </w:pPr>
            <w:r w:rsidRPr="00E13836">
              <w:rPr>
                <w:sz w:val="21"/>
                <w:szCs w:val="21"/>
              </w:rPr>
              <w:t>Būtina</w:t>
            </w:r>
          </w:p>
        </w:tc>
        <w:tc>
          <w:tcPr>
            <w:tcW w:w="6946" w:type="dxa"/>
            <w:gridSpan w:val="5"/>
          </w:tcPr>
          <w:p w:rsidR="00251E63" w:rsidRPr="00E13836" w:rsidRDefault="00251E63" w:rsidP="0007289A">
            <w:pPr>
              <w:rPr>
                <w:sz w:val="21"/>
                <w:szCs w:val="21"/>
              </w:rPr>
            </w:pPr>
          </w:p>
        </w:tc>
      </w:tr>
      <w:tr w:rsidR="00251E63" w:rsidRPr="004B2126" w:rsidTr="00F8076E">
        <w:tc>
          <w:tcPr>
            <w:tcW w:w="654" w:type="dxa"/>
          </w:tcPr>
          <w:p w:rsidR="00251E63" w:rsidRPr="004B2126" w:rsidRDefault="00251E63" w:rsidP="0007289A">
            <w:pPr>
              <w:rPr>
                <w:sz w:val="21"/>
                <w:szCs w:val="21"/>
              </w:rPr>
            </w:pPr>
            <w:r>
              <w:rPr>
                <w:sz w:val="21"/>
                <w:szCs w:val="21"/>
              </w:rPr>
              <w:t>4</w:t>
            </w:r>
            <w:r w:rsidRPr="004B2126">
              <w:rPr>
                <w:sz w:val="21"/>
                <w:szCs w:val="21"/>
              </w:rPr>
              <w:t>.</w:t>
            </w:r>
          </w:p>
        </w:tc>
        <w:tc>
          <w:tcPr>
            <w:tcW w:w="2071" w:type="dxa"/>
            <w:gridSpan w:val="2"/>
          </w:tcPr>
          <w:p w:rsidR="00251E63" w:rsidRPr="004B2126" w:rsidRDefault="00251E63" w:rsidP="00F8076E">
            <w:pPr>
              <w:jc w:val="both"/>
              <w:rPr>
                <w:sz w:val="21"/>
                <w:szCs w:val="21"/>
              </w:rPr>
            </w:pPr>
            <w:r w:rsidRPr="004B2126">
              <w:rPr>
                <w:sz w:val="21"/>
                <w:szCs w:val="21"/>
              </w:rPr>
              <w:t>CE ženklinimas</w:t>
            </w:r>
          </w:p>
        </w:tc>
        <w:tc>
          <w:tcPr>
            <w:tcW w:w="4925" w:type="dxa"/>
            <w:gridSpan w:val="3"/>
          </w:tcPr>
          <w:p w:rsidR="00251E63" w:rsidRPr="004B2126" w:rsidRDefault="00251E63" w:rsidP="00F8076E">
            <w:pPr>
              <w:jc w:val="both"/>
              <w:rPr>
                <w:sz w:val="21"/>
                <w:szCs w:val="21"/>
              </w:rPr>
            </w:pPr>
            <w:r w:rsidRPr="004B2126">
              <w:rPr>
                <w:sz w:val="21"/>
                <w:szCs w:val="21"/>
              </w:rPr>
              <w:t xml:space="preserve">Būtina </w:t>
            </w:r>
          </w:p>
        </w:tc>
        <w:tc>
          <w:tcPr>
            <w:tcW w:w="6946" w:type="dxa"/>
            <w:gridSpan w:val="5"/>
          </w:tcPr>
          <w:p w:rsidR="00251E63" w:rsidRPr="004B2126" w:rsidRDefault="00251E63" w:rsidP="0007289A">
            <w:pPr>
              <w:rPr>
                <w:sz w:val="21"/>
                <w:szCs w:val="21"/>
              </w:rPr>
            </w:pPr>
          </w:p>
        </w:tc>
      </w:tr>
      <w:tr w:rsidR="00251E63" w:rsidRPr="004B2126" w:rsidTr="00F8076E">
        <w:tc>
          <w:tcPr>
            <w:tcW w:w="654" w:type="dxa"/>
          </w:tcPr>
          <w:p w:rsidR="00251E63" w:rsidRPr="004B2126" w:rsidRDefault="00251E63" w:rsidP="0007289A">
            <w:pPr>
              <w:rPr>
                <w:sz w:val="21"/>
                <w:szCs w:val="21"/>
              </w:rPr>
            </w:pPr>
            <w:r>
              <w:rPr>
                <w:sz w:val="21"/>
                <w:szCs w:val="21"/>
              </w:rPr>
              <w:t>5</w:t>
            </w:r>
            <w:r w:rsidRPr="004B2126">
              <w:rPr>
                <w:sz w:val="21"/>
                <w:szCs w:val="21"/>
              </w:rPr>
              <w:t>.</w:t>
            </w:r>
          </w:p>
        </w:tc>
        <w:tc>
          <w:tcPr>
            <w:tcW w:w="2071" w:type="dxa"/>
            <w:gridSpan w:val="2"/>
          </w:tcPr>
          <w:p w:rsidR="00251E63" w:rsidRPr="004B2126" w:rsidRDefault="00251E63" w:rsidP="00F8076E">
            <w:pPr>
              <w:jc w:val="both"/>
              <w:rPr>
                <w:sz w:val="21"/>
                <w:szCs w:val="21"/>
              </w:rPr>
            </w:pPr>
            <w:r w:rsidRPr="004B2126">
              <w:rPr>
                <w:sz w:val="21"/>
                <w:szCs w:val="21"/>
              </w:rPr>
              <w:t xml:space="preserve">Garantinis terminas </w:t>
            </w:r>
          </w:p>
        </w:tc>
        <w:tc>
          <w:tcPr>
            <w:tcW w:w="4925" w:type="dxa"/>
            <w:gridSpan w:val="3"/>
          </w:tcPr>
          <w:p w:rsidR="00251E63" w:rsidRPr="004B2126" w:rsidRDefault="00251E63" w:rsidP="00F8076E">
            <w:pPr>
              <w:jc w:val="both"/>
              <w:rPr>
                <w:sz w:val="21"/>
                <w:szCs w:val="21"/>
              </w:rPr>
            </w:pPr>
            <w:r w:rsidRPr="004B2126">
              <w:rPr>
                <w:sz w:val="21"/>
                <w:szCs w:val="21"/>
                <w:u w:val="single"/>
              </w:rPr>
              <w:t>&gt;</w:t>
            </w:r>
            <w:r w:rsidRPr="004B2126">
              <w:rPr>
                <w:sz w:val="21"/>
                <w:szCs w:val="21"/>
              </w:rPr>
              <w:t>24 mėn.</w:t>
            </w:r>
          </w:p>
        </w:tc>
        <w:tc>
          <w:tcPr>
            <w:tcW w:w="6946" w:type="dxa"/>
            <w:gridSpan w:val="5"/>
          </w:tcPr>
          <w:p w:rsidR="00251E63" w:rsidRPr="004B2126" w:rsidRDefault="00251E63" w:rsidP="0007289A">
            <w:pPr>
              <w:rPr>
                <w:sz w:val="21"/>
                <w:szCs w:val="21"/>
                <w:u w:val="single"/>
              </w:rPr>
            </w:pPr>
          </w:p>
        </w:tc>
      </w:tr>
    </w:tbl>
    <w:p w:rsidR="00E05002" w:rsidRDefault="00E05002" w:rsidP="00491A2D">
      <w:pPr>
        <w:ind w:firstLine="720"/>
        <w:jc w:val="center"/>
        <w:rPr>
          <w:sz w:val="12"/>
          <w:szCs w:val="12"/>
        </w:rPr>
      </w:pP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ACC" w:rsidRDefault="007C5ACC">
      <w:r>
        <w:separator/>
      </w:r>
    </w:p>
  </w:endnote>
  <w:endnote w:type="continuationSeparator" w:id="0">
    <w:p w:rsidR="007C5ACC" w:rsidRDefault="007C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ACC" w:rsidRDefault="007C5ACC">
      <w:r>
        <w:separator/>
      </w:r>
    </w:p>
  </w:footnote>
  <w:footnote w:type="continuationSeparator" w:id="0">
    <w:p w:rsidR="007C5ACC" w:rsidRDefault="007C5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4"/>
  </w:num>
  <w:num w:numId="2">
    <w:abstractNumId w:val="14"/>
  </w:num>
  <w:num w:numId="3">
    <w:abstractNumId w:val="32"/>
  </w:num>
  <w:num w:numId="4">
    <w:abstractNumId w:val="3"/>
  </w:num>
  <w:num w:numId="5">
    <w:abstractNumId w:val="20"/>
  </w:num>
  <w:num w:numId="6">
    <w:abstractNumId w:val="27"/>
  </w:num>
  <w:num w:numId="7">
    <w:abstractNumId w:val="4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3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19"/>
  </w:num>
  <w:num w:numId="17">
    <w:abstractNumId w:val="11"/>
  </w:num>
  <w:num w:numId="18">
    <w:abstractNumId w:val="5"/>
  </w:num>
  <w:num w:numId="19">
    <w:abstractNumId w:val="43"/>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7"/>
  </w:num>
  <w:num w:numId="26">
    <w:abstractNumId w:val="25"/>
  </w:num>
  <w:num w:numId="27">
    <w:abstractNumId w:val="12"/>
  </w:num>
  <w:num w:numId="28">
    <w:abstractNumId w:val="10"/>
  </w:num>
  <w:num w:numId="29">
    <w:abstractNumId w:val="36"/>
  </w:num>
  <w:num w:numId="30">
    <w:abstractNumId w:val="21"/>
  </w:num>
  <w:num w:numId="31">
    <w:abstractNumId w:val="33"/>
  </w:num>
  <w:num w:numId="32">
    <w:abstractNumId w:val="7"/>
  </w:num>
  <w:num w:numId="33">
    <w:abstractNumId w:val="42"/>
  </w:num>
  <w:num w:numId="34">
    <w:abstractNumId w:val="35"/>
  </w:num>
  <w:num w:numId="35">
    <w:abstractNumId w:val="15"/>
  </w:num>
  <w:num w:numId="36">
    <w:abstractNumId w:val="16"/>
  </w:num>
  <w:num w:numId="37">
    <w:abstractNumId w:val="40"/>
  </w:num>
  <w:num w:numId="38">
    <w:abstractNumId w:val="23"/>
  </w:num>
  <w:num w:numId="39">
    <w:abstractNumId w:val="28"/>
  </w:num>
  <w:num w:numId="40">
    <w:abstractNumId w:val="13"/>
  </w:num>
  <w:num w:numId="41">
    <w:abstractNumId w:val="2"/>
  </w:num>
  <w:num w:numId="42">
    <w:abstractNumId w:val="18"/>
  </w:num>
  <w:num w:numId="43">
    <w:abstractNumId w:val="22"/>
  </w:num>
  <w:num w:numId="44">
    <w:abstractNumId w:val="24"/>
  </w:num>
  <w:num w:numId="45">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E63"/>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36FB0"/>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4F747C"/>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5C12"/>
    <w:rsid w:val="005E6FFB"/>
    <w:rsid w:val="005E7A40"/>
    <w:rsid w:val="005F2FF3"/>
    <w:rsid w:val="005F3C8D"/>
    <w:rsid w:val="005F43E7"/>
    <w:rsid w:val="005F63BA"/>
    <w:rsid w:val="005F791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C5ACC"/>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83CBF"/>
    <w:rsid w:val="00C873E6"/>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47C"/>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076E"/>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886B-E459-4ED5-AAF6-F642E43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23490</Words>
  <Characters>13390</Characters>
  <Application>Microsoft Office Word</Application>
  <DocSecurity>0</DocSecurity>
  <Lines>111</Lines>
  <Paragraphs>73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36807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10</cp:revision>
  <cp:lastPrinted>2022-05-18T08:09:00Z</cp:lastPrinted>
  <dcterms:created xsi:type="dcterms:W3CDTF">2025-01-27T14:51:00Z</dcterms:created>
  <dcterms:modified xsi:type="dcterms:W3CDTF">2025-10-09T12:42:00Z</dcterms:modified>
</cp:coreProperties>
</file>