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CFC5" w14:textId="47EF4DEF" w:rsidR="008F579A" w:rsidRDefault="008F579A" w:rsidP="008F579A">
      <w:pPr>
        <w:spacing w:line="276" w:lineRule="auto"/>
        <w:ind w:firstLine="567"/>
        <w:jc w:val="both"/>
      </w:pPr>
      <w:r>
        <w:t>2025-10-09</w:t>
      </w:r>
    </w:p>
    <w:p w14:paraId="73F7E562" w14:textId="77777777" w:rsidR="008F579A" w:rsidRDefault="008F579A" w:rsidP="008F579A">
      <w:pPr>
        <w:spacing w:line="276" w:lineRule="auto"/>
        <w:ind w:firstLine="567"/>
        <w:jc w:val="both"/>
      </w:pPr>
    </w:p>
    <w:p w14:paraId="5E7119CC" w14:textId="10BB9AAE" w:rsidR="008F579A" w:rsidRPr="008F579A" w:rsidRDefault="008F579A" w:rsidP="008F579A">
      <w:pPr>
        <w:spacing w:line="276" w:lineRule="auto"/>
        <w:ind w:firstLine="567"/>
        <w:jc w:val="both"/>
      </w:pPr>
      <w:r w:rsidRPr="008F579A">
        <w:t xml:space="preserve">Posėdžio pirmininkė informavo, kad CVP IS priemonėmis gautas </w:t>
      </w:r>
      <w:r w:rsidRPr="008F579A">
        <w:t xml:space="preserve">potencialaus </w:t>
      </w:r>
      <w:r w:rsidRPr="008F579A">
        <w:t>tiekėjo</w:t>
      </w:r>
      <w:r w:rsidRPr="008F579A">
        <w:t xml:space="preserve"> </w:t>
      </w:r>
      <w:r w:rsidRPr="008F579A">
        <w:t>paklausimas dėl pirkimo sąlygų ir siūlomas toks atsakymo projektas:</w:t>
      </w:r>
    </w:p>
    <w:tbl>
      <w:tblPr>
        <w:tblStyle w:val="Lentelstinklelis"/>
        <w:tblW w:w="0" w:type="auto"/>
        <w:tblLook w:val="04A0" w:firstRow="1" w:lastRow="0" w:firstColumn="1" w:lastColumn="0" w:noHBand="0" w:noVBand="1"/>
      </w:tblPr>
      <w:tblGrid>
        <w:gridCol w:w="3823"/>
        <w:gridCol w:w="5805"/>
      </w:tblGrid>
      <w:tr w:rsidR="008F579A" w:rsidRPr="008F579A" w14:paraId="35B27999" w14:textId="77777777" w:rsidTr="001E304B">
        <w:tc>
          <w:tcPr>
            <w:tcW w:w="3823" w:type="dxa"/>
          </w:tcPr>
          <w:p w14:paraId="33F790C2" w14:textId="77777777" w:rsidR="008F579A" w:rsidRPr="008F579A" w:rsidRDefault="008F579A" w:rsidP="001E304B">
            <w:pPr>
              <w:spacing w:line="276" w:lineRule="auto"/>
              <w:jc w:val="both"/>
              <w:rPr>
                <w:sz w:val="24"/>
                <w:szCs w:val="24"/>
              </w:rPr>
            </w:pPr>
            <w:r w:rsidRPr="008F579A">
              <w:rPr>
                <w:sz w:val="24"/>
                <w:szCs w:val="24"/>
              </w:rPr>
              <w:t>Tiekėjo paklausimas</w:t>
            </w:r>
          </w:p>
        </w:tc>
        <w:tc>
          <w:tcPr>
            <w:tcW w:w="5805" w:type="dxa"/>
          </w:tcPr>
          <w:p w14:paraId="3B7940A9" w14:textId="77777777" w:rsidR="008F579A" w:rsidRPr="008F579A" w:rsidRDefault="008F579A" w:rsidP="001E304B">
            <w:pPr>
              <w:spacing w:line="276" w:lineRule="auto"/>
              <w:jc w:val="both"/>
              <w:rPr>
                <w:sz w:val="24"/>
                <w:szCs w:val="24"/>
              </w:rPr>
            </w:pPr>
            <w:r w:rsidRPr="008F579A">
              <w:rPr>
                <w:sz w:val="24"/>
                <w:szCs w:val="24"/>
              </w:rPr>
              <w:t>Perkančiosios organizacijos atsakymas</w:t>
            </w:r>
          </w:p>
        </w:tc>
      </w:tr>
      <w:tr w:rsidR="008F579A" w:rsidRPr="008F579A" w14:paraId="6C1D70A4" w14:textId="77777777" w:rsidTr="001E304B">
        <w:tc>
          <w:tcPr>
            <w:tcW w:w="3823" w:type="dxa"/>
          </w:tcPr>
          <w:p w14:paraId="1AEFB322" w14:textId="77777777" w:rsidR="008F579A" w:rsidRPr="008F579A" w:rsidRDefault="008F579A" w:rsidP="001E304B">
            <w:pPr>
              <w:spacing w:line="276" w:lineRule="auto"/>
              <w:jc w:val="both"/>
              <w:rPr>
                <w:sz w:val="24"/>
                <w:szCs w:val="24"/>
              </w:rPr>
            </w:pPr>
            <w:r w:rsidRPr="008F579A">
              <w:rPr>
                <w:sz w:val="24"/>
                <w:szCs w:val="24"/>
              </w:rPr>
              <w:t>analizuodami pirkimo dokumentus nerandame reikalavimų tiekėjui, išskyrus reikalavimus tiekėjų specialistams. Noriu pasiteirauti, ar tai reiškia, jog bet kuris fizinis asmuo iš gatvės, neturintis jokios patirties, išsiėmęs individualios veiklos pažymėjimą gali dalyvauti šiame pirkime?</w:t>
            </w:r>
          </w:p>
        </w:tc>
        <w:tc>
          <w:tcPr>
            <w:tcW w:w="5805" w:type="dxa"/>
          </w:tcPr>
          <w:p w14:paraId="78B7DCF1" w14:textId="77777777" w:rsidR="008F579A" w:rsidRPr="008F579A" w:rsidRDefault="008F579A" w:rsidP="001E304B">
            <w:pPr>
              <w:spacing w:line="276" w:lineRule="auto"/>
              <w:jc w:val="both"/>
              <w:rPr>
                <w:sz w:val="24"/>
                <w:szCs w:val="24"/>
              </w:rPr>
            </w:pPr>
            <w:r w:rsidRPr="008F579A">
              <w:rPr>
                <w:sz w:val="24"/>
                <w:szCs w:val="24"/>
              </w:rPr>
              <w:t xml:space="preserve">Perkančioji organizacija Viešojo pirkimo sąlygose nustatė kvalifikacijos reikalavimus, vadovaudamasi tiekėjo kvalifikacijos reikalavimų nustatymo metodika. Perkančioji organizacija pažymi, kad tinkamas numatomos sudaryti pirkimo sutarties įgyvendinimas priklauso nuo pirkimo sutartį vykdysiančių specialistų, todėl kvalifikacijos reikalavimai yra nustatyti specialistams. </w:t>
            </w:r>
          </w:p>
          <w:p w14:paraId="40A3EF3B" w14:textId="77777777" w:rsidR="008F579A" w:rsidRPr="008F579A" w:rsidRDefault="008F579A" w:rsidP="001E304B">
            <w:pPr>
              <w:spacing w:line="276" w:lineRule="auto"/>
              <w:jc w:val="both"/>
              <w:rPr>
                <w:sz w:val="24"/>
                <w:szCs w:val="24"/>
              </w:rPr>
            </w:pPr>
          </w:p>
        </w:tc>
      </w:tr>
    </w:tbl>
    <w:p w14:paraId="7C713C60" w14:textId="77777777" w:rsidR="00C029AD" w:rsidRDefault="00C029AD"/>
    <w:p w14:paraId="3BAE2CD8" w14:textId="77777777" w:rsidR="00596E2F" w:rsidRDefault="00596E2F"/>
    <w:p w14:paraId="740D4F28" w14:textId="5AA5643C" w:rsidR="00596E2F" w:rsidRDefault="00596E2F">
      <w:r>
        <w:t>Pagarbiai</w:t>
      </w:r>
    </w:p>
    <w:p w14:paraId="75DE2195" w14:textId="2F8CA7A0" w:rsidR="00596E2F" w:rsidRDefault="00596E2F">
      <w:r>
        <w:t>Pirkimo komisija</w:t>
      </w:r>
    </w:p>
    <w:sectPr w:rsidR="00596E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9A"/>
    <w:rsid w:val="00596E2F"/>
    <w:rsid w:val="007D02CC"/>
    <w:rsid w:val="008F579A"/>
    <w:rsid w:val="00BD48A6"/>
    <w:rsid w:val="00C02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578C"/>
  <w15:chartTrackingRefBased/>
  <w15:docId w15:val="{38D73955-5632-4E1B-8895-24751042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9A"/>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8F57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F57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F57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F579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8F579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8F579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8F579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8F579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8F579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57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57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57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57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57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57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57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57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57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57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F57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57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F57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579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8F579A"/>
    <w:rPr>
      <w:i/>
      <w:iCs/>
      <w:color w:val="404040" w:themeColor="text1" w:themeTint="BF"/>
    </w:rPr>
  </w:style>
  <w:style w:type="paragraph" w:styleId="Sraopastraipa">
    <w:name w:val="List Paragraph"/>
    <w:basedOn w:val="prastasis"/>
    <w:uiPriority w:val="34"/>
    <w:qFormat/>
    <w:rsid w:val="008F579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8F579A"/>
    <w:rPr>
      <w:i/>
      <w:iCs/>
      <w:color w:val="0F4761" w:themeColor="accent1" w:themeShade="BF"/>
    </w:rPr>
  </w:style>
  <w:style w:type="paragraph" w:styleId="Iskirtacitata">
    <w:name w:val="Intense Quote"/>
    <w:basedOn w:val="prastasis"/>
    <w:next w:val="prastasis"/>
    <w:link w:val="IskirtacitataDiagrama"/>
    <w:uiPriority w:val="30"/>
    <w:qFormat/>
    <w:rsid w:val="008F57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8F579A"/>
    <w:rPr>
      <w:i/>
      <w:iCs/>
      <w:color w:val="0F4761" w:themeColor="accent1" w:themeShade="BF"/>
    </w:rPr>
  </w:style>
  <w:style w:type="character" w:styleId="Rykinuoroda">
    <w:name w:val="Intense Reference"/>
    <w:basedOn w:val="Numatytasispastraiposriftas"/>
    <w:uiPriority w:val="32"/>
    <w:qFormat/>
    <w:rsid w:val="008F579A"/>
    <w:rPr>
      <w:b/>
      <w:bCs/>
      <w:smallCaps/>
      <w:color w:val="0F4761" w:themeColor="accent1" w:themeShade="BF"/>
      <w:spacing w:val="5"/>
    </w:rPr>
  </w:style>
  <w:style w:type="table" w:styleId="Lentelstinklelis">
    <w:name w:val="Table Grid"/>
    <w:basedOn w:val="prastojilentel"/>
    <w:rsid w:val="008F57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579</Words>
  <Characters>331</Characters>
  <Application>Microsoft Office Word</Application>
  <DocSecurity>0</DocSecurity>
  <Lines>2</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cp:revision>
  <dcterms:created xsi:type="dcterms:W3CDTF">2025-10-09T14:00:00Z</dcterms:created>
  <dcterms:modified xsi:type="dcterms:W3CDTF">2025-10-09T14:02:00Z</dcterms:modified>
</cp:coreProperties>
</file>