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1D3EC475" w:rsidR="00A65463" w:rsidRPr="00DD6BB4" w:rsidRDefault="007A2FE3" w:rsidP="0012047A">
      <w:pPr>
        <w:spacing w:after="0" w:line="240" w:lineRule="auto"/>
        <w:jc w:val="center"/>
        <w:rPr>
          <w:rFonts w:ascii="Times New Roman" w:eastAsia="Times New Roman" w:hAnsi="Times New Roman" w:cs="Times New Roman"/>
          <w:b/>
          <w:sz w:val="24"/>
          <w:szCs w:val="24"/>
        </w:rPr>
      </w:pPr>
      <w:r w:rsidRPr="007A2FE3">
        <w:rPr>
          <w:rFonts w:ascii="Times New Roman" w:eastAsia="Times New Roman" w:hAnsi="Times New Roman" w:cs="Times New Roman"/>
          <w:b/>
          <w:caps/>
          <w:sz w:val="24"/>
          <w:szCs w:val="24"/>
        </w:rPr>
        <w:t>ORO NAVIGACIJOS PASTATO REKONSTRAVIMO PROJEKTO PARENGIMO IR PROJEKTO VYKDYMO PRIEŽIŪROS</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685B4398" w14:textId="77777777" w:rsidR="007A2FE3" w:rsidRDefault="007A2FE3" w:rsidP="0012047A">
      <w:pPr>
        <w:spacing w:after="0" w:line="240" w:lineRule="auto"/>
        <w:jc w:val="center"/>
        <w:rPr>
          <w:rFonts w:ascii="Times New Roman" w:eastAsia="Times New Roman" w:hAnsi="Times New Roman" w:cs="Times New Roman"/>
          <w:b/>
          <w:i/>
          <w:color w:val="FF0000"/>
          <w:sz w:val="24"/>
          <w:szCs w:val="24"/>
        </w:rPr>
      </w:pPr>
    </w:p>
    <w:p w14:paraId="25222424" w14:textId="681E2AC2"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90543B"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90543B"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103D065F"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7A2FE3">
        <w:rPr>
          <w:rFonts w:ascii="Times New Roman" w:eastAsia="Times New Roman" w:hAnsi="Times New Roman" w:cs="Times New Roman"/>
          <w:sz w:val="24"/>
          <w:szCs w:val="24"/>
        </w:rPr>
        <w:t>numatomas teikti paslaugas (</w:t>
      </w:r>
      <w:r w:rsidRPr="007A2FE3">
        <w:rPr>
          <w:rFonts w:ascii="Times New Roman" w:eastAsia="Times New Roman" w:hAnsi="Times New Roman" w:cs="Times New Roman"/>
          <w:i/>
          <w:iCs/>
          <w:sz w:val="24"/>
          <w:szCs w:val="24"/>
        </w:rPr>
        <w:t>pildoma</w:t>
      </w:r>
      <w:r w:rsidRPr="00BB37A7">
        <w:rPr>
          <w:rFonts w:ascii="Times New Roman" w:eastAsia="Times New Roman" w:hAnsi="Times New Roman" w:cs="Times New Roman"/>
          <w:i/>
          <w:iCs/>
          <w:sz w:val="24"/>
          <w:szCs w:val="24"/>
        </w:rPr>
        <w:t xml:space="preserve">,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910134" w:rsidRDefault="00275650" w:rsidP="00275650">
      <w:pPr>
        <w:pStyle w:val="FootnoteText"/>
        <w:jc w:val="both"/>
        <w:rPr>
          <w:sz w:val="24"/>
          <w:szCs w:val="24"/>
        </w:rPr>
      </w:pPr>
      <w:r w:rsidRPr="00910134">
        <w:rPr>
          <w:b/>
          <w:bCs/>
          <w:sz w:val="24"/>
          <w:szCs w:val="24"/>
          <w:u w:val="single"/>
        </w:rPr>
        <w:t xml:space="preserve">Kartu su </w:t>
      </w:r>
      <w:r w:rsidR="0F577252" w:rsidRPr="00910134">
        <w:rPr>
          <w:b/>
          <w:bCs/>
          <w:sz w:val="24"/>
          <w:szCs w:val="24"/>
          <w:u w:val="single"/>
        </w:rPr>
        <w:t>P</w:t>
      </w:r>
      <w:r w:rsidRPr="00910134">
        <w:rPr>
          <w:b/>
          <w:bCs/>
          <w:sz w:val="24"/>
          <w:szCs w:val="24"/>
          <w:u w:val="single"/>
        </w:rPr>
        <w:t>asiūlymu turi būti pateikti</w:t>
      </w:r>
      <w:r w:rsidRPr="00910134">
        <w:rPr>
          <w:sz w:val="24"/>
          <w:szCs w:val="24"/>
        </w:rPr>
        <w:t xml:space="preserve"> kiekvieno tiekėjų grupės nario EBVPD</w:t>
      </w:r>
      <w:r w:rsidR="56506F60" w:rsidRPr="00910134">
        <w:rPr>
          <w:sz w:val="24"/>
          <w:szCs w:val="24"/>
        </w:rPr>
        <w:t xml:space="preserve"> ir </w:t>
      </w:r>
      <w:r w:rsidRPr="00910134">
        <w:rPr>
          <w:sz w:val="24"/>
          <w:szCs w:val="24"/>
        </w:rP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45A9DE50" w14:textId="52530BC3" w:rsidR="00C42470" w:rsidRPr="00C42470" w:rsidRDefault="00C42470" w:rsidP="00C42470">
      <w:pPr>
        <w:pStyle w:val="Heading1"/>
        <w:numPr>
          <w:ilvl w:val="0"/>
          <w:numId w:val="6"/>
        </w:numPr>
        <w:spacing w:before="60" w:after="60"/>
        <w:jc w:val="left"/>
        <w:rPr>
          <w:b/>
          <w:bCs/>
          <w:sz w:val="24"/>
        </w:rPr>
      </w:pPr>
      <w:r w:rsidRPr="00C42470">
        <w:rPr>
          <w:b/>
          <w:bCs/>
          <w:color w:val="00B0F0"/>
          <w:sz w:val="24"/>
        </w:rPr>
        <w:t>INFORMACIJA APIE RĖMIMĄSI KITŲ ŪKIO SUBJEKTŲ PAJĖGUMAIS</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w:t>
      </w:r>
      <w:r w:rsidRPr="00C42470">
        <w:rPr>
          <w:rFonts w:ascii="Times New Roman" w:hAnsi="Times New Roman" w:cs="Times New Roman"/>
          <w:sz w:val="24"/>
          <w:szCs w:val="24"/>
        </w:rPr>
        <w:lastRenderedPageBreak/>
        <w:t>straipsniu, bus laikoma, kad Pirkimo dokumentuose nurodytus kvalifikacijos reikalavimus atitinka pats Tiekėjas.</w:t>
      </w:r>
    </w:p>
    <w:p w14:paraId="5E8F4EFD" w14:textId="393A1ADB" w:rsidR="00C42470" w:rsidRPr="00BB37A7"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B37A7">
        <w:rPr>
          <w:rFonts w:ascii="Times New Roman" w:hAnsi="Times New Roman" w:cs="Times New Roman"/>
          <w:b/>
          <w:bCs/>
          <w:sz w:val="24"/>
          <w:szCs w:val="24"/>
        </w:rPr>
        <w:t>Informacija apie kvazisubtiekėjus</w:t>
      </w:r>
      <w:r w:rsidRPr="00BB37A7">
        <w:rPr>
          <w:rStyle w:val="FootnoteReference"/>
          <w:rFonts w:ascii="Times New Roman" w:hAnsi="Times New Roman" w:cs="Times New Roman"/>
          <w:b/>
          <w:bCs/>
          <w:sz w:val="24"/>
          <w:szCs w:val="24"/>
        </w:rPr>
        <w:footnoteReference w:id="6"/>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w:t>
      </w:r>
    </w:p>
    <w:tbl>
      <w:tblPr>
        <w:tblStyle w:val="TableGrid"/>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1200A8">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6AC19401" w14:textId="0B3DD1E8" w:rsidR="00C42470" w:rsidRPr="00910134" w:rsidRDefault="08226675" w:rsidP="00C42470">
      <w:pPr>
        <w:pStyle w:val="FootnoteText"/>
        <w:jc w:val="both"/>
        <w:rPr>
          <w:sz w:val="24"/>
          <w:szCs w:val="24"/>
        </w:rPr>
      </w:pPr>
      <w:r w:rsidRPr="00910134">
        <w:rPr>
          <w:b/>
          <w:bCs/>
          <w:sz w:val="24"/>
          <w:szCs w:val="24"/>
          <w:u w:val="single"/>
        </w:rPr>
        <w:t>Kartu su Pasiūlymu</w:t>
      </w:r>
      <w:r w:rsidR="00C42470" w:rsidRPr="00910134">
        <w:rPr>
          <w:b/>
          <w:bCs/>
          <w:sz w:val="24"/>
          <w:szCs w:val="24"/>
          <w:u w:val="single"/>
        </w:rPr>
        <w:t xml:space="preserve"> Tiekėjas tur</w:t>
      </w:r>
      <w:r w:rsidR="6A2A99C4" w:rsidRPr="00910134">
        <w:rPr>
          <w:b/>
          <w:bCs/>
          <w:sz w:val="24"/>
          <w:szCs w:val="24"/>
          <w:u w:val="single"/>
        </w:rPr>
        <w:t>i</w:t>
      </w:r>
      <w:r w:rsidR="00C42470" w:rsidRPr="00910134">
        <w:rPr>
          <w:b/>
          <w:bCs/>
          <w:sz w:val="24"/>
          <w:szCs w:val="24"/>
          <w:u w:val="single"/>
        </w:rPr>
        <w:t xml:space="preserve"> pateikti specialistų užpildytas ir pasirašytas deklaracijas</w:t>
      </w:r>
      <w:r w:rsidR="00C42470" w:rsidRPr="00910134">
        <w:rPr>
          <w:sz w:val="24"/>
          <w:szCs w:val="24"/>
        </w:rPr>
        <w:t xml:space="preserve"> „Dėl specialisto sutikimo būti įdarbintu“ (</w:t>
      </w:r>
      <w:r w:rsidR="00C42470" w:rsidRPr="00DA5B70">
        <w:rPr>
          <w:sz w:val="24"/>
          <w:szCs w:val="24"/>
        </w:rPr>
        <w:t xml:space="preserve">SPS priedas Nr. </w:t>
      </w:r>
      <w:r w:rsidR="00DA5B70" w:rsidRPr="00DA5B70">
        <w:rPr>
          <w:sz w:val="24"/>
          <w:szCs w:val="24"/>
        </w:rPr>
        <w:t>11</w:t>
      </w:r>
      <w:r w:rsidR="00C42470" w:rsidRPr="00DA5B70">
        <w:rPr>
          <w:sz w:val="24"/>
          <w:szCs w:val="24"/>
        </w:rPr>
        <w:t xml:space="preserve">), patvirtinančias </w:t>
      </w:r>
      <w:r w:rsidR="00C42470" w:rsidRPr="00910134">
        <w:rPr>
          <w:sz w:val="24"/>
          <w:szCs w:val="24"/>
        </w:rPr>
        <w:t>sutikimą būti įdarbintu laimėjimo atveju. Tiekėjas, pateikdamas savo užpildytą ir pasirašytą EBVPD deklaruoja, kad jo pasitelkti specialistai atitinka specialistui keliamus reikalavimus.</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48C231D1" w:rsidR="00C42470" w:rsidRPr="00DA5B70"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DA5B70">
        <w:rPr>
          <w:rFonts w:ascii="Times New Roman" w:hAnsi="Times New Roman" w:cs="Times New Roman"/>
          <w:sz w:val="24"/>
          <w:szCs w:val="24"/>
          <w:lang w:eastAsia="lt-LT"/>
        </w:rPr>
        <w:t>Lentelėje Tiekėjo nurodytus kvalifikacijos reikalavimus gali atitikti Tiekėjas ir (ar) Ūkio subjektas arba abu kartu. </w:t>
      </w:r>
      <w:r w:rsidRPr="00DA5B70">
        <w:rPr>
          <w:rFonts w:ascii="Times New Roman" w:hAnsi="Times New Roman" w:cs="Times New Roman"/>
          <w:b/>
          <w:bCs/>
          <w:sz w:val="24"/>
          <w:szCs w:val="24"/>
          <w:lang w:eastAsia="lt-LT"/>
        </w:rPr>
        <w:t>Pastaba:</w:t>
      </w:r>
      <w:r w:rsidRPr="00DA5B70">
        <w:rPr>
          <w:rFonts w:ascii="Times New Roman" w:hAnsi="Times New Roman" w:cs="Times New Roman"/>
          <w:sz w:val="24"/>
          <w:szCs w:val="24"/>
          <w:lang w:eastAsia="lt-LT"/>
        </w:rPr>
        <w:t> </w:t>
      </w:r>
      <w:r w:rsidRPr="00DA5B70">
        <w:rPr>
          <w:rFonts w:ascii="Times New Roman" w:hAnsi="Times New Roman" w:cs="Times New Roman"/>
          <w:sz w:val="24"/>
          <w:szCs w:val="24"/>
          <w:u w:val="single"/>
          <w:lang w:eastAsia="lt-LT"/>
        </w:rPr>
        <w:t xml:space="preserve">Kartu su </w:t>
      </w:r>
      <w:r w:rsidR="2B1520BA" w:rsidRPr="00DA5B70">
        <w:rPr>
          <w:rFonts w:ascii="Times New Roman" w:hAnsi="Times New Roman" w:cs="Times New Roman"/>
          <w:sz w:val="24"/>
          <w:szCs w:val="24"/>
          <w:u w:val="single"/>
          <w:lang w:eastAsia="lt-LT"/>
        </w:rPr>
        <w:t>P</w:t>
      </w:r>
      <w:r w:rsidRPr="00DA5B70">
        <w:rPr>
          <w:rFonts w:ascii="Times New Roman" w:hAnsi="Times New Roman" w:cs="Times New Roman"/>
          <w:sz w:val="24"/>
          <w:szCs w:val="24"/>
          <w:u w:val="single"/>
          <w:lang w:eastAsia="lt-LT"/>
        </w:rPr>
        <w:t>asiūlymu Tiekėjas turi pateikti  Ūkio subjektų, kurių pajėgumais remiasi, užpildytus ir pasirašytus EBVPD</w:t>
      </w:r>
      <w:r w:rsidR="315D27A8" w:rsidRPr="00DA5B70">
        <w:rPr>
          <w:rFonts w:ascii="Times New Roman" w:hAnsi="Times New Roman" w:cs="Times New Roman"/>
          <w:sz w:val="24"/>
          <w:szCs w:val="24"/>
          <w:u w:val="single"/>
          <w:lang w:eastAsia="lt-LT"/>
        </w:rPr>
        <w:t xml:space="preserve"> ir </w:t>
      </w:r>
      <w:r w:rsidR="315D27A8" w:rsidRPr="00DA5B70">
        <w:rPr>
          <w:rFonts w:ascii="Times New Roman" w:hAnsi="Times New Roman" w:cs="Times New Roman"/>
          <w:sz w:val="24"/>
          <w:szCs w:val="24"/>
          <w:u w:val="single"/>
        </w:rPr>
        <w:t>įrodymus, kad vykdant Sutartį bus prieinami lentelėje nurodytų ūkio subjektų pajėgumai</w:t>
      </w:r>
      <w:r w:rsidR="315D27A8" w:rsidRPr="00DA5B70">
        <w:rPr>
          <w:rFonts w:ascii="Times New Roman" w:hAnsi="Times New Roman" w:cs="Times New Roman"/>
          <w:sz w:val="24"/>
          <w:szCs w:val="24"/>
        </w:rPr>
        <w:t xml:space="preserve"> (pvz. sutartis, ketinimų protokolas, užpildytas ir pasirašytas SPS priedas Nr. </w:t>
      </w:r>
      <w:r w:rsidR="00DD25FD">
        <w:rPr>
          <w:rFonts w:ascii="Times New Roman" w:hAnsi="Times New Roman" w:cs="Times New Roman"/>
          <w:sz w:val="24"/>
          <w:szCs w:val="24"/>
        </w:rPr>
        <w:t>13</w:t>
      </w:r>
      <w:r w:rsidR="315D27A8" w:rsidRPr="00DA5B70">
        <w:rPr>
          <w:rFonts w:ascii="Times New Roman" w:hAnsi="Times New Roman" w:cs="Times New Roman"/>
          <w:sz w:val="24"/>
          <w:szCs w:val="24"/>
        </w:rPr>
        <w:t>)</w:t>
      </w:r>
      <w:r w:rsidRPr="00DA5B70">
        <w:rPr>
          <w:rFonts w:ascii="Times New Roman" w:hAnsi="Times New Roman" w:cs="Times New Roman"/>
          <w:sz w:val="24"/>
          <w:szCs w:val="24"/>
          <w:lang w:eastAsia="lt-LT"/>
        </w:rPr>
        <w:t>. Pažymima, kad Tiekėjas sutarties vykdymo metu negalės remtis Ūkio subjektais, kurių neišviešino.</w:t>
      </w:r>
      <w:r w:rsidRPr="00DA5B70">
        <w:rPr>
          <w:rFonts w:ascii="Times New Roman" w:hAnsi="Times New Roman" w:cs="Times New Roman"/>
          <w:sz w:val="24"/>
          <w:szCs w:val="24"/>
        </w:rPr>
        <w:t xml:space="preserve"> </w:t>
      </w: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bookmarkStart w:id="1" w:name="_Hlk21500510"/>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7"/>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5D0EF0E3" w:rsidR="00D637A4" w:rsidRPr="00DD25FD" w:rsidRDefault="2B789059" w:rsidP="00D637A4">
      <w:pPr>
        <w:pStyle w:val="FootnoteText"/>
        <w:jc w:val="both"/>
        <w:rPr>
          <w:sz w:val="24"/>
          <w:szCs w:val="24"/>
        </w:rPr>
      </w:pPr>
      <w:r w:rsidRPr="00DD25FD">
        <w:rPr>
          <w:sz w:val="24"/>
          <w:szCs w:val="24"/>
          <w:u w:val="single"/>
        </w:rPr>
        <w:t>Kartu su Pasiūlymu</w:t>
      </w:r>
      <w:r w:rsidR="00D637A4" w:rsidRPr="00DD25FD">
        <w:rPr>
          <w:sz w:val="24"/>
          <w:szCs w:val="24"/>
          <w:u w:val="single"/>
        </w:rPr>
        <w:t xml:space="preserve"> Tiekėjas tur</w:t>
      </w:r>
      <w:r w:rsidR="0DA0370D" w:rsidRPr="00DD25FD">
        <w:rPr>
          <w:sz w:val="24"/>
          <w:szCs w:val="24"/>
          <w:u w:val="single"/>
        </w:rPr>
        <w:t>i</w:t>
      </w:r>
      <w:r w:rsidR="00D637A4" w:rsidRPr="00DD25FD">
        <w:rPr>
          <w:sz w:val="24"/>
          <w:szCs w:val="24"/>
          <w:u w:val="single"/>
        </w:rPr>
        <w:t xml:space="preserve"> pateikti įrodymus, kad vykdant Sutartį bus prieinami lentelėje nurodytų subtiekėjų pajėgumai</w:t>
      </w:r>
      <w:r w:rsidR="00D637A4" w:rsidRPr="00DD25FD">
        <w:rPr>
          <w:sz w:val="24"/>
          <w:szCs w:val="24"/>
        </w:rPr>
        <w:t xml:space="preserve"> (užpildytas ir pasirašytas SPS priedas Nr. </w:t>
      </w:r>
      <w:r w:rsidR="00DD25FD">
        <w:rPr>
          <w:sz w:val="24"/>
          <w:szCs w:val="24"/>
        </w:rPr>
        <w:t>13</w:t>
      </w:r>
      <w:r w:rsidR="00D637A4" w:rsidRPr="00DD25FD">
        <w:rPr>
          <w:sz w:val="24"/>
          <w:szCs w:val="24"/>
        </w:rPr>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lastRenderedPageBreak/>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6101"/>
        <w:gridCol w:w="2971"/>
      </w:tblGrid>
      <w:tr w:rsidR="00A37DBF" w:rsidRPr="00DD6BB4" w14:paraId="3192E980" w14:textId="77777777" w:rsidTr="009D61D2">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6101"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2971"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9D61D2" w:rsidRPr="00DD6BB4" w14:paraId="07889E74" w14:textId="77777777" w:rsidTr="009D61D2">
        <w:trPr>
          <w:trHeight w:val="156"/>
        </w:trPr>
        <w:tc>
          <w:tcPr>
            <w:tcW w:w="557" w:type="dxa"/>
          </w:tcPr>
          <w:p w14:paraId="6C14A47F" w14:textId="4F96E384" w:rsidR="009D61D2" w:rsidRPr="00DD6BB4" w:rsidDel="00AA2EBD" w:rsidRDefault="009D61D2" w:rsidP="009D61D2">
            <w:pPr>
              <w:spacing w:after="0" w:line="240" w:lineRule="auto"/>
              <w:rPr>
                <w:rFonts w:ascii="Times New Roman" w:hAnsi="Times New Roman" w:cs="Times New Roman"/>
                <w:sz w:val="24"/>
                <w:szCs w:val="24"/>
              </w:rPr>
            </w:pPr>
            <w:r w:rsidRPr="003E77B1">
              <w:rPr>
                <w:rFonts w:ascii="Times New Roman" w:hAnsi="Times New Roman" w:cs="Times New Roman"/>
              </w:rPr>
              <w:t>1.</w:t>
            </w:r>
          </w:p>
        </w:tc>
        <w:tc>
          <w:tcPr>
            <w:tcW w:w="6101" w:type="dxa"/>
            <w:tcMar>
              <w:top w:w="0" w:type="dxa"/>
              <w:left w:w="108" w:type="dxa"/>
              <w:bottom w:w="0" w:type="dxa"/>
              <w:right w:w="108" w:type="dxa"/>
            </w:tcMar>
          </w:tcPr>
          <w:p w14:paraId="6EF78389" w14:textId="6AA3223B" w:rsidR="009D61D2" w:rsidRPr="00DD6BB4" w:rsidRDefault="009D61D2" w:rsidP="009D61D2">
            <w:pPr>
              <w:spacing w:after="0" w:line="240" w:lineRule="auto"/>
              <w:rPr>
                <w:rFonts w:ascii="Times New Roman" w:hAnsi="Times New Roman" w:cs="Times New Roman"/>
                <w:i/>
                <w:iCs/>
                <w:sz w:val="24"/>
                <w:szCs w:val="24"/>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Pr="00FF3B71">
              <w:rPr>
                <w:rFonts w:ascii="Times New Roman" w:hAnsi="Times New Roman" w:cs="Times New Roman"/>
                <w:bCs/>
                <w:noProof/>
              </w:rPr>
              <w:t xml:space="preserve"> projektavimo </w:t>
            </w:r>
            <w:r>
              <w:rPr>
                <w:rFonts w:ascii="Times New Roman" w:hAnsi="Times New Roman" w:cs="Times New Roman"/>
                <w:bCs/>
                <w:noProof/>
              </w:rPr>
              <w:t>paslaugos</w:t>
            </w:r>
          </w:p>
        </w:tc>
        <w:tc>
          <w:tcPr>
            <w:tcW w:w="2971" w:type="dxa"/>
            <w:tcMar>
              <w:top w:w="0" w:type="dxa"/>
              <w:left w:w="108" w:type="dxa"/>
              <w:bottom w:w="0" w:type="dxa"/>
              <w:right w:w="108" w:type="dxa"/>
            </w:tcMar>
          </w:tcPr>
          <w:p w14:paraId="287E1216" w14:textId="77777777" w:rsidR="009D61D2" w:rsidRPr="00DD6BB4" w:rsidRDefault="009D61D2" w:rsidP="009D61D2">
            <w:pPr>
              <w:spacing w:after="0" w:line="240" w:lineRule="auto"/>
              <w:rPr>
                <w:rFonts w:ascii="Times New Roman" w:hAnsi="Times New Roman" w:cs="Times New Roman"/>
                <w:i/>
                <w:iCs/>
                <w:color w:val="FF0000"/>
                <w:sz w:val="24"/>
                <w:szCs w:val="24"/>
              </w:rPr>
            </w:pPr>
          </w:p>
        </w:tc>
      </w:tr>
      <w:tr w:rsidR="009D61D2" w:rsidRPr="00DD6BB4" w14:paraId="5739D049" w14:textId="77777777" w:rsidTr="009D61D2">
        <w:trPr>
          <w:trHeight w:val="205"/>
        </w:trPr>
        <w:tc>
          <w:tcPr>
            <w:tcW w:w="557" w:type="dxa"/>
          </w:tcPr>
          <w:p w14:paraId="332086E7" w14:textId="364E017C" w:rsidR="009D61D2" w:rsidRPr="00DD6BB4" w:rsidDel="00AA2EBD" w:rsidRDefault="009D61D2" w:rsidP="009D61D2">
            <w:pPr>
              <w:spacing w:after="0" w:line="240" w:lineRule="auto"/>
              <w:rPr>
                <w:rFonts w:ascii="Times New Roman" w:hAnsi="Times New Roman" w:cs="Times New Roman"/>
                <w:sz w:val="24"/>
                <w:szCs w:val="24"/>
              </w:rPr>
            </w:pPr>
            <w:r>
              <w:rPr>
                <w:rFonts w:ascii="Times New Roman" w:hAnsi="Times New Roman" w:cs="Times New Roman"/>
              </w:rPr>
              <w:t>2.</w:t>
            </w:r>
          </w:p>
        </w:tc>
        <w:tc>
          <w:tcPr>
            <w:tcW w:w="6101" w:type="dxa"/>
            <w:tcMar>
              <w:top w:w="0" w:type="dxa"/>
              <w:left w:w="108" w:type="dxa"/>
              <w:bottom w:w="0" w:type="dxa"/>
              <w:right w:w="108" w:type="dxa"/>
            </w:tcMar>
          </w:tcPr>
          <w:p w14:paraId="01E42037" w14:textId="699BC91D" w:rsidR="009D61D2" w:rsidRPr="00DD6BB4" w:rsidRDefault="009D61D2" w:rsidP="009D61D2">
            <w:pPr>
              <w:spacing w:after="0" w:line="240" w:lineRule="auto"/>
              <w:rPr>
                <w:rFonts w:ascii="Times New Roman" w:hAnsi="Times New Roman" w:cs="Times New Roman"/>
                <w:sz w:val="24"/>
                <w:szCs w:val="24"/>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971" w:type="dxa"/>
            <w:tcMar>
              <w:top w:w="0" w:type="dxa"/>
              <w:left w:w="108" w:type="dxa"/>
              <w:bottom w:w="0" w:type="dxa"/>
              <w:right w:w="108" w:type="dxa"/>
            </w:tcMar>
          </w:tcPr>
          <w:p w14:paraId="27B49EB8" w14:textId="77777777" w:rsidR="009D61D2" w:rsidRPr="00DD6BB4" w:rsidRDefault="009D61D2" w:rsidP="009D61D2">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ListParagraph"/>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A3257ED"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095"/>
        <w:gridCol w:w="2545"/>
      </w:tblGrid>
      <w:tr w:rsidR="00132622" w:rsidRPr="004901DE" w14:paraId="1B167EE7" w14:textId="77777777" w:rsidTr="00AC0C0A">
        <w:trPr>
          <w:trHeight w:val="309"/>
        </w:trPr>
        <w:tc>
          <w:tcPr>
            <w:tcW w:w="988" w:type="dxa"/>
            <w:shd w:val="clear" w:color="auto" w:fill="D5DCE4" w:themeFill="text2" w:themeFillTint="33"/>
            <w:vAlign w:val="center"/>
            <w:hideMark/>
          </w:tcPr>
          <w:p w14:paraId="59B39AA1" w14:textId="77777777" w:rsidR="00132622" w:rsidRPr="004901DE" w:rsidRDefault="00132622" w:rsidP="00AC0C0A">
            <w:pPr>
              <w:spacing w:after="0" w:line="240" w:lineRule="auto"/>
              <w:jc w:val="center"/>
              <w:rPr>
                <w:rFonts w:ascii="Times New Roman" w:hAnsi="Times New Roman" w:cs="Times New Roman"/>
                <w:b/>
              </w:rPr>
            </w:pPr>
            <w:r w:rsidRPr="004901DE">
              <w:rPr>
                <w:rFonts w:ascii="Times New Roman" w:hAnsi="Times New Roman" w:cs="Times New Roman"/>
                <w:b/>
              </w:rPr>
              <w:t>Eil. Nr.</w:t>
            </w:r>
          </w:p>
        </w:tc>
        <w:tc>
          <w:tcPr>
            <w:tcW w:w="6095" w:type="dxa"/>
            <w:shd w:val="clear" w:color="auto" w:fill="D5DCE4" w:themeFill="text2" w:themeFillTint="33"/>
            <w:vAlign w:val="center"/>
            <w:hideMark/>
          </w:tcPr>
          <w:p w14:paraId="5A3FE881" w14:textId="77777777" w:rsidR="00132622" w:rsidRPr="004901DE" w:rsidRDefault="00132622" w:rsidP="00AC0C0A">
            <w:pPr>
              <w:spacing w:after="0" w:line="240" w:lineRule="auto"/>
              <w:jc w:val="center"/>
              <w:rPr>
                <w:rFonts w:ascii="Times New Roman" w:hAnsi="Times New Roman" w:cs="Times New Roman"/>
                <w:b/>
                <w:color w:val="FF0000"/>
              </w:rPr>
            </w:pPr>
            <w:r w:rsidRPr="004901DE">
              <w:rPr>
                <w:rFonts w:ascii="Times New Roman" w:hAnsi="Times New Roman" w:cs="Times New Roman"/>
                <w:b/>
                <w:iCs/>
              </w:rPr>
              <w:t>Pirkimo objektas</w:t>
            </w:r>
          </w:p>
        </w:tc>
        <w:tc>
          <w:tcPr>
            <w:tcW w:w="2545" w:type="dxa"/>
            <w:shd w:val="clear" w:color="auto" w:fill="D5DCE4" w:themeFill="text2" w:themeFillTint="33"/>
            <w:vAlign w:val="center"/>
            <w:hideMark/>
          </w:tcPr>
          <w:p w14:paraId="60C78AC8" w14:textId="77777777" w:rsidR="00132622" w:rsidRPr="004901DE" w:rsidRDefault="00132622" w:rsidP="00AC0C0A">
            <w:pPr>
              <w:spacing w:after="0" w:line="240" w:lineRule="auto"/>
              <w:jc w:val="center"/>
              <w:rPr>
                <w:rFonts w:ascii="Times New Roman" w:hAnsi="Times New Roman" w:cs="Times New Roman"/>
                <w:b/>
              </w:rPr>
            </w:pPr>
            <w:r w:rsidRPr="004901DE">
              <w:rPr>
                <w:rFonts w:ascii="Times New Roman" w:hAnsi="Times New Roman" w:cs="Times New Roman"/>
                <w:b/>
              </w:rPr>
              <w:t xml:space="preserve">Kaina EUR be PVM </w:t>
            </w:r>
          </w:p>
          <w:p w14:paraId="62240667" w14:textId="77777777" w:rsidR="00132622" w:rsidRPr="004901DE" w:rsidRDefault="00132622" w:rsidP="00AC0C0A">
            <w:pPr>
              <w:spacing w:after="0" w:line="240" w:lineRule="auto"/>
              <w:jc w:val="center"/>
              <w:rPr>
                <w:rFonts w:ascii="Times New Roman" w:hAnsi="Times New Roman" w:cs="Times New Roman"/>
                <w:b/>
              </w:rPr>
            </w:pPr>
          </w:p>
        </w:tc>
      </w:tr>
      <w:tr w:rsidR="00132622" w:rsidRPr="003E77B1" w14:paraId="24FD0938" w14:textId="77777777" w:rsidTr="00AC0C0A">
        <w:tc>
          <w:tcPr>
            <w:tcW w:w="988" w:type="dxa"/>
          </w:tcPr>
          <w:p w14:paraId="490F2375" w14:textId="77777777" w:rsidR="00132622" w:rsidRPr="003E77B1" w:rsidRDefault="00132622" w:rsidP="00132622">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64D01A8A" w14:textId="77777777" w:rsidR="00132622" w:rsidRPr="003E77B1" w:rsidRDefault="00132622" w:rsidP="00AC0C0A">
            <w:pPr>
              <w:spacing w:after="0" w:line="240" w:lineRule="auto"/>
              <w:ind w:firstLine="41"/>
              <w:rPr>
                <w:rFonts w:ascii="Times New Roman" w:hAnsi="Times New Roman" w:cs="Times New Roman"/>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Pr="00FF3B71">
              <w:rPr>
                <w:rFonts w:ascii="Times New Roman" w:hAnsi="Times New Roman" w:cs="Times New Roman"/>
                <w:bCs/>
                <w:noProof/>
              </w:rPr>
              <w:t xml:space="preserve"> projektavimo </w:t>
            </w:r>
            <w:r>
              <w:rPr>
                <w:rFonts w:ascii="Times New Roman" w:hAnsi="Times New Roman" w:cs="Times New Roman"/>
                <w:bCs/>
                <w:noProof/>
              </w:rPr>
              <w:t>paslaugos</w:t>
            </w:r>
          </w:p>
        </w:tc>
        <w:tc>
          <w:tcPr>
            <w:tcW w:w="2545" w:type="dxa"/>
          </w:tcPr>
          <w:p w14:paraId="1E971493" w14:textId="77777777" w:rsidR="00132622" w:rsidRPr="003E77B1" w:rsidRDefault="00132622" w:rsidP="00AC0C0A">
            <w:pPr>
              <w:spacing w:after="0" w:line="240" w:lineRule="auto"/>
              <w:ind w:firstLine="41"/>
              <w:rPr>
                <w:rFonts w:ascii="Times New Roman" w:hAnsi="Times New Roman" w:cs="Times New Roman"/>
              </w:rPr>
            </w:pPr>
          </w:p>
        </w:tc>
      </w:tr>
      <w:tr w:rsidR="00132622" w:rsidRPr="003E77B1" w14:paraId="14C10450" w14:textId="77777777" w:rsidTr="00AC0C0A">
        <w:tc>
          <w:tcPr>
            <w:tcW w:w="988" w:type="dxa"/>
          </w:tcPr>
          <w:p w14:paraId="1A577D91" w14:textId="77777777" w:rsidR="00132622" w:rsidRPr="003E77B1" w:rsidRDefault="00132622" w:rsidP="00132622">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2978DD72" w14:textId="77777777" w:rsidR="00132622" w:rsidRPr="003E77B1" w:rsidRDefault="00132622" w:rsidP="00AC0C0A">
            <w:pPr>
              <w:spacing w:after="0" w:line="240" w:lineRule="auto"/>
              <w:ind w:firstLine="41"/>
              <w:rPr>
                <w:rFonts w:ascii="Times New Roman" w:hAnsi="Times New Roman" w:cs="Times New Roman"/>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545" w:type="dxa"/>
          </w:tcPr>
          <w:p w14:paraId="1CD439FB" w14:textId="77777777" w:rsidR="00132622" w:rsidRPr="003E77B1" w:rsidRDefault="00132622" w:rsidP="00AC0C0A">
            <w:pPr>
              <w:spacing w:after="0" w:line="240" w:lineRule="auto"/>
              <w:ind w:firstLine="41"/>
              <w:rPr>
                <w:rFonts w:ascii="Times New Roman" w:hAnsi="Times New Roman" w:cs="Times New Roman"/>
              </w:rPr>
            </w:pPr>
          </w:p>
        </w:tc>
      </w:tr>
      <w:tr w:rsidR="00132622" w:rsidRPr="003E77B1" w14:paraId="2581C808" w14:textId="77777777" w:rsidTr="00AC0C0A">
        <w:tc>
          <w:tcPr>
            <w:tcW w:w="988" w:type="dxa"/>
          </w:tcPr>
          <w:p w14:paraId="4BCF3865" w14:textId="77777777" w:rsidR="00132622" w:rsidRPr="003E77B1" w:rsidRDefault="00132622" w:rsidP="00AC0C0A">
            <w:pPr>
              <w:spacing w:after="0" w:line="240" w:lineRule="auto"/>
              <w:ind w:hanging="22"/>
              <w:jc w:val="center"/>
              <w:rPr>
                <w:rFonts w:ascii="Times New Roman" w:hAnsi="Times New Roman" w:cs="Times New Roman"/>
                <w:b/>
              </w:rPr>
            </w:pPr>
          </w:p>
        </w:tc>
        <w:tc>
          <w:tcPr>
            <w:tcW w:w="6095" w:type="dxa"/>
            <w:hideMark/>
          </w:tcPr>
          <w:p w14:paraId="67B35188" w14:textId="77777777" w:rsidR="00132622" w:rsidRPr="003E77B1" w:rsidRDefault="00132622" w:rsidP="00AC0C0A">
            <w:pPr>
              <w:spacing w:after="0" w:line="240" w:lineRule="auto"/>
              <w:ind w:firstLine="41"/>
              <w:jc w:val="right"/>
              <w:rPr>
                <w:rFonts w:ascii="Times New Roman" w:hAnsi="Times New Roman" w:cs="Times New Roman"/>
                <w:vertAlign w:val="superscript"/>
                <w:lang w:val="en-US"/>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be PVM</w:t>
            </w:r>
          </w:p>
        </w:tc>
        <w:tc>
          <w:tcPr>
            <w:tcW w:w="2545" w:type="dxa"/>
          </w:tcPr>
          <w:p w14:paraId="654BBC40" w14:textId="77777777" w:rsidR="00132622" w:rsidRPr="003E77B1" w:rsidRDefault="00132622" w:rsidP="00AC0C0A">
            <w:pPr>
              <w:spacing w:after="0" w:line="240" w:lineRule="auto"/>
              <w:ind w:firstLine="41"/>
              <w:jc w:val="center"/>
              <w:rPr>
                <w:rFonts w:ascii="Times New Roman" w:hAnsi="Times New Roman" w:cs="Times New Roman"/>
              </w:rPr>
            </w:pPr>
          </w:p>
        </w:tc>
      </w:tr>
      <w:tr w:rsidR="00132622" w:rsidRPr="003E77B1" w14:paraId="72925966" w14:textId="77777777" w:rsidTr="00AC0C0A">
        <w:tc>
          <w:tcPr>
            <w:tcW w:w="988" w:type="dxa"/>
          </w:tcPr>
          <w:p w14:paraId="7EE39A24" w14:textId="77777777" w:rsidR="00132622" w:rsidRPr="003E77B1" w:rsidRDefault="00132622" w:rsidP="00AC0C0A">
            <w:pPr>
              <w:spacing w:after="0" w:line="240" w:lineRule="auto"/>
              <w:ind w:hanging="22"/>
              <w:jc w:val="center"/>
              <w:rPr>
                <w:rFonts w:ascii="Times New Roman" w:hAnsi="Times New Roman" w:cs="Times New Roman"/>
                <w:b/>
              </w:rPr>
            </w:pPr>
          </w:p>
        </w:tc>
        <w:tc>
          <w:tcPr>
            <w:tcW w:w="6095" w:type="dxa"/>
            <w:hideMark/>
          </w:tcPr>
          <w:p w14:paraId="7C9D62F7" w14:textId="77777777" w:rsidR="00132622" w:rsidRPr="003E77B1" w:rsidRDefault="00132622" w:rsidP="00AC0C0A">
            <w:pPr>
              <w:spacing w:after="0" w:line="240" w:lineRule="auto"/>
              <w:jc w:val="right"/>
              <w:rPr>
                <w:rFonts w:ascii="Times New Roman" w:hAnsi="Times New Roman" w:cs="Times New Roman"/>
                <w:b/>
              </w:rPr>
            </w:pPr>
            <w:r w:rsidRPr="003E77B1">
              <w:rPr>
                <w:rFonts w:ascii="Times New Roman" w:hAnsi="Times New Roman" w:cs="Times New Roman"/>
                <w:b/>
              </w:rPr>
              <w:t>PVM (__ %)</w:t>
            </w:r>
          </w:p>
          <w:p w14:paraId="3CEAA2BB" w14:textId="77777777" w:rsidR="00132622" w:rsidRPr="003E77B1" w:rsidRDefault="00132622" w:rsidP="00AC0C0A">
            <w:pPr>
              <w:spacing w:after="0" w:line="240" w:lineRule="auto"/>
              <w:ind w:firstLine="41"/>
              <w:jc w:val="right"/>
              <w:rPr>
                <w:rFonts w:ascii="Times New Roman" w:hAnsi="Times New Roman" w:cs="Times New Roman"/>
                <w:b/>
              </w:rPr>
            </w:pPr>
            <w:r w:rsidRPr="003E77B1">
              <w:rPr>
                <w:rFonts w:ascii="Times New Roman" w:eastAsia="Trebuchet MS" w:hAnsi="Times New Roman" w:cs="Times New Roman"/>
                <w:bCs/>
                <w:i/>
                <w:iCs/>
                <w:color w:val="FF0000"/>
              </w:rPr>
              <w:t>(Nurodyti)</w:t>
            </w:r>
          </w:p>
        </w:tc>
        <w:tc>
          <w:tcPr>
            <w:tcW w:w="2545" w:type="dxa"/>
          </w:tcPr>
          <w:p w14:paraId="1071A34C" w14:textId="77777777" w:rsidR="00132622" w:rsidRPr="003E77B1" w:rsidRDefault="00132622" w:rsidP="00AC0C0A">
            <w:pPr>
              <w:spacing w:after="0" w:line="240" w:lineRule="auto"/>
              <w:ind w:firstLine="41"/>
              <w:jc w:val="center"/>
              <w:rPr>
                <w:rFonts w:ascii="Times New Roman" w:hAnsi="Times New Roman" w:cs="Times New Roman"/>
              </w:rPr>
            </w:pPr>
          </w:p>
        </w:tc>
      </w:tr>
      <w:tr w:rsidR="00132622" w:rsidRPr="003E77B1" w14:paraId="3C193B24" w14:textId="77777777" w:rsidTr="00AC0C0A">
        <w:trPr>
          <w:trHeight w:val="50"/>
        </w:trPr>
        <w:tc>
          <w:tcPr>
            <w:tcW w:w="988" w:type="dxa"/>
          </w:tcPr>
          <w:p w14:paraId="737C8022" w14:textId="77777777" w:rsidR="00132622" w:rsidRPr="003E77B1" w:rsidRDefault="00132622" w:rsidP="00AC0C0A">
            <w:pPr>
              <w:spacing w:after="0" w:line="240" w:lineRule="auto"/>
              <w:ind w:hanging="22"/>
              <w:jc w:val="center"/>
              <w:rPr>
                <w:rFonts w:ascii="Times New Roman" w:hAnsi="Times New Roman" w:cs="Times New Roman"/>
                <w:b/>
              </w:rPr>
            </w:pPr>
          </w:p>
        </w:tc>
        <w:tc>
          <w:tcPr>
            <w:tcW w:w="6095" w:type="dxa"/>
            <w:hideMark/>
          </w:tcPr>
          <w:p w14:paraId="0A4C8FB7" w14:textId="77777777" w:rsidR="00132622" w:rsidRPr="003E77B1" w:rsidRDefault="00132622" w:rsidP="00AC0C0A">
            <w:pPr>
              <w:spacing w:after="0" w:line="240" w:lineRule="auto"/>
              <w:jc w:val="right"/>
              <w:rPr>
                <w:rFonts w:ascii="Times New Roman" w:hAnsi="Times New Roman" w:cs="Times New Roman"/>
                <w:b/>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su PVM </w:t>
            </w:r>
          </w:p>
        </w:tc>
        <w:tc>
          <w:tcPr>
            <w:tcW w:w="2545" w:type="dxa"/>
          </w:tcPr>
          <w:p w14:paraId="36322098" w14:textId="77777777" w:rsidR="00132622" w:rsidRPr="003E77B1" w:rsidRDefault="00132622" w:rsidP="00AC0C0A">
            <w:pPr>
              <w:spacing w:after="0" w:line="240" w:lineRule="auto"/>
              <w:ind w:firstLine="41"/>
              <w:jc w:val="center"/>
              <w:rPr>
                <w:rFonts w:ascii="Times New Roman" w:hAnsi="Times New Roman" w:cs="Times New Roman"/>
              </w:rPr>
            </w:pPr>
          </w:p>
        </w:tc>
      </w:tr>
    </w:tbl>
    <w:p w14:paraId="2EFE9857" w14:textId="77777777" w:rsidR="00132622" w:rsidRPr="00F8423E" w:rsidRDefault="00132622" w:rsidP="00132622">
      <w:pPr>
        <w:pStyle w:val="ListParagraph"/>
        <w:numPr>
          <w:ilvl w:val="0"/>
          <w:numId w:val="19"/>
        </w:numPr>
        <w:spacing w:after="0" w:line="240" w:lineRule="auto"/>
        <w:ind w:left="284" w:hanging="284"/>
        <w:jc w:val="both"/>
        <w:rPr>
          <w:rFonts w:ascii="Times New Roman" w:hAnsi="Times New Roman" w:cs="Times New Roman"/>
          <w:b/>
          <w:bCs/>
          <w:color w:val="EE0000"/>
        </w:rPr>
      </w:pPr>
      <w:r w:rsidRPr="00F8423E">
        <w:rPr>
          <w:rFonts w:ascii="Times New Roman" w:hAnsi="Times New Roman" w:cs="Times New Roman"/>
          <w:b/>
          <w:bCs/>
          <w:color w:val="EE0000"/>
        </w:rPr>
        <w:t>Maksimal</w:t>
      </w:r>
      <w:r>
        <w:rPr>
          <w:rFonts w:ascii="Times New Roman" w:hAnsi="Times New Roman" w:cs="Times New Roman"/>
          <w:b/>
          <w:bCs/>
          <w:color w:val="EE0000"/>
        </w:rPr>
        <w:t>i</w:t>
      </w:r>
      <w:r w:rsidRPr="00F8423E">
        <w:rPr>
          <w:rFonts w:ascii="Times New Roman" w:hAnsi="Times New Roman" w:cs="Times New Roman"/>
          <w:b/>
          <w:bCs/>
          <w:color w:val="EE0000"/>
        </w:rPr>
        <w:t xml:space="preserve"> Tiekėjo siūloma bendra pasiūlymo kaina gali būti ne didesnė kaip 442 000,00 EUR be PVM.</w:t>
      </w:r>
    </w:p>
    <w:p w14:paraId="78270749" w14:textId="77777777" w:rsidR="00132622" w:rsidRPr="003E77B1" w:rsidRDefault="00132622" w:rsidP="00132622">
      <w:pPr>
        <w:spacing w:after="0" w:line="240" w:lineRule="auto"/>
        <w:jc w:val="both"/>
        <w:rPr>
          <w:rFonts w:ascii="Times New Roman" w:eastAsia="Times New Roman" w:hAnsi="Times New Roman" w:cs="Times New Roman"/>
        </w:rPr>
      </w:pPr>
    </w:p>
    <w:p w14:paraId="0C4F78E1" w14:textId="77777777" w:rsidR="00132622" w:rsidRPr="003E77B1" w:rsidRDefault="00132622" w:rsidP="00132622">
      <w:pPr>
        <w:tabs>
          <w:tab w:val="left" w:pos="426"/>
        </w:tabs>
        <w:spacing w:after="0" w:line="240" w:lineRule="auto"/>
        <w:jc w:val="both"/>
        <w:rPr>
          <w:rFonts w:ascii="Times New Roman" w:hAnsi="Times New Roman" w:cs="Times New Roman"/>
        </w:rPr>
      </w:pPr>
      <w:r w:rsidRPr="003E77B1">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132622" w:rsidRPr="00F671B3" w14:paraId="42D0B066" w14:textId="77777777" w:rsidTr="00AC0C0A">
        <w:trPr>
          <w:trHeight w:val="409"/>
        </w:trPr>
        <w:tc>
          <w:tcPr>
            <w:tcW w:w="7088" w:type="dxa"/>
            <w:shd w:val="clear" w:color="auto" w:fill="D5DCE4" w:themeFill="text2" w:themeFillTint="33"/>
            <w:vAlign w:val="center"/>
          </w:tcPr>
          <w:p w14:paraId="5FDCFEDE" w14:textId="77777777" w:rsidR="00132622" w:rsidRPr="00F671B3" w:rsidRDefault="00132622" w:rsidP="00AC0C0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Vertinimo kriterijus</w:t>
            </w:r>
            <w:r>
              <w:rPr>
                <w:rFonts w:ascii="Times New Roman" w:hAnsi="Times New Roman" w:cs="Times New Roman"/>
                <w:b/>
                <w:color w:val="000000" w:themeColor="text1"/>
              </w:rPr>
              <w:t xml:space="preserve"> (T)</w:t>
            </w:r>
          </w:p>
        </w:tc>
        <w:tc>
          <w:tcPr>
            <w:tcW w:w="2551" w:type="dxa"/>
            <w:shd w:val="clear" w:color="auto" w:fill="D5DCE4" w:themeFill="text2" w:themeFillTint="33"/>
            <w:vAlign w:val="center"/>
          </w:tcPr>
          <w:p w14:paraId="3C2A6E27" w14:textId="77777777" w:rsidR="00132622" w:rsidRPr="00F671B3" w:rsidRDefault="00132622" w:rsidP="00AC0C0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Tiekėjo siūloma reikšmė</w:t>
            </w:r>
          </w:p>
        </w:tc>
      </w:tr>
      <w:tr w:rsidR="00132622" w:rsidRPr="003E77B1" w14:paraId="74D321BD" w14:textId="77777777" w:rsidTr="00AC0C0A">
        <w:trPr>
          <w:trHeight w:val="714"/>
        </w:trPr>
        <w:tc>
          <w:tcPr>
            <w:tcW w:w="7088" w:type="dxa"/>
            <w:vAlign w:val="center"/>
          </w:tcPr>
          <w:p w14:paraId="5B0C17EA" w14:textId="77777777" w:rsidR="00132622" w:rsidRPr="005C7222" w:rsidRDefault="00132622" w:rsidP="00AC0C0A">
            <w:pPr>
              <w:spacing w:after="0" w:line="240" w:lineRule="auto"/>
              <w:jc w:val="both"/>
              <w:rPr>
                <w:rFonts w:ascii="Times New Roman" w:hAnsi="Times New Roman" w:cs="Times New Roman"/>
                <w:bCs/>
                <w:color w:val="000000" w:themeColor="text1"/>
              </w:rPr>
            </w:pPr>
            <w:r w:rsidRPr="005C7222">
              <w:rPr>
                <w:rFonts w:ascii="Times New Roman" w:hAnsi="Times New Roman" w:cs="Times New Roman"/>
                <w:bCs/>
              </w:rPr>
              <w:t>Bendras maksimalus Projekto rengimo paslaugų suteikimo terminas</w:t>
            </w:r>
          </w:p>
        </w:tc>
        <w:tc>
          <w:tcPr>
            <w:tcW w:w="2551" w:type="dxa"/>
            <w:vAlign w:val="center"/>
          </w:tcPr>
          <w:p w14:paraId="79FE4432" w14:textId="77777777" w:rsidR="00132622" w:rsidRPr="003E77B1" w:rsidRDefault="00132622" w:rsidP="00AC0C0A">
            <w:pPr>
              <w:spacing w:after="0" w:line="240" w:lineRule="auto"/>
              <w:rPr>
                <w:rFonts w:ascii="Times New Roman" w:hAnsi="Times New Roman" w:cs="Times New Roman"/>
                <w:bCs/>
                <w:i/>
                <w:color w:val="FF0000"/>
              </w:rPr>
            </w:pPr>
            <w:r w:rsidRPr="003E77B1">
              <w:rPr>
                <w:rFonts w:ascii="Times New Roman" w:hAnsi="Times New Roman" w:cs="Times New Roman"/>
                <w:bCs/>
                <w:i/>
                <w:color w:val="FF0000"/>
              </w:rPr>
              <w:t>Pasirinkti taikomą:</w:t>
            </w:r>
          </w:p>
          <w:p w14:paraId="2A8B2A5A" w14:textId="77777777" w:rsidR="00132622" w:rsidRPr="003E77B1" w:rsidRDefault="0090543B" w:rsidP="00AC0C0A">
            <w:pPr>
              <w:spacing w:after="0" w:line="240" w:lineRule="auto"/>
              <w:rPr>
                <w:rFonts w:ascii="Times New Roman" w:hAnsi="Times New Roman" w:cs="Times New Roman"/>
              </w:rPr>
            </w:pPr>
            <w:sdt>
              <w:sdtPr>
                <w:rPr>
                  <w:rFonts w:ascii="Times New Roman" w:hAnsi="Times New Roman" w:cs="Times New Roman"/>
                </w:rPr>
                <w:id w:val="803201050"/>
                <w14:checkbox>
                  <w14:checked w14:val="0"/>
                  <w14:checkedState w14:val="2612" w14:font="MS Gothic"/>
                  <w14:uncheckedState w14:val="2610" w14:font="MS Gothic"/>
                </w14:checkbox>
              </w:sdtPr>
              <w:sdtEndPr/>
              <w:sdtContent>
                <w:r w:rsidR="00132622" w:rsidRPr="17630978">
                  <w:rPr>
                    <w:rFonts w:ascii="MS Gothic" w:eastAsia="MS Gothic" w:hAnsi="MS Gothic" w:cs="MS Gothic"/>
                  </w:rPr>
                  <w:t>☐</w:t>
                </w:r>
              </w:sdtContent>
            </w:sdt>
            <w:r w:rsidR="00132622" w:rsidRPr="17630978">
              <w:rPr>
                <w:rFonts w:ascii="Times New Roman" w:hAnsi="Times New Roman" w:cs="Times New Roman"/>
              </w:rPr>
              <w:t xml:space="preserve"> – 8 (aštuoni) mėnesiai</w:t>
            </w:r>
          </w:p>
          <w:p w14:paraId="37E47FA9" w14:textId="77777777" w:rsidR="00132622" w:rsidRDefault="0090543B" w:rsidP="00AC0C0A">
            <w:pPr>
              <w:spacing w:after="0" w:line="240" w:lineRule="auto"/>
              <w:rPr>
                <w:rFonts w:ascii="Times New Roman" w:hAnsi="Times New Roman" w:cs="Times New Roman"/>
                <w:bCs/>
                <w:iCs/>
              </w:rPr>
            </w:pPr>
            <w:sdt>
              <w:sdtPr>
                <w:rPr>
                  <w:rFonts w:ascii="Times New Roman" w:hAnsi="Times New Roman" w:cs="Times New Roman"/>
                  <w:bCs/>
                  <w:iCs/>
                </w:rPr>
                <w:id w:val="-1107265624"/>
                <w14:checkbox>
                  <w14:checked w14:val="0"/>
                  <w14:checkedState w14:val="2612" w14:font="MS Gothic"/>
                  <w14:uncheckedState w14:val="2610" w14:font="MS Gothic"/>
                </w14:checkbox>
              </w:sdtPr>
              <w:sdtEndPr/>
              <w:sdtContent>
                <w:r w:rsidR="00132622">
                  <w:rPr>
                    <w:rFonts w:ascii="MS Gothic" w:eastAsia="MS Gothic" w:hAnsi="MS Gothic" w:cs="Times New Roman" w:hint="eastAsia"/>
                    <w:bCs/>
                    <w:iCs/>
                  </w:rPr>
                  <w:t>☐</w:t>
                </w:r>
              </w:sdtContent>
            </w:sdt>
            <w:r w:rsidR="00132622" w:rsidRPr="003E77B1">
              <w:rPr>
                <w:rFonts w:ascii="Times New Roman" w:hAnsi="Times New Roman" w:cs="Times New Roman"/>
                <w:bCs/>
                <w:iCs/>
              </w:rPr>
              <w:t xml:space="preserve"> </w:t>
            </w:r>
            <w:r w:rsidR="00132622" w:rsidRPr="00AB76FE">
              <w:rPr>
                <w:rFonts w:ascii="Times New Roman" w:hAnsi="Times New Roman" w:cs="Times New Roman"/>
                <w:bCs/>
                <w:iCs/>
              </w:rPr>
              <w:t>–</w:t>
            </w:r>
            <w:r w:rsidR="00132622">
              <w:rPr>
                <w:rFonts w:ascii="Times New Roman" w:hAnsi="Times New Roman" w:cs="Times New Roman"/>
                <w:bCs/>
                <w:iCs/>
              </w:rPr>
              <w:t xml:space="preserve"> </w:t>
            </w:r>
            <w:r w:rsidR="00132622">
              <w:rPr>
                <w:rFonts w:ascii="Times New Roman" w:hAnsi="Times New Roman"/>
              </w:rPr>
              <w:t xml:space="preserve">7 </w:t>
            </w:r>
            <w:r w:rsidR="00132622" w:rsidRPr="000D5FB2">
              <w:rPr>
                <w:rFonts w:ascii="Times New Roman" w:hAnsi="Times New Roman"/>
              </w:rPr>
              <w:t>(</w:t>
            </w:r>
            <w:r w:rsidR="00132622">
              <w:rPr>
                <w:rFonts w:ascii="Times New Roman" w:hAnsi="Times New Roman"/>
              </w:rPr>
              <w:t>septy</w:t>
            </w:r>
            <w:r w:rsidR="00132622" w:rsidRPr="000D5FB2">
              <w:rPr>
                <w:rFonts w:ascii="Times New Roman" w:hAnsi="Times New Roman"/>
              </w:rPr>
              <w:t>ni) mėnesiai</w:t>
            </w:r>
            <w:r w:rsidR="00132622" w:rsidRPr="003E77B1">
              <w:rPr>
                <w:rFonts w:ascii="Times New Roman" w:hAnsi="Times New Roman" w:cs="Times New Roman"/>
                <w:bCs/>
                <w:iCs/>
              </w:rPr>
              <w:t xml:space="preserve"> </w:t>
            </w:r>
          </w:p>
          <w:p w14:paraId="54023C60" w14:textId="77777777" w:rsidR="00132622" w:rsidRPr="003E77B1" w:rsidRDefault="0090543B" w:rsidP="00AC0C0A">
            <w:pPr>
              <w:spacing w:after="0" w:line="240" w:lineRule="auto"/>
              <w:rPr>
                <w:rFonts w:ascii="Times New Roman" w:hAnsi="Times New Roman" w:cs="Times New Roman"/>
                <w:color w:val="FF0000"/>
              </w:rPr>
            </w:pPr>
            <w:sdt>
              <w:sdtPr>
                <w:rPr>
                  <w:rFonts w:ascii="Times New Roman" w:hAnsi="Times New Roman" w:cs="Times New Roman"/>
                  <w:bCs/>
                  <w:iCs/>
                </w:rPr>
                <w:id w:val="-2018611454"/>
                <w14:checkbox>
                  <w14:checked w14:val="0"/>
                  <w14:checkedState w14:val="2612" w14:font="MS Gothic"/>
                  <w14:uncheckedState w14:val="2610" w14:font="MS Gothic"/>
                </w14:checkbox>
              </w:sdtPr>
              <w:sdtEndPr/>
              <w:sdtContent>
                <w:r w:rsidR="00132622">
                  <w:rPr>
                    <w:rFonts w:ascii="MS Gothic" w:eastAsia="MS Gothic" w:hAnsi="MS Gothic" w:cs="Times New Roman" w:hint="eastAsia"/>
                    <w:bCs/>
                    <w:iCs/>
                  </w:rPr>
                  <w:t>☐</w:t>
                </w:r>
              </w:sdtContent>
            </w:sdt>
            <w:r w:rsidR="00132622" w:rsidRPr="003E77B1">
              <w:rPr>
                <w:rFonts w:ascii="Times New Roman" w:hAnsi="Times New Roman" w:cs="Times New Roman"/>
                <w:bCs/>
                <w:iCs/>
              </w:rPr>
              <w:t xml:space="preserve"> </w:t>
            </w:r>
            <w:r w:rsidR="00132622" w:rsidRPr="00AB76FE">
              <w:rPr>
                <w:rFonts w:ascii="Times New Roman" w:hAnsi="Times New Roman" w:cs="Times New Roman"/>
                <w:bCs/>
                <w:iCs/>
              </w:rPr>
              <w:t>–</w:t>
            </w:r>
            <w:r w:rsidR="00132622">
              <w:rPr>
                <w:rFonts w:ascii="Times New Roman" w:hAnsi="Times New Roman" w:cs="Times New Roman"/>
                <w:bCs/>
                <w:iCs/>
              </w:rPr>
              <w:t xml:space="preserve"> 6</w:t>
            </w:r>
            <w:r w:rsidR="00132622">
              <w:rPr>
                <w:rFonts w:ascii="Times New Roman" w:hAnsi="Times New Roman"/>
              </w:rPr>
              <w:t xml:space="preserve"> </w:t>
            </w:r>
            <w:r w:rsidR="00132622" w:rsidRPr="000D5FB2">
              <w:rPr>
                <w:rFonts w:ascii="Times New Roman" w:hAnsi="Times New Roman"/>
              </w:rPr>
              <w:t>(</w:t>
            </w:r>
            <w:r w:rsidR="00132622">
              <w:rPr>
                <w:rFonts w:ascii="Times New Roman" w:hAnsi="Times New Roman"/>
              </w:rPr>
              <w:t>šeš</w:t>
            </w:r>
            <w:r w:rsidR="00132622" w:rsidRPr="000D5FB2">
              <w:rPr>
                <w:rFonts w:ascii="Times New Roman" w:hAnsi="Times New Roman"/>
              </w:rPr>
              <w:t>i) mėnesiai</w:t>
            </w:r>
          </w:p>
        </w:tc>
      </w:tr>
    </w:tbl>
    <w:p w14:paraId="62C23AF5" w14:textId="77777777" w:rsidR="00132622" w:rsidRDefault="00132622" w:rsidP="00132622">
      <w:pPr>
        <w:spacing w:after="0" w:line="240" w:lineRule="auto"/>
        <w:jc w:val="both"/>
        <w:rPr>
          <w:rFonts w:ascii="Times New Roman" w:eastAsia="Times New Roman" w:hAnsi="Times New Roman" w:cs="Times New Roman"/>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Heading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B1BA" w14:textId="77777777" w:rsidR="00410149" w:rsidRDefault="00410149" w:rsidP="00222B8B">
      <w:pPr>
        <w:spacing w:after="0" w:line="240" w:lineRule="auto"/>
      </w:pPr>
      <w:r>
        <w:separator/>
      </w:r>
    </w:p>
  </w:endnote>
  <w:endnote w:type="continuationSeparator" w:id="0">
    <w:p w14:paraId="7A2FEBB5" w14:textId="77777777" w:rsidR="00410149" w:rsidRDefault="00410149" w:rsidP="00222B8B">
      <w:pPr>
        <w:spacing w:after="0" w:line="240" w:lineRule="auto"/>
      </w:pPr>
      <w:r>
        <w:continuationSeparator/>
      </w:r>
    </w:p>
  </w:endnote>
  <w:endnote w:type="continuationNotice" w:id="1">
    <w:p w14:paraId="1004EB35" w14:textId="77777777" w:rsidR="00410149" w:rsidRDefault="00410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3DFB" w14:textId="77777777" w:rsidR="00410149" w:rsidRDefault="00410149" w:rsidP="00222B8B">
      <w:pPr>
        <w:spacing w:after="0" w:line="240" w:lineRule="auto"/>
      </w:pPr>
      <w:r>
        <w:separator/>
      </w:r>
    </w:p>
  </w:footnote>
  <w:footnote w:type="continuationSeparator" w:id="0">
    <w:p w14:paraId="02623DB5" w14:textId="77777777" w:rsidR="00410149" w:rsidRDefault="00410149" w:rsidP="00222B8B">
      <w:pPr>
        <w:spacing w:after="0" w:line="240" w:lineRule="auto"/>
      </w:pPr>
      <w:r>
        <w:continuationSeparator/>
      </w:r>
    </w:p>
  </w:footnote>
  <w:footnote w:type="continuationNotice" w:id="1">
    <w:p w14:paraId="49BFA3FB" w14:textId="77777777" w:rsidR="00410149" w:rsidRDefault="00410149">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1200A8">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2BA320D" w14:textId="60BD727A" w:rsidR="00C42470" w:rsidRPr="00D41258" w:rsidRDefault="00C42470" w:rsidP="00C42470">
      <w:pPr>
        <w:pStyle w:val="FootnoteText"/>
        <w:jc w:val="both"/>
        <w:rPr>
          <w:sz w:val="16"/>
          <w:szCs w:val="16"/>
        </w:rPr>
      </w:pPr>
      <w:r w:rsidRPr="00D41258">
        <w:rPr>
          <w:rStyle w:val="FootnoteReference"/>
          <w:sz w:val="16"/>
          <w:szCs w:val="16"/>
        </w:rPr>
        <w:footnoteRef/>
      </w:r>
      <w:r w:rsidRPr="00D41258">
        <w:rPr>
          <w:sz w:val="16"/>
          <w:szCs w:val="16"/>
        </w:rPr>
        <w:t xml:space="preserve"> 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9F724E"/>
    <w:multiLevelType w:val="hybridMultilevel"/>
    <w:tmpl w:val="E43C9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7C2C2B2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5"/>
  </w:num>
  <w:num w:numId="12" w16cid:durableId="887376340">
    <w:abstractNumId w:val="14"/>
  </w:num>
  <w:num w:numId="13" w16cid:durableId="1637760569">
    <w:abstractNumId w:val="4"/>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716659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710DB"/>
    <w:rsid w:val="000734A1"/>
    <w:rsid w:val="000762A2"/>
    <w:rsid w:val="000951E5"/>
    <w:rsid w:val="000B3343"/>
    <w:rsid w:val="000B39CC"/>
    <w:rsid w:val="000D16DF"/>
    <w:rsid w:val="000F164B"/>
    <w:rsid w:val="000F2AF7"/>
    <w:rsid w:val="00104278"/>
    <w:rsid w:val="001067F4"/>
    <w:rsid w:val="001102EF"/>
    <w:rsid w:val="001200A8"/>
    <w:rsid w:val="0012047A"/>
    <w:rsid w:val="00125D26"/>
    <w:rsid w:val="00132622"/>
    <w:rsid w:val="00136CD4"/>
    <w:rsid w:val="00141175"/>
    <w:rsid w:val="00143079"/>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D7EAE"/>
    <w:rsid w:val="003E0E98"/>
    <w:rsid w:val="003F30E7"/>
    <w:rsid w:val="00410149"/>
    <w:rsid w:val="00416D4C"/>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129F3"/>
    <w:rsid w:val="005226A4"/>
    <w:rsid w:val="0055002C"/>
    <w:rsid w:val="005510CE"/>
    <w:rsid w:val="005534B2"/>
    <w:rsid w:val="0056636C"/>
    <w:rsid w:val="00580A0E"/>
    <w:rsid w:val="005A1885"/>
    <w:rsid w:val="005A7DF1"/>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901D0"/>
    <w:rsid w:val="00690D1B"/>
    <w:rsid w:val="006924CA"/>
    <w:rsid w:val="006959BE"/>
    <w:rsid w:val="006A0042"/>
    <w:rsid w:val="006F41A9"/>
    <w:rsid w:val="00700250"/>
    <w:rsid w:val="00707FAE"/>
    <w:rsid w:val="00710864"/>
    <w:rsid w:val="007133CA"/>
    <w:rsid w:val="00725A9B"/>
    <w:rsid w:val="00726592"/>
    <w:rsid w:val="00727C0E"/>
    <w:rsid w:val="007356A1"/>
    <w:rsid w:val="007577CB"/>
    <w:rsid w:val="00775C21"/>
    <w:rsid w:val="00784DF0"/>
    <w:rsid w:val="00791452"/>
    <w:rsid w:val="0079624A"/>
    <w:rsid w:val="00797007"/>
    <w:rsid w:val="007A0AF7"/>
    <w:rsid w:val="007A2FE3"/>
    <w:rsid w:val="007B4CD2"/>
    <w:rsid w:val="007E0F30"/>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543B"/>
    <w:rsid w:val="009066EE"/>
    <w:rsid w:val="00910134"/>
    <w:rsid w:val="00924372"/>
    <w:rsid w:val="0092659E"/>
    <w:rsid w:val="009312C8"/>
    <w:rsid w:val="00946A55"/>
    <w:rsid w:val="009633ED"/>
    <w:rsid w:val="00966633"/>
    <w:rsid w:val="00985F69"/>
    <w:rsid w:val="009A6CE4"/>
    <w:rsid w:val="009D61D2"/>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822F5"/>
    <w:rsid w:val="00AA72DA"/>
    <w:rsid w:val="00AB7139"/>
    <w:rsid w:val="00AD29B0"/>
    <w:rsid w:val="00AE1E2A"/>
    <w:rsid w:val="00AE6929"/>
    <w:rsid w:val="00AF253B"/>
    <w:rsid w:val="00B36AD4"/>
    <w:rsid w:val="00B5321B"/>
    <w:rsid w:val="00B74421"/>
    <w:rsid w:val="00B74FFD"/>
    <w:rsid w:val="00B8287A"/>
    <w:rsid w:val="00B8343B"/>
    <w:rsid w:val="00B87081"/>
    <w:rsid w:val="00B94162"/>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6A6D"/>
    <w:rsid w:val="00DA5B70"/>
    <w:rsid w:val="00DC25EB"/>
    <w:rsid w:val="00DD25FD"/>
    <w:rsid w:val="00DD6647"/>
    <w:rsid w:val="00DD6BB4"/>
    <w:rsid w:val="00DE4B83"/>
    <w:rsid w:val="00DF4F2F"/>
    <w:rsid w:val="00E3534D"/>
    <w:rsid w:val="00E40595"/>
    <w:rsid w:val="00E52225"/>
    <w:rsid w:val="00E54956"/>
    <w:rsid w:val="00E5744A"/>
    <w:rsid w:val="00E751B2"/>
    <w:rsid w:val="00E7525B"/>
    <w:rsid w:val="00E93EFD"/>
    <w:rsid w:val="00EA6D21"/>
    <w:rsid w:val="00EC065E"/>
    <w:rsid w:val="00F051B5"/>
    <w:rsid w:val="00F1319A"/>
    <w:rsid w:val="00F236A9"/>
    <w:rsid w:val="00F40B19"/>
    <w:rsid w:val="00F40C79"/>
    <w:rsid w:val="00F50A0E"/>
    <w:rsid w:val="00F74C27"/>
    <w:rsid w:val="00F87BFB"/>
    <w:rsid w:val="00FB1500"/>
    <w:rsid w:val="00FB32AA"/>
    <w:rsid w:val="00FB35B1"/>
    <w:rsid w:val="00FB5A1D"/>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3B2C3A78-537A-45D0-BEA8-29A81F6C0938}"/>
</file>

<file path=customXml/itemProps3.xml><?xml version="1.0" encoding="utf-8"?>
<ds:datastoreItem xmlns:ds="http://schemas.openxmlformats.org/officeDocument/2006/customXml" ds:itemID="{17E77544-1088-4951-B72A-1EA18110CEF8}"/>
</file>

<file path=customXml/itemProps4.xml><?xml version="1.0" encoding="utf-8"?>
<ds:datastoreItem xmlns:ds="http://schemas.openxmlformats.org/officeDocument/2006/customXml" ds:itemID="{67AC8638-F4C5-48E0-908E-FED5B51B53F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5382</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2025-10-09T14:35:00Z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2025-10-09T14:35:50Z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9a85b0b1-5b78-467a-9489-6d161e375ec5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