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A8C033C"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0916DD">
            <w:rPr>
              <w:rFonts w:ascii="Times New Roman" w:hAnsi="Times New Roman" w:cs="Times New Roman"/>
              <w:b/>
              <w:bCs/>
              <w:sz w:val="24"/>
              <w:szCs w:val="24"/>
            </w:rPr>
            <w:t>APŽVALGOS BOKŠTO, MOKYKLOS G 5E, KURMAIČIŲ K., KRETINGOS R., STATYBOS PROJEKTO PARENGIMAS IR STATYBOS DARBŲ ATLIKIMAS PAGAL PROJ</w:t>
          </w:r>
          <w:r w:rsidR="00401453">
            <w:rPr>
              <w:rFonts w:ascii="Times New Roman" w:hAnsi="Times New Roman" w:cs="Times New Roman"/>
              <w:b/>
              <w:bCs/>
              <w:sz w:val="24"/>
              <w:szCs w:val="24"/>
            </w:rPr>
            <w:t>EKTO PIRMĄ ETAPĄ „BOKŠTO STATYBOS DARBAI</w:t>
          </w:r>
          <w:r w:rsidR="000916DD">
            <w:rPr>
              <w:rFonts w:ascii="Times New Roman" w:hAnsi="Times New Roman" w:cs="Times New Roman"/>
              <w:b/>
              <w:bCs/>
              <w:sz w:val="24"/>
              <w:szCs w:val="24"/>
            </w:rPr>
            <w:t>“</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56FF94ED" w:rsidR="00342BAA" w:rsidRPr="00342BAA" w:rsidRDefault="00AD4B7E"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93A4526" w:rsidR="00342BAA" w:rsidRPr="00342BAA" w:rsidRDefault="00AD4B7E"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AD04FD2" w:rsidR="00342BAA" w:rsidRDefault="00342BAA" w:rsidP="001170B9">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 xml:space="preserve">Techninė </w:t>
                </w:r>
                <w:r w:rsidR="001170B9">
                  <w:rPr>
                    <w:rFonts w:hAnsi="Times New Roman" w:cs="Times New Roman"/>
                    <w:sz w:val="24"/>
                    <w:szCs w:val="24"/>
                  </w:rPr>
                  <w:t>projektavimo užduotis</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1599BADF" w:rsidR="00342BAA" w:rsidRPr="00342BAA" w:rsidRDefault="00D63855"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A9F4C3" w:rsidR="00342BAA" w:rsidRPr="00342BAA" w:rsidRDefault="00D63855"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19235D2"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C87B00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F221C24"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643780DD"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08773C" w:rsidRPr="0008773C">
                  <w:rPr>
                    <w:rFonts w:hAnsi="Times New Roman" w:cs="Times New Roman"/>
                    <w:bCs/>
                    <w:sz w:val="24"/>
                    <w:szCs w:val="24"/>
                  </w:rPr>
                  <w:t>„Tiekėjo deklaracija“........................................................................</w:t>
                </w:r>
              </w:p>
            </w:tc>
            <w:tc>
              <w:tcPr>
                <w:tcW w:w="456" w:type="dxa"/>
              </w:tcPr>
              <w:p w14:paraId="4594EB97" w14:textId="73DCE3BF"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1C67AD91" w:rsidR="00CC7D46" w:rsidRDefault="00CC7D46" w:rsidP="00B43F37">
                <w:pPr>
                  <w:ind w:firstLine="0"/>
                  <w:rPr>
                    <w:rFonts w:hAnsi="Times New Roman" w:cs="Times New Roman"/>
                    <w:sz w:val="24"/>
                    <w:szCs w:val="24"/>
                  </w:rPr>
                </w:pPr>
                <w:r>
                  <w:rPr>
                    <w:rFonts w:hAnsi="Times New Roman" w:cs="Times New Roman"/>
                    <w:sz w:val="24"/>
                    <w:szCs w:val="24"/>
                  </w:rPr>
                  <w:t>1</w:t>
                </w:r>
                <w:r w:rsidR="00956B28">
                  <w:rPr>
                    <w:rFonts w:hAnsi="Times New Roman" w:cs="Times New Roman"/>
                    <w:sz w:val="24"/>
                    <w:szCs w:val="24"/>
                  </w:rPr>
                  <w:t>7</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A95FC5"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32E40CF9"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B94CF8">
        <w:rPr>
          <w:rFonts w:ascii="Times New Roman" w:eastAsia="Calibri" w:hAnsi="Times New Roman" w:cs="Times New Roman"/>
          <w:sz w:val="24"/>
          <w:szCs w:val="24"/>
        </w:rPr>
        <w:t>apžvalgos bokšto projektavimo su statybos darbais</w:t>
      </w:r>
      <w:r w:rsidRPr="00204F34">
        <w:rPr>
          <w:rFonts w:ascii="Times New Roman" w:eastAsia="Calibri" w:hAnsi="Times New Roman" w:cs="Times New Roman"/>
          <w:sz w:val="24"/>
          <w:szCs w:val="24"/>
        </w:rPr>
        <w:t xml:space="preserve">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6E245142"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dėl klausimų, susijusių su technine</w:t>
      </w:r>
      <w:r w:rsidR="00B94CF8">
        <w:rPr>
          <w:rFonts w:ascii="Times New Roman" w:eastAsia="Times New Roman" w:hAnsi="Times New Roman" w:cs="Times New Roman"/>
          <w:sz w:val="24"/>
          <w:szCs w:val="24"/>
        </w:rPr>
        <w:t xml:space="preserve"> projektavimo</w:t>
      </w:r>
      <w:r w:rsidR="00204F34" w:rsidRPr="00204F34">
        <w:rPr>
          <w:rFonts w:ascii="Times New Roman" w:eastAsia="Times New Roman" w:hAnsi="Times New Roman" w:cs="Times New Roman"/>
          <w:sz w:val="24"/>
          <w:szCs w:val="24"/>
        </w:rPr>
        <w:t xml:space="preserve"> užduotimi – </w:t>
      </w:r>
      <w:r w:rsidR="00B94CF8">
        <w:rPr>
          <w:rFonts w:ascii="Times New Roman" w:eastAsia="Times New Roman" w:hAnsi="Times New Roman" w:cs="Times New Roman"/>
          <w:sz w:val="24"/>
          <w:szCs w:val="24"/>
        </w:rPr>
        <w:t>Statybos skyriaus</w:t>
      </w:r>
      <w:r w:rsidR="008F4B28" w:rsidRPr="008F4B28">
        <w:rPr>
          <w:rFonts w:ascii="Times New Roman" w:eastAsia="Times New Roman" w:hAnsi="Times New Roman" w:cs="Times New Roman"/>
          <w:sz w:val="24"/>
          <w:szCs w:val="24"/>
        </w:rPr>
        <w:t xml:space="preserve"> </w:t>
      </w:r>
      <w:r w:rsidR="00F104D2">
        <w:rPr>
          <w:rFonts w:ascii="Times New Roman" w:eastAsia="Times New Roman" w:hAnsi="Times New Roman" w:cs="Times New Roman"/>
          <w:sz w:val="24"/>
          <w:szCs w:val="24"/>
        </w:rPr>
        <w:t>specialistas</w:t>
      </w:r>
      <w:r w:rsidR="008F4B28" w:rsidRPr="008F4B28">
        <w:rPr>
          <w:rFonts w:ascii="Times New Roman" w:eastAsia="Times New Roman" w:hAnsi="Times New Roman" w:cs="Times New Roman"/>
          <w:sz w:val="24"/>
          <w:szCs w:val="24"/>
        </w:rPr>
        <w:t xml:space="preserve"> </w:t>
      </w:r>
      <w:r w:rsidR="004E4746">
        <w:rPr>
          <w:rFonts w:ascii="Times New Roman" w:eastAsia="Times New Roman" w:hAnsi="Times New Roman" w:cs="Times New Roman"/>
          <w:sz w:val="24"/>
          <w:szCs w:val="24"/>
        </w:rPr>
        <w:t>Romualdas Stasiulis</w:t>
      </w:r>
      <w:r w:rsidR="008F4B28" w:rsidRPr="008F4B28">
        <w:rPr>
          <w:rFonts w:ascii="Times New Roman" w:eastAsia="Times New Roman" w:hAnsi="Times New Roman" w:cs="Times New Roman"/>
          <w:sz w:val="24"/>
          <w:szCs w:val="24"/>
        </w:rPr>
        <w:t xml:space="preserve">, +370 445 </w:t>
      </w:r>
      <w:r w:rsidR="004E4746">
        <w:rPr>
          <w:rFonts w:ascii="Times New Roman" w:eastAsia="Times New Roman" w:hAnsi="Times New Roman" w:cs="Times New Roman"/>
          <w:sz w:val="24"/>
          <w:szCs w:val="24"/>
        </w:rPr>
        <w:t>78 936</w:t>
      </w:r>
      <w:r w:rsidR="008F4B28" w:rsidRPr="008F4B28">
        <w:rPr>
          <w:rFonts w:ascii="Times New Roman" w:eastAsia="Times New Roman" w:hAnsi="Times New Roman" w:cs="Times New Roman"/>
          <w:sz w:val="24"/>
          <w:szCs w:val="24"/>
        </w:rPr>
        <w:t xml:space="preserve"> </w:t>
      </w:r>
      <w:hyperlink r:id="rId13" w:history="1">
        <w:r w:rsidR="00373D43" w:rsidRPr="004B456C">
          <w:rPr>
            <w:rStyle w:val="Hipersaitas"/>
            <w:rFonts w:ascii="Times New Roman" w:eastAsia="Times New Roman" w:hAnsi="Times New Roman" w:cs="Times New Roman"/>
            <w:sz w:val="24"/>
            <w:szCs w:val="24"/>
          </w:rPr>
          <w:t>romualdas.stasiulis@kretinga.lt</w:t>
        </w:r>
      </w:hyperlink>
      <w:r w:rsidR="00556E7D">
        <w:rPr>
          <w:rFonts w:ascii="Times New Roman" w:eastAsia="Times New Roman" w:hAnsi="Times New Roman" w:cs="Times New Roman"/>
          <w:sz w:val="24"/>
          <w:szCs w:val="24"/>
        </w:rPr>
        <w:t>.</w:t>
      </w:r>
    </w:p>
    <w:p w14:paraId="41CD4052" w14:textId="2A3D2C8F"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3700C" w:rsidRPr="0083700C">
        <w:rPr>
          <w:rFonts w:ascii="Times New Roman" w:eastAsia="Times New Roman" w:hAnsi="Times New Roman" w:cs="Times New Roman"/>
          <w:sz w:val="24"/>
          <w:szCs w:val="24"/>
        </w:rPr>
        <w:t xml:space="preserve">Pirkimas vykdomas vadovaujantis </w:t>
      </w:r>
      <w:hyperlink r:id="rId14" w:history="1">
        <w:r w:rsidR="0083700C" w:rsidRPr="0083700C">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3700C" w:rsidRPr="0083700C">
        <w:rPr>
          <w:rFonts w:ascii="Times New Roman" w:eastAsia="Times New Roman" w:hAnsi="Times New Roman" w:cs="Times New Roman"/>
          <w:sz w:val="24"/>
          <w:szCs w:val="24"/>
        </w:rPr>
        <w:t xml:space="preserve"> (aktuali redakcija) patvirtinto Aplinkos apsaugos kriterijų taikymo, vykdant žaliuosius pirkimus, tvarkos ap</w:t>
      </w:r>
      <w:r w:rsidR="0083700C">
        <w:rPr>
          <w:rFonts w:ascii="Times New Roman" w:eastAsia="Times New Roman" w:hAnsi="Times New Roman" w:cs="Times New Roman"/>
          <w:sz w:val="24"/>
          <w:szCs w:val="24"/>
        </w:rPr>
        <w:t xml:space="preserve">rašo (toliau – Tvarkos aprašas) </w:t>
      </w:r>
      <w:r w:rsidR="00C43ADA">
        <w:rPr>
          <w:rFonts w:ascii="Times New Roman" w:eastAsia="Times New Roman" w:hAnsi="Times New Roman" w:cs="Times New Roman"/>
          <w:sz w:val="24"/>
          <w:szCs w:val="24"/>
        </w:rPr>
        <w:t xml:space="preserve">4.1 ir </w:t>
      </w:r>
      <w:r w:rsidR="000D0719">
        <w:rPr>
          <w:rFonts w:ascii="Times New Roman" w:eastAsia="Times New Roman" w:hAnsi="Times New Roman" w:cs="Times New Roman"/>
          <w:sz w:val="24"/>
          <w:szCs w:val="24"/>
        </w:rPr>
        <w:t>4.3</w:t>
      </w:r>
      <w:r w:rsidR="00BA164E" w:rsidRPr="00BA164E">
        <w:rPr>
          <w:rFonts w:ascii="Times New Roman" w:eastAsia="Times New Roman" w:hAnsi="Times New Roman" w:cs="Times New Roman"/>
          <w:sz w:val="24"/>
          <w:szCs w:val="24"/>
        </w:rPr>
        <w:t>.</w:t>
      </w:r>
      <w:r w:rsidR="00BA164E" w:rsidRPr="00BA164E">
        <w:rPr>
          <w:rFonts w:ascii="Times New Roman" w:eastAsia="Times New Roman" w:hAnsi="Times New Roman" w:cs="Times New Roman"/>
          <w:i/>
          <w:sz w:val="24"/>
          <w:szCs w:val="24"/>
        </w:rPr>
        <w:t xml:space="preserve"> </w:t>
      </w:r>
      <w:r w:rsidR="00BA164E" w:rsidRPr="00BA164E">
        <w:rPr>
          <w:rFonts w:ascii="Times New Roman" w:eastAsia="Times New Roman" w:hAnsi="Times New Roman" w:cs="Times New Roman"/>
          <w:iCs/>
          <w:sz w:val="24"/>
          <w:szCs w:val="24"/>
        </w:rPr>
        <w:t>papunkčiu</w:t>
      </w:r>
      <w:r w:rsidR="00BA164E" w:rsidRPr="00BA164E">
        <w:rPr>
          <w:rFonts w:ascii="Times New Roman" w:eastAsia="Times New Roman" w:hAnsi="Times New Roman" w:cs="Times New Roman"/>
          <w:sz w:val="24"/>
          <w:szCs w:val="24"/>
        </w:rPr>
        <w:t xml:space="preserve">.  </w:t>
      </w:r>
      <w:r w:rsidR="000D0719" w:rsidRPr="000D0719">
        <w:rPr>
          <w:rFonts w:ascii="Times New Roman" w:eastAsia="Times New Roman" w:hAnsi="Times New Roman" w:cs="Times New Roman"/>
          <w:sz w:val="24"/>
          <w:szCs w:val="24"/>
        </w:rPr>
        <w:t xml:space="preserve">Aplinkos apaugos kriterijai nustatyti Pirkimo sąlygų 2 priede „Techninė </w:t>
      </w:r>
      <w:r w:rsidR="000D0719">
        <w:rPr>
          <w:rFonts w:ascii="Times New Roman" w:eastAsia="Times New Roman" w:hAnsi="Times New Roman" w:cs="Times New Roman"/>
          <w:sz w:val="24"/>
          <w:szCs w:val="24"/>
        </w:rPr>
        <w:t>projektavimo užduotis</w:t>
      </w:r>
      <w:r w:rsidR="000D0719" w:rsidRPr="000D0719">
        <w:rPr>
          <w:rFonts w:ascii="Times New Roman" w:eastAsia="Times New Roman" w:hAnsi="Times New Roman" w:cs="Times New Roman"/>
          <w:sz w:val="24"/>
          <w:szCs w:val="24"/>
        </w:rPr>
        <w:t>“</w:t>
      </w:r>
      <w:r w:rsidR="000D0719">
        <w:rPr>
          <w:rFonts w:ascii="Times New Roman" w:eastAsia="Times New Roman" w:hAnsi="Times New Roman" w:cs="Times New Roman"/>
          <w:sz w:val="24"/>
          <w:szCs w:val="24"/>
        </w:rPr>
        <w:t xml:space="preserve"> ir </w:t>
      </w:r>
      <w:r w:rsidR="00BA164E" w:rsidRPr="00BA164E">
        <w:rPr>
          <w:rFonts w:ascii="Times New Roman" w:eastAsia="Times New Roman" w:hAnsi="Times New Roman" w:cs="Times New Roman"/>
          <w:sz w:val="24"/>
          <w:szCs w:val="24"/>
        </w:rPr>
        <w:t>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5194FBC6"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1C1A86">
        <w:rPr>
          <w:rFonts w:ascii="Times New Roman" w:eastAsia="Calibri" w:hAnsi="Times New Roman" w:cs="Times New Roman"/>
          <w:b/>
          <w:bCs/>
          <w:color w:val="000000" w:themeColor="text1"/>
          <w:sz w:val="24"/>
          <w:szCs w:val="24"/>
        </w:rPr>
        <w:t>Apžvalgos bokšto, Mokyklos g. 5E, Kurmaičių k., Kretingos r. statybos projekto parengimą ir statybos darbų atlikimą pagal proj</w:t>
      </w:r>
      <w:r w:rsidR="00A934DE">
        <w:rPr>
          <w:rFonts w:ascii="Times New Roman" w:eastAsia="Calibri" w:hAnsi="Times New Roman" w:cs="Times New Roman"/>
          <w:b/>
          <w:bCs/>
          <w:color w:val="000000" w:themeColor="text1"/>
          <w:sz w:val="24"/>
          <w:szCs w:val="24"/>
        </w:rPr>
        <w:t>ekto pirmą etapą „Bokšto statybos darbai</w:t>
      </w:r>
      <w:r w:rsidR="001C1A86">
        <w:rPr>
          <w:rFonts w:ascii="Times New Roman" w:eastAsia="Calibri" w:hAnsi="Times New Roman" w:cs="Times New Roman"/>
          <w:b/>
          <w:bCs/>
          <w:color w:val="000000" w:themeColor="text1"/>
          <w:sz w:val="24"/>
          <w:szCs w:val="24"/>
        </w:rPr>
        <w:t>“</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 xml:space="preserve">Techninė </w:t>
      </w:r>
      <w:r w:rsidR="001C1A86">
        <w:rPr>
          <w:rFonts w:ascii="Times New Roman" w:hAnsi="Times New Roman" w:cs="Times New Roman"/>
          <w:sz w:val="24"/>
          <w:szCs w:val="24"/>
        </w:rPr>
        <w:t>projektavimo užduoti</w:t>
      </w:r>
      <w:r w:rsidR="00C9639D">
        <w:rPr>
          <w:rFonts w:ascii="Times New Roman" w:hAnsi="Times New Roman" w:cs="Times New Roman"/>
          <w:sz w:val="24"/>
          <w:szCs w:val="24"/>
        </w:rPr>
        <w:t>s</w:t>
      </w:r>
      <w:r w:rsidRPr="00080939">
        <w:rPr>
          <w:rFonts w:ascii="Times New Roman" w:hAnsi="Times New Roman" w:cs="Times New Roman"/>
          <w:sz w:val="24"/>
          <w:szCs w:val="24"/>
        </w:rPr>
        <w:t>“.</w:t>
      </w:r>
    </w:p>
    <w:p w14:paraId="05F6D9F3" w14:textId="09B4D951"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C9639D" w:rsidRPr="00C9639D">
        <w:rPr>
          <w:rFonts w:ascii="Times New Roman" w:hAnsi="Times New Roman" w:cs="Times New Roman"/>
          <w:sz w:val="24"/>
          <w:szCs w:val="24"/>
        </w:rPr>
        <w:t>Techninė projektavimo užduotis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2983A408"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 xml:space="preserve">techninėje </w:t>
      </w:r>
      <w:r w:rsidR="00C9639D">
        <w:rPr>
          <w:rFonts w:ascii="Times New Roman" w:hAnsi="Times New Roman" w:cs="Times New Roman"/>
          <w:sz w:val="24"/>
          <w:szCs w:val="24"/>
        </w:rPr>
        <w:t>projektavimo užduotyje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C43ADA">
        <w:rPr>
          <w:rFonts w:ascii="Times New Roman" w:hAnsi="Times New Roman" w:cs="Times New Roman"/>
          <w:sz w:val="24"/>
          <w:szCs w:val="24"/>
        </w:rPr>
        <w:t xml:space="preserve">protokolai, </w:t>
      </w:r>
      <w:r w:rsidRPr="002F7280">
        <w:rPr>
          <w:rFonts w:ascii="Times New Roman" w:hAnsi="Times New Roman" w:cs="Times New Roman"/>
          <w:sz w:val="24"/>
          <w:szCs w:val="24"/>
        </w:rPr>
        <w:t>konkreti kilmė ar gamyba, turi būti laikoma, kad kiekviena tokia nuoroda yra pateikta su žodžiais „arba lygiavertis“.</w:t>
      </w:r>
    </w:p>
    <w:p w14:paraId="048B78B4" w14:textId="63D90F53"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 xml:space="preserve">techninėje </w:t>
      </w:r>
      <w:r w:rsidR="00C9639D">
        <w:rPr>
          <w:rFonts w:ascii="Times New Roman" w:hAnsi="Times New Roman" w:cs="Times New Roman"/>
          <w:sz w:val="24"/>
          <w:szCs w:val="24"/>
        </w:rPr>
        <w:t>projektavimo užduotyje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4DEFDAD9" w:rsidR="00C34E79" w:rsidRPr="00C43ADA" w:rsidRDefault="00C34E79" w:rsidP="00C43ADA">
      <w:pPr>
        <w:pStyle w:val="Sraopastraipa"/>
        <w:numPr>
          <w:ilvl w:val="1"/>
          <w:numId w:val="26"/>
        </w:numPr>
        <w:spacing w:line="276" w:lineRule="auto"/>
        <w:ind w:left="0" w:firstLine="425"/>
        <w:rPr>
          <w:rFonts w:ascii="Times New Roman" w:hAnsi="Times New Roman" w:cs="Times New Roman"/>
          <w:sz w:val="24"/>
          <w:szCs w:val="24"/>
        </w:rPr>
      </w:pPr>
      <w:r w:rsidRPr="00C43ADA">
        <w:rPr>
          <w:rFonts w:ascii="Times New Roman" w:eastAsia="Arial" w:hAnsi="Times New Roman" w:cs="Times New Roman"/>
          <w:sz w:val="24"/>
          <w:szCs w:val="24"/>
        </w:rPr>
        <w:t>Tiekėjas</w:t>
      </w:r>
      <w:r w:rsidR="00B511B5" w:rsidRPr="00C43ADA">
        <w:rPr>
          <w:rFonts w:ascii="Times New Roman" w:eastAsia="Arial" w:hAnsi="Times New Roman" w:cs="Times New Roman"/>
          <w:sz w:val="24"/>
          <w:szCs w:val="24"/>
        </w:rPr>
        <w:t>,</w:t>
      </w:r>
      <w:r w:rsidRPr="00C43ADA">
        <w:rPr>
          <w:rFonts w:ascii="Times New Roman" w:eastAsia="Arial" w:hAnsi="Times New Roman" w:cs="Times New Roman"/>
          <w:sz w:val="24"/>
          <w:szCs w:val="24"/>
        </w:rPr>
        <w:t xml:space="preserve"> teikdamas pasiūlymą</w:t>
      </w:r>
      <w:r w:rsidR="00B511B5" w:rsidRPr="00C43ADA">
        <w:rPr>
          <w:rFonts w:ascii="Times New Roman" w:eastAsia="Arial" w:hAnsi="Times New Roman" w:cs="Times New Roman"/>
          <w:sz w:val="24"/>
          <w:szCs w:val="24"/>
        </w:rPr>
        <w:t>,</w:t>
      </w:r>
      <w:r w:rsidRPr="00C43ADA">
        <w:rPr>
          <w:rFonts w:ascii="Times New Roman" w:eastAsia="Arial" w:hAnsi="Times New Roman" w:cs="Times New Roman"/>
          <w:sz w:val="24"/>
          <w:szCs w:val="24"/>
        </w:rPr>
        <w:t xml:space="preserve"> turi pateikti tiekėjo deklaraciją dėl atitikties</w:t>
      </w:r>
      <w:r w:rsidR="00C43ADA" w:rsidRPr="00C43ADA">
        <w:rPr>
          <w:rFonts w:ascii="Times New Roman" w:eastAsia="Arial" w:hAnsi="Times New Roman" w:cs="Times New Roman"/>
          <w:sz w:val="24"/>
          <w:szCs w:val="24"/>
        </w:rPr>
        <w:t xml:space="preserve"> reikalavimams (Pirkimo sąlygų 7</w:t>
      </w:r>
      <w:r w:rsidRPr="00C43ADA">
        <w:rPr>
          <w:rFonts w:ascii="Times New Roman" w:eastAsia="Arial" w:hAnsi="Times New Roman" w:cs="Times New Roman"/>
          <w:sz w:val="24"/>
          <w:szCs w:val="24"/>
        </w:rPr>
        <w:t xml:space="preserve"> priedas). </w:t>
      </w:r>
      <w:r w:rsidRPr="00C43AD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r w:rsidR="00C43ADA" w:rsidRPr="00C43ADA">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0BF4BC67" w14:textId="01BC1685" w:rsidR="00C34E79" w:rsidRPr="00C43AD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27B88F4F" w14:textId="77777777" w:rsidR="00C43ADA" w:rsidRPr="00576D8A" w:rsidRDefault="00C43ADA" w:rsidP="00C43ADA">
      <w:pPr>
        <w:pStyle w:val="Sraopastraipa"/>
        <w:tabs>
          <w:tab w:val="left" w:pos="851"/>
          <w:tab w:val="left" w:pos="993"/>
        </w:tabs>
        <w:spacing w:line="240" w:lineRule="auto"/>
        <w:ind w:left="567" w:firstLine="0"/>
        <w:rPr>
          <w:rFonts w:ascii="Times New Roman" w:hAnsi="Times New Roman" w:cs="Times New Roman"/>
          <w:color w:val="FF0000"/>
          <w:sz w:val="24"/>
          <w:szCs w:val="24"/>
          <w:u w:val="single"/>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522A6DC5" w14:textId="40C1F628" w:rsidR="00272926" w:rsidRDefault="00272926" w:rsidP="00272926">
      <w:pPr>
        <w:pStyle w:val="Sraopastraipa"/>
        <w:numPr>
          <w:ilvl w:val="1"/>
          <w:numId w:val="26"/>
        </w:numPr>
        <w:spacing w:line="240" w:lineRule="auto"/>
        <w:ind w:hanging="77"/>
        <w:rPr>
          <w:rFonts w:ascii="Times New Roman" w:eastAsia="Calibri" w:hAnsi="Times New Roman" w:cs="Times New Roman"/>
          <w:sz w:val="24"/>
          <w:szCs w:val="24"/>
          <w:lang w:eastAsia="en-US"/>
        </w:rPr>
      </w:pPr>
      <w:r w:rsidRPr="00272926">
        <w:rPr>
          <w:rFonts w:ascii="Times New Roman" w:eastAsia="Calibri" w:hAnsi="Times New Roman" w:cs="Times New Roman"/>
          <w:sz w:val="24"/>
          <w:szCs w:val="24"/>
          <w:lang w:eastAsia="en-US"/>
        </w:rPr>
        <w:t>Tiekėjo pasiūlymą sudaro CVP IS pateikiamų ir žemiau nurodytų dokumentų visuma:</w:t>
      </w:r>
    </w:p>
    <w:p w14:paraId="42752441" w14:textId="349E6A5E" w:rsidR="008B12C0" w:rsidRDefault="005A5204" w:rsidP="00272926">
      <w:pPr>
        <w:pStyle w:val="Sraopastraipa"/>
        <w:numPr>
          <w:ilvl w:val="2"/>
          <w:numId w:val="26"/>
        </w:numPr>
        <w:tabs>
          <w:tab w:val="left" w:pos="709"/>
          <w:tab w:val="left" w:pos="851"/>
        </w:tabs>
        <w:spacing w:line="240" w:lineRule="auto"/>
        <w:ind w:left="0" w:firstLine="567"/>
        <w:rPr>
          <w:rFonts w:ascii="Times New Roman" w:hAnsi="Times New Roman" w:cs="Times New Roman"/>
          <w:sz w:val="24"/>
          <w:szCs w:val="24"/>
        </w:rPr>
      </w:pPr>
      <w:r w:rsidRPr="00272926">
        <w:rPr>
          <w:rFonts w:ascii="Times New Roman" w:hAnsi="Times New Roman" w:cs="Times New Roman"/>
          <w:sz w:val="24"/>
          <w:szCs w:val="24"/>
        </w:rPr>
        <w:t xml:space="preserve">tiekėjo pasirašytas pasiūlymas, parengtas pagal </w:t>
      </w:r>
      <w:r w:rsidR="00820787" w:rsidRPr="00272926">
        <w:rPr>
          <w:rFonts w:ascii="Times New Roman" w:hAnsi="Times New Roman" w:cs="Times New Roman"/>
          <w:sz w:val="24"/>
          <w:szCs w:val="24"/>
        </w:rPr>
        <w:t>s</w:t>
      </w:r>
      <w:r w:rsidR="00FB4849" w:rsidRPr="00272926">
        <w:rPr>
          <w:rFonts w:ascii="Times New Roman" w:hAnsi="Times New Roman" w:cs="Times New Roman"/>
          <w:sz w:val="24"/>
          <w:szCs w:val="24"/>
        </w:rPr>
        <w:t xml:space="preserve">pecialiųjų </w:t>
      </w:r>
      <w:r w:rsidR="00DC737D" w:rsidRPr="00272926">
        <w:rPr>
          <w:rFonts w:ascii="Times New Roman" w:hAnsi="Times New Roman" w:cs="Times New Roman"/>
          <w:sz w:val="24"/>
          <w:szCs w:val="24"/>
        </w:rPr>
        <w:t xml:space="preserve">pirkimo sąlygų 3 </w:t>
      </w:r>
      <w:r w:rsidR="008339CC" w:rsidRPr="00272926">
        <w:rPr>
          <w:rFonts w:ascii="Times New Roman" w:hAnsi="Times New Roman" w:cs="Times New Roman"/>
          <w:sz w:val="24"/>
          <w:szCs w:val="24"/>
        </w:rPr>
        <w:t xml:space="preserve">priede </w:t>
      </w:r>
      <w:r w:rsidR="00DC737D" w:rsidRPr="00272926">
        <w:rPr>
          <w:rFonts w:ascii="Times New Roman" w:hAnsi="Times New Roman" w:cs="Times New Roman"/>
          <w:sz w:val="24"/>
          <w:szCs w:val="24"/>
        </w:rPr>
        <w:t xml:space="preserve">„Pasiūlymo forma“ </w:t>
      </w:r>
      <w:r w:rsidR="00B511B5">
        <w:rPr>
          <w:rFonts w:ascii="Times New Roman" w:hAnsi="Times New Roman" w:cs="Times New Roman"/>
          <w:sz w:val="24"/>
          <w:szCs w:val="24"/>
        </w:rPr>
        <w:t>pateiktą pasiūlymo formą bei</w:t>
      </w:r>
      <w:r w:rsidRPr="00272926">
        <w:rPr>
          <w:rFonts w:ascii="Times New Roman" w:hAnsi="Times New Roman" w:cs="Times New Roman"/>
          <w:sz w:val="24"/>
          <w:szCs w:val="24"/>
        </w:rPr>
        <w:t xml:space="preserve"> pasiūlymo formoje nurodyti ir kiti, tiekėjo nuomone,</w:t>
      </w:r>
      <w:r w:rsidR="000E33A8">
        <w:rPr>
          <w:rFonts w:ascii="Times New Roman" w:hAnsi="Times New Roman" w:cs="Times New Roman"/>
          <w:sz w:val="24"/>
          <w:szCs w:val="24"/>
        </w:rPr>
        <w:t xml:space="preserve"> būtini dokumentai (jų kopijos);</w:t>
      </w:r>
    </w:p>
    <w:p w14:paraId="21C21CB5" w14:textId="7505D144" w:rsidR="003D0433" w:rsidRPr="003D0433" w:rsidRDefault="003D0433" w:rsidP="003D0433">
      <w:pPr>
        <w:pStyle w:val="Sraopastraipa"/>
        <w:numPr>
          <w:ilvl w:val="2"/>
          <w:numId w:val="26"/>
        </w:numPr>
        <w:rPr>
          <w:rFonts w:ascii="Times New Roman" w:hAnsi="Times New Roman" w:cs="Times New Roman"/>
          <w:sz w:val="24"/>
          <w:szCs w:val="24"/>
        </w:rPr>
      </w:pPr>
      <w:r>
        <w:rPr>
          <w:rFonts w:ascii="Times New Roman" w:hAnsi="Times New Roman" w:cs="Times New Roman"/>
          <w:sz w:val="24"/>
          <w:szCs w:val="24"/>
        </w:rPr>
        <w:t>Tiekėjo deklaracija (7 priedas);</w:t>
      </w:r>
    </w:p>
    <w:p w14:paraId="75507051"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jungtinės veiklos sutarties kopija (jeigu pirkime dalyvauja ūkio subjektų grupė jungtinės veiklos sutarties pagrindu);</w:t>
      </w:r>
    </w:p>
    <w:p w14:paraId="29F1B8F5"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dokumentas, patvirtinantis, kad asmuo, kuris pasirašė pasiūlymą (jei jis ne tiekėjo vadovas), turėjo teisę jį pasirašyti;</w:t>
      </w:r>
    </w:p>
    <w:p w14:paraId="39514747"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pasiūlymo galiojimą užtikrinantis dokumentas (jeigu reikalaujama);</w:t>
      </w:r>
    </w:p>
    <w:p w14:paraId="7E283213"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7160773" w14:textId="23FAE340" w:rsid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 jei tiekėjas pasitelkia subtiekėjus, subtiekėjo deklaracija ar kitas dokumentas, patvirtinantis jo s</w:t>
      </w:r>
      <w:r w:rsidR="003D0433">
        <w:rPr>
          <w:rFonts w:ascii="Times New Roman" w:hAnsi="Times New Roman" w:cs="Times New Roman"/>
          <w:sz w:val="24"/>
          <w:szCs w:val="24"/>
        </w:rPr>
        <w:t>utikimą būti subtiekėju pirkime.</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2855E894"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93058C">
        <w:rPr>
          <w:rFonts w:ascii="Times New Roman" w:hAnsi="Times New Roman" w:cs="Times New Roman"/>
          <w:b/>
          <w:sz w:val="24"/>
          <w:szCs w:val="24"/>
        </w:rPr>
        <w:t>užpildyt</w:t>
      </w:r>
      <w:r w:rsidR="00556E7D">
        <w:rPr>
          <w:rFonts w:ascii="Times New Roman" w:hAnsi="Times New Roman" w:cs="Times New Roman"/>
          <w:b/>
          <w:sz w:val="24"/>
          <w:szCs w:val="24"/>
        </w:rPr>
        <w:t>as 3 priedas „Pasiūlymo forma“</w:t>
      </w:r>
      <w:r w:rsidR="002F1A79">
        <w:rPr>
          <w:rFonts w:ascii="Times New Roman" w:hAnsi="Times New Roman" w:cs="Times New Roman"/>
          <w:b/>
          <w:sz w:val="24"/>
          <w:szCs w:val="24"/>
        </w:rPr>
        <w:t xml:space="preserve"> ir užpildytas Žiniaraštis (Veiklų sąrašas)</w:t>
      </w:r>
      <w:r w:rsidR="007E7DD5">
        <w:rPr>
          <w:rFonts w:ascii="Times New Roman" w:hAnsi="Times New Roman" w:cs="Times New Roman"/>
          <w:b/>
          <w:sz w:val="24"/>
          <w:szCs w:val="24"/>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01D114F" w14:textId="340E03B2" w:rsidR="002D0258" w:rsidRPr="001E48F2" w:rsidRDefault="002D0258" w:rsidP="001E48F2">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A25C91">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sidR="001E48F2">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7F7DC39" w14:textId="54FAAC8B" w:rsidR="002268C1" w:rsidRDefault="002268C1" w:rsidP="00BB32D0">
      <w:pPr>
        <w:spacing w:line="240" w:lineRule="auto"/>
        <w:ind w:right="758" w:firstLine="0"/>
        <w:rPr>
          <w:rFonts w:ascii="Times New Roman" w:hAnsi="Times New Roman" w:cs="Times New Roman"/>
          <w:sz w:val="24"/>
          <w:szCs w:val="24"/>
        </w:rPr>
      </w:pPr>
    </w:p>
    <w:p w14:paraId="2FBA2EAF" w14:textId="149DAF6B" w:rsidR="007E7DD5" w:rsidRDefault="007E7DD5" w:rsidP="00BB32D0">
      <w:pPr>
        <w:spacing w:line="240" w:lineRule="auto"/>
        <w:ind w:right="758" w:firstLine="0"/>
        <w:rPr>
          <w:rFonts w:ascii="Times New Roman" w:hAnsi="Times New Roman" w:cs="Times New Roman"/>
          <w:sz w:val="24"/>
          <w:szCs w:val="24"/>
        </w:rPr>
      </w:pPr>
    </w:p>
    <w:p w14:paraId="005F460F" w14:textId="620F6B0A" w:rsidR="007E7DD5" w:rsidRDefault="007E7DD5" w:rsidP="00BB32D0">
      <w:pPr>
        <w:spacing w:line="240" w:lineRule="auto"/>
        <w:ind w:right="758" w:firstLine="0"/>
        <w:rPr>
          <w:rFonts w:ascii="Times New Roman" w:hAnsi="Times New Roman" w:cs="Times New Roman"/>
          <w:sz w:val="24"/>
          <w:szCs w:val="24"/>
        </w:rPr>
      </w:pPr>
    </w:p>
    <w:p w14:paraId="048A4451" w14:textId="476B8595" w:rsidR="007E7DD5" w:rsidRDefault="007E7DD5" w:rsidP="00BB32D0">
      <w:pPr>
        <w:spacing w:line="240" w:lineRule="auto"/>
        <w:ind w:right="758" w:firstLine="0"/>
        <w:rPr>
          <w:rFonts w:ascii="Times New Roman" w:hAnsi="Times New Roman" w:cs="Times New Roman"/>
          <w:sz w:val="24"/>
          <w:szCs w:val="24"/>
        </w:rPr>
      </w:pPr>
    </w:p>
    <w:p w14:paraId="02F07AC7" w14:textId="5EA2C902" w:rsidR="007E7DD5" w:rsidRDefault="007E7DD5" w:rsidP="00BB32D0">
      <w:pPr>
        <w:spacing w:line="240" w:lineRule="auto"/>
        <w:ind w:right="758" w:firstLine="0"/>
        <w:rPr>
          <w:rFonts w:ascii="Times New Roman" w:hAnsi="Times New Roman" w:cs="Times New Roman"/>
          <w:sz w:val="24"/>
          <w:szCs w:val="24"/>
        </w:rPr>
      </w:pPr>
    </w:p>
    <w:p w14:paraId="26062BB8" w14:textId="77777777" w:rsidR="007E7DD5" w:rsidRPr="00BB32D0" w:rsidRDefault="007E7DD5" w:rsidP="00BB32D0">
      <w:pPr>
        <w:spacing w:line="240" w:lineRule="auto"/>
        <w:ind w:right="758" w:firstLine="0"/>
        <w:rPr>
          <w:rFonts w:ascii="Times New Roman" w:hAnsi="Times New Roman" w:cs="Times New Roman"/>
          <w:sz w:val="24"/>
          <w:szCs w:val="24"/>
        </w:rPr>
      </w:pPr>
    </w:p>
    <w:p w14:paraId="66D18DED" w14:textId="77777777" w:rsidR="002268C1" w:rsidRDefault="002268C1" w:rsidP="0017599A">
      <w:pPr>
        <w:pStyle w:val="Sraopastraipa"/>
        <w:spacing w:line="240" w:lineRule="auto"/>
        <w:ind w:left="0" w:right="758" w:firstLine="567"/>
        <w:jc w:val="right"/>
        <w:rPr>
          <w:rFonts w:ascii="Times New Roman" w:hAnsi="Times New Roman" w:cs="Times New Roman"/>
          <w:sz w:val="24"/>
          <w:szCs w:val="24"/>
        </w:rPr>
      </w:pPr>
    </w:p>
    <w:p w14:paraId="219B75F8" w14:textId="2AC87231"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6E261694"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Tiekė</w:t>
      </w:r>
      <w:r w:rsidR="003D0433">
        <w:rPr>
          <w:rFonts w:ascii="Times New Roman" w:eastAsia="Arial" w:hAnsi="Times New Roman" w:cs="Times New Roman"/>
          <w:sz w:val="24"/>
          <w:szCs w:val="24"/>
        </w:rPr>
        <w:t>jo deklaracija (Pirkimo sąlygų 7</w:t>
      </w:r>
      <w:r w:rsidR="00B922C5" w:rsidRPr="00B922C5">
        <w:rPr>
          <w:rFonts w:ascii="Times New Roman" w:eastAsia="Arial" w:hAnsi="Times New Roman" w:cs="Times New Roman"/>
          <w:sz w:val="24"/>
          <w:szCs w:val="24"/>
        </w:rPr>
        <w:t xml:space="preserve"> priedas). Kiekvienas ūkio subjektų grupės narys turi užpildyti ir kartu su pasiūlymu pateikti </w:t>
      </w:r>
      <w:r w:rsidR="00215EC7">
        <w:rPr>
          <w:rFonts w:ascii="Times New Roman" w:eastAsia="Arial" w:hAnsi="Times New Roman" w:cs="Times New Roman"/>
          <w:sz w:val="24"/>
          <w:szCs w:val="24"/>
        </w:rPr>
        <w:t xml:space="preserve">Tiekėjo deklaraciją </w:t>
      </w:r>
      <w:r w:rsidR="003D0433">
        <w:rPr>
          <w:rFonts w:ascii="Times New Roman" w:eastAsia="Arial" w:hAnsi="Times New Roman" w:cs="Times New Roman"/>
          <w:sz w:val="24"/>
          <w:szCs w:val="24"/>
        </w:rPr>
        <w:t>(Pirkimo sąlygų 7</w:t>
      </w:r>
      <w:r w:rsidR="00215EC7" w:rsidRPr="00215EC7">
        <w:rPr>
          <w:rFonts w:ascii="Times New Roman" w:eastAsia="Arial" w:hAnsi="Times New Roman" w:cs="Times New Roman"/>
          <w:sz w:val="24"/>
          <w:szCs w:val="24"/>
        </w:rPr>
        <w:t xml:space="preserve"> priedas)</w:t>
      </w:r>
      <w:r w:rsidR="00B922C5" w:rsidRPr="00B922C5">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33BEEB5" w:rsidR="00B922C5" w:rsidRPr="00BB32D0" w:rsidRDefault="00B922C5" w:rsidP="00BB32D0">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w:t>
      </w:r>
      <w:r w:rsidR="00BB32D0">
        <w:rPr>
          <w:rFonts w:ascii="Times New Roman" w:eastAsia="Arial" w:hAnsi="Times New Roman" w:cs="Times New Roman"/>
          <w:sz w:val="24"/>
          <w:szCs w:val="24"/>
        </w:rPr>
        <w:t xml:space="preserve">laujamų pagal VPĮ 50 straipsnį </w:t>
      </w:r>
      <w:r w:rsidR="00BB32D0" w:rsidRPr="00BB32D0">
        <w:rPr>
          <w:rFonts w:ascii="Times New Roman" w:eastAsia="Arial" w:hAnsi="Times New Roman" w:cs="Times New Roman"/>
          <w:sz w:val="24"/>
          <w:szCs w:val="24"/>
        </w:rPr>
        <w:t>(</w:t>
      </w:r>
      <w:r w:rsidR="00BB32D0" w:rsidRPr="00BB32D0">
        <w:rPr>
          <w:rFonts w:ascii="Times New Roman" w:eastAsia="Arial" w:hAnsi="Times New Roman" w:cs="Times New Roman"/>
          <w:b/>
          <w:bCs/>
          <w:sz w:val="24"/>
          <w:szCs w:val="24"/>
        </w:rPr>
        <w:t>VPĮ 46 str. 4 d. 4 p.</w:t>
      </w:r>
      <w:r w:rsidR="00BB32D0" w:rsidRPr="00BB32D0">
        <w:rPr>
          <w:rFonts w:ascii="Times New Roman" w:eastAsia="Arial" w:hAnsi="Times New Roman" w:cs="Times New Roman"/>
          <w:sz w:val="24"/>
          <w:szCs w:val="24"/>
        </w:rPr>
        <w:t>).</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4545307C"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AD4B7E">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21ABECE"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 xml:space="preserve">Techninė </w:t>
      </w:r>
      <w:r w:rsidR="00F867B6">
        <w:rPr>
          <w:rFonts w:ascii="Times New Roman" w:hAnsi="Times New Roman" w:cs="Times New Roman"/>
          <w:color w:val="auto"/>
          <w:sz w:val="24"/>
          <w:szCs w:val="24"/>
        </w:rPr>
        <w:t>projektavimo užduotis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57944654" w14:textId="00DD3715"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TECHNINĖ </w:t>
      </w:r>
      <w:r w:rsidR="00F867B6">
        <w:rPr>
          <w:rFonts w:ascii="Times New Roman" w:hAnsi="Times New Roman" w:cs="Times New Roman"/>
          <w:b/>
          <w:sz w:val="28"/>
          <w:szCs w:val="28"/>
        </w:rPr>
        <w:t>PROJEKTAVIMO UŽDUOTIS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F1572AA" w14:textId="734C1C25"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F867B6">
        <w:rPr>
          <w:rFonts w:ascii="Times New Roman" w:hAnsi="Times New Roman" w:cs="Times New Roman"/>
          <w:sz w:val="24"/>
          <w:szCs w:val="24"/>
        </w:rPr>
        <w:t>projektavimo užduotyje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504B39">
        <w:rPr>
          <w:rFonts w:ascii="Times New Roman" w:hAnsi="Times New Roman" w:cs="Times New Roman"/>
          <w:sz w:val="24"/>
          <w:szCs w:val="24"/>
        </w:rPr>
        <w:t xml:space="preserve">protokolai, </w:t>
      </w:r>
      <w:r w:rsidR="00787952" w:rsidRPr="002F7280">
        <w:rPr>
          <w:rFonts w:ascii="Times New Roman" w:hAnsi="Times New Roman" w:cs="Times New Roman"/>
          <w:sz w:val="24"/>
          <w:szCs w:val="24"/>
        </w:rPr>
        <w:t>konkreti kilmė ar gamyba, turi būti laikoma, kad kiekviena tokia nuoroda yra pateikta su žodžiais „arba lygiavertis“.</w:t>
      </w:r>
    </w:p>
    <w:p w14:paraId="44DC8C85" w14:textId="53D9A458"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F867B6">
        <w:rPr>
          <w:rFonts w:ascii="Times New Roman" w:hAnsi="Times New Roman" w:cs="Times New Roman"/>
          <w:sz w:val="24"/>
          <w:szCs w:val="24"/>
        </w:rPr>
        <w:t>projektavimo užduotyje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0"/>
    <w:bookmarkEnd w:id="31"/>
    <w:bookmarkEnd w:id="32"/>
    <w:bookmarkEnd w:id="33"/>
    <w:bookmarkEnd w:id="34"/>
    <w:bookmarkEnd w:id="35"/>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DB5FBEC"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4F7570">
        <w:rPr>
          <w:rFonts w:ascii="Times New Roman" w:eastAsia="Times New Roman" w:hAnsi="Times New Roman" w:cs="Times New Roman"/>
          <w:b/>
          <w:bCs/>
          <w:sz w:val="24"/>
          <w:szCs w:val="24"/>
        </w:rPr>
        <w:t>APŽVALGOS BOKŠTO, MOKYKLOS G. 5E, KURMAIČIŲ K., KRETINGOS R., STATYBOS PROJEKTO PARENGIMO IR STATYBOS DARBŲ PAGAL PROJ</w:t>
      </w:r>
      <w:r w:rsidR="00A95FC5">
        <w:rPr>
          <w:rFonts w:ascii="Times New Roman" w:eastAsia="Times New Roman" w:hAnsi="Times New Roman" w:cs="Times New Roman"/>
          <w:b/>
          <w:bCs/>
          <w:sz w:val="24"/>
          <w:szCs w:val="24"/>
        </w:rPr>
        <w:t>EKTO PIRMĄ ETAPĄ „BOKŠTO STATYBOS DARBAI</w:t>
      </w:r>
      <w:r w:rsidR="004F7570">
        <w:rPr>
          <w:rFonts w:ascii="Times New Roman" w:eastAsia="Times New Roman" w:hAnsi="Times New Roman" w:cs="Times New Roman"/>
          <w:b/>
          <w:bCs/>
          <w:sz w:val="24"/>
          <w:szCs w:val="24"/>
        </w:rPr>
        <w:t xml:space="preserve">“ </w:t>
      </w:r>
      <w:r w:rsidR="00E64221" w:rsidRPr="00E64221">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215EC7">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215EC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215EC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215EC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215EC7">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215EC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215EC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215EC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215EC7">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587315"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587315">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31D8B4BB" w:rsidR="007A576B" w:rsidRPr="00940217" w:rsidRDefault="002E531E" w:rsidP="00215EC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Techninio darbo</w:t>
            </w:r>
            <w:r w:rsidR="007A576B">
              <w:rPr>
                <w:rFonts w:ascii="Times New Roman" w:hAnsi="Times New Roman" w:cs="Times New Roman"/>
                <w:bCs/>
                <w:color w:val="000000" w:themeColor="text1"/>
                <w:kern w:val="2"/>
                <w:sz w:val="24"/>
                <w:szCs w:val="24"/>
                <w14:ligatures w14:val="standardContextual"/>
              </w:rPr>
              <w:t xml:space="preserve"> </w:t>
            </w:r>
            <w:r w:rsidR="00513ACF">
              <w:rPr>
                <w:rFonts w:ascii="Times New Roman" w:hAnsi="Times New Roman" w:cs="Times New Roman"/>
                <w:bCs/>
                <w:color w:val="000000" w:themeColor="text1"/>
                <w:kern w:val="2"/>
                <w:sz w:val="24"/>
                <w:szCs w:val="24"/>
                <w14:ligatures w14:val="standardContextual"/>
              </w:rPr>
              <w:t>projekto</w:t>
            </w:r>
            <w:r w:rsidR="007A576B">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2E531E" w:rsidRPr="003C146B" w14:paraId="42142A2E" w14:textId="77777777" w:rsidTr="00215EC7">
        <w:tc>
          <w:tcPr>
            <w:tcW w:w="1122" w:type="dxa"/>
            <w:tcBorders>
              <w:top w:val="single" w:sz="4" w:space="0" w:color="auto"/>
              <w:left w:val="single" w:sz="4" w:space="0" w:color="auto"/>
              <w:bottom w:val="single" w:sz="4" w:space="0" w:color="auto"/>
              <w:right w:val="single" w:sz="4" w:space="0" w:color="auto"/>
            </w:tcBorders>
          </w:tcPr>
          <w:p w14:paraId="08A77654" w14:textId="78286C1C" w:rsidR="002E531E" w:rsidRPr="00587315" w:rsidRDefault="002E531E"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587315">
              <w:rPr>
                <w:rFonts w:ascii="Times New Roman" w:hAnsi="Times New Roman" w:cs="Times New Roman"/>
                <w:color w:val="000000" w:themeColor="text1"/>
                <w:kern w:val="2"/>
                <w:sz w:val="24"/>
                <w:szCs w:val="24"/>
                <w14:ligatures w14:val="standardContextual"/>
              </w:rPr>
              <w:t>2.</w:t>
            </w:r>
          </w:p>
        </w:tc>
        <w:tc>
          <w:tcPr>
            <w:tcW w:w="6918" w:type="dxa"/>
            <w:tcBorders>
              <w:top w:val="single" w:sz="4" w:space="0" w:color="auto"/>
              <w:left w:val="single" w:sz="4" w:space="0" w:color="auto"/>
              <w:bottom w:val="single" w:sz="4" w:space="0" w:color="auto"/>
              <w:right w:val="single" w:sz="4" w:space="0" w:color="auto"/>
            </w:tcBorders>
          </w:tcPr>
          <w:p w14:paraId="1B732765" w14:textId="4FF28608" w:rsidR="002E531E" w:rsidRDefault="002E531E" w:rsidP="00215EC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Projekto vykdymo priežiūra</w:t>
            </w:r>
          </w:p>
        </w:tc>
        <w:tc>
          <w:tcPr>
            <w:tcW w:w="1736" w:type="dxa"/>
            <w:tcBorders>
              <w:top w:val="single" w:sz="4" w:space="0" w:color="auto"/>
              <w:left w:val="single" w:sz="4" w:space="0" w:color="auto"/>
              <w:bottom w:val="single" w:sz="4" w:space="0" w:color="auto"/>
              <w:right w:val="single" w:sz="4" w:space="0" w:color="auto"/>
            </w:tcBorders>
          </w:tcPr>
          <w:p w14:paraId="2BBB0DFB" w14:textId="77777777" w:rsidR="002E531E" w:rsidRPr="003C146B" w:rsidRDefault="002E531E"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215EC7">
        <w:tc>
          <w:tcPr>
            <w:tcW w:w="1122" w:type="dxa"/>
            <w:tcBorders>
              <w:top w:val="single" w:sz="4" w:space="0" w:color="auto"/>
              <w:left w:val="single" w:sz="4" w:space="0" w:color="auto"/>
              <w:bottom w:val="single" w:sz="4" w:space="0" w:color="auto"/>
              <w:right w:val="single" w:sz="4" w:space="0" w:color="auto"/>
            </w:tcBorders>
          </w:tcPr>
          <w:p w14:paraId="6C485BC6" w14:textId="2AD2E242" w:rsidR="007A576B" w:rsidRPr="00587315" w:rsidRDefault="008B265A"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587315">
              <w:rPr>
                <w:rFonts w:ascii="Times New Roman" w:hAnsi="Times New Roman" w:cs="Times New Roman"/>
                <w:color w:val="000000" w:themeColor="text1"/>
                <w:kern w:val="2"/>
                <w:sz w:val="24"/>
                <w:szCs w:val="24"/>
                <w14:ligatures w14:val="standardContextual"/>
              </w:rPr>
              <w:t>3</w:t>
            </w:r>
            <w:r w:rsidR="007A576B" w:rsidRPr="00587315">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09F951F6" w:rsidR="007A576B" w:rsidRDefault="007A576B" w:rsidP="00215EC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r w:rsidR="00CF74E3">
              <w:rPr>
                <w:rFonts w:ascii="Times New Roman" w:hAnsi="Times New Roman" w:cs="Times New Roman"/>
                <w:bCs/>
                <w:sz w:val="24"/>
                <w:szCs w:val="24"/>
              </w:rPr>
              <w:t xml:space="preserve"> pagal </w:t>
            </w:r>
            <w:r w:rsidR="00A95FC5">
              <w:rPr>
                <w:rFonts w:ascii="Times New Roman" w:hAnsi="Times New Roman" w:cs="Times New Roman"/>
                <w:bCs/>
                <w:sz w:val="24"/>
                <w:szCs w:val="24"/>
              </w:rPr>
              <w:t>projekto I etapą „Bokšto statybos darbai</w:t>
            </w:r>
            <w:bookmarkStart w:id="36" w:name="_GoBack"/>
            <w:bookmarkEnd w:id="36"/>
            <w:r w:rsidR="00CF74E3">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215EC7">
        <w:tc>
          <w:tcPr>
            <w:tcW w:w="1122" w:type="dxa"/>
            <w:tcBorders>
              <w:top w:val="single" w:sz="4" w:space="0" w:color="auto"/>
              <w:left w:val="single" w:sz="4" w:space="0" w:color="auto"/>
              <w:bottom w:val="single" w:sz="4" w:space="0" w:color="auto"/>
              <w:right w:val="single" w:sz="4" w:space="0" w:color="auto"/>
            </w:tcBorders>
            <w:hideMark/>
          </w:tcPr>
          <w:p w14:paraId="741EED4D" w14:textId="4899C99D" w:rsidR="007A576B" w:rsidRPr="00587315" w:rsidRDefault="008B265A"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587315">
              <w:rPr>
                <w:rFonts w:ascii="Times New Roman" w:hAnsi="Times New Roman" w:cs="Times New Roman"/>
                <w:color w:val="000000" w:themeColor="text1"/>
                <w:kern w:val="2"/>
                <w:sz w:val="24"/>
                <w:szCs w:val="24"/>
                <w14:ligatures w14:val="standardContextual"/>
              </w:rPr>
              <w:t>4</w:t>
            </w:r>
            <w:r w:rsidR="007A576B" w:rsidRPr="00587315">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7BE54EE" w14:textId="4701F648" w:rsidR="007A576B" w:rsidRPr="000F7DD7" w:rsidRDefault="002D4F9B" w:rsidP="002D4F9B">
            <w:pPr>
              <w:spacing w:line="300" w:lineRule="atLeast"/>
              <w:ind w:firstLine="0"/>
              <w:rPr>
                <w:rFonts w:ascii="Times New Roman" w:hAnsi="Times New Roman" w:cs="Times New Roman"/>
                <w:bCs/>
                <w:color w:val="000000" w:themeColor="text1"/>
                <w:kern w:val="2"/>
                <w:sz w:val="24"/>
                <w:szCs w:val="24"/>
                <w14:ligatures w14:val="standardContextual"/>
              </w:rPr>
            </w:pPr>
            <w:r w:rsidRPr="002D4F9B">
              <w:rPr>
                <w:rFonts w:ascii="Times New Roman" w:hAnsi="Times New Roman" w:cs="Times New Roman"/>
                <w:bCs/>
                <w:color w:val="000000" w:themeColor="text1"/>
                <w:kern w:val="2"/>
                <w:sz w:val="24"/>
                <w:szCs w:val="24"/>
                <w14:ligatures w14:val="standardContextual"/>
              </w:rPr>
              <w:t xml:space="preserve">Inžinerinės paslaugos </w:t>
            </w:r>
            <w:r w:rsidR="007A576B" w:rsidRPr="006A1A42">
              <w:rPr>
                <w:rFonts w:ascii="Times New Roman" w:hAnsi="Times New Roman" w:cs="Times New Roman"/>
                <w:bCs/>
                <w:sz w:val="24"/>
                <w:szCs w:val="24"/>
              </w:rPr>
              <w:t>(statinių kadastrinių matavimų bylų</w:t>
            </w:r>
            <w:r w:rsidR="007A576B">
              <w:rPr>
                <w:rFonts w:ascii="Times New Roman" w:hAnsi="Times New Roman" w:cs="Times New Roman"/>
                <w:bCs/>
                <w:sz w:val="24"/>
                <w:szCs w:val="24"/>
              </w:rPr>
              <w:t>, suderintų su VĮ Registrų centru</w:t>
            </w:r>
            <w:r>
              <w:rPr>
                <w:rFonts w:ascii="Times New Roman" w:hAnsi="Times New Roman" w:cs="Times New Roman"/>
                <w:bCs/>
                <w:sz w:val="24"/>
                <w:szCs w:val="24"/>
              </w:rPr>
              <w:t xml:space="preserve"> (teisinei registracijai)</w:t>
            </w:r>
            <w:r w:rsidR="007A576B">
              <w:rPr>
                <w:rFonts w:ascii="Times New Roman" w:hAnsi="Times New Roman" w:cs="Times New Roman"/>
                <w:bCs/>
                <w:sz w:val="24"/>
                <w:szCs w:val="24"/>
              </w:rPr>
              <w:t>,</w:t>
            </w:r>
            <w:r w:rsidR="007A576B" w:rsidRPr="006A1A42">
              <w:rPr>
                <w:rFonts w:ascii="Times New Roman" w:hAnsi="Times New Roman" w:cs="Times New Roman"/>
                <w:bCs/>
                <w:sz w:val="24"/>
                <w:szCs w:val="24"/>
              </w:rPr>
              <w:t xml:space="preserve"> parengimas</w:t>
            </w:r>
            <w:r w:rsidR="007A576B">
              <w:rPr>
                <w:rFonts w:ascii="Times New Roman" w:hAnsi="Times New Roman" w:cs="Times New Roman"/>
                <w:bCs/>
                <w:sz w:val="24"/>
                <w:szCs w:val="24"/>
              </w:rPr>
              <w:t>; žemės sklypo kadastrinių mat</w:t>
            </w:r>
            <w:r>
              <w:rPr>
                <w:rFonts w:ascii="Times New Roman" w:hAnsi="Times New Roman" w:cs="Times New Roman"/>
                <w:bCs/>
                <w:sz w:val="24"/>
                <w:szCs w:val="24"/>
              </w:rPr>
              <w:t xml:space="preserve">avimų bylų, </w:t>
            </w:r>
            <w:r w:rsidRPr="002D4F9B">
              <w:rPr>
                <w:rFonts w:ascii="Times New Roman" w:hAnsi="Times New Roman" w:cs="Times New Roman"/>
                <w:bCs/>
                <w:sz w:val="24"/>
                <w:szCs w:val="24"/>
              </w:rPr>
              <w:t>suderintų su</w:t>
            </w:r>
            <w:r>
              <w:rPr>
                <w:rFonts w:ascii="Times New Roman" w:hAnsi="Times New Roman" w:cs="Times New Roman"/>
                <w:bCs/>
                <w:sz w:val="24"/>
                <w:szCs w:val="24"/>
              </w:rPr>
              <w:t xml:space="preserve"> Nacionaline žemės tarnyba, parengimas</w:t>
            </w:r>
            <w:r w:rsidR="007A576B"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8B265A" w:rsidRPr="003C146B" w14:paraId="6943D57E" w14:textId="77777777" w:rsidTr="00215EC7">
        <w:tc>
          <w:tcPr>
            <w:tcW w:w="1122" w:type="dxa"/>
            <w:tcBorders>
              <w:top w:val="single" w:sz="4" w:space="0" w:color="auto"/>
              <w:left w:val="single" w:sz="4" w:space="0" w:color="auto"/>
              <w:bottom w:val="single" w:sz="4" w:space="0" w:color="auto"/>
              <w:right w:val="single" w:sz="4" w:space="0" w:color="auto"/>
            </w:tcBorders>
          </w:tcPr>
          <w:p w14:paraId="135FCD2B" w14:textId="53B964A2" w:rsidR="008B265A" w:rsidRPr="00587315" w:rsidRDefault="008B265A"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587315">
              <w:rPr>
                <w:rFonts w:ascii="Times New Roman" w:hAnsi="Times New Roman" w:cs="Times New Roman"/>
                <w:color w:val="000000" w:themeColor="text1"/>
                <w:kern w:val="2"/>
                <w:sz w:val="24"/>
                <w:szCs w:val="24"/>
                <w14:ligatures w14:val="standardContextual"/>
              </w:rPr>
              <w:t>5.</w:t>
            </w:r>
          </w:p>
        </w:tc>
        <w:tc>
          <w:tcPr>
            <w:tcW w:w="6918" w:type="dxa"/>
            <w:tcBorders>
              <w:top w:val="single" w:sz="4" w:space="0" w:color="auto"/>
              <w:left w:val="single" w:sz="4" w:space="0" w:color="auto"/>
              <w:bottom w:val="single" w:sz="4" w:space="0" w:color="auto"/>
              <w:right w:val="single" w:sz="4" w:space="0" w:color="auto"/>
            </w:tcBorders>
          </w:tcPr>
          <w:p w14:paraId="5D4EABCF" w14:textId="60DC676F" w:rsidR="008B265A" w:rsidRDefault="008B265A" w:rsidP="008B265A">
            <w:pPr>
              <w:spacing w:line="300" w:lineRule="atLeast"/>
              <w:ind w:firstLine="0"/>
              <w:rPr>
                <w:rFonts w:ascii="Times New Roman" w:hAnsi="Times New Roman" w:cs="Times New Roman"/>
                <w:bCs/>
                <w:color w:val="000000" w:themeColor="text1"/>
                <w:kern w:val="2"/>
                <w:sz w:val="24"/>
                <w:szCs w:val="24"/>
                <w14:ligatures w14:val="standardContextual"/>
              </w:rPr>
            </w:pPr>
            <w:r w:rsidRPr="008B265A">
              <w:rPr>
                <w:rFonts w:ascii="Times New Roman" w:eastAsia="Calibri" w:hAnsi="Times New Roman" w:cs="Times New Roman"/>
                <w:sz w:val="24"/>
                <w:szCs w:val="24"/>
                <w:shd w:val="clear" w:color="auto" w:fill="FFFFFF"/>
                <w:lang w:eastAsia="en-US"/>
              </w:rPr>
              <w:t>Išlaidos, susijusios su statinių statybos užbaigimo procedūromis (įskaitant Ekspertizės rangovo įsigijimą) gavus Užsak</w:t>
            </w:r>
            <w:r>
              <w:rPr>
                <w:rFonts w:ascii="Times New Roman" w:eastAsia="Calibri" w:hAnsi="Times New Roman" w:cs="Times New Roman"/>
                <w:sz w:val="24"/>
                <w:szCs w:val="24"/>
                <w:shd w:val="clear" w:color="auto" w:fill="FFFFFF"/>
                <w:lang w:eastAsia="en-US"/>
              </w:rPr>
              <w:t>ovo įgaliojimą pateikti prašymą dėl</w:t>
            </w:r>
            <w:r w:rsidRPr="008B265A">
              <w:rPr>
                <w:rFonts w:ascii="Times New Roman" w:eastAsia="Calibri" w:hAnsi="Times New Roman" w:cs="Times New Roman"/>
                <w:sz w:val="24"/>
                <w:szCs w:val="24"/>
                <w:shd w:val="clear" w:color="auto" w:fill="FFFFFF"/>
                <w:lang w:eastAsia="en-US"/>
              </w:rPr>
              <w:t xml:space="preserve"> statybos užbaigimo </w:t>
            </w:r>
            <w:r>
              <w:rPr>
                <w:rFonts w:ascii="Times New Roman" w:eastAsia="Calibri" w:hAnsi="Times New Roman" w:cs="Times New Roman"/>
                <w:sz w:val="24"/>
                <w:szCs w:val="24"/>
                <w:shd w:val="clear" w:color="auto" w:fill="FFFFFF"/>
                <w:lang w:eastAsia="en-US"/>
              </w:rPr>
              <w:t>deklaracijos</w:t>
            </w:r>
            <w:r w:rsidRPr="008B265A">
              <w:rPr>
                <w:rFonts w:ascii="Times New Roman" w:eastAsia="Calibri" w:hAnsi="Times New Roman" w:cs="Times New Roman"/>
                <w:sz w:val="24"/>
                <w:szCs w:val="24"/>
                <w:shd w:val="clear" w:color="auto" w:fill="FFFFFF"/>
                <w:lang w:eastAsia="en-US"/>
              </w:rPr>
              <w:t xml:space="preserve"> </w:t>
            </w:r>
            <w:r>
              <w:rPr>
                <w:rFonts w:ascii="Times New Roman" w:eastAsia="Calibri" w:hAnsi="Times New Roman" w:cs="Times New Roman"/>
                <w:sz w:val="24"/>
                <w:szCs w:val="24"/>
                <w:shd w:val="clear" w:color="auto" w:fill="FFFFFF"/>
                <w:lang w:eastAsia="en-US"/>
              </w:rPr>
              <w:t>gavimo</w:t>
            </w:r>
          </w:p>
        </w:tc>
        <w:tc>
          <w:tcPr>
            <w:tcW w:w="1736" w:type="dxa"/>
            <w:tcBorders>
              <w:top w:val="single" w:sz="4" w:space="0" w:color="auto"/>
              <w:left w:val="single" w:sz="4" w:space="0" w:color="auto"/>
              <w:bottom w:val="single" w:sz="4" w:space="0" w:color="auto"/>
              <w:right w:val="single" w:sz="4" w:space="0" w:color="auto"/>
            </w:tcBorders>
          </w:tcPr>
          <w:p w14:paraId="2E21FF17" w14:textId="77777777" w:rsidR="008B265A" w:rsidRPr="003C146B" w:rsidRDefault="008B265A"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215EC7">
        <w:tc>
          <w:tcPr>
            <w:tcW w:w="1122" w:type="dxa"/>
            <w:tcBorders>
              <w:top w:val="single" w:sz="4" w:space="0" w:color="auto"/>
              <w:left w:val="single" w:sz="4" w:space="0" w:color="auto"/>
              <w:bottom w:val="single" w:sz="4" w:space="0" w:color="auto"/>
              <w:right w:val="single" w:sz="4" w:space="0" w:color="auto"/>
            </w:tcBorders>
          </w:tcPr>
          <w:p w14:paraId="4EB7F971" w14:textId="79E17962" w:rsidR="007A576B" w:rsidRPr="00587315" w:rsidRDefault="008B265A"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587315">
              <w:rPr>
                <w:rFonts w:ascii="Times New Roman" w:hAnsi="Times New Roman" w:cs="Times New Roman"/>
                <w:color w:val="000000" w:themeColor="text1"/>
                <w:kern w:val="2"/>
                <w:sz w:val="24"/>
                <w:szCs w:val="24"/>
                <w14:ligatures w14:val="standardContextual"/>
              </w:rPr>
              <w:t>6</w:t>
            </w:r>
            <w:r w:rsidR="007A576B" w:rsidRPr="00587315">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215EC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215EC7">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215EC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215EC7">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215EC7">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215EC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0EBC25C9"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w:t>
      </w:r>
      <w:r w:rsidR="00D63855">
        <w:rPr>
          <w:rFonts w:ascii="Times New Roman" w:eastAsia="Batang" w:hAnsi="Times New Roman" w:cs="Times New Roman"/>
          <w:b/>
          <w:sz w:val="24"/>
        </w:rPr>
        <w:t xml:space="preserve"> </w:t>
      </w:r>
      <w:r w:rsidR="00D63855">
        <w:rPr>
          <w:rFonts w:ascii="Times New Roman" w:eastAsia="Batang" w:hAnsi="Times New Roman" w:cs="Times New Roman"/>
          <w:i/>
          <w:sz w:val="24"/>
        </w:rPr>
        <w:t>(įrašyti žodžiais</w:t>
      </w:r>
      <w:r w:rsidR="00D63855" w:rsidRPr="00D63855">
        <w:rPr>
          <w:rFonts w:ascii="Times New Roman" w:eastAsia="Batang" w:hAnsi="Times New Roman" w:cs="Times New Roman"/>
          <w:i/>
          <w:sz w:val="24"/>
        </w:rPr>
        <w:t>)</w:t>
      </w:r>
      <w:r w:rsid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Eur be PVM</w:t>
      </w:r>
      <w:r w:rsid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 xml:space="preserve">.......................................... </w:t>
      </w:r>
      <w:r w:rsidR="00D63855" w:rsidRPr="00D63855">
        <w:rPr>
          <w:rFonts w:ascii="Times New Roman" w:eastAsia="Batang" w:hAnsi="Times New Roman" w:cs="Times New Roman"/>
          <w:i/>
          <w:sz w:val="24"/>
        </w:rPr>
        <w:t>(įrašyti žodžiais)</w:t>
      </w:r>
      <w:r w:rsidR="00D63855" w:rsidRP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Eur su PVM</w:t>
      </w:r>
      <w:r w:rsidR="00D63855">
        <w:rPr>
          <w:rFonts w:ascii="Times New Roman" w:eastAsia="Batang" w:hAnsi="Times New Roman" w:cs="Times New Roman"/>
          <w:b/>
          <w:sz w:val="24"/>
        </w:rPr>
        <w:t>.</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2F339433" w:rsidR="002F1625"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F1625">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41735719"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sidR="00504B39">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30281E" w:rsidRPr="002B5720" w14:paraId="00B8568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69B1F7A8" w14:textId="78F62609" w:rsidR="0030281E"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30281E">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B76D1FA" w14:textId="2EC51483" w:rsidR="0030281E" w:rsidRPr="00C519D4" w:rsidRDefault="0030281E" w:rsidP="00944059">
            <w:pPr>
              <w:spacing w:line="240" w:lineRule="auto"/>
              <w:ind w:firstLine="3"/>
              <w:rPr>
                <w:rFonts w:ascii="Times New Roman" w:eastAsia="Times New Roman" w:hAnsi="Times New Roman" w:cs="Times New Roman"/>
                <w:b/>
                <w:i/>
                <w:sz w:val="24"/>
                <w:szCs w:val="24"/>
              </w:rPr>
            </w:pPr>
            <w:r w:rsidRPr="00C519D4">
              <w:rPr>
                <w:rFonts w:ascii="Times New Roman" w:eastAsia="Calibri" w:hAnsi="Times New Roman" w:cs="Times New Roman"/>
                <w:b/>
                <w:bCs/>
                <w:sz w:val="24"/>
                <w:szCs w:val="24"/>
                <w:lang w:eastAsia="en-US"/>
              </w:rPr>
              <w:t>Užpildytas Žiniaraštis (Veiklų sąrašas)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625DE1" w14:textId="77777777" w:rsidR="0030281E" w:rsidRPr="002B5720" w:rsidRDefault="0030281E"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568157B5" w:rsidR="008B45EC" w:rsidRPr="002B5720"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56A7AA52" w:rsidR="008B45EC" w:rsidRPr="002B5720"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02202ACD" w:rsidR="008B45EC"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7439248C" w:rsidR="008B45EC"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79EAFC13" w:rsidR="008B45EC"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61EA9B17" w:rsidR="008B45EC"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69E74FB4" w:rsidR="008B45EC" w:rsidRPr="002B5720" w:rsidRDefault="00504B3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17BE80EA" w14:textId="6F36DA51"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22F8BD8" w14:textId="7E37D57F" w:rsidR="00ED4DF5" w:rsidRPr="00716F3A" w:rsidRDefault="00ED4DF5" w:rsidP="00716F3A">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716F3A">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215EC7">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215EC7">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215EC7">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215EC7">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215EC7">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215EC7">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215EC7">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215EC7">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215EC7">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617C090E" w:rsidR="00B816CE" w:rsidRPr="00B816CE" w:rsidRDefault="00B816CE" w:rsidP="00171C0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71C09">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215EC7">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215EC7">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215EC7">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215EC7">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0B9FFA1" w14:textId="2C3B9AE6" w:rsidR="00202931" w:rsidRPr="0004033E" w:rsidRDefault="00202931" w:rsidP="00202931">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Pirkimo sąlygų 7 </w:t>
      </w:r>
      <w:r w:rsidRPr="0004033E">
        <w:rPr>
          <w:rFonts w:ascii="Times New Roman" w:hAnsi="Times New Roman" w:cs="Times New Roman"/>
          <w:sz w:val="24"/>
          <w:szCs w:val="24"/>
        </w:rPr>
        <w:t>priedas</w:t>
      </w:r>
    </w:p>
    <w:p w14:paraId="4A907EAE" w14:textId="77777777" w:rsidR="00202931" w:rsidRPr="0004033E" w:rsidRDefault="00202931" w:rsidP="00202931">
      <w:pPr>
        <w:shd w:val="clear" w:color="auto" w:fill="FFFFFF"/>
        <w:suppressAutoHyphens/>
        <w:jc w:val="center"/>
        <w:rPr>
          <w:rFonts w:ascii="Times New Roman" w:hAnsi="Times New Roman" w:cs="Times New Roman"/>
          <w:b/>
          <w:sz w:val="24"/>
          <w:szCs w:val="24"/>
        </w:rPr>
      </w:pPr>
    </w:p>
    <w:p w14:paraId="2458C615" w14:textId="77777777" w:rsidR="00202931" w:rsidRPr="0004033E" w:rsidRDefault="00202931" w:rsidP="00202931">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CB3EA8B" w14:textId="77777777" w:rsidR="00202931" w:rsidRPr="0004033E" w:rsidRDefault="00202931" w:rsidP="00202931">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D39CB50" w14:textId="77777777" w:rsidR="00202931" w:rsidRPr="0004033E" w:rsidRDefault="00202931" w:rsidP="00202931">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4D39766E" w14:textId="77777777" w:rsidR="00202931" w:rsidRPr="0004033E" w:rsidRDefault="00202931" w:rsidP="00202931">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308146E8"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A8A102A"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D9B0BF3"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0264A4F"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7FD9B27" w14:textId="77777777" w:rsidR="00202931" w:rsidRPr="0004033E" w:rsidRDefault="00202931" w:rsidP="0020293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7361AF0" w14:textId="77777777" w:rsidR="00202931" w:rsidRPr="0004033E" w:rsidRDefault="00202931" w:rsidP="00202931">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1B40EA7" w14:textId="77777777" w:rsidR="00202931" w:rsidRPr="0004033E" w:rsidRDefault="00202931" w:rsidP="00202931">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3A2EF9D" w14:textId="77777777" w:rsidR="00202931" w:rsidRPr="0004033E" w:rsidRDefault="00202931" w:rsidP="00202931">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0CCF36CD" w14:textId="77777777" w:rsidR="00202931" w:rsidRPr="0004033E" w:rsidRDefault="00202931" w:rsidP="00202931">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04760502" w14:textId="77777777" w:rsidR="00202931" w:rsidRPr="0004033E" w:rsidRDefault="00202931" w:rsidP="00202931">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3EAAC97C" w14:textId="77777777" w:rsidR="00202931" w:rsidRPr="0004033E" w:rsidRDefault="00202931" w:rsidP="00202931">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390076E2" w14:textId="77777777" w:rsidR="00202931" w:rsidRDefault="00202931" w:rsidP="00202931">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1DD97F6" w14:textId="77777777" w:rsidR="00202931" w:rsidRPr="0004033E" w:rsidRDefault="00202931" w:rsidP="00202931">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D1BACBC" w14:textId="77777777" w:rsidR="00202931" w:rsidRPr="0004033E" w:rsidRDefault="00202931" w:rsidP="00202931">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79BE5F24" w14:textId="77777777" w:rsidR="00202931" w:rsidRPr="0004033E" w:rsidRDefault="00202931" w:rsidP="00202931">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202931" w:rsidRPr="0004033E" w14:paraId="59225CC5" w14:textId="77777777" w:rsidTr="00BA4FA8">
        <w:tc>
          <w:tcPr>
            <w:tcW w:w="562" w:type="dxa"/>
          </w:tcPr>
          <w:p w14:paraId="1754E6C9" w14:textId="77777777" w:rsidR="00202931" w:rsidRPr="0004033E" w:rsidRDefault="00202931" w:rsidP="00BA4FA8">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2F26667E" w14:textId="77777777" w:rsidR="00202931" w:rsidRPr="0004033E" w:rsidRDefault="00202931" w:rsidP="00BA4FA8">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F36AF76" w14:textId="77777777" w:rsidR="00202931" w:rsidRPr="0004033E" w:rsidRDefault="00202931" w:rsidP="00BA4FA8">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FF62AD8" w14:textId="77777777" w:rsidR="00202931" w:rsidRPr="0004033E" w:rsidRDefault="00202931" w:rsidP="00BA4FA8">
            <w:pPr>
              <w:ind w:firstLine="27"/>
              <w:rPr>
                <w:rFonts w:hAnsi="Times New Roman" w:cs="Times New Roman"/>
                <w:color w:val="000000"/>
                <w:sz w:val="24"/>
                <w:szCs w:val="24"/>
              </w:rPr>
            </w:pPr>
            <w:r w:rsidRPr="0004033E">
              <w:rPr>
                <w:rFonts w:hAnsi="Times New Roman" w:cs="Times New Roman"/>
                <w:color w:val="000000"/>
                <w:sz w:val="24"/>
                <w:szCs w:val="24"/>
              </w:rPr>
              <w:t>□ NE</w:t>
            </w:r>
          </w:p>
          <w:p w14:paraId="41D66661" w14:textId="77777777" w:rsidR="00202931" w:rsidRPr="0004033E" w:rsidRDefault="00202931" w:rsidP="00BA4FA8">
            <w:pPr>
              <w:ind w:firstLine="27"/>
              <w:rPr>
                <w:rFonts w:hAnsi="Times New Roman" w:cs="Times New Roman"/>
                <w:color w:val="000000"/>
                <w:sz w:val="24"/>
                <w:szCs w:val="24"/>
              </w:rPr>
            </w:pPr>
          </w:p>
        </w:tc>
      </w:tr>
      <w:tr w:rsidR="00202931" w:rsidRPr="0004033E" w14:paraId="407CE957" w14:textId="77777777" w:rsidTr="00BA4FA8">
        <w:tc>
          <w:tcPr>
            <w:tcW w:w="562" w:type="dxa"/>
          </w:tcPr>
          <w:p w14:paraId="164DE0FD" w14:textId="77777777" w:rsidR="00202931" w:rsidRPr="0004033E" w:rsidRDefault="00202931" w:rsidP="00BA4FA8">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44BD0135" w14:textId="77777777" w:rsidR="00202931" w:rsidRPr="0004033E" w:rsidRDefault="00202931" w:rsidP="00BA4FA8">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21E42A0B" w14:textId="77777777" w:rsidR="00202931" w:rsidRPr="0004033E" w:rsidRDefault="00202931" w:rsidP="00BA4FA8">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92DAF07" w14:textId="77777777" w:rsidR="00202931" w:rsidRPr="0004033E" w:rsidRDefault="00202931" w:rsidP="00BA4FA8">
            <w:pPr>
              <w:ind w:firstLine="27"/>
              <w:rPr>
                <w:rFonts w:hAnsi="Times New Roman" w:cs="Times New Roman"/>
                <w:color w:val="000000"/>
                <w:sz w:val="24"/>
                <w:szCs w:val="24"/>
              </w:rPr>
            </w:pPr>
            <w:r w:rsidRPr="0004033E">
              <w:rPr>
                <w:rFonts w:hAnsi="Times New Roman" w:cs="Times New Roman"/>
                <w:color w:val="000000"/>
                <w:sz w:val="24"/>
                <w:szCs w:val="24"/>
              </w:rPr>
              <w:t>□ NE</w:t>
            </w:r>
          </w:p>
          <w:p w14:paraId="78A080DF" w14:textId="77777777" w:rsidR="00202931" w:rsidRPr="0004033E" w:rsidRDefault="00202931" w:rsidP="00BA4FA8">
            <w:pPr>
              <w:ind w:firstLine="27"/>
              <w:rPr>
                <w:rFonts w:hAnsi="Times New Roman" w:cs="Times New Roman"/>
                <w:color w:val="000000"/>
                <w:sz w:val="24"/>
                <w:szCs w:val="24"/>
              </w:rPr>
            </w:pPr>
          </w:p>
        </w:tc>
      </w:tr>
      <w:tr w:rsidR="00202931" w:rsidRPr="0004033E" w14:paraId="1F6820DF" w14:textId="77777777" w:rsidTr="00BA4FA8">
        <w:tc>
          <w:tcPr>
            <w:tcW w:w="562" w:type="dxa"/>
          </w:tcPr>
          <w:p w14:paraId="1310920A" w14:textId="77777777" w:rsidR="00202931" w:rsidRPr="0004033E" w:rsidRDefault="00202931" w:rsidP="00BA4FA8">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7DBF3E87" w14:textId="77777777" w:rsidR="00202931" w:rsidRPr="0004033E" w:rsidRDefault="00202931" w:rsidP="00BA4FA8">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2CCECA63" w14:textId="77777777" w:rsidR="00202931" w:rsidRPr="0004033E" w:rsidRDefault="00202931" w:rsidP="00BA4FA8">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4370FDC" w14:textId="77777777" w:rsidR="00202931" w:rsidRPr="0004033E" w:rsidRDefault="00202931" w:rsidP="00BA4FA8">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202931" w:rsidRPr="0004033E" w14:paraId="4CF445B5" w14:textId="77777777" w:rsidTr="00BA4FA8">
        <w:tc>
          <w:tcPr>
            <w:tcW w:w="562" w:type="dxa"/>
          </w:tcPr>
          <w:p w14:paraId="78C1DC75" w14:textId="77777777" w:rsidR="00202931" w:rsidRPr="0004033E" w:rsidRDefault="00202931" w:rsidP="00BA4FA8">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0335F5A" w14:textId="77777777" w:rsidR="00202931" w:rsidRPr="0004033E" w:rsidRDefault="00202931" w:rsidP="00BA4FA8">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w:t>
            </w:r>
            <w:r w:rsidRPr="003F2756">
              <w:rPr>
                <w:rFonts w:hAnsi="Times New Roman" w:cs="Times New Roman"/>
                <w:color w:val="000000"/>
                <w:sz w:val="24"/>
                <w:szCs w:val="24"/>
              </w:rPr>
              <w:lastRenderedPageBreak/>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0DDDDA70" w14:textId="77777777" w:rsidR="00202931" w:rsidRPr="0004033E" w:rsidRDefault="00202931" w:rsidP="00BA4FA8">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311ACE4" w14:textId="77777777" w:rsidR="00202931" w:rsidRPr="0004033E" w:rsidRDefault="00202931" w:rsidP="00BA4FA8">
            <w:pPr>
              <w:ind w:firstLine="27"/>
              <w:rPr>
                <w:rFonts w:hAnsi="Times New Roman" w:cs="Times New Roman"/>
                <w:color w:val="000000"/>
                <w:sz w:val="24"/>
                <w:szCs w:val="24"/>
              </w:rPr>
            </w:pPr>
            <w:r w:rsidRPr="0004033E">
              <w:rPr>
                <w:rFonts w:hAnsi="Times New Roman" w:cs="Times New Roman"/>
                <w:color w:val="000000"/>
                <w:sz w:val="24"/>
                <w:szCs w:val="24"/>
              </w:rPr>
              <w:t>□ NE</w:t>
            </w:r>
          </w:p>
          <w:p w14:paraId="28227521" w14:textId="77777777" w:rsidR="00202931" w:rsidRPr="0004033E" w:rsidRDefault="00202931" w:rsidP="00BA4FA8">
            <w:pPr>
              <w:ind w:firstLine="27"/>
              <w:rPr>
                <w:rFonts w:hAnsi="Times New Roman" w:cs="Times New Roman"/>
                <w:color w:val="000000"/>
                <w:sz w:val="24"/>
                <w:szCs w:val="24"/>
              </w:rPr>
            </w:pPr>
          </w:p>
        </w:tc>
      </w:tr>
      <w:tr w:rsidR="00202931" w:rsidRPr="0004033E" w14:paraId="5B8B7A46" w14:textId="77777777" w:rsidTr="00BA4FA8">
        <w:tc>
          <w:tcPr>
            <w:tcW w:w="562" w:type="dxa"/>
          </w:tcPr>
          <w:p w14:paraId="52231EF9" w14:textId="77777777" w:rsidR="00202931" w:rsidRPr="0004033E" w:rsidRDefault="00202931" w:rsidP="00BA4FA8">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286817B7" w14:textId="77777777" w:rsidR="00202931" w:rsidRPr="0004033E" w:rsidRDefault="00202931" w:rsidP="00BA4FA8">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3C62987A" w14:textId="77777777" w:rsidR="00202931" w:rsidRPr="0004033E" w:rsidRDefault="00202931" w:rsidP="00BA4FA8">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D8067B9" w14:textId="77777777" w:rsidR="00202931" w:rsidRPr="0004033E" w:rsidRDefault="00202931" w:rsidP="00BA4FA8">
            <w:pPr>
              <w:ind w:firstLine="27"/>
              <w:rPr>
                <w:rFonts w:hAnsi="Times New Roman" w:cs="Times New Roman"/>
                <w:color w:val="000000"/>
                <w:sz w:val="24"/>
                <w:szCs w:val="24"/>
              </w:rPr>
            </w:pPr>
            <w:r w:rsidRPr="0004033E">
              <w:rPr>
                <w:rFonts w:hAnsi="Times New Roman" w:cs="Times New Roman"/>
                <w:color w:val="000000"/>
                <w:sz w:val="24"/>
                <w:szCs w:val="24"/>
              </w:rPr>
              <w:t>□ NE</w:t>
            </w:r>
          </w:p>
          <w:p w14:paraId="3217F129" w14:textId="77777777" w:rsidR="00202931" w:rsidRPr="0004033E" w:rsidRDefault="00202931" w:rsidP="00BA4FA8">
            <w:pPr>
              <w:ind w:firstLine="27"/>
              <w:rPr>
                <w:rFonts w:hAnsi="Times New Roman" w:cs="Times New Roman"/>
                <w:color w:val="000000"/>
                <w:sz w:val="24"/>
                <w:szCs w:val="24"/>
              </w:rPr>
            </w:pPr>
          </w:p>
        </w:tc>
      </w:tr>
      <w:tr w:rsidR="00202931" w:rsidRPr="0004033E" w14:paraId="60C589B1" w14:textId="77777777" w:rsidTr="00BA4FA8">
        <w:tc>
          <w:tcPr>
            <w:tcW w:w="562" w:type="dxa"/>
          </w:tcPr>
          <w:p w14:paraId="10DEBB1B" w14:textId="77777777" w:rsidR="00202931" w:rsidRPr="0004033E" w:rsidRDefault="00202931" w:rsidP="00BA4FA8">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BBCAEF5" w14:textId="77777777" w:rsidR="00202931" w:rsidRPr="0004033E" w:rsidRDefault="00202931" w:rsidP="00BA4FA8">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461" w:type="dxa"/>
          </w:tcPr>
          <w:p w14:paraId="2090D708" w14:textId="77777777" w:rsidR="00202931" w:rsidRPr="00C22E7A" w:rsidRDefault="00202931" w:rsidP="00BA4FA8">
            <w:pPr>
              <w:ind w:firstLine="27"/>
              <w:rPr>
                <w:rFonts w:hAnsi="Times New Roman" w:cs="Times New Roman"/>
                <w:color w:val="000000"/>
                <w:sz w:val="24"/>
                <w:szCs w:val="24"/>
              </w:rPr>
            </w:pPr>
            <w:r w:rsidRPr="00C22E7A">
              <w:rPr>
                <w:rFonts w:hAnsi="Times New Roman" w:cs="Times New Roman"/>
                <w:color w:val="000000"/>
                <w:sz w:val="24"/>
                <w:szCs w:val="24"/>
              </w:rPr>
              <w:t>□TAIP</w:t>
            </w:r>
          </w:p>
          <w:p w14:paraId="6F960234" w14:textId="77777777" w:rsidR="00202931" w:rsidRPr="00C22E7A" w:rsidRDefault="00202931" w:rsidP="00BA4FA8">
            <w:pPr>
              <w:ind w:firstLine="27"/>
              <w:rPr>
                <w:rFonts w:hAnsi="Times New Roman" w:cs="Times New Roman"/>
                <w:color w:val="000000"/>
                <w:sz w:val="24"/>
                <w:szCs w:val="24"/>
              </w:rPr>
            </w:pPr>
            <w:r w:rsidRPr="00C22E7A">
              <w:rPr>
                <w:rFonts w:hAnsi="Times New Roman" w:cs="Times New Roman"/>
                <w:color w:val="000000"/>
                <w:sz w:val="24"/>
                <w:szCs w:val="24"/>
              </w:rPr>
              <w:t>□ NE</w:t>
            </w:r>
          </w:p>
          <w:p w14:paraId="68DF7CD9" w14:textId="77777777" w:rsidR="00202931" w:rsidRDefault="00202931" w:rsidP="00BA4FA8">
            <w:pPr>
              <w:ind w:firstLine="27"/>
              <w:rPr>
                <w:rFonts w:hAnsi="Times New Roman" w:cs="Times New Roman"/>
                <w:color w:val="000000"/>
                <w:sz w:val="24"/>
                <w:szCs w:val="24"/>
              </w:rPr>
            </w:pPr>
          </w:p>
        </w:tc>
      </w:tr>
      <w:tr w:rsidR="00202931" w:rsidRPr="0004033E" w14:paraId="19AAF4A7" w14:textId="77777777" w:rsidTr="00BA4FA8">
        <w:tc>
          <w:tcPr>
            <w:tcW w:w="562" w:type="dxa"/>
          </w:tcPr>
          <w:p w14:paraId="7674F488" w14:textId="7D5E44FA" w:rsidR="00202931" w:rsidRDefault="00202931" w:rsidP="00BA4FA8">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FD60ADA" w14:textId="15AF04F1" w:rsidR="00202931" w:rsidRDefault="00202931" w:rsidP="00BA4FA8">
            <w:pPr>
              <w:pStyle w:val="Betarp"/>
              <w:ind w:firstLine="0"/>
              <w:rPr>
                <w:rFonts w:hAnsi="Times New Roman" w:cs="Times New Roman"/>
                <w:iCs/>
                <w:sz w:val="24"/>
                <w:szCs w:val="24"/>
              </w:rPr>
            </w:pPr>
            <w:r w:rsidRPr="00202931">
              <w:rPr>
                <w:rFonts w:hAnsi="Times New Roman" w:cs="Times New Roman"/>
                <w:b/>
                <w:iCs/>
                <w:sz w:val="24"/>
                <w:szCs w:val="24"/>
              </w:rPr>
              <w:t>Dėl atrankos kriterijų ekonominės veiklos vykdytojas pareiškia, kad Jis atitinka visus reikalaujamus atrankos kriterijus.</w:t>
            </w:r>
          </w:p>
        </w:tc>
        <w:tc>
          <w:tcPr>
            <w:tcW w:w="1461" w:type="dxa"/>
          </w:tcPr>
          <w:p w14:paraId="7603D29F" w14:textId="77777777" w:rsidR="00202931" w:rsidRPr="00202931" w:rsidRDefault="00202931" w:rsidP="00202931">
            <w:pPr>
              <w:ind w:firstLine="27"/>
              <w:rPr>
                <w:rFonts w:hAnsi="Times New Roman" w:cs="Times New Roman"/>
                <w:color w:val="000000"/>
                <w:sz w:val="24"/>
                <w:szCs w:val="24"/>
              </w:rPr>
            </w:pPr>
            <w:r w:rsidRPr="00202931">
              <w:rPr>
                <w:rFonts w:hAnsi="Times New Roman" w:cs="Times New Roman"/>
                <w:color w:val="000000"/>
                <w:sz w:val="24"/>
                <w:szCs w:val="24"/>
              </w:rPr>
              <w:t>□TAIP</w:t>
            </w:r>
          </w:p>
          <w:p w14:paraId="516B3A5D" w14:textId="77A43005" w:rsidR="00202931" w:rsidRPr="00C22E7A" w:rsidRDefault="00202931" w:rsidP="00202931">
            <w:pPr>
              <w:ind w:firstLine="27"/>
              <w:rPr>
                <w:rFonts w:hAnsi="Times New Roman" w:cs="Times New Roman"/>
                <w:color w:val="000000"/>
                <w:sz w:val="24"/>
                <w:szCs w:val="24"/>
              </w:rPr>
            </w:pPr>
            <w:r w:rsidRPr="00202931">
              <w:rPr>
                <w:rFonts w:hAnsi="Times New Roman" w:cs="Times New Roman"/>
                <w:color w:val="000000"/>
                <w:sz w:val="24"/>
                <w:szCs w:val="24"/>
              </w:rPr>
              <w:t>□ NE</w:t>
            </w:r>
          </w:p>
        </w:tc>
      </w:tr>
    </w:tbl>
    <w:p w14:paraId="1540249E" w14:textId="77777777" w:rsidR="00202931" w:rsidRPr="0004033E" w:rsidRDefault="00202931" w:rsidP="00202931">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58C988A7" w14:textId="77777777" w:rsidR="00202931" w:rsidRDefault="00202931" w:rsidP="00202931">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468C64E8" w14:textId="77777777" w:rsidR="00202931" w:rsidRPr="0004033E" w:rsidRDefault="00202931" w:rsidP="00202931">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1307E3E3" w14:textId="77777777" w:rsidR="00202931" w:rsidRPr="0004033E" w:rsidRDefault="00202931" w:rsidP="00202931">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30BE3982" w14:textId="77777777" w:rsidR="00202931" w:rsidRDefault="00202931" w:rsidP="00202931">
      <w:pPr>
        <w:shd w:val="clear" w:color="auto" w:fill="FFFFFF"/>
        <w:suppressAutoHyphens/>
        <w:jc w:val="center"/>
        <w:rPr>
          <w:b/>
          <w:sz w:val="20"/>
        </w:rPr>
      </w:pPr>
    </w:p>
    <w:p w14:paraId="3045FC24" w14:textId="77777777" w:rsidR="00C22E7A" w:rsidRDefault="00C22E7A" w:rsidP="00202931">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7"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1206588F" w:rsidR="00C22E7A" w:rsidRDefault="00C22E7A" w:rsidP="00C22E7A">
      <w:pPr>
        <w:spacing w:before="60" w:after="60" w:line="256" w:lineRule="auto"/>
        <w:jc w:val="center"/>
        <w:rPr>
          <w:rFonts w:eastAsia="Times New Roman" w:cs="Calibri"/>
          <w:b/>
          <w:bCs/>
        </w:rPr>
      </w:pPr>
    </w:p>
    <w:p w14:paraId="18802737" w14:textId="77777777" w:rsidR="00951DBA" w:rsidRDefault="00951DB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951DBA">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215EC7">
            <w:pPr>
              <w:spacing w:before="60" w:after="60" w:line="256" w:lineRule="auto"/>
              <w:ind w:right="237" w:firstLine="22"/>
              <w:jc w:val="left"/>
              <w:rPr>
                <w:rFonts w:cs="Calibri"/>
                <w:b/>
                <w:bCs/>
              </w:rPr>
            </w:pPr>
            <w:bookmarkStart w:id="38" w:name="_Hlk198720512"/>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215EC7">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215EC7">
            <w:pPr>
              <w:autoSpaceDE w:val="0"/>
              <w:autoSpaceDN w:val="0"/>
              <w:adjustRightInd w:val="0"/>
              <w:ind w:firstLine="0"/>
              <w:rPr>
                <w:rFonts w:cs="Calibri"/>
                <w:b/>
                <w:bCs/>
                <w:color w:val="000000"/>
              </w:rPr>
            </w:pPr>
            <w:r w:rsidRPr="00D152A7">
              <w:rPr>
                <w:rFonts w:cs="Calibri"/>
                <w:b/>
                <w:bCs/>
                <w:color w:val="000000"/>
              </w:rPr>
              <w:t xml:space="preserve">Atitktį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215EC7">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215EC7">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215EC7">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215EC7">
            <w:pPr>
              <w:autoSpaceDE w:val="0"/>
              <w:autoSpaceDN w:val="0"/>
              <w:adjustRightInd w:val="0"/>
              <w:rPr>
                <w:rFonts w:cs="Calibri"/>
                <w:i/>
                <w:color w:val="000000"/>
              </w:rPr>
            </w:pPr>
          </w:p>
          <w:p w14:paraId="3F426D90" w14:textId="2846AF65" w:rsidR="00F50180" w:rsidRPr="004D7C17" w:rsidRDefault="00F50180" w:rsidP="00215EC7">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215EC7">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215EC7">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215EC7">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215EC7">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215EC7">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215EC7">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215EC7">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215EC7">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(-iai), pagal jų prisiimamus įsipareigojimus pirkimo sutarčiai vykdyti;</w:t>
            </w:r>
          </w:p>
          <w:p w14:paraId="1DF54D2B" w14:textId="77777777" w:rsidR="00F50180" w:rsidRPr="000F2F6E" w:rsidRDefault="00F50180" w:rsidP="00215EC7">
            <w:pPr>
              <w:autoSpaceDE w:val="0"/>
              <w:autoSpaceDN w:val="0"/>
              <w:adjustRightInd w:val="0"/>
              <w:rPr>
                <w:rFonts w:cs="Calibri"/>
                <w:iCs/>
                <w:color w:val="000000"/>
              </w:rPr>
            </w:pPr>
          </w:p>
          <w:p w14:paraId="669E1DB9" w14:textId="77777777" w:rsidR="00F50180" w:rsidRPr="000F2F6E" w:rsidRDefault="00F50180" w:rsidP="00215EC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215EC7">
            <w:pPr>
              <w:autoSpaceDE w:val="0"/>
              <w:autoSpaceDN w:val="0"/>
              <w:adjustRightInd w:val="0"/>
              <w:rPr>
                <w:rFonts w:cs="Calibri"/>
                <w:color w:val="000000"/>
              </w:rPr>
            </w:pPr>
          </w:p>
          <w:p w14:paraId="71EC0A58" w14:textId="77777777" w:rsidR="00F50180" w:rsidRPr="007F698E" w:rsidRDefault="00F50180" w:rsidP="00215EC7">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215EC7">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5E796E87" w14:textId="4940D7B3" w:rsidR="00EA7DA7" w:rsidRPr="00EA7DA7" w:rsidRDefault="00EA7DA7" w:rsidP="009807CE">
            <w:pPr>
              <w:autoSpaceDE w:val="0"/>
              <w:autoSpaceDN w:val="0"/>
              <w:adjustRightInd w:val="0"/>
              <w:rPr>
                <w:rFonts w:cs="Calibri"/>
                <w:color w:val="000000"/>
              </w:rPr>
            </w:pPr>
            <w:r w:rsidRPr="00EA7DA7">
              <w:rPr>
                <w:rFonts w:cs="Calibri"/>
                <w:color w:val="000000"/>
              </w:rPr>
              <w:t xml:space="preserve">a) </w:t>
            </w:r>
            <w:r w:rsidR="009807CE" w:rsidRPr="009807CE">
              <w:rPr>
                <w:rFonts w:cs="Calibri"/>
                <w:color w:val="000000"/>
              </w:rPr>
              <w:t xml:space="preserve">bent 1 statinio projekto vadovą, kuris turi turėti teisę eiti </w:t>
            </w:r>
            <w:r w:rsidR="009807CE" w:rsidRPr="009807CE">
              <w:rPr>
                <w:rFonts w:cs="Calibri"/>
                <w:color w:val="000000"/>
              </w:rPr>
              <w:lastRenderedPageBreak/>
              <w:t>neypatingo statinio (statiniai: Kiti inžineriniai tinklai: kitos paskirties inžineriniai statiniai) projekto vadovo pareigas</w:t>
            </w:r>
          </w:p>
          <w:p w14:paraId="5AD77DEB" w14:textId="1A8EAABA" w:rsidR="00EA7DA7" w:rsidRPr="00EA7DA7" w:rsidRDefault="00FB39F0" w:rsidP="00EA7DA7">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w:t>
            </w:r>
            <w:r w:rsidR="00EA7DA7" w:rsidRPr="00EA7DA7">
              <w:rPr>
                <w:rFonts w:eastAsia="Calibri"/>
                <w:color w:val="000000"/>
                <w:lang w:eastAsia="en-US"/>
              </w:rPr>
              <w:t xml:space="preserve"> </w:t>
            </w:r>
            <w:r w:rsidR="009807CE" w:rsidRPr="009807CE">
              <w:rPr>
                <w:rFonts w:ascii="Helvetica" w:hAnsi="Helvetica" w:cs="Helvetica"/>
                <w:color w:val="333333"/>
                <w:sz w:val="18"/>
                <w:szCs w:val="18"/>
                <w:shd w:val="clear" w:color="auto" w:fill="FFFFFF"/>
              </w:rPr>
              <w:t xml:space="preserve"> </w:t>
            </w:r>
            <w:r w:rsidR="009807CE" w:rsidRPr="009807CE">
              <w:rPr>
                <w:rFonts w:eastAsia="Calibri"/>
                <w:color w:val="000000"/>
                <w:lang w:eastAsia="en-US"/>
              </w:rPr>
              <w:t>bent 1 statinio statybos vadovą, kuris turi turėti teisę eiti neypatingo statinio (statiniai: Kiti inžineriniai tinklai: kitos paskirties inžineriniai statiniai) statybos vadovo pareigas</w:t>
            </w:r>
            <w:r w:rsidR="00EA7DA7" w:rsidRPr="00EA7DA7">
              <w:rPr>
                <w:rFonts w:eastAsia="Calibri"/>
                <w:color w:val="000000"/>
                <w:lang w:eastAsia="en-US"/>
              </w:rPr>
              <w:t xml:space="preserve">; </w:t>
            </w:r>
          </w:p>
          <w:p w14:paraId="79997004" w14:textId="77777777" w:rsidR="00FB39F0" w:rsidRPr="00FB39F0" w:rsidRDefault="00FB39F0" w:rsidP="00FB39F0">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5B0C319C" w:rsidR="00473163" w:rsidRPr="00FB39F0" w:rsidRDefault="00473163" w:rsidP="00FB39F0">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215EC7">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215EC7">
            <w:pPr>
              <w:autoSpaceDE w:val="0"/>
              <w:autoSpaceDN w:val="0"/>
              <w:adjustRightInd w:val="0"/>
              <w:rPr>
                <w:rFonts w:cs="Calibri"/>
                <w:color w:val="000000"/>
              </w:rPr>
            </w:pPr>
            <w:r w:rsidRPr="009941C7">
              <w:rPr>
                <w:rFonts w:cs="Calibri"/>
                <w:color w:val="000000"/>
              </w:rPr>
              <w:t>Pateikiama:</w:t>
            </w:r>
          </w:p>
          <w:p w14:paraId="30BC75A2" w14:textId="177F3753" w:rsidR="00C01D5C" w:rsidRDefault="00EA7DA7" w:rsidP="00C01D5C">
            <w:pPr>
              <w:autoSpaceDE w:val="0"/>
              <w:autoSpaceDN w:val="0"/>
              <w:adjustRightInd w:val="0"/>
              <w:rPr>
                <w:rFonts w:cs="Calibri"/>
                <w:color w:val="000000"/>
              </w:rPr>
            </w:pPr>
            <w:r>
              <w:rPr>
                <w:rFonts w:cs="Calibri"/>
                <w:color w:val="000000"/>
              </w:rPr>
              <w:t xml:space="preserve">1. </w:t>
            </w:r>
            <w:r w:rsidRPr="00EA7DA7">
              <w:rPr>
                <w:rFonts w:cs="Calibri"/>
                <w:color w:val="000000"/>
              </w:rPr>
              <w:t>vadovaujančių specialistų ir asmenų, atsakingų už sutarties vykdymą, sąrašas, pateiktas elektroninėje formoje, nurodant vardus, pavardes, į kurią poziciją yra siūlomas specialistas, profesinę kvalifikaciją, dabartinę darbovietę</w:t>
            </w:r>
            <w:r w:rsidR="00C01D5C" w:rsidRPr="00C01D5C">
              <w:rPr>
                <w:rFonts w:cs="Calibri"/>
                <w:color w:val="000000"/>
              </w:rPr>
              <w:t xml:space="preserve">. </w:t>
            </w:r>
          </w:p>
          <w:p w14:paraId="60D660A3" w14:textId="7DD80E2D" w:rsidR="00EA7DA7" w:rsidRPr="00C01D5C" w:rsidRDefault="00EA7DA7" w:rsidP="00C01D5C">
            <w:pPr>
              <w:autoSpaceDE w:val="0"/>
              <w:autoSpaceDN w:val="0"/>
              <w:adjustRightInd w:val="0"/>
              <w:rPr>
                <w:rFonts w:cs="Calibri"/>
                <w:color w:val="000000"/>
              </w:rPr>
            </w:pPr>
            <w:r>
              <w:rPr>
                <w:rFonts w:cs="Calibri"/>
                <w:color w:val="000000"/>
              </w:rPr>
              <w:t xml:space="preserve">2. </w:t>
            </w:r>
            <w:r w:rsidRPr="00EA7DA7">
              <w:rPr>
                <w:rFonts w:cs="Calibri"/>
                <w:color w:val="000000"/>
              </w:rPr>
              <w:t>(a, b punktuose)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01BB8608" w:rsidR="00C01D5C" w:rsidRPr="00C01D5C" w:rsidRDefault="00EA7DA7" w:rsidP="00C01D5C">
            <w:pPr>
              <w:autoSpaceDE w:val="0"/>
              <w:autoSpaceDN w:val="0"/>
              <w:adjustRightInd w:val="0"/>
              <w:rPr>
                <w:rFonts w:cs="Calibri"/>
                <w:color w:val="000000"/>
              </w:rPr>
            </w:pPr>
            <w:r>
              <w:rPr>
                <w:rFonts w:cs="Calibri"/>
                <w:color w:val="000000"/>
              </w:rPr>
              <w:t xml:space="preserve">3. </w:t>
            </w:r>
            <w:r w:rsidR="00C01D5C" w:rsidRPr="00C01D5C">
              <w:rPr>
                <w:rFonts w:cs="Calibri"/>
                <w:color w:val="000000"/>
              </w:rPr>
              <w:t>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215EC7">
            <w:pPr>
              <w:autoSpaceDE w:val="0"/>
              <w:autoSpaceDN w:val="0"/>
              <w:adjustRightInd w:val="0"/>
              <w:rPr>
                <w:rFonts w:cs="Calibri"/>
                <w:iCs/>
                <w:color w:val="000000"/>
              </w:rPr>
            </w:pPr>
          </w:p>
          <w:p w14:paraId="3C1AD60F" w14:textId="77777777" w:rsidR="00F50180" w:rsidRPr="007F698E" w:rsidRDefault="00F50180" w:rsidP="00215EC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215EC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(-ių) specialistai, atsižvelgiant į jų prisiimamus įsipareigojimus pirkimo sutarčiai vykdyti;</w:t>
            </w:r>
          </w:p>
          <w:p w14:paraId="56463B7B" w14:textId="77777777" w:rsidR="00F50180" w:rsidRPr="000F2F6E" w:rsidRDefault="00F50180" w:rsidP="00215EC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215EC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bookmarkEnd w:id="38"/>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100B131A"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lastRenderedPageBreak/>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202931">
        <w:rPr>
          <w:rFonts w:ascii="Times New Roman" w:eastAsia="Calibri" w:hAnsi="Times New Roman" w:cs="Times New Roman"/>
          <w:i/>
          <w:iCs/>
          <w:color w:val="000000"/>
          <w:sz w:val="24"/>
          <w:szCs w:val="24"/>
          <w:lang w:eastAsia="en-US"/>
        </w:rPr>
        <w:t>.</w:t>
      </w:r>
    </w:p>
    <w:p w14:paraId="06838937" w14:textId="77777777" w:rsidR="00714937" w:rsidRDefault="00714937" w:rsidP="008C3FE1">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95D1" w14:textId="77777777" w:rsidR="007E7DD5" w:rsidRDefault="007E7DD5" w:rsidP="00D05666">
      <w:r>
        <w:separator/>
      </w:r>
    </w:p>
  </w:endnote>
  <w:endnote w:type="continuationSeparator" w:id="0">
    <w:p w14:paraId="277900B8" w14:textId="77777777" w:rsidR="007E7DD5" w:rsidRDefault="007E7DD5" w:rsidP="00D05666">
      <w:r>
        <w:continuationSeparator/>
      </w:r>
    </w:p>
  </w:endnote>
  <w:endnote w:type="continuationNotice" w:id="1">
    <w:p w14:paraId="4B3E4E7D" w14:textId="77777777" w:rsidR="007E7DD5" w:rsidRDefault="007E7D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6B8E" w14:textId="77777777" w:rsidR="007E7DD5" w:rsidRDefault="007E7DD5" w:rsidP="00D05666">
      <w:r>
        <w:separator/>
      </w:r>
    </w:p>
  </w:footnote>
  <w:footnote w:type="continuationSeparator" w:id="0">
    <w:p w14:paraId="14C6697D" w14:textId="77777777" w:rsidR="007E7DD5" w:rsidRDefault="007E7DD5" w:rsidP="00D05666">
      <w:r>
        <w:continuationSeparator/>
      </w:r>
    </w:p>
  </w:footnote>
  <w:footnote w:type="continuationNotice" w:id="1">
    <w:p w14:paraId="4229FDEA" w14:textId="77777777" w:rsidR="007E7DD5" w:rsidRDefault="007E7DD5">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AC57DCD" w:rsidR="007E7DD5" w:rsidRDefault="007E7DD5">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7E7DD5" w:rsidRDefault="007E7DD5">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9"/>
  </w:num>
  <w:num w:numId="3">
    <w:abstractNumId w:val="14"/>
  </w:num>
  <w:num w:numId="4">
    <w:abstractNumId w:val="24"/>
  </w:num>
  <w:num w:numId="5">
    <w:abstractNumId w:val="9"/>
  </w:num>
  <w:num w:numId="6">
    <w:abstractNumId w:val="2"/>
  </w:num>
  <w:num w:numId="7">
    <w:abstractNumId w:val="15"/>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1"/>
  </w:num>
  <w:num w:numId="13">
    <w:abstractNumId w:val="12"/>
  </w:num>
  <w:num w:numId="14">
    <w:abstractNumId w:val="1"/>
  </w:num>
  <w:num w:numId="15">
    <w:abstractNumId w:val="10"/>
  </w:num>
  <w:num w:numId="16">
    <w:abstractNumId w:val="17"/>
  </w:num>
  <w:num w:numId="17">
    <w:abstractNumId w:val="0"/>
  </w:num>
  <w:num w:numId="18">
    <w:abstractNumId w:val="2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6"/>
  </w:num>
  <w:num w:numId="23">
    <w:abstractNumId w:val="3"/>
  </w:num>
  <w:num w:numId="24">
    <w:abstractNumId w:val="23"/>
  </w:num>
  <w:num w:numId="25">
    <w:abstractNumId w:val="6"/>
  </w:num>
  <w:num w:numId="26">
    <w:abstractNumId w:val="8"/>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9F"/>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4E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73C"/>
    <w:rsid w:val="00087EFE"/>
    <w:rsid w:val="000903D5"/>
    <w:rsid w:val="000904B3"/>
    <w:rsid w:val="00090A43"/>
    <w:rsid w:val="000916DD"/>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719"/>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3A8"/>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0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1CFE"/>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8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D34"/>
    <w:rsid w:val="001E48F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58"/>
    <w:rsid w:val="001F70BC"/>
    <w:rsid w:val="001F74B8"/>
    <w:rsid w:val="001F78B9"/>
    <w:rsid w:val="001F7C60"/>
    <w:rsid w:val="00200101"/>
    <w:rsid w:val="00200212"/>
    <w:rsid w:val="00200F5D"/>
    <w:rsid w:val="0020174C"/>
    <w:rsid w:val="00201DC4"/>
    <w:rsid w:val="00202139"/>
    <w:rsid w:val="0020230F"/>
    <w:rsid w:val="00202931"/>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C7"/>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4F4"/>
    <w:rsid w:val="002256CF"/>
    <w:rsid w:val="00225BEF"/>
    <w:rsid w:val="002267CC"/>
    <w:rsid w:val="002267DE"/>
    <w:rsid w:val="002268C1"/>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B8"/>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2926"/>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4F9B"/>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31E"/>
    <w:rsid w:val="002E5EA9"/>
    <w:rsid w:val="002E6BB6"/>
    <w:rsid w:val="002F05C1"/>
    <w:rsid w:val="002F0663"/>
    <w:rsid w:val="002F0FBA"/>
    <w:rsid w:val="002F12E7"/>
    <w:rsid w:val="002F12EC"/>
    <w:rsid w:val="002F148F"/>
    <w:rsid w:val="002F1625"/>
    <w:rsid w:val="002F1A79"/>
    <w:rsid w:val="002F1CB8"/>
    <w:rsid w:val="002F1CD9"/>
    <w:rsid w:val="002F3137"/>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281E"/>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3D43"/>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33"/>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453"/>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6A5F"/>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A2C"/>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46"/>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570"/>
    <w:rsid w:val="004F7943"/>
    <w:rsid w:val="00500199"/>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3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6E7D"/>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CE7"/>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31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12"/>
    <w:rsid w:val="005B2D90"/>
    <w:rsid w:val="005B2D9B"/>
    <w:rsid w:val="005B2E7C"/>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4EC"/>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734"/>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3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E7DD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0C"/>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D77"/>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A78"/>
    <w:rsid w:val="008A5D2E"/>
    <w:rsid w:val="008A6002"/>
    <w:rsid w:val="008A6B05"/>
    <w:rsid w:val="008A71C4"/>
    <w:rsid w:val="008A71F6"/>
    <w:rsid w:val="008A7758"/>
    <w:rsid w:val="008A7E15"/>
    <w:rsid w:val="008B12C0"/>
    <w:rsid w:val="008B1FB2"/>
    <w:rsid w:val="008B265A"/>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3FE1"/>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0B1"/>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103"/>
    <w:rsid w:val="00925348"/>
    <w:rsid w:val="009255A9"/>
    <w:rsid w:val="009265B6"/>
    <w:rsid w:val="00927D63"/>
    <w:rsid w:val="00927FB2"/>
    <w:rsid w:val="00927FFC"/>
    <w:rsid w:val="009302A6"/>
    <w:rsid w:val="0093049E"/>
    <w:rsid w:val="0093058C"/>
    <w:rsid w:val="00930A87"/>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DBA"/>
    <w:rsid w:val="0095251F"/>
    <w:rsid w:val="00952A6D"/>
    <w:rsid w:val="00954A8F"/>
    <w:rsid w:val="00954CB8"/>
    <w:rsid w:val="00955F2F"/>
    <w:rsid w:val="0095653E"/>
    <w:rsid w:val="00956A4E"/>
    <w:rsid w:val="00956AB5"/>
    <w:rsid w:val="00956B28"/>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7CE"/>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47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5C9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0B3E"/>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59FA"/>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DE"/>
    <w:rsid w:val="00A934E0"/>
    <w:rsid w:val="00A94866"/>
    <w:rsid w:val="00A94C9F"/>
    <w:rsid w:val="00A95620"/>
    <w:rsid w:val="00A95FC5"/>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7E"/>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11B5"/>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CB"/>
    <w:rsid w:val="00B87FE9"/>
    <w:rsid w:val="00B9060D"/>
    <w:rsid w:val="00B90A5B"/>
    <w:rsid w:val="00B912E5"/>
    <w:rsid w:val="00B9137D"/>
    <w:rsid w:val="00B917A8"/>
    <w:rsid w:val="00B91FB8"/>
    <w:rsid w:val="00B922C5"/>
    <w:rsid w:val="00B9241A"/>
    <w:rsid w:val="00B937E7"/>
    <w:rsid w:val="00B93A46"/>
    <w:rsid w:val="00B946B2"/>
    <w:rsid w:val="00B94CF8"/>
    <w:rsid w:val="00B95A24"/>
    <w:rsid w:val="00B9648F"/>
    <w:rsid w:val="00B9652B"/>
    <w:rsid w:val="00B96ED5"/>
    <w:rsid w:val="00B970B0"/>
    <w:rsid w:val="00B97135"/>
    <w:rsid w:val="00B9748F"/>
    <w:rsid w:val="00B97D87"/>
    <w:rsid w:val="00BA010F"/>
    <w:rsid w:val="00BA080B"/>
    <w:rsid w:val="00BA0A4F"/>
    <w:rsid w:val="00BA0F66"/>
    <w:rsid w:val="00BA0FFA"/>
    <w:rsid w:val="00BA164E"/>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D0"/>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3ADA"/>
    <w:rsid w:val="00C44E96"/>
    <w:rsid w:val="00C458E8"/>
    <w:rsid w:val="00C468E9"/>
    <w:rsid w:val="00C476D8"/>
    <w:rsid w:val="00C47CE7"/>
    <w:rsid w:val="00C515B6"/>
    <w:rsid w:val="00C519D4"/>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504"/>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39D"/>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0A26"/>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19B1"/>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4E3"/>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55"/>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C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DA7"/>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EC4"/>
    <w:rsid w:val="00F03F27"/>
    <w:rsid w:val="00F0480A"/>
    <w:rsid w:val="00F0515F"/>
    <w:rsid w:val="00F05693"/>
    <w:rsid w:val="00F05F84"/>
    <w:rsid w:val="00F104D2"/>
    <w:rsid w:val="00F10CF1"/>
    <w:rsid w:val="00F10EB1"/>
    <w:rsid w:val="00F1174E"/>
    <w:rsid w:val="00F11796"/>
    <w:rsid w:val="00F11B13"/>
    <w:rsid w:val="00F126A8"/>
    <w:rsid w:val="00F12CBD"/>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4751C"/>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7B6"/>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UnresolvedMention">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F48E8-2015-4167-A9A2-4B4877A6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33880C07</Template>
  <TotalTime>107</TotalTime>
  <Pages>22</Pages>
  <Words>26485</Words>
  <Characters>15097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23</cp:revision>
  <cp:lastPrinted>2025-09-17T08:10:00Z</cp:lastPrinted>
  <dcterms:created xsi:type="dcterms:W3CDTF">2025-09-29T05:00:00Z</dcterms:created>
  <dcterms:modified xsi:type="dcterms:W3CDTF">2025-10-07T09:00:00Z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