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EndPr/>
      <w:sdtContent>
        <w:p w14:paraId="1F9EF615" w14:textId="3C959FE2" w:rsidR="00456ED6" w:rsidRPr="00C53A1B" w:rsidRDefault="004628ED" w:rsidP="00456ED6">
          <w:pPr>
            <w:jc w:val="right"/>
            <w:rPr>
              <w:rFonts w:ascii="Arial" w:hAnsi="Arial" w:cs="Arial"/>
              <w:noProof/>
              <w:sz w:val="20"/>
              <w:szCs w:val="20"/>
            </w:rPr>
          </w:pPr>
          <w:r>
            <w:rPr>
              <w:rFonts w:ascii="Arial" w:hAnsi="Arial" w:cs="Arial"/>
              <w:sz w:val="20"/>
              <w:szCs w:val="20"/>
            </w:rPr>
            <w:t>Skelbiamos apklausos sąlygų 6 priedas</w:t>
          </w:r>
        </w:p>
      </w:sdtContent>
    </w:sdt>
    <w:p w14:paraId="24385198" w14:textId="77777777" w:rsidR="00456ED6" w:rsidRPr="00C53A1B" w:rsidRDefault="00456ED6" w:rsidP="00890E44">
      <w:pPr>
        <w:jc w:val="center"/>
        <w:rPr>
          <w:rFonts w:ascii="Arial" w:hAnsi="Arial" w:cs="Arial"/>
          <w:b/>
          <w:bCs/>
          <w:noProof/>
          <w:sz w:val="20"/>
          <w:szCs w:val="20"/>
        </w:rPr>
      </w:pPr>
    </w:p>
    <w:p w14:paraId="5ED08D60" w14:textId="13CDB2C6" w:rsidR="0087276F" w:rsidRDefault="0087276F" w:rsidP="00890E44">
      <w:pPr>
        <w:jc w:val="center"/>
        <w:rPr>
          <w:rFonts w:ascii="Arial" w:hAnsi="Arial" w:cs="Arial"/>
          <w:b/>
          <w:bCs/>
          <w:noProof/>
          <w:sz w:val="20"/>
          <w:szCs w:val="20"/>
        </w:rPr>
      </w:pPr>
      <w:r>
        <w:rPr>
          <w:rFonts w:ascii="Arial" w:hAnsi="Arial" w:cs="Arial"/>
          <w:b/>
          <w:bCs/>
          <w:noProof/>
          <w:sz w:val="20"/>
          <w:szCs w:val="20"/>
        </w:rPr>
        <w:t>EŽERĖLIO KATILINĖS SEGMENTINĖS TVOROS IR VARTŲ MONTAVIMO</w:t>
      </w:r>
    </w:p>
    <w:p w14:paraId="3AA4DF5D" w14:textId="22818B7A" w:rsidR="006E05C8" w:rsidRPr="00C53A1B" w:rsidRDefault="00803236" w:rsidP="00890E44">
      <w:pPr>
        <w:jc w:val="center"/>
        <w:rPr>
          <w:rFonts w:ascii="Arial" w:hAnsi="Arial" w:cs="Arial"/>
          <w:b/>
          <w:bCs/>
          <w:noProof/>
          <w:sz w:val="20"/>
          <w:szCs w:val="20"/>
        </w:rPr>
      </w:pPr>
      <w:r w:rsidRPr="6C85C0B2">
        <w:rPr>
          <w:rFonts w:ascii="Arial" w:hAnsi="Arial" w:cs="Arial"/>
          <w:b/>
          <w:bCs/>
          <w:noProof/>
          <w:sz w:val="20"/>
          <w:szCs w:val="20"/>
        </w:rPr>
        <w:t xml:space="preserve"> </w:t>
      </w:r>
      <w:r w:rsidR="00266E40" w:rsidRPr="6C85C0B2">
        <w:rPr>
          <w:rFonts w:ascii="Arial" w:hAnsi="Arial" w:cs="Arial"/>
          <w:b/>
          <w:bCs/>
          <w:noProof/>
          <w:sz w:val="20"/>
          <w:szCs w:val="20"/>
        </w:rPr>
        <w:t>DARBŲ</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7FBFF7EE"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20</w:t>
      </w:r>
      <w:r w:rsidR="00B80A90">
        <w:rPr>
          <w:rFonts w:ascii="Arial" w:hAnsi="Arial" w:cs="Arial"/>
          <w:noProof/>
          <w:sz w:val="20"/>
          <w:szCs w:val="20"/>
        </w:rPr>
        <w:t xml:space="preserve">25 </w:t>
      </w:r>
      <w:r w:rsidRPr="00C53A1B">
        <w:rPr>
          <w:rFonts w:ascii="Arial" w:hAnsi="Arial" w:cs="Arial"/>
          <w:noProof/>
          <w:sz w:val="20"/>
          <w:szCs w:val="20"/>
        </w:rPr>
        <w:t xml:space="preserve">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554761C1"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50" w:type="dxa"/>
        <w:jc w:val="center"/>
        <w:tblLayout w:type="fixed"/>
        <w:tblLook w:val="04A0" w:firstRow="1" w:lastRow="0" w:firstColumn="1" w:lastColumn="0" w:noHBand="0" w:noVBand="1"/>
      </w:tblPr>
      <w:tblGrid>
        <w:gridCol w:w="2130"/>
        <w:gridCol w:w="2130"/>
        <w:gridCol w:w="3815"/>
        <w:gridCol w:w="2575"/>
      </w:tblGrid>
      <w:tr w:rsidR="003B429D" w:rsidRPr="00C53A1B" w14:paraId="2F109FF6" w14:textId="77777777" w:rsidTr="5A12141C">
        <w:trPr>
          <w:jc w:val="center"/>
        </w:trPr>
        <w:tc>
          <w:tcPr>
            <w:tcW w:w="2130"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30"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2"/>
          </w:tcPr>
          <w:p w14:paraId="10BFF46C" w14:textId="6B448FB7" w:rsidR="00652B59" w:rsidRPr="00C53A1B" w:rsidRDefault="00652B59" w:rsidP="00F578BC">
            <w:pPr>
              <w:rPr>
                <w:rFonts w:ascii="Arial" w:hAnsi="Arial" w:cs="Arial"/>
                <w:bCs/>
                <w:caps/>
                <w:sz w:val="20"/>
                <w:szCs w:val="20"/>
              </w:rPr>
            </w:pPr>
            <w:r w:rsidRPr="00C53A1B">
              <w:rPr>
                <w:rFonts w:ascii="Arial" w:hAnsi="Arial" w:cs="Arial"/>
                <w:bCs/>
                <w:caps/>
                <w:sz w:val="20"/>
                <w:szCs w:val="20"/>
              </w:rPr>
              <w:t>ab „</w:t>
            </w:r>
            <w:r w:rsidR="009F0CBE" w:rsidRPr="00C53A1B">
              <w:rPr>
                <w:rFonts w:ascii="Arial" w:hAnsi="Arial" w:cs="Arial"/>
                <w:bCs/>
                <w:caps/>
                <w:sz w:val="20"/>
                <w:szCs w:val="20"/>
              </w:rPr>
              <w:t>K</w:t>
            </w:r>
            <w:r w:rsidR="009F0CBE" w:rsidRPr="00C53A1B">
              <w:rPr>
                <w:rFonts w:ascii="Arial" w:hAnsi="Arial" w:cs="Arial"/>
                <w:bCs/>
                <w:sz w:val="20"/>
                <w:szCs w:val="20"/>
              </w:rPr>
              <w:t>auno energija</w:t>
            </w:r>
            <w:r w:rsidRPr="00C53A1B">
              <w:rPr>
                <w:rFonts w:ascii="Arial" w:hAnsi="Arial" w:cs="Arial"/>
                <w:bCs/>
                <w:caps/>
                <w:sz w:val="20"/>
                <w:szCs w:val="20"/>
              </w:rPr>
              <w:t>“</w:t>
            </w:r>
          </w:p>
        </w:tc>
      </w:tr>
      <w:tr w:rsidR="003B429D" w:rsidRPr="00C53A1B" w14:paraId="2A12E334" w14:textId="77777777" w:rsidTr="5A12141C">
        <w:trPr>
          <w:jc w:val="center"/>
        </w:trPr>
        <w:tc>
          <w:tcPr>
            <w:tcW w:w="2130" w:type="dxa"/>
            <w:vMerge/>
          </w:tcPr>
          <w:p w14:paraId="6E69DF46" w14:textId="30AB3CCF" w:rsidR="00652B59" w:rsidRPr="00C53A1B" w:rsidRDefault="00652B59" w:rsidP="00F578BC">
            <w:pPr>
              <w:jc w:val="right"/>
              <w:rPr>
                <w:rFonts w:ascii="Arial" w:hAnsi="Arial" w:cs="Arial"/>
                <w:b/>
                <w:caps/>
                <w:sz w:val="20"/>
                <w:szCs w:val="20"/>
              </w:rPr>
            </w:pPr>
          </w:p>
        </w:tc>
        <w:tc>
          <w:tcPr>
            <w:tcW w:w="2130"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2"/>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5A12141C">
        <w:trPr>
          <w:jc w:val="center"/>
        </w:trPr>
        <w:tc>
          <w:tcPr>
            <w:tcW w:w="2130" w:type="dxa"/>
            <w:vMerge/>
          </w:tcPr>
          <w:p w14:paraId="31A31AFB" w14:textId="77777777" w:rsidR="00652B59" w:rsidRPr="00C53A1B" w:rsidRDefault="00652B59" w:rsidP="00F578BC">
            <w:pPr>
              <w:jc w:val="right"/>
              <w:rPr>
                <w:rFonts w:ascii="Arial" w:hAnsi="Arial" w:cs="Arial"/>
                <w:b/>
                <w:caps/>
                <w:sz w:val="20"/>
                <w:szCs w:val="20"/>
              </w:rPr>
            </w:pPr>
          </w:p>
        </w:tc>
        <w:tc>
          <w:tcPr>
            <w:tcW w:w="2130"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2"/>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5A12141C">
        <w:trPr>
          <w:jc w:val="center"/>
        </w:trPr>
        <w:tc>
          <w:tcPr>
            <w:tcW w:w="2130" w:type="dxa"/>
            <w:vMerge/>
          </w:tcPr>
          <w:p w14:paraId="3CCF2CB1" w14:textId="77777777" w:rsidR="00652B59" w:rsidRPr="00C53A1B" w:rsidRDefault="00652B59" w:rsidP="00F578BC">
            <w:pPr>
              <w:jc w:val="right"/>
              <w:rPr>
                <w:rFonts w:ascii="Arial" w:hAnsi="Arial" w:cs="Arial"/>
                <w:b/>
                <w:caps/>
                <w:sz w:val="20"/>
                <w:szCs w:val="20"/>
              </w:rPr>
            </w:pPr>
          </w:p>
        </w:tc>
        <w:tc>
          <w:tcPr>
            <w:tcW w:w="2130"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2"/>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5A12141C">
        <w:trPr>
          <w:jc w:val="center"/>
        </w:trPr>
        <w:tc>
          <w:tcPr>
            <w:tcW w:w="2130" w:type="dxa"/>
            <w:vMerge/>
          </w:tcPr>
          <w:p w14:paraId="76B8AAA9" w14:textId="77777777" w:rsidR="00652B59" w:rsidRPr="00C53A1B" w:rsidRDefault="00652B59" w:rsidP="00F578BC">
            <w:pPr>
              <w:jc w:val="right"/>
              <w:rPr>
                <w:rFonts w:ascii="Arial" w:hAnsi="Arial" w:cs="Arial"/>
                <w:b/>
                <w:caps/>
                <w:sz w:val="20"/>
                <w:szCs w:val="20"/>
              </w:rPr>
            </w:pPr>
          </w:p>
        </w:tc>
        <w:tc>
          <w:tcPr>
            <w:tcW w:w="2130"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2"/>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5A12141C">
        <w:trPr>
          <w:jc w:val="center"/>
        </w:trPr>
        <w:tc>
          <w:tcPr>
            <w:tcW w:w="2130" w:type="dxa"/>
            <w:vMerge/>
          </w:tcPr>
          <w:p w14:paraId="629AED08" w14:textId="77777777" w:rsidR="00652B59" w:rsidRPr="00C53A1B" w:rsidRDefault="00652B59" w:rsidP="00F578BC">
            <w:pPr>
              <w:jc w:val="right"/>
              <w:rPr>
                <w:rFonts w:ascii="Arial" w:hAnsi="Arial" w:cs="Arial"/>
                <w:b/>
                <w:caps/>
                <w:sz w:val="20"/>
                <w:szCs w:val="20"/>
              </w:rPr>
            </w:pPr>
          </w:p>
        </w:tc>
        <w:tc>
          <w:tcPr>
            <w:tcW w:w="2130"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2"/>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5A12141C">
        <w:trPr>
          <w:jc w:val="center"/>
        </w:trPr>
        <w:tc>
          <w:tcPr>
            <w:tcW w:w="2130" w:type="dxa"/>
            <w:vMerge/>
          </w:tcPr>
          <w:p w14:paraId="28A02BF7" w14:textId="77777777" w:rsidR="00652B59" w:rsidRPr="00C53A1B" w:rsidRDefault="00652B59" w:rsidP="00F578BC">
            <w:pPr>
              <w:jc w:val="right"/>
              <w:rPr>
                <w:rFonts w:ascii="Arial" w:hAnsi="Arial" w:cs="Arial"/>
                <w:b/>
                <w:caps/>
                <w:sz w:val="20"/>
                <w:szCs w:val="20"/>
              </w:rPr>
            </w:pPr>
          </w:p>
        </w:tc>
        <w:tc>
          <w:tcPr>
            <w:tcW w:w="2130"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2"/>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6C85C0B2" w14:paraId="4F4DADF1" w14:textId="77777777" w:rsidTr="5A12141C">
        <w:trPr>
          <w:trHeight w:val="300"/>
          <w:jc w:val="center"/>
        </w:trPr>
        <w:tc>
          <w:tcPr>
            <w:tcW w:w="2130" w:type="dxa"/>
            <w:vMerge/>
            <w:vAlign w:val="center"/>
          </w:tcPr>
          <w:p w14:paraId="06F7E1CB" w14:textId="77777777" w:rsidR="006E65B7" w:rsidRDefault="006E65B7"/>
        </w:tc>
        <w:tc>
          <w:tcPr>
            <w:tcW w:w="2130"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390" w:type="dxa"/>
            <w:gridSpan w:val="2"/>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5A12141C">
        <w:trPr>
          <w:jc w:val="center"/>
        </w:trPr>
        <w:tc>
          <w:tcPr>
            <w:tcW w:w="2130"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30"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2"/>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5A12141C">
        <w:trPr>
          <w:jc w:val="center"/>
        </w:trPr>
        <w:tc>
          <w:tcPr>
            <w:tcW w:w="2130" w:type="dxa"/>
            <w:vMerge/>
          </w:tcPr>
          <w:p w14:paraId="1A4E2A88" w14:textId="77777777" w:rsidR="00652B59" w:rsidRPr="00C53A1B" w:rsidRDefault="00652B59" w:rsidP="00F578BC">
            <w:pPr>
              <w:jc w:val="right"/>
              <w:rPr>
                <w:rFonts w:ascii="Arial" w:hAnsi="Arial" w:cs="Arial"/>
                <w:bCs/>
                <w:caps/>
                <w:sz w:val="20"/>
                <w:szCs w:val="20"/>
              </w:rPr>
            </w:pPr>
          </w:p>
        </w:tc>
        <w:tc>
          <w:tcPr>
            <w:tcW w:w="2130"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2"/>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5A12141C">
        <w:trPr>
          <w:jc w:val="center"/>
        </w:trPr>
        <w:tc>
          <w:tcPr>
            <w:tcW w:w="2130" w:type="dxa"/>
            <w:vMerge/>
          </w:tcPr>
          <w:p w14:paraId="7FF0918D" w14:textId="77777777" w:rsidR="00652B59" w:rsidRPr="00C53A1B" w:rsidRDefault="00652B59" w:rsidP="00F578BC">
            <w:pPr>
              <w:jc w:val="right"/>
              <w:rPr>
                <w:rFonts w:ascii="Arial" w:hAnsi="Arial" w:cs="Arial"/>
                <w:bCs/>
                <w:caps/>
                <w:sz w:val="20"/>
                <w:szCs w:val="20"/>
              </w:rPr>
            </w:pPr>
          </w:p>
        </w:tc>
        <w:tc>
          <w:tcPr>
            <w:tcW w:w="2130"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2"/>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5A12141C">
        <w:trPr>
          <w:jc w:val="center"/>
        </w:trPr>
        <w:tc>
          <w:tcPr>
            <w:tcW w:w="2130" w:type="dxa"/>
            <w:vMerge/>
          </w:tcPr>
          <w:p w14:paraId="4031C228" w14:textId="77777777" w:rsidR="00652B59" w:rsidRPr="00C53A1B" w:rsidRDefault="00652B59" w:rsidP="00F578BC">
            <w:pPr>
              <w:jc w:val="right"/>
              <w:rPr>
                <w:rFonts w:ascii="Arial" w:hAnsi="Arial" w:cs="Arial"/>
                <w:bCs/>
                <w:caps/>
                <w:sz w:val="20"/>
                <w:szCs w:val="20"/>
              </w:rPr>
            </w:pPr>
          </w:p>
        </w:tc>
        <w:tc>
          <w:tcPr>
            <w:tcW w:w="2130"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2"/>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5A12141C">
        <w:trPr>
          <w:jc w:val="center"/>
        </w:trPr>
        <w:tc>
          <w:tcPr>
            <w:tcW w:w="2130" w:type="dxa"/>
            <w:vMerge/>
          </w:tcPr>
          <w:p w14:paraId="5E79F027" w14:textId="77777777" w:rsidR="00652B59" w:rsidRPr="00C53A1B" w:rsidRDefault="00652B59" w:rsidP="00F578BC">
            <w:pPr>
              <w:jc w:val="right"/>
              <w:rPr>
                <w:rFonts w:ascii="Arial" w:hAnsi="Arial" w:cs="Arial"/>
                <w:bCs/>
                <w:caps/>
                <w:sz w:val="20"/>
                <w:szCs w:val="20"/>
              </w:rPr>
            </w:pPr>
          </w:p>
        </w:tc>
        <w:tc>
          <w:tcPr>
            <w:tcW w:w="2130"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2"/>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5A12141C">
        <w:trPr>
          <w:jc w:val="center"/>
        </w:trPr>
        <w:tc>
          <w:tcPr>
            <w:tcW w:w="2130" w:type="dxa"/>
            <w:vMerge/>
          </w:tcPr>
          <w:p w14:paraId="580DA25C" w14:textId="77777777" w:rsidR="00652B59" w:rsidRPr="00C53A1B" w:rsidRDefault="00652B59" w:rsidP="00F578BC">
            <w:pPr>
              <w:jc w:val="right"/>
              <w:rPr>
                <w:rFonts w:ascii="Arial" w:hAnsi="Arial" w:cs="Arial"/>
                <w:bCs/>
                <w:caps/>
                <w:sz w:val="20"/>
                <w:szCs w:val="20"/>
              </w:rPr>
            </w:pPr>
          </w:p>
        </w:tc>
        <w:tc>
          <w:tcPr>
            <w:tcW w:w="2130"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2"/>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5A12141C">
        <w:trPr>
          <w:jc w:val="center"/>
        </w:trPr>
        <w:tc>
          <w:tcPr>
            <w:tcW w:w="2130" w:type="dxa"/>
            <w:vMerge/>
          </w:tcPr>
          <w:p w14:paraId="46A9D226" w14:textId="77777777" w:rsidR="00652B59" w:rsidRPr="00C53A1B" w:rsidRDefault="00652B59" w:rsidP="00F578BC">
            <w:pPr>
              <w:jc w:val="right"/>
              <w:rPr>
                <w:rFonts w:ascii="Arial" w:hAnsi="Arial" w:cs="Arial"/>
                <w:bCs/>
                <w:caps/>
                <w:sz w:val="20"/>
                <w:szCs w:val="20"/>
              </w:rPr>
            </w:pPr>
          </w:p>
        </w:tc>
        <w:tc>
          <w:tcPr>
            <w:tcW w:w="2130"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2"/>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5A12141C">
        <w:trPr>
          <w:trHeight w:val="300"/>
          <w:jc w:val="center"/>
        </w:trPr>
        <w:tc>
          <w:tcPr>
            <w:tcW w:w="2130" w:type="dxa"/>
            <w:vMerge/>
            <w:vAlign w:val="center"/>
          </w:tcPr>
          <w:p w14:paraId="4EB9E0B3" w14:textId="77777777" w:rsidR="006E65B7" w:rsidRDefault="006E65B7"/>
        </w:tc>
        <w:tc>
          <w:tcPr>
            <w:tcW w:w="2130"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390" w:type="dxa"/>
            <w:gridSpan w:val="2"/>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5A12141C">
        <w:trPr>
          <w:cantSplit/>
          <w:trHeight w:val="170"/>
          <w:jc w:val="center"/>
        </w:trPr>
        <w:tc>
          <w:tcPr>
            <w:tcW w:w="2130" w:type="dxa"/>
            <w:vAlign w:val="center"/>
          </w:tcPr>
          <w:p w14:paraId="293AA8C8" w14:textId="77777777" w:rsidR="008A5490" w:rsidRPr="00C53A1B" w:rsidRDefault="008A5490" w:rsidP="008A5490">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520" w:type="dxa"/>
            <w:gridSpan w:val="3"/>
            <w:vAlign w:val="center"/>
          </w:tcPr>
          <w:p w14:paraId="086FD46E" w14:textId="40BA4D78" w:rsidR="0087276F" w:rsidRPr="00C53A1B" w:rsidRDefault="0087276F" w:rsidP="0087276F">
            <w:pPr>
              <w:rPr>
                <w:rFonts w:ascii="Arial" w:hAnsi="Arial" w:cs="Arial"/>
                <w:bCs/>
                <w:noProof/>
                <w:sz w:val="20"/>
                <w:szCs w:val="20"/>
              </w:rPr>
            </w:pPr>
            <w:r w:rsidRPr="0087276F">
              <w:rPr>
                <w:rFonts w:ascii="Arial" w:hAnsi="Arial" w:cs="Arial"/>
                <w:bCs/>
                <w:noProof/>
                <w:sz w:val="20"/>
                <w:szCs w:val="20"/>
              </w:rPr>
              <w:t>E</w:t>
            </w:r>
            <w:r>
              <w:rPr>
                <w:rFonts w:ascii="Arial" w:hAnsi="Arial" w:cs="Arial"/>
                <w:bCs/>
                <w:noProof/>
                <w:sz w:val="20"/>
                <w:szCs w:val="20"/>
              </w:rPr>
              <w:t>žerėlio katilinės segmetinės tvoros ir vartų montavimo darbai</w:t>
            </w:r>
            <w:r w:rsidRPr="0087276F">
              <w:rPr>
                <w:rFonts w:ascii="Arial" w:hAnsi="Arial" w:cs="Arial"/>
                <w:bCs/>
                <w:noProof/>
                <w:sz w:val="20"/>
                <w:szCs w:val="20"/>
              </w:rPr>
              <w:t xml:space="preserve"> </w:t>
            </w:r>
          </w:p>
          <w:p w14:paraId="18FAB392" w14:textId="625AB9E6" w:rsidR="008A5490" w:rsidRPr="00C53A1B" w:rsidRDefault="008A5490" w:rsidP="0087276F">
            <w:pPr>
              <w:rPr>
                <w:rFonts w:ascii="Arial" w:hAnsi="Arial" w:cs="Arial"/>
                <w:bCs/>
                <w:noProof/>
                <w:sz w:val="20"/>
                <w:szCs w:val="20"/>
              </w:rPr>
            </w:pPr>
          </w:p>
        </w:tc>
      </w:tr>
      <w:tr w:rsidR="00973B32" w:rsidRPr="00C53A1B" w14:paraId="1AF5A545" w14:textId="77777777" w:rsidTr="5A12141C">
        <w:trPr>
          <w:jc w:val="center"/>
        </w:trPr>
        <w:tc>
          <w:tcPr>
            <w:tcW w:w="2130" w:type="dxa"/>
            <w:vAlign w:val="center"/>
          </w:tcPr>
          <w:p w14:paraId="653B328A" w14:textId="52414B1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520" w:type="dxa"/>
            <w:gridSpan w:val="3"/>
          </w:tcPr>
          <w:p w14:paraId="72073E80" w14:textId="2B290AEE" w:rsidR="008A5490" w:rsidRPr="00C53A1B" w:rsidRDefault="009A545A" w:rsidP="008A5490">
            <w:pPr>
              <w:rPr>
                <w:rFonts w:ascii="Arial" w:hAnsi="Arial" w:cs="Arial"/>
                <w:bCs/>
                <w:noProof/>
                <w:sz w:val="20"/>
                <w:szCs w:val="20"/>
              </w:rPr>
            </w:pPr>
            <w:r w:rsidRPr="009A545A">
              <w:rPr>
                <w:rFonts w:ascii="Arial" w:hAnsi="Arial" w:cs="Arial"/>
                <w:bCs/>
                <w:noProof/>
                <w:sz w:val="20"/>
                <w:szCs w:val="20"/>
              </w:rPr>
              <w:t xml:space="preserve">Kaip nurodyta </w:t>
            </w:r>
            <w:r w:rsidR="0087276F">
              <w:rPr>
                <w:rFonts w:ascii="Arial" w:hAnsi="Arial" w:cs="Arial"/>
                <w:bCs/>
                <w:noProof/>
                <w:sz w:val="20"/>
                <w:szCs w:val="20"/>
              </w:rPr>
              <w:t xml:space="preserve">Sutarties </w:t>
            </w:r>
            <w:r w:rsidRPr="009A545A">
              <w:rPr>
                <w:rFonts w:ascii="Arial" w:hAnsi="Arial" w:cs="Arial"/>
                <w:bCs/>
                <w:noProof/>
                <w:sz w:val="20"/>
                <w:szCs w:val="20"/>
              </w:rPr>
              <w:t>Bendrosios dalies  15.1 p. </w:t>
            </w:r>
          </w:p>
        </w:tc>
      </w:tr>
      <w:tr w:rsidR="00973B32" w:rsidRPr="00C53A1B" w14:paraId="7BB1B932" w14:textId="77777777" w:rsidTr="5A12141C">
        <w:trPr>
          <w:jc w:val="center"/>
        </w:trPr>
        <w:tc>
          <w:tcPr>
            <w:tcW w:w="2130" w:type="dxa"/>
            <w:vAlign w:val="center"/>
          </w:tcPr>
          <w:p w14:paraId="7D0043D7" w14:textId="303EBDF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520" w:type="dxa"/>
            <w:gridSpan w:val="3"/>
          </w:tcPr>
          <w:p w14:paraId="01963D13" w14:textId="52E2D82E" w:rsidR="008A5490" w:rsidRPr="0087276F" w:rsidRDefault="0087276F" w:rsidP="008A5490">
            <w:pPr>
              <w:rPr>
                <w:rFonts w:ascii="Arial" w:hAnsi="Arial" w:cs="Arial"/>
                <w:bCs/>
                <w:noProof/>
                <w:sz w:val="20"/>
                <w:szCs w:val="20"/>
              </w:rPr>
            </w:pPr>
            <w:r w:rsidRPr="0087276F">
              <w:rPr>
                <w:rFonts w:ascii="Arial" w:hAnsi="Arial" w:cs="Arial"/>
                <w:bCs/>
                <w:noProof/>
                <w:sz w:val="20"/>
                <w:szCs w:val="20"/>
              </w:rPr>
              <w:t>4</w:t>
            </w:r>
            <w:r w:rsidR="004628ED" w:rsidRPr="0087276F">
              <w:rPr>
                <w:rFonts w:ascii="Arial" w:hAnsi="Arial" w:cs="Arial"/>
                <w:bCs/>
                <w:noProof/>
                <w:sz w:val="20"/>
                <w:szCs w:val="20"/>
              </w:rPr>
              <w:t xml:space="preserve"> (</w:t>
            </w:r>
            <w:r w:rsidRPr="0087276F">
              <w:rPr>
                <w:rFonts w:ascii="Arial" w:hAnsi="Arial" w:cs="Arial"/>
                <w:bCs/>
                <w:noProof/>
                <w:sz w:val="20"/>
                <w:szCs w:val="20"/>
              </w:rPr>
              <w:t>keturi</w:t>
            </w:r>
            <w:r w:rsidR="004628ED" w:rsidRPr="0087276F">
              <w:rPr>
                <w:rFonts w:ascii="Arial" w:hAnsi="Arial" w:cs="Arial"/>
                <w:bCs/>
                <w:noProof/>
                <w:sz w:val="20"/>
                <w:szCs w:val="20"/>
              </w:rPr>
              <w:t>) mėnesi</w:t>
            </w:r>
            <w:r w:rsidRPr="0087276F">
              <w:rPr>
                <w:rFonts w:ascii="Arial" w:hAnsi="Arial" w:cs="Arial"/>
                <w:bCs/>
                <w:noProof/>
                <w:sz w:val="20"/>
                <w:szCs w:val="20"/>
              </w:rPr>
              <w:t>ai</w:t>
            </w:r>
            <w:r w:rsidR="004628ED" w:rsidRPr="0087276F">
              <w:rPr>
                <w:rFonts w:ascii="Arial" w:hAnsi="Arial" w:cs="Arial"/>
                <w:bCs/>
                <w:noProof/>
                <w:sz w:val="20"/>
                <w:szCs w:val="20"/>
              </w:rPr>
              <w:t xml:space="preserve"> nuo Sutarties įsigaliojimo datos</w:t>
            </w:r>
            <w:r w:rsidR="006D3C7E">
              <w:rPr>
                <w:rFonts w:ascii="Arial" w:hAnsi="Arial" w:cs="Arial"/>
                <w:bCs/>
                <w:noProof/>
                <w:sz w:val="20"/>
                <w:szCs w:val="20"/>
              </w:rPr>
              <w:t>, įskaitant apmokėjimą</w:t>
            </w:r>
            <w:r w:rsidR="00C95F5B" w:rsidRPr="0087276F">
              <w:rPr>
                <w:rFonts w:ascii="Arial" w:hAnsi="Arial" w:cs="Arial"/>
                <w:bCs/>
                <w:noProof/>
                <w:sz w:val="20"/>
                <w:szCs w:val="20"/>
              </w:rPr>
              <w:t>.</w:t>
            </w:r>
            <w:r w:rsidRPr="0087276F">
              <w:rPr>
                <w:rFonts w:ascii="Arial" w:hAnsi="Arial" w:cs="Arial"/>
                <w:sz w:val="20"/>
                <w:szCs w:val="20"/>
              </w:rPr>
              <w:t xml:space="preserve"> Sutartis įsigalioja </w:t>
            </w:r>
            <w:r w:rsidRPr="0087276F">
              <w:rPr>
                <w:rFonts w:ascii="Arial" w:hAnsi="Arial" w:cs="Arial"/>
                <w:bCs/>
                <w:noProof/>
                <w:sz w:val="20"/>
                <w:szCs w:val="20"/>
              </w:rPr>
              <w:t xml:space="preserve">šalims pasirašius Sutartį </w:t>
            </w:r>
            <w:r w:rsidR="006D3C7E">
              <w:rPr>
                <w:rFonts w:ascii="Arial" w:hAnsi="Arial" w:cs="Arial"/>
                <w:bCs/>
                <w:noProof/>
                <w:sz w:val="20"/>
                <w:szCs w:val="20"/>
              </w:rPr>
              <w:t>–</w:t>
            </w:r>
            <w:r w:rsidRPr="0087276F">
              <w:rPr>
                <w:rFonts w:ascii="Arial" w:hAnsi="Arial" w:cs="Arial"/>
                <w:bCs/>
                <w:noProof/>
                <w:sz w:val="20"/>
                <w:szCs w:val="20"/>
              </w:rPr>
              <w:t xml:space="preserve"> nuo Sutarties pasirašymo dienos (vėliausios šalies parašo dat</w:t>
            </w:r>
            <w:r>
              <w:rPr>
                <w:rFonts w:ascii="Arial" w:hAnsi="Arial" w:cs="Arial"/>
                <w:bCs/>
                <w:noProof/>
                <w:sz w:val="20"/>
                <w:szCs w:val="20"/>
              </w:rPr>
              <w:t>a</w:t>
            </w:r>
            <w:r w:rsidRPr="0087276F">
              <w:rPr>
                <w:rFonts w:ascii="Arial" w:hAnsi="Arial" w:cs="Arial"/>
                <w:bCs/>
                <w:noProof/>
                <w:sz w:val="20"/>
                <w:szCs w:val="20"/>
              </w:rPr>
              <w:t>).</w:t>
            </w:r>
          </w:p>
        </w:tc>
      </w:tr>
      <w:bookmarkStart w:id="0" w:name="_MON_1694430647"/>
      <w:bookmarkEnd w:id="0"/>
      <w:tr w:rsidR="00365C5B" w:rsidRPr="00C53A1B" w14:paraId="37BF4DB3" w14:textId="77777777" w:rsidTr="5A12141C">
        <w:trPr>
          <w:trHeight w:val="1200"/>
          <w:jc w:val="center"/>
        </w:trPr>
        <w:tc>
          <w:tcPr>
            <w:tcW w:w="10650" w:type="dxa"/>
            <w:gridSpan w:val="4"/>
            <w:vAlign w:val="center"/>
          </w:tcPr>
          <w:p w14:paraId="44D0E495" w14:textId="25597168" w:rsidR="00365C5B" w:rsidRPr="00C53A1B" w:rsidRDefault="00433191" w:rsidP="00401D1E">
            <w:pPr>
              <w:pStyle w:val="ListParagraph"/>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325" w:dyaOrig="3540"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180pt" o:ole="">
                  <v:imagedata r:id="rId12" o:title=""/>
                </v:shape>
                <o:OLEObject Type="Embed" ProgID="Excel.Sheet.12" ShapeID="_x0000_i1025" DrawAspect="Content" ObjectID="_1821433253" r:id="rId13"/>
              </w:object>
            </w:r>
          </w:p>
        </w:tc>
      </w:tr>
      <w:tr w:rsidR="00C70FA1" w:rsidRPr="00C53A1B" w14:paraId="17A8BA3A" w14:textId="77777777" w:rsidTr="009D0869">
        <w:trPr>
          <w:trHeight w:val="190"/>
          <w:jc w:val="center"/>
        </w:trPr>
        <w:tc>
          <w:tcPr>
            <w:tcW w:w="2130" w:type="dxa"/>
            <w:vMerge w:val="restart"/>
            <w:vAlign w:val="center"/>
          </w:tcPr>
          <w:p w14:paraId="41A5EBA4" w14:textId="54F07015" w:rsidR="00C70FA1" w:rsidRPr="00C53A1B" w:rsidRDefault="00C70FA1" w:rsidP="00724901">
            <w:pPr>
              <w:rPr>
                <w:rFonts w:ascii="Arial" w:hAnsi="Arial" w:cs="Arial"/>
                <w:b/>
                <w:bCs/>
                <w:sz w:val="20"/>
                <w:szCs w:val="20"/>
              </w:rPr>
            </w:pPr>
            <w:r>
              <w:rPr>
                <w:rFonts w:ascii="Arial" w:hAnsi="Arial" w:cs="Arial"/>
                <w:b/>
                <w:bCs/>
                <w:sz w:val="20"/>
                <w:szCs w:val="20"/>
              </w:rPr>
              <w:t>5</w:t>
            </w:r>
            <w:r w:rsidRPr="00C53A1B">
              <w:rPr>
                <w:rFonts w:ascii="Arial" w:hAnsi="Arial" w:cs="Arial"/>
                <w:b/>
                <w:bCs/>
                <w:sz w:val="20"/>
                <w:szCs w:val="20"/>
              </w:rPr>
              <w:t xml:space="preserve">. </w:t>
            </w:r>
            <w:r>
              <w:rPr>
                <w:rFonts w:ascii="Arial" w:hAnsi="Arial" w:cs="Arial"/>
                <w:b/>
                <w:bCs/>
                <w:sz w:val="20"/>
                <w:szCs w:val="20"/>
              </w:rPr>
              <w:t>Prievolių įvykdymo užtikrinimai</w:t>
            </w:r>
          </w:p>
        </w:tc>
        <w:tc>
          <w:tcPr>
            <w:tcW w:w="8520" w:type="dxa"/>
            <w:gridSpan w:val="3"/>
            <w:vAlign w:val="center"/>
          </w:tcPr>
          <w:p w14:paraId="177FE487" w14:textId="33607346" w:rsidR="00C70FA1" w:rsidRPr="000931EF" w:rsidRDefault="00C70FA1" w:rsidP="000931EF">
            <w:pPr>
              <w:tabs>
                <w:tab w:val="left" w:pos="1276"/>
              </w:tabs>
              <w:rPr>
                <w:rFonts w:ascii="Arial" w:hAnsi="Arial" w:cs="Arial"/>
                <w:sz w:val="20"/>
                <w:szCs w:val="20"/>
              </w:rPr>
            </w:pPr>
            <w:r w:rsidRPr="000931EF">
              <w:rPr>
                <w:rFonts w:ascii="Arial" w:hAnsi="Arial" w:cs="Arial"/>
                <w:sz w:val="20"/>
                <w:szCs w:val="20"/>
              </w:rPr>
              <w:t>Sutarties įvykdymo</w:t>
            </w:r>
            <w:r>
              <w:rPr>
                <w:rFonts w:ascii="Arial" w:hAnsi="Arial" w:cs="Arial"/>
                <w:sz w:val="20"/>
                <w:szCs w:val="20"/>
              </w:rPr>
              <w:t xml:space="preserve"> užtikrinimas </w:t>
            </w:r>
            <w:r w:rsidR="0087276F">
              <w:rPr>
                <w:rFonts w:ascii="Arial" w:hAnsi="Arial" w:cs="Arial"/>
                <w:sz w:val="20"/>
                <w:szCs w:val="20"/>
              </w:rPr>
              <w:t>ne</w:t>
            </w:r>
            <w:r>
              <w:rPr>
                <w:rFonts w:ascii="Arial" w:hAnsi="Arial" w:cs="Arial"/>
                <w:sz w:val="20"/>
                <w:szCs w:val="20"/>
              </w:rPr>
              <w:t>taikomas</w:t>
            </w:r>
            <w:r w:rsidR="0087276F">
              <w:rPr>
                <w:rFonts w:ascii="Arial" w:hAnsi="Arial" w:cs="Arial"/>
                <w:sz w:val="20"/>
                <w:szCs w:val="20"/>
              </w:rPr>
              <w:t>.</w:t>
            </w:r>
          </w:p>
          <w:p w14:paraId="39F218A8" w14:textId="77551E7F" w:rsidR="00C70FA1" w:rsidRPr="00C53A1B" w:rsidRDefault="00C70FA1" w:rsidP="00071143">
            <w:pPr>
              <w:tabs>
                <w:tab w:val="left" w:pos="1276"/>
              </w:tabs>
              <w:jc w:val="both"/>
              <w:rPr>
                <w:rFonts w:ascii="Arial" w:hAnsi="Arial" w:cs="Arial"/>
                <w:sz w:val="20"/>
                <w:szCs w:val="20"/>
              </w:rPr>
            </w:pPr>
            <w:r w:rsidRPr="00C53A1B">
              <w:rPr>
                <w:rFonts w:ascii="Arial" w:hAnsi="Arial" w:cs="Arial"/>
                <w:sz w:val="20"/>
                <w:szCs w:val="20"/>
              </w:rPr>
              <w:t xml:space="preserve"> </w:t>
            </w:r>
          </w:p>
        </w:tc>
      </w:tr>
      <w:tr w:rsidR="00BD3DAB" w:rsidRPr="00C53A1B" w14:paraId="34E57CFD" w14:textId="77777777" w:rsidTr="00B80A90">
        <w:trPr>
          <w:trHeight w:val="190"/>
          <w:jc w:val="center"/>
        </w:trPr>
        <w:tc>
          <w:tcPr>
            <w:tcW w:w="2130" w:type="dxa"/>
            <w:vMerge/>
            <w:vAlign w:val="center"/>
          </w:tcPr>
          <w:p w14:paraId="1F4CB34A" w14:textId="77777777" w:rsidR="00BD3DAB" w:rsidRPr="00C53A1B" w:rsidRDefault="00BD3DAB" w:rsidP="00724901">
            <w:pPr>
              <w:rPr>
                <w:rFonts w:ascii="Arial" w:hAnsi="Arial" w:cs="Arial"/>
                <w:b/>
                <w:bCs/>
                <w:sz w:val="20"/>
                <w:szCs w:val="20"/>
              </w:rPr>
            </w:pPr>
          </w:p>
        </w:tc>
        <w:tc>
          <w:tcPr>
            <w:tcW w:w="5945" w:type="dxa"/>
            <w:gridSpan w:val="2"/>
            <w:vAlign w:val="center"/>
          </w:tcPr>
          <w:p w14:paraId="5C86DA59" w14:textId="1D1F873B" w:rsidR="00BD3DAB" w:rsidRPr="000931EF" w:rsidRDefault="00BD3DAB" w:rsidP="00B80A90">
            <w:pPr>
              <w:tabs>
                <w:tab w:val="left" w:pos="1276"/>
              </w:tabs>
              <w:jc w:val="both"/>
              <w:rPr>
                <w:rFonts w:ascii="Arial" w:hAnsi="Arial" w:cs="Arial"/>
                <w:sz w:val="20"/>
                <w:szCs w:val="20"/>
              </w:rPr>
            </w:pPr>
            <w:r>
              <w:rPr>
                <w:rFonts w:ascii="Arial" w:hAnsi="Arial" w:cs="Arial"/>
                <w:sz w:val="20"/>
                <w:szCs w:val="20"/>
              </w:rPr>
              <w:t>Garantinio laikotarpio</w:t>
            </w:r>
            <w:r w:rsidR="00CB65F6">
              <w:rPr>
                <w:rFonts w:ascii="Arial" w:hAnsi="Arial" w:cs="Arial"/>
                <w:sz w:val="20"/>
                <w:szCs w:val="20"/>
              </w:rPr>
              <w:t xml:space="preserve"> įsipareigojimo įvykdymo garantija</w:t>
            </w:r>
            <w:r w:rsidR="00C70FA1">
              <w:rPr>
                <w:rFonts w:ascii="Arial" w:hAnsi="Arial" w:cs="Arial"/>
                <w:sz w:val="20"/>
                <w:szCs w:val="20"/>
              </w:rPr>
              <w:t> </w:t>
            </w:r>
            <w:r w:rsidR="00CB65F6">
              <w:rPr>
                <w:rFonts w:ascii="Arial" w:hAnsi="Arial" w:cs="Arial"/>
                <w:sz w:val="20"/>
                <w:szCs w:val="20"/>
              </w:rPr>
              <w:t>/</w:t>
            </w:r>
            <w:r w:rsidR="00C70FA1">
              <w:rPr>
                <w:rFonts w:ascii="Arial" w:hAnsi="Arial" w:cs="Arial"/>
                <w:sz w:val="20"/>
                <w:szCs w:val="20"/>
              </w:rPr>
              <w:t> </w:t>
            </w:r>
            <w:r w:rsidR="00CB65F6">
              <w:rPr>
                <w:rFonts w:ascii="Arial" w:hAnsi="Arial" w:cs="Arial"/>
                <w:sz w:val="20"/>
                <w:szCs w:val="20"/>
              </w:rPr>
              <w:t>laidavimas</w:t>
            </w:r>
            <w:r w:rsidR="00071143">
              <w:rPr>
                <w:rFonts w:ascii="Arial" w:hAnsi="Arial" w:cs="Arial"/>
                <w:sz w:val="20"/>
                <w:szCs w:val="20"/>
              </w:rPr>
              <w:t xml:space="preserve"> taikomas</w:t>
            </w:r>
            <w:r w:rsidR="00C95F5B">
              <w:rPr>
                <w:rFonts w:ascii="Arial" w:hAnsi="Arial" w:cs="Arial"/>
                <w:sz w:val="20"/>
                <w:szCs w:val="20"/>
              </w:rPr>
              <w:t>.</w:t>
            </w:r>
          </w:p>
        </w:tc>
        <w:tc>
          <w:tcPr>
            <w:tcW w:w="2575" w:type="dxa"/>
            <w:vAlign w:val="center"/>
          </w:tcPr>
          <w:p w14:paraId="3C737893" w14:textId="38D6B8C4" w:rsidR="00BD3DAB" w:rsidRPr="00C70FA1" w:rsidRDefault="00071143" w:rsidP="00071143">
            <w:pPr>
              <w:tabs>
                <w:tab w:val="left" w:pos="1276"/>
              </w:tabs>
              <w:ind w:left="-102"/>
              <w:jc w:val="both"/>
              <w:rPr>
                <w:rFonts w:ascii="Arial" w:hAnsi="Arial" w:cs="Arial"/>
                <w:sz w:val="20"/>
                <w:szCs w:val="20"/>
              </w:rPr>
            </w:pPr>
            <w:r w:rsidRPr="00B80A90">
              <w:rPr>
                <w:rFonts w:ascii="Arial" w:hAnsi="Arial" w:cs="Arial"/>
                <w:sz w:val="20"/>
                <w:szCs w:val="20"/>
              </w:rPr>
              <w:t>Garantijos</w:t>
            </w:r>
            <w:r w:rsidR="00D11011" w:rsidRPr="00B80A90">
              <w:rPr>
                <w:rFonts w:ascii="Arial" w:hAnsi="Arial" w:cs="Arial"/>
                <w:sz w:val="20"/>
                <w:szCs w:val="20"/>
              </w:rPr>
              <w:t> </w:t>
            </w:r>
            <w:r w:rsidRPr="00B80A90">
              <w:rPr>
                <w:rFonts w:ascii="Arial" w:hAnsi="Arial" w:cs="Arial"/>
                <w:sz w:val="20"/>
                <w:szCs w:val="20"/>
              </w:rPr>
              <w:t>/</w:t>
            </w:r>
            <w:r w:rsidR="00D11011" w:rsidRPr="00B80A90">
              <w:rPr>
                <w:rFonts w:ascii="Arial" w:hAnsi="Arial" w:cs="Arial"/>
                <w:sz w:val="20"/>
                <w:szCs w:val="20"/>
              </w:rPr>
              <w:t> </w:t>
            </w:r>
            <w:r w:rsidRPr="00B80A90">
              <w:rPr>
                <w:rFonts w:ascii="Arial" w:hAnsi="Arial" w:cs="Arial"/>
                <w:sz w:val="20"/>
                <w:szCs w:val="20"/>
              </w:rPr>
              <w:t xml:space="preserve">laidavimo suma – </w:t>
            </w:r>
            <w:r w:rsidR="0087276F">
              <w:rPr>
                <w:rFonts w:ascii="Arial" w:hAnsi="Arial" w:cs="Arial"/>
                <w:sz w:val="20"/>
                <w:szCs w:val="20"/>
              </w:rPr>
              <w:t>5</w:t>
            </w:r>
            <w:r w:rsidRPr="00B80A90">
              <w:rPr>
                <w:rFonts w:ascii="Arial" w:hAnsi="Arial" w:cs="Arial"/>
                <w:sz w:val="20"/>
                <w:szCs w:val="20"/>
              </w:rPr>
              <w:t xml:space="preserve"> % nuo Sutarties kainos su PVM.</w:t>
            </w:r>
          </w:p>
        </w:tc>
      </w:tr>
      <w:tr w:rsidR="00456ED6" w:rsidRPr="00C53A1B" w14:paraId="3B70AF5B" w14:textId="77777777" w:rsidTr="00B80A90">
        <w:trPr>
          <w:trHeight w:val="601"/>
          <w:jc w:val="center"/>
        </w:trPr>
        <w:tc>
          <w:tcPr>
            <w:tcW w:w="2130" w:type="dxa"/>
            <w:vMerge/>
            <w:vAlign w:val="center"/>
          </w:tcPr>
          <w:p w14:paraId="25375273" w14:textId="77777777" w:rsidR="00456ED6" w:rsidRPr="00C53A1B" w:rsidRDefault="00456ED6" w:rsidP="00724901">
            <w:pPr>
              <w:pStyle w:val="ListParagraph"/>
              <w:numPr>
                <w:ilvl w:val="0"/>
                <w:numId w:val="11"/>
              </w:numPr>
              <w:contextualSpacing w:val="0"/>
              <w:rPr>
                <w:rFonts w:ascii="Arial" w:hAnsi="Arial" w:cs="Arial"/>
                <w:b/>
                <w:bCs/>
                <w:sz w:val="20"/>
                <w:szCs w:val="20"/>
              </w:rPr>
            </w:pPr>
          </w:p>
        </w:tc>
        <w:tc>
          <w:tcPr>
            <w:tcW w:w="5945" w:type="dxa"/>
            <w:gridSpan w:val="2"/>
            <w:vAlign w:val="center"/>
          </w:tcPr>
          <w:p w14:paraId="5662C578" w14:textId="36A83542" w:rsidR="008A6A45" w:rsidRPr="000931EF" w:rsidRDefault="008A6A45" w:rsidP="000931EF">
            <w:pPr>
              <w:tabs>
                <w:tab w:val="left" w:pos="1276"/>
              </w:tabs>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C95F5B">
              <w:rPr>
                <w:rFonts w:ascii="Arial" w:hAnsi="Arial" w:cs="Arial"/>
                <w:sz w:val="20"/>
                <w:szCs w:val="20"/>
              </w:rPr>
              <w:t>.</w:t>
            </w:r>
          </w:p>
        </w:tc>
        <w:tc>
          <w:tcPr>
            <w:tcW w:w="2575" w:type="dxa"/>
            <w:vAlign w:val="center"/>
          </w:tcPr>
          <w:p w14:paraId="42E3E262" w14:textId="7C77CAC8" w:rsidR="00456ED6" w:rsidRPr="00B80A90" w:rsidRDefault="00071143" w:rsidP="00B80A90">
            <w:pPr>
              <w:tabs>
                <w:tab w:val="left" w:pos="1276"/>
              </w:tabs>
              <w:ind w:left="-102"/>
              <w:jc w:val="both"/>
              <w:rPr>
                <w:rFonts w:ascii="Arial" w:hAnsi="Arial" w:cs="Arial"/>
                <w:sz w:val="20"/>
                <w:szCs w:val="20"/>
              </w:rPr>
            </w:pPr>
            <w:r w:rsidRPr="00B80A90">
              <w:rPr>
                <w:rFonts w:ascii="Arial" w:hAnsi="Arial" w:cs="Arial"/>
                <w:sz w:val="20"/>
                <w:szCs w:val="20"/>
              </w:rPr>
              <w:t>P</w:t>
            </w:r>
            <w:r w:rsidR="00851E3D" w:rsidRPr="00B80A90">
              <w:rPr>
                <w:rFonts w:ascii="Arial" w:hAnsi="Arial" w:cs="Arial"/>
                <w:sz w:val="20"/>
                <w:szCs w:val="20"/>
              </w:rPr>
              <w:t>agal teisės aktų reikalavimus</w:t>
            </w:r>
            <w:r w:rsidR="00D551B6">
              <w:rPr>
                <w:rFonts w:ascii="Arial" w:hAnsi="Arial" w:cs="Arial"/>
                <w:sz w:val="20"/>
                <w:szCs w:val="20"/>
              </w:rPr>
              <w:t>.</w:t>
            </w:r>
          </w:p>
        </w:tc>
      </w:tr>
      <w:tr w:rsidR="00D61119" w:rsidRPr="00C53A1B" w14:paraId="56B8485C" w14:textId="77777777" w:rsidTr="5A12141C">
        <w:trPr>
          <w:trHeight w:val="133"/>
          <w:jc w:val="center"/>
        </w:trPr>
        <w:tc>
          <w:tcPr>
            <w:tcW w:w="2130"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433191">
            <w:pPr>
              <w:pStyle w:val="ListParagraph"/>
              <w:numPr>
                <w:ilvl w:val="0"/>
                <w:numId w:val="23"/>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520" w:type="dxa"/>
            <w:gridSpan w:val="3"/>
            <w:vAlign w:val="center"/>
          </w:tcPr>
          <w:p w14:paraId="53F41AE3" w14:textId="1AC067F2" w:rsidR="00D61119" w:rsidRPr="00C53A1B" w:rsidRDefault="00D61119" w:rsidP="00D61119">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Rangos darbams (išskyrus šilumos tinklų rangos darbus): „visi statiniai“</w:t>
            </w:r>
            <w:r w:rsidR="00C95F5B">
              <w:rPr>
                <w:rFonts w:ascii="Arial" w:hAnsi="Arial" w:cs="Arial"/>
                <w:sz w:val="20"/>
                <w:szCs w:val="20"/>
              </w:rPr>
              <w:t>.</w:t>
            </w:r>
          </w:p>
        </w:tc>
      </w:tr>
      <w:tr w:rsidR="00D61119" w:rsidRPr="00C53A1B" w14:paraId="7BF9A490" w14:textId="77777777" w:rsidTr="5A12141C">
        <w:trPr>
          <w:trHeight w:val="133"/>
          <w:jc w:val="center"/>
        </w:trPr>
        <w:tc>
          <w:tcPr>
            <w:tcW w:w="2130" w:type="dxa"/>
            <w:vAlign w:val="center"/>
          </w:tcPr>
          <w:p w14:paraId="1A91FF4E" w14:textId="408542E8" w:rsidR="00D61119" w:rsidRPr="00C53A1B" w:rsidRDefault="00D61119" w:rsidP="00433191">
            <w:pPr>
              <w:pStyle w:val="ListParagraph"/>
              <w:numPr>
                <w:ilvl w:val="0"/>
                <w:numId w:val="23"/>
              </w:numPr>
              <w:ind w:left="318"/>
              <w:rPr>
                <w:rFonts w:ascii="Arial" w:hAnsi="Arial" w:cs="Arial"/>
                <w:b/>
                <w:bCs/>
                <w:sz w:val="20"/>
                <w:szCs w:val="20"/>
              </w:rPr>
            </w:pPr>
            <w:r w:rsidRPr="00C53A1B">
              <w:rPr>
                <w:rFonts w:ascii="Arial" w:hAnsi="Arial" w:cs="Arial"/>
                <w:b/>
                <w:bCs/>
                <w:sz w:val="20"/>
                <w:szCs w:val="20"/>
              </w:rPr>
              <w:t>Darbų atlikimo terminas</w:t>
            </w:r>
          </w:p>
        </w:tc>
        <w:tc>
          <w:tcPr>
            <w:tcW w:w="8520" w:type="dxa"/>
            <w:gridSpan w:val="3"/>
            <w:vAlign w:val="center"/>
          </w:tcPr>
          <w:p w14:paraId="6DFC1D36" w14:textId="092698B5" w:rsidR="00D61119" w:rsidRPr="00C53A1B" w:rsidRDefault="004628ED" w:rsidP="00D61119">
            <w:pPr>
              <w:tabs>
                <w:tab w:val="left" w:pos="1276"/>
              </w:tabs>
              <w:ind w:left="-104" w:firstLine="104"/>
              <w:jc w:val="both"/>
              <w:rPr>
                <w:rFonts w:ascii="Arial" w:hAnsi="Arial" w:cs="Arial"/>
                <w:sz w:val="20"/>
                <w:szCs w:val="20"/>
              </w:rPr>
            </w:pPr>
            <w:r>
              <w:rPr>
                <w:rFonts w:ascii="Arial" w:hAnsi="Arial" w:cs="Arial"/>
                <w:sz w:val="20"/>
                <w:szCs w:val="20"/>
              </w:rPr>
              <w:t>Nurodytas Sutarties 1 priede</w:t>
            </w:r>
            <w:r w:rsidR="00C95F5B">
              <w:rPr>
                <w:rFonts w:ascii="Arial" w:hAnsi="Arial" w:cs="Arial"/>
                <w:sz w:val="20"/>
                <w:szCs w:val="20"/>
              </w:rPr>
              <w:t>.</w:t>
            </w:r>
          </w:p>
        </w:tc>
      </w:tr>
      <w:tr w:rsidR="00D61119" w:rsidRPr="00C53A1B" w14:paraId="3CFF6A59" w14:textId="77777777" w:rsidTr="5A12141C">
        <w:trPr>
          <w:jc w:val="center"/>
        </w:trPr>
        <w:tc>
          <w:tcPr>
            <w:tcW w:w="2130" w:type="dxa"/>
            <w:vAlign w:val="center"/>
          </w:tcPr>
          <w:p w14:paraId="7DF0BFE9" w14:textId="57B18162" w:rsidR="00D61119" w:rsidRPr="00C53A1B" w:rsidRDefault="00D61119" w:rsidP="00433191">
            <w:pPr>
              <w:pStyle w:val="ListParagraph"/>
              <w:numPr>
                <w:ilvl w:val="0"/>
                <w:numId w:val="23"/>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520" w:type="dxa"/>
            <w:gridSpan w:val="3"/>
            <w:vAlign w:val="center"/>
          </w:tcPr>
          <w:p w14:paraId="17FF4096" w14:textId="36F99B78"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081D2F">
              <w:rPr>
                <w:rFonts w:ascii="Arial" w:hAnsi="Arial" w:cs="Arial"/>
                <w:noProof/>
                <w:sz w:val="20"/>
                <w:szCs w:val="20"/>
              </w:rPr>
              <w:t>–</w:t>
            </w:r>
            <w:r w:rsidRPr="00C53A1B">
              <w:rPr>
                <w:rFonts w:ascii="Arial" w:hAnsi="Arial" w:cs="Arial"/>
                <w:noProof/>
                <w:sz w:val="20"/>
                <w:szCs w:val="20"/>
              </w:rPr>
              <w:t xml:space="preserve"> 0,</w:t>
            </w:r>
            <w:r w:rsidR="00BD5783">
              <w:rPr>
                <w:rFonts w:ascii="Arial" w:hAnsi="Arial" w:cs="Arial"/>
                <w:noProof/>
                <w:sz w:val="20"/>
                <w:szCs w:val="20"/>
              </w:rPr>
              <w:t>3</w:t>
            </w:r>
            <w:r w:rsidRPr="00C53A1B">
              <w:rPr>
                <w:rFonts w:ascii="Arial" w:hAnsi="Arial" w:cs="Arial"/>
                <w:noProof/>
                <w:sz w:val="20"/>
                <w:szCs w:val="20"/>
              </w:rPr>
              <w:t xml:space="preserve"> proc.</w:t>
            </w:r>
            <w:r w:rsidR="001700E8">
              <w:rPr>
                <w:rFonts w:ascii="Arial" w:hAnsi="Arial" w:cs="Arial"/>
                <w:noProof/>
                <w:sz w:val="20"/>
                <w:szCs w:val="20"/>
              </w:rPr>
              <w:t xml:space="preserve"> už kiekvieną dieną</w:t>
            </w:r>
            <w:r w:rsidR="00C95F5B">
              <w:rPr>
                <w:rFonts w:ascii="Arial" w:hAnsi="Arial" w:cs="Arial"/>
                <w:noProof/>
                <w:sz w:val="20"/>
                <w:szCs w:val="20"/>
              </w:rPr>
              <w:t>.</w:t>
            </w:r>
          </w:p>
          <w:p w14:paraId="365D868C" w14:textId="20CE2855"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p>
        </w:tc>
      </w:tr>
      <w:tr w:rsidR="00D61119" w:rsidRPr="00C53A1B" w14:paraId="331D515A" w14:textId="77777777" w:rsidTr="5A12141C">
        <w:trPr>
          <w:jc w:val="center"/>
        </w:trPr>
        <w:tc>
          <w:tcPr>
            <w:tcW w:w="2130" w:type="dxa"/>
            <w:vAlign w:val="center"/>
          </w:tcPr>
          <w:p w14:paraId="2B3BC224" w14:textId="053D0847"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520" w:type="dxa"/>
            <w:gridSpan w:val="3"/>
            <w:vAlign w:val="center"/>
          </w:tcPr>
          <w:p w14:paraId="3936CBE9" w14:textId="640C0EA0" w:rsidR="00D61119" w:rsidRPr="00C53A1B" w:rsidRDefault="00D61119" w:rsidP="00433191">
            <w:pPr>
              <w:pStyle w:val="ListParagraph"/>
              <w:numPr>
                <w:ilvl w:val="1"/>
                <w:numId w:val="23"/>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r w:rsidR="00C95F5B">
              <w:rPr>
                <w:rFonts w:ascii="Arial" w:hAnsi="Arial" w:cs="Arial"/>
                <w:sz w:val="20"/>
                <w:szCs w:val="20"/>
              </w:rPr>
              <w:t>.</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5A12141C">
        <w:trPr>
          <w:jc w:val="center"/>
        </w:trPr>
        <w:tc>
          <w:tcPr>
            <w:tcW w:w="2130" w:type="dxa"/>
            <w:vAlign w:val="center"/>
          </w:tcPr>
          <w:p w14:paraId="3C20E8F1" w14:textId="707B3E3B"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520" w:type="dxa"/>
            <w:gridSpan w:val="3"/>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9CBAD5F" w14:textId="77777777" w:rsidTr="5A12141C">
        <w:trPr>
          <w:jc w:val="center"/>
        </w:trPr>
        <w:tc>
          <w:tcPr>
            <w:tcW w:w="2130" w:type="dxa"/>
            <w:vAlign w:val="center"/>
          </w:tcPr>
          <w:p w14:paraId="420B62E5" w14:textId="78B11895"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520" w:type="dxa"/>
            <w:gridSpan w:val="3"/>
            <w:vAlign w:val="center"/>
          </w:tcPr>
          <w:p w14:paraId="31271D81" w14:textId="35263C3E"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Priedas Nr. 1</w:t>
            </w:r>
            <w:r w:rsidR="00081D2F">
              <w:rPr>
                <w:rFonts w:ascii="Arial" w:hAnsi="Arial" w:cs="Arial"/>
                <w:sz w:val="20"/>
                <w:szCs w:val="20"/>
              </w:rPr>
              <w:t xml:space="preserve"> – </w:t>
            </w:r>
            <w:r w:rsidR="00D07705">
              <w:rPr>
                <w:rFonts w:ascii="Arial" w:hAnsi="Arial" w:cs="Arial"/>
                <w:sz w:val="20"/>
                <w:szCs w:val="20"/>
              </w:rPr>
              <w:t>Ežerėlio katilinės segmentinės tvoros ir vartų montavimo techninė specifikacija</w:t>
            </w:r>
            <w:r w:rsidR="00D61119" w:rsidRPr="00C53A1B">
              <w:rPr>
                <w:rFonts w:ascii="Arial" w:hAnsi="Arial" w:cs="Arial"/>
                <w:sz w:val="20"/>
                <w:szCs w:val="20"/>
              </w:rPr>
              <w:t xml:space="preserve"> su priedai</w:t>
            </w:r>
            <w:r w:rsidR="00D61119" w:rsidRPr="00C53A1B">
              <w:rPr>
                <w:rFonts w:ascii="Arial" w:hAnsi="Arial" w:cs="Arial"/>
                <w:bCs/>
                <w:sz w:val="20"/>
                <w:szCs w:val="20"/>
              </w:rPr>
              <w:t>;</w:t>
            </w:r>
          </w:p>
          <w:p w14:paraId="02FE7A9E" w14:textId="6BC51160"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 xml:space="preserve">Priedas Nr. 2 – </w:t>
            </w:r>
            <w:r w:rsidR="00D61119" w:rsidRPr="00C53A1B">
              <w:rPr>
                <w:rFonts w:ascii="Arial" w:hAnsi="Arial" w:cs="Arial"/>
                <w:sz w:val="20"/>
                <w:szCs w:val="20"/>
              </w:rPr>
              <w:t>[data] Pasiūlymas;</w:t>
            </w:r>
          </w:p>
          <w:p w14:paraId="153EE349" w14:textId="5E2E0AAC"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bCs/>
                <w:sz w:val="20"/>
                <w:szCs w:val="20"/>
                <w:lang w:eastAsia="ar-SA"/>
              </w:rPr>
              <w:t xml:space="preserve">Priedas Nr. 3 – </w:t>
            </w:r>
            <w:r w:rsidR="00D61119" w:rsidRPr="00C53A1B">
              <w:rPr>
                <w:rFonts w:ascii="Arial" w:hAnsi="Arial" w:cs="Arial"/>
                <w:bCs/>
                <w:sz w:val="20"/>
                <w:szCs w:val="20"/>
                <w:lang w:eastAsia="ar-SA"/>
              </w:rPr>
              <w:t>Ataskaitos forma, 1 lapas;</w:t>
            </w:r>
          </w:p>
          <w:p w14:paraId="1F370FAF" w14:textId="191B7076"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 xml:space="preserve">Priedas Nr. 4 – </w:t>
            </w:r>
            <w:r w:rsidR="00D61119" w:rsidRPr="00C53A1B">
              <w:rPr>
                <w:rFonts w:ascii="Arial" w:hAnsi="Arial" w:cs="Arial"/>
                <w:sz w:val="20"/>
                <w:szCs w:val="20"/>
                <w:lang w:eastAsia="ar-SA"/>
              </w:rPr>
              <w:t>Atliktų darbų akto forma, 1 lapas;</w:t>
            </w:r>
          </w:p>
          <w:p w14:paraId="279EA03C" w14:textId="63873494"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 xml:space="preserve">Priedas Nr. 5 – </w:t>
            </w:r>
            <w:r w:rsidR="00D61119" w:rsidRPr="00C53A1B">
              <w:rPr>
                <w:rFonts w:ascii="Arial" w:hAnsi="Arial" w:cs="Arial"/>
                <w:sz w:val="20"/>
                <w:szCs w:val="20"/>
                <w:lang w:eastAsia="ar-SA"/>
              </w:rPr>
              <w:t>Pažymos apie atliktų darbų vertę forma, 1 lapas;</w:t>
            </w:r>
          </w:p>
          <w:p w14:paraId="031E1BFA" w14:textId="2055F460"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 xml:space="preserve">Priedas Nr. 6 – </w:t>
            </w:r>
            <w:r w:rsidR="00D61119" w:rsidRPr="00C53A1B">
              <w:rPr>
                <w:rFonts w:ascii="Arial" w:hAnsi="Arial" w:cs="Arial"/>
                <w:sz w:val="20"/>
                <w:szCs w:val="20"/>
                <w:lang w:eastAsia="ar-SA"/>
              </w:rPr>
              <w:t>Statybos darbų priėmimo–perdavimo akto forma, 1 lapas;</w:t>
            </w:r>
          </w:p>
          <w:p w14:paraId="49DDB73E" w14:textId="40690C2C" w:rsidR="00D61119" w:rsidRPr="00C53A1B" w:rsidRDefault="00D45CFC" w:rsidP="00D61119">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Pr>
                <w:rFonts w:ascii="Arial" w:hAnsi="Arial" w:cs="Arial"/>
                <w:sz w:val="20"/>
                <w:szCs w:val="20"/>
                <w:lang w:eastAsia="ar-SA"/>
              </w:rPr>
              <w:t xml:space="preserve">Priedas Nr. 7 – </w:t>
            </w:r>
            <w:r w:rsidR="00D61119" w:rsidRPr="00C53A1B">
              <w:rPr>
                <w:rFonts w:ascii="Arial" w:hAnsi="Arial" w:cs="Arial"/>
                <w:sz w:val="20"/>
                <w:szCs w:val="20"/>
                <w:lang w:eastAsia="ar-SA"/>
              </w:rPr>
              <w:t>J</w:t>
            </w:r>
            <w:r w:rsidR="00D61119" w:rsidRPr="00C53A1B">
              <w:rPr>
                <w:rFonts w:ascii="Arial" w:hAnsi="Arial" w:cs="Arial"/>
                <w:sz w:val="20"/>
                <w:szCs w:val="20"/>
              </w:rPr>
              <w:t>ungtinės veiklos sutartis, ___ lapai (jei taikoma).</w:t>
            </w:r>
          </w:p>
        </w:tc>
      </w:tr>
      <w:tr w:rsidR="00D61119" w:rsidRPr="00C53A1B" w14:paraId="6311C887" w14:textId="77777777" w:rsidTr="00071143">
        <w:trPr>
          <w:trHeight w:val="420"/>
          <w:jc w:val="center"/>
        </w:trPr>
        <w:tc>
          <w:tcPr>
            <w:tcW w:w="2130" w:type="dxa"/>
            <w:vMerge w:val="restart"/>
            <w:vAlign w:val="center"/>
          </w:tcPr>
          <w:p w14:paraId="577CE113" w14:textId="22BB008A" w:rsidR="00D61119" w:rsidRPr="00C53A1B" w:rsidRDefault="00D61119" w:rsidP="00433191">
            <w:pPr>
              <w:pStyle w:val="ListParagraph"/>
              <w:numPr>
                <w:ilvl w:val="0"/>
                <w:numId w:val="23"/>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520" w:type="dxa"/>
            <w:gridSpan w:val="3"/>
            <w:vAlign w:val="center"/>
          </w:tcPr>
          <w:p w14:paraId="31674D6B" w14:textId="37D7539F"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F303DE">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5A12141C">
        <w:trPr>
          <w:trHeight w:val="184"/>
          <w:jc w:val="center"/>
        </w:trPr>
        <w:tc>
          <w:tcPr>
            <w:tcW w:w="2130" w:type="dxa"/>
            <w:vMerge/>
          </w:tcPr>
          <w:p w14:paraId="70C8D319" w14:textId="77777777" w:rsidR="00D61119" w:rsidRPr="00C53A1B" w:rsidRDefault="00D61119" w:rsidP="00D61119">
            <w:pPr>
              <w:rPr>
                <w:rFonts w:ascii="Arial" w:hAnsi="Arial" w:cs="Arial"/>
                <w:sz w:val="20"/>
                <w:szCs w:val="20"/>
              </w:rPr>
            </w:pPr>
          </w:p>
        </w:tc>
        <w:tc>
          <w:tcPr>
            <w:tcW w:w="8520" w:type="dxa"/>
            <w:gridSpan w:val="3"/>
            <w:vAlign w:val="center"/>
          </w:tcPr>
          <w:p w14:paraId="2BD9263C" w14:textId="204951E4"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F303DE">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5A12141C">
        <w:trPr>
          <w:jc w:val="center"/>
        </w:trPr>
        <w:tc>
          <w:tcPr>
            <w:tcW w:w="2130" w:type="dxa"/>
            <w:vAlign w:val="center"/>
          </w:tcPr>
          <w:p w14:paraId="406A9AC3" w14:textId="76134C84" w:rsidR="00D61119" w:rsidRPr="00C53A1B" w:rsidRDefault="00D61119" w:rsidP="00433191">
            <w:pPr>
              <w:pStyle w:val="ListParagraph"/>
              <w:numPr>
                <w:ilvl w:val="0"/>
                <w:numId w:val="23"/>
              </w:numPr>
              <w:ind w:left="318"/>
              <w:contextualSpacing w:val="0"/>
              <w:rPr>
                <w:rFonts w:ascii="Arial" w:hAnsi="Arial" w:cs="Arial"/>
                <w:b/>
                <w:noProof/>
                <w:sz w:val="20"/>
                <w:szCs w:val="20"/>
              </w:rPr>
            </w:pPr>
            <w:r w:rsidRPr="00C53A1B">
              <w:rPr>
                <w:rFonts w:ascii="Arial" w:hAnsi="Arial" w:cs="Arial"/>
                <w:b/>
                <w:noProof/>
                <w:sz w:val="20"/>
                <w:szCs w:val="20"/>
              </w:rPr>
              <w:t xml:space="preserve">Sutarties sudarymui ir vykdymui </w:t>
            </w:r>
            <w:r w:rsidRPr="00C53A1B">
              <w:rPr>
                <w:rFonts w:ascii="Arial" w:hAnsi="Arial" w:cs="Arial"/>
                <w:b/>
                <w:noProof/>
                <w:sz w:val="20"/>
                <w:szCs w:val="20"/>
              </w:rPr>
              <w:lastRenderedPageBreak/>
              <w:t>Užsakovo priimti protokolai ir / ar  sprendimai:</w:t>
            </w:r>
          </w:p>
        </w:tc>
        <w:tc>
          <w:tcPr>
            <w:tcW w:w="8520" w:type="dxa"/>
            <w:gridSpan w:val="3"/>
            <w:vAlign w:val="center"/>
          </w:tcPr>
          <w:p w14:paraId="54C0104B" w14:textId="77777777" w:rsidR="00D61119" w:rsidRPr="00D26682" w:rsidRDefault="00D61119" w:rsidP="00D61119">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lastRenderedPageBreak/>
              <w:t>įrašyti/data, komisijos posėdžio protokolas Nr. įrašyti;</w:t>
            </w:r>
          </w:p>
          <w:p w14:paraId="673DE4D6" w14:textId="1C8CC07F" w:rsidR="00D61119" w:rsidRPr="00D26682" w:rsidRDefault="00D61119" w:rsidP="00D61119">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r w:rsidR="00980E79">
              <w:rPr>
                <w:rFonts w:ascii="Arial" w:hAnsi="Arial" w:cs="Arial"/>
                <w:bCs/>
                <w:noProof/>
                <w:sz w:val="18"/>
                <w:szCs w:val="18"/>
              </w:rPr>
              <w:t>.</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5A12141C">
        <w:trPr>
          <w:trHeight w:val="184"/>
          <w:jc w:val="center"/>
        </w:trPr>
        <w:tc>
          <w:tcPr>
            <w:tcW w:w="2130" w:type="dxa"/>
            <w:vAlign w:val="center"/>
          </w:tcPr>
          <w:p w14:paraId="4343B218" w14:textId="74A98CE0"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8520" w:type="dxa"/>
            <w:gridSpan w:val="3"/>
            <w:vAlign w:val="center"/>
          </w:tcPr>
          <w:p w14:paraId="75401139" w14:textId="2BE483B0" w:rsidR="00D61119" w:rsidRPr="004628ED" w:rsidRDefault="004628ED" w:rsidP="004628ED">
            <w:pPr>
              <w:jc w:val="both"/>
              <w:rPr>
                <w:rFonts w:ascii="Arial" w:hAnsi="Arial" w:cs="Arial"/>
                <w:sz w:val="20"/>
                <w:szCs w:val="20"/>
              </w:rPr>
            </w:pPr>
            <w:r w:rsidRPr="004628ED">
              <w:rPr>
                <w:rFonts w:ascii="Arial" w:hAnsi="Arial" w:cs="Arial"/>
                <w:sz w:val="20"/>
                <w:szCs w:val="20"/>
              </w:rPr>
              <w:t xml:space="preserve"> Sutarčiai taikoma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punktas. Tiekėjas atliekamiems statybos darbams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w:t>
            </w:r>
          </w:p>
          <w:p w14:paraId="792B3088" w14:textId="520C0014" w:rsidR="00D61119" w:rsidRPr="00D26682" w:rsidRDefault="00D61119" w:rsidP="00D61119">
            <w:pPr>
              <w:spacing w:line="276" w:lineRule="auto"/>
              <w:rPr>
                <w:rFonts w:ascii="Arial" w:hAnsi="Arial" w:cs="Arial"/>
                <w:sz w:val="18"/>
                <w:szCs w:val="18"/>
              </w:rPr>
            </w:pPr>
          </w:p>
        </w:tc>
      </w:tr>
      <w:tr w:rsidR="00D61119" w:rsidRPr="00C53A1B" w14:paraId="42CA1828" w14:textId="77777777" w:rsidTr="5A12141C">
        <w:trPr>
          <w:trHeight w:val="184"/>
          <w:jc w:val="center"/>
        </w:trPr>
        <w:tc>
          <w:tcPr>
            <w:tcW w:w="2130" w:type="dxa"/>
            <w:vAlign w:val="center"/>
          </w:tcPr>
          <w:p w14:paraId="2A790FB3" w14:textId="6C3D152D" w:rsidR="00D61119" w:rsidRPr="00C53A1B" w:rsidRDefault="00D61119" w:rsidP="00433191">
            <w:pPr>
              <w:pStyle w:val="ListParagraph"/>
              <w:numPr>
                <w:ilvl w:val="0"/>
                <w:numId w:val="23"/>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520" w:type="dxa"/>
            <w:gridSpan w:val="3"/>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58075EE1"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r w:rsidR="00980E79">
              <w:rPr>
                <w:rFonts w:ascii="Arial" w:hAnsi="Arial" w:cs="Arial"/>
                <w:noProof/>
                <w:sz w:val="20"/>
                <w:szCs w:val="20"/>
              </w:rPr>
              <w:t>.</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1"/>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B43E83">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tcPr>
          <w:p w14:paraId="29E67BAC" w14:textId="77777777" w:rsidR="00D43932" w:rsidRPr="00C53A1B" w:rsidRDefault="00D43932" w:rsidP="00B43E83">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B43E83">
            <w:pPr>
              <w:jc w:val="both"/>
              <w:rPr>
                <w:rFonts w:ascii="Arial" w:hAnsi="Arial" w:cs="Arial"/>
                <w:bCs/>
                <w:noProof/>
                <w:sz w:val="20"/>
                <w:szCs w:val="20"/>
              </w:rPr>
            </w:pPr>
          </w:p>
          <w:p w14:paraId="0043B11C"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B43E83">
            <w:pPr>
              <w:jc w:val="both"/>
              <w:rPr>
                <w:rFonts w:ascii="Arial" w:hAnsi="Arial" w:cs="Arial"/>
                <w:bCs/>
                <w:noProof/>
                <w:sz w:val="20"/>
                <w:szCs w:val="20"/>
              </w:rPr>
            </w:pPr>
          </w:p>
          <w:p w14:paraId="70CD99C9"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B43E83">
            <w:pPr>
              <w:jc w:val="both"/>
              <w:rPr>
                <w:rFonts w:ascii="Arial" w:hAnsi="Arial" w:cs="Arial"/>
                <w:bCs/>
                <w:noProof/>
                <w:sz w:val="20"/>
                <w:szCs w:val="20"/>
              </w:rPr>
            </w:pPr>
          </w:p>
          <w:p w14:paraId="6096B914" w14:textId="4D73268C"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B43E83">
            <w:pPr>
              <w:jc w:val="both"/>
              <w:rPr>
                <w:rFonts w:ascii="Arial" w:hAnsi="Arial" w:cs="Arial"/>
                <w:bCs/>
                <w:noProof/>
                <w:sz w:val="20"/>
                <w:szCs w:val="20"/>
              </w:rPr>
            </w:pPr>
          </w:p>
          <w:p w14:paraId="7A6AB0C0"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AC27" w14:textId="77777777" w:rsidR="00D24A96" w:rsidRDefault="00D24A96" w:rsidP="00FA0543">
      <w:r>
        <w:separator/>
      </w:r>
    </w:p>
  </w:endnote>
  <w:endnote w:type="continuationSeparator" w:id="0">
    <w:p w14:paraId="01494575" w14:textId="77777777" w:rsidR="00D24A96" w:rsidRDefault="00D24A96"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241B" w14:textId="77777777" w:rsidR="00D24A96" w:rsidRDefault="00D24A96" w:rsidP="00FA0543">
      <w:r>
        <w:separator/>
      </w:r>
    </w:p>
  </w:footnote>
  <w:footnote w:type="continuationSeparator" w:id="0">
    <w:p w14:paraId="599579CD" w14:textId="77777777" w:rsidR="00D24A96" w:rsidRDefault="00D24A96"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End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6280571C"/>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FD0965"/>
    <w:multiLevelType w:val="hybridMultilevel"/>
    <w:tmpl w:val="154C6CC6"/>
    <w:lvl w:ilvl="0" w:tplc="B6DCAB78">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2"/>
  </w:num>
  <w:num w:numId="3" w16cid:durableId="392314602">
    <w:abstractNumId w:val="18"/>
  </w:num>
  <w:num w:numId="4" w16cid:durableId="881022473">
    <w:abstractNumId w:val="3"/>
  </w:num>
  <w:num w:numId="5" w16cid:durableId="1587809080">
    <w:abstractNumId w:val="9"/>
  </w:num>
  <w:num w:numId="6" w16cid:durableId="1901473333">
    <w:abstractNumId w:val="8"/>
  </w:num>
  <w:num w:numId="7" w16cid:durableId="937172706">
    <w:abstractNumId w:val="13"/>
  </w:num>
  <w:num w:numId="8" w16cid:durableId="782068344">
    <w:abstractNumId w:val="19"/>
  </w:num>
  <w:num w:numId="9" w16cid:durableId="1544094987">
    <w:abstractNumId w:val="6"/>
  </w:num>
  <w:num w:numId="10" w16cid:durableId="1127504344">
    <w:abstractNumId w:val="10"/>
  </w:num>
  <w:num w:numId="11" w16cid:durableId="696003710">
    <w:abstractNumId w:val="4"/>
  </w:num>
  <w:num w:numId="12" w16cid:durableId="1910655029">
    <w:abstractNumId w:val="11"/>
  </w:num>
  <w:num w:numId="13" w16cid:durableId="1713505833">
    <w:abstractNumId w:val="16"/>
  </w:num>
  <w:num w:numId="14" w16cid:durableId="550729318">
    <w:abstractNumId w:val="12"/>
  </w:num>
  <w:num w:numId="15" w16cid:durableId="779952556">
    <w:abstractNumId w:val="17"/>
  </w:num>
  <w:num w:numId="16" w16cid:durableId="136267242">
    <w:abstractNumId w:val="0"/>
  </w:num>
  <w:num w:numId="17" w16cid:durableId="558783115">
    <w:abstractNumId w:val="20"/>
  </w:num>
  <w:num w:numId="18" w16cid:durableId="1368605806">
    <w:abstractNumId w:val="7"/>
  </w:num>
  <w:num w:numId="19" w16cid:durableId="32969686">
    <w:abstractNumId w:val="14"/>
  </w:num>
  <w:num w:numId="20" w16cid:durableId="231815637">
    <w:abstractNumId w:val="1"/>
  </w:num>
  <w:num w:numId="21" w16cid:durableId="390037417">
    <w:abstractNumId w:val="15"/>
  </w:num>
  <w:num w:numId="22" w16cid:durableId="1107970822">
    <w:abstractNumId w:val="21"/>
  </w:num>
  <w:num w:numId="23" w16cid:durableId="1351107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590"/>
    <w:rsid w:val="0001101A"/>
    <w:rsid w:val="0002293A"/>
    <w:rsid w:val="00030356"/>
    <w:rsid w:val="000361A8"/>
    <w:rsid w:val="0004082F"/>
    <w:rsid w:val="00071143"/>
    <w:rsid w:val="00076B48"/>
    <w:rsid w:val="00080847"/>
    <w:rsid w:val="000817CB"/>
    <w:rsid w:val="00081B61"/>
    <w:rsid w:val="00081D2F"/>
    <w:rsid w:val="00086B81"/>
    <w:rsid w:val="000931EF"/>
    <w:rsid w:val="000B0735"/>
    <w:rsid w:val="000B217A"/>
    <w:rsid w:val="000D0E2E"/>
    <w:rsid w:val="000D6DAC"/>
    <w:rsid w:val="000D714D"/>
    <w:rsid w:val="000E5C35"/>
    <w:rsid w:val="00102F5E"/>
    <w:rsid w:val="00135A5F"/>
    <w:rsid w:val="00150EED"/>
    <w:rsid w:val="00166DEE"/>
    <w:rsid w:val="001700E8"/>
    <w:rsid w:val="001D4405"/>
    <w:rsid w:val="001D4CA1"/>
    <w:rsid w:val="001E092D"/>
    <w:rsid w:val="001F1B92"/>
    <w:rsid w:val="001F5AB4"/>
    <w:rsid w:val="002468BE"/>
    <w:rsid w:val="00266E40"/>
    <w:rsid w:val="002A220A"/>
    <w:rsid w:val="002A4375"/>
    <w:rsid w:val="002A5BCC"/>
    <w:rsid w:val="002B76E1"/>
    <w:rsid w:val="002C0308"/>
    <w:rsid w:val="002C2A3B"/>
    <w:rsid w:val="002C2D52"/>
    <w:rsid w:val="002C5914"/>
    <w:rsid w:val="002D2EBA"/>
    <w:rsid w:val="002E4095"/>
    <w:rsid w:val="002F0E66"/>
    <w:rsid w:val="002F3C30"/>
    <w:rsid w:val="00311D3A"/>
    <w:rsid w:val="003142E5"/>
    <w:rsid w:val="00320574"/>
    <w:rsid w:val="00342821"/>
    <w:rsid w:val="003458DC"/>
    <w:rsid w:val="003463FA"/>
    <w:rsid w:val="00353903"/>
    <w:rsid w:val="00365C5B"/>
    <w:rsid w:val="0038156A"/>
    <w:rsid w:val="003A7140"/>
    <w:rsid w:val="003B429D"/>
    <w:rsid w:val="003D3D54"/>
    <w:rsid w:val="003E30A7"/>
    <w:rsid w:val="003E64BF"/>
    <w:rsid w:val="00401D1E"/>
    <w:rsid w:val="00415B2A"/>
    <w:rsid w:val="00421D0F"/>
    <w:rsid w:val="00432226"/>
    <w:rsid w:val="00433191"/>
    <w:rsid w:val="00444AEE"/>
    <w:rsid w:val="00445286"/>
    <w:rsid w:val="00454920"/>
    <w:rsid w:val="00455B0F"/>
    <w:rsid w:val="00456ED6"/>
    <w:rsid w:val="004628ED"/>
    <w:rsid w:val="00462B2D"/>
    <w:rsid w:val="00490965"/>
    <w:rsid w:val="00496DA9"/>
    <w:rsid w:val="00497559"/>
    <w:rsid w:val="004A1A1C"/>
    <w:rsid w:val="004A33BD"/>
    <w:rsid w:val="004B0AB2"/>
    <w:rsid w:val="004F1FD7"/>
    <w:rsid w:val="004F5C3C"/>
    <w:rsid w:val="00517281"/>
    <w:rsid w:val="00542874"/>
    <w:rsid w:val="00565F23"/>
    <w:rsid w:val="0057369F"/>
    <w:rsid w:val="00590EE8"/>
    <w:rsid w:val="00594C7A"/>
    <w:rsid w:val="00596611"/>
    <w:rsid w:val="00596C9D"/>
    <w:rsid w:val="00607BC1"/>
    <w:rsid w:val="006115F3"/>
    <w:rsid w:val="00643EC6"/>
    <w:rsid w:val="00645539"/>
    <w:rsid w:val="00646253"/>
    <w:rsid w:val="006468DF"/>
    <w:rsid w:val="00652B59"/>
    <w:rsid w:val="006552D1"/>
    <w:rsid w:val="0065532F"/>
    <w:rsid w:val="006562F3"/>
    <w:rsid w:val="006579CE"/>
    <w:rsid w:val="00657D4C"/>
    <w:rsid w:val="00661E4B"/>
    <w:rsid w:val="006716D2"/>
    <w:rsid w:val="006825F1"/>
    <w:rsid w:val="006941D9"/>
    <w:rsid w:val="0069708A"/>
    <w:rsid w:val="006A6DBC"/>
    <w:rsid w:val="006D3C7E"/>
    <w:rsid w:val="006E05C8"/>
    <w:rsid w:val="006E4538"/>
    <w:rsid w:val="006E65B7"/>
    <w:rsid w:val="00705150"/>
    <w:rsid w:val="007100E8"/>
    <w:rsid w:val="00710A45"/>
    <w:rsid w:val="00710F28"/>
    <w:rsid w:val="00715C8A"/>
    <w:rsid w:val="00724901"/>
    <w:rsid w:val="00775C3B"/>
    <w:rsid w:val="00797BF8"/>
    <w:rsid w:val="007A03A6"/>
    <w:rsid w:val="007C424E"/>
    <w:rsid w:val="007D2CCE"/>
    <w:rsid w:val="007D7BC2"/>
    <w:rsid w:val="007E4E2D"/>
    <w:rsid w:val="007F0957"/>
    <w:rsid w:val="00803236"/>
    <w:rsid w:val="008051A2"/>
    <w:rsid w:val="00815F5D"/>
    <w:rsid w:val="0082057E"/>
    <w:rsid w:val="00831825"/>
    <w:rsid w:val="0084204F"/>
    <w:rsid w:val="0085136C"/>
    <w:rsid w:val="00851E3D"/>
    <w:rsid w:val="00855DA9"/>
    <w:rsid w:val="00860F4B"/>
    <w:rsid w:val="00861723"/>
    <w:rsid w:val="0087276F"/>
    <w:rsid w:val="00882E1A"/>
    <w:rsid w:val="008830CC"/>
    <w:rsid w:val="00890E44"/>
    <w:rsid w:val="008A5490"/>
    <w:rsid w:val="008A6A45"/>
    <w:rsid w:val="008C6DCE"/>
    <w:rsid w:val="008E4F9C"/>
    <w:rsid w:val="008E6D51"/>
    <w:rsid w:val="008F2802"/>
    <w:rsid w:val="0090578C"/>
    <w:rsid w:val="00906ABB"/>
    <w:rsid w:val="00913252"/>
    <w:rsid w:val="00934DD3"/>
    <w:rsid w:val="00937821"/>
    <w:rsid w:val="00941AF5"/>
    <w:rsid w:val="0096392E"/>
    <w:rsid w:val="00973AED"/>
    <w:rsid w:val="00973B32"/>
    <w:rsid w:val="00980E79"/>
    <w:rsid w:val="00983813"/>
    <w:rsid w:val="00991093"/>
    <w:rsid w:val="00995DA6"/>
    <w:rsid w:val="009A1C18"/>
    <w:rsid w:val="009A545A"/>
    <w:rsid w:val="009C66C9"/>
    <w:rsid w:val="009D5C5F"/>
    <w:rsid w:val="009F0CBE"/>
    <w:rsid w:val="00A0166D"/>
    <w:rsid w:val="00A11B4E"/>
    <w:rsid w:val="00A2281F"/>
    <w:rsid w:val="00A3458F"/>
    <w:rsid w:val="00A45E20"/>
    <w:rsid w:val="00A70EC6"/>
    <w:rsid w:val="00A8751E"/>
    <w:rsid w:val="00A87BDE"/>
    <w:rsid w:val="00A9231C"/>
    <w:rsid w:val="00AA4008"/>
    <w:rsid w:val="00AA60C8"/>
    <w:rsid w:val="00AB3C9D"/>
    <w:rsid w:val="00AC0B64"/>
    <w:rsid w:val="00AD2F6A"/>
    <w:rsid w:val="00B46A7C"/>
    <w:rsid w:val="00B53078"/>
    <w:rsid w:val="00B6022E"/>
    <w:rsid w:val="00B61CA4"/>
    <w:rsid w:val="00B80A90"/>
    <w:rsid w:val="00BC0E15"/>
    <w:rsid w:val="00BC4DD9"/>
    <w:rsid w:val="00BD3DAB"/>
    <w:rsid w:val="00BD5783"/>
    <w:rsid w:val="00BD7A2E"/>
    <w:rsid w:val="00BE4B63"/>
    <w:rsid w:val="00BF31B5"/>
    <w:rsid w:val="00C0200F"/>
    <w:rsid w:val="00C07275"/>
    <w:rsid w:val="00C25DB6"/>
    <w:rsid w:val="00C27162"/>
    <w:rsid w:val="00C50655"/>
    <w:rsid w:val="00C53A1B"/>
    <w:rsid w:val="00C70FA1"/>
    <w:rsid w:val="00C71A39"/>
    <w:rsid w:val="00C72AA2"/>
    <w:rsid w:val="00C95F5B"/>
    <w:rsid w:val="00CA0DC0"/>
    <w:rsid w:val="00CB65F6"/>
    <w:rsid w:val="00CC3A8F"/>
    <w:rsid w:val="00CD6F35"/>
    <w:rsid w:val="00CF215C"/>
    <w:rsid w:val="00CF75D6"/>
    <w:rsid w:val="00CF7FE7"/>
    <w:rsid w:val="00D05DC5"/>
    <w:rsid w:val="00D07705"/>
    <w:rsid w:val="00D11011"/>
    <w:rsid w:val="00D13668"/>
    <w:rsid w:val="00D24A96"/>
    <w:rsid w:val="00D26682"/>
    <w:rsid w:val="00D36D78"/>
    <w:rsid w:val="00D411E1"/>
    <w:rsid w:val="00D43932"/>
    <w:rsid w:val="00D45CFC"/>
    <w:rsid w:val="00D46266"/>
    <w:rsid w:val="00D5270D"/>
    <w:rsid w:val="00D551B6"/>
    <w:rsid w:val="00D575C3"/>
    <w:rsid w:val="00D61119"/>
    <w:rsid w:val="00D64C3D"/>
    <w:rsid w:val="00D66515"/>
    <w:rsid w:val="00DA1A7B"/>
    <w:rsid w:val="00DA6148"/>
    <w:rsid w:val="00DB0D21"/>
    <w:rsid w:val="00DB392E"/>
    <w:rsid w:val="00DB4784"/>
    <w:rsid w:val="00DD41F8"/>
    <w:rsid w:val="00DF7102"/>
    <w:rsid w:val="00E12873"/>
    <w:rsid w:val="00E267AA"/>
    <w:rsid w:val="00E34555"/>
    <w:rsid w:val="00E45AB3"/>
    <w:rsid w:val="00E5674E"/>
    <w:rsid w:val="00E57BF9"/>
    <w:rsid w:val="00E70DA8"/>
    <w:rsid w:val="00E81A95"/>
    <w:rsid w:val="00E84643"/>
    <w:rsid w:val="00E93ECB"/>
    <w:rsid w:val="00E950D4"/>
    <w:rsid w:val="00EB1C12"/>
    <w:rsid w:val="00EE3201"/>
    <w:rsid w:val="00EF60D9"/>
    <w:rsid w:val="00F150D2"/>
    <w:rsid w:val="00F22EAF"/>
    <w:rsid w:val="00F303DE"/>
    <w:rsid w:val="00F35498"/>
    <w:rsid w:val="00F41740"/>
    <w:rsid w:val="00F578BC"/>
    <w:rsid w:val="00F70FE8"/>
    <w:rsid w:val="00F741A5"/>
    <w:rsid w:val="00F75DD9"/>
    <w:rsid w:val="00FA0543"/>
    <w:rsid w:val="00FA74F6"/>
    <w:rsid w:val="00FC1D17"/>
    <w:rsid w:val="00FD12E0"/>
    <w:rsid w:val="00FD6872"/>
    <w:rsid w:val="09F84C76"/>
    <w:rsid w:val="0C5C0C9E"/>
    <w:rsid w:val="1544EEF2"/>
    <w:rsid w:val="157720D8"/>
    <w:rsid w:val="1933FD58"/>
    <w:rsid w:val="44E9BC4A"/>
    <w:rsid w:val="5A12141C"/>
    <w:rsid w:val="66339D55"/>
    <w:rsid w:val="6C85C0B2"/>
    <w:rsid w:val="6D81A54E"/>
    <w:rsid w:val="6E8F6B4B"/>
    <w:rsid w:val="718F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E630F-E542-41FC-AA04-A0C41E39CA70}">
  <ds:schemaRefs>
    <ds:schemaRef ds:uri="http://schemas.openxmlformats.org/package/2006/metadata/core-properties"/>
    <ds:schemaRef ds:uri="http://schemas.microsoft.com/office/2006/documentManagement/types"/>
    <ds:schemaRef ds:uri="ae584d97-971f-4a2a-a6c4-93f334d67b63"/>
    <ds:schemaRef ds:uri="http://purl.org/dc/dcmitype/"/>
    <ds:schemaRef ds:uri="http://purl.org/dc/terms/"/>
    <ds:schemaRef ds:uri="http://purl.org/dc/elements/1.1/"/>
    <ds:schemaRef ds:uri="http://schemas.microsoft.com/office/infopath/2007/PartnerControls"/>
    <ds:schemaRef ds:uri="2a268eb0-f7e3-4e97-9a88-eb6273e8d17d"/>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7B63DA6B-5CCC-4135-9F85-DEC32514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3596</Words>
  <Characters>2051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2</cp:revision>
  <dcterms:created xsi:type="dcterms:W3CDTF">2025-10-08T09:54:00Z</dcterms:created>
  <dcterms:modified xsi:type="dcterms:W3CDTF">2025-10-08T09:54:00Z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